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EA2AA8" w:rsidRDefault="006D362A" w:rsidP="00EA2AA8">
      <w:pPr>
        <w:pStyle w:val="7"/>
        <w:ind w:left="0" w:firstLine="0"/>
        <w:rPr>
          <w:b/>
          <w:color w:val="000000" w:themeColor="text1"/>
          <w:sz w:val="20"/>
        </w:rPr>
      </w:pPr>
      <w:r w:rsidRPr="00EA2AA8">
        <w:rPr>
          <w:b/>
          <w:color w:val="000000" w:themeColor="text1"/>
          <w:sz w:val="20"/>
        </w:rPr>
        <w:t>Информационный бюллетень</w:t>
      </w:r>
    </w:p>
    <w:p w:rsidR="006D362A" w:rsidRPr="00EA2AA8" w:rsidRDefault="006D362A" w:rsidP="00EA2AA8">
      <w:pPr>
        <w:pStyle w:val="7"/>
        <w:ind w:left="0" w:firstLine="0"/>
        <w:rPr>
          <w:b/>
          <w:color w:val="000000" w:themeColor="text1"/>
          <w:sz w:val="20"/>
        </w:rPr>
      </w:pPr>
      <w:r w:rsidRPr="00EA2AA8">
        <w:rPr>
          <w:b/>
          <w:color w:val="000000" w:themeColor="text1"/>
          <w:sz w:val="20"/>
        </w:rPr>
        <w:t>Дубенского муниципального района</w:t>
      </w:r>
    </w:p>
    <w:p w:rsidR="006D362A" w:rsidRPr="00EA2AA8" w:rsidRDefault="006D362A" w:rsidP="00EA2AA8">
      <w:pPr>
        <w:pStyle w:val="7"/>
        <w:ind w:left="0" w:firstLine="0"/>
        <w:rPr>
          <w:b/>
          <w:color w:val="000000" w:themeColor="text1"/>
          <w:sz w:val="20"/>
        </w:rPr>
      </w:pPr>
      <w:r w:rsidRPr="00EA2AA8">
        <w:rPr>
          <w:b/>
          <w:color w:val="000000" w:themeColor="text1"/>
          <w:sz w:val="20"/>
        </w:rPr>
        <w:t>Республики Мордовия</w:t>
      </w:r>
    </w:p>
    <w:p w:rsidR="006D362A" w:rsidRPr="00EA2AA8" w:rsidRDefault="006D362A" w:rsidP="00EA2AA8">
      <w:pPr>
        <w:pStyle w:val="7"/>
        <w:ind w:left="0" w:firstLine="0"/>
        <w:jc w:val="both"/>
        <w:rPr>
          <w:b/>
          <w:color w:val="000000" w:themeColor="text1"/>
          <w:sz w:val="20"/>
        </w:rPr>
      </w:pPr>
    </w:p>
    <w:p w:rsidR="006D362A" w:rsidRPr="00EA2AA8" w:rsidRDefault="006D362A" w:rsidP="00EA2AA8">
      <w:pPr>
        <w:pStyle w:val="7"/>
        <w:ind w:left="0" w:firstLine="0"/>
        <w:jc w:val="left"/>
        <w:rPr>
          <w:b/>
          <w:color w:val="000000" w:themeColor="text1"/>
          <w:sz w:val="20"/>
        </w:rPr>
      </w:pPr>
      <w:r w:rsidRPr="00EA2AA8">
        <w:rPr>
          <w:b/>
          <w:color w:val="000000" w:themeColor="text1"/>
          <w:sz w:val="20"/>
        </w:rPr>
        <w:t>Является официальным печатным изданием</w:t>
      </w:r>
    </w:p>
    <w:p w:rsidR="006D362A" w:rsidRPr="00EA2AA8" w:rsidRDefault="006D362A" w:rsidP="00EA2AA8">
      <w:pPr>
        <w:pStyle w:val="7"/>
        <w:ind w:left="0" w:firstLine="0"/>
        <w:jc w:val="left"/>
        <w:rPr>
          <w:b/>
          <w:color w:val="000000" w:themeColor="text1"/>
          <w:sz w:val="20"/>
        </w:rPr>
      </w:pPr>
      <w:r w:rsidRPr="00EA2AA8">
        <w:rPr>
          <w:b/>
          <w:color w:val="000000" w:themeColor="text1"/>
          <w:sz w:val="20"/>
        </w:rPr>
        <w:t>Дубенского муниципального района</w:t>
      </w:r>
    </w:p>
    <w:p w:rsidR="006D362A" w:rsidRPr="00EA2AA8" w:rsidRDefault="006D362A" w:rsidP="00EA2AA8">
      <w:pPr>
        <w:pStyle w:val="7"/>
        <w:ind w:left="0" w:firstLine="0"/>
        <w:jc w:val="left"/>
        <w:rPr>
          <w:b/>
          <w:color w:val="000000" w:themeColor="text1"/>
          <w:sz w:val="20"/>
        </w:rPr>
      </w:pPr>
      <w:r w:rsidRPr="00EA2AA8">
        <w:rPr>
          <w:b/>
          <w:color w:val="000000" w:themeColor="text1"/>
          <w:sz w:val="20"/>
        </w:rPr>
        <w:t>Республики Мордовия</w:t>
      </w:r>
    </w:p>
    <w:p w:rsidR="006D362A" w:rsidRPr="00EA2AA8" w:rsidRDefault="006D362A" w:rsidP="00EA2AA8">
      <w:pPr>
        <w:pStyle w:val="7"/>
        <w:ind w:left="0" w:firstLine="0"/>
        <w:rPr>
          <w:color w:val="000000" w:themeColor="text1"/>
          <w:sz w:val="20"/>
        </w:rPr>
      </w:pPr>
      <w:r w:rsidRPr="00EA2AA8">
        <w:rPr>
          <w:color w:val="000000" w:themeColor="text1"/>
          <w:sz w:val="20"/>
        </w:rPr>
        <w:t xml:space="preserve">   </w:t>
      </w:r>
    </w:p>
    <w:p w:rsidR="00480DF9" w:rsidRPr="00EA2AA8" w:rsidRDefault="00320FD4" w:rsidP="00EA2AA8">
      <w:pPr>
        <w:pStyle w:val="7"/>
        <w:ind w:left="0" w:firstLine="0"/>
        <w:rPr>
          <w:b/>
          <w:color w:val="000000" w:themeColor="text1"/>
          <w:sz w:val="20"/>
          <w:u w:val="single"/>
        </w:rPr>
      </w:pPr>
      <w:r w:rsidRPr="00EA2AA8">
        <w:rPr>
          <w:b/>
          <w:color w:val="000000" w:themeColor="text1"/>
          <w:sz w:val="20"/>
          <w:u w:val="single"/>
        </w:rPr>
        <w:t>24.12</w:t>
      </w:r>
      <w:r w:rsidR="001654C8" w:rsidRPr="00EA2AA8">
        <w:rPr>
          <w:b/>
          <w:color w:val="000000" w:themeColor="text1"/>
          <w:sz w:val="20"/>
          <w:u w:val="single"/>
        </w:rPr>
        <w:t>.2018</w:t>
      </w:r>
      <w:r w:rsidR="006D362A" w:rsidRPr="00EA2AA8">
        <w:rPr>
          <w:b/>
          <w:color w:val="000000" w:themeColor="text1"/>
          <w:sz w:val="20"/>
          <w:u w:val="single"/>
        </w:rPr>
        <w:t xml:space="preserve"> г.</w:t>
      </w:r>
      <w:r w:rsidR="006D362A" w:rsidRPr="00EA2AA8">
        <w:rPr>
          <w:b/>
          <w:color w:val="000000" w:themeColor="text1"/>
          <w:sz w:val="20"/>
        </w:rPr>
        <w:t xml:space="preserve">                                                                                                             </w:t>
      </w:r>
      <w:r w:rsidR="00294AB1" w:rsidRPr="00EA2AA8">
        <w:rPr>
          <w:b/>
          <w:color w:val="000000" w:themeColor="text1"/>
          <w:sz w:val="20"/>
          <w:u w:val="single"/>
        </w:rPr>
        <w:t xml:space="preserve">№ </w:t>
      </w:r>
      <w:r w:rsidR="00F25193" w:rsidRPr="00EA2AA8">
        <w:rPr>
          <w:b/>
          <w:color w:val="000000" w:themeColor="text1"/>
          <w:sz w:val="20"/>
          <w:u w:val="single"/>
        </w:rPr>
        <w:t>3</w:t>
      </w:r>
      <w:r w:rsidRPr="00EA2AA8">
        <w:rPr>
          <w:b/>
          <w:color w:val="000000" w:themeColor="text1"/>
          <w:sz w:val="20"/>
          <w:u w:val="single"/>
        </w:rPr>
        <w:t xml:space="preserve">4 </w:t>
      </w:r>
      <w:r w:rsidR="005C36CB" w:rsidRPr="00EA2AA8">
        <w:rPr>
          <w:b/>
          <w:color w:val="000000" w:themeColor="text1"/>
          <w:sz w:val="20"/>
          <w:u w:val="single"/>
        </w:rPr>
        <w:t>(2</w:t>
      </w:r>
      <w:r w:rsidRPr="00EA2AA8">
        <w:rPr>
          <w:b/>
          <w:color w:val="000000" w:themeColor="text1"/>
          <w:sz w:val="20"/>
          <w:u w:val="single"/>
        </w:rPr>
        <w:t>20</w:t>
      </w:r>
      <w:r w:rsidR="006D362A" w:rsidRPr="00EA2AA8">
        <w:rPr>
          <w:b/>
          <w:color w:val="000000" w:themeColor="text1"/>
          <w:sz w:val="20"/>
          <w:u w:val="single"/>
        </w:rPr>
        <w:t>)</w:t>
      </w:r>
    </w:p>
    <w:p w:rsidR="00DF0C2A" w:rsidRPr="00EA2AA8" w:rsidRDefault="00480DF9" w:rsidP="00EA2AA8">
      <w:pPr>
        <w:spacing w:after="0" w:line="240" w:lineRule="auto"/>
        <w:rPr>
          <w:rFonts w:ascii="Times New Roman" w:eastAsia="Times New Roman" w:hAnsi="Times New Roman" w:cs="Times New Roman"/>
          <w:bCs/>
          <w:color w:val="000000" w:themeColor="text1"/>
          <w:sz w:val="20"/>
          <w:szCs w:val="20"/>
        </w:rPr>
      </w:pPr>
      <w:r w:rsidRPr="00EA2AA8">
        <w:rPr>
          <w:rFonts w:ascii="Times New Roman" w:eastAsia="Times New Roman" w:hAnsi="Times New Roman" w:cs="Times New Roman"/>
          <w:bCs/>
          <w:color w:val="000000" w:themeColor="text1"/>
          <w:sz w:val="20"/>
          <w:szCs w:val="20"/>
        </w:rPr>
        <w:tab/>
      </w:r>
      <w:r w:rsidRPr="00EA2AA8">
        <w:rPr>
          <w:rFonts w:ascii="Times New Roman" w:eastAsia="Times New Roman" w:hAnsi="Times New Roman" w:cs="Times New Roman"/>
          <w:bCs/>
          <w:color w:val="000000" w:themeColor="text1"/>
          <w:sz w:val="20"/>
          <w:szCs w:val="20"/>
        </w:rPr>
        <w:tab/>
      </w:r>
      <w:r w:rsidRPr="00EA2AA8">
        <w:rPr>
          <w:rFonts w:ascii="Times New Roman" w:eastAsia="Times New Roman" w:hAnsi="Times New Roman" w:cs="Times New Roman"/>
          <w:bCs/>
          <w:color w:val="000000" w:themeColor="text1"/>
          <w:sz w:val="20"/>
          <w:szCs w:val="20"/>
        </w:rPr>
        <w:tab/>
      </w:r>
      <w:r w:rsidRPr="00EA2AA8">
        <w:rPr>
          <w:rFonts w:ascii="Times New Roman" w:eastAsia="Times New Roman" w:hAnsi="Times New Roman" w:cs="Times New Roman"/>
          <w:bCs/>
          <w:color w:val="000000" w:themeColor="text1"/>
          <w:sz w:val="20"/>
          <w:szCs w:val="20"/>
        </w:rPr>
        <w:tab/>
      </w:r>
      <w:r w:rsidRPr="00EA2AA8">
        <w:rPr>
          <w:rFonts w:ascii="Times New Roman" w:eastAsia="Times New Roman" w:hAnsi="Times New Roman" w:cs="Times New Roman"/>
          <w:bCs/>
          <w:color w:val="000000" w:themeColor="text1"/>
          <w:sz w:val="20"/>
          <w:szCs w:val="20"/>
        </w:rPr>
        <w:tab/>
      </w:r>
    </w:p>
    <w:p w:rsidR="00752F09" w:rsidRPr="00EA2AA8" w:rsidRDefault="00752F09" w:rsidP="00EA2AA8">
      <w:pPr>
        <w:shd w:val="clear" w:color="auto" w:fill="FFFFFF"/>
        <w:autoSpaceDE w:val="0"/>
        <w:autoSpaceDN w:val="0"/>
        <w:adjustRightInd w:val="0"/>
        <w:spacing w:after="0" w:line="240" w:lineRule="auto"/>
        <w:rPr>
          <w:rFonts w:ascii="Times New Roman" w:hAnsi="Times New Roman" w:cs="Times New Roman"/>
          <w:b/>
          <w:bCs/>
          <w:color w:val="000000" w:themeColor="text1"/>
          <w:sz w:val="20"/>
          <w:szCs w:val="20"/>
        </w:rPr>
      </w:pPr>
    </w:p>
    <w:p w:rsidR="00752F09" w:rsidRPr="00EA2AA8" w:rsidRDefault="00752F09" w:rsidP="00EA2AA8">
      <w:pPr>
        <w:shd w:val="clear" w:color="auto" w:fill="FFFFFF"/>
        <w:autoSpaceDE w:val="0"/>
        <w:autoSpaceDN w:val="0"/>
        <w:adjustRightInd w:val="0"/>
        <w:spacing w:after="0" w:line="240" w:lineRule="auto"/>
        <w:rPr>
          <w:rFonts w:ascii="Times New Roman" w:hAnsi="Times New Roman" w:cs="Times New Roman"/>
          <w:b/>
          <w:bCs/>
          <w:color w:val="000000" w:themeColor="text1"/>
          <w:sz w:val="20"/>
          <w:szCs w:val="20"/>
        </w:rPr>
      </w:pPr>
    </w:p>
    <w:p w:rsidR="00320FD4" w:rsidRPr="00EA2AA8" w:rsidRDefault="00320FD4" w:rsidP="00EA2AA8">
      <w:pPr>
        <w:spacing w:after="0" w:line="240" w:lineRule="auto"/>
        <w:jc w:val="center"/>
        <w:outlineLvl w:val="0"/>
        <w:rPr>
          <w:rFonts w:ascii="Times New Roman" w:eastAsia="Times New Roman" w:hAnsi="Times New Roman" w:cs="Times New Roman"/>
          <w:b/>
          <w:bCs/>
          <w:color w:val="282828"/>
          <w:kern w:val="36"/>
          <w:sz w:val="20"/>
          <w:szCs w:val="20"/>
        </w:rPr>
      </w:pPr>
      <w:r w:rsidRPr="00EA2AA8">
        <w:rPr>
          <w:rFonts w:ascii="Times New Roman" w:eastAsia="Times New Roman" w:hAnsi="Times New Roman" w:cs="Times New Roman"/>
          <w:b/>
          <w:bCs/>
          <w:color w:val="282828"/>
          <w:kern w:val="36"/>
          <w:sz w:val="20"/>
          <w:szCs w:val="20"/>
        </w:rPr>
        <w:t>Администрация Дубенского муниципального района Республики Мордовия сообщает о продаже имущества муниципальной казны Республики Мордовия без объявления цены</w:t>
      </w:r>
    </w:p>
    <w:p w:rsidR="00320FD4" w:rsidRPr="00EA2AA8" w:rsidRDefault="00320FD4" w:rsidP="00EA2AA8">
      <w:pPr>
        <w:spacing w:after="0" w:line="240" w:lineRule="auto"/>
        <w:jc w:val="both"/>
        <w:rPr>
          <w:rFonts w:ascii="Times New Roman" w:eastAsia="Times New Roman" w:hAnsi="Times New Roman" w:cs="Times New Roman"/>
          <w:color w:val="282828"/>
          <w:sz w:val="20"/>
          <w:szCs w:val="20"/>
        </w:rPr>
      </w:pPr>
      <w:r w:rsidRPr="00EA2AA8">
        <w:rPr>
          <w:rFonts w:ascii="Times New Roman" w:eastAsia="Times New Roman" w:hAnsi="Times New Roman" w:cs="Times New Roman"/>
          <w:color w:val="282828"/>
          <w:sz w:val="20"/>
          <w:szCs w:val="20"/>
        </w:rPr>
        <w:t>25 декабря 2018г</w:t>
      </w:r>
    </w:p>
    <w:p w:rsidR="00320FD4" w:rsidRPr="00EA2AA8" w:rsidRDefault="00320FD4" w:rsidP="00EA2AA8">
      <w:pPr>
        <w:tabs>
          <w:tab w:val="left" w:pos="3270"/>
        </w:tabs>
        <w:spacing w:after="0" w:line="240" w:lineRule="auto"/>
        <w:jc w:val="both"/>
        <w:rPr>
          <w:rFonts w:ascii="Times New Roman" w:eastAsia="Times New Roman" w:hAnsi="Times New Roman" w:cs="Times New Roman"/>
          <w:color w:val="282828"/>
          <w:sz w:val="20"/>
          <w:szCs w:val="20"/>
        </w:rPr>
      </w:pPr>
      <w:r w:rsidRPr="00EA2AA8">
        <w:rPr>
          <w:rFonts w:ascii="Times New Roman" w:eastAsia="Times New Roman" w:hAnsi="Times New Roman" w:cs="Times New Roman"/>
          <w:color w:val="282828"/>
          <w:sz w:val="20"/>
          <w:szCs w:val="20"/>
        </w:rPr>
        <w:tab/>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b/>
          <w:bCs/>
          <w:sz w:val="20"/>
          <w:szCs w:val="20"/>
        </w:rPr>
        <w:t>1. Сведения об объекте продажи </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b/>
          <w:bCs/>
          <w:sz w:val="20"/>
          <w:szCs w:val="20"/>
        </w:rPr>
        <w:t>Лот №1</w:t>
      </w:r>
    </w:p>
    <w:p w:rsidR="00320FD4" w:rsidRPr="00EA2AA8" w:rsidRDefault="00320FD4"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 Наименование объекта приватизации - автобус специальный для перевозки детей (13 мест) ГАЗ-32213;</w:t>
      </w:r>
    </w:p>
    <w:p w:rsidR="00320FD4" w:rsidRPr="00EA2AA8" w:rsidRDefault="00320FD4"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 Месторасположение объекта приватизации – РМ, Дубенский район, с.Дубенки, ул. Денисова, д.4;</w:t>
      </w:r>
    </w:p>
    <w:p w:rsidR="00320FD4" w:rsidRPr="00EA2AA8" w:rsidRDefault="00320FD4"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3. Краткая характеристика помещения: год выпуска 2006 год, идентификационный номер Х9632213060496807, двигатель №*405220*6312797*, шасси № отсутствует, кузов №32210060271894, цвет – белый. Техническое состояние – условно пригодное, требующий ремонта, с значительными повреждениями лакокрасочного покрытия по всему кузову, аккумулятор отсутствует, износ шин-80 %.</w:t>
      </w:r>
    </w:p>
    <w:p w:rsidR="00320FD4" w:rsidRPr="00EA2AA8" w:rsidRDefault="00320FD4" w:rsidP="00EA2AA8">
      <w:pPr>
        <w:spacing w:after="0" w:line="240" w:lineRule="auto"/>
        <w:jc w:val="both"/>
        <w:rPr>
          <w:rFonts w:ascii="Times New Roman" w:hAnsi="Times New Roman" w:cs="Times New Roman"/>
          <w:sz w:val="20"/>
          <w:szCs w:val="20"/>
        </w:rPr>
      </w:pP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b/>
          <w:bCs/>
          <w:sz w:val="20"/>
          <w:szCs w:val="20"/>
        </w:rPr>
        <w:t>Решение об условиях приватизации Имущества</w:t>
      </w:r>
      <w:r w:rsidRPr="00EA2AA8">
        <w:rPr>
          <w:rFonts w:ascii="Times New Roman" w:eastAsia="Times New Roman" w:hAnsi="Times New Roman" w:cs="Times New Roman"/>
          <w:sz w:val="20"/>
          <w:szCs w:val="20"/>
        </w:rPr>
        <w:t> утверждено постановлением администрации Дубенского муниципального района Республики Мордовия  от 21.12.2018 г. № 788.</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b/>
          <w:bCs/>
          <w:sz w:val="20"/>
          <w:szCs w:val="20"/>
        </w:rPr>
        <w:t>Способ приватизации Имущества</w:t>
      </w:r>
      <w:r w:rsidRPr="00EA2AA8">
        <w:rPr>
          <w:rFonts w:ascii="Times New Roman" w:eastAsia="Times New Roman" w:hAnsi="Times New Roman" w:cs="Times New Roman"/>
          <w:sz w:val="20"/>
          <w:szCs w:val="20"/>
        </w:rPr>
        <w:t> – продажа муниципального имущества без объявления цены, предложение о цене заявляются письменно в запечатанном конверте. Предлагаемая цена приобретения имущества указывается цифрами и прописью.</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b/>
          <w:bCs/>
          <w:sz w:val="20"/>
          <w:szCs w:val="20"/>
        </w:rPr>
        <w:t>Информация о предыдущих торгах: </w:t>
      </w:r>
      <w:r w:rsidRPr="00EA2AA8">
        <w:rPr>
          <w:rFonts w:ascii="Times New Roman" w:eastAsia="Times New Roman" w:hAnsi="Times New Roman" w:cs="Times New Roman"/>
          <w:sz w:val="20"/>
          <w:szCs w:val="20"/>
        </w:rPr>
        <w:t>аукцион признан несостоявшимся ввиду отсутствия заявок; продажа посредством публичного предложения не состоялась (отсутствие заявок).</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b/>
          <w:bCs/>
          <w:sz w:val="20"/>
          <w:szCs w:val="20"/>
        </w:rPr>
        <w:t>2. Сведения о Продавце </w:t>
      </w:r>
    </w:p>
    <w:p w:rsidR="00320FD4" w:rsidRPr="00EA2AA8" w:rsidRDefault="00320FD4" w:rsidP="00EA2AA8">
      <w:pPr>
        <w:tabs>
          <w:tab w:val="left" w:pos="426"/>
        </w:tabs>
        <w:suppressAutoHyphens/>
        <w:spacing w:after="0" w:line="240" w:lineRule="auto"/>
        <w:jc w:val="both"/>
        <w:rPr>
          <w:rFonts w:ascii="Times New Roman" w:hAnsi="Times New Roman" w:cs="Times New Roman"/>
          <w:sz w:val="20"/>
          <w:szCs w:val="20"/>
        </w:rPr>
      </w:pPr>
      <w:r w:rsidRPr="00EA2AA8">
        <w:rPr>
          <w:rFonts w:ascii="Times New Roman" w:eastAsia="Times New Roman" w:hAnsi="Times New Roman" w:cs="Times New Roman"/>
          <w:b/>
          <w:bCs/>
          <w:sz w:val="20"/>
          <w:szCs w:val="20"/>
        </w:rPr>
        <w:t xml:space="preserve">  Продавец</w:t>
      </w:r>
      <w:r w:rsidRPr="00EA2AA8">
        <w:rPr>
          <w:rFonts w:ascii="Times New Roman" w:eastAsia="Times New Roman" w:hAnsi="Times New Roman" w:cs="Times New Roman"/>
          <w:sz w:val="20"/>
          <w:szCs w:val="20"/>
        </w:rPr>
        <w:t xml:space="preserve"> - </w:t>
      </w:r>
      <w:r w:rsidRPr="00EA2AA8">
        <w:rPr>
          <w:rFonts w:ascii="Times New Roman" w:hAnsi="Times New Roman" w:cs="Times New Roman"/>
          <w:sz w:val="20"/>
          <w:szCs w:val="20"/>
        </w:rPr>
        <w:t>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b/>
          <w:bCs/>
          <w:sz w:val="20"/>
          <w:szCs w:val="20"/>
        </w:rPr>
        <w:t>3. Сведения о порядке участия </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 xml:space="preserve">Продажа проводится в соответствии с требованием ФЗ «О приватизации государственного и муниципального имущества» (далее – Федеральный закон), Положения об организации продажи государственного или муниципального имущества без объявления цены, утвержденного постановлением Правительства РФ от 22 июля 2002г. №549 </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b/>
          <w:bCs/>
          <w:sz w:val="20"/>
          <w:szCs w:val="20"/>
        </w:rPr>
        <w:t>Заявки принимаются с 25 декабря 2018 года по 24 января 2019 года ежедневно с 9.00 до 18.00 ч. (перерыв на обед с 13.00 до 14.00), кроме субботы и воскресенья по адресу Продавца.</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Подать заявку может любое юридическое лицо, индивидуальный предприниматель, физическое лицо, которое может признаваться покупателем, в соответствии с действующим законодательством Российской Федерации (далее - претендент).</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Заявка подается претендентом по форме, установленной Продавцом одновременно с описью представленных документов и предложением о цене приобретения недвижимого имущества в запечатанном конверте.</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Одновременно с заявкой претенденты представляют следующие документы:</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Юридические лица:</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 заверенные соответствующим  образом копии учредительных  документов, свидетельства о государственной  регистрации юридического лица;</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-документ, который подтверждает  полномочия руководителя юридического  лица на осуществление действий  от имени юридического лица  без доверенности;</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-выписку из ЕГРЮЛ</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 документ, содержащий  сведения о доле Российской  Федерации, субъекта РФ или муниципального  образования в уставном капитале  юридического лица;</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 представитель, действующий  на основании доверенности, прилагает к заявке доверенность, оформленную в установленном порядке или нотариально заверенную копию доверенности.</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Индивидуальные предприниматели:</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Предъявляют документ удостоверяющий личность и представляют копии всех его листов; копию свидетельства ИНН, копию свидетельства о постановке на учет в налоговом органе; выписку из ЕГРИП</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Физические лица: предъявляют документ удостоверяющий личность, и предоставляют копии всех его листов, а также копию свидетельства ИНН</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lastRenderedPageBreak/>
        <w:t>В случае если от имени претендента действует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Все листы документов, представляемых одновременно с заявкой, либо отдельные тома данных документов должны быть прошиты, пронумерованы и подписаны претендентом. Юридические лица и индивидуальные предприниматели подписывают и скрепляют прошитые документы печатью.</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К данным документам также прилагается их опись. Заявка и опись составляются претендентом в двух экземплярах, один из которых остается у Продавца, другой – у претендента.</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Документы, содержащие помарки, подчистки, исправления не рассматриваются.</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Претендент вправе подать только одну заявку в отношении объекта продажи (Лота).</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При продаже без объявления цены претендент не вправе отозвать зарегистрированную заявку.</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b/>
          <w:bCs/>
          <w:sz w:val="20"/>
          <w:szCs w:val="20"/>
        </w:rPr>
        <w:t>Ознакомиться с формой заявки, условиями договора купли-продажи, перечнем представляемых претендентами документов, а также с полным составом и характеристикой Имущества можно с момента приема заявок, указанных на сайтах в сети «Интернет», а также по адресу Продавца.</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b/>
          <w:bCs/>
          <w:sz w:val="20"/>
          <w:szCs w:val="20"/>
        </w:rPr>
        <w:t>4. Порядок подведения итогов  продажи.</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Итоги продажи без объявления цены подводит Комиссия 25.01.2019 г. по адресу Продавца в 10ч.00 мин.</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Представленные документы рассматривает Комиссия (утвержденная приказом Продавца) и принимает по каждой зарегистрированной заявке отдельное решение о рассмотрении предложений о цене приобретения имущества. Для определения покупателя имущества продавец вскрывает конверты с предложениями о цене приобретения имущества. При вскрытии конвертов с предложениями могут присутствовать подавшие их претенденты или их полномочные представители (по доверенности).</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Покупателем признается:</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1) при принятии к  рассмотрению одного предложения  о цене приобретения имущества – претендент, подавший  это предложение;</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2) при принятии к  рассмотрению нескольких предложений  о цене приобретения  имущества – претендент, предложивший  наибольшую цену за продаваемое  имущество;</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3)при принятии к рассмотрению  нескольких одинаковых предложений  о цене приобретения  имущества – претендент, заявка  которого была зарегистрирована  ранее других.</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b/>
          <w:bCs/>
          <w:sz w:val="20"/>
          <w:szCs w:val="20"/>
        </w:rPr>
        <w:t>5. Порядок заключения договора  купли-продажи и порядок расчетов.</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Договор купли-продажи муниципального имущества заключается в течение 5 рабочих дней со дня подведения итогов продажи. При уклонении покупателя от заключения договора купли-продажи имущества в установленный срок покупатель утрачивает право на заключение такого договора. В этом случае продажа имущества признается несостоявшейся.</w:t>
      </w:r>
    </w:p>
    <w:p w:rsidR="00320FD4" w:rsidRPr="00EA2AA8" w:rsidRDefault="00320FD4" w:rsidP="00EA2AA8">
      <w:pPr>
        <w:spacing w:after="0" w:line="240" w:lineRule="auto"/>
        <w:jc w:val="both"/>
        <w:rPr>
          <w:rFonts w:ascii="Times New Roman" w:eastAsia="Times New Roman" w:hAnsi="Times New Roman" w:cs="Times New Roman"/>
          <w:sz w:val="20"/>
          <w:szCs w:val="20"/>
        </w:rPr>
      </w:pPr>
      <w:r w:rsidRPr="00EA2AA8">
        <w:rPr>
          <w:rFonts w:ascii="Times New Roman" w:eastAsia="Times New Roman" w:hAnsi="Times New Roman" w:cs="Times New Roman"/>
          <w:sz w:val="20"/>
          <w:szCs w:val="20"/>
        </w:rPr>
        <w:t>Расходы, связанные с государственной регистрацией перехода права собственности на приобретенное муниципальное имущество, в полном объеме несет покупатель.</w:t>
      </w:r>
    </w:p>
    <w:p w:rsidR="00320FD4" w:rsidRPr="00EA2AA8" w:rsidRDefault="00320FD4" w:rsidP="00EA2AA8">
      <w:pPr>
        <w:spacing w:after="0" w:line="240" w:lineRule="auto"/>
        <w:rPr>
          <w:rFonts w:ascii="Times New Roman" w:hAnsi="Times New Roman" w:cs="Times New Roman"/>
          <w:sz w:val="20"/>
          <w:szCs w:val="20"/>
        </w:rPr>
      </w:pPr>
    </w:p>
    <w:p w:rsidR="00752F09" w:rsidRPr="00EA2AA8" w:rsidRDefault="00752F09" w:rsidP="00EA2AA8">
      <w:pPr>
        <w:shd w:val="clear" w:color="auto" w:fill="FFFFFF"/>
        <w:autoSpaceDE w:val="0"/>
        <w:autoSpaceDN w:val="0"/>
        <w:adjustRightInd w:val="0"/>
        <w:spacing w:after="0" w:line="240" w:lineRule="auto"/>
        <w:rPr>
          <w:rFonts w:ascii="Times New Roman" w:hAnsi="Times New Roman" w:cs="Times New Roman"/>
          <w:b/>
          <w:color w:val="000000"/>
          <w:sz w:val="20"/>
          <w:szCs w:val="20"/>
        </w:rPr>
      </w:pPr>
    </w:p>
    <w:p w:rsidR="00752F09" w:rsidRPr="00EA2AA8" w:rsidRDefault="00752F09" w:rsidP="00EA2AA8">
      <w:pPr>
        <w:shd w:val="clear" w:color="auto" w:fill="FFFFFF"/>
        <w:autoSpaceDE w:val="0"/>
        <w:autoSpaceDN w:val="0"/>
        <w:adjustRightInd w:val="0"/>
        <w:spacing w:after="0" w:line="240" w:lineRule="auto"/>
        <w:jc w:val="center"/>
        <w:rPr>
          <w:rFonts w:ascii="Times New Roman" w:hAnsi="Times New Roman" w:cs="Times New Roman"/>
          <w:b/>
          <w:color w:val="000000"/>
          <w:sz w:val="20"/>
          <w:szCs w:val="20"/>
        </w:rPr>
      </w:pPr>
    </w:p>
    <w:tbl>
      <w:tblPr>
        <w:tblpPr w:leftFromText="180" w:rightFromText="180" w:vertAnchor="text" w:horzAnchor="margin" w:tblpX="-351" w:tblpY="-3818"/>
        <w:tblOverlap w:val="never"/>
        <w:tblW w:w="10632" w:type="dxa"/>
        <w:tblLayout w:type="fixed"/>
        <w:tblLook w:val="0000"/>
      </w:tblPr>
      <w:tblGrid>
        <w:gridCol w:w="10632"/>
      </w:tblGrid>
      <w:tr w:rsidR="0048649F" w:rsidRPr="00EA2AA8" w:rsidTr="00F74299">
        <w:trPr>
          <w:cantSplit/>
        </w:trPr>
        <w:tc>
          <w:tcPr>
            <w:tcW w:w="10632" w:type="dxa"/>
          </w:tcPr>
          <w:p w:rsidR="0048649F" w:rsidRPr="00EA2AA8" w:rsidRDefault="0048649F" w:rsidP="00EA2AA8">
            <w:pPr>
              <w:spacing w:after="0" w:line="240" w:lineRule="auto"/>
              <w:jc w:val="center"/>
              <w:rPr>
                <w:rFonts w:ascii="Times New Roman" w:hAnsi="Times New Roman" w:cs="Times New Roman"/>
                <w:b/>
                <w:sz w:val="20"/>
                <w:szCs w:val="20"/>
              </w:rPr>
            </w:pPr>
          </w:p>
          <w:p w:rsidR="0048649F" w:rsidRPr="00EA2AA8" w:rsidRDefault="0048649F" w:rsidP="00EA2AA8">
            <w:pPr>
              <w:spacing w:after="0" w:line="240" w:lineRule="auto"/>
              <w:jc w:val="center"/>
              <w:rPr>
                <w:rFonts w:ascii="Times New Roman" w:hAnsi="Times New Roman" w:cs="Times New Roman"/>
                <w:b/>
                <w:sz w:val="20"/>
                <w:szCs w:val="20"/>
              </w:rPr>
            </w:pPr>
          </w:p>
          <w:p w:rsidR="0048649F" w:rsidRPr="00EA2AA8" w:rsidRDefault="0048649F" w:rsidP="00EA2AA8">
            <w:pPr>
              <w:spacing w:after="0" w:line="240" w:lineRule="auto"/>
              <w:jc w:val="center"/>
              <w:rPr>
                <w:rFonts w:ascii="Times New Roman" w:hAnsi="Times New Roman" w:cs="Times New Roman"/>
                <w:b/>
                <w:sz w:val="20"/>
                <w:szCs w:val="20"/>
              </w:rPr>
            </w:pPr>
          </w:p>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АДМИНИСТРАЦИЯ ДУБЕНСКОГО МУНИЦИПАЛЬНОГО РАЙОНА</w:t>
            </w:r>
          </w:p>
        </w:tc>
      </w:tr>
      <w:tr w:rsidR="0048649F" w:rsidRPr="00EA2AA8" w:rsidTr="00F74299">
        <w:trPr>
          <w:cantSplit/>
        </w:trPr>
        <w:tc>
          <w:tcPr>
            <w:tcW w:w="10632" w:type="dxa"/>
          </w:tcPr>
          <w:p w:rsidR="0048649F"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РЕСПУБЛИКИ МОРДОВИЯ</w:t>
            </w:r>
          </w:p>
          <w:p w:rsidR="001E60A3" w:rsidRDefault="001E60A3" w:rsidP="00EA2AA8">
            <w:pPr>
              <w:spacing w:after="0" w:line="240" w:lineRule="auto"/>
              <w:jc w:val="center"/>
              <w:rPr>
                <w:rFonts w:ascii="Times New Roman" w:hAnsi="Times New Roman" w:cs="Times New Roman"/>
                <w:b/>
                <w:sz w:val="20"/>
                <w:szCs w:val="20"/>
              </w:rPr>
            </w:pPr>
          </w:p>
          <w:p w:rsidR="001E60A3" w:rsidRPr="00EA2AA8" w:rsidRDefault="001E60A3"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ПОСТАНОВЛЕНИЕ</w:t>
            </w:r>
          </w:p>
          <w:p w:rsidR="0048649F" w:rsidRPr="00EA2AA8" w:rsidRDefault="0048649F" w:rsidP="00EA2AA8">
            <w:pPr>
              <w:spacing w:after="0" w:line="240" w:lineRule="auto"/>
              <w:jc w:val="center"/>
              <w:rPr>
                <w:rFonts w:ascii="Times New Roman" w:hAnsi="Times New Roman" w:cs="Times New Roman"/>
                <w:b/>
                <w:sz w:val="20"/>
                <w:szCs w:val="20"/>
              </w:rPr>
            </w:pPr>
          </w:p>
        </w:tc>
      </w:tr>
      <w:tr w:rsidR="0048649F" w:rsidRPr="00EA2AA8" w:rsidTr="00F74299">
        <w:trPr>
          <w:cantSplit/>
          <w:trHeight w:val="461"/>
        </w:trPr>
        <w:tc>
          <w:tcPr>
            <w:tcW w:w="10632" w:type="dxa"/>
          </w:tcPr>
          <w:p w:rsidR="0048649F" w:rsidRPr="00EA2AA8" w:rsidRDefault="0048649F" w:rsidP="00EA2AA8">
            <w:pPr>
              <w:spacing w:after="0" w:line="240" w:lineRule="auto"/>
              <w:jc w:val="center"/>
              <w:rPr>
                <w:rFonts w:ascii="Times New Roman" w:hAnsi="Times New Roman" w:cs="Times New Roman"/>
                <w:b/>
                <w:sz w:val="20"/>
                <w:szCs w:val="20"/>
              </w:rPr>
            </w:pPr>
          </w:p>
        </w:tc>
      </w:tr>
    </w:tbl>
    <w:p w:rsidR="0048649F" w:rsidRPr="00EA2AA8" w:rsidRDefault="0048649F" w:rsidP="00EA2AA8">
      <w:pPr>
        <w:pStyle w:val="11"/>
        <w:spacing w:before="0" w:line="240" w:lineRule="auto"/>
        <w:jc w:val="both"/>
        <w:rPr>
          <w:rFonts w:ascii="Times New Roman" w:hAnsi="Times New Roman" w:cs="Times New Roman"/>
          <w:b w:val="0"/>
          <w:sz w:val="20"/>
          <w:szCs w:val="20"/>
        </w:rPr>
      </w:pPr>
      <w:r w:rsidRPr="00EA2AA8">
        <w:rPr>
          <w:rStyle w:val="af5"/>
          <w:rFonts w:ascii="Times New Roman" w:hAnsi="Times New Roman"/>
          <w:color w:val="auto"/>
          <w:sz w:val="20"/>
          <w:szCs w:val="20"/>
        </w:rPr>
        <w:br/>
      </w:r>
      <w:r w:rsidRPr="00EA2AA8">
        <w:rPr>
          <w:rFonts w:ascii="Times New Roman" w:hAnsi="Times New Roman" w:cs="Times New Roman"/>
          <w:b w:val="0"/>
          <w:sz w:val="20"/>
          <w:szCs w:val="20"/>
        </w:rPr>
        <w:t xml:space="preserve">17.12.2018          </w:t>
      </w:r>
      <w:r w:rsidRPr="00EA2AA8">
        <w:rPr>
          <w:rFonts w:ascii="Times New Roman" w:hAnsi="Times New Roman" w:cs="Times New Roman"/>
          <w:b w:val="0"/>
          <w:sz w:val="20"/>
          <w:szCs w:val="20"/>
        </w:rPr>
        <w:tab/>
        <w:t xml:space="preserve">     </w:t>
      </w:r>
      <w:r w:rsidRPr="00EA2AA8">
        <w:rPr>
          <w:rFonts w:ascii="Times New Roman" w:hAnsi="Times New Roman" w:cs="Times New Roman"/>
          <w:b w:val="0"/>
          <w:sz w:val="20"/>
          <w:szCs w:val="20"/>
        </w:rPr>
        <w:tab/>
      </w:r>
      <w:r w:rsidRPr="00EA2AA8">
        <w:rPr>
          <w:rFonts w:ascii="Times New Roman" w:hAnsi="Times New Roman" w:cs="Times New Roman"/>
          <w:b w:val="0"/>
          <w:sz w:val="20"/>
          <w:szCs w:val="20"/>
        </w:rPr>
        <w:tab/>
      </w:r>
      <w:r w:rsidRPr="00EA2AA8">
        <w:rPr>
          <w:rFonts w:ascii="Times New Roman" w:hAnsi="Times New Roman" w:cs="Times New Roman"/>
          <w:b w:val="0"/>
          <w:sz w:val="20"/>
          <w:szCs w:val="20"/>
        </w:rPr>
        <w:tab/>
      </w:r>
      <w:r w:rsidRPr="00EA2AA8">
        <w:rPr>
          <w:rFonts w:ascii="Times New Roman" w:hAnsi="Times New Roman" w:cs="Times New Roman"/>
          <w:b w:val="0"/>
          <w:sz w:val="20"/>
          <w:szCs w:val="20"/>
        </w:rPr>
        <w:tab/>
        <w:t xml:space="preserve">                                                   №761</w:t>
      </w:r>
    </w:p>
    <w:p w:rsidR="0048649F" w:rsidRPr="00EA2AA8" w:rsidRDefault="0048649F" w:rsidP="00EA2AA8">
      <w:pPr>
        <w:tabs>
          <w:tab w:val="left" w:pos="2940"/>
          <w:tab w:val="center" w:pos="5201"/>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ab/>
        <w:t xml:space="preserve">                    с. Дубенки</w:t>
      </w:r>
    </w:p>
    <w:p w:rsidR="0048649F" w:rsidRPr="00EA2AA8" w:rsidRDefault="0048649F" w:rsidP="00EA2AA8">
      <w:pPr>
        <w:pStyle w:val="11"/>
        <w:spacing w:before="0" w:line="240" w:lineRule="auto"/>
        <w:rPr>
          <w:rStyle w:val="af5"/>
          <w:rFonts w:ascii="Times New Roman" w:hAnsi="Times New Roman"/>
          <w:bCs w:val="0"/>
          <w:color w:val="auto"/>
          <w:sz w:val="20"/>
          <w:szCs w:val="20"/>
        </w:rPr>
      </w:pPr>
    </w:p>
    <w:p w:rsidR="0048649F" w:rsidRPr="00EA2AA8" w:rsidRDefault="0048649F" w:rsidP="00EA2AA8">
      <w:pPr>
        <w:pStyle w:val="11"/>
        <w:spacing w:before="0" w:line="240" w:lineRule="auto"/>
        <w:rPr>
          <w:rFonts w:ascii="Times New Roman" w:hAnsi="Times New Roman" w:cs="Times New Roman"/>
          <w:b w:val="0"/>
          <w:sz w:val="20"/>
          <w:szCs w:val="20"/>
        </w:rPr>
      </w:pPr>
      <w:r w:rsidRPr="00EA2AA8">
        <w:rPr>
          <w:rFonts w:ascii="Times New Roman" w:hAnsi="Times New Roman" w:cs="Times New Roman"/>
          <w:b w:val="0"/>
          <w:sz w:val="20"/>
          <w:szCs w:val="20"/>
        </w:rPr>
        <w:t>О внесении изменений в постановление администрации Дубенского муниципального района от 23 ноября 2015 года №  688 «Об утверждении муниципальной программы» Развитие системы образования Дубенского муниципального района на 2016-2020»</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целях приведения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Мордовия, руководствуясь Уставом Дубенского муниципального района, администрация Дубенского муниципального  района постановляет:</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 Постановление администрации Дубенского муниципального района от 23.11.2017 года №742 считать утратившим силу.</w:t>
      </w:r>
    </w:p>
    <w:p w:rsidR="0048649F" w:rsidRPr="00EA2AA8" w:rsidRDefault="0048649F" w:rsidP="00EA2AA8">
      <w:pPr>
        <w:pStyle w:val="11"/>
        <w:spacing w:before="0" w:line="240" w:lineRule="auto"/>
        <w:ind w:firstLine="720"/>
        <w:jc w:val="both"/>
        <w:rPr>
          <w:rFonts w:ascii="Times New Roman" w:hAnsi="Times New Roman" w:cs="Times New Roman"/>
          <w:sz w:val="20"/>
          <w:szCs w:val="20"/>
        </w:rPr>
      </w:pPr>
      <w:bookmarkStart w:id="0" w:name="sub_1"/>
      <w:r w:rsidRPr="00EA2AA8">
        <w:rPr>
          <w:rFonts w:ascii="Times New Roman" w:hAnsi="Times New Roman" w:cs="Times New Roman"/>
          <w:b w:val="0"/>
          <w:sz w:val="20"/>
          <w:szCs w:val="20"/>
        </w:rPr>
        <w:lastRenderedPageBreak/>
        <w:t xml:space="preserve">2. Внести в </w:t>
      </w:r>
      <w:hyperlink r:id="rId8" w:history="1">
        <w:r w:rsidRPr="00EA2AA8">
          <w:rPr>
            <w:rStyle w:val="af5"/>
            <w:rFonts w:ascii="Times New Roman" w:hAnsi="Times New Roman"/>
            <w:color w:val="auto"/>
            <w:sz w:val="20"/>
            <w:szCs w:val="20"/>
          </w:rPr>
          <w:t>постановление</w:t>
        </w:r>
      </w:hyperlink>
      <w:r w:rsidRPr="00EA2AA8">
        <w:rPr>
          <w:rFonts w:ascii="Times New Roman" w:hAnsi="Times New Roman" w:cs="Times New Roman"/>
          <w:b w:val="0"/>
          <w:sz w:val="20"/>
          <w:szCs w:val="20"/>
        </w:rPr>
        <w:t xml:space="preserve"> администрации Дубенского муниципального района</w:t>
      </w:r>
      <w:r w:rsidRPr="00EA2AA8">
        <w:rPr>
          <w:rFonts w:ascii="Times New Roman" w:hAnsi="Times New Roman" w:cs="Times New Roman"/>
          <w:sz w:val="20"/>
          <w:szCs w:val="20"/>
        </w:rPr>
        <w:t xml:space="preserve"> </w:t>
      </w:r>
      <w:r w:rsidRPr="00EA2AA8">
        <w:rPr>
          <w:rFonts w:ascii="Times New Roman" w:hAnsi="Times New Roman" w:cs="Times New Roman"/>
          <w:b w:val="0"/>
          <w:sz w:val="20"/>
          <w:szCs w:val="20"/>
        </w:rPr>
        <w:t>от</w:t>
      </w:r>
      <w:r w:rsidRPr="00EA2AA8">
        <w:rPr>
          <w:rFonts w:ascii="Times New Roman" w:hAnsi="Times New Roman" w:cs="Times New Roman"/>
          <w:sz w:val="20"/>
          <w:szCs w:val="20"/>
        </w:rPr>
        <w:t xml:space="preserve"> </w:t>
      </w:r>
      <w:r w:rsidRPr="00EA2AA8">
        <w:rPr>
          <w:rFonts w:ascii="Times New Roman" w:hAnsi="Times New Roman" w:cs="Times New Roman"/>
          <w:b w:val="0"/>
          <w:sz w:val="20"/>
          <w:szCs w:val="20"/>
        </w:rPr>
        <w:t>23 ноября 2015 года №  688 «Об утверждении муниципальной программы» Развитие системы образования Дубенского муниципального района на 2016-2018/2019годы»</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следующие изменения:</w:t>
      </w:r>
    </w:p>
    <w:p w:rsidR="0048649F" w:rsidRPr="00EA2AA8" w:rsidRDefault="0048649F" w:rsidP="00EA2AA8">
      <w:pPr>
        <w:spacing w:after="0" w:line="240" w:lineRule="auto"/>
        <w:rPr>
          <w:rFonts w:ascii="Times New Roman" w:hAnsi="Times New Roman" w:cs="Times New Roman"/>
          <w:sz w:val="20"/>
          <w:szCs w:val="20"/>
        </w:rPr>
      </w:pPr>
      <w:bookmarkStart w:id="1" w:name="sub_101"/>
      <w:bookmarkEnd w:id="0"/>
      <w:r w:rsidRPr="00EA2AA8">
        <w:rPr>
          <w:rFonts w:ascii="Times New Roman" w:hAnsi="Times New Roman" w:cs="Times New Roman"/>
          <w:sz w:val="20"/>
          <w:szCs w:val="20"/>
        </w:rPr>
        <w:t xml:space="preserve">1) в </w:t>
      </w:r>
      <w:hyperlink r:id="rId9" w:history="1">
        <w:r w:rsidRPr="00EA2AA8">
          <w:rPr>
            <w:rStyle w:val="af5"/>
            <w:rFonts w:ascii="Times New Roman" w:hAnsi="Times New Roman"/>
            <w:sz w:val="20"/>
            <w:szCs w:val="20"/>
          </w:rPr>
          <w:t>наименовании</w:t>
        </w:r>
      </w:hyperlink>
      <w:r w:rsidRPr="00EA2AA8">
        <w:rPr>
          <w:rFonts w:ascii="Times New Roman" w:hAnsi="Times New Roman" w:cs="Times New Roman"/>
          <w:sz w:val="20"/>
          <w:szCs w:val="20"/>
        </w:rPr>
        <w:t xml:space="preserve"> цифры «2018/2019» заменить цифрами «2024»;</w:t>
      </w:r>
    </w:p>
    <w:p w:rsidR="0048649F" w:rsidRPr="00EA2AA8" w:rsidRDefault="0048649F" w:rsidP="00EA2AA8">
      <w:pPr>
        <w:spacing w:after="0" w:line="240" w:lineRule="auto"/>
        <w:rPr>
          <w:rFonts w:ascii="Times New Roman" w:hAnsi="Times New Roman" w:cs="Times New Roman"/>
          <w:sz w:val="20"/>
          <w:szCs w:val="20"/>
        </w:rPr>
      </w:pPr>
      <w:bookmarkStart w:id="2" w:name="sub_102"/>
      <w:bookmarkEnd w:id="1"/>
      <w:r w:rsidRPr="00EA2AA8">
        <w:rPr>
          <w:rFonts w:ascii="Times New Roman" w:hAnsi="Times New Roman" w:cs="Times New Roman"/>
          <w:sz w:val="20"/>
          <w:szCs w:val="20"/>
        </w:rPr>
        <w:t xml:space="preserve">2) в </w:t>
      </w:r>
      <w:hyperlink r:id="rId10" w:history="1">
        <w:r w:rsidRPr="00EA2AA8">
          <w:rPr>
            <w:rStyle w:val="af5"/>
            <w:rFonts w:ascii="Times New Roman" w:hAnsi="Times New Roman"/>
            <w:sz w:val="20"/>
            <w:szCs w:val="20"/>
          </w:rPr>
          <w:t>пункте 1</w:t>
        </w:r>
      </w:hyperlink>
      <w:r w:rsidRPr="00EA2AA8">
        <w:rPr>
          <w:rFonts w:ascii="Times New Roman" w:hAnsi="Times New Roman" w:cs="Times New Roman"/>
          <w:sz w:val="20"/>
          <w:szCs w:val="20"/>
        </w:rPr>
        <w:t xml:space="preserve"> цифры «2018/2019» заменить цифрами «2024»;</w:t>
      </w:r>
    </w:p>
    <w:bookmarkEnd w:id="2"/>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в </w:t>
      </w:r>
      <w:hyperlink r:id="rId11" w:history="1">
        <w:r w:rsidRPr="00EA2AA8">
          <w:rPr>
            <w:rStyle w:val="af5"/>
            <w:rFonts w:ascii="Times New Roman" w:hAnsi="Times New Roman"/>
            <w:sz w:val="20"/>
            <w:szCs w:val="20"/>
          </w:rPr>
          <w:t>наименовании</w:t>
        </w:r>
      </w:hyperlink>
      <w:r w:rsidRPr="00EA2AA8">
        <w:rPr>
          <w:rFonts w:ascii="Times New Roman" w:hAnsi="Times New Roman" w:cs="Times New Roman"/>
          <w:sz w:val="20"/>
          <w:szCs w:val="20"/>
        </w:rPr>
        <w:t xml:space="preserve"> Программы цифры «2018/2019» заменить цифрами «2024»;</w:t>
      </w:r>
    </w:p>
    <w:p w:rsidR="0048649F" w:rsidRPr="00EA2AA8" w:rsidRDefault="0048649F" w:rsidP="00EA2AA8">
      <w:pPr>
        <w:spacing w:after="0" w:line="240" w:lineRule="auto"/>
        <w:rPr>
          <w:rFonts w:ascii="Times New Roman" w:hAnsi="Times New Roman" w:cs="Times New Roman"/>
          <w:sz w:val="20"/>
          <w:szCs w:val="20"/>
        </w:rPr>
      </w:pPr>
      <w:bookmarkStart w:id="3" w:name="sub_10001"/>
      <w:r w:rsidRPr="00EA2AA8">
        <w:rPr>
          <w:rFonts w:ascii="Times New Roman" w:hAnsi="Times New Roman" w:cs="Times New Roman"/>
          <w:sz w:val="20"/>
          <w:szCs w:val="20"/>
        </w:rPr>
        <w:t xml:space="preserve">в </w:t>
      </w:r>
      <w:hyperlink r:id="rId12" w:history="1">
        <w:r w:rsidRPr="00EA2AA8">
          <w:rPr>
            <w:rStyle w:val="af5"/>
            <w:rFonts w:ascii="Times New Roman" w:hAnsi="Times New Roman"/>
            <w:sz w:val="20"/>
            <w:szCs w:val="20"/>
          </w:rPr>
          <w:t>паспорте</w:t>
        </w:r>
      </w:hyperlink>
      <w:r w:rsidRPr="00EA2AA8">
        <w:rPr>
          <w:rFonts w:ascii="Times New Roman" w:hAnsi="Times New Roman" w:cs="Times New Roman"/>
          <w:sz w:val="20"/>
          <w:szCs w:val="20"/>
        </w:rPr>
        <w:t xml:space="preserve"> Программы:</w:t>
      </w:r>
    </w:p>
    <w:bookmarkEnd w:id="3"/>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w:t>
      </w:r>
      <w:r w:rsidRPr="00EA2AA8">
        <w:rPr>
          <w:rFonts w:ascii="Times New Roman" w:hAnsi="Times New Roman" w:cs="Times New Roman"/>
          <w:b/>
          <w:sz w:val="20"/>
          <w:szCs w:val="20"/>
        </w:rPr>
        <w:t xml:space="preserve"> </w:t>
      </w:r>
      <w:hyperlink r:id="rId13" w:history="1">
        <w:r w:rsidRPr="00EA2AA8">
          <w:rPr>
            <w:rStyle w:val="af5"/>
            <w:rFonts w:ascii="Times New Roman" w:hAnsi="Times New Roman"/>
            <w:sz w:val="20"/>
            <w:szCs w:val="20"/>
          </w:rPr>
          <w:t>наименовании</w:t>
        </w:r>
      </w:hyperlink>
      <w:r w:rsidRPr="00EA2AA8">
        <w:rPr>
          <w:rFonts w:ascii="Times New Roman" w:hAnsi="Times New Roman" w:cs="Times New Roman"/>
          <w:sz w:val="20"/>
          <w:szCs w:val="20"/>
        </w:rPr>
        <w:t xml:space="preserve"> цифры «2018/19» заменить цифрами «2024»;</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в </w:t>
      </w:r>
      <w:hyperlink r:id="rId14" w:history="1">
        <w:r w:rsidRPr="00EA2AA8">
          <w:rPr>
            <w:rStyle w:val="af5"/>
            <w:rFonts w:ascii="Times New Roman" w:hAnsi="Times New Roman"/>
            <w:sz w:val="20"/>
            <w:szCs w:val="20"/>
          </w:rPr>
          <w:t>позиции</w:t>
        </w:r>
      </w:hyperlink>
      <w:r w:rsidRPr="00EA2AA8">
        <w:rPr>
          <w:rFonts w:ascii="Times New Roman" w:hAnsi="Times New Roman" w:cs="Times New Roman"/>
          <w:sz w:val="20"/>
          <w:szCs w:val="20"/>
        </w:rPr>
        <w:t xml:space="preserve"> " Сроки реализации Программы" цифры «2018/2019» заменить цифрами «2024»;</w:t>
      </w:r>
    </w:p>
    <w:p w:rsidR="0048649F" w:rsidRPr="00EA2AA8" w:rsidRDefault="0048649F" w:rsidP="00EA2AA8">
      <w:pPr>
        <w:pStyle w:val="afb"/>
        <w:tabs>
          <w:tab w:val="left" w:pos="540"/>
        </w:tabs>
        <w:spacing w:after="0" w:line="240" w:lineRule="auto"/>
        <w:ind w:firstLine="709"/>
        <w:rPr>
          <w:rFonts w:ascii="Times New Roman" w:hAnsi="Times New Roman" w:cs="Times New Roman"/>
          <w:bCs/>
          <w:sz w:val="20"/>
          <w:szCs w:val="20"/>
        </w:rPr>
      </w:pPr>
      <w:r w:rsidRPr="00EA2AA8">
        <w:rPr>
          <w:rFonts w:ascii="Times New Roman" w:hAnsi="Times New Roman" w:cs="Times New Roman"/>
          <w:sz w:val="20"/>
          <w:szCs w:val="20"/>
        </w:rPr>
        <w:t xml:space="preserve"> позицию </w:t>
      </w:r>
      <w:r w:rsidRPr="00EA2AA8">
        <w:rPr>
          <w:rFonts w:ascii="Times New Roman" w:hAnsi="Times New Roman" w:cs="Times New Roman"/>
          <w:bCs/>
          <w:sz w:val="20"/>
          <w:szCs w:val="20"/>
        </w:rPr>
        <w:t>«Общий объем финансирования Программы составляет» изложить в следующей редакции : всего -1378,9 млн.рублей, в том числе по годам:</w:t>
      </w:r>
    </w:p>
    <w:p w:rsidR="0048649F" w:rsidRPr="00EA2AA8" w:rsidRDefault="0048649F" w:rsidP="00EA2AA8">
      <w:pPr>
        <w:pStyle w:val="afb"/>
        <w:tabs>
          <w:tab w:val="left" w:pos="540"/>
        </w:tabs>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xml:space="preserve"> 2018год -148,9 млн.руб., </w:t>
      </w:r>
    </w:p>
    <w:p w:rsidR="0048649F" w:rsidRPr="00EA2AA8" w:rsidRDefault="0048649F" w:rsidP="00EA2AA8">
      <w:pPr>
        <w:pStyle w:val="afb"/>
        <w:tabs>
          <w:tab w:val="left" w:pos="540"/>
        </w:tabs>
        <w:spacing w:after="0" w:line="240" w:lineRule="auto"/>
        <w:rPr>
          <w:rFonts w:ascii="Times New Roman" w:hAnsi="Times New Roman" w:cs="Times New Roman"/>
          <w:sz w:val="20"/>
          <w:szCs w:val="20"/>
        </w:rPr>
      </w:pPr>
      <w:r w:rsidRPr="00EA2AA8">
        <w:rPr>
          <w:rFonts w:ascii="Times New Roman" w:hAnsi="Times New Roman" w:cs="Times New Roman"/>
          <w:bCs/>
          <w:sz w:val="20"/>
          <w:szCs w:val="20"/>
        </w:rPr>
        <w:t xml:space="preserve"> </w:t>
      </w:r>
      <w:r w:rsidRPr="00EA2AA8">
        <w:rPr>
          <w:rFonts w:ascii="Times New Roman" w:hAnsi="Times New Roman" w:cs="Times New Roman"/>
          <w:sz w:val="20"/>
          <w:szCs w:val="20"/>
        </w:rPr>
        <w:t xml:space="preserve">2019 год – 240,35 млн. руб.;  </w:t>
      </w:r>
    </w:p>
    <w:p w:rsidR="0048649F" w:rsidRPr="00EA2AA8" w:rsidRDefault="0048649F" w:rsidP="00EA2AA8">
      <w:pPr>
        <w:pStyle w:val="afb"/>
        <w:tabs>
          <w:tab w:val="left" w:pos="540"/>
        </w:tabs>
        <w:spacing w:after="0" w:line="240" w:lineRule="auto"/>
        <w:rPr>
          <w:rFonts w:ascii="Times New Roman" w:hAnsi="Times New Roman" w:cs="Times New Roman"/>
          <w:bCs/>
          <w:sz w:val="20"/>
          <w:szCs w:val="20"/>
        </w:rPr>
      </w:pPr>
      <w:r w:rsidRPr="00EA2AA8">
        <w:rPr>
          <w:rFonts w:ascii="Times New Roman" w:hAnsi="Times New Roman" w:cs="Times New Roman"/>
          <w:sz w:val="20"/>
          <w:szCs w:val="20"/>
        </w:rPr>
        <w:t>2020  год – 173,5  млн. руб.;</w:t>
      </w:r>
      <w:r w:rsidRPr="00EA2AA8">
        <w:rPr>
          <w:rFonts w:ascii="Times New Roman" w:hAnsi="Times New Roman" w:cs="Times New Roman"/>
          <w:bCs/>
          <w:sz w:val="20"/>
          <w:szCs w:val="20"/>
        </w:rPr>
        <w:t xml:space="preserve"> </w:t>
      </w:r>
    </w:p>
    <w:p w:rsidR="0048649F" w:rsidRPr="00EA2AA8" w:rsidRDefault="0048649F" w:rsidP="00EA2AA8">
      <w:pPr>
        <w:pStyle w:val="afb"/>
        <w:tabs>
          <w:tab w:val="left" w:pos="540"/>
        </w:tabs>
        <w:spacing w:after="0" w:line="240" w:lineRule="auto"/>
        <w:rPr>
          <w:rFonts w:ascii="Times New Roman" w:hAnsi="Times New Roman" w:cs="Times New Roman"/>
          <w:b/>
          <w:sz w:val="20"/>
          <w:szCs w:val="20"/>
        </w:rPr>
      </w:pPr>
      <w:r w:rsidRPr="00EA2AA8">
        <w:rPr>
          <w:rFonts w:ascii="Times New Roman" w:hAnsi="Times New Roman" w:cs="Times New Roman"/>
          <w:bCs/>
          <w:sz w:val="20"/>
          <w:szCs w:val="20"/>
        </w:rPr>
        <w:t>2021- 2024 годы – 816,53 млн. рублей»;</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в </w:t>
      </w:r>
      <w:hyperlink r:id="rId15" w:history="1">
        <w:r w:rsidRPr="00EA2AA8">
          <w:rPr>
            <w:rStyle w:val="af5"/>
            <w:rFonts w:ascii="Times New Roman" w:hAnsi="Times New Roman"/>
            <w:sz w:val="20"/>
            <w:szCs w:val="20"/>
          </w:rPr>
          <w:t>позиции</w:t>
        </w:r>
      </w:hyperlink>
      <w:r w:rsidRPr="00EA2AA8">
        <w:rPr>
          <w:rFonts w:ascii="Times New Roman" w:hAnsi="Times New Roman" w:cs="Times New Roman"/>
          <w:sz w:val="20"/>
          <w:szCs w:val="20"/>
        </w:rPr>
        <w:t xml:space="preserve">  5«Сроки реализации Программы»:</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пункт 1изложить в следующей редакции:</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«Сроки реализации муниципальной Программы «Развитие системы  образования Дубенского муниципального района на 2016-2024годы»;                                                                                   </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В </w:t>
      </w:r>
      <w:hyperlink r:id="rId16" w:history="1">
        <w:r w:rsidRPr="00EA2AA8">
          <w:rPr>
            <w:rStyle w:val="af5"/>
            <w:rFonts w:ascii="Times New Roman" w:hAnsi="Times New Roman"/>
            <w:sz w:val="20"/>
            <w:szCs w:val="20"/>
          </w:rPr>
          <w:t>наименовании</w:t>
        </w:r>
      </w:hyperlink>
      <w:r w:rsidRPr="00EA2AA8">
        <w:rPr>
          <w:rFonts w:ascii="Times New Roman" w:hAnsi="Times New Roman" w:cs="Times New Roman"/>
          <w:sz w:val="20"/>
          <w:szCs w:val="20"/>
        </w:rPr>
        <w:t xml:space="preserve"> подпрограммы «Дошкольное образование» цифры «2018/2019» заменить цифрами «2024»;</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в паспорте </w:t>
      </w:r>
      <w:hyperlink r:id="rId17" w:history="1">
        <w:r w:rsidRPr="00EA2AA8">
          <w:rPr>
            <w:rStyle w:val="af5"/>
            <w:rFonts w:ascii="Times New Roman" w:hAnsi="Times New Roman"/>
            <w:sz w:val="20"/>
            <w:szCs w:val="20"/>
          </w:rPr>
          <w:t xml:space="preserve">подпрограммы «Дошкольное образование» позицию «Сроки реализации подпрограммы» цифры» 2018-2019» заменить цифрами» 2024»;        </w:t>
        </w:r>
      </w:hyperlink>
      <w:r w:rsidRPr="00EA2AA8">
        <w:rPr>
          <w:rFonts w:ascii="Times New Roman" w:hAnsi="Times New Roman" w:cs="Times New Roman"/>
          <w:sz w:val="20"/>
          <w:szCs w:val="20"/>
        </w:rPr>
        <w:t xml:space="preserve"> позицию «Бюджетные ассигнования подпрограммы» изложить в следующей редакции: </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Общий объем финансирования подпрограммы составляет 245  млн. руб., в том числе по годам:</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2018 год –  31,3 млн. руб.</w:t>
      </w:r>
    </w:p>
    <w:p w:rsidR="0048649F" w:rsidRPr="00EA2AA8" w:rsidRDefault="0048649F" w:rsidP="00EA2AA8">
      <w:pPr>
        <w:tabs>
          <w:tab w:val="left" w:pos="567"/>
          <w:tab w:val="left" w:pos="1134"/>
        </w:tabs>
        <w:spacing w:after="0" w:line="240" w:lineRule="auto"/>
        <w:ind w:firstLine="34"/>
        <w:rPr>
          <w:rFonts w:ascii="Times New Roman" w:hAnsi="Times New Roman" w:cs="Times New Roman"/>
          <w:sz w:val="20"/>
          <w:szCs w:val="20"/>
        </w:rPr>
      </w:pPr>
      <w:r w:rsidRPr="00EA2AA8">
        <w:rPr>
          <w:rFonts w:ascii="Times New Roman" w:hAnsi="Times New Roman" w:cs="Times New Roman"/>
          <w:sz w:val="20"/>
          <w:szCs w:val="20"/>
        </w:rPr>
        <w:t xml:space="preserve">         2019 год – 36,1 млн. руб.;</w:t>
      </w:r>
    </w:p>
    <w:p w:rsidR="0048649F" w:rsidRPr="00EA2AA8" w:rsidRDefault="0048649F" w:rsidP="00EA2AA8">
      <w:pPr>
        <w:tabs>
          <w:tab w:val="left" w:pos="1134"/>
        </w:tabs>
        <w:spacing w:after="0" w:line="240" w:lineRule="auto"/>
        <w:rPr>
          <w:rFonts w:ascii="Times New Roman" w:hAnsi="Times New Roman" w:cs="Times New Roman"/>
          <w:color w:val="FF0000"/>
          <w:sz w:val="20"/>
          <w:szCs w:val="20"/>
        </w:rPr>
      </w:pPr>
      <w:r w:rsidRPr="00EA2AA8">
        <w:rPr>
          <w:rFonts w:ascii="Times New Roman" w:hAnsi="Times New Roman" w:cs="Times New Roman"/>
          <w:sz w:val="20"/>
          <w:szCs w:val="20"/>
        </w:rPr>
        <w:t>2020  год – 34,8 млн. руб.</w:t>
      </w:r>
      <w:r w:rsidRPr="00EA2AA8">
        <w:rPr>
          <w:rFonts w:ascii="Times New Roman" w:hAnsi="Times New Roman" w:cs="Times New Roman"/>
          <w:color w:val="FF0000"/>
          <w:sz w:val="20"/>
          <w:szCs w:val="20"/>
        </w:rPr>
        <w:t xml:space="preserve">  </w:t>
      </w:r>
    </w:p>
    <w:p w:rsidR="0048649F" w:rsidRPr="00EA2AA8" w:rsidRDefault="0048649F" w:rsidP="00EA2AA8">
      <w:pPr>
        <w:tabs>
          <w:tab w:val="left" w:pos="1134"/>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2021 - 2024 годы – 142 млн. рублей.  </w:t>
      </w:r>
    </w:p>
    <w:p w:rsidR="0048649F" w:rsidRPr="00EA2AA8" w:rsidRDefault="0048649F" w:rsidP="00EA2AA8">
      <w:pPr>
        <w:tabs>
          <w:tab w:val="left" w:pos="1134"/>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разделе 2 «Сведения о показателях( индикаторах) подпрограммы» изложить в следующей редакции:</w:t>
      </w:r>
    </w:p>
    <w:p w:rsidR="0048649F" w:rsidRPr="00EA2AA8" w:rsidRDefault="0048649F" w:rsidP="00EA2AA8">
      <w:pPr>
        <w:spacing w:after="0" w:line="240" w:lineRule="auto"/>
        <w:jc w:val="center"/>
        <w:outlineLvl w:val="1"/>
        <w:rPr>
          <w:rFonts w:ascii="Times New Roman" w:hAnsi="Times New Roman" w:cs="Times New Roman"/>
          <w:b/>
          <w:sz w:val="20"/>
          <w:szCs w:val="20"/>
        </w:rPr>
      </w:pPr>
      <w:r w:rsidRPr="00EA2AA8">
        <w:rPr>
          <w:rFonts w:ascii="Times New Roman" w:hAnsi="Times New Roman" w:cs="Times New Roman"/>
          <w:sz w:val="20"/>
          <w:szCs w:val="20"/>
        </w:rPr>
        <w:t xml:space="preserve">  </w:t>
      </w:r>
    </w:p>
    <w:tbl>
      <w:tblPr>
        <w:tblpPr w:leftFromText="180" w:rightFromText="180" w:vertAnchor="text" w:horzAnchor="page" w:tblpX="757" w:tblpY="154"/>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1870"/>
        <w:gridCol w:w="1985"/>
        <w:gridCol w:w="992"/>
        <w:gridCol w:w="1134"/>
        <w:gridCol w:w="850"/>
        <w:gridCol w:w="851"/>
        <w:gridCol w:w="709"/>
        <w:gridCol w:w="992"/>
        <w:gridCol w:w="877"/>
      </w:tblGrid>
      <w:tr w:rsidR="0048649F" w:rsidRPr="00EA2AA8" w:rsidTr="00F74299">
        <w:trPr>
          <w:trHeight w:val="20"/>
        </w:trPr>
        <w:tc>
          <w:tcPr>
            <w:tcW w:w="648"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п/п</w:t>
            </w:r>
          </w:p>
        </w:tc>
        <w:tc>
          <w:tcPr>
            <w:tcW w:w="1870"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Задачи, направленные </w:t>
            </w:r>
          </w:p>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на достижение цели </w:t>
            </w:r>
          </w:p>
        </w:tc>
        <w:tc>
          <w:tcPr>
            <w:tcW w:w="1985"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Наименование индикатора </w:t>
            </w:r>
          </w:p>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(показателя)</w:t>
            </w:r>
          </w:p>
        </w:tc>
        <w:tc>
          <w:tcPr>
            <w:tcW w:w="992"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Ед. измерения</w:t>
            </w:r>
          </w:p>
        </w:tc>
        <w:tc>
          <w:tcPr>
            <w:tcW w:w="5413" w:type="dxa"/>
            <w:gridSpan w:val="6"/>
            <w:tcBorders>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Значения показателей по годам</w:t>
            </w:r>
          </w:p>
        </w:tc>
      </w:tr>
      <w:tr w:rsidR="0048649F" w:rsidRPr="00EA2AA8" w:rsidTr="00F74299">
        <w:trPr>
          <w:trHeight w:val="20"/>
        </w:trPr>
        <w:tc>
          <w:tcPr>
            <w:tcW w:w="648"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870"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1985"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992"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1134"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2019</w:t>
            </w:r>
          </w:p>
        </w:tc>
        <w:tc>
          <w:tcPr>
            <w:tcW w:w="850" w:type="dxa"/>
          </w:tcPr>
          <w:p w:rsidR="0048649F" w:rsidRPr="00EA2AA8" w:rsidRDefault="0048649F" w:rsidP="00EA2AA8">
            <w:pPr>
              <w:spacing w:after="0" w:line="240" w:lineRule="auto"/>
              <w:jc w:val="center"/>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220</w:t>
            </w:r>
            <w:r w:rsidRPr="00EA2AA8">
              <w:rPr>
                <w:rFonts w:ascii="Times New Roman" w:hAnsi="Times New Roman" w:cs="Times New Roman"/>
                <w:color w:val="000000"/>
                <w:sz w:val="20"/>
                <w:szCs w:val="20"/>
                <w:lang w:val="en-US"/>
              </w:rPr>
              <w:t>20</w:t>
            </w:r>
          </w:p>
        </w:tc>
        <w:tc>
          <w:tcPr>
            <w:tcW w:w="851" w:type="dxa"/>
          </w:tcPr>
          <w:p w:rsidR="0048649F" w:rsidRPr="00EA2AA8" w:rsidRDefault="0048649F" w:rsidP="00EA2AA8">
            <w:pPr>
              <w:spacing w:after="0" w:line="240" w:lineRule="auto"/>
              <w:jc w:val="center"/>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220</w:t>
            </w:r>
            <w:r w:rsidRPr="00EA2AA8">
              <w:rPr>
                <w:rFonts w:ascii="Times New Roman" w:hAnsi="Times New Roman" w:cs="Times New Roman"/>
                <w:color w:val="000000"/>
                <w:sz w:val="20"/>
                <w:szCs w:val="20"/>
                <w:lang w:val="en-US"/>
              </w:rPr>
              <w:t>21</w:t>
            </w:r>
          </w:p>
        </w:tc>
        <w:tc>
          <w:tcPr>
            <w:tcW w:w="709" w:type="dxa"/>
          </w:tcPr>
          <w:p w:rsidR="0048649F" w:rsidRPr="00EA2AA8" w:rsidRDefault="0048649F" w:rsidP="00EA2AA8">
            <w:pPr>
              <w:spacing w:after="0" w:line="240" w:lineRule="auto"/>
              <w:jc w:val="center"/>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220</w:t>
            </w:r>
            <w:r w:rsidRPr="00EA2AA8">
              <w:rPr>
                <w:rFonts w:ascii="Times New Roman" w:hAnsi="Times New Roman" w:cs="Times New Roman"/>
                <w:color w:val="000000"/>
                <w:sz w:val="20"/>
                <w:szCs w:val="20"/>
                <w:lang w:val="en-US"/>
              </w:rPr>
              <w:t>22</w:t>
            </w:r>
          </w:p>
        </w:tc>
        <w:tc>
          <w:tcPr>
            <w:tcW w:w="992" w:type="dxa"/>
          </w:tcPr>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2023</w:t>
            </w:r>
          </w:p>
        </w:tc>
        <w:tc>
          <w:tcPr>
            <w:tcW w:w="877"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2024</w:t>
            </w:r>
          </w:p>
        </w:tc>
      </w:tr>
      <w:tr w:rsidR="0048649F" w:rsidRPr="00EA2AA8" w:rsidTr="00F74299">
        <w:trPr>
          <w:trHeight w:val="20"/>
        </w:trPr>
        <w:tc>
          <w:tcPr>
            <w:tcW w:w="648"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187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985"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992"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1134"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85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tc>
        <w:tc>
          <w:tcPr>
            <w:tcW w:w="851"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709"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w:t>
            </w:r>
          </w:p>
        </w:tc>
        <w:tc>
          <w:tcPr>
            <w:tcW w:w="992"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w:t>
            </w:r>
          </w:p>
        </w:tc>
        <w:tc>
          <w:tcPr>
            <w:tcW w:w="877"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r>
      <w:tr w:rsidR="0048649F" w:rsidRPr="00EA2AA8" w:rsidTr="00F74299">
        <w:trPr>
          <w:trHeight w:val="20"/>
        </w:trPr>
        <w:tc>
          <w:tcPr>
            <w:tcW w:w="648"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187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Обеспечение доступности получения дошкольного образования</w:t>
            </w:r>
          </w:p>
        </w:tc>
        <w:tc>
          <w:tcPr>
            <w:tcW w:w="1985" w:type="dxa"/>
            <w:vAlign w:val="center"/>
          </w:tcPr>
          <w:p w:rsidR="0048649F" w:rsidRPr="00EA2AA8" w:rsidRDefault="0048649F" w:rsidP="00EA2AA8">
            <w:pPr>
              <w:pStyle w:val="ConsPlusCell"/>
              <w:widowControl/>
              <w:rPr>
                <w:rFonts w:ascii="Times New Roman" w:hAnsi="Times New Roman" w:cs="Times New Roman"/>
              </w:rPr>
            </w:pPr>
            <w:r w:rsidRPr="00EA2AA8">
              <w:rPr>
                <w:rFonts w:ascii="Times New Roman" w:hAnsi="Times New Roman" w:cs="Times New Roman"/>
              </w:rPr>
              <w:t>Доля детей в возрасте 0-3 лет, получающих дошкольную образовательную услугу, от числа обратившихся</w:t>
            </w:r>
          </w:p>
        </w:tc>
        <w:tc>
          <w:tcPr>
            <w:tcW w:w="992" w:type="dxa"/>
            <w:vAlign w:val="cente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134" w:type="dxa"/>
            <w:vAlign w:val="center"/>
          </w:tcPr>
          <w:p w:rsidR="0048649F" w:rsidRPr="00EA2AA8" w:rsidRDefault="0048649F" w:rsidP="00EA2AA8">
            <w:pPr>
              <w:spacing w:after="0" w:line="240" w:lineRule="auto"/>
              <w:rPr>
                <w:rFonts w:ascii="Times New Roman" w:hAnsi="Times New Roman" w:cs="Times New Roman"/>
                <w:sz w:val="20"/>
                <w:szCs w:val="20"/>
                <w:lang w:val="en-US"/>
              </w:rPr>
            </w:pPr>
            <w:r w:rsidRPr="00EA2AA8">
              <w:rPr>
                <w:rFonts w:ascii="Times New Roman" w:hAnsi="Times New Roman" w:cs="Times New Roman"/>
                <w:sz w:val="20"/>
                <w:szCs w:val="20"/>
              </w:rPr>
              <w:t>5</w:t>
            </w:r>
            <w:r w:rsidRPr="00EA2AA8">
              <w:rPr>
                <w:rFonts w:ascii="Times New Roman" w:hAnsi="Times New Roman" w:cs="Times New Roman"/>
                <w:sz w:val="20"/>
                <w:szCs w:val="20"/>
                <w:lang w:val="en-US"/>
              </w:rPr>
              <w:t>8.05</w:t>
            </w:r>
          </w:p>
        </w:tc>
        <w:tc>
          <w:tcPr>
            <w:tcW w:w="850" w:type="dxa"/>
            <w:vAlign w:val="center"/>
          </w:tcPr>
          <w:p w:rsidR="0048649F" w:rsidRPr="00EA2AA8" w:rsidRDefault="0048649F" w:rsidP="00EA2AA8">
            <w:pPr>
              <w:spacing w:after="0" w:line="240" w:lineRule="auto"/>
              <w:jc w:val="center"/>
              <w:rPr>
                <w:rFonts w:ascii="Times New Roman" w:hAnsi="Times New Roman" w:cs="Times New Roman"/>
                <w:sz w:val="20"/>
                <w:szCs w:val="20"/>
                <w:lang w:val="en-US"/>
              </w:rPr>
            </w:pPr>
            <w:r w:rsidRPr="00EA2AA8">
              <w:rPr>
                <w:rFonts w:ascii="Times New Roman" w:hAnsi="Times New Roman" w:cs="Times New Roman"/>
                <w:sz w:val="20"/>
                <w:szCs w:val="20"/>
                <w:lang w:val="en-US"/>
              </w:rPr>
              <w:t>5</w:t>
            </w:r>
            <w:r w:rsidRPr="00EA2AA8">
              <w:rPr>
                <w:rFonts w:ascii="Times New Roman" w:hAnsi="Times New Roman" w:cs="Times New Roman"/>
                <w:sz w:val="20"/>
                <w:szCs w:val="20"/>
              </w:rPr>
              <w:t>5</w:t>
            </w:r>
            <w:r w:rsidRPr="00EA2AA8">
              <w:rPr>
                <w:rFonts w:ascii="Times New Roman" w:hAnsi="Times New Roman" w:cs="Times New Roman"/>
                <w:sz w:val="20"/>
                <w:szCs w:val="20"/>
                <w:lang w:val="en-US"/>
              </w:rPr>
              <w:t>8.3</w:t>
            </w:r>
          </w:p>
        </w:tc>
        <w:tc>
          <w:tcPr>
            <w:tcW w:w="851" w:type="dxa"/>
            <w:vAlign w:val="center"/>
          </w:tcPr>
          <w:p w:rsidR="0048649F" w:rsidRPr="00EA2AA8" w:rsidRDefault="0048649F" w:rsidP="00EA2AA8">
            <w:pPr>
              <w:spacing w:after="0" w:line="240" w:lineRule="auto"/>
              <w:jc w:val="center"/>
              <w:rPr>
                <w:rFonts w:ascii="Times New Roman" w:hAnsi="Times New Roman" w:cs="Times New Roman"/>
                <w:sz w:val="20"/>
                <w:szCs w:val="20"/>
                <w:lang w:val="en-US"/>
              </w:rPr>
            </w:pPr>
            <w:r w:rsidRPr="00EA2AA8">
              <w:rPr>
                <w:rFonts w:ascii="Times New Roman" w:hAnsi="Times New Roman" w:cs="Times New Roman"/>
                <w:sz w:val="20"/>
                <w:szCs w:val="20"/>
                <w:lang w:val="en-US"/>
              </w:rPr>
              <w:t>5</w:t>
            </w:r>
            <w:r w:rsidRPr="00EA2AA8">
              <w:rPr>
                <w:rFonts w:ascii="Times New Roman" w:hAnsi="Times New Roman" w:cs="Times New Roman"/>
                <w:sz w:val="20"/>
                <w:szCs w:val="20"/>
              </w:rPr>
              <w:t>5</w:t>
            </w:r>
            <w:r w:rsidRPr="00EA2AA8">
              <w:rPr>
                <w:rFonts w:ascii="Times New Roman" w:hAnsi="Times New Roman" w:cs="Times New Roman"/>
                <w:sz w:val="20"/>
                <w:szCs w:val="20"/>
                <w:lang w:val="en-US"/>
              </w:rPr>
              <w:t>9</w:t>
            </w:r>
          </w:p>
        </w:tc>
        <w:tc>
          <w:tcPr>
            <w:tcW w:w="709" w:type="dxa"/>
            <w:vAlign w:val="center"/>
          </w:tcPr>
          <w:p w:rsidR="0048649F" w:rsidRPr="00EA2AA8" w:rsidRDefault="0048649F" w:rsidP="00EA2AA8">
            <w:pPr>
              <w:spacing w:after="0" w:line="240" w:lineRule="auto"/>
              <w:jc w:val="center"/>
              <w:rPr>
                <w:rFonts w:ascii="Times New Roman" w:hAnsi="Times New Roman" w:cs="Times New Roman"/>
                <w:sz w:val="20"/>
                <w:szCs w:val="20"/>
                <w:lang w:val="en-US"/>
              </w:rPr>
            </w:pPr>
            <w:r w:rsidRPr="00EA2AA8">
              <w:rPr>
                <w:rFonts w:ascii="Times New Roman" w:hAnsi="Times New Roman" w:cs="Times New Roman"/>
                <w:sz w:val="20"/>
                <w:szCs w:val="20"/>
                <w:lang w:val="en-US"/>
              </w:rPr>
              <w:t>5</w:t>
            </w:r>
            <w:r w:rsidRPr="00EA2AA8">
              <w:rPr>
                <w:rFonts w:ascii="Times New Roman" w:hAnsi="Times New Roman" w:cs="Times New Roman"/>
                <w:sz w:val="20"/>
                <w:szCs w:val="20"/>
              </w:rPr>
              <w:t>5</w:t>
            </w:r>
            <w:r w:rsidRPr="00EA2AA8">
              <w:rPr>
                <w:rFonts w:ascii="Times New Roman" w:hAnsi="Times New Roman" w:cs="Times New Roman"/>
                <w:sz w:val="20"/>
                <w:szCs w:val="20"/>
                <w:lang w:val="en-US"/>
              </w:rPr>
              <w:t>9.7</w:t>
            </w:r>
          </w:p>
        </w:tc>
        <w:tc>
          <w:tcPr>
            <w:tcW w:w="992" w:type="dxa"/>
            <w:vAlign w:val="center"/>
          </w:tcPr>
          <w:p w:rsidR="0048649F" w:rsidRPr="00EA2AA8" w:rsidRDefault="0048649F" w:rsidP="00EA2AA8">
            <w:pPr>
              <w:spacing w:after="0" w:line="240" w:lineRule="auto"/>
              <w:rPr>
                <w:rFonts w:ascii="Times New Roman" w:hAnsi="Times New Roman" w:cs="Times New Roman"/>
                <w:sz w:val="20"/>
                <w:szCs w:val="20"/>
                <w:lang w:val="en-US"/>
              </w:rPr>
            </w:pPr>
            <w:r w:rsidRPr="00EA2AA8">
              <w:rPr>
                <w:rFonts w:ascii="Times New Roman" w:hAnsi="Times New Roman" w:cs="Times New Roman"/>
                <w:sz w:val="20"/>
                <w:szCs w:val="20"/>
                <w:lang w:val="en-US"/>
              </w:rPr>
              <w:t>60.2</w:t>
            </w:r>
          </w:p>
        </w:tc>
        <w:tc>
          <w:tcPr>
            <w:tcW w:w="877" w:type="dxa"/>
            <w:vAlign w:val="center"/>
          </w:tcPr>
          <w:p w:rsidR="0048649F" w:rsidRPr="00EA2AA8" w:rsidRDefault="0048649F" w:rsidP="00EA2AA8">
            <w:pPr>
              <w:spacing w:after="0" w:line="240" w:lineRule="auto"/>
              <w:rPr>
                <w:rFonts w:ascii="Times New Roman" w:hAnsi="Times New Roman" w:cs="Times New Roman"/>
                <w:sz w:val="20"/>
                <w:szCs w:val="20"/>
                <w:lang w:val="en-US"/>
              </w:rPr>
            </w:pPr>
            <w:r w:rsidRPr="00EA2AA8">
              <w:rPr>
                <w:rFonts w:ascii="Times New Roman" w:hAnsi="Times New Roman" w:cs="Times New Roman"/>
                <w:sz w:val="20"/>
                <w:szCs w:val="20"/>
                <w:lang w:val="en-US"/>
              </w:rPr>
              <w:t>61</w:t>
            </w:r>
          </w:p>
        </w:tc>
      </w:tr>
      <w:tr w:rsidR="0048649F" w:rsidRPr="00EA2AA8" w:rsidTr="00F74299">
        <w:trPr>
          <w:trHeight w:val="20"/>
        </w:trPr>
        <w:tc>
          <w:tcPr>
            <w:tcW w:w="648"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87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Участие воспитанников дошкольных образовательных организаций в различных мероприятиях, конкурсах   </w:t>
            </w:r>
          </w:p>
        </w:tc>
        <w:tc>
          <w:tcPr>
            <w:tcW w:w="1985" w:type="dxa"/>
            <w:vAlign w:val="center"/>
          </w:tcPr>
          <w:p w:rsidR="0048649F" w:rsidRPr="00EA2AA8" w:rsidRDefault="0048649F" w:rsidP="00EA2AA8">
            <w:pPr>
              <w:pStyle w:val="ConsPlusCell"/>
              <w:widowControl/>
              <w:rPr>
                <w:rFonts w:ascii="Times New Roman" w:hAnsi="Times New Roman" w:cs="Times New Roman"/>
              </w:rPr>
            </w:pPr>
            <w:r w:rsidRPr="00EA2AA8">
              <w:rPr>
                <w:rFonts w:ascii="Times New Roman" w:hAnsi="Times New Roman" w:cs="Times New Roman"/>
              </w:rPr>
              <w:t>Доля детей, получающих дошкольную образовательную услугу, принимающих участие различных мероприятиях, конкурсах</w:t>
            </w:r>
          </w:p>
        </w:tc>
        <w:tc>
          <w:tcPr>
            <w:tcW w:w="992" w:type="dxa"/>
            <w:vAlign w:val="cente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134" w:type="dxa"/>
            <w:vAlign w:val="center"/>
          </w:tcPr>
          <w:p w:rsidR="0048649F" w:rsidRPr="00EA2AA8" w:rsidRDefault="0048649F" w:rsidP="00EA2AA8">
            <w:pPr>
              <w:spacing w:after="0" w:line="240" w:lineRule="auto"/>
              <w:rPr>
                <w:rFonts w:ascii="Times New Roman" w:hAnsi="Times New Roman" w:cs="Times New Roman"/>
                <w:sz w:val="20"/>
                <w:szCs w:val="20"/>
                <w:lang w:val="en-US"/>
              </w:rPr>
            </w:pPr>
            <w:r w:rsidRPr="00EA2AA8">
              <w:rPr>
                <w:rFonts w:ascii="Times New Roman" w:hAnsi="Times New Roman" w:cs="Times New Roman"/>
                <w:sz w:val="20"/>
                <w:szCs w:val="20"/>
                <w:lang w:val="en-US"/>
              </w:rPr>
              <w:t>41.2</w:t>
            </w:r>
          </w:p>
        </w:tc>
        <w:tc>
          <w:tcPr>
            <w:tcW w:w="850"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41,3</w:t>
            </w:r>
          </w:p>
        </w:tc>
        <w:tc>
          <w:tcPr>
            <w:tcW w:w="851"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41,8</w:t>
            </w:r>
          </w:p>
        </w:tc>
        <w:tc>
          <w:tcPr>
            <w:tcW w:w="709"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42</w:t>
            </w:r>
          </w:p>
        </w:tc>
        <w:tc>
          <w:tcPr>
            <w:tcW w:w="992"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42,3</w:t>
            </w:r>
          </w:p>
        </w:tc>
        <w:tc>
          <w:tcPr>
            <w:tcW w:w="877"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42,9</w:t>
            </w:r>
          </w:p>
        </w:tc>
      </w:tr>
    </w:tbl>
    <w:p w:rsidR="0048649F" w:rsidRPr="00EA2AA8" w:rsidRDefault="0048649F" w:rsidP="00EA2AA8">
      <w:pPr>
        <w:spacing w:after="0" w:line="240" w:lineRule="auto"/>
        <w:outlineLvl w:val="1"/>
        <w:rPr>
          <w:rFonts w:ascii="Times New Roman" w:hAnsi="Times New Roman" w:cs="Times New Roman"/>
          <w:sz w:val="20"/>
          <w:szCs w:val="20"/>
        </w:rPr>
      </w:pPr>
      <w:r w:rsidRPr="00EA2AA8">
        <w:rPr>
          <w:rFonts w:ascii="Times New Roman" w:hAnsi="Times New Roman" w:cs="Times New Roman"/>
          <w:sz w:val="20"/>
          <w:szCs w:val="20"/>
        </w:rPr>
        <w:t xml:space="preserve">        </w:t>
      </w:r>
    </w:p>
    <w:p w:rsidR="0048649F" w:rsidRPr="00EA2AA8" w:rsidRDefault="0048649F" w:rsidP="00EA2AA8">
      <w:pPr>
        <w:tabs>
          <w:tab w:val="left" w:pos="1134"/>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В пункте 2.1.4.«Мероприятия по противодействию терроризму» раздела 2  в третьем абзаце цифры «2016-2018/19» заменить цифрами «2016-2024».   В пункте 3.1 радела 3 « Характеристика основных мероприятий подпрограммы дошкольное образование» изложить в следующей редакции: </w:t>
      </w:r>
    </w:p>
    <w:tbl>
      <w:tblPr>
        <w:tblW w:w="1111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1"/>
        <w:gridCol w:w="720"/>
        <w:gridCol w:w="1980"/>
        <w:gridCol w:w="900"/>
        <w:gridCol w:w="1260"/>
        <w:gridCol w:w="707"/>
        <w:gridCol w:w="709"/>
        <w:gridCol w:w="850"/>
        <w:gridCol w:w="735"/>
        <w:gridCol w:w="15"/>
        <w:gridCol w:w="764"/>
        <w:gridCol w:w="1800"/>
      </w:tblGrid>
      <w:tr w:rsidR="0048649F" w:rsidRPr="00EA2AA8" w:rsidTr="00F74299">
        <w:trPr>
          <w:trHeight w:val="20"/>
        </w:trPr>
        <w:tc>
          <w:tcPr>
            <w:tcW w:w="671"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п/п</w:t>
            </w:r>
          </w:p>
        </w:tc>
        <w:tc>
          <w:tcPr>
            <w:tcW w:w="720"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пункта</w:t>
            </w:r>
          </w:p>
        </w:tc>
        <w:tc>
          <w:tcPr>
            <w:tcW w:w="1980"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Наименование</w:t>
            </w:r>
          </w:p>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основного</w:t>
            </w:r>
          </w:p>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мероприятия</w:t>
            </w:r>
          </w:p>
        </w:tc>
        <w:tc>
          <w:tcPr>
            <w:tcW w:w="900"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Срок реализации (год)</w:t>
            </w:r>
          </w:p>
        </w:tc>
        <w:tc>
          <w:tcPr>
            <w:tcW w:w="1260" w:type="dxa"/>
            <w:vMerge w:val="restart"/>
          </w:tcPr>
          <w:p w:rsidR="0048649F" w:rsidRPr="00EA2AA8" w:rsidRDefault="0048649F" w:rsidP="00EA2AA8">
            <w:pPr>
              <w:spacing w:after="0" w:line="240" w:lineRule="auto"/>
              <w:ind w:right="-72"/>
              <w:rPr>
                <w:rFonts w:ascii="Times New Roman" w:hAnsi="Times New Roman" w:cs="Times New Roman"/>
                <w:color w:val="000000"/>
                <w:sz w:val="20"/>
                <w:szCs w:val="20"/>
              </w:rPr>
            </w:pPr>
            <w:r w:rsidRPr="00EA2AA8">
              <w:rPr>
                <w:rFonts w:ascii="Times New Roman" w:hAnsi="Times New Roman" w:cs="Times New Roman"/>
                <w:color w:val="000000"/>
                <w:sz w:val="20"/>
                <w:szCs w:val="20"/>
              </w:rPr>
              <w:t>Источник финансирования</w:t>
            </w:r>
          </w:p>
        </w:tc>
        <w:tc>
          <w:tcPr>
            <w:tcW w:w="3780" w:type="dxa"/>
            <w:gridSpan w:val="6"/>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Инвестиции (млн. руб.), годы</w:t>
            </w:r>
          </w:p>
        </w:tc>
        <w:tc>
          <w:tcPr>
            <w:tcW w:w="1800"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Исполнители</w:t>
            </w:r>
          </w:p>
        </w:tc>
      </w:tr>
      <w:tr w:rsidR="0048649F" w:rsidRPr="00EA2AA8" w:rsidTr="00F74299">
        <w:trPr>
          <w:trHeight w:val="20"/>
        </w:trPr>
        <w:tc>
          <w:tcPr>
            <w:tcW w:w="671"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20"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980"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900" w:type="dxa"/>
            <w:vMerge/>
          </w:tcPr>
          <w:p w:rsidR="0048649F" w:rsidRPr="00EA2AA8" w:rsidRDefault="0048649F" w:rsidP="00EA2AA8">
            <w:pPr>
              <w:spacing w:after="0" w:line="240" w:lineRule="auto"/>
              <w:jc w:val="center"/>
              <w:rPr>
                <w:rFonts w:ascii="Times New Roman" w:hAnsi="Times New Roman" w:cs="Times New Roman"/>
                <w:b/>
                <w:color w:val="000000"/>
                <w:sz w:val="20"/>
                <w:szCs w:val="20"/>
              </w:rPr>
            </w:pPr>
          </w:p>
        </w:tc>
        <w:tc>
          <w:tcPr>
            <w:tcW w:w="1260" w:type="dxa"/>
            <w:vMerge/>
          </w:tcPr>
          <w:p w:rsidR="0048649F" w:rsidRPr="00EA2AA8" w:rsidRDefault="0048649F" w:rsidP="00EA2AA8">
            <w:pPr>
              <w:spacing w:after="0" w:line="240" w:lineRule="auto"/>
              <w:jc w:val="center"/>
              <w:rPr>
                <w:rFonts w:ascii="Times New Roman" w:hAnsi="Times New Roman" w:cs="Times New Roman"/>
                <w:b/>
                <w:color w:val="000000"/>
                <w:sz w:val="20"/>
                <w:szCs w:val="20"/>
              </w:rPr>
            </w:pPr>
          </w:p>
        </w:tc>
        <w:tc>
          <w:tcPr>
            <w:tcW w:w="707"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всего</w:t>
            </w:r>
          </w:p>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09" w:type="dxa"/>
          </w:tcPr>
          <w:p w:rsidR="0048649F" w:rsidRPr="00EA2AA8" w:rsidRDefault="0048649F" w:rsidP="00EA2AA8">
            <w:pPr>
              <w:spacing w:after="0" w:line="240" w:lineRule="auto"/>
              <w:ind w:right="-320"/>
              <w:rPr>
                <w:rFonts w:ascii="Times New Roman" w:hAnsi="Times New Roman" w:cs="Times New Roman"/>
                <w:color w:val="000000"/>
                <w:sz w:val="20"/>
                <w:szCs w:val="20"/>
              </w:rPr>
            </w:pPr>
            <w:r w:rsidRPr="00EA2AA8">
              <w:rPr>
                <w:rFonts w:ascii="Times New Roman" w:hAnsi="Times New Roman" w:cs="Times New Roman"/>
                <w:color w:val="000000"/>
                <w:sz w:val="20"/>
                <w:szCs w:val="20"/>
              </w:rPr>
              <w:t>2018</w:t>
            </w:r>
          </w:p>
        </w:tc>
        <w:tc>
          <w:tcPr>
            <w:tcW w:w="85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2019</w:t>
            </w:r>
          </w:p>
        </w:tc>
        <w:tc>
          <w:tcPr>
            <w:tcW w:w="735"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2020</w:t>
            </w:r>
          </w:p>
        </w:tc>
        <w:tc>
          <w:tcPr>
            <w:tcW w:w="779" w:type="dxa"/>
            <w:gridSpan w:val="2"/>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2021-2024</w:t>
            </w:r>
          </w:p>
        </w:tc>
        <w:tc>
          <w:tcPr>
            <w:tcW w:w="1800" w:type="dxa"/>
            <w:vMerge/>
          </w:tcPr>
          <w:p w:rsidR="0048649F" w:rsidRPr="00EA2AA8" w:rsidRDefault="0048649F" w:rsidP="00EA2AA8">
            <w:pPr>
              <w:spacing w:after="0" w:line="240" w:lineRule="auto"/>
              <w:jc w:val="center"/>
              <w:rPr>
                <w:rFonts w:ascii="Times New Roman" w:hAnsi="Times New Roman" w:cs="Times New Roman"/>
                <w:b/>
                <w:color w:val="000000"/>
                <w:sz w:val="20"/>
                <w:szCs w:val="20"/>
              </w:rPr>
            </w:pPr>
          </w:p>
        </w:tc>
      </w:tr>
      <w:tr w:rsidR="0048649F" w:rsidRPr="00EA2AA8" w:rsidTr="00F74299">
        <w:trPr>
          <w:trHeight w:val="20"/>
        </w:trPr>
        <w:tc>
          <w:tcPr>
            <w:tcW w:w="671"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72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98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90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126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707"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09"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7</w:t>
            </w:r>
          </w:p>
        </w:tc>
        <w:tc>
          <w:tcPr>
            <w:tcW w:w="85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w:t>
            </w:r>
          </w:p>
        </w:tc>
        <w:tc>
          <w:tcPr>
            <w:tcW w:w="735"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w:t>
            </w:r>
          </w:p>
        </w:tc>
        <w:tc>
          <w:tcPr>
            <w:tcW w:w="779" w:type="dxa"/>
            <w:gridSpan w:val="2"/>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80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r>
      <w:tr w:rsidR="0048649F" w:rsidRPr="00EA2AA8" w:rsidTr="00F74299">
        <w:trPr>
          <w:trHeight w:val="900"/>
        </w:trPr>
        <w:tc>
          <w:tcPr>
            <w:tcW w:w="671"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1</w:t>
            </w:r>
          </w:p>
        </w:tc>
        <w:tc>
          <w:tcPr>
            <w:tcW w:w="720" w:type="dxa"/>
            <w:vMerge w:val="restart"/>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color w:val="000000"/>
                <w:sz w:val="20"/>
                <w:szCs w:val="20"/>
              </w:rPr>
              <w:t>1.1</w:t>
            </w:r>
          </w:p>
        </w:tc>
        <w:tc>
          <w:tcPr>
            <w:tcW w:w="1980" w:type="dxa"/>
            <w:vMerge w:val="restart"/>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Установка системы видеонаблюдения**</w:t>
            </w: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p>
        </w:tc>
        <w:tc>
          <w:tcPr>
            <w:tcW w:w="900" w:type="dxa"/>
            <w:vMerge w:val="restart"/>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2019</w:t>
            </w:r>
          </w:p>
        </w:tc>
        <w:tc>
          <w:tcPr>
            <w:tcW w:w="1260" w:type="dxa"/>
            <w:vAlign w:val="center"/>
          </w:tcPr>
          <w:p w:rsidR="0048649F" w:rsidRPr="00EA2AA8" w:rsidRDefault="0048649F" w:rsidP="00EA2AA8">
            <w:pPr>
              <w:spacing w:after="0" w:line="240" w:lineRule="auto"/>
              <w:ind w:right="-72"/>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Республиканский бюджет РМ**</w:t>
            </w:r>
          </w:p>
        </w:tc>
        <w:tc>
          <w:tcPr>
            <w:tcW w:w="707"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2,09</w:t>
            </w:r>
          </w:p>
        </w:tc>
        <w:tc>
          <w:tcPr>
            <w:tcW w:w="709"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2,09</w:t>
            </w:r>
          </w:p>
        </w:tc>
        <w:tc>
          <w:tcPr>
            <w:tcW w:w="735"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779" w:type="dxa"/>
            <w:gridSpan w:val="2"/>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800" w:type="dxa"/>
            <w:vMerge w:val="restart"/>
            <w:shd w:val="clear" w:color="auto" w:fill="auto"/>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 образовательные организации</w:t>
            </w:r>
          </w:p>
        </w:tc>
      </w:tr>
      <w:tr w:rsidR="0048649F" w:rsidRPr="00EA2AA8" w:rsidTr="00F74299">
        <w:trPr>
          <w:trHeight w:val="1569"/>
        </w:trPr>
        <w:tc>
          <w:tcPr>
            <w:tcW w:w="671"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20"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980" w:type="dxa"/>
            <w:vMerge/>
            <w:vAlign w:val="center"/>
          </w:tcPr>
          <w:p w:rsidR="0048649F" w:rsidRPr="00EA2AA8" w:rsidRDefault="0048649F" w:rsidP="00EA2AA8">
            <w:pPr>
              <w:spacing w:after="0" w:line="240" w:lineRule="auto"/>
              <w:jc w:val="center"/>
              <w:rPr>
                <w:rFonts w:ascii="Times New Roman" w:hAnsi="Times New Roman" w:cs="Times New Roman"/>
                <w:sz w:val="20"/>
                <w:szCs w:val="20"/>
              </w:rPr>
            </w:pPr>
          </w:p>
        </w:tc>
        <w:tc>
          <w:tcPr>
            <w:tcW w:w="900" w:type="dxa"/>
            <w:vMerge/>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60" w:type="dxa"/>
            <w:vAlign w:val="center"/>
          </w:tcPr>
          <w:p w:rsidR="0048649F" w:rsidRPr="00EA2AA8" w:rsidRDefault="0048649F" w:rsidP="00EA2AA8">
            <w:pPr>
              <w:spacing w:after="0" w:line="240" w:lineRule="auto"/>
              <w:ind w:right="-72"/>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tc>
        <w:tc>
          <w:tcPr>
            <w:tcW w:w="707"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0,11</w:t>
            </w:r>
          </w:p>
        </w:tc>
        <w:tc>
          <w:tcPr>
            <w:tcW w:w="709"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0,11</w:t>
            </w:r>
          </w:p>
        </w:tc>
        <w:tc>
          <w:tcPr>
            <w:tcW w:w="735"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779" w:type="dxa"/>
            <w:gridSpan w:val="2"/>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800" w:type="dxa"/>
            <w:vMerge/>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760"/>
        </w:trPr>
        <w:tc>
          <w:tcPr>
            <w:tcW w:w="671"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20"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2 .1   </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tc>
        <w:tc>
          <w:tcPr>
            <w:tcW w:w="1980" w:type="dxa"/>
            <w:vMerge w:val="restart"/>
          </w:tcPr>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Стоимость содержания дошкольных образовательных организаций</w:t>
            </w:r>
          </w:p>
        </w:tc>
        <w:tc>
          <w:tcPr>
            <w:tcW w:w="900" w:type="dxa"/>
            <w:vMerge w:val="restart"/>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2018-2024</w:t>
            </w:r>
          </w:p>
        </w:tc>
        <w:tc>
          <w:tcPr>
            <w:tcW w:w="1260" w:type="dxa"/>
            <w:vAlign w:val="center"/>
          </w:tcPr>
          <w:p w:rsidR="0048649F" w:rsidRPr="00EA2AA8" w:rsidRDefault="0048649F" w:rsidP="00EA2AA8">
            <w:pPr>
              <w:spacing w:after="0" w:line="240" w:lineRule="auto"/>
              <w:ind w:right="-72"/>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Республиканский бюджет РМ**</w:t>
            </w:r>
          </w:p>
          <w:p w:rsidR="0048649F" w:rsidRPr="00EA2AA8" w:rsidRDefault="0048649F" w:rsidP="00EA2AA8">
            <w:pPr>
              <w:spacing w:after="0" w:line="240" w:lineRule="auto"/>
              <w:ind w:right="-72"/>
              <w:jc w:val="center"/>
              <w:rPr>
                <w:rFonts w:ascii="Times New Roman" w:hAnsi="Times New Roman" w:cs="Times New Roman"/>
                <w:bCs/>
                <w:color w:val="000000"/>
                <w:sz w:val="20"/>
                <w:szCs w:val="20"/>
              </w:rPr>
            </w:pPr>
          </w:p>
        </w:tc>
        <w:tc>
          <w:tcPr>
            <w:tcW w:w="707"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204,6</w:t>
            </w:r>
          </w:p>
        </w:tc>
        <w:tc>
          <w:tcPr>
            <w:tcW w:w="709"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27,7</w:t>
            </w: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28,2</w:t>
            </w:r>
          </w:p>
        </w:tc>
        <w:tc>
          <w:tcPr>
            <w:tcW w:w="750" w:type="dxa"/>
            <w:gridSpan w:val="2"/>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29,1</w:t>
            </w:r>
          </w:p>
        </w:tc>
        <w:tc>
          <w:tcPr>
            <w:tcW w:w="764"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119,6</w:t>
            </w:r>
          </w:p>
        </w:tc>
        <w:tc>
          <w:tcPr>
            <w:tcW w:w="1800" w:type="dxa"/>
            <w:shd w:val="clear" w:color="auto" w:fill="auto"/>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tc>
      </w:tr>
      <w:tr w:rsidR="0048649F" w:rsidRPr="00EA2AA8" w:rsidTr="00F74299">
        <w:trPr>
          <w:trHeight w:val="1290"/>
        </w:trPr>
        <w:tc>
          <w:tcPr>
            <w:tcW w:w="671"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20"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980" w:type="dxa"/>
            <w:vMerge/>
          </w:tcPr>
          <w:p w:rsidR="0048649F" w:rsidRPr="00EA2AA8" w:rsidRDefault="0048649F" w:rsidP="00EA2AA8">
            <w:pPr>
              <w:spacing w:after="0" w:line="240" w:lineRule="auto"/>
              <w:jc w:val="center"/>
              <w:rPr>
                <w:rFonts w:ascii="Times New Roman" w:hAnsi="Times New Roman" w:cs="Times New Roman"/>
                <w:sz w:val="20"/>
                <w:szCs w:val="20"/>
              </w:rPr>
            </w:pPr>
          </w:p>
        </w:tc>
        <w:tc>
          <w:tcPr>
            <w:tcW w:w="900" w:type="dxa"/>
            <w:vMerge/>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60" w:type="dxa"/>
            <w:vAlign w:val="center"/>
          </w:tcPr>
          <w:p w:rsidR="0048649F" w:rsidRPr="00EA2AA8" w:rsidRDefault="0048649F" w:rsidP="00EA2AA8">
            <w:pPr>
              <w:spacing w:after="0" w:line="240" w:lineRule="auto"/>
              <w:ind w:right="-72"/>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p w:rsidR="0048649F" w:rsidRPr="00EA2AA8" w:rsidRDefault="0048649F" w:rsidP="00EA2AA8">
            <w:pPr>
              <w:spacing w:after="0" w:line="240" w:lineRule="auto"/>
              <w:ind w:right="-72"/>
              <w:jc w:val="center"/>
              <w:rPr>
                <w:rFonts w:ascii="Times New Roman" w:hAnsi="Times New Roman" w:cs="Times New Roman"/>
                <w:bCs/>
                <w:color w:val="000000"/>
                <w:sz w:val="20"/>
                <w:szCs w:val="20"/>
              </w:rPr>
            </w:pPr>
          </w:p>
          <w:p w:rsidR="0048649F" w:rsidRPr="00EA2AA8" w:rsidRDefault="0048649F" w:rsidP="00EA2AA8">
            <w:pPr>
              <w:spacing w:after="0" w:line="240" w:lineRule="auto"/>
              <w:ind w:right="-72"/>
              <w:jc w:val="center"/>
              <w:rPr>
                <w:rFonts w:ascii="Times New Roman" w:hAnsi="Times New Roman" w:cs="Times New Roman"/>
                <w:bCs/>
                <w:color w:val="000000"/>
                <w:sz w:val="20"/>
                <w:szCs w:val="20"/>
              </w:rPr>
            </w:pPr>
          </w:p>
        </w:tc>
        <w:tc>
          <w:tcPr>
            <w:tcW w:w="707"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38,2</w:t>
            </w:r>
          </w:p>
        </w:tc>
        <w:tc>
          <w:tcPr>
            <w:tcW w:w="709"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3,6</w:t>
            </w: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5,7</w:t>
            </w:r>
          </w:p>
        </w:tc>
        <w:tc>
          <w:tcPr>
            <w:tcW w:w="750" w:type="dxa"/>
            <w:gridSpan w:val="2"/>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5,7</w:t>
            </w:r>
          </w:p>
        </w:tc>
        <w:tc>
          <w:tcPr>
            <w:tcW w:w="764"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23,2</w:t>
            </w:r>
          </w:p>
        </w:tc>
        <w:tc>
          <w:tcPr>
            <w:tcW w:w="1800" w:type="dxa"/>
            <w:shd w:val="clear" w:color="auto" w:fill="auto"/>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tc>
      </w:tr>
      <w:tr w:rsidR="0048649F" w:rsidRPr="00EA2AA8" w:rsidTr="00F74299">
        <w:trPr>
          <w:trHeight w:val="570"/>
        </w:trPr>
        <w:tc>
          <w:tcPr>
            <w:tcW w:w="671"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20"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980"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color w:val="000000"/>
                <w:sz w:val="20"/>
                <w:szCs w:val="20"/>
              </w:rPr>
              <w:t>Итого</w:t>
            </w:r>
          </w:p>
        </w:tc>
        <w:tc>
          <w:tcPr>
            <w:tcW w:w="900"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p>
        </w:tc>
        <w:tc>
          <w:tcPr>
            <w:tcW w:w="1260"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p>
        </w:tc>
        <w:tc>
          <w:tcPr>
            <w:tcW w:w="707"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245</w:t>
            </w:r>
          </w:p>
        </w:tc>
        <w:tc>
          <w:tcPr>
            <w:tcW w:w="709"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31,3</w:t>
            </w:r>
          </w:p>
        </w:tc>
        <w:tc>
          <w:tcPr>
            <w:tcW w:w="850"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36,1</w:t>
            </w:r>
          </w:p>
        </w:tc>
        <w:tc>
          <w:tcPr>
            <w:tcW w:w="750" w:type="dxa"/>
            <w:gridSpan w:val="2"/>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34,8</w:t>
            </w:r>
          </w:p>
        </w:tc>
        <w:tc>
          <w:tcPr>
            <w:tcW w:w="764"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142,8</w:t>
            </w:r>
          </w:p>
        </w:tc>
        <w:tc>
          <w:tcPr>
            <w:tcW w:w="1800"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570"/>
        </w:trPr>
        <w:tc>
          <w:tcPr>
            <w:tcW w:w="671"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20"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980"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в том числе: республиканский бюджет**</w:t>
            </w:r>
          </w:p>
        </w:tc>
        <w:tc>
          <w:tcPr>
            <w:tcW w:w="900"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60" w:type="dxa"/>
            <w:vAlign w:val="center"/>
          </w:tcPr>
          <w:p w:rsidR="0048649F" w:rsidRPr="00EA2AA8" w:rsidRDefault="0048649F" w:rsidP="00EA2AA8">
            <w:pPr>
              <w:spacing w:after="0" w:line="240" w:lineRule="auto"/>
              <w:ind w:right="-72"/>
              <w:jc w:val="center"/>
              <w:rPr>
                <w:rFonts w:ascii="Times New Roman" w:hAnsi="Times New Roman" w:cs="Times New Roman"/>
                <w:bCs/>
                <w:color w:val="000000"/>
                <w:sz w:val="20"/>
                <w:szCs w:val="20"/>
              </w:rPr>
            </w:pPr>
          </w:p>
        </w:tc>
        <w:tc>
          <w:tcPr>
            <w:tcW w:w="707" w:type="dxa"/>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206,7</w:t>
            </w:r>
          </w:p>
        </w:tc>
        <w:tc>
          <w:tcPr>
            <w:tcW w:w="709" w:type="dxa"/>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27,7</w:t>
            </w:r>
          </w:p>
        </w:tc>
        <w:tc>
          <w:tcPr>
            <w:tcW w:w="850" w:type="dxa"/>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30,3</w:t>
            </w:r>
          </w:p>
        </w:tc>
        <w:tc>
          <w:tcPr>
            <w:tcW w:w="750" w:type="dxa"/>
            <w:gridSpan w:val="2"/>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29,1</w:t>
            </w:r>
          </w:p>
        </w:tc>
        <w:tc>
          <w:tcPr>
            <w:tcW w:w="764" w:type="dxa"/>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119,6</w:t>
            </w:r>
          </w:p>
        </w:tc>
        <w:tc>
          <w:tcPr>
            <w:tcW w:w="1800"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570"/>
        </w:trPr>
        <w:tc>
          <w:tcPr>
            <w:tcW w:w="671"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20"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980" w:type="dxa"/>
          </w:tcPr>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color w:val="000000"/>
                <w:sz w:val="20"/>
                <w:szCs w:val="20"/>
              </w:rPr>
              <w:t>местный бюджет</w:t>
            </w:r>
          </w:p>
        </w:tc>
        <w:tc>
          <w:tcPr>
            <w:tcW w:w="900"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60" w:type="dxa"/>
            <w:vAlign w:val="center"/>
          </w:tcPr>
          <w:p w:rsidR="0048649F" w:rsidRPr="00EA2AA8" w:rsidRDefault="0048649F" w:rsidP="00EA2AA8">
            <w:pPr>
              <w:spacing w:after="0" w:line="240" w:lineRule="auto"/>
              <w:ind w:right="-72"/>
              <w:jc w:val="center"/>
              <w:rPr>
                <w:rFonts w:ascii="Times New Roman" w:hAnsi="Times New Roman" w:cs="Times New Roman"/>
                <w:bCs/>
                <w:color w:val="000000"/>
                <w:sz w:val="20"/>
                <w:szCs w:val="20"/>
              </w:rPr>
            </w:pPr>
          </w:p>
        </w:tc>
        <w:tc>
          <w:tcPr>
            <w:tcW w:w="707" w:type="dxa"/>
            <w:vAlign w:val="center"/>
          </w:tcPr>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38,3</w:t>
            </w:r>
          </w:p>
        </w:tc>
        <w:tc>
          <w:tcPr>
            <w:tcW w:w="709" w:type="dxa"/>
            <w:vAlign w:val="center"/>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3,6</w:t>
            </w:r>
          </w:p>
        </w:tc>
        <w:tc>
          <w:tcPr>
            <w:tcW w:w="850" w:type="dxa"/>
            <w:vAlign w:val="center"/>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5,81</w:t>
            </w:r>
          </w:p>
        </w:tc>
        <w:tc>
          <w:tcPr>
            <w:tcW w:w="750" w:type="dxa"/>
            <w:gridSpan w:val="2"/>
            <w:vAlign w:val="center"/>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5,7</w:t>
            </w:r>
          </w:p>
        </w:tc>
        <w:tc>
          <w:tcPr>
            <w:tcW w:w="764" w:type="dxa"/>
            <w:vAlign w:val="center"/>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23,2</w:t>
            </w:r>
          </w:p>
        </w:tc>
        <w:tc>
          <w:tcPr>
            <w:tcW w:w="1800"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bl>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Раздел 4 «Информация по ресурсному обеспечению подпрограммы «Дошкольное образование» изложить в следующей редакции: </w:t>
      </w:r>
    </w:p>
    <w:p w:rsidR="0048649F" w:rsidRPr="00EA2AA8" w:rsidRDefault="0048649F" w:rsidP="00EA2AA8">
      <w:pPr>
        <w:spacing w:after="0" w:line="240" w:lineRule="auto"/>
        <w:ind w:firstLine="284"/>
        <w:jc w:val="center"/>
        <w:rPr>
          <w:rFonts w:ascii="Times New Roman" w:hAnsi="Times New Roman" w:cs="Times New Roman"/>
          <w:b/>
          <w:bCs/>
          <w:sz w:val="20"/>
          <w:szCs w:val="20"/>
        </w:rPr>
      </w:pPr>
    </w:p>
    <w:tbl>
      <w:tblPr>
        <w:tblW w:w="105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46"/>
        <w:gridCol w:w="1620"/>
        <w:gridCol w:w="1620"/>
        <w:gridCol w:w="1260"/>
        <w:gridCol w:w="1260"/>
        <w:gridCol w:w="1440"/>
        <w:gridCol w:w="1260"/>
      </w:tblGrid>
      <w:tr w:rsidR="0048649F" w:rsidRPr="00EA2AA8" w:rsidTr="00F74299">
        <w:trPr>
          <w:cantSplit/>
        </w:trPr>
        <w:tc>
          <w:tcPr>
            <w:tcW w:w="2046" w:type="dxa"/>
            <w:vMerge w:val="restart"/>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8460" w:type="dxa"/>
            <w:gridSpan w:val="6"/>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Источники финансирования (млн. руб.)</w:t>
            </w:r>
          </w:p>
        </w:tc>
      </w:tr>
      <w:tr w:rsidR="0048649F" w:rsidRPr="00EA2AA8" w:rsidTr="00F74299">
        <w:trPr>
          <w:cantSplit/>
        </w:trPr>
        <w:tc>
          <w:tcPr>
            <w:tcW w:w="2046" w:type="dxa"/>
            <w:vMerge/>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20" w:type="dxa"/>
            <w:vMerge w:val="restart"/>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республиканский бюджет</w:t>
            </w:r>
          </w:p>
        </w:tc>
        <w:tc>
          <w:tcPr>
            <w:tcW w:w="1620" w:type="dxa"/>
            <w:vMerge w:val="restart"/>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бюджеты </w:t>
            </w:r>
          </w:p>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муниципальных образований </w:t>
            </w:r>
          </w:p>
        </w:tc>
        <w:tc>
          <w:tcPr>
            <w:tcW w:w="2520" w:type="dxa"/>
            <w:gridSpan w:val="2"/>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Бюджетные фонды</w:t>
            </w:r>
          </w:p>
        </w:tc>
        <w:tc>
          <w:tcPr>
            <w:tcW w:w="2700" w:type="dxa"/>
            <w:gridSpan w:val="2"/>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прочие источники</w:t>
            </w:r>
          </w:p>
        </w:tc>
      </w:tr>
      <w:tr w:rsidR="0048649F" w:rsidRPr="00EA2AA8" w:rsidTr="00F74299">
        <w:trPr>
          <w:cantSplit/>
        </w:trPr>
        <w:tc>
          <w:tcPr>
            <w:tcW w:w="2046" w:type="dxa"/>
            <w:vMerge/>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20" w:type="dxa"/>
            <w:vMerge/>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20" w:type="dxa"/>
            <w:vMerge/>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наименование фонда</w:t>
            </w:r>
          </w:p>
        </w:tc>
        <w:tc>
          <w:tcPr>
            <w:tcW w:w="1260"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Сумма</w:t>
            </w:r>
          </w:p>
        </w:tc>
        <w:tc>
          <w:tcPr>
            <w:tcW w:w="1440"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наименование источника</w:t>
            </w:r>
          </w:p>
        </w:tc>
        <w:tc>
          <w:tcPr>
            <w:tcW w:w="1260"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сумма </w:t>
            </w:r>
          </w:p>
        </w:tc>
      </w:tr>
      <w:tr w:rsidR="0048649F" w:rsidRPr="00EA2AA8" w:rsidTr="00F74299">
        <w:trPr>
          <w:cantSplit/>
        </w:trPr>
        <w:tc>
          <w:tcPr>
            <w:tcW w:w="2046" w:type="dxa"/>
          </w:tcPr>
          <w:p w:rsidR="0048649F" w:rsidRPr="00EA2AA8" w:rsidRDefault="0048649F" w:rsidP="00EA2AA8">
            <w:pPr>
              <w:pStyle w:val="afb"/>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Общий объём финансирования</w:t>
            </w: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2018 год</w:t>
            </w:r>
          </w:p>
        </w:tc>
        <w:tc>
          <w:tcPr>
            <w:tcW w:w="1620" w:type="dxa"/>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
                <w:bCs/>
                <w:color w:val="000000"/>
                <w:sz w:val="20"/>
                <w:szCs w:val="20"/>
              </w:rPr>
              <w:t>27,7</w:t>
            </w:r>
          </w:p>
        </w:tc>
        <w:tc>
          <w:tcPr>
            <w:tcW w:w="1620"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
                <w:bCs/>
                <w:color w:val="000000"/>
                <w:sz w:val="20"/>
                <w:szCs w:val="20"/>
              </w:rPr>
              <w:t>3,6</w:t>
            </w: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1620"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b/>
                <w:bCs/>
                <w:color w:val="000000"/>
                <w:sz w:val="20"/>
                <w:szCs w:val="20"/>
              </w:rPr>
              <w:t>30,3</w:t>
            </w:r>
          </w:p>
        </w:tc>
        <w:tc>
          <w:tcPr>
            <w:tcW w:w="1620"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
                <w:bCs/>
                <w:color w:val="000000"/>
                <w:sz w:val="20"/>
                <w:szCs w:val="20"/>
              </w:rPr>
              <w:t>5,81</w:t>
            </w: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2020 год</w:t>
            </w:r>
          </w:p>
        </w:tc>
        <w:tc>
          <w:tcPr>
            <w:tcW w:w="1620"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b/>
                <w:bCs/>
                <w:color w:val="000000"/>
                <w:sz w:val="20"/>
                <w:szCs w:val="20"/>
              </w:rPr>
              <w:t>29,1</w:t>
            </w:r>
          </w:p>
        </w:tc>
        <w:tc>
          <w:tcPr>
            <w:tcW w:w="1620"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
                <w:bCs/>
                <w:color w:val="000000"/>
                <w:sz w:val="20"/>
                <w:szCs w:val="20"/>
              </w:rPr>
              <w:t>5,7</w:t>
            </w: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2021-2024 годы</w:t>
            </w:r>
          </w:p>
        </w:tc>
        <w:tc>
          <w:tcPr>
            <w:tcW w:w="1620" w:type="dxa"/>
          </w:tcPr>
          <w:p w:rsidR="0048649F" w:rsidRPr="00EA2AA8" w:rsidRDefault="0048649F" w:rsidP="00EA2AA8">
            <w:pPr>
              <w:pStyle w:val="afb"/>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119,6</w:t>
            </w:r>
          </w:p>
        </w:tc>
        <w:tc>
          <w:tcPr>
            <w:tcW w:w="1620" w:type="dxa"/>
          </w:tcPr>
          <w:p w:rsidR="0048649F" w:rsidRPr="00EA2AA8" w:rsidRDefault="0048649F" w:rsidP="00EA2AA8">
            <w:pPr>
              <w:pStyle w:val="afb"/>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23,2</w:t>
            </w: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rPr>
                <w:rFonts w:ascii="Times New Roman" w:hAnsi="Times New Roman" w:cs="Times New Roman"/>
                <w:sz w:val="20"/>
                <w:szCs w:val="20"/>
              </w:rPr>
            </w:pPr>
            <w:r w:rsidRPr="00EA2AA8">
              <w:rPr>
                <w:rFonts w:ascii="Times New Roman" w:hAnsi="Times New Roman" w:cs="Times New Roman"/>
                <w:sz w:val="20"/>
                <w:szCs w:val="20"/>
              </w:rPr>
              <w:t>из них:</w:t>
            </w: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капитальные расходы</w:t>
            </w: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2018 год</w:t>
            </w:r>
          </w:p>
        </w:tc>
        <w:tc>
          <w:tcPr>
            <w:tcW w:w="1620" w:type="dxa"/>
          </w:tcPr>
          <w:p w:rsidR="0048649F" w:rsidRPr="00EA2AA8" w:rsidRDefault="0048649F" w:rsidP="00EA2AA8">
            <w:pPr>
              <w:pStyle w:val="afb"/>
              <w:spacing w:after="0" w:line="240" w:lineRule="auto"/>
              <w:jc w:val="center"/>
              <w:rPr>
                <w:rFonts w:ascii="Times New Roman" w:hAnsi="Times New Roman" w:cs="Times New Roman"/>
                <w:b/>
                <w:sz w:val="20"/>
                <w:szCs w:val="20"/>
              </w:rPr>
            </w:pP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1620" w:type="dxa"/>
          </w:tcPr>
          <w:p w:rsidR="0048649F" w:rsidRPr="00EA2AA8" w:rsidRDefault="0048649F" w:rsidP="00EA2AA8">
            <w:pPr>
              <w:pStyle w:val="afb"/>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2,09</w:t>
            </w: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0,11</w:t>
            </w: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2020 год</w:t>
            </w: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2021-2024 годы</w:t>
            </w: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текущие расходы</w:t>
            </w: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2018 год</w:t>
            </w: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27,7</w:t>
            </w: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3,6</w:t>
            </w: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1620" w:type="dxa"/>
          </w:tcPr>
          <w:p w:rsidR="0048649F" w:rsidRPr="00EA2AA8" w:rsidRDefault="0048649F" w:rsidP="00EA2AA8">
            <w:pPr>
              <w:pStyle w:val="afb"/>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28,3</w:t>
            </w: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5,81</w:t>
            </w: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204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2020 год</w:t>
            </w:r>
          </w:p>
        </w:tc>
        <w:tc>
          <w:tcPr>
            <w:tcW w:w="1620" w:type="dxa"/>
          </w:tcPr>
          <w:p w:rsidR="0048649F" w:rsidRPr="00EA2AA8" w:rsidRDefault="0048649F" w:rsidP="00EA2AA8">
            <w:pPr>
              <w:pStyle w:val="afb"/>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29,1</w:t>
            </w:r>
          </w:p>
        </w:tc>
        <w:tc>
          <w:tcPr>
            <w:tcW w:w="162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5,7</w:t>
            </w: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4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6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bl>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В </w:t>
      </w:r>
      <w:hyperlink r:id="rId18" w:history="1">
        <w:r w:rsidRPr="00EA2AA8">
          <w:rPr>
            <w:rStyle w:val="af5"/>
            <w:rFonts w:ascii="Times New Roman" w:hAnsi="Times New Roman"/>
            <w:sz w:val="20"/>
            <w:szCs w:val="20"/>
          </w:rPr>
          <w:t>наименовании</w:t>
        </w:r>
      </w:hyperlink>
      <w:r w:rsidRPr="00EA2AA8">
        <w:rPr>
          <w:rFonts w:ascii="Times New Roman" w:hAnsi="Times New Roman" w:cs="Times New Roman"/>
          <w:sz w:val="20"/>
          <w:szCs w:val="20"/>
        </w:rPr>
        <w:t xml:space="preserve"> подпрограммы «Общее  и дополнительное образование» цифры «2018/2019» заменить цифрами «2024»;</w:t>
      </w:r>
    </w:p>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sz w:val="20"/>
          <w:szCs w:val="20"/>
        </w:rPr>
        <w:t xml:space="preserve">в паспорте </w:t>
      </w:r>
      <w:hyperlink r:id="rId19" w:history="1">
        <w:r w:rsidRPr="00EA2AA8">
          <w:rPr>
            <w:rStyle w:val="af5"/>
            <w:rFonts w:ascii="Times New Roman" w:hAnsi="Times New Roman"/>
            <w:sz w:val="20"/>
            <w:szCs w:val="20"/>
          </w:rPr>
          <w:t xml:space="preserve">подпрограммы </w:t>
        </w:r>
        <w:r w:rsidRPr="00EA2AA8">
          <w:rPr>
            <w:rFonts w:ascii="Times New Roman" w:hAnsi="Times New Roman" w:cs="Times New Roman"/>
            <w:sz w:val="20"/>
            <w:szCs w:val="20"/>
          </w:rPr>
          <w:t>«Общее  и дополнительное образование»</w:t>
        </w:r>
        <w:r w:rsidRPr="00EA2AA8">
          <w:rPr>
            <w:rFonts w:ascii="Times New Roman" w:hAnsi="Times New Roman" w:cs="Times New Roman"/>
            <w:b/>
            <w:sz w:val="20"/>
            <w:szCs w:val="20"/>
          </w:rPr>
          <w:t xml:space="preserve"> </w:t>
        </w:r>
        <w:r w:rsidRPr="00EA2AA8">
          <w:rPr>
            <w:rStyle w:val="af5"/>
            <w:rFonts w:ascii="Times New Roman" w:hAnsi="Times New Roman"/>
            <w:sz w:val="20"/>
            <w:szCs w:val="20"/>
          </w:rPr>
          <w:t xml:space="preserve">позицию «Сроки реализации подпрограммы» цифры» 2018-2019» заменить цифрами» 2024»;        </w:t>
        </w:r>
      </w:hyperlink>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позицию « Бюджетные ассигнования подпрограммы» изложить в следующей редакции: </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Общий объем финансирования  подпрограммы составляет 1085  млн. руб., в том числе по годам:</w:t>
      </w:r>
    </w:p>
    <w:p w:rsidR="0048649F" w:rsidRPr="00EA2AA8" w:rsidRDefault="0048649F" w:rsidP="00EA2AA8">
      <w:pPr>
        <w:spacing w:after="0" w:line="240" w:lineRule="auto"/>
        <w:ind w:left="709" w:firstLine="34"/>
        <w:rPr>
          <w:rFonts w:ascii="Times New Roman" w:hAnsi="Times New Roman" w:cs="Times New Roman"/>
          <w:sz w:val="20"/>
          <w:szCs w:val="20"/>
        </w:rPr>
      </w:pPr>
      <w:r w:rsidRPr="00EA2AA8">
        <w:rPr>
          <w:rFonts w:ascii="Times New Roman" w:hAnsi="Times New Roman" w:cs="Times New Roman"/>
          <w:sz w:val="20"/>
          <w:szCs w:val="20"/>
        </w:rPr>
        <w:t>2018 год –  111,1 млн.  руб.;</w:t>
      </w:r>
    </w:p>
    <w:p w:rsidR="0048649F" w:rsidRPr="00EA2AA8" w:rsidRDefault="0048649F" w:rsidP="00EA2AA8">
      <w:pPr>
        <w:spacing w:after="0" w:line="240" w:lineRule="auto"/>
        <w:ind w:left="709" w:firstLine="34"/>
        <w:rPr>
          <w:rFonts w:ascii="Times New Roman" w:hAnsi="Times New Roman" w:cs="Times New Roman"/>
          <w:sz w:val="20"/>
          <w:szCs w:val="20"/>
        </w:rPr>
      </w:pPr>
      <w:r w:rsidRPr="00EA2AA8">
        <w:rPr>
          <w:rFonts w:ascii="Times New Roman" w:hAnsi="Times New Roman" w:cs="Times New Roman"/>
          <w:sz w:val="20"/>
          <w:szCs w:val="20"/>
        </w:rPr>
        <w:t>2019 год –  197,55 млн. руб.;</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2020  год – 131,7 млн. руб.</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2021- 2024 годы –645,03 млн. руб.</w:t>
      </w:r>
    </w:p>
    <w:p w:rsidR="0048649F" w:rsidRPr="00EA2AA8" w:rsidRDefault="0048649F" w:rsidP="00EA2AA8">
      <w:pPr>
        <w:tabs>
          <w:tab w:val="left" w:pos="1134"/>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Раздел 2 «Сведения о показателях( индикаторах) подпрограммы» изложить в следующей редакции:</w:t>
      </w:r>
      <w:r w:rsidR="001E60A3" w:rsidRPr="00EA2AA8">
        <w:rPr>
          <w:rFonts w:ascii="Times New Roman" w:hAnsi="Times New Roman" w:cs="Times New Roman"/>
          <w:sz w:val="20"/>
          <w:szCs w:val="20"/>
        </w:rPr>
        <w:t xml:space="preserve"> </w:t>
      </w:r>
    </w:p>
    <w:tbl>
      <w:tblPr>
        <w:tblW w:w="111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1985"/>
        <w:gridCol w:w="2410"/>
        <w:gridCol w:w="709"/>
        <w:gridCol w:w="992"/>
        <w:gridCol w:w="850"/>
        <w:gridCol w:w="960"/>
        <w:gridCol w:w="33"/>
        <w:gridCol w:w="992"/>
        <w:gridCol w:w="31"/>
        <w:gridCol w:w="819"/>
        <w:gridCol w:w="50"/>
        <w:gridCol w:w="751"/>
      </w:tblGrid>
      <w:tr w:rsidR="0048649F" w:rsidRPr="00EA2AA8" w:rsidTr="00F74299">
        <w:trPr>
          <w:trHeight w:val="20"/>
        </w:trPr>
        <w:tc>
          <w:tcPr>
            <w:tcW w:w="578"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п/п</w:t>
            </w:r>
          </w:p>
        </w:tc>
        <w:tc>
          <w:tcPr>
            <w:tcW w:w="1985"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Задачи, направленные </w:t>
            </w: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на достижение цели </w:t>
            </w:r>
          </w:p>
        </w:tc>
        <w:tc>
          <w:tcPr>
            <w:tcW w:w="2410"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Наименование индикатора </w:t>
            </w: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(показателя)</w:t>
            </w:r>
          </w:p>
        </w:tc>
        <w:tc>
          <w:tcPr>
            <w:tcW w:w="709"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Ед.</w:t>
            </w:r>
          </w:p>
          <w:p w:rsidR="0048649F" w:rsidRPr="00EA2AA8" w:rsidRDefault="0048649F" w:rsidP="00EA2AA8">
            <w:pPr>
              <w:spacing w:after="0" w:line="240" w:lineRule="auto"/>
              <w:ind w:left="-768"/>
              <w:rPr>
                <w:rFonts w:ascii="Times New Roman" w:hAnsi="Times New Roman" w:cs="Times New Roman"/>
                <w:color w:val="000000"/>
                <w:sz w:val="20"/>
                <w:szCs w:val="20"/>
              </w:rPr>
            </w:pPr>
            <w:r w:rsidRPr="00EA2AA8">
              <w:rPr>
                <w:rFonts w:ascii="Times New Roman" w:hAnsi="Times New Roman" w:cs="Times New Roman"/>
                <w:color w:val="000000"/>
                <w:sz w:val="20"/>
                <w:szCs w:val="20"/>
              </w:rPr>
              <w:t>измереничрения</w:t>
            </w:r>
          </w:p>
        </w:tc>
        <w:tc>
          <w:tcPr>
            <w:tcW w:w="5478" w:type="dxa"/>
            <w:gridSpan w:val="9"/>
            <w:noWrap/>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Значения показателей по годам</w:t>
            </w:r>
          </w:p>
        </w:tc>
      </w:tr>
      <w:tr w:rsidR="0048649F" w:rsidRPr="00EA2AA8" w:rsidTr="00F74299">
        <w:trPr>
          <w:trHeight w:val="20"/>
        </w:trPr>
        <w:tc>
          <w:tcPr>
            <w:tcW w:w="578"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985"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2410"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709"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992" w:type="dxa"/>
          </w:tcPr>
          <w:p w:rsidR="0048649F" w:rsidRPr="00EA2AA8" w:rsidRDefault="0048649F" w:rsidP="00EA2AA8">
            <w:pPr>
              <w:spacing w:after="0" w:line="240" w:lineRule="auto"/>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201</w:t>
            </w:r>
            <w:r w:rsidRPr="00EA2AA8">
              <w:rPr>
                <w:rFonts w:ascii="Times New Roman" w:hAnsi="Times New Roman" w:cs="Times New Roman"/>
                <w:color w:val="000000"/>
                <w:sz w:val="20"/>
                <w:szCs w:val="20"/>
                <w:lang w:val="en-US"/>
              </w:rPr>
              <w:t>9</w:t>
            </w:r>
          </w:p>
        </w:tc>
        <w:tc>
          <w:tcPr>
            <w:tcW w:w="850" w:type="dxa"/>
          </w:tcPr>
          <w:p w:rsidR="0048649F" w:rsidRPr="00EA2AA8" w:rsidRDefault="0048649F" w:rsidP="00EA2AA8">
            <w:pPr>
              <w:spacing w:after="0" w:line="240" w:lineRule="auto"/>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20</w:t>
            </w:r>
            <w:r w:rsidRPr="00EA2AA8">
              <w:rPr>
                <w:rFonts w:ascii="Times New Roman" w:hAnsi="Times New Roman" w:cs="Times New Roman"/>
                <w:color w:val="000000"/>
                <w:sz w:val="20"/>
                <w:szCs w:val="20"/>
                <w:lang w:val="en-US"/>
              </w:rPr>
              <w:t>20</w:t>
            </w:r>
          </w:p>
        </w:tc>
        <w:tc>
          <w:tcPr>
            <w:tcW w:w="993" w:type="dxa"/>
            <w:gridSpan w:val="2"/>
          </w:tcPr>
          <w:p w:rsidR="0048649F" w:rsidRPr="00EA2AA8" w:rsidRDefault="0048649F" w:rsidP="00EA2AA8">
            <w:pPr>
              <w:spacing w:after="0" w:line="240" w:lineRule="auto"/>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20</w:t>
            </w:r>
            <w:r w:rsidRPr="00EA2AA8">
              <w:rPr>
                <w:rFonts w:ascii="Times New Roman" w:hAnsi="Times New Roman" w:cs="Times New Roman"/>
                <w:color w:val="000000"/>
                <w:sz w:val="20"/>
                <w:szCs w:val="20"/>
                <w:lang w:val="en-US"/>
              </w:rPr>
              <w:t>21</w:t>
            </w:r>
          </w:p>
        </w:tc>
        <w:tc>
          <w:tcPr>
            <w:tcW w:w="992" w:type="dxa"/>
          </w:tcPr>
          <w:p w:rsidR="0048649F" w:rsidRPr="00EA2AA8" w:rsidRDefault="0048649F" w:rsidP="00EA2AA8">
            <w:pPr>
              <w:spacing w:after="0" w:line="240" w:lineRule="auto"/>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20</w:t>
            </w:r>
            <w:r w:rsidRPr="00EA2AA8">
              <w:rPr>
                <w:rFonts w:ascii="Times New Roman" w:hAnsi="Times New Roman" w:cs="Times New Roman"/>
                <w:color w:val="000000"/>
                <w:sz w:val="20"/>
                <w:szCs w:val="20"/>
                <w:lang w:val="en-US"/>
              </w:rPr>
              <w:t>22</w:t>
            </w:r>
          </w:p>
        </w:tc>
        <w:tc>
          <w:tcPr>
            <w:tcW w:w="900" w:type="dxa"/>
            <w:gridSpan w:val="3"/>
          </w:tcPr>
          <w:p w:rsidR="0048649F" w:rsidRPr="00EA2AA8" w:rsidRDefault="0048649F" w:rsidP="00EA2AA8">
            <w:pPr>
              <w:spacing w:after="0" w:line="240" w:lineRule="auto"/>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20</w:t>
            </w:r>
            <w:r w:rsidRPr="00EA2AA8">
              <w:rPr>
                <w:rFonts w:ascii="Times New Roman" w:hAnsi="Times New Roman" w:cs="Times New Roman"/>
                <w:color w:val="000000"/>
                <w:sz w:val="20"/>
                <w:szCs w:val="20"/>
                <w:lang w:val="en-US"/>
              </w:rPr>
              <w:t>23</w:t>
            </w:r>
          </w:p>
        </w:tc>
        <w:tc>
          <w:tcPr>
            <w:tcW w:w="751" w:type="dxa"/>
          </w:tcPr>
          <w:p w:rsidR="0048649F" w:rsidRPr="00EA2AA8" w:rsidRDefault="0048649F" w:rsidP="00EA2AA8">
            <w:pPr>
              <w:spacing w:after="0" w:line="240" w:lineRule="auto"/>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202</w:t>
            </w:r>
            <w:r w:rsidRPr="00EA2AA8">
              <w:rPr>
                <w:rFonts w:ascii="Times New Roman" w:hAnsi="Times New Roman" w:cs="Times New Roman"/>
                <w:color w:val="000000"/>
                <w:sz w:val="20"/>
                <w:szCs w:val="20"/>
                <w:lang w:val="en-US"/>
              </w:rPr>
              <w:t>4</w:t>
            </w:r>
          </w:p>
        </w:tc>
      </w:tr>
      <w:tr w:rsidR="0048649F" w:rsidRPr="00EA2AA8" w:rsidTr="00F74299">
        <w:trPr>
          <w:trHeight w:val="20"/>
        </w:trPr>
        <w:tc>
          <w:tcPr>
            <w:tcW w:w="578"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1985"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241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709"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992"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85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tc>
        <w:tc>
          <w:tcPr>
            <w:tcW w:w="993" w:type="dxa"/>
            <w:gridSpan w:val="2"/>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992"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w:t>
            </w:r>
          </w:p>
        </w:tc>
        <w:tc>
          <w:tcPr>
            <w:tcW w:w="900" w:type="dxa"/>
            <w:gridSpan w:val="3"/>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w:t>
            </w:r>
          </w:p>
        </w:tc>
        <w:tc>
          <w:tcPr>
            <w:tcW w:w="751"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r>
      <w:tr w:rsidR="0048649F" w:rsidRPr="00EA2AA8" w:rsidTr="00F74299">
        <w:trPr>
          <w:trHeight w:val="20"/>
        </w:trPr>
        <w:tc>
          <w:tcPr>
            <w:tcW w:w="578"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1985"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spacing w:val="-2"/>
                <w:sz w:val="20"/>
                <w:szCs w:val="20"/>
              </w:rPr>
              <w:t>Обеспечение доступности общего образования</w:t>
            </w:r>
            <w:r w:rsidRPr="00EA2AA8">
              <w:rPr>
                <w:rFonts w:ascii="Times New Roman" w:hAnsi="Times New Roman" w:cs="Times New Roman"/>
                <w:sz w:val="20"/>
                <w:szCs w:val="20"/>
              </w:rPr>
              <w:t xml:space="preserve">, </w:t>
            </w:r>
            <w:r w:rsidRPr="00EA2AA8">
              <w:rPr>
                <w:rFonts w:ascii="Times New Roman" w:hAnsi="Times New Roman" w:cs="Times New Roman"/>
                <w:spacing w:val="-2"/>
                <w:sz w:val="20"/>
                <w:szCs w:val="20"/>
              </w:rPr>
              <w:t>создание условий для получения качественного общего образования, обеспечение обновления содержания и технологий образования, внедрение единой независимой системы оценки качества образования</w:t>
            </w:r>
          </w:p>
        </w:tc>
        <w:tc>
          <w:tcPr>
            <w:tcW w:w="241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Доля общеобразовательных учреждений, соответствующих современным требованиям обучения, в общей численности общеобразовательных учреждений</w:t>
            </w:r>
          </w:p>
        </w:tc>
        <w:tc>
          <w:tcPr>
            <w:tcW w:w="709" w:type="dxa"/>
            <w:vAlign w:val="center"/>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86,2</w:t>
            </w:r>
          </w:p>
        </w:tc>
        <w:tc>
          <w:tcPr>
            <w:tcW w:w="850"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86,3</w:t>
            </w:r>
          </w:p>
        </w:tc>
        <w:tc>
          <w:tcPr>
            <w:tcW w:w="993" w:type="dxa"/>
            <w:gridSpan w:val="2"/>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86,8</w:t>
            </w:r>
          </w:p>
        </w:tc>
        <w:tc>
          <w:tcPr>
            <w:tcW w:w="992"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86,9</w:t>
            </w:r>
          </w:p>
        </w:tc>
        <w:tc>
          <w:tcPr>
            <w:tcW w:w="900" w:type="dxa"/>
            <w:gridSpan w:val="3"/>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87</w:t>
            </w:r>
          </w:p>
        </w:tc>
        <w:tc>
          <w:tcPr>
            <w:tcW w:w="751"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87,2</w:t>
            </w:r>
          </w:p>
        </w:tc>
      </w:tr>
      <w:tr w:rsidR="0048649F" w:rsidRPr="00EA2AA8" w:rsidTr="00F74299">
        <w:trPr>
          <w:trHeight w:val="20"/>
        </w:trPr>
        <w:tc>
          <w:tcPr>
            <w:tcW w:w="578"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985"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spacing w:val="-2"/>
                <w:sz w:val="20"/>
                <w:szCs w:val="20"/>
              </w:rPr>
              <w:t xml:space="preserve">Создание условий для получения качественного дополнительного образования и </w:t>
            </w:r>
            <w:r w:rsidRPr="00EA2AA8">
              <w:rPr>
                <w:rFonts w:ascii="Times New Roman" w:hAnsi="Times New Roman" w:cs="Times New Roman"/>
                <w:color w:val="000000"/>
                <w:sz w:val="20"/>
                <w:szCs w:val="20"/>
              </w:rPr>
              <w:t>о</w:t>
            </w:r>
            <w:r w:rsidRPr="00EA2AA8">
              <w:rPr>
                <w:rFonts w:ascii="Times New Roman" w:hAnsi="Times New Roman" w:cs="Times New Roman"/>
                <w:spacing w:val="-2"/>
                <w:sz w:val="20"/>
                <w:szCs w:val="20"/>
              </w:rPr>
              <w:t>беспечение доступности дополнительного образования</w:t>
            </w:r>
          </w:p>
        </w:tc>
        <w:tc>
          <w:tcPr>
            <w:tcW w:w="24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sz w:val="20"/>
                <w:szCs w:val="20"/>
              </w:rPr>
              <w:t>Доля детей в возрасте 5-18 лет, получающих услуги по дополнительному образованию в учреждениях дополнительного образования детей, в общей численности детей данной возрастной группы</w:t>
            </w:r>
          </w:p>
        </w:tc>
        <w:tc>
          <w:tcPr>
            <w:tcW w:w="709" w:type="dxa"/>
            <w:vAlign w:val="center"/>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vAlign w:val="center"/>
          </w:tcPr>
          <w:p w:rsidR="0048649F" w:rsidRPr="00EA2AA8" w:rsidRDefault="0048649F" w:rsidP="00EA2AA8">
            <w:pPr>
              <w:tabs>
                <w:tab w:val="left" w:pos="0"/>
              </w:tabs>
              <w:spacing w:after="0" w:line="240" w:lineRule="auto"/>
              <w:ind w:right="57"/>
              <w:rPr>
                <w:rFonts w:ascii="Times New Roman" w:hAnsi="Times New Roman" w:cs="Times New Roman"/>
                <w:bCs/>
                <w:sz w:val="20"/>
                <w:szCs w:val="20"/>
              </w:rPr>
            </w:pPr>
            <w:r w:rsidRPr="00EA2AA8">
              <w:rPr>
                <w:rFonts w:ascii="Times New Roman" w:hAnsi="Times New Roman" w:cs="Times New Roman"/>
                <w:bCs/>
                <w:sz w:val="20"/>
                <w:szCs w:val="20"/>
              </w:rPr>
              <w:t>90,1</w:t>
            </w:r>
          </w:p>
        </w:tc>
        <w:tc>
          <w:tcPr>
            <w:tcW w:w="850" w:type="dxa"/>
            <w:vAlign w:val="center"/>
          </w:tcPr>
          <w:p w:rsidR="0048649F" w:rsidRPr="00EA2AA8" w:rsidRDefault="0048649F" w:rsidP="00EA2AA8">
            <w:pPr>
              <w:tabs>
                <w:tab w:val="left" w:pos="0"/>
              </w:tabs>
              <w:spacing w:after="0" w:line="240" w:lineRule="auto"/>
              <w:ind w:left="-57" w:right="57"/>
              <w:rPr>
                <w:rFonts w:ascii="Times New Roman" w:hAnsi="Times New Roman" w:cs="Times New Roman"/>
                <w:bCs/>
                <w:sz w:val="20"/>
                <w:szCs w:val="20"/>
              </w:rPr>
            </w:pPr>
            <w:r w:rsidRPr="00EA2AA8">
              <w:rPr>
                <w:rFonts w:ascii="Times New Roman" w:hAnsi="Times New Roman" w:cs="Times New Roman"/>
                <w:bCs/>
                <w:sz w:val="20"/>
                <w:szCs w:val="20"/>
              </w:rPr>
              <w:t>91,1</w:t>
            </w:r>
          </w:p>
        </w:tc>
        <w:tc>
          <w:tcPr>
            <w:tcW w:w="960" w:type="dxa"/>
            <w:vAlign w:val="center"/>
          </w:tcPr>
          <w:p w:rsidR="0048649F" w:rsidRPr="00EA2AA8" w:rsidRDefault="0048649F" w:rsidP="00EA2AA8">
            <w:pPr>
              <w:tabs>
                <w:tab w:val="left" w:pos="0"/>
              </w:tabs>
              <w:spacing w:after="0" w:line="240" w:lineRule="auto"/>
              <w:ind w:left="-57" w:right="57"/>
              <w:rPr>
                <w:rFonts w:ascii="Times New Roman" w:hAnsi="Times New Roman" w:cs="Times New Roman"/>
                <w:bCs/>
                <w:sz w:val="20"/>
                <w:szCs w:val="20"/>
              </w:rPr>
            </w:pPr>
            <w:r w:rsidRPr="00EA2AA8">
              <w:rPr>
                <w:rFonts w:ascii="Times New Roman" w:hAnsi="Times New Roman" w:cs="Times New Roman"/>
                <w:bCs/>
                <w:sz w:val="20"/>
                <w:szCs w:val="20"/>
              </w:rPr>
              <w:t>93,5</w:t>
            </w:r>
          </w:p>
        </w:tc>
        <w:tc>
          <w:tcPr>
            <w:tcW w:w="1056" w:type="dxa"/>
            <w:gridSpan w:val="3"/>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93,6</w:t>
            </w:r>
          </w:p>
        </w:tc>
        <w:tc>
          <w:tcPr>
            <w:tcW w:w="819" w:type="dxa"/>
            <w:vAlign w:val="center"/>
          </w:tcPr>
          <w:p w:rsidR="0048649F" w:rsidRPr="00EA2AA8" w:rsidRDefault="0048649F" w:rsidP="00EA2AA8">
            <w:pPr>
              <w:tabs>
                <w:tab w:val="left" w:pos="742"/>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93,8</w:t>
            </w:r>
          </w:p>
        </w:tc>
        <w:tc>
          <w:tcPr>
            <w:tcW w:w="801" w:type="dxa"/>
            <w:gridSpan w:val="2"/>
            <w:vAlign w:val="center"/>
          </w:tcPr>
          <w:p w:rsidR="0048649F" w:rsidRPr="00EA2AA8" w:rsidRDefault="0048649F" w:rsidP="00EA2AA8">
            <w:pPr>
              <w:tabs>
                <w:tab w:val="left" w:pos="742"/>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93,9</w:t>
            </w:r>
          </w:p>
        </w:tc>
      </w:tr>
    </w:tbl>
    <w:p w:rsidR="0048649F" w:rsidRPr="00EA2AA8" w:rsidRDefault="0048649F" w:rsidP="00EA2AA8">
      <w:pPr>
        <w:tabs>
          <w:tab w:val="left" w:pos="1134"/>
        </w:tabs>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раздел 3 « Характеристика основных мероприятий подпрограммы «Общее  и дополнительное образование» изложить в следующей редакции:</w:t>
      </w:r>
    </w:p>
    <w:tbl>
      <w:tblPr>
        <w:tblW w:w="1129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709"/>
        <w:gridCol w:w="1701"/>
        <w:gridCol w:w="851"/>
        <w:gridCol w:w="1276"/>
        <w:gridCol w:w="850"/>
        <w:gridCol w:w="851"/>
        <w:gridCol w:w="850"/>
        <w:gridCol w:w="810"/>
        <w:gridCol w:w="45"/>
        <w:gridCol w:w="704"/>
        <w:gridCol w:w="1935"/>
      </w:tblGrid>
      <w:tr w:rsidR="0048649F" w:rsidRPr="00EA2AA8" w:rsidTr="00F74299">
        <w:trPr>
          <w:trHeight w:val="20"/>
        </w:trPr>
        <w:tc>
          <w:tcPr>
            <w:tcW w:w="709"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п/п</w:t>
            </w:r>
          </w:p>
        </w:tc>
        <w:tc>
          <w:tcPr>
            <w:tcW w:w="709"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пункта</w:t>
            </w:r>
          </w:p>
        </w:tc>
        <w:tc>
          <w:tcPr>
            <w:tcW w:w="1701"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Наименование </w:t>
            </w:r>
          </w:p>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основного мероприятия</w:t>
            </w:r>
          </w:p>
        </w:tc>
        <w:tc>
          <w:tcPr>
            <w:tcW w:w="851"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Срок реализации (год)</w:t>
            </w:r>
          </w:p>
        </w:tc>
        <w:tc>
          <w:tcPr>
            <w:tcW w:w="1276" w:type="dxa"/>
            <w:vMerge w:val="restart"/>
          </w:tcPr>
          <w:p w:rsidR="0048649F" w:rsidRPr="00EA2AA8" w:rsidRDefault="0048649F" w:rsidP="00EA2AA8">
            <w:pPr>
              <w:spacing w:after="0" w:line="240" w:lineRule="auto"/>
              <w:ind w:right="-72"/>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Источник финансирования</w:t>
            </w:r>
          </w:p>
        </w:tc>
        <w:tc>
          <w:tcPr>
            <w:tcW w:w="4110" w:type="dxa"/>
            <w:gridSpan w:val="6"/>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Инвестиции (млн. руб.), годы </w:t>
            </w:r>
          </w:p>
        </w:tc>
        <w:tc>
          <w:tcPr>
            <w:tcW w:w="1935"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Исполнители</w:t>
            </w:r>
          </w:p>
        </w:tc>
      </w:tr>
      <w:tr w:rsidR="0048649F" w:rsidRPr="00EA2AA8" w:rsidTr="00F74299">
        <w:trPr>
          <w:trHeight w:val="20"/>
        </w:trPr>
        <w:tc>
          <w:tcPr>
            <w:tcW w:w="709"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709"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1701"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851" w:type="dxa"/>
            <w:vMerge/>
          </w:tcPr>
          <w:p w:rsidR="0048649F" w:rsidRPr="00EA2AA8" w:rsidRDefault="0048649F" w:rsidP="00EA2AA8">
            <w:pPr>
              <w:spacing w:after="0" w:line="240" w:lineRule="auto"/>
              <w:jc w:val="center"/>
              <w:rPr>
                <w:rFonts w:ascii="Times New Roman" w:hAnsi="Times New Roman" w:cs="Times New Roman"/>
                <w:b/>
                <w:color w:val="000000"/>
                <w:sz w:val="20"/>
                <w:szCs w:val="20"/>
              </w:rPr>
            </w:pPr>
          </w:p>
        </w:tc>
        <w:tc>
          <w:tcPr>
            <w:tcW w:w="1276" w:type="dxa"/>
            <w:vMerge/>
          </w:tcPr>
          <w:p w:rsidR="0048649F" w:rsidRPr="00EA2AA8" w:rsidRDefault="0048649F" w:rsidP="00EA2AA8">
            <w:pPr>
              <w:spacing w:after="0" w:line="240" w:lineRule="auto"/>
              <w:jc w:val="center"/>
              <w:rPr>
                <w:rFonts w:ascii="Times New Roman" w:hAnsi="Times New Roman" w:cs="Times New Roman"/>
                <w:b/>
                <w:color w:val="000000"/>
                <w:sz w:val="20"/>
                <w:szCs w:val="20"/>
              </w:rPr>
            </w:pPr>
          </w:p>
        </w:tc>
        <w:tc>
          <w:tcPr>
            <w:tcW w:w="85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всего</w:t>
            </w:r>
          </w:p>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851" w:type="dxa"/>
          </w:tcPr>
          <w:p w:rsidR="0048649F" w:rsidRPr="00EA2AA8" w:rsidRDefault="0048649F" w:rsidP="00EA2AA8">
            <w:pPr>
              <w:spacing w:after="0" w:line="240" w:lineRule="auto"/>
              <w:ind w:right="-320"/>
              <w:rPr>
                <w:rFonts w:ascii="Times New Roman" w:hAnsi="Times New Roman" w:cs="Times New Roman"/>
                <w:color w:val="000000"/>
                <w:sz w:val="20"/>
                <w:szCs w:val="20"/>
              </w:rPr>
            </w:pPr>
            <w:r w:rsidRPr="00EA2AA8">
              <w:rPr>
                <w:rFonts w:ascii="Times New Roman" w:hAnsi="Times New Roman" w:cs="Times New Roman"/>
                <w:color w:val="000000"/>
                <w:sz w:val="20"/>
                <w:szCs w:val="20"/>
              </w:rPr>
              <w:t>2018</w:t>
            </w:r>
          </w:p>
        </w:tc>
        <w:tc>
          <w:tcPr>
            <w:tcW w:w="85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2019</w:t>
            </w:r>
          </w:p>
        </w:tc>
        <w:tc>
          <w:tcPr>
            <w:tcW w:w="8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2020</w:t>
            </w:r>
          </w:p>
        </w:tc>
        <w:tc>
          <w:tcPr>
            <w:tcW w:w="749" w:type="dxa"/>
            <w:gridSpan w:val="2"/>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2021-2024</w:t>
            </w:r>
          </w:p>
        </w:tc>
        <w:tc>
          <w:tcPr>
            <w:tcW w:w="1935" w:type="dxa"/>
            <w:vMerge/>
          </w:tcPr>
          <w:p w:rsidR="0048649F" w:rsidRPr="00EA2AA8" w:rsidRDefault="0048649F" w:rsidP="00EA2AA8">
            <w:pPr>
              <w:spacing w:after="0" w:line="240" w:lineRule="auto"/>
              <w:jc w:val="center"/>
              <w:rPr>
                <w:rFonts w:ascii="Times New Roman" w:hAnsi="Times New Roman" w:cs="Times New Roman"/>
                <w:b/>
                <w:color w:val="000000"/>
                <w:sz w:val="20"/>
                <w:szCs w:val="20"/>
              </w:rPr>
            </w:pPr>
          </w:p>
        </w:tc>
      </w:tr>
      <w:tr w:rsidR="0048649F" w:rsidRPr="00EA2AA8" w:rsidTr="00F74299">
        <w:trPr>
          <w:trHeight w:val="20"/>
        </w:trPr>
        <w:tc>
          <w:tcPr>
            <w:tcW w:w="709"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709"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701"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851"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1276"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85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p w:rsidR="0048649F" w:rsidRPr="00EA2AA8" w:rsidRDefault="0048649F" w:rsidP="00EA2AA8">
            <w:pPr>
              <w:spacing w:after="0" w:line="240" w:lineRule="auto"/>
              <w:rPr>
                <w:rFonts w:ascii="Times New Roman" w:hAnsi="Times New Roman" w:cs="Times New Roman"/>
                <w:color w:val="000000"/>
                <w:sz w:val="20"/>
                <w:szCs w:val="20"/>
              </w:rPr>
            </w:pPr>
          </w:p>
        </w:tc>
        <w:tc>
          <w:tcPr>
            <w:tcW w:w="851"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85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w:t>
            </w:r>
          </w:p>
        </w:tc>
        <w:tc>
          <w:tcPr>
            <w:tcW w:w="81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w:t>
            </w:r>
          </w:p>
        </w:tc>
        <w:tc>
          <w:tcPr>
            <w:tcW w:w="749" w:type="dxa"/>
            <w:gridSpan w:val="2"/>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935"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r>
      <w:tr w:rsidR="0048649F" w:rsidRPr="00EA2AA8" w:rsidTr="00F74299">
        <w:trPr>
          <w:trHeight w:val="1365"/>
        </w:trPr>
        <w:tc>
          <w:tcPr>
            <w:tcW w:w="709"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709"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1.1</w:t>
            </w:r>
          </w:p>
        </w:tc>
        <w:tc>
          <w:tcPr>
            <w:tcW w:w="1701" w:type="dxa"/>
            <w:vMerge w:val="restart"/>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Реконструкция МБОУ «Поводимовская СОШ» (330 мест) </w:t>
            </w:r>
          </w:p>
        </w:tc>
        <w:tc>
          <w:tcPr>
            <w:tcW w:w="851" w:type="dxa"/>
            <w:vMerge w:val="restart"/>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2019</w:t>
            </w:r>
          </w:p>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76" w:type="dxa"/>
            <w:vAlign w:val="center"/>
          </w:tcPr>
          <w:p w:rsidR="0048649F" w:rsidRPr="00EA2AA8" w:rsidRDefault="0048649F" w:rsidP="00EA2AA8">
            <w:pPr>
              <w:spacing w:after="0" w:line="240" w:lineRule="auto"/>
              <w:ind w:right="-72"/>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республиканский бюджет РМ</w:t>
            </w: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65</w:t>
            </w: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65</w:t>
            </w:r>
          </w:p>
        </w:tc>
        <w:tc>
          <w:tcPr>
            <w:tcW w:w="810" w:type="dxa"/>
            <w:vAlign w:val="center"/>
          </w:tcPr>
          <w:p w:rsidR="0048649F" w:rsidRPr="00EA2AA8" w:rsidRDefault="0048649F" w:rsidP="00EA2AA8">
            <w:pPr>
              <w:spacing w:after="0" w:line="240" w:lineRule="auto"/>
              <w:ind w:left="-504" w:firstLine="504"/>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w:t>
            </w:r>
          </w:p>
        </w:tc>
        <w:tc>
          <w:tcPr>
            <w:tcW w:w="749" w:type="dxa"/>
            <w:gridSpan w:val="2"/>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935" w:type="dxa"/>
            <w:vMerge w:val="restart"/>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 xml:space="preserve">по социальной работе администрации Дубенского </w:t>
            </w:r>
            <w:r w:rsidRPr="00EA2AA8">
              <w:rPr>
                <w:rFonts w:ascii="Times New Roman" w:hAnsi="Times New Roman" w:cs="Times New Roman"/>
                <w:bCs/>
                <w:color w:val="000000"/>
                <w:sz w:val="20"/>
                <w:szCs w:val="20"/>
              </w:rPr>
              <w:lastRenderedPageBreak/>
              <w:t>муниципального района</w:t>
            </w:r>
          </w:p>
        </w:tc>
      </w:tr>
      <w:tr w:rsidR="0048649F" w:rsidRPr="00EA2AA8" w:rsidTr="00F74299">
        <w:trPr>
          <w:trHeight w:val="1230"/>
        </w:trPr>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701" w:type="dxa"/>
            <w:vMerge/>
          </w:tcPr>
          <w:p w:rsidR="0048649F" w:rsidRPr="00EA2AA8" w:rsidRDefault="0048649F" w:rsidP="00EA2AA8">
            <w:pPr>
              <w:spacing w:after="0" w:line="240" w:lineRule="auto"/>
              <w:rPr>
                <w:rFonts w:ascii="Times New Roman" w:hAnsi="Times New Roman" w:cs="Times New Roman"/>
                <w:sz w:val="20"/>
                <w:szCs w:val="20"/>
              </w:rPr>
            </w:pPr>
          </w:p>
        </w:tc>
        <w:tc>
          <w:tcPr>
            <w:tcW w:w="851" w:type="dxa"/>
            <w:vMerge/>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76" w:type="dxa"/>
            <w:vAlign w:val="center"/>
          </w:tcPr>
          <w:p w:rsidR="0048649F" w:rsidRPr="00EA2AA8" w:rsidRDefault="0048649F" w:rsidP="00EA2AA8">
            <w:pPr>
              <w:spacing w:after="0" w:line="240" w:lineRule="auto"/>
              <w:ind w:right="-72"/>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5,85</w:t>
            </w: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5,85</w:t>
            </w:r>
          </w:p>
        </w:tc>
        <w:tc>
          <w:tcPr>
            <w:tcW w:w="810" w:type="dxa"/>
            <w:vAlign w:val="center"/>
          </w:tcPr>
          <w:p w:rsidR="0048649F" w:rsidRPr="00EA2AA8" w:rsidRDefault="0048649F" w:rsidP="00EA2AA8">
            <w:pPr>
              <w:spacing w:after="0" w:line="240" w:lineRule="auto"/>
              <w:ind w:left="-504" w:firstLine="504"/>
              <w:jc w:val="center"/>
              <w:rPr>
                <w:rFonts w:ascii="Times New Roman" w:hAnsi="Times New Roman" w:cs="Times New Roman"/>
                <w:bCs/>
                <w:color w:val="000000"/>
                <w:sz w:val="20"/>
                <w:szCs w:val="20"/>
              </w:rPr>
            </w:pPr>
          </w:p>
          <w:p w:rsidR="0048649F" w:rsidRPr="00EA2AA8" w:rsidRDefault="0048649F" w:rsidP="00EA2AA8">
            <w:pPr>
              <w:spacing w:after="0" w:line="240" w:lineRule="auto"/>
              <w:ind w:left="-504" w:firstLine="504"/>
              <w:jc w:val="center"/>
              <w:rPr>
                <w:rFonts w:ascii="Times New Roman" w:hAnsi="Times New Roman" w:cs="Times New Roman"/>
                <w:bCs/>
                <w:color w:val="000000"/>
                <w:sz w:val="20"/>
                <w:szCs w:val="20"/>
              </w:rPr>
            </w:pPr>
          </w:p>
          <w:p w:rsidR="0048649F" w:rsidRPr="00EA2AA8" w:rsidRDefault="0048649F" w:rsidP="00EA2AA8">
            <w:pPr>
              <w:spacing w:after="0" w:line="240" w:lineRule="auto"/>
              <w:ind w:left="-504" w:firstLine="504"/>
              <w:jc w:val="center"/>
              <w:rPr>
                <w:rFonts w:ascii="Times New Roman" w:hAnsi="Times New Roman" w:cs="Times New Roman"/>
                <w:bCs/>
                <w:color w:val="000000"/>
                <w:sz w:val="20"/>
                <w:szCs w:val="20"/>
              </w:rPr>
            </w:pPr>
          </w:p>
          <w:p w:rsidR="0048649F" w:rsidRPr="00EA2AA8" w:rsidRDefault="0048649F" w:rsidP="00EA2AA8">
            <w:pPr>
              <w:spacing w:after="0" w:line="240" w:lineRule="auto"/>
              <w:ind w:left="-504" w:firstLine="504"/>
              <w:jc w:val="center"/>
              <w:rPr>
                <w:rFonts w:ascii="Times New Roman" w:hAnsi="Times New Roman" w:cs="Times New Roman"/>
                <w:bCs/>
                <w:color w:val="000000"/>
                <w:sz w:val="20"/>
                <w:szCs w:val="20"/>
              </w:rPr>
            </w:pPr>
          </w:p>
          <w:p w:rsidR="0048649F" w:rsidRPr="00EA2AA8" w:rsidRDefault="0048649F" w:rsidP="00EA2AA8">
            <w:pPr>
              <w:spacing w:after="0" w:line="240" w:lineRule="auto"/>
              <w:ind w:left="-504" w:firstLine="504"/>
              <w:jc w:val="center"/>
              <w:rPr>
                <w:rFonts w:ascii="Times New Roman" w:hAnsi="Times New Roman" w:cs="Times New Roman"/>
                <w:bCs/>
                <w:color w:val="000000"/>
                <w:sz w:val="20"/>
                <w:szCs w:val="20"/>
              </w:rPr>
            </w:pPr>
          </w:p>
        </w:tc>
        <w:tc>
          <w:tcPr>
            <w:tcW w:w="749" w:type="dxa"/>
            <w:gridSpan w:val="2"/>
            <w:vAlign w:val="center"/>
          </w:tcPr>
          <w:p w:rsidR="0048649F" w:rsidRPr="00EA2AA8" w:rsidRDefault="0048649F" w:rsidP="00EA2AA8">
            <w:pPr>
              <w:spacing w:after="0" w:line="240" w:lineRule="auto"/>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935" w:type="dxa"/>
            <w:vMerge/>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2040"/>
        </w:trPr>
        <w:tc>
          <w:tcPr>
            <w:tcW w:w="709"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2</w:t>
            </w:r>
          </w:p>
        </w:tc>
        <w:tc>
          <w:tcPr>
            <w:tcW w:w="709" w:type="dxa"/>
            <w:vMerge w:val="restart"/>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color w:val="000000"/>
                <w:sz w:val="20"/>
                <w:szCs w:val="20"/>
              </w:rPr>
              <w:t>2.1</w:t>
            </w:r>
          </w:p>
        </w:tc>
        <w:tc>
          <w:tcPr>
            <w:tcW w:w="1701" w:type="dxa"/>
            <w:vMerge w:val="restart"/>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Капитальный ремонт  МБОУ «Кочкуровская средняя общеобразовательная школа» (общая площадь – 2800 кв.м)</w:t>
            </w:r>
          </w:p>
        </w:tc>
        <w:tc>
          <w:tcPr>
            <w:tcW w:w="851" w:type="dxa"/>
            <w:vMerge w:val="restart"/>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2021</w:t>
            </w:r>
          </w:p>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76" w:type="dxa"/>
            <w:vAlign w:val="center"/>
          </w:tcPr>
          <w:p w:rsidR="0048649F" w:rsidRPr="00EA2AA8" w:rsidRDefault="0048649F" w:rsidP="00EA2AA8">
            <w:pPr>
              <w:spacing w:after="0" w:line="240" w:lineRule="auto"/>
              <w:ind w:right="-72"/>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республиканский бюджет РМ</w:t>
            </w:r>
          </w:p>
          <w:p w:rsidR="0048649F" w:rsidRPr="00EA2AA8" w:rsidRDefault="0048649F" w:rsidP="00EA2AA8">
            <w:pPr>
              <w:spacing w:after="0" w:line="240" w:lineRule="auto"/>
              <w:ind w:right="-72"/>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851"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5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1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749" w:type="dxa"/>
            <w:gridSpan w:val="2"/>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1935" w:type="dxa"/>
            <w:vMerge w:val="restart"/>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p w:rsidR="0048649F" w:rsidRPr="00EA2AA8" w:rsidRDefault="0048649F" w:rsidP="00EA2AA8">
            <w:pPr>
              <w:spacing w:after="0" w:line="240" w:lineRule="auto"/>
              <w:rPr>
                <w:rFonts w:ascii="Times New Roman" w:hAnsi="Times New Roman" w:cs="Times New Roman"/>
                <w:bCs/>
                <w:color w:val="000000"/>
                <w:sz w:val="20"/>
                <w:szCs w:val="20"/>
              </w:rPr>
            </w:pPr>
          </w:p>
        </w:tc>
      </w:tr>
      <w:tr w:rsidR="0048649F" w:rsidRPr="00EA2AA8" w:rsidTr="00F74299">
        <w:trPr>
          <w:trHeight w:val="705"/>
        </w:trPr>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701" w:type="dxa"/>
            <w:vMerge/>
            <w:vAlign w:val="center"/>
          </w:tcPr>
          <w:p w:rsidR="0048649F" w:rsidRPr="00EA2AA8" w:rsidRDefault="0048649F" w:rsidP="00EA2AA8">
            <w:pPr>
              <w:spacing w:after="0" w:line="240" w:lineRule="auto"/>
              <w:rPr>
                <w:rFonts w:ascii="Times New Roman" w:hAnsi="Times New Roman" w:cs="Times New Roman"/>
                <w:sz w:val="20"/>
                <w:szCs w:val="20"/>
              </w:rPr>
            </w:pPr>
          </w:p>
        </w:tc>
        <w:tc>
          <w:tcPr>
            <w:tcW w:w="851" w:type="dxa"/>
            <w:vMerge/>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76" w:type="dxa"/>
            <w:vAlign w:val="center"/>
          </w:tcPr>
          <w:p w:rsidR="0048649F" w:rsidRPr="00EA2AA8" w:rsidRDefault="0048649F" w:rsidP="00EA2AA8">
            <w:pPr>
              <w:spacing w:after="0" w:line="240" w:lineRule="auto"/>
              <w:ind w:right="-72"/>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1,5</w:t>
            </w:r>
          </w:p>
        </w:tc>
        <w:tc>
          <w:tcPr>
            <w:tcW w:w="851"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5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1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749" w:type="dxa"/>
            <w:gridSpan w:val="2"/>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1,5</w:t>
            </w:r>
          </w:p>
        </w:tc>
        <w:tc>
          <w:tcPr>
            <w:tcW w:w="1935" w:type="dxa"/>
            <w:vMerge/>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50"/>
        </w:trPr>
        <w:tc>
          <w:tcPr>
            <w:tcW w:w="709"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709"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3.1</w:t>
            </w:r>
          </w:p>
        </w:tc>
        <w:tc>
          <w:tcPr>
            <w:tcW w:w="1701" w:type="dxa"/>
            <w:vMerge w:val="restart"/>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Установка системы видеонаблюдения в общеобразовательных организациях</w:t>
            </w:r>
          </w:p>
        </w:tc>
        <w:tc>
          <w:tcPr>
            <w:tcW w:w="851" w:type="dxa"/>
            <w:vMerge w:val="restart"/>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2021</w:t>
            </w:r>
          </w:p>
        </w:tc>
        <w:tc>
          <w:tcPr>
            <w:tcW w:w="1276" w:type="dxa"/>
            <w:vAlign w:val="center"/>
          </w:tcPr>
          <w:p w:rsidR="0048649F" w:rsidRPr="00EA2AA8" w:rsidRDefault="0048649F" w:rsidP="00EA2AA8">
            <w:pPr>
              <w:spacing w:after="0" w:line="240" w:lineRule="auto"/>
              <w:ind w:right="-72"/>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Республиканский бюджет РМ</w:t>
            </w: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2,53</w:t>
            </w:r>
          </w:p>
        </w:tc>
        <w:tc>
          <w:tcPr>
            <w:tcW w:w="851"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5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1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749" w:type="dxa"/>
            <w:gridSpan w:val="2"/>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2,53</w:t>
            </w:r>
          </w:p>
        </w:tc>
        <w:tc>
          <w:tcPr>
            <w:tcW w:w="1935" w:type="dxa"/>
            <w:vMerge w:val="restart"/>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867"/>
        </w:trPr>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701" w:type="dxa"/>
            <w:vMerge/>
            <w:vAlign w:val="center"/>
          </w:tcPr>
          <w:p w:rsidR="0048649F" w:rsidRPr="00EA2AA8" w:rsidRDefault="0048649F" w:rsidP="00EA2AA8">
            <w:pPr>
              <w:spacing w:after="0" w:line="240" w:lineRule="auto"/>
              <w:rPr>
                <w:rFonts w:ascii="Times New Roman" w:hAnsi="Times New Roman" w:cs="Times New Roman"/>
                <w:sz w:val="20"/>
                <w:szCs w:val="20"/>
              </w:rPr>
            </w:pPr>
          </w:p>
        </w:tc>
        <w:tc>
          <w:tcPr>
            <w:tcW w:w="851" w:type="dxa"/>
            <w:vMerge/>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76" w:type="dxa"/>
            <w:vAlign w:val="center"/>
          </w:tcPr>
          <w:p w:rsidR="0048649F" w:rsidRPr="00EA2AA8" w:rsidRDefault="0048649F" w:rsidP="00EA2AA8">
            <w:pPr>
              <w:spacing w:after="0" w:line="240" w:lineRule="auto"/>
              <w:ind w:right="-72"/>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 xml:space="preserve">Местный бюджет </w:t>
            </w: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1,5</w:t>
            </w:r>
          </w:p>
        </w:tc>
        <w:tc>
          <w:tcPr>
            <w:tcW w:w="851"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5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1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749" w:type="dxa"/>
            <w:gridSpan w:val="2"/>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1,5</w:t>
            </w:r>
          </w:p>
        </w:tc>
        <w:tc>
          <w:tcPr>
            <w:tcW w:w="1935" w:type="dxa"/>
            <w:vMerge/>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605"/>
        </w:trPr>
        <w:tc>
          <w:tcPr>
            <w:tcW w:w="709"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709" w:type="dxa"/>
            <w:vMerge w:val="restart"/>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color w:val="000000"/>
                <w:sz w:val="20"/>
                <w:szCs w:val="20"/>
              </w:rPr>
              <w:t>4.1</w:t>
            </w:r>
          </w:p>
        </w:tc>
        <w:tc>
          <w:tcPr>
            <w:tcW w:w="1701" w:type="dxa"/>
            <w:vMerge w:val="restart"/>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Капитальный ремонт  МБОУ «Красинская средняя общеобразовательная школа» (общая площадь – 1058 кв.м)</w:t>
            </w:r>
          </w:p>
        </w:tc>
        <w:tc>
          <w:tcPr>
            <w:tcW w:w="851" w:type="dxa"/>
            <w:vMerge w:val="restart"/>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2022</w:t>
            </w: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76" w:type="dxa"/>
            <w:vAlign w:val="center"/>
          </w:tcPr>
          <w:p w:rsidR="0048649F" w:rsidRPr="00EA2AA8" w:rsidRDefault="0048649F" w:rsidP="00EA2AA8">
            <w:pPr>
              <w:spacing w:after="0" w:line="240" w:lineRule="auto"/>
              <w:ind w:right="-72"/>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республиканский бюджет РМ</w:t>
            </w:r>
          </w:p>
          <w:p w:rsidR="0048649F" w:rsidRPr="00EA2AA8" w:rsidRDefault="0048649F" w:rsidP="00EA2AA8">
            <w:pPr>
              <w:spacing w:after="0" w:line="240" w:lineRule="auto"/>
              <w:ind w:right="-72"/>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851"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5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1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749" w:type="dxa"/>
            <w:gridSpan w:val="2"/>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1935" w:type="dxa"/>
            <w:vMerge w:val="restart"/>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tc>
      </w:tr>
      <w:tr w:rsidR="0048649F" w:rsidRPr="00EA2AA8" w:rsidTr="00F74299">
        <w:trPr>
          <w:trHeight w:val="864"/>
        </w:trPr>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701" w:type="dxa"/>
            <w:vMerge/>
            <w:vAlign w:val="center"/>
          </w:tcPr>
          <w:p w:rsidR="0048649F" w:rsidRPr="00EA2AA8" w:rsidRDefault="0048649F" w:rsidP="00EA2AA8">
            <w:pPr>
              <w:spacing w:after="0" w:line="240" w:lineRule="auto"/>
              <w:rPr>
                <w:rFonts w:ascii="Times New Roman" w:hAnsi="Times New Roman" w:cs="Times New Roman"/>
                <w:sz w:val="20"/>
                <w:szCs w:val="20"/>
              </w:rPr>
            </w:pPr>
          </w:p>
        </w:tc>
        <w:tc>
          <w:tcPr>
            <w:tcW w:w="851" w:type="dxa"/>
            <w:vMerge/>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76" w:type="dxa"/>
            <w:vAlign w:val="center"/>
          </w:tcPr>
          <w:p w:rsidR="0048649F" w:rsidRPr="00EA2AA8" w:rsidRDefault="0048649F" w:rsidP="00EA2AA8">
            <w:pPr>
              <w:spacing w:after="0" w:line="240" w:lineRule="auto"/>
              <w:ind w:right="-72"/>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 xml:space="preserve">Местный бюджет </w:t>
            </w: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1,5</w:t>
            </w:r>
          </w:p>
        </w:tc>
        <w:tc>
          <w:tcPr>
            <w:tcW w:w="851"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5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1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749" w:type="dxa"/>
            <w:gridSpan w:val="2"/>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1,5</w:t>
            </w:r>
          </w:p>
        </w:tc>
        <w:tc>
          <w:tcPr>
            <w:tcW w:w="1935" w:type="dxa"/>
            <w:vMerge/>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2618"/>
        </w:trPr>
        <w:tc>
          <w:tcPr>
            <w:tcW w:w="709"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709"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5.1</w:t>
            </w:r>
          </w:p>
        </w:tc>
        <w:tc>
          <w:tcPr>
            <w:tcW w:w="1701" w:type="dxa"/>
            <w:vMerge w:val="restart"/>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Капитальный ремонт МБУ ДО «Дубенская ДЮСШ»</w:t>
            </w:r>
          </w:p>
        </w:tc>
        <w:tc>
          <w:tcPr>
            <w:tcW w:w="851" w:type="dxa"/>
            <w:vMerge w:val="restart"/>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2023</w:t>
            </w:r>
          </w:p>
        </w:tc>
        <w:tc>
          <w:tcPr>
            <w:tcW w:w="1276" w:type="dxa"/>
            <w:vAlign w:val="center"/>
          </w:tcPr>
          <w:p w:rsidR="0048649F" w:rsidRPr="00EA2AA8" w:rsidRDefault="0048649F" w:rsidP="00EA2AA8">
            <w:pPr>
              <w:spacing w:after="0" w:line="240" w:lineRule="auto"/>
              <w:ind w:right="-72"/>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республиканский бюджет РМ</w:t>
            </w:r>
          </w:p>
          <w:p w:rsidR="0048649F" w:rsidRPr="00EA2AA8" w:rsidRDefault="0048649F" w:rsidP="00EA2AA8">
            <w:pPr>
              <w:spacing w:after="0" w:line="240" w:lineRule="auto"/>
              <w:ind w:right="-72"/>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851"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5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1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749" w:type="dxa"/>
            <w:gridSpan w:val="2"/>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1935"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tc>
      </w:tr>
      <w:tr w:rsidR="0048649F" w:rsidRPr="00EA2AA8" w:rsidTr="00F74299">
        <w:trPr>
          <w:trHeight w:val="1080"/>
        </w:trPr>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701" w:type="dxa"/>
            <w:vMerge/>
            <w:vAlign w:val="center"/>
          </w:tcPr>
          <w:p w:rsidR="0048649F" w:rsidRPr="00EA2AA8" w:rsidRDefault="0048649F" w:rsidP="00EA2AA8">
            <w:pPr>
              <w:spacing w:after="0" w:line="240" w:lineRule="auto"/>
              <w:rPr>
                <w:rFonts w:ascii="Times New Roman" w:hAnsi="Times New Roman" w:cs="Times New Roman"/>
                <w:sz w:val="20"/>
                <w:szCs w:val="20"/>
              </w:rPr>
            </w:pPr>
          </w:p>
        </w:tc>
        <w:tc>
          <w:tcPr>
            <w:tcW w:w="851" w:type="dxa"/>
            <w:vMerge/>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76" w:type="dxa"/>
            <w:vAlign w:val="center"/>
          </w:tcPr>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1,5</w:t>
            </w:r>
          </w:p>
        </w:tc>
        <w:tc>
          <w:tcPr>
            <w:tcW w:w="851"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5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1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749" w:type="dxa"/>
            <w:gridSpan w:val="2"/>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1,5</w:t>
            </w:r>
          </w:p>
        </w:tc>
        <w:tc>
          <w:tcPr>
            <w:tcW w:w="1935"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tc>
      </w:tr>
      <w:tr w:rsidR="0048649F" w:rsidRPr="00EA2AA8" w:rsidTr="00F74299">
        <w:trPr>
          <w:trHeight w:val="1738"/>
        </w:trPr>
        <w:tc>
          <w:tcPr>
            <w:tcW w:w="709"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tc>
        <w:tc>
          <w:tcPr>
            <w:tcW w:w="709"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6.1</w:t>
            </w:r>
          </w:p>
        </w:tc>
        <w:tc>
          <w:tcPr>
            <w:tcW w:w="1701" w:type="dxa"/>
            <w:vMerge w:val="restart"/>
          </w:tcPr>
          <w:p w:rsidR="0048649F" w:rsidRPr="00EA2AA8" w:rsidRDefault="0048649F" w:rsidP="00EA2AA8">
            <w:pPr>
              <w:spacing w:after="0" w:line="240" w:lineRule="auto"/>
              <w:ind w:left="54"/>
              <w:rPr>
                <w:rFonts w:ascii="Times New Roman" w:hAnsi="Times New Roman" w:cs="Times New Roman"/>
                <w:sz w:val="20"/>
                <w:szCs w:val="20"/>
              </w:rPr>
            </w:pPr>
            <w:r w:rsidRPr="00EA2AA8">
              <w:rPr>
                <w:rFonts w:ascii="Times New Roman" w:hAnsi="Times New Roman" w:cs="Times New Roman"/>
                <w:sz w:val="20"/>
                <w:szCs w:val="20"/>
              </w:rPr>
              <w:t>Ремонт кровли МБОУ «Дубенская СОШ»</w:t>
            </w: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2024</w:t>
            </w: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76" w:type="dxa"/>
            <w:vAlign w:val="center"/>
          </w:tcPr>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Республиканский бюджет</w:t>
            </w:r>
          </w:p>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p>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p>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p>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3</w:t>
            </w:r>
          </w:p>
        </w:tc>
        <w:tc>
          <w:tcPr>
            <w:tcW w:w="851"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w:t>
            </w:r>
          </w:p>
        </w:tc>
        <w:tc>
          <w:tcPr>
            <w:tcW w:w="810"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w:t>
            </w:r>
          </w:p>
        </w:tc>
        <w:tc>
          <w:tcPr>
            <w:tcW w:w="749" w:type="dxa"/>
            <w:gridSpan w:val="2"/>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3</w:t>
            </w:r>
          </w:p>
        </w:tc>
        <w:tc>
          <w:tcPr>
            <w:tcW w:w="1935"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tc>
      </w:tr>
      <w:tr w:rsidR="0048649F" w:rsidRPr="00EA2AA8" w:rsidTr="00F74299">
        <w:trPr>
          <w:trHeight w:val="1080"/>
        </w:trPr>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701" w:type="dxa"/>
            <w:vMerge/>
          </w:tcPr>
          <w:p w:rsidR="0048649F" w:rsidRPr="00EA2AA8" w:rsidRDefault="0048649F" w:rsidP="00EA2AA8">
            <w:pPr>
              <w:spacing w:after="0" w:line="240" w:lineRule="auto"/>
              <w:ind w:left="54"/>
              <w:rPr>
                <w:rFonts w:ascii="Times New Roman" w:hAnsi="Times New Roman" w:cs="Times New Roman"/>
                <w:sz w:val="20"/>
                <w:szCs w:val="20"/>
              </w:rPr>
            </w:pP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22024</w:t>
            </w: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76" w:type="dxa"/>
            <w:vAlign w:val="center"/>
          </w:tcPr>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p>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p>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p>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p>
        </w:tc>
        <w:tc>
          <w:tcPr>
            <w:tcW w:w="851"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w:t>
            </w:r>
          </w:p>
        </w:tc>
        <w:tc>
          <w:tcPr>
            <w:tcW w:w="810"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w:t>
            </w:r>
          </w:p>
        </w:tc>
        <w:tc>
          <w:tcPr>
            <w:tcW w:w="749" w:type="dxa"/>
            <w:gridSpan w:val="2"/>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935"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tc>
      </w:tr>
      <w:tr w:rsidR="0048649F" w:rsidRPr="00EA2AA8" w:rsidTr="00F74299">
        <w:trPr>
          <w:trHeight w:val="1080"/>
        </w:trPr>
        <w:tc>
          <w:tcPr>
            <w:tcW w:w="709"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709"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7.1</w:t>
            </w:r>
          </w:p>
        </w:tc>
        <w:tc>
          <w:tcPr>
            <w:tcW w:w="1701" w:type="dxa"/>
            <w:vMerge w:val="restart"/>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Содержание общеобразовательных организаций </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tc>
        <w:tc>
          <w:tcPr>
            <w:tcW w:w="851" w:type="dxa"/>
            <w:vMerge w:val="restart"/>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02018-2024</w:t>
            </w:r>
          </w:p>
        </w:tc>
        <w:tc>
          <w:tcPr>
            <w:tcW w:w="1276"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Cs/>
                <w:color w:val="000000"/>
                <w:sz w:val="20"/>
                <w:szCs w:val="20"/>
              </w:rPr>
              <w:t xml:space="preserve">Республиканский бюджет </w:t>
            </w: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660,8</w:t>
            </w:r>
          </w:p>
        </w:tc>
        <w:tc>
          <w:tcPr>
            <w:tcW w:w="851"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87,1</w:t>
            </w: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89,4</w:t>
            </w:r>
          </w:p>
        </w:tc>
        <w:tc>
          <w:tcPr>
            <w:tcW w:w="855" w:type="dxa"/>
            <w:gridSpan w:val="2"/>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93,5</w:t>
            </w:r>
          </w:p>
        </w:tc>
        <w:tc>
          <w:tcPr>
            <w:tcW w:w="704"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390,8</w:t>
            </w:r>
          </w:p>
        </w:tc>
        <w:tc>
          <w:tcPr>
            <w:tcW w:w="1935" w:type="dxa"/>
            <w:vMerge w:val="restart"/>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960"/>
        </w:trPr>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09"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1701" w:type="dxa"/>
            <w:vMerge/>
            <w:vAlign w:val="center"/>
          </w:tcPr>
          <w:p w:rsidR="0048649F" w:rsidRPr="00EA2AA8" w:rsidRDefault="0048649F" w:rsidP="00EA2AA8">
            <w:pPr>
              <w:spacing w:after="0" w:line="240" w:lineRule="auto"/>
              <w:rPr>
                <w:rFonts w:ascii="Times New Roman" w:hAnsi="Times New Roman" w:cs="Times New Roman"/>
                <w:sz w:val="20"/>
                <w:szCs w:val="20"/>
              </w:rPr>
            </w:pPr>
          </w:p>
        </w:tc>
        <w:tc>
          <w:tcPr>
            <w:tcW w:w="851" w:type="dxa"/>
            <w:vMerge/>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76"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147,2</w:t>
            </w:r>
          </w:p>
        </w:tc>
        <w:tc>
          <w:tcPr>
            <w:tcW w:w="851"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10,8</w:t>
            </w: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22,2</w:t>
            </w:r>
          </w:p>
        </w:tc>
        <w:tc>
          <w:tcPr>
            <w:tcW w:w="855" w:type="dxa"/>
            <w:gridSpan w:val="2"/>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22,5</w:t>
            </w:r>
          </w:p>
        </w:tc>
        <w:tc>
          <w:tcPr>
            <w:tcW w:w="704"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92</w:t>
            </w:r>
          </w:p>
        </w:tc>
        <w:tc>
          <w:tcPr>
            <w:tcW w:w="1935" w:type="dxa"/>
            <w:vMerge/>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80"/>
        </w:trPr>
        <w:tc>
          <w:tcPr>
            <w:tcW w:w="709"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09"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7.2</w:t>
            </w:r>
          </w:p>
        </w:tc>
        <w:tc>
          <w:tcPr>
            <w:tcW w:w="1701" w:type="dxa"/>
            <w:vMerge w:val="restart"/>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Содержание учреждений дополнительного образо</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вания</w:t>
            </w:r>
          </w:p>
        </w:tc>
        <w:tc>
          <w:tcPr>
            <w:tcW w:w="851" w:type="dxa"/>
            <w:vMerge w:val="restart"/>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2018-2024</w:t>
            </w:r>
          </w:p>
        </w:tc>
        <w:tc>
          <w:tcPr>
            <w:tcW w:w="1276"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Cs/>
                <w:color w:val="000000"/>
                <w:sz w:val="20"/>
                <w:szCs w:val="20"/>
              </w:rPr>
              <w:t xml:space="preserve"> Республиканский бюджет</w:t>
            </w: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109,2</w:t>
            </w:r>
          </w:p>
        </w:tc>
        <w:tc>
          <w:tcPr>
            <w:tcW w:w="851"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13,2</w:t>
            </w:r>
          </w:p>
        </w:tc>
        <w:tc>
          <w:tcPr>
            <w:tcW w:w="850"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15,1</w:t>
            </w:r>
          </w:p>
        </w:tc>
        <w:tc>
          <w:tcPr>
            <w:tcW w:w="855" w:type="dxa"/>
            <w:gridSpan w:val="2"/>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15,7</w:t>
            </w:r>
          </w:p>
        </w:tc>
        <w:tc>
          <w:tcPr>
            <w:tcW w:w="704" w:type="dxa"/>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65,2</w:t>
            </w:r>
          </w:p>
        </w:tc>
        <w:tc>
          <w:tcPr>
            <w:tcW w:w="1935" w:type="dxa"/>
            <w:vMerge w:val="restart"/>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tc>
      </w:tr>
      <w:tr w:rsidR="0048649F" w:rsidRPr="00EA2AA8" w:rsidTr="00F74299">
        <w:trPr>
          <w:trHeight w:val="561"/>
        </w:trPr>
        <w:tc>
          <w:tcPr>
            <w:tcW w:w="709"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09"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1701" w:type="dxa"/>
            <w:vMerge/>
            <w:vAlign w:val="center"/>
          </w:tcPr>
          <w:p w:rsidR="0048649F" w:rsidRPr="00EA2AA8" w:rsidRDefault="0048649F" w:rsidP="00EA2AA8">
            <w:pPr>
              <w:spacing w:after="0" w:line="240" w:lineRule="auto"/>
              <w:rPr>
                <w:rFonts w:ascii="Times New Roman" w:hAnsi="Times New Roman" w:cs="Times New Roman"/>
                <w:sz w:val="20"/>
                <w:szCs w:val="20"/>
              </w:rPr>
            </w:pPr>
          </w:p>
        </w:tc>
        <w:tc>
          <w:tcPr>
            <w:tcW w:w="851" w:type="dxa"/>
            <w:vMerge/>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276"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51"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50"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855" w:type="dxa"/>
            <w:gridSpan w:val="2"/>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704" w:type="dxa"/>
            <w:vAlign w:val="center"/>
          </w:tcPr>
          <w:p w:rsidR="0048649F" w:rsidRPr="00EA2AA8" w:rsidRDefault="0048649F" w:rsidP="00EA2AA8">
            <w:pPr>
              <w:spacing w:after="0" w:line="240" w:lineRule="auto"/>
              <w:jc w:val="center"/>
              <w:rPr>
                <w:rFonts w:ascii="Times New Roman" w:hAnsi="Times New Roman" w:cs="Times New Roman"/>
                <w:bCs/>
                <w:sz w:val="20"/>
                <w:szCs w:val="20"/>
              </w:rPr>
            </w:pPr>
          </w:p>
        </w:tc>
        <w:tc>
          <w:tcPr>
            <w:tcW w:w="1935" w:type="dxa"/>
            <w:vMerge/>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80"/>
        </w:trPr>
        <w:tc>
          <w:tcPr>
            <w:tcW w:w="5246" w:type="dxa"/>
            <w:gridSpan w:val="5"/>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color w:val="000000"/>
                <w:sz w:val="20"/>
                <w:szCs w:val="20"/>
              </w:rPr>
              <w:t xml:space="preserve">Итого </w:t>
            </w:r>
          </w:p>
        </w:tc>
        <w:tc>
          <w:tcPr>
            <w:tcW w:w="850" w:type="dxa"/>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1085</w:t>
            </w:r>
          </w:p>
        </w:tc>
        <w:tc>
          <w:tcPr>
            <w:tcW w:w="851" w:type="dxa"/>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111,1</w:t>
            </w:r>
          </w:p>
        </w:tc>
        <w:tc>
          <w:tcPr>
            <w:tcW w:w="850" w:type="dxa"/>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197,55</w:t>
            </w:r>
          </w:p>
        </w:tc>
        <w:tc>
          <w:tcPr>
            <w:tcW w:w="855" w:type="dxa"/>
            <w:gridSpan w:val="2"/>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131,7</w:t>
            </w:r>
          </w:p>
        </w:tc>
        <w:tc>
          <w:tcPr>
            <w:tcW w:w="704" w:type="dxa"/>
            <w:vAlign w:val="center"/>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645,03</w:t>
            </w:r>
          </w:p>
        </w:tc>
        <w:tc>
          <w:tcPr>
            <w:tcW w:w="1935"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35"/>
        </w:trPr>
        <w:tc>
          <w:tcPr>
            <w:tcW w:w="1418" w:type="dxa"/>
            <w:gridSpan w:val="2"/>
            <w:tcBorders>
              <w:right w:val="nil"/>
            </w:tcBorders>
          </w:tcPr>
          <w:p w:rsidR="0048649F" w:rsidRPr="00EA2AA8" w:rsidRDefault="0048649F" w:rsidP="00EA2AA8">
            <w:pPr>
              <w:spacing w:after="0" w:line="240" w:lineRule="auto"/>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в том числе: рес публиканский  бюджет</w:t>
            </w:r>
          </w:p>
        </w:tc>
        <w:tc>
          <w:tcPr>
            <w:tcW w:w="3828" w:type="dxa"/>
            <w:gridSpan w:val="3"/>
            <w:tcBorders>
              <w:left w:val="nil"/>
            </w:tcBorders>
          </w:tcPr>
          <w:p w:rsidR="0048649F" w:rsidRPr="00EA2AA8" w:rsidRDefault="0048649F" w:rsidP="00EA2AA8">
            <w:pPr>
              <w:spacing w:after="0" w:line="240" w:lineRule="auto"/>
              <w:rPr>
                <w:rFonts w:ascii="Times New Roman" w:hAnsi="Times New Roman" w:cs="Times New Roman"/>
                <w:b/>
                <w:sz w:val="20"/>
                <w:szCs w:val="20"/>
              </w:rPr>
            </w:pPr>
          </w:p>
        </w:tc>
        <w:tc>
          <w:tcPr>
            <w:tcW w:w="850"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926,03</w:t>
            </w:r>
          </w:p>
        </w:tc>
        <w:tc>
          <w:tcPr>
            <w:tcW w:w="851"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100,3</w:t>
            </w:r>
          </w:p>
        </w:tc>
        <w:tc>
          <w:tcPr>
            <w:tcW w:w="850"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169,5</w:t>
            </w:r>
          </w:p>
        </w:tc>
        <w:tc>
          <w:tcPr>
            <w:tcW w:w="855" w:type="dxa"/>
            <w:gridSpan w:val="2"/>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109,2</w:t>
            </w:r>
          </w:p>
        </w:tc>
        <w:tc>
          <w:tcPr>
            <w:tcW w:w="704" w:type="dxa"/>
            <w:vAlign w:val="center"/>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547,03</w:t>
            </w:r>
          </w:p>
        </w:tc>
        <w:tc>
          <w:tcPr>
            <w:tcW w:w="1935"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725"/>
        </w:trPr>
        <w:tc>
          <w:tcPr>
            <w:tcW w:w="1418" w:type="dxa"/>
            <w:gridSpan w:val="2"/>
            <w:tcBorders>
              <w:right w:val="nil"/>
            </w:tcBorders>
          </w:tcPr>
          <w:p w:rsidR="0048649F" w:rsidRPr="00EA2AA8" w:rsidRDefault="0048649F" w:rsidP="00EA2AA8">
            <w:pPr>
              <w:spacing w:after="0" w:line="240" w:lineRule="auto"/>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В том числе: местный бюджет</w:t>
            </w:r>
          </w:p>
        </w:tc>
        <w:tc>
          <w:tcPr>
            <w:tcW w:w="3828" w:type="dxa"/>
            <w:gridSpan w:val="3"/>
            <w:tcBorders>
              <w:left w:val="nil"/>
            </w:tcBorders>
          </w:tcPr>
          <w:p w:rsidR="0048649F" w:rsidRPr="00EA2AA8" w:rsidRDefault="0048649F" w:rsidP="00EA2AA8">
            <w:pPr>
              <w:spacing w:after="0" w:line="240" w:lineRule="auto"/>
              <w:jc w:val="center"/>
              <w:rPr>
                <w:rFonts w:ascii="Times New Roman" w:hAnsi="Times New Roman" w:cs="Times New Roman"/>
                <w:b/>
                <w:sz w:val="20"/>
                <w:szCs w:val="20"/>
              </w:rPr>
            </w:pPr>
          </w:p>
        </w:tc>
        <w:tc>
          <w:tcPr>
            <w:tcW w:w="850"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56,05</w:t>
            </w:r>
          </w:p>
        </w:tc>
        <w:tc>
          <w:tcPr>
            <w:tcW w:w="851"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10,8</w:t>
            </w:r>
          </w:p>
        </w:tc>
        <w:tc>
          <w:tcPr>
            <w:tcW w:w="850"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28,05</w:t>
            </w:r>
          </w:p>
        </w:tc>
        <w:tc>
          <w:tcPr>
            <w:tcW w:w="855" w:type="dxa"/>
            <w:gridSpan w:val="2"/>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22,5</w:t>
            </w:r>
          </w:p>
        </w:tc>
        <w:tc>
          <w:tcPr>
            <w:tcW w:w="704" w:type="dxa"/>
            <w:vAlign w:val="center"/>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98</w:t>
            </w:r>
          </w:p>
        </w:tc>
        <w:tc>
          <w:tcPr>
            <w:tcW w:w="1935"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bl>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Раздел 4 «Информация по ресурсному обеспечению подпрограммы «Общее  и дополнительное образование» изложить в следующей редакции: </w:t>
      </w:r>
    </w:p>
    <w:tbl>
      <w:tblPr>
        <w:tblW w:w="1043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26"/>
        <w:gridCol w:w="1085"/>
        <w:gridCol w:w="1559"/>
        <w:gridCol w:w="1418"/>
        <w:gridCol w:w="1134"/>
        <w:gridCol w:w="1134"/>
        <w:gridCol w:w="1410"/>
        <w:gridCol w:w="1370"/>
      </w:tblGrid>
      <w:tr w:rsidR="0048649F" w:rsidRPr="00EA2AA8" w:rsidTr="00F74299">
        <w:trPr>
          <w:cantSplit/>
        </w:trPr>
        <w:tc>
          <w:tcPr>
            <w:tcW w:w="1326" w:type="dxa"/>
            <w:vMerge w:val="restart"/>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9110" w:type="dxa"/>
            <w:gridSpan w:val="7"/>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Источники финансирования (млн. руб.)</w:t>
            </w:r>
          </w:p>
        </w:tc>
      </w:tr>
      <w:tr w:rsidR="0048649F" w:rsidRPr="00EA2AA8" w:rsidTr="00F74299">
        <w:trPr>
          <w:cantSplit/>
        </w:trPr>
        <w:tc>
          <w:tcPr>
            <w:tcW w:w="1326" w:type="dxa"/>
            <w:vMerge/>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085" w:type="dxa"/>
            <w:vMerge w:val="restart"/>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федеральный бюджет</w:t>
            </w:r>
          </w:p>
        </w:tc>
        <w:tc>
          <w:tcPr>
            <w:tcW w:w="1559" w:type="dxa"/>
            <w:vMerge w:val="restart"/>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республиканский бюджет</w:t>
            </w:r>
          </w:p>
        </w:tc>
        <w:tc>
          <w:tcPr>
            <w:tcW w:w="1418" w:type="dxa"/>
            <w:vMerge w:val="restart"/>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бюджеты </w:t>
            </w:r>
          </w:p>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муниципальных образований </w:t>
            </w:r>
          </w:p>
        </w:tc>
        <w:tc>
          <w:tcPr>
            <w:tcW w:w="2268" w:type="dxa"/>
            <w:gridSpan w:val="2"/>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бюджетные фонды</w:t>
            </w:r>
          </w:p>
        </w:tc>
        <w:tc>
          <w:tcPr>
            <w:tcW w:w="2780" w:type="dxa"/>
            <w:gridSpan w:val="2"/>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прочие источники</w:t>
            </w:r>
          </w:p>
        </w:tc>
      </w:tr>
      <w:tr w:rsidR="0048649F" w:rsidRPr="00EA2AA8" w:rsidTr="00F74299">
        <w:trPr>
          <w:cantSplit/>
        </w:trPr>
        <w:tc>
          <w:tcPr>
            <w:tcW w:w="1326" w:type="dxa"/>
            <w:vMerge/>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085" w:type="dxa"/>
            <w:vMerge/>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59" w:type="dxa"/>
            <w:vMerge/>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8" w:type="dxa"/>
            <w:vMerge/>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наименование фонда</w:t>
            </w:r>
          </w:p>
        </w:tc>
        <w:tc>
          <w:tcPr>
            <w:tcW w:w="1134"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сумма</w:t>
            </w:r>
          </w:p>
        </w:tc>
        <w:tc>
          <w:tcPr>
            <w:tcW w:w="1410"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Наиме</w:t>
            </w:r>
          </w:p>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нование источника</w:t>
            </w:r>
          </w:p>
        </w:tc>
        <w:tc>
          <w:tcPr>
            <w:tcW w:w="1370" w:type="dxa"/>
          </w:tcPr>
          <w:p w:rsidR="0048649F" w:rsidRPr="00EA2AA8" w:rsidRDefault="0048649F" w:rsidP="00EA2AA8">
            <w:pPr>
              <w:pStyle w:val="afb"/>
              <w:spacing w:after="0" w:line="240" w:lineRule="auto"/>
              <w:ind w:left="-538" w:firstLine="538"/>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сумма </w:t>
            </w:r>
          </w:p>
        </w:tc>
      </w:tr>
      <w:tr w:rsidR="0048649F" w:rsidRPr="00EA2AA8" w:rsidTr="00F74299">
        <w:trPr>
          <w:cantSplit/>
        </w:trPr>
        <w:tc>
          <w:tcPr>
            <w:tcW w:w="1326" w:type="dxa"/>
          </w:tcPr>
          <w:p w:rsidR="0048649F" w:rsidRPr="00EA2AA8" w:rsidRDefault="0048649F" w:rsidP="00EA2AA8">
            <w:pPr>
              <w:pStyle w:val="afb"/>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Общий объём финансирования</w:t>
            </w:r>
          </w:p>
        </w:tc>
        <w:tc>
          <w:tcPr>
            <w:tcW w:w="1085"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5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2018 год</w:t>
            </w:r>
          </w:p>
        </w:tc>
        <w:tc>
          <w:tcPr>
            <w:tcW w:w="1085"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p>
        </w:tc>
        <w:tc>
          <w:tcPr>
            <w:tcW w:w="1559"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100,3</w:t>
            </w: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10,8</w:t>
            </w: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1085" w:type="dxa"/>
          </w:tcPr>
          <w:p w:rsidR="0048649F" w:rsidRPr="00EA2AA8" w:rsidRDefault="0048649F" w:rsidP="00EA2AA8">
            <w:pPr>
              <w:pStyle w:val="afb"/>
              <w:spacing w:after="0" w:line="240" w:lineRule="auto"/>
              <w:jc w:val="center"/>
              <w:rPr>
                <w:rFonts w:ascii="Times New Roman" w:hAnsi="Times New Roman" w:cs="Times New Roman"/>
                <w:b/>
                <w:sz w:val="20"/>
                <w:szCs w:val="20"/>
              </w:rPr>
            </w:pPr>
          </w:p>
        </w:tc>
        <w:tc>
          <w:tcPr>
            <w:tcW w:w="1559" w:type="dxa"/>
          </w:tcPr>
          <w:p w:rsidR="0048649F" w:rsidRPr="00EA2AA8" w:rsidRDefault="0048649F" w:rsidP="00EA2AA8">
            <w:pPr>
              <w:pStyle w:val="afb"/>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169,5</w:t>
            </w: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28,05</w:t>
            </w: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2020 год</w:t>
            </w:r>
          </w:p>
        </w:tc>
        <w:tc>
          <w:tcPr>
            <w:tcW w:w="1085" w:type="dxa"/>
          </w:tcPr>
          <w:p w:rsidR="0048649F" w:rsidRPr="00EA2AA8" w:rsidRDefault="0048649F" w:rsidP="00EA2AA8">
            <w:pPr>
              <w:pStyle w:val="afb"/>
              <w:spacing w:after="0" w:line="240" w:lineRule="auto"/>
              <w:jc w:val="center"/>
              <w:rPr>
                <w:rFonts w:ascii="Times New Roman" w:hAnsi="Times New Roman" w:cs="Times New Roman"/>
                <w:b/>
                <w:sz w:val="20"/>
                <w:szCs w:val="20"/>
              </w:rPr>
            </w:pPr>
          </w:p>
        </w:tc>
        <w:tc>
          <w:tcPr>
            <w:tcW w:w="1559" w:type="dxa"/>
          </w:tcPr>
          <w:p w:rsidR="0048649F" w:rsidRPr="00EA2AA8" w:rsidRDefault="0048649F" w:rsidP="00EA2AA8">
            <w:pPr>
              <w:pStyle w:val="afb"/>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109,2</w:t>
            </w: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22,5</w:t>
            </w: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2021-2024 годы</w:t>
            </w:r>
          </w:p>
        </w:tc>
        <w:tc>
          <w:tcPr>
            <w:tcW w:w="1085" w:type="dxa"/>
          </w:tcPr>
          <w:p w:rsidR="0048649F" w:rsidRPr="00EA2AA8" w:rsidRDefault="0048649F" w:rsidP="00EA2AA8">
            <w:pPr>
              <w:pStyle w:val="afb"/>
              <w:spacing w:after="0" w:line="240" w:lineRule="auto"/>
              <w:jc w:val="center"/>
              <w:rPr>
                <w:rFonts w:ascii="Times New Roman" w:hAnsi="Times New Roman" w:cs="Times New Roman"/>
                <w:b/>
                <w:sz w:val="20"/>
                <w:szCs w:val="20"/>
              </w:rPr>
            </w:pPr>
          </w:p>
        </w:tc>
        <w:tc>
          <w:tcPr>
            <w:tcW w:w="1559" w:type="dxa"/>
          </w:tcPr>
          <w:p w:rsidR="0048649F" w:rsidRPr="00EA2AA8" w:rsidRDefault="0048649F" w:rsidP="00EA2AA8">
            <w:pPr>
              <w:pStyle w:val="afb"/>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547,03</w:t>
            </w: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98</w:t>
            </w: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rPr>
                <w:rFonts w:ascii="Times New Roman" w:hAnsi="Times New Roman" w:cs="Times New Roman"/>
                <w:sz w:val="20"/>
                <w:szCs w:val="20"/>
              </w:rPr>
            </w:pPr>
            <w:r w:rsidRPr="00EA2AA8">
              <w:rPr>
                <w:rFonts w:ascii="Times New Roman" w:hAnsi="Times New Roman" w:cs="Times New Roman"/>
                <w:sz w:val="20"/>
                <w:szCs w:val="20"/>
              </w:rPr>
              <w:t>из них:</w:t>
            </w:r>
          </w:p>
        </w:tc>
        <w:tc>
          <w:tcPr>
            <w:tcW w:w="1085"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5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капитальные расходы</w:t>
            </w:r>
          </w:p>
        </w:tc>
        <w:tc>
          <w:tcPr>
            <w:tcW w:w="1085"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5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lastRenderedPageBreak/>
              <w:t>2018 год</w:t>
            </w:r>
          </w:p>
        </w:tc>
        <w:tc>
          <w:tcPr>
            <w:tcW w:w="1085" w:type="dxa"/>
          </w:tcPr>
          <w:p w:rsidR="0048649F" w:rsidRPr="00EA2AA8" w:rsidRDefault="0048649F" w:rsidP="00EA2AA8">
            <w:pPr>
              <w:pStyle w:val="afb"/>
              <w:spacing w:after="0" w:line="240" w:lineRule="auto"/>
              <w:jc w:val="center"/>
              <w:rPr>
                <w:rFonts w:ascii="Times New Roman" w:hAnsi="Times New Roman" w:cs="Times New Roman"/>
                <w:b/>
                <w:sz w:val="20"/>
                <w:szCs w:val="20"/>
              </w:rPr>
            </w:pPr>
          </w:p>
        </w:tc>
        <w:tc>
          <w:tcPr>
            <w:tcW w:w="1559" w:type="dxa"/>
          </w:tcPr>
          <w:p w:rsidR="0048649F" w:rsidRPr="00EA2AA8" w:rsidRDefault="0048649F" w:rsidP="00EA2AA8">
            <w:pPr>
              <w:pStyle w:val="afb"/>
              <w:spacing w:after="0" w:line="240" w:lineRule="auto"/>
              <w:jc w:val="center"/>
              <w:rPr>
                <w:rFonts w:ascii="Times New Roman" w:hAnsi="Times New Roman" w:cs="Times New Roman"/>
                <w:b/>
                <w:sz w:val="20"/>
                <w:szCs w:val="20"/>
              </w:rPr>
            </w:pP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1085" w:type="dxa"/>
          </w:tcPr>
          <w:p w:rsidR="0048649F" w:rsidRPr="00EA2AA8" w:rsidRDefault="0048649F" w:rsidP="00EA2AA8">
            <w:pPr>
              <w:pStyle w:val="afb"/>
              <w:spacing w:after="0" w:line="240" w:lineRule="auto"/>
              <w:jc w:val="center"/>
              <w:rPr>
                <w:rFonts w:ascii="Times New Roman" w:hAnsi="Times New Roman" w:cs="Times New Roman"/>
                <w:b/>
                <w:sz w:val="20"/>
                <w:szCs w:val="20"/>
              </w:rPr>
            </w:pPr>
          </w:p>
        </w:tc>
        <w:tc>
          <w:tcPr>
            <w:tcW w:w="1559" w:type="dxa"/>
          </w:tcPr>
          <w:p w:rsidR="0048649F" w:rsidRPr="00EA2AA8" w:rsidRDefault="0048649F" w:rsidP="00EA2AA8">
            <w:pPr>
              <w:pStyle w:val="afb"/>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65</w:t>
            </w: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5,85</w:t>
            </w: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2020 год</w:t>
            </w:r>
          </w:p>
        </w:tc>
        <w:tc>
          <w:tcPr>
            <w:tcW w:w="1085"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5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2021-2024 годы</w:t>
            </w:r>
          </w:p>
        </w:tc>
        <w:tc>
          <w:tcPr>
            <w:tcW w:w="1085"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5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547,03</w:t>
            </w: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98</w:t>
            </w: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текущие расходы</w:t>
            </w:r>
          </w:p>
        </w:tc>
        <w:tc>
          <w:tcPr>
            <w:tcW w:w="1085"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5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2018 год</w:t>
            </w:r>
          </w:p>
        </w:tc>
        <w:tc>
          <w:tcPr>
            <w:tcW w:w="1085"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59" w:type="dxa"/>
          </w:tcPr>
          <w:p w:rsidR="0048649F" w:rsidRPr="00EA2AA8" w:rsidRDefault="0048649F" w:rsidP="00EA2AA8">
            <w:pPr>
              <w:pStyle w:val="afb"/>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100,3</w:t>
            </w: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10,8</w:t>
            </w: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1085" w:type="dxa"/>
          </w:tcPr>
          <w:p w:rsidR="0048649F" w:rsidRPr="00EA2AA8" w:rsidRDefault="0048649F" w:rsidP="00EA2AA8">
            <w:pPr>
              <w:pStyle w:val="afb"/>
              <w:spacing w:after="0" w:line="240" w:lineRule="auto"/>
              <w:jc w:val="center"/>
              <w:rPr>
                <w:rFonts w:ascii="Times New Roman" w:hAnsi="Times New Roman" w:cs="Times New Roman"/>
                <w:b/>
                <w:sz w:val="20"/>
                <w:szCs w:val="20"/>
              </w:rPr>
            </w:pPr>
          </w:p>
        </w:tc>
        <w:tc>
          <w:tcPr>
            <w:tcW w:w="1559" w:type="dxa"/>
          </w:tcPr>
          <w:p w:rsidR="0048649F" w:rsidRPr="00EA2AA8" w:rsidRDefault="0048649F" w:rsidP="00EA2AA8">
            <w:pPr>
              <w:pStyle w:val="afb"/>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104,5</w:t>
            </w: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22,2</w:t>
            </w: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2020 год</w:t>
            </w:r>
          </w:p>
        </w:tc>
        <w:tc>
          <w:tcPr>
            <w:tcW w:w="1085" w:type="dxa"/>
          </w:tcPr>
          <w:p w:rsidR="0048649F" w:rsidRPr="00EA2AA8" w:rsidRDefault="0048649F" w:rsidP="00EA2AA8">
            <w:pPr>
              <w:pStyle w:val="afb"/>
              <w:spacing w:after="0" w:line="240" w:lineRule="auto"/>
              <w:jc w:val="center"/>
              <w:rPr>
                <w:rFonts w:ascii="Times New Roman" w:hAnsi="Times New Roman" w:cs="Times New Roman"/>
                <w:b/>
                <w:sz w:val="20"/>
                <w:szCs w:val="20"/>
              </w:rPr>
            </w:pPr>
          </w:p>
        </w:tc>
        <w:tc>
          <w:tcPr>
            <w:tcW w:w="1559" w:type="dxa"/>
          </w:tcPr>
          <w:p w:rsidR="0048649F" w:rsidRPr="00EA2AA8" w:rsidRDefault="0048649F" w:rsidP="00EA2AA8">
            <w:pPr>
              <w:pStyle w:val="afb"/>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109,2</w:t>
            </w:r>
          </w:p>
        </w:tc>
        <w:tc>
          <w:tcPr>
            <w:tcW w:w="1418"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22,5</w:t>
            </w: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2021-2024 годы</w:t>
            </w:r>
          </w:p>
        </w:tc>
        <w:tc>
          <w:tcPr>
            <w:tcW w:w="1085" w:type="dxa"/>
          </w:tcPr>
          <w:p w:rsidR="0048649F" w:rsidRPr="00EA2AA8" w:rsidRDefault="0048649F" w:rsidP="00EA2AA8">
            <w:pPr>
              <w:pStyle w:val="afb"/>
              <w:spacing w:after="0" w:line="240" w:lineRule="auto"/>
              <w:jc w:val="center"/>
              <w:rPr>
                <w:rFonts w:ascii="Times New Roman" w:hAnsi="Times New Roman" w:cs="Times New Roman"/>
                <w:b/>
                <w:sz w:val="20"/>
                <w:szCs w:val="20"/>
              </w:rPr>
            </w:pPr>
          </w:p>
        </w:tc>
        <w:tc>
          <w:tcPr>
            <w:tcW w:w="1559" w:type="dxa"/>
          </w:tcPr>
          <w:p w:rsidR="0048649F" w:rsidRPr="00EA2AA8" w:rsidRDefault="0048649F" w:rsidP="00EA2AA8">
            <w:pPr>
              <w:pStyle w:val="afb"/>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456</w:t>
            </w:r>
          </w:p>
        </w:tc>
        <w:tc>
          <w:tcPr>
            <w:tcW w:w="1418" w:type="dxa"/>
          </w:tcPr>
          <w:p w:rsidR="0048649F" w:rsidRPr="00EA2AA8" w:rsidRDefault="0048649F" w:rsidP="00EA2AA8">
            <w:pPr>
              <w:pStyle w:val="afb"/>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92</w:t>
            </w: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13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41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37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bl>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bookmarkStart w:id="4" w:name="sub_10018"/>
      <w:r w:rsidRPr="00EA2AA8">
        <w:rPr>
          <w:rFonts w:ascii="Times New Roman" w:hAnsi="Times New Roman" w:cs="Times New Roman"/>
          <w:sz w:val="20"/>
          <w:szCs w:val="20"/>
        </w:rPr>
        <w:t xml:space="preserve">В </w:t>
      </w:r>
      <w:hyperlink r:id="rId20" w:history="1">
        <w:r w:rsidRPr="00EA2AA8">
          <w:rPr>
            <w:rStyle w:val="af5"/>
            <w:rFonts w:ascii="Times New Roman" w:hAnsi="Times New Roman"/>
            <w:sz w:val="20"/>
            <w:szCs w:val="20"/>
          </w:rPr>
          <w:t>наименовании</w:t>
        </w:r>
      </w:hyperlink>
      <w:r w:rsidRPr="00EA2AA8">
        <w:rPr>
          <w:rFonts w:ascii="Times New Roman" w:hAnsi="Times New Roman" w:cs="Times New Roman"/>
          <w:sz w:val="20"/>
          <w:szCs w:val="20"/>
        </w:rPr>
        <w:t xml:space="preserve"> подпрограммы «Общие  мероприятия развития системы образования» цифры «2018/2019» заменить цифрами «2024»;</w:t>
      </w:r>
    </w:p>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sz w:val="20"/>
          <w:szCs w:val="20"/>
        </w:rPr>
        <w:t xml:space="preserve">в паспорте </w:t>
      </w:r>
      <w:hyperlink r:id="rId21" w:history="1">
        <w:r w:rsidRPr="00EA2AA8">
          <w:rPr>
            <w:rStyle w:val="af5"/>
            <w:rFonts w:ascii="Times New Roman" w:hAnsi="Times New Roman"/>
            <w:sz w:val="20"/>
            <w:szCs w:val="20"/>
          </w:rPr>
          <w:t xml:space="preserve">подпрограммы </w:t>
        </w:r>
        <w:r w:rsidRPr="00EA2AA8">
          <w:rPr>
            <w:rFonts w:ascii="Times New Roman" w:hAnsi="Times New Roman" w:cs="Times New Roman"/>
            <w:sz w:val="20"/>
            <w:szCs w:val="20"/>
          </w:rPr>
          <w:t>«Общие  мероприятия развития системы образования»</w:t>
        </w:r>
        <w:r w:rsidRPr="00EA2AA8">
          <w:rPr>
            <w:rFonts w:ascii="Times New Roman" w:hAnsi="Times New Roman" w:cs="Times New Roman"/>
            <w:b/>
            <w:sz w:val="20"/>
            <w:szCs w:val="20"/>
          </w:rPr>
          <w:t xml:space="preserve"> </w:t>
        </w:r>
        <w:r w:rsidRPr="00EA2AA8">
          <w:rPr>
            <w:rStyle w:val="af5"/>
            <w:rFonts w:ascii="Times New Roman" w:hAnsi="Times New Roman"/>
            <w:sz w:val="20"/>
            <w:szCs w:val="20"/>
          </w:rPr>
          <w:t xml:space="preserve">позицию «Сроки реализации подпрограммы» цифры «2018-2019» заменить цифрами» 2024»;        </w:t>
        </w:r>
      </w:hyperlink>
    </w:p>
    <w:p w:rsidR="0048649F" w:rsidRPr="00EA2AA8" w:rsidRDefault="0048649F" w:rsidP="00EA2AA8">
      <w:pPr>
        <w:spacing w:after="0" w:line="240" w:lineRule="auto"/>
        <w:ind w:firstLine="34"/>
        <w:rPr>
          <w:rFonts w:ascii="Times New Roman" w:hAnsi="Times New Roman" w:cs="Times New Roman"/>
          <w:sz w:val="20"/>
          <w:szCs w:val="20"/>
        </w:rPr>
      </w:pPr>
      <w:r w:rsidRPr="00EA2AA8">
        <w:rPr>
          <w:rFonts w:ascii="Times New Roman" w:hAnsi="Times New Roman" w:cs="Times New Roman"/>
          <w:sz w:val="20"/>
          <w:szCs w:val="20"/>
        </w:rPr>
        <w:t xml:space="preserve">  позицию « Бюджетные ассигнования подпрограммы» изложить в следующей редакции: </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Общий объем финансирования  подпрограммы составляет 48,9  млн. руб., в том числе по годам:</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2018 год –  6,5 млн . руб.;</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2019 год –  6,7 млн. руб.;</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2020  год – 7 млн. руб;</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2021- 2024 годы – 28,7 млн. рублей.</w:t>
      </w:r>
    </w:p>
    <w:p w:rsidR="0048649F" w:rsidRPr="00EA2AA8" w:rsidRDefault="0048649F" w:rsidP="00EA2AA8">
      <w:pPr>
        <w:tabs>
          <w:tab w:val="left" w:pos="1134"/>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Раздел 2 «Сведения о показателях( индикаторах) подпрограммы» изложить в следующей редакции: </w:t>
      </w:r>
    </w:p>
    <w:tbl>
      <w:tblPr>
        <w:tblW w:w="111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2127"/>
        <w:gridCol w:w="2126"/>
        <w:gridCol w:w="709"/>
        <w:gridCol w:w="992"/>
        <w:gridCol w:w="851"/>
        <w:gridCol w:w="850"/>
        <w:gridCol w:w="1134"/>
        <w:gridCol w:w="960"/>
        <w:gridCol w:w="833"/>
      </w:tblGrid>
      <w:tr w:rsidR="0048649F" w:rsidRPr="00EA2AA8" w:rsidTr="00F74299">
        <w:trPr>
          <w:trHeight w:val="20"/>
        </w:trPr>
        <w:tc>
          <w:tcPr>
            <w:tcW w:w="578"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п/п</w:t>
            </w:r>
          </w:p>
        </w:tc>
        <w:tc>
          <w:tcPr>
            <w:tcW w:w="2127"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Задачи, направленные </w:t>
            </w:r>
          </w:p>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на достижение цели </w:t>
            </w:r>
          </w:p>
        </w:tc>
        <w:tc>
          <w:tcPr>
            <w:tcW w:w="2126"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Наименование индикатора </w:t>
            </w:r>
          </w:p>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(показателя)</w:t>
            </w:r>
          </w:p>
        </w:tc>
        <w:tc>
          <w:tcPr>
            <w:tcW w:w="709" w:type="dxa"/>
            <w:vMerge w:val="restart"/>
          </w:tcPr>
          <w:p w:rsidR="0048649F" w:rsidRPr="00EA2AA8" w:rsidRDefault="0048649F" w:rsidP="00EA2AA8">
            <w:pPr>
              <w:spacing w:after="0" w:line="240" w:lineRule="auto"/>
              <w:ind w:left="-768"/>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Ед.</w:t>
            </w:r>
          </w:p>
          <w:p w:rsidR="0048649F" w:rsidRPr="00EA2AA8" w:rsidRDefault="0048649F" w:rsidP="00EA2AA8">
            <w:pPr>
              <w:spacing w:after="0" w:line="240" w:lineRule="auto"/>
              <w:ind w:left="-768"/>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Измерения</w:t>
            </w:r>
          </w:p>
        </w:tc>
        <w:tc>
          <w:tcPr>
            <w:tcW w:w="5620" w:type="dxa"/>
            <w:gridSpan w:val="6"/>
            <w:noWrap/>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Значения показателей по годам</w:t>
            </w:r>
          </w:p>
        </w:tc>
      </w:tr>
      <w:tr w:rsidR="0048649F" w:rsidRPr="00EA2AA8" w:rsidTr="00F74299">
        <w:trPr>
          <w:trHeight w:val="20"/>
        </w:trPr>
        <w:tc>
          <w:tcPr>
            <w:tcW w:w="578"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2127"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2126"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709"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992" w:type="dxa"/>
          </w:tcPr>
          <w:p w:rsidR="0048649F" w:rsidRPr="00EA2AA8" w:rsidRDefault="0048649F" w:rsidP="00EA2AA8">
            <w:pPr>
              <w:spacing w:after="0" w:line="240" w:lineRule="auto"/>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201</w:t>
            </w:r>
            <w:r w:rsidRPr="00EA2AA8">
              <w:rPr>
                <w:rFonts w:ascii="Times New Roman" w:hAnsi="Times New Roman" w:cs="Times New Roman"/>
                <w:color w:val="000000"/>
                <w:sz w:val="20"/>
                <w:szCs w:val="20"/>
                <w:lang w:val="en-US"/>
              </w:rPr>
              <w:t>9</w:t>
            </w:r>
          </w:p>
        </w:tc>
        <w:tc>
          <w:tcPr>
            <w:tcW w:w="851" w:type="dxa"/>
          </w:tcPr>
          <w:p w:rsidR="0048649F" w:rsidRPr="00EA2AA8" w:rsidRDefault="0048649F" w:rsidP="00EA2AA8">
            <w:pPr>
              <w:spacing w:after="0" w:line="240" w:lineRule="auto"/>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20</w:t>
            </w:r>
            <w:r w:rsidRPr="00EA2AA8">
              <w:rPr>
                <w:rFonts w:ascii="Times New Roman" w:hAnsi="Times New Roman" w:cs="Times New Roman"/>
                <w:color w:val="000000"/>
                <w:sz w:val="20"/>
                <w:szCs w:val="20"/>
                <w:lang w:val="en-US"/>
              </w:rPr>
              <w:t>20</w:t>
            </w:r>
          </w:p>
        </w:tc>
        <w:tc>
          <w:tcPr>
            <w:tcW w:w="850" w:type="dxa"/>
          </w:tcPr>
          <w:p w:rsidR="0048649F" w:rsidRPr="00EA2AA8" w:rsidRDefault="0048649F" w:rsidP="00EA2AA8">
            <w:pPr>
              <w:spacing w:after="0" w:line="240" w:lineRule="auto"/>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20</w:t>
            </w:r>
            <w:r w:rsidRPr="00EA2AA8">
              <w:rPr>
                <w:rFonts w:ascii="Times New Roman" w:hAnsi="Times New Roman" w:cs="Times New Roman"/>
                <w:color w:val="000000"/>
                <w:sz w:val="20"/>
                <w:szCs w:val="20"/>
                <w:lang w:val="en-US"/>
              </w:rPr>
              <w:t>21</w:t>
            </w:r>
          </w:p>
        </w:tc>
        <w:tc>
          <w:tcPr>
            <w:tcW w:w="1134" w:type="dxa"/>
          </w:tcPr>
          <w:p w:rsidR="0048649F" w:rsidRPr="00EA2AA8" w:rsidRDefault="0048649F" w:rsidP="00EA2AA8">
            <w:pPr>
              <w:spacing w:after="0" w:line="240" w:lineRule="auto"/>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20</w:t>
            </w:r>
            <w:r w:rsidRPr="00EA2AA8">
              <w:rPr>
                <w:rFonts w:ascii="Times New Roman" w:hAnsi="Times New Roman" w:cs="Times New Roman"/>
                <w:color w:val="000000"/>
                <w:sz w:val="20"/>
                <w:szCs w:val="20"/>
                <w:lang w:val="en-US"/>
              </w:rPr>
              <w:t>22</w:t>
            </w:r>
          </w:p>
        </w:tc>
        <w:tc>
          <w:tcPr>
            <w:tcW w:w="960" w:type="dxa"/>
          </w:tcPr>
          <w:p w:rsidR="0048649F" w:rsidRPr="00EA2AA8" w:rsidRDefault="0048649F" w:rsidP="00EA2AA8">
            <w:pPr>
              <w:spacing w:after="0" w:line="240" w:lineRule="auto"/>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20</w:t>
            </w:r>
            <w:r w:rsidRPr="00EA2AA8">
              <w:rPr>
                <w:rFonts w:ascii="Times New Roman" w:hAnsi="Times New Roman" w:cs="Times New Roman"/>
                <w:color w:val="000000"/>
                <w:sz w:val="20"/>
                <w:szCs w:val="20"/>
                <w:lang w:val="en-US"/>
              </w:rPr>
              <w:t>23</w:t>
            </w:r>
          </w:p>
        </w:tc>
        <w:tc>
          <w:tcPr>
            <w:tcW w:w="833" w:type="dxa"/>
          </w:tcPr>
          <w:p w:rsidR="0048649F" w:rsidRPr="00EA2AA8" w:rsidRDefault="0048649F" w:rsidP="00EA2AA8">
            <w:pPr>
              <w:spacing w:after="0" w:line="240" w:lineRule="auto"/>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202</w:t>
            </w:r>
            <w:r w:rsidRPr="00EA2AA8">
              <w:rPr>
                <w:rFonts w:ascii="Times New Roman" w:hAnsi="Times New Roman" w:cs="Times New Roman"/>
                <w:color w:val="000000"/>
                <w:sz w:val="20"/>
                <w:szCs w:val="20"/>
                <w:lang w:val="en-US"/>
              </w:rPr>
              <w:t>4</w:t>
            </w:r>
          </w:p>
        </w:tc>
      </w:tr>
      <w:tr w:rsidR="0048649F" w:rsidRPr="00EA2AA8" w:rsidTr="00F74299">
        <w:trPr>
          <w:trHeight w:val="20"/>
        </w:trPr>
        <w:tc>
          <w:tcPr>
            <w:tcW w:w="578"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2127"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2126"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709"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992"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851"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tc>
        <w:tc>
          <w:tcPr>
            <w:tcW w:w="85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1134"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w:t>
            </w:r>
          </w:p>
        </w:tc>
        <w:tc>
          <w:tcPr>
            <w:tcW w:w="960"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w:t>
            </w:r>
          </w:p>
        </w:tc>
        <w:tc>
          <w:tcPr>
            <w:tcW w:w="833"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r>
      <w:tr w:rsidR="0048649F" w:rsidRPr="00EA2AA8" w:rsidTr="00F74299">
        <w:trPr>
          <w:trHeight w:val="20"/>
        </w:trPr>
        <w:tc>
          <w:tcPr>
            <w:tcW w:w="578"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2127"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sz w:val="20"/>
                <w:szCs w:val="20"/>
              </w:rPr>
              <w:t>Обеспечение участия одарённых и талантливых детей в муниципальных областных, всероссийских, международных олимпиадах, конкурсах, соревнованиях</w:t>
            </w:r>
          </w:p>
        </w:tc>
        <w:tc>
          <w:tcPr>
            <w:tcW w:w="2126"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spacing w:val="-4"/>
                <w:sz w:val="20"/>
                <w:szCs w:val="20"/>
              </w:rPr>
              <w:t>Доля детей, охваченных мероприятиями муниципального, регионального, всероссийского уровня, в общей численности детей в возрасте от 6 до 18 лет</w:t>
            </w:r>
            <w:r w:rsidRPr="00EA2AA8">
              <w:rPr>
                <w:rFonts w:ascii="Times New Roman" w:hAnsi="Times New Roman" w:cs="Times New Roman"/>
                <w:color w:val="000000"/>
                <w:sz w:val="20"/>
                <w:szCs w:val="20"/>
              </w:rPr>
              <w:t xml:space="preserve"> </w:t>
            </w:r>
          </w:p>
        </w:tc>
        <w:tc>
          <w:tcPr>
            <w:tcW w:w="709" w:type="dxa"/>
            <w:vAlign w:val="center"/>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vAlign w:val="center"/>
          </w:tcPr>
          <w:p w:rsidR="0048649F" w:rsidRPr="00EA2AA8" w:rsidRDefault="0048649F" w:rsidP="00EA2AA8">
            <w:pPr>
              <w:tabs>
                <w:tab w:val="left" w:pos="0"/>
              </w:tabs>
              <w:spacing w:after="0" w:line="240" w:lineRule="auto"/>
              <w:ind w:left="-57" w:right="57"/>
              <w:rPr>
                <w:rFonts w:ascii="Times New Roman" w:hAnsi="Times New Roman" w:cs="Times New Roman"/>
                <w:bCs/>
                <w:sz w:val="20"/>
                <w:szCs w:val="20"/>
              </w:rPr>
            </w:pPr>
            <w:r w:rsidRPr="00EA2AA8">
              <w:rPr>
                <w:rFonts w:ascii="Times New Roman" w:hAnsi="Times New Roman" w:cs="Times New Roman"/>
                <w:bCs/>
                <w:sz w:val="20"/>
                <w:szCs w:val="20"/>
              </w:rPr>
              <w:t>89,5</w:t>
            </w:r>
          </w:p>
        </w:tc>
        <w:tc>
          <w:tcPr>
            <w:tcW w:w="851" w:type="dxa"/>
            <w:vAlign w:val="center"/>
          </w:tcPr>
          <w:p w:rsidR="0048649F" w:rsidRPr="00EA2AA8" w:rsidRDefault="0048649F" w:rsidP="00EA2AA8">
            <w:pPr>
              <w:tabs>
                <w:tab w:val="left" w:pos="0"/>
              </w:tabs>
              <w:spacing w:after="0" w:line="240" w:lineRule="auto"/>
              <w:ind w:left="-57" w:right="57"/>
              <w:rPr>
                <w:rFonts w:ascii="Times New Roman" w:hAnsi="Times New Roman" w:cs="Times New Roman"/>
                <w:bCs/>
                <w:sz w:val="20"/>
                <w:szCs w:val="20"/>
              </w:rPr>
            </w:pPr>
            <w:r w:rsidRPr="00EA2AA8">
              <w:rPr>
                <w:rFonts w:ascii="Times New Roman" w:hAnsi="Times New Roman" w:cs="Times New Roman"/>
                <w:bCs/>
                <w:sz w:val="20"/>
                <w:szCs w:val="20"/>
              </w:rPr>
              <w:t>89,7</w:t>
            </w:r>
          </w:p>
        </w:tc>
        <w:tc>
          <w:tcPr>
            <w:tcW w:w="850"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89,9</w:t>
            </w:r>
          </w:p>
        </w:tc>
        <w:tc>
          <w:tcPr>
            <w:tcW w:w="1134"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90</w:t>
            </w:r>
          </w:p>
        </w:tc>
        <w:tc>
          <w:tcPr>
            <w:tcW w:w="960"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90,2</w:t>
            </w:r>
          </w:p>
        </w:tc>
        <w:tc>
          <w:tcPr>
            <w:tcW w:w="833"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90,3</w:t>
            </w:r>
          </w:p>
        </w:tc>
      </w:tr>
      <w:tr w:rsidR="0048649F" w:rsidRPr="00EA2AA8" w:rsidTr="00F74299">
        <w:trPr>
          <w:trHeight w:val="20"/>
        </w:trPr>
        <w:tc>
          <w:tcPr>
            <w:tcW w:w="578"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2127"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отдыха, оздоровления и занятости детей в период школьных каникул</w:t>
            </w:r>
          </w:p>
        </w:tc>
        <w:tc>
          <w:tcPr>
            <w:tcW w:w="2126" w:type="dxa"/>
          </w:tcPr>
          <w:p w:rsidR="0048649F" w:rsidRPr="00EA2AA8" w:rsidRDefault="0048649F" w:rsidP="00EA2AA8">
            <w:pPr>
              <w:spacing w:after="0" w:line="240" w:lineRule="auto"/>
              <w:rPr>
                <w:rFonts w:ascii="Times New Roman" w:hAnsi="Times New Roman" w:cs="Times New Roman"/>
                <w:spacing w:val="-4"/>
                <w:sz w:val="20"/>
                <w:szCs w:val="20"/>
              </w:rPr>
            </w:pPr>
            <w:r w:rsidRPr="00EA2AA8">
              <w:rPr>
                <w:rFonts w:ascii="Times New Roman" w:hAnsi="Times New Roman" w:cs="Times New Roman"/>
                <w:spacing w:val="-4"/>
                <w:sz w:val="20"/>
                <w:szCs w:val="20"/>
              </w:rPr>
              <w:t>Доля детей</w:t>
            </w:r>
            <w:r w:rsidRPr="00EA2AA8">
              <w:rPr>
                <w:rFonts w:ascii="Times New Roman" w:hAnsi="Times New Roman" w:cs="Times New Roman"/>
                <w:sz w:val="20"/>
                <w:szCs w:val="20"/>
              </w:rPr>
              <w:t xml:space="preserve"> в возрасте от 12 до 18 лет</w:t>
            </w:r>
            <w:r w:rsidRPr="00EA2AA8">
              <w:rPr>
                <w:rFonts w:ascii="Times New Roman" w:hAnsi="Times New Roman" w:cs="Times New Roman"/>
                <w:spacing w:val="-4"/>
                <w:sz w:val="20"/>
                <w:szCs w:val="20"/>
              </w:rPr>
              <w:t xml:space="preserve">, </w:t>
            </w:r>
            <w:r w:rsidRPr="00EA2AA8">
              <w:rPr>
                <w:rFonts w:ascii="Times New Roman" w:hAnsi="Times New Roman" w:cs="Times New Roman"/>
                <w:sz w:val="20"/>
                <w:szCs w:val="20"/>
              </w:rPr>
              <w:t>охваченных оздоровительной кампанией</w:t>
            </w:r>
          </w:p>
        </w:tc>
        <w:tc>
          <w:tcPr>
            <w:tcW w:w="709" w:type="dxa"/>
            <w:vAlign w:val="center"/>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vAlign w:val="center"/>
          </w:tcPr>
          <w:p w:rsidR="0048649F" w:rsidRPr="00EA2AA8" w:rsidRDefault="0048649F" w:rsidP="00EA2AA8">
            <w:pPr>
              <w:tabs>
                <w:tab w:val="left" w:pos="0"/>
              </w:tabs>
              <w:spacing w:after="0" w:line="240" w:lineRule="auto"/>
              <w:ind w:left="-57" w:right="57"/>
              <w:rPr>
                <w:rFonts w:ascii="Times New Roman" w:hAnsi="Times New Roman" w:cs="Times New Roman"/>
                <w:bCs/>
                <w:sz w:val="20"/>
                <w:szCs w:val="20"/>
              </w:rPr>
            </w:pPr>
            <w:r w:rsidRPr="00EA2AA8">
              <w:rPr>
                <w:rFonts w:ascii="Times New Roman" w:hAnsi="Times New Roman" w:cs="Times New Roman"/>
                <w:bCs/>
                <w:sz w:val="20"/>
                <w:szCs w:val="20"/>
              </w:rPr>
              <w:t>48</w:t>
            </w:r>
          </w:p>
        </w:tc>
        <w:tc>
          <w:tcPr>
            <w:tcW w:w="851" w:type="dxa"/>
            <w:vAlign w:val="center"/>
          </w:tcPr>
          <w:p w:rsidR="0048649F" w:rsidRPr="00EA2AA8" w:rsidRDefault="0048649F" w:rsidP="00EA2AA8">
            <w:pPr>
              <w:tabs>
                <w:tab w:val="left" w:pos="0"/>
              </w:tabs>
              <w:spacing w:after="0" w:line="240" w:lineRule="auto"/>
              <w:ind w:left="-57" w:right="57"/>
              <w:rPr>
                <w:rFonts w:ascii="Times New Roman" w:hAnsi="Times New Roman" w:cs="Times New Roman"/>
                <w:bCs/>
                <w:sz w:val="20"/>
                <w:szCs w:val="20"/>
              </w:rPr>
            </w:pPr>
            <w:r w:rsidRPr="00EA2AA8">
              <w:rPr>
                <w:rFonts w:ascii="Times New Roman" w:hAnsi="Times New Roman" w:cs="Times New Roman"/>
                <w:bCs/>
                <w:sz w:val="20"/>
                <w:szCs w:val="20"/>
              </w:rPr>
              <w:t>48,6</w:t>
            </w:r>
          </w:p>
        </w:tc>
        <w:tc>
          <w:tcPr>
            <w:tcW w:w="850"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48,9</w:t>
            </w:r>
          </w:p>
        </w:tc>
        <w:tc>
          <w:tcPr>
            <w:tcW w:w="1134"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49,6</w:t>
            </w:r>
          </w:p>
        </w:tc>
        <w:tc>
          <w:tcPr>
            <w:tcW w:w="960"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49,9</w:t>
            </w:r>
          </w:p>
        </w:tc>
        <w:tc>
          <w:tcPr>
            <w:tcW w:w="833"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50,6</w:t>
            </w:r>
          </w:p>
        </w:tc>
      </w:tr>
      <w:tr w:rsidR="0048649F" w:rsidRPr="00EA2AA8" w:rsidTr="00F74299">
        <w:trPr>
          <w:trHeight w:val="20"/>
        </w:trPr>
        <w:tc>
          <w:tcPr>
            <w:tcW w:w="578"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2127"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color w:val="000000"/>
                <w:sz w:val="20"/>
                <w:szCs w:val="20"/>
              </w:rPr>
              <w:t>Развитие кадрового потенциала</w:t>
            </w:r>
          </w:p>
        </w:tc>
        <w:tc>
          <w:tcPr>
            <w:tcW w:w="2126" w:type="dxa"/>
          </w:tcPr>
          <w:p w:rsidR="0048649F" w:rsidRPr="00EA2AA8" w:rsidRDefault="0048649F" w:rsidP="00EA2AA8">
            <w:pPr>
              <w:spacing w:after="0" w:line="240" w:lineRule="auto"/>
              <w:rPr>
                <w:rFonts w:ascii="Times New Roman" w:hAnsi="Times New Roman" w:cs="Times New Roman"/>
                <w:spacing w:val="-4"/>
                <w:sz w:val="20"/>
                <w:szCs w:val="20"/>
              </w:rPr>
            </w:pPr>
            <w:r w:rsidRPr="00EA2AA8">
              <w:rPr>
                <w:rFonts w:ascii="Times New Roman" w:hAnsi="Times New Roman" w:cs="Times New Roman"/>
                <w:sz w:val="20"/>
                <w:szCs w:val="20"/>
              </w:rPr>
              <w:t>Доля педагогических работников образовательных организаций, имеющих квалификацию высшей и первой категории</w:t>
            </w:r>
          </w:p>
        </w:tc>
        <w:tc>
          <w:tcPr>
            <w:tcW w:w="709" w:type="dxa"/>
            <w:vAlign w:val="center"/>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vAlign w:val="center"/>
          </w:tcPr>
          <w:p w:rsidR="0048649F" w:rsidRPr="00EA2AA8" w:rsidRDefault="0048649F" w:rsidP="00EA2AA8">
            <w:pPr>
              <w:tabs>
                <w:tab w:val="left" w:pos="0"/>
              </w:tabs>
              <w:spacing w:after="0" w:line="240" w:lineRule="auto"/>
              <w:ind w:left="-57" w:right="57"/>
              <w:rPr>
                <w:rFonts w:ascii="Times New Roman" w:hAnsi="Times New Roman" w:cs="Times New Roman"/>
                <w:bCs/>
                <w:sz w:val="20"/>
                <w:szCs w:val="20"/>
              </w:rPr>
            </w:pPr>
            <w:r w:rsidRPr="00EA2AA8">
              <w:rPr>
                <w:rFonts w:ascii="Times New Roman" w:hAnsi="Times New Roman" w:cs="Times New Roman"/>
                <w:bCs/>
                <w:sz w:val="20"/>
                <w:szCs w:val="20"/>
              </w:rPr>
              <w:t>65,2</w:t>
            </w:r>
          </w:p>
        </w:tc>
        <w:tc>
          <w:tcPr>
            <w:tcW w:w="851" w:type="dxa"/>
            <w:vAlign w:val="center"/>
          </w:tcPr>
          <w:p w:rsidR="0048649F" w:rsidRPr="00EA2AA8" w:rsidRDefault="0048649F" w:rsidP="00EA2AA8">
            <w:pPr>
              <w:tabs>
                <w:tab w:val="left" w:pos="0"/>
              </w:tabs>
              <w:spacing w:after="0" w:line="240" w:lineRule="auto"/>
              <w:ind w:left="-57" w:right="57"/>
              <w:rPr>
                <w:rFonts w:ascii="Times New Roman" w:hAnsi="Times New Roman" w:cs="Times New Roman"/>
                <w:bCs/>
                <w:sz w:val="20"/>
                <w:szCs w:val="20"/>
              </w:rPr>
            </w:pPr>
            <w:r w:rsidRPr="00EA2AA8">
              <w:rPr>
                <w:rFonts w:ascii="Times New Roman" w:hAnsi="Times New Roman" w:cs="Times New Roman"/>
                <w:bCs/>
                <w:sz w:val="20"/>
                <w:szCs w:val="20"/>
              </w:rPr>
              <w:t>67,8</w:t>
            </w:r>
          </w:p>
        </w:tc>
        <w:tc>
          <w:tcPr>
            <w:tcW w:w="850"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68</w:t>
            </w:r>
          </w:p>
        </w:tc>
        <w:tc>
          <w:tcPr>
            <w:tcW w:w="1134"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68,5</w:t>
            </w:r>
          </w:p>
        </w:tc>
        <w:tc>
          <w:tcPr>
            <w:tcW w:w="960"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68,9</w:t>
            </w:r>
          </w:p>
        </w:tc>
        <w:tc>
          <w:tcPr>
            <w:tcW w:w="833"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69</w:t>
            </w:r>
          </w:p>
        </w:tc>
      </w:tr>
    </w:tbl>
    <w:p w:rsidR="0048649F" w:rsidRPr="00EA2AA8" w:rsidRDefault="0048649F" w:rsidP="00EA2AA8">
      <w:pPr>
        <w:tabs>
          <w:tab w:val="left" w:pos="1134"/>
        </w:tabs>
        <w:spacing w:after="0" w:line="240" w:lineRule="auto"/>
        <w:rPr>
          <w:rFonts w:ascii="Times New Roman" w:hAnsi="Times New Roman" w:cs="Times New Roman"/>
          <w:sz w:val="20"/>
          <w:szCs w:val="20"/>
        </w:rPr>
      </w:pPr>
    </w:p>
    <w:p w:rsidR="0048649F" w:rsidRPr="00EA2AA8" w:rsidRDefault="0048649F" w:rsidP="00EA2AA8">
      <w:pPr>
        <w:spacing w:after="0" w:line="240" w:lineRule="auto"/>
        <w:ind w:firstLine="709"/>
        <w:rPr>
          <w:rFonts w:ascii="Times New Roman" w:hAnsi="Times New Roman" w:cs="Times New Roman"/>
          <w:sz w:val="20"/>
          <w:szCs w:val="20"/>
        </w:rPr>
      </w:pPr>
      <w:r w:rsidRPr="00EA2AA8">
        <w:rPr>
          <w:rFonts w:ascii="Times New Roman" w:hAnsi="Times New Roman" w:cs="Times New Roman"/>
          <w:sz w:val="20"/>
          <w:szCs w:val="20"/>
        </w:rPr>
        <w:t>Раздел 3. Характеристика основных мероприятий подпрограммы  «Общие мероприятия развития системы образования» изложить в следующей редакции:</w:t>
      </w:r>
    </w:p>
    <w:tbl>
      <w:tblPr>
        <w:tblW w:w="111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6"/>
        <w:gridCol w:w="710"/>
        <w:gridCol w:w="1417"/>
        <w:gridCol w:w="851"/>
        <w:gridCol w:w="992"/>
        <w:gridCol w:w="850"/>
        <w:gridCol w:w="851"/>
        <w:gridCol w:w="992"/>
        <w:gridCol w:w="1080"/>
        <w:gridCol w:w="15"/>
        <w:gridCol w:w="15"/>
        <w:gridCol w:w="907"/>
        <w:gridCol w:w="1864"/>
      </w:tblGrid>
      <w:tr w:rsidR="0048649F" w:rsidRPr="00EA2AA8" w:rsidTr="00F74299">
        <w:trPr>
          <w:trHeight w:val="20"/>
        </w:trPr>
        <w:tc>
          <w:tcPr>
            <w:tcW w:w="616"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п/п</w:t>
            </w:r>
          </w:p>
        </w:tc>
        <w:tc>
          <w:tcPr>
            <w:tcW w:w="710"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пункта</w:t>
            </w:r>
          </w:p>
        </w:tc>
        <w:tc>
          <w:tcPr>
            <w:tcW w:w="1417"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Наименование </w:t>
            </w: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основного мероприятия</w:t>
            </w:r>
          </w:p>
        </w:tc>
        <w:tc>
          <w:tcPr>
            <w:tcW w:w="851" w:type="dxa"/>
            <w:vMerge w:val="restart"/>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Срок реализации (год)</w:t>
            </w:r>
          </w:p>
        </w:tc>
        <w:tc>
          <w:tcPr>
            <w:tcW w:w="992" w:type="dxa"/>
            <w:vMerge w:val="restart"/>
          </w:tcPr>
          <w:p w:rsidR="0048649F" w:rsidRPr="00EA2AA8" w:rsidRDefault="0048649F" w:rsidP="00EA2AA8">
            <w:pPr>
              <w:spacing w:after="0" w:line="240" w:lineRule="auto"/>
              <w:ind w:right="-72"/>
              <w:rPr>
                <w:rFonts w:ascii="Times New Roman" w:hAnsi="Times New Roman" w:cs="Times New Roman"/>
                <w:color w:val="000000"/>
                <w:sz w:val="20"/>
                <w:szCs w:val="20"/>
              </w:rPr>
            </w:pPr>
            <w:r w:rsidRPr="00EA2AA8">
              <w:rPr>
                <w:rFonts w:ascii="Times New Roman" w:hAnsi="Times New Roman" w:cs="Times New Roman"/>
                <w:color w:val="000000"/>
                <w:sz w:val="20"/>
                <w:szCs w:val="20"/>
              </w:rPr>
              <w:t>Источник финансирования</w:t>
            </w:r>
          </w:p>
        </w:tc>
        <w:tc>
          <w:tcPr>
            <w:tcW w:w="4710" w:type="dxa"/>
            <w:gridSpan w:val="7"/>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Инвестиции (млн. руб.), годы </w:t>
            </w:r>
          </w:p>
        </w:tc>
        <w:tc>
          <w:tcPr>
            <w:tcW w:w="1864" w:type="dxa"/>
            <w:vMerge w:val="restart"/>
          </w:tcPr>
          <w:p w:rsidR="0048649F" w:rsidRPr="00EA2AA8" w:rsidRDefault="0048649F" w:rsidP="00EA2AA8">
            <w:pPr>
              <w:spacing w:after="0" w:line="240" w:lineRule="auto"/>
              <w:ind w:right="2184"/>
              <w:rPr>
                <w:rFonts w:ascii="Times New Roman" w:hAnsi="Times New Roman" w:cs="Times New Roman"/>
                <w:color w:val="000000"/>
                <w:sz w:val="20"/>
                <w:szCs w:val="20"/>
              </w:rPr>
            </w:pPr>
            <w:r w:rsidRPr="00EA2AA8">
              <w:rPr>
                <w:rFonts w:ascii="Times New Roman" w:hAnsi="Times New Roman" w:cs="Times New Roman"/>
                <w:color w:val="000000"/>
                <w:sz w:val="20"/>
                <w:szCs w:val="20"/>
              </w:rPr>
              <w:t>исполни</w:t>
            </w:r>
            <w:r w:rsidRPr="00EA2AA8">
              <w:rPr>
                <w:rFonts w:ascii="Times New Roman" w:hAnsi="Times New Roman" w:cs="Times New Roman"/>
                <w:color w:val="000000"/>
                <w:sz w:val="20"/>
                <w:szCs w:val="20"/>
              </w:rPr>
              <w:lastRenderedPageBreak/>
              <w:t>тели</w:t>
            </w:r>
          </w:p>
        </w:tc>
      </w:tr>
      <w:tr w:rsidR="0048649F" w:rsidRPr="00EA2AA8" w:rsidTr="00F74299">
        <w:trPr>
          <w:trHeight w:val="20"/>
        </w:trPr>
        <w:tc>
          <w:tcPr>
            <w:tcW w:w="616"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710"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417" w:type="dxa"/>
            <w:vMerge/>
          </w:tcPr>
          <w:p w:rsidR="0048649F" w:rsidRPr="00EA2AA8" w:rsidRDefault="0048649F" w:rsidP="00EA2AA8">
            <w:pPr>
              <w:spacing w:after="0" w:line="240" w:lineRule="auto"/>
              <w:rPr>
                <w:rFonts w:ascii="Times New Roman" w:hAnsi="Times New Roman" w:cs="Times New Roman"/>
                <w:color w:val="000000"/>
                <w:sz w:val="20"/>
                <w:szCs w:val="20"/>
              </w:rPr>
            </w:pPr>
          </w:p>
        </w:tc>
        <w:tc>
          <w:tcPr>
            <w:tcW w:w="851" w:type="dxa"/>
            <w:vMerge/>
          </w:tcPr>
          <w:p w:rsidR="0048649F" w:rsidRPr="00EA2AA8" w:rsidRDefault="0048649F" w:rsidP="00EA2AA8">
            <w:pPr>
              <w:spacing w:after="0" w:line="240" w:lineRule="auto"/>
              <w:jc w:val="center"/>
              <w:rPr>
                <w:rFonts w:ascii="Times New Roman" w:hAnsi="Times New Roman" w:cs="Times New Roman"/>
                <w:b/>
                <w:color w:val="000000"/>
                <w:sz w:val="20"/>
                <w:szCs w:val="20"/>
              </w:rPr>
            </w:pPr>
          </w:p>
        </w:tc>
        <w:tc>
          <w:tcPr>
            <w:tcW w:w="992" w:type="dxa"/>
            <w:vMerge/>
          </w:tcPr>
          <w:p w:rsidR="0048649F" w:rsidRPr="00EA2AA8" w:rsidRDefault="0048649F" w:rsidP="00EA2AA8">
            <w:pPr>
              <w:spacing w:after="0" w:line="240" w:lineRule="auto"/>
              <w:jc w:val="center"/>
              <w:rPr>
                <w:rFonts w:ascii="Times New Roman" w:hAnsi="Times New Roman" w:cs="Times New Roman"/>
                <w:b/>
                <w:color w:val="000000"/>
                <w:sz w:val="20"/>
                <w:szCs w:val="20"/>
              </w:rPr>
            </w:pPr>
          </w:p>
        </w:tc>
        <w:tc>
          <w:tcPr>
            <w:tcW w:w="85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всего</w:t>
            </w:r>
          </w:p>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851" w:type="dxa"/>
          </w:tcPr>
          <w:p w:rsidR="0048649F" w:rsidRPr="00EA2AA8" w:rsidRDefault="0048649F" w:rsidP="00EA2AA8">
            <w:pPr>
              <w:spacing w:after="0" w:line="240" w:lineRule="auto"/>
              <w:ind w:right="-320"/>
              <w:rPr>
                <w:rFonts w:ascii="Times New Roman" w:hAnsi="Times New Roman" w:cs="Times New Roman"/>
                <w:color w:val="000000"/>
                <w:sz w:val="20"/>
                <w:szCs w:val="20"/>
              </w:rPr>
            </w:pPr>
            <w:r w:rsidRPr="00EA2AA8">
              <w:rPr>
                <w:rFonts w:ascii="Times New Roman" w:hAnsi="Times New Roman" w:cs="Times New Roman"/>
                <w:color w:val="000000"/>
                <w:sz w:val="20"/>
                <w:szCs w:val="20"/>
              </w:rPr>
              <w:t>2018</w:t>
            </w:r>
          </w:p>
        </w:tc>
        <w:tc>
          <w:tcPr>
            <w:tcW w:w="992"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2019</w:t>
            </w:r>
          </w:p>
        </w:tc>
        <w:tc>
          <w:tcPr>
            <w:tcW w:w="1095" w:type="dxa"/>
            <w:gridSpan w:val="2"/>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2020</w:t>
            </w:r>
          </w:p>
        </w:tc>
        <w:tc>
          <w:tcPr>
            <w:tcW w:w="922" w:type="dxa"/>
            <w:gridSpan w:val="2"/>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2021-2024</w:t>
            </w:r>
          </w:p>
        </w:tc>
        <w:tc>
          <w:tcPr>
            <w:tcW w:w="1864" w:type="dxa"/>
            <w:vMerge/>
          </w:tcPr>
          <w:p w:rsidR="0048649F" w:rsidRPr="00EA2AA8" w:rsidRDefault="0048649F" w:rsidP="00EA2AA8">
            <w:pPr>
              <w:spacing w:after="0" w:line="240" w:lineRule="auto"/>
              <w:jc w:val="center"/>
              <w:rPr>
                <w:rFonts w:ascii="Times New Roman" w:hAnsi="Times New Roman" w:cs="Times New Roman"/>
                <w:b/>
                <w:color w:val="000000"/>
                <w:sz w:val="20"/>
                <w:szCs w:val="20"/>
              </w:rPr>
            </w:pPr>
          </w:p>
        </w:tc>
      </w:tr>
      <w:tr w:rsidR="0048649F" w:rsidRPr="00EA2AA8" w:rsidTr="00F74299">
        <w:trPr>
          <w:trHeight w:val="20"/>
        </w:trPr>
        <w:tc>
          <w:tcPr>
            <w:tcW w:w="616"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1</w:t>
            </w:r>
          </w:p>
        </w:tc>
        <w:tc>
          <w:tcPr>
            <w:tcW w:w="7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417"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851"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992"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85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851"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992"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w:t>
            </w:r>
          </w:p>
        </w:tc>
        <w:tc>
          <w:tcPr>
            <w:tcW w:w="1095" w:type="dxa"/>
            <w:gridSpan w:val="2"/>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w:t>
            </w:r>
          </w:p>
        </w:tc>
        <w:tc>
          <w:tcPr>
            <w:tcW w:w="922" w:type="dxa"/>
            <w:gridSpan w:val="2"/>
          </w:tcPr>
          <w:p w:rsidR="0048649F" w:rsidRPr="00EA2AA8" w:rsidRDefault="0048649F" w:rsidP="00EA2AA8">
            <w:pPr>
              <w:spacing w:after="0" w:line="240" w:lineRule="auto"/>
              <w:rPr>
                <w:rFonts w:ascii="Times New Roman" w:hAnsi="Times New Roman" w:cs="Times New Roman"/>
                <w:color w:val="000000"/>
                <w:sz w:val="20"/>
                <w:szCs w:val="20"/>
              </w:rPr>
            </w:pPr>
          </w:p>
        </w:tc>
        <w:tc>
          <w:tcPr>
            <w:tcW w:w="1864"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r>
      <w:tr w:rsidR="0048649F" w:rsidRPr="00EA2AA8" w:rsidTr="00F74299">
        <w:trPr>
          <w:trHeight w:val="20"/>
        </w:trPr>
        <w:tc>
          <w:tcPr>
            <w:tcW w:w="616"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7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1.1</w:t>
            </w:r>
          </w:p>
        </w:tc>
        <w:tc>
          <w:tcPr>
            <w:tcW w:w="1417"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Участие обучающихся в различных конкурсах, мероприятиях, соревнованиях</w:t>
            </w:r>
          </w:p>
        </w:tc>
        <w:tc>
          <w:tcPr>
            <w:tcW w:w="851"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2018-2024</w:t>
            </w:r>
          </w:p>
        </w:tc>
        <w:tc>
          <w:tcPr>
            <w:tcW w:w="992" w:type="dxa"/>
            <w:vAlign w:val="center"/>
          </w:tcPr>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0,0476</w:t>
            </w: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0,0068</w:t>
            </w:r>
          </w:p>
        </w:tc>
        <w:tc>
          <w:tcPr>
            <w:tcW w:w="992"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0,0068</w:t>
            </w:r>
          </w:p>
        </w:tc>
        <w:tc>
          <w:tcPr>
            <w:tcW w:w="1095" w:type="dxa"/>
            <w:gridSpan w:val="2"/>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0,0136</w:t>
            </w:r>
          </w:p>
        </w:tc>
        <w:tc>
          <w:tcPr>
            <w:tcW w:w="922" w:type="dxa"/>
            <w:gridSpan w:val="2"/>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0,0272</w:t>
            </w:r>
          </w:p>
        </w:tc>
        <w:tc>
          <w:tcPr>
            <w:tcW w:w="1864" w:type="dxa"/>
            <w:shd w:val="clear" w:color="auto" w:fill="auto"/>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tc>
      </w:tr>
      <w:tr w:rsidR="0048649F" w:rsidRPr="00EA2AA8" w:rsidTr="00F74299">
        <w:trPr>
          <w:trHeight w:val="20"/>
        </w:trPr>
        <w:tc>
          <w:tcPr>
            <w:tcW w:w="616"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7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2.1</w:t>
            </w:r>
          </w:p>
        </w:tc>
        <w:tc>
          <w:tcPr>
            <w:tcW w:w="1417"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и проведение мероприятий</w:t>
            </w: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2018-2024</w:t>
            </w:r>
          </w:p>
        </w:tc>
        <w:tc>
          <w:tcPr>
            <w:tcW w:w="992" w:type="dxa"/>
            <w:vAlign w:val="center"/>
          </w:tcPr>
          <w:p w:rsidR="0048649F" w:rsidRPr="00EA2AA8" w:rsidRDefault="0048649F" w:rsidP="00EA2AA8">
            <w:pPr>
              <w:spacing w:after="0" w:line="240" w:lineRule="auto"/>
              <w:ind w:left="-16"/>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0,0072</w:t>
            </w: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0,0009</w:t>
            </w:r>
          </w:p>
        </w:tc>
        <w:tc>
          <w:tcPr>
            <w:tcW w:w="992"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0,0009</w:t>
            </w:r>
          </w:p>
        </w:tc>
        <w:tc>
          <w:tcPr>
            <w:tcW w:w="1095" w:type="dxa"/>
            <w:gridSpan w:val="2"/>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0,0018</w:t>
            </w:r>
          </w:p>
        </w:tc>
        <w:tc>
          <w:tcPr>
            <w:tcW w:w="922" w:type="dxa"/>
            <w:gridSpan w:val="2"/>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0,0009</w:t>
            </w:r>
          </w:p>
        </w:tc>
        <w:tc>
          <w:tcPr>
            <w:tcW w:w="1864" w:type="dxa"/>
            <w:shd w:val="clear" w:color="auto" w:fill="auto"/>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tc>
      </w:tr>
      <w:tr w:rsidR="0048649F" w:rsidRPr="00EA2AA8" w:rsidTr="00F74299">
        <w:trPr>
          <w:trHeight w:val="810"/>
        </w:trPr>
        <w:tc>
          <w:tcPr>
            <w:tcW w:w="616"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710" w:type="dxa"/>
          </w:tcPr>
          <w:p w:rsidR="0048649F" w:rsidRPr="00EA2AA8" w:rsidRDefault="0048649F" w:rsidP="00EA2AA8">
            <w:pPr>
              <w:spacing w:after="0" w:line="240" w:lineRule="auto"/>
              <w:rPr>
                <w:rFonts w:ascii="Times New Roman" w:hAnsi="Times New Roman" w:cs="Times New Roman"/>
                <w:sz w:val="20"/>
                <w:szCs w:val="20"/>
              </w:rPr>
            </w:pPr>
          </w:p>
        </w:tc>
        <w:tc>
          <w:tcPr>
            <w:tcW w:w="1417"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color w:val="000000"/>
                <w:sz w:val="20"/>
                <w:szCs w:val="20"/>
              </w:rPr>
              <w:t>Развитие кадрового потенциала, в том числе:</w:t>
            </w:r>
          </w:p>
        </w:tc>
        <w:tc>
          <w:tcPr>
            <w:tcW w:w="851"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992" w:type="dxa"/>
            <w:vAlign w:val="center"/>
          </w:tcPr>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851"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992"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095" w:type="dxa"/>
            <w:gridSpan w:val="2"/>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922" w:type="dxa"/>
            <w:gridSpan w:val="2"/>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864" w:type="dxa"/>
            <w:vMerge w:val="restart"/>
            <w:shd w:val="clear" w:color="auto" w:fill="auto"/>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Управление</w:t>
            </w:r>
          </w:p>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по социальной работе администрации Дубенского муниципального района</w:t>
            </w:r>
          </w:p>
        </w:tc>
      </w:tr>
      <w:tr w:rsidR="0048649F" w:rsidRPr="00EA2AA8" w:rsidTr="00F74299">
        <w:trPr>
          <w:trHeight w:val="20"/>
        </w:trPr>
        <w:tc>
          <w:tcPr>
            <w:tcW w:w="616"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3.1</w:t>
            </w:r>
          </w:p>
        </w:tc>
        <w:tc>
          <w:tcPr>
            <w:tcW w:w="1417"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повышения квалификации педагогических работников</w:t>
            </w:r>
          </w:p>
        </w:tc>
        <w:tc>
          <w:tcPr>
            <w:tcW w:w="851"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2018-2024</w:t>
            </w:r>
          </w:p>
        </w:tc>
        <w:tc>
          <w:tcPr>
            <w:tcW w:w="992"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0,016</w:t>
            </w: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0,004</w:t>
            </w:r>
          </w:p>
        </w:tc>
        <w:tc>
          <w:tcPr>
            <w:tcW w:w="992"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0,002</w:t>
            </w:r>
          </w:p>
        </w:tc>
        <w:tc>
          <w:tcPr>
            <w:tcW w:w="1095" w:type="dxa"/>
            <w:gridSpan w:val="2"/>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0,002</w:t>
            </w:r>
          </w:p>
        </w:tc>
        <w:tc>
          <w:tcPr>
            <w:tcW w:w="922" w:type="dxa"/>
            <w:gridSpan w:val="2"/>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0,008</w:t>
            </w:r>
          </w:p>
        </w:tc>
        <w:tc>
          <w:tcPr>
            <w:tcW w:w="1864" w:type="dxa"/>
            <w:vMerge/>
            <w:shd w:val="clear" w:color="auto" w:fill="auto"/>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20"/>
        </w:trPr>
        <w:tc>
          <w:tcPr>
            <w:tcW w:w="616"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3.2</w:t>
            </w:r>
          </w:p>
        </w:tc>
        <w:tc>
          <w:tcPr>
            <w:tcW w:w="1417"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Муниципальный  конкурс лучших педагогических работников «Учитель  года», участие в республиканском   конкурсе</w:t>
            </w:r>
          </w:p>
        </w:tc>
        <w:tc>
          <w:tcPr>
            <w:tcW w:w="851"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2018-2024</w:t>
            </w:r>
          </w:p>
        </w:tc>
        <w:tc>
          <w:tcPr>
            <w:tcW w:w="992"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0,0024</w:t>
            </w:r>
          </w:p>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0,0003</w:t>
            </w:r>
          </w:p>
        </w:tc>
        <w:tc>
          <w:tcPr>
            <w:tcW w:w="992"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0,0003</w:t>
            </w:r>
          </w:p>
        </w:tc>
        <w:tc>
          <w:tcPr>
            <w:tcW w:w="1095" w:type="dxa"/>
            <w:gridSpan w:val="2"/>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0,0006</w:t>
            </w:r>
          </w:p>
        </w:tc>
        <w:tc>
          <w:tcPr>
            <w:tcW w:w="922" w:type="dxa"/>
            <w:gridSpan w:val="2"/>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0,0012</w:t>
            </w:r>
          </w:p>
        </w:tc>
        <w:tc>
          <w:tcPr>
            <w:tcW w:w="1864" w:type="dxa"/>
            <w:vMerge/>
            <w:shd w:val="clear" w:color="auto" w:fill="auto"/>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90"/>
        </w:trPr>
        <w:tc>
          <w:tcPr>
            <w:tcW w:w="616"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3.3</w:t>
            </w:r>
          </w:p>
        </w:tc>
        <w:tc>
          <w:tcPr>
            <w:tcW w:w="1417"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муниципального  конкурса «Воспитатель года», участие в республиканском конкурсе</w:t>
            </w:r>
          </w:p>
        </w:tc>
        <w:tc>
          <w:tcPr>
            <w:tcW w:w="851"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2018 -2024</w:t>
            </w:r>
          </w:p>
        </w:tc>
        <w:tc>
          <w:tcPr>
            <w:tcW w:w="992"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0,0008</w:t>
            </w:r>
          </w:p>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0,0001</w:t>
            </w:r>
          </w:p>
        </w:tc>
        <w:tc>
          <w:tcPr>
            <w:tcW w:w="992"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0,0001</w:t>
            </w:r>
          </w:p>
        </w:tc>
        <w:tc>
          <w:tcPr>
            <w:tcW w:w="108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0,0002</w:t>
            </w:r>
          </w:p>
        </w:tc>
        <w:tc>
          <w:tcPr>
            <w:tcW w:w="937" w:type="dxa"/>
            <w:gridSpan w:val="3"/>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0,0004</w:t>
            </w:r>
          </w:p>
        </w:tc>
        <w:tc>
          <w:tcPr>
            <w:tcW w:w="1864" w:type="dxa"/>
            <w:vMerge/>
            <w:shd w:val="clear" w:color="auto" w:fill="auto"/>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90"/>
        </w:trPr>
        <w:tc>
          <w:tcPr>
            <w:tcW w:w="616"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7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4.1</w:t>
            </w:r>
          </w:p>
        </w:tc>
        <w:tc>
          <w:tcPr>
            <w:tcW w:w="1417"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и проведение муниципальных этапов предметных олимпиад</w:t>
            </w:r>
          </w:p>
          <w:p w:rsidR="0048649F" w:rsidRPr="00EA2AA8" w:rsidRDefault="0048649F" w:rsidP="00EA2AA8">
            <w:pPr>
              <w:spacing w:after="0" w:line="240" w:lineRule="auto"/>
              <w:rPr>
                <w:rFonts w:ascii="Times New Roman" w:hAnsi="Times New Roman" w:cs="Times New Roman"/>
                <w:sz w:val="20"/>
                <w:szCs w:val="20"/>
              </w:rPr>
            </w:pP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2018-2024</w:t>
            </w:r>
          </w:p>
        </w:tc>
        <w:tc>
          <w:tcPr>
            <w:tcW w:w="992" w:type="dxa"/>
            <w:vAlign w:val="center"/>
          </w:tcPr>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0,0016</w:t>
            </w: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0,0002</w:t>
            </w:r>
          </w:p>
        </w:tc>
        <w:tc>
          <w:tcPr>
            <w:tcW w:w="992"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0,0002</w:t>
            </w:r>
          </w:p>
        </w:tc>
        <w:tc>
          <w:tcPr>
            <w:tcW w:w="108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0,0004</w:t>
            </w:r>
          </w:p>
        </w:tc>
        <w:tc>
          <w:tcPr>
            <w:tcW w:w="937" w:type="dxa"/>
            <w:gridSpan w:val="3"/>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0,0008</w:t>
            </w:r>
          </w:p>
        </w:tc>
        <w:tc>
          <w:tcPr>
            <w:tcW w:w="1864"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890"/>
        </w:trPr>
        <w:tc>
          <w:tcPr>
            <w:tcW w:w="616" w:type="dxa"/>
            <w:vMerge w:val="restart"/>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5</w:t>
            </w:r>
          </w:p>
        </w:tc>
        <w:tc>
          <w:tcPr>
            <w:tcW w:w="710" w:type="dxa"/>
            <w:vMerge w:val="restart"/>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color w:val="000000"/>
                <w:sz w:val="20"/>
                <w:szCs w:val="20"/>
              </w:rPr>
              <w:t>5.1</w:t>
            </w:r>
          </w:p>
        </w:tc>
        <w:tc>
          <w:tcPr>
            <w:tcW w:w="1417" w:type="dxa"/>
            <w:vMerge w:val="restart"/>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Мероприятия по проведение летней оздоровительной кампании детей</w:t>
            </w:r>
          </w:p>
        </w:tc>
        <w:tc>
          <w:tcPr>
            <w:tcW w:w="851" w:type="dxa"/>
            <w:vMerge w:val="restart"/>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2018-2024</w:t>
            </w:r>
          </w:p>
        </w:tc>
        <w:tc>
          <w:tcPr>
            <w:tcW w:w="992" w:type="dxa"/>
            <w:vAlign w:val="center"/>
          </w:tcPr>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Республиканский бюджет***</w:t>
            </w: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4,053</w:t>
            </w: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0,579</w:t>
            </w:r>
          </w:p>
        </w:tc>
        <w:tc>
          <w:tcPr>
            <w:tcW w:w="992" w:type="dxa"/>
          </w:tcPr>
          <w:p w:rsidR="0048649F" w:rsidRPr="00EA2AA8" w:rsidRDefault="0048649F" w:rsidP="00EA2AA8">
            <w:pPr>
              <w:spacing w:after="0" w:line="240" w:lineRule="auto"/>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Cs/>
                <w:color w:val="000000"/>
                <w:sz w:val="20"/>
                <w:szCs w:val="20"/>
              </w:rPr>
              <w:t>0,579</w:t>
            </w:r>
          </w:p>
        </w:tc>
        <w:tc>
          <w:tcPr>
            <w:tcW w:w="1080" w:type="dxa"/>
          </w:tcPr>
          <w:p w:rsidR="0048649F" w:rsidRPr="00EA2AA8" w:rsidRDefault="0048649F" w:rsidP="00EA2AA8">
            <w:pPr>
              <w:spacing w:after="0" w:line="240" w:lineRule="auto"/>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Cs/>
                <w:color w:val="000000"/>
                <w:sz w:val="20"/>
                <w:szCs w:val="20"/>
              </w:rPr>
              <w:t>0,579</w:t>
            </w:r>
          </w:p>
        </w:tc>
        <w:tc>
          <w:tcPr>
            <w:tcW w:w="937" w:type="dxa"/>
            <w:gridSpan w:val="3"/>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2,316</w:t>
            </w:r>
          </w:p>
        </w:tc>
        <w:tc>
          <w:tcPr>
            <w:tcW w:w="1864"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303"/>
        </w:trPr>
        <w:tc>
          <w:tcPr>
            <w:tcW w:w="616"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10" w:type="dxa"/>
            <w:vMerge/>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417" w:type="dxa"/>
            <w:vMerge/>
            <w:vAlign w:val="center"/>
          </w:tcPr>
          <w:p w:rsidR="0048649F" w:rsidRPr="00EA2AA8" w:rsidRDefault="0048649F" w:rsidP="00EA2AA8">
            <w:pPr>
              <w:spacing w:after="0" w:line="240" w:lineRule="auto"/>
              <w:rPr>
                <w:rFonts w:ascii="Times New Roman" w:hAnsi="Times New Roman" w:cs="Times New Roman"/>
                <w:sz w:val="20"/>
                <w:szCs w:val="20"/>
              </w:rPr>
            </w:pPr>
          </w:p>
        </w:tc>
        <w:tc>
          <w:tcPr>
            <w:tcW w:w="851" w:type="dxa"/>
            <w:vMerge/>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992" w:type="dxa"/>
            <w:vAlign w:val="center"/>
          </w:tcPr>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4,158</w:t>
            </w: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0,594</w:t>
            </w:r>
          </w:p>
        </w:tc>
        <w:tc>
          <w:tcPr>
            <w:tcW w:w="992" w:type="dxa"/>
          </w:tcPr>
          <w:p w:rsidR="0048649F" w:rsidRPr="00EA2AA8" w:rsidRDefault="0048649F" w:rsidP="00EA2AA8">
            <w:pPr>
              <w:spacing w:after="0" w:line="240" w:lineRule="auto"/>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Cs/>
                <w:color w:val="000000"/>
                <w:sz w:val="20"/>
                <w:szCs w:val="20"/>
              </w:rPr>
              <w:t>0,594</w:t>
            </w:r>
          </w:p>
        </w:tc>
        <w:tc>
          <w:tcPr>
            <w:tcW w:w="1080" w:type="dxa"/>
          </w:tcPr>
          <w:p w:rsidR="0048649F" w:rsidRPr="00EA2AA8" w:rsidRDefault="0048649F" w:rsidP="00EA2AA8">
            <w:pPr>
              <w:spacing w:after="0" w:line="240" w:lineRule="auto"/>
              <w:rPr>
                <w:rFonts w:ascii="Times New Roman" w:hAnsi="Times New Roman" w:cs="Times New Roman"/>
                <w:bCs/>
                <w:color w:val="000000"/>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Cs/>
                <w:color w:val="000000"/>
                <w:sz w:val="20"/>
                <w:szCs w:val="20"/>
              </w:rPr>
              <w:t>0,594</w:t>
            </w:r>
          </w:p>
        </w:tc>
        <w:tc>
          <w:tcPr>
            <w:tcW w:w="937" w:type="dxa"/>
            <w:gridSpan w:val="3"/>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2,376</w:t>
            </w:r>
          </w:p>
        </w:tc>
        <w:tc>
          <w:tcPr>
            <w:tcW w:w="1864"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90"/>
        </w:trPr>
        <w:tc>
          <w:tcPr>
            <w:tcW w:w="616"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tc>
        <w:tc>
          <w:tcPr>
            <w:tcW w:w="7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6.1</w:t>
            </w:r>
          </w:p>
        </w:tc>
        <w:tc>
          <w:tcPr>
            <w:tcW w:w="1417"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Совершенствование системы поощрения одарённых и талантливых детей, в том числе:</w:t>
            </w:r>
          </w:p>
        </w:tc>
        <w:tc>
          <w:tcPr>
            <w:tcW w:w="851"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2018-2024</w:t>
            </w:r>
          </w:p>
        </w:tc>
        <w:tc>
          <w:tcPr>
            <w:tcW w:w="992" w:type="dxa"/>
            <w:vAlign w:val="center"/>
          </w:tcPr>
          <w:p w:rsidR="0048649F" w:rsidRPr="00EA2AA8" w:rsidRDefault="0048649F" w:rsidP="00EA2AA8">
            <w:pPr>
              <w:spacing w:after="0" w:line="240" w:lineRule="auto"/>
              <w:ind w:hanging="16"/>
              <w:jc w:val="center"/>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Не требует финансирования</w:t>
            </w:r>
          </w:p>
        </w:tc>
        <w:tc>
          <w:tcPr>
            <w:tcW w:w="850" w:type="dxa"/>
            <w:vAlign w:val="center"/>
          </w:tcPr>
          <w:p w:rsidR="0048649F" w:rsidRPr="00EA2AA8" w:rsidRDefault="0048649F" w:rsidP="00EA2AA8">
            <w:pPr>
              <w:spacing w:after="0" w:line="240" w:lineRule="auto"/>
              <w:jc w:val="center"/>
              <w:rPr>
                <w:rFonts w:ascii="Times New Roman" w:hAnsi="Times New Roman" w:cs="Times New Roman"/>
                <w:sz w:val="20"/>
                <w:szCs w:val="20"/>
              </w:rPr>
            </w:pPr>
          </w:p>
        </w:tc>
        <w:tc>
          <w:tcPr>
            <w:tcW w:w="851"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992"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080"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937" w:type="dxa"/>
            <w:gridSpan w:val="3"/>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864"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90"/>
        </w:trPr>
        <w:tc>
          <w:tcPr>
            <w:tcW w:w="616"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6.2</w:t>
            </w:r>
          </w:p>
        </w:tc>
        <w:tc>
          <w:tcPr>
            <w:tcW w:w="1417"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Участие  медалистов на приеме у Главы Республики Мордовия</w:t>
            </w: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2018-2024</w:t>
            </w:r>
          </w:p>
        </w:tc>
        <w:tc>
          <w:tcPr>
            <w:tcW w:w="992"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jc w:val="center"/>
              <w:rPr>
                <w:rFonts w:ascii="Times New Roman" w:hAnsi="Times New Roman" w:cs="Times New Roman"/>
                <w:sz w:val="20"/>
                <w:szCs w:val="20"/>
              </w:rPr>
            </w:pPr>
          </w:p>
        </w:tc>
        <w:tc>
          <w:tcPr>
            <w:tcW w:w="851"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992"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080"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937" w:type="dxa"/>
            <w:gridSpan w:val="3"/>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1864"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90"/>
        </w:trPr>
        <w:tc>
          <w:tcPr>
            <w:tcW w:w="616" w:type="dxa"/>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7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7.1</w:t>
            </w:r>
          </w:p>
        </w:tc>
        <w:tc>
          <w:tcPr>
            <w:tcW w:w="1417"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Содержание МКУ «Центр информационно - методического технического обеспечения муниципальных учреждений, образовательных организаций»</w:t>
            </w:r>
          </w:p>
          <w:p w:rsidR="0048649F" w:rsidRPr="00EA2AA8" w:rsidRDefault="0048649F" w:rsidP="00EA2AA8">
            <w:pPr>
              <w:spacing w:after="0" w:line="240" w:lineRule="auto"/>
              <w:rPr>
                <w:rFonts w:ascii="Times New Roman" w:hAnsi="Times New Roman" w:cs="Times New Roman"/>
                <w:sz w:val="20"/>
                <w:szCs w:val="20"/>
              </w:rPr>
            </w:pP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2018-2024</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9,8</w:t>
            </w: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1,0</w:t>
            </w:r>
          </w:p>
        </w:tc>
        <w:tc>
          <w:tcPr>
            <w:tcW w:w="992"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1,4</w:t>
            </w:r>
          </w:p>
        </w:tc>
        <w:tc>
          <w:tcPr>
            <w:tcW w:w="1110" w:type="dxa"/>
            <w:gridSpan w:val="3"/>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1,4</w:t>
            </w:r>
          </w:p>
        </w:tc>
        <w:tc>
          <w:tcPr>
            <w:tcW w:w="907"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6</w:t>
            </w:r>
          </w:p>
        </w:tc>
        <w:tc>
          <w:tcPr>
            <w:tcW w:w="1864"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90"/>
        </w:trPr>
        <w:tc>
          <w:tcPr>
            <w:tcW w:w="616"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10" w:type="dxa"/>
          </w:tcPr>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7.2</w:t>
            </w:r>
          </w:p>
        </w:tc>
        <w:tc>
          <w:tcPr>
            <w:tcW w:w="1417"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Содержание оздоровительного лагеря «Сосновый бор»</w:t>
            </w:r>
          </w:p>
          <w:p w:rsidR="0048649F" w:rsidRPr="00EA2AA8" w:rsidRDefault="0048649F" w:rsidP="00EA2AA8">
            <w:pPr>
              <w:spacing w:after="0" w:line="240" w:lineRule="auto"/>
              <w:rPr>
                <w:rFonts w:ascii="Times New Roman" w:hAnsi="Times New Roman" w:cs="Times New Roman"/>
                <w:sz w:val="20"/>
                <w:szCs w:val="20"/>
              </w:rPr>
            </w:pP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2018-2024</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Cs/>
                <w:color w:val="000000"/>
                <w:sz w:val="20"/>
                <w:szCs w:val="20"/>
              </w:rPr>
              <w:t>Местный бюджет</w:t>
            </w:r>
          </w:p>
        </w:tc>
        <w:tc>
          <w:tcPr>
            <w:tcW w:w="850"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5,1</w:t>
            </w:r>
          </w:p>
        </w:tc>
        <w:tc>
          <w:tcPr>
            <w:tcW w:w="851"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0,5</w:t>
            </w:r>
          </w:p>
        </w:tc>
        <w:tc>
          <w:tcPr>
            <w:tcW w:w="992"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0,7</w:t>
            </w:r>
          </w:p>
        </w:tc>
        <w:tc>
          <w:tcPr>
            <w:tcW w:w="1110" w:type="dxa"/>
            <w:gridSpan w:val="3"/>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0,7</w:t>
            </w:r>
          </w:p>
        </w:tc>
        <w:tc>
          <w:tcPr>
            <w:tcW w:w="907" w:type="dxa"/>
            <w:vAlign w:val="center"/>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3,2</w:t>
            </w:r>
          </w:p>
        </w:tc>
        <w:tc>
          <w:tcPr>
            <w:tcW w:w="1864"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90"/>
        </w:trPr>
        <w:tc>
          <w:tcPr>
            <w:tcW w:w="616"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7.3</w:t>
            </w:r>
          </w:p>
        </w:tc>
        <w:tc>
          <w:tcPr>
            <w:tcW w:w="1417"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w:t>
            </w:r>
            <w:r w:rsidRPr="00EA2AA8">
              <w:rPr>
                <w:rFonts w:ascii="Times New Roman" w:hAnsi="Times New Roman" w:cs="Times New Roman"/>
                <w:sz w:val="20"/>
                <w:szCs w:val="20"/>
              </w:rPr>
              <w:lastRenderedPageBreak/>
              <w:t>территории Дубенского муниципального района</w:t>
            </w:r>
          </w:p>
        </w:tc>
        <w:tc>
          <w:tcPr>
            <w:tcW w:w="851"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lastRenderedPageBreak/>
              <w:t>2018-2024</w:t>
            </w:r>
          </w:p>
        </w:tc>
        <w:tc>
          <w:tcPr>
            <w:tcW w:w="992"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Республиканский бюджет</w:t>
            </w:r>
          </w:p>
        </w:tc>
        <w:tc>
          <w:tcPr>
            <w:tcW w:w="85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0,746</w:t>
            </w:r>
          </w:p>
        </w:tc>
        <w:tc>
          <w:tcPr>
            <w:tcW w:w="85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0,092</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0,0921</w:t>
            </w:r>
          </w:p>
        </w:tc>
        <w:tc>
          <w:tcPr>
            <w:tcW w:w="1110"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0,1923</w:t>
            </w:r>
          </w:p>
        </w:tc>
        <w:tc>
          <w:tcPr>
            <w:tcW w:w="907"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0,3696</w:t>
            </w:r>
          </w:p>
        </w:tc>
        <w:tc>
          <w:tcPr>
            <w:tcW w:w="1864"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90"/>
        </w:trPr>
        <w:tc>
          <w:tcPr>
            <w:tcW w:w="616"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10" w:type="dxa"/>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7.4</w:t>
            </w:r>
          </w:p>
        </w:tc>
        <w:tc>
          <w:tcPr>
            <w:tcW w:w="1417"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Реализация государственных полномочий по оплате труда приемных родителей, проживающих в  Дубенском муниципальном районе Республики Мордовия и выплате ежемесячного денежного пособия опекуну, приемному родителю на содержание ребенка, находящегося под опекой в  приемной семье в  Дубенском муниципальном районе Республики</w:t>
            </w:r>
          </w:p>
        </w:tc>
        <w:tc>
          <w:tcPr>
            <w:tcW w:w="851"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2018 -2024</w:t>
            </w:r>
          </w:p>
        </w:tc>
        <w:tc>
          <w:tcPr>
            <w:tcW w:w="992" w:type="dxa"/>
          </w:tcPr>
          <w:p w:rsidR="0048649F" w:rsidRPr="00EA2AA8" w:rsidRDefault="0048649F" w:rsidP="00EA2AA8">
            <w:pPr>
              <w:spacing w:after="0" w:line="240" w:lineRule="auto"/>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Республиканский бюджет</w:t>
            </w:r>
          </w:p>
        </w:tc>
        <w:tc>
          <w:tcPr>
            <w:tcW w:w="85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25</w:t>
            </w:r>
          </w:p>
        </w:tc>
        <w:tc>
          <w:tcPr>
            <w:tcW w:w="85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3,7</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3,4</w:t>
            </w:r>
          </w:p>
        </w:tc>
        <w:tc>
          <w:tcPr>
            <w:tcW w:w="1110"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3,5</w:t>
            </w:r>
          </w:p>
        </w:tc>
        <w:tc>
          <w:tcPr>
            <w:tcW w:w="907"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14,4</w:t>
            </w:r>
          </w:p>
        </w:tc>
        <w:tc>
          <w:tcPr>
            <w:tcW w:w="1864"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90"/>
        </w:trPr>
        <w:tc>
          <w:tcPr>
            <w:tcW w:w="616"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10"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417"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
                <w:color w:val="000000"/>
                <w:sz w:val="20"/>
                <w:szCs w:val="20"/>
              </w:rPr>
              <w:t>Итого</w:t>
            </w:r>
          </w:p>
        </w:tc>
        <w:tc>
          <w:tcPr>
            <w:tcW w:w="851"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992" w:type="dxa"/>
          </w:tcPr>
          <w:p w:rsidR="0048649F" w:rsidRPr="00EA2AA8" w:rsidRDefault="0048649F" w:rsidP="00EA2AA8">
            <w:pPr>
              <w:spacing w:after="0" w:line="240" w:lineRule="auto"/>
              <w:rPr>
                <w:rFonts w:ascii="Times New Roman" w:hAnsi="Times New Roman" w:cs="Times New Roman"/>
                <w:bCs/>
                <w:color w:val="000000"/>
                <w:sz w:val="20"/>
                <w:szCs w:val="20"/>
              </w:rPr>
            </w:pPr>
          </w:p>
        </w:tc>
        <w:tc>
          <w:tcPr>
            <w:tcW w:w="850" w:type="dxa"/>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48,9326</w:t>
            </w:r>
          </w:p>
        </w:tc>
        <w:tc>
          <w:tcPr>
            <w:tcW w:w="851" w:type="dxa"/>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6,4773</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
                <w:bCs/>
                <w:color w:val="000000"/>
                <w:sz w:val="20"/>
                <w:szCs w:val="20"/>
              </w:rPr>
              <w:t>6,7754</w:t>
            </w:r>
          </w:p>
        </w:tc>
        <w:tc>
          <w:tcPr>
            <w:tcW w:w="1110"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
                <w:bCs/>
                <w:color w:val="000000"/>
                <w:sz w:val="20"/>
                <w:szCs w:val="20"/>
              </w:rPr>
              <w:t>6,9839</w:t>
            </w:r>
          </w:p>
        </w:tc>
        <w:tc>
          <w:tcPr>
            <w:tcW w:w="907"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
                <w:bCs/>
                <w:color w:val="000000"/>
                <w:sz w:val="20"/>
                <w:szCs w:val="20"/>
              </w:rPr>
              <w:t>28,7001</w:t>
            </w:r>
          </w:p>
        </w:tc>
        <w:tc>
          <w:tcPr>
            <w:tcW w:w="1864"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90"/>
        </w:trPr>
        <w:tc>
          <w:tcPr>
            <w:tcW w:w="616"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10"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417" w:type="dxa"/>
            <w:vAlign w:val="center"/>
          </w:tcPr>
          <w:p w:rsidR="0048649F" w:rsidRPr="00EA2AA8" w:rsidRDefault="0048649F" w:rsidP="00EA2AA8">
            <w:pPr>
              <w:spacing w:after="0" w:line="240" w:lineRule="auto"/>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в том числе: республиканский  бюджет</w:t>
            </w:r>
          </w:p>
        </w:tc>
        <w:tc>
          <w:tcPr>
            <w:tcW w:w="851"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992" w:type="dxa"/>
          </w:tcPr>
          <w:p w:rsidR="0048649F" w:rsidRPr="00EA2AA8" w:rsidRDefault="0048649F" w:rsidP="00EA2AA8">
            <w:pPr>
              <w:spacing w:after="0" w:line="240" w:lineRule="auto"/>
              <w:rPr>
                <w:rFonts w:ascii="Times New Roman" w:hAnsi="Times New Roman" w:cs="Times New Roman"/>
                <w:bCs/>
                <w:color w:val="000000"/>
                <w:sz w:val="20"/>
                <w:szCs w:val="20"/>
              </w:rPr>
            </w:pPr>
          </w:p>
        </w:tc>
        <w:tc>
          <w:tcPr>
            <w:tcW w:w="850" w:type="dxa"/>
            <w:vAlign w:val="center"/>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29,099</w:t>
            </w:r>
          </w:p>
        </w:tc>
        <w:tc>
          <w:tcPr>
            <w:tcW w:w="851" w:type="dxa"/>
            <w:vAlign w:val="center"/>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4,371</w:t>
            </w:r>
          </w:p>
        </w:tc>
        <w:tc>
          <w:tcPr>
            <w:tcW w:w="992"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
                <w:bCs/>
                <w:color w:val="000000"/>
                <w:sz w:val="20"/>
                <w:szCs w:val="20"/>
              </w:rPr>
              <w:t>4,0711</w:t>
            </w:r>
          </w:p>
        </w:tc>
        <w:tc>
          <w:tcPr>
            <w:tcW w:w="1110" w:type="dxa"/>
            <w:gridSpan w:val="3"/>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
                <w:bCs/>
                <w:color w:val="000000"/>
                <w:sz w:val="20"/>
                <w:szCs w:val="20"/>
              </w:rPr>
              <w:t>4,2713</w:t>
            </w:r>
          </w:p>
        </w:tc>
        <w:tc>
          <w:tcPr>
            <w:tcW w:w="907" w:type="dxa"/>
            <w:vAlign w:val="cente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
                <w:bCs/>
                <w:color w:val="000000"/>
                <w:sz w:val="20"/>
                <w:szCs w:val="20"/>
              </w:rPr>
              <w:t>17,0856</w:t>
            </w:r>
          </w:p>
        </w:tc>
        <w:tc>
          <w:tcPr>
            <w:tcW w:w="1864"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r w:rsidR="0048649F" w:rsidRPr="00EA2AA8" w:rsidTr="00F74299">
        <w:trPr>
          <w:trHeight w:val="1090"/>
        </w:trPr>
        <w:tc>
          <w:tcPr>
            <w:tcW w:w="616"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710"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417" w:type="dxa"/>
            <w:vAlign w:val="center"/>
          </w:tcPr>
          <w:p w:rsidR="0048649F" w:rsidRPr="00EA2AA8" w:rsidRDefault="0048649F" w:rsidP="00EA2AA8">
            <w:pPr>
              <w:spacing w:after="0" w:line="240" w:lineRule="auto"/>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местный бюджет</w:t>
            </w:r>
          </w:p>
        </w:tc>
        <w:tc>
          <w:tcPr>
            <w:tcW w:w="851" w:type="dxa"/>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c>
          <w:tcPr>
            <w:tcW w:w="992" w:type="dxa"/>
          </w:tcPr>
          <w:p w:rsidR="0048649F" w:rsidRPr="00EA2AA8" w:rsidRDefault="0048649F" w:rsidP="00EA2AA8">
            <w:pPr>
              <w:spacing w:after="0" w:line="240" w:lineRule="auto"/>
              <w:rPr>
                <w:rFonts w:ascii="Times New Roman" w:hAnsi="Times New Roman" w:cs="Times New Roman"/>
                <w:bCs/>
                <w:color w:val="000000"/>
                <w:sz w:val="20"/>
                <w:szCs w:val="20"/>
              </w:rPr>
            </w:pPr>
          </w:p>
        </w:tc>
        <w:tc>
          <w:tcPr>
            <w:tcW w:w="850" w:type="dxa"/>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19,1336</w:t>
            </w:r>
          </w:p>
        </w:tc>
        <w:tc>
          <w:tcPr>
            <w:tcW w:w="851" w:type="dxa"/>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2,1063</w:t>
            </w:r>
          </w:p>
        </w:tc>
        <w:tc>
          <w:tcPr>
            <w:tcW w:w="992" w:type="dxa"/>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2,7043</w:t>
            </w:r>
          </w:p>
        </w:tc>
        <w:tc>
          <w:tcPr>
            <w:tcW w:w="1110" w:type="dxa"/>
            <w:gridSpan w:val="3"/>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2,7126</w:t>
            </w:r>
          </w:p>
        </w:tc>
        <w:tc>
          <w:tcPr>
            <w:tcW w:w="907" w:type="dxa"/>
          </w:tcPr>
          <w:p w:rsidR="0048649F" w:rsidRPr="00EA2AA8" w:rsidRDefault="0048649F" w:rsidP="00EA2AA8">
            <w:pPr>
              <w:spacing w:after="0" w:line="240" w:lineRule="auto"/>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11,6145</w:t>
            </w:r>
          </w:p>
        </w:tc>
        <w:tc>
          <w:tcPr>
            <w:tcW w:w="1864" w:type="dxa"/>
            <w:shd w:val="clear" w:color="auto" w:fill="auto"/>
            <w:vAlign w:val="center"/>
          </w:tcPr>
          <w:p w:rsidR="0048649F" w:rsidRPr="00EA2AA8" w:rsidRDefault="0048649F" w:rsidP="00EA2AA8">
            <w:pPr>
              <w:spacing w:after="0" w:line="240" w:lineRule="auto"/>
              <w:jc w:val="center"/>
              <w:rPr>
                <w:rFonts w:ascii="Times New Roman" w:hAnsi="Times New Roman" w:cs="Times New Roman"/>
                <w:bCs/>
                <w:color w:val="000000"/>
                <w:sz w:val="20"/>
                <w:szCs w:val="20"/>
              </w:rPr>
            </w:pPr>
          </w:p>
        </w:tc>
      </w:tr>
    </w:tbl>
    <w:p w:rsidR="0048649F" w:rsidRPr="00EA2AA8" w:rsidRDefault="0048649F" w:rsidP="00EA2AA8">
      <w:pPr>
        <w:spacing w:after="0" w:line="240" w:lineRule="auto"/>
        <w:ind w:firstLine="709"/>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Раздел 4. Информация по ресурсному обеспечению подпрограммы «Общие мероприятия развития системы образования» изложить в следующей редакции:</w:t>
      </w:r>
    </w:p>
    <w:tbl>
      <w:tblPr>
        <w:tblW w:w="1032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26"/>
        <w:gridCol w:w="1800"/>
        <w:gridCol w:w="1564"/>
        <w:gridCol w:w="1080"/>
        <w:gridCol w:w="1201"/>
        <w:gridCol w:w="1679"/>
        <w:gridCol w:w="1676"/>
      </w:tblGrid>
      <w:tr w:rsidR="0048649F" w:rsidRPr="00EA2AA8" w:rsidTr="00F74299">
        <w:trPr>
          <w:cantSplit/>
        </w:trPr>
        <w:tc>
          <w:tcPr>
            <w:tcW w:w="1326" w:type="dxa"/>
            <w:vMerge w:val="restart"/>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9000" w:type="dxa"/>
            <w:gridSpan w:val="6"/>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Источники финансирования (млн.руб.)</w:t>
            </w:r>
          </w:p>
        </w:tc>
      </w:tr>
      <w:tr w:rsidR="0048649F" w:rsidRPr="00EA2AA8" w:rsidTr="00F74299">
        <w:trPr>
          <w:cantSplit/>
        </w:trPr>
        <w:tc>
          <w:tcPr>
            <w:tcW w:w="1326" w:type="dxa"/>
            <w:vMerge/>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800" w:type="dxa"/>
            <w:vMerge w:val="restart"/>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республиканский бюджет</w:t>
            </w:r>
          </w:p>
        </w:tc>
        <w:tc>
          <w:tcPr>
            <w:tcW w:w="1564" w:type="dxa"/>
            <w:vMerge w:val="restart"/>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бюджеты </w:t>
            </w:r>
          </w:p>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муниципальных образований </w:t>
            </w:r>
          </w:p>
        </w:tc>
        <w:tc>
          <w:tcPr>
            <w:tcW w:w="2281" w:type="dxa"/>
            <w:gridSpan w:val="2"/>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бюджетные фонды</w:t>
            </w:r>
          </w:p>
        </w:tc>
        <w:tc>
          <w:tcPr>
            <w:tcW w:w="3355" w:type="dxa"/>
            <w:gridSpan w:val="2"/>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прочие источники</w:t>
            </w:r>
          </w:p>
        </w:tc>
      </w:tr>
      <w:tr w:rsidR="0048649F" w:rsidRPr="00EA2AA8" w:rsidTr="00F74299">
        <w:trPr>
          <w:cantSplit/>
        </w:trPr>
        <w:tc>
          <w:tcPr>
            <w:tcW w:w="1326" w:type="dxa"/>
            <w:vMerge/>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800" w:type="dxa"/>
            <w:vMerge/>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64" w:type="dxa"/>
            <w:vMerge/>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080"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наименование фонда</w:t>
            </w:r>
          </w:p>
        </w:tc>
        <w:tc>
          <w:tcPr>
            <w:tcW w:w="1201"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Сумма</w:t>
            </w:r>
          </w:p>
        </w:tc>
        <w:tc>
          <w:tcPr>
            <w:tcW w:w="1679"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Наиме</w:t>
            </w:r>
          </w:p>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нование источника</w:t>
            </w:r>
          </w:p>
        </w:tc>
        <w:tc>
          <w:tcPr>
            <w:tcW w:w="1676" w:type="dxa"/>
          </w:tcPr>
          <w:p w:rsidR="0048649F" w:rsidRPr="00EA2AA8" w:rsidRDefault="0048649F" w:rsidP="00EA2AA8">
            <w:pPr>
              <w:pStyle w:val="afb"/>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сумма </w:t>
            </w:r>
          </w:p>
          <w:p w:rsidR="0048649F" w:rsidRPr="00EA2AA8" w:rsidRDefault="0048649F" w:rsidP="00EA2AA8">
            <w:pPr>
              <w:spacing w:after="0" w:line="240" w:lineRule="auto"/>
              <w:rPr>
                <w:rFonts w:ascii="Times New Roman" w:hAnsi="Times New Roman" w:cs="Times New Roman"/>
                <w:sz w:val="20"/>
                <w:szCs w:val="20"/>
                <w:lang w:eastAsia="ar-SA"/>
              </w:rPr>
            </w:pPr>
          </w:p>
          <w:p w:rsidR="0048649F" w:rsidRPr="00EA2AA8" w:rsidRDefault="0048649F" w:rsidP="00EA2AA8">
            <w:pPr>
              <w:spacing w:after="0" w:line="240" w:lineRule="auto"/>
              <w:jc w:val="center"/>
              <w:rPr>
                <w:rFonts w:ascii="Times New Roman" w:hAnsi="Times New Roman" w:cs="Times New Roman"/>
                <w:sz w:val="20"/>
                <w:szCs w:val="20"/>
                <w:lang w:eastAsia="ar-SA"/>
              </w:rPr>
            </w:pPr>
          </w:p>
        </w:tc>
      </w:tr>
      <w:tr w:rsidR="0048649F" w:rsidRPr="00EA2AA8" w:rsidTr="00F74299">
        <w:trPr>
          <w:cantSplit/>
        </w:trPr>
        <w:tc>
          <w:tcPr>
            <w:tcW w:w="1326" w:type="dxa"/>
          </w:tcPr>
          <w:p w:rsidR="0048649F" w:rsidRPr="00EA2AA8" w:rsidRDefault="0048649F" w:rsidP="00EA2AA8">
            <w:pPr>
              <w:pStyle w:val="afb"/>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lastRenderedPageBreak/>
              <w:t>Общий объём финансирования</w:t>
            </w:r>
          </w:p>
        </w:tc>
        <w:tc>
          <w:tcPr>
            <w:tcW w:w="180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2018 год</w:t>
            </w:r>
          </w:p>
        </w:tc>
        <w:tc>
          <w:tcPr>
            <w:tcW w:w="1800"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4,371</w:t>
            </w: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2,1063</w:t>
            </w: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1800"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4,0711</w:t>
            </w: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2,7043</w:t>
            </w: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2020 год</w:t>
            </w:r>
          </w:p>
        </w:tc>
        <w:tc>
          <w:tcPr>
            <w:tcW w:w="1800" w:type="dxa"/>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4,2713</w:t>
            </w: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2,7126</w:t>
            </w: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2021-2024 годы</w:t>
            </w:r>
          </w:p>
        </w:tc>
        <w:tc>
          <w:tcPr>
            <w:tcW w:w="1800"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17,085</w:t>
            </w: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11,6145</w:t>
            </w: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rPr>
                <w:rFonts w:ascii="Times New Roman" w:hAnsi="Times New Roman" w:cs="Times New Roman"/>
                <w:sz w:val="20"/>
                <w:szCs w:val="20"/>
              </w:rPr>
            </w:pPr>
            <w:r w:rsidRPr="00EA2AA8">
              <w:rPr>
                <w:rFonts w:ascii="Times New Roman" w:hAnsi="Times New Roman" w:cs="Times New Roman"/>
                <w:sz w:val="20"/>
                <w:szCs w:val="20"/>
              </w:rPr>
              <w:t>из них:</w:t>
            </w:r>
          </w:p>
        </w:tc>
        <w:tc>
          <w:tcPr>
            <w:tcW w:w="180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капитальные расходы</w:t>
            </w:r>
          </w:p>
        </w:tc>
        <w:tc>
          <w:tcPr>
            <w:tcW w:w="180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2018 год</w:t>
            </w:r>
          </w:p>
        </w:tc>
        <w:tc>
          <w:tcPr>
            <w:tcW w:w="1800" w:type="dxa"/>
          </w:tcPr>
          <w:p w:rsidR="0048649F" w:rsidRPr="00EA2AA8" w:rsidRDefault="0048649F" w:rsidP="00EA2AA8">
            <w:pPr>
              <w:pStyle w:val="afb"/>
              <w:spacing w:after="0" w:line="240" w:lineRule="auto"/>
              <w:jc w:val="center"/>
              <w:rPr>
                <w:rFonts w:ascii="Times New Roman" w:hAnsi="Times New Roman" w:cs="Times New Roman"/>
                <w:b/>
                <w:sz w:val="20"/>
                <w:szCs w:val="20"/>
              </w:rPr>
            </w:pP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1800" w:type="dxa"/>
          </w:tcPr>
          <w:p w:rsidR="0048649F" w:rsidRPr="00EA2AA8" w:rsidRDefault="0048649F" w:rsidP="00EA2AA8">
            <w:pPr>
              <w:pStyle w:val="afb"/>
              <w:spacing w:after="0" w:line="240" w:lineRule="auto"/>
              <w:jc w:val="center"/>
              <w:rPr>
                <w:rFonts w:ascii="Times New Roman" w:hAnsi="Times New Roman" w:cs="Times New Roman"/>
                <w:b/>
                <w:sz w:val="20"/>
                <w:szCs w:val="20"/>
              </w:rPr>
            </w:pP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2020 год</w:t>
            </w:r>
          </w:p>
        </w:tc>
        <w:tc>
          <w:tcPr>
            <w:tcW w:w="180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2021-2024 годы</w:t>
            </w:r>
          </w:p>
        </w:tc>
        <w:tc>
          <w:tcPr>
            <w:tcW w:w="180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текущие расходы</w:t>
            </w:r>
          </w:p>
        </w:tc>
        <w:tc>
          <w:tcPr>
            <w:tcW w:w="180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2018 год</w:t>
            </w:r>
          </w:p>
        </w:tc>
        <w:tc>
          <w:tcPr>
            <w:tcW w:w="1800"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4,371</w:t>
            </w: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2,1063</w:t>
            </w: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1800"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4,0711</w:t>
            </w: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2,7043</w:t>
            </w: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2020 год</w:t>
            </w:r>
          </w:p>
        </w:tc>
        <w:tc>
          <w:tcPr>
            <w:tcW w:w="1800" w:type="dxa"/>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4,2713</w:t>
            </w: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2,7126</w:t>
            </w: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r w:rsidR="0048649F" w:rsidRPr="00EA2AA8" w:rsidTr="00F74299">
        <w:trPr>
          <w:cantSplit/>
        </w:trPr>
        <w:tc>
          <w:tcPr>
            <w:tcW w:w="1326" w:type="dxa"/>
          </w:tcPr>
          <w:p w:rsidR="0048649F" w:rsidRPr="00EA2AA8" w:rsidRDefault="0048649F" w:rsidP="00EA2AA8">
            <w:pPr>
              <w:pStyle w:val="afb"/>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2021-2024 годы</w:t>
            </w:r>
          </w:p>
        </w:tc>
        <w:tc>
          <w:tcPr>
            <w:tcW w:w="1800" w:type="dxa"/>
          </w:tcPr>
          <w:p w:rsidR="0048649F" w:rsidRPr="00EA2AA8" w:rsidRDefault="0048649F" w:rsidP="00EA2AA8">
            <w:pPr>
              <w:spacing w:after="0" w:line="240" w:lineRule="auto"/>
              <w:jc w:val="center"/>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17,085</w:t>
            </w:r>
          </w:p>
        </w:tc>
        <w:tc>
          <w:tcPr>
            <w:tcW w:w="1564"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11,6145</w:t>
            </w:r>
          </w:p>
        </w:tc>
        <w:tc>
          <w:tcPr>
            <w:tcW w:w="1080"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201"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9"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c>
          <w:tcPr>
            <w:tcW w:w="1676" w:type="dxa"/>
          </w:tcPr>
          <w:p w:rsidR="0048649F" w:rsidRPr="00EA2AA8" w:rsidRDefault="0048649F" w:rsidP="00EA2AA8">
            <w:pPr>
              <w:pStyle w:val="afb"/>
              <w:spacing w:after="0" w:line="240" w:lineRule="auto"/>
              <w:jc w:val="center"/>
              <w:rPr>
                <w:rFonts w:ascii="Times New Roman" w:hAnsi="Times New Roman" w:cs="Times New Roman"/>
                <w:b/>
                <w:bCs/>
                <w:sz w:val="20"/>
                <w:szCs w:val="20"/>
              </w:rPr>
            </w:pPr>
          </w:p>
        </w:tc>
      </w:tr>
    </w:tbl>
    <w:p w:rsidR="0048649F" w:rsidRPr="00EA2AA8" w:rsidRDefault="0048649F" w:rsidP="00EA2AA8">
      <w:pPr>
        <w:spacing w:after="0" w:line="240" w:lineRule="auto"/>
        <w:rPr>
          <w:rFonts w:ascii="Times New Roman" w:hAnsi="Times New Roman" w:cs="Times New Roman"/>
          <w:b/>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afb"/>
        <w:tabs>
          <w:tab w:val="left" w:pos="540"/>
        </w:tabs>
        <w:spacing w:after="0" w:line="240" w:lineRule="auto"/>
        <w:ind w:firstLine="709"/>
        <w:rPr>
          <w:rFonts w:ascii="Times New Roman" w:hAnsi="Times New Roman" w:cs="Times New Roman"/>
          <w:bCs/>
          <w:sz w:val="20"/>
          <w:szCs w:val="20"/>
        </w:rPr>
      </w:pPr>
      <w:r w:rsidRPr="00EA2AA8">
        <w:rPr>
          <w:rFonts w:ascii="Times New Roman" w:hAnsi="Times New Roman" w:cs="Times New Roman"/>
          <w:sz w:val="20"/>
          <w:szCs w:val="20"/>
        </w:rPr>
        <w:t xml:space="preserve">В раздел 10 </w:t>
      </w:r>
      <w:r w:rsidRPr="00EA2AA8">
        <w:rPr>
          <w:rFonts w:ascii="Times New Roman" w:hAnsi="Times New Roman" w:cs="Times New Roman"/>
          <w:bCs/>
          <w:sz w:val="20"/>
          <w:szCs w:val="20"/>
        </w:rPr>
        <w:t>«Ресурсное обеспечение Программы» изложить в следующей редакции</w:t>
      </w:r>
    </w:p>
    <w:p w:rsidR="0048649F" w:rsidRPr="00EA2AA8" w:rsidRDefault="0048649F" w:rsidP="00EA2AA8">
      <w:pPr>
        <w:pStyle w:val="afb"/>
        <w:tabs>
          <w:tab w:val="left" w:pos="540"/>
        </w:tabs>
        <w:spacing w:after="0" w:line="240" w:lineRule="auto"/>
        <w:ind w:firstLine="709"/>
        <w:rPr>
          <w:rFonts w:ascii="Times New Roman" w:hAnsi="Times New Roman" w:cs="Times New Roman"/>
          <w:bCs/>
          <w:sz w:val="20"/>
          <w:szCs w:val="20"/>
        </w:rPr>
      </w:pPr>
      <w:r w:rsidRPr="00EA2AA8">
        <w:rPr>
          <w:rFonts w:ascii="Times New Roman" w:hAnsi="Times New Roman" w:cs="Times New Roman"/>
          <w:bCs/>
          <w:sz w:val="20"/>
          <w:szCs w:val="20"/>
        </w:rPr>
        <w:t>«Общий объем финансирования Программы составляет -1378,9 млн.рублей, в том числе по годам:</w:t>
      </w:r>
    </w:p>
    <w:p w:rsidR="0048649F" w:rsidRPr="00EA2AA8" w:rsidRDefault="0048649F" w:rsidP="00EA2AA8">
      <w:pPr>
        <w:pStyle w:val="afb"/>
        <w:tabs>
          <w:tab w:val="left" w:pos="540"/>
        </w:tabs>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xml:space="preserve"> 2018год -148,9 млн.руб., </w:t>
      </w:r>
    </w:p>
    <w:p w:rsidR="0048649F" w:rsidRPr="00EA2AA8" w:rsidRDefault="0048649F" w:rsidP="00EA2AA8">
      <w:pPr>
        <w:pStyle w:val="afb"/>
        <w:tabs>
          <w:tab w:val="left" w:pos="540"/>
        </w:tabs>
        <w:spacing w:after="0" w:line="240" w:lineRule="auto"/>
        <w:rPr>
          <w:rFonts w:ascii="Times New Roman" w:hAnsi="Times New Roman" w:cs="Times New Roman"/>
          <w:sz w:val="20"/>
          <w:szCs w:val="20"/>
        </w:rPr>
      </w:pPr>
      <w:r w:rsidRPr="00EA2AA8">
        <w:rPr>
          <w:rFonts w:ascii="Times New Roman" w:hAnsi="Times New Roman" w:cs="Times New Roman"/>
          <w:bCs/>
          <w:sz w:val="20"/>
          <w:szCs w:val="20"/>
        </w:rPr>
        <w:t xml:space="preserve"> </w:t>
      </w:r>
      <w:r w:rsidRPr="00EA2AA8">
        <w:rPr>
          <w:rFonts w:ascii="Times New Roman" w:hAnsi="Times New Roman" w:cs="Times New Roman"/>
          <w:sz w:val="20"/>
          <w:szCs w:val="20"/>
        </w:rPr>
        <w:t xml:space="preserve">2019 год – 240,35 млн. руб.;  </w:t>
      </w:r>
    </w:p>
    <w:p w:rsidR="0048649F" w:rsidRPr="00EA2AA8" w:rsidRDefault="0048649F" w:rsidP="00EA2AA8">
      <w:pPr>
        <w:pStyle w:val="afb"/>
        <w:tabs>
          <w:tab w:val="left" w:pos="540"/>
        </w:tabs>
        <w:spacing w:after="0" w:line="240" w:lineRule="auto"/>
        <w:rPr>
          <w:rFonts w:ascii="Times New Roman" w:hAnsi="Times New Roman" w:cs="Times New Roman"/>
          <w:bCs/>
          <w:sz w:val="20"/>
          <w:szCs w:val="20"/>
        </w:rPr>
      </w:pPr>
      <w:r w:rsidRPr="00EA2AA8">
        <w:rPr>
          <w:rFonts w:ascii="Times New Roman" w:hAnsi="Times New Roman" w:cs="Times New Roman"/>
          <w:sz w:val="20"/>
          <w:szCs w:val="20"/>
        </w:rPr>
        <w:t>2020  год – 173,5  млн. руб.;</w:t>
      </w:r>
      <w:r w:rsidRPr="00EA2AA8">
        <w:rPr>
          <w:rFonts w:ascii="Times New Roman" w:hAnsi="Times New Roman" w:cs="Times New Roman"/>
          <w:bCs/>
          <w:sz w:val="20"/>
          <w:szCs w:val="20"/>
        </w:rPr>
        <w:t xml:space="preserve"> </w:t>
      </w:r>
    </w:p>
    <w:p w:rsidR="0048649F" w:rsidRPr="00EA2AA8" w:rsidRDefault="0048649F" w:rsidP="00EA2AA8">
      <w:pPr>
        <w:pStyle w:val="afb"/>
        <w:tabs>
          <w:tab w:val="left" w:pos="540"/>
        </w:tabs>
        <w:spacing w:after="0" w:line="240" w:lineRule="auto"/>
        <w:rPr>
          <w:rFonts w:ascii="Times New Roman" w:hAnsi="Times New Roman" w:cs="Times New Roman"/>
          <w:b/>
          <w:sz w:val="20"/>
          <w:szCs w:val="20"/>
        </w:rPr>
      </w:pPr>
      <w:r w:rsidRPr="00EA2AA8">
        <w:rPr>
          <w:rFonts w:ascii="Times New Roman" w:hAnsi="Times New Roman" w:cs="Times New Roman"/>
          <w:bCs/>
          <w:sz w:val="20"/>
          <w:szCs w:val="20"/>
        </w:rPr>
        <w:t>2021- 2024 годы – 816,53 млн. рублей».</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afb"/>
        <w:tabs>
          <w:tab w:val="left" w:pos="540"/>
        </w:tabs>
        <w:spacing w:after="0" w:line="240" w:lineRule="auto"/>
        <w:ind w:firstLine="709"/>
        <w:rPr>
          <w:rFonts w:ascii="Times New Roman" w:hAnsi="Times New Roman" w:cs="Times New Roman"/>
          <w:bCs/>
          <w:sz w:val="20"/>
          <w:szCs w:val="20"/>
        </w:rPr>
      </w:pPr>
    </w:p>
    <w:p w:rsidR="0048649F" w:rsidRPr="00EA2AA8" w:rsidRDefault="0048649F" w:rsidP="00EA2AA8">
      <w:pPr>
        <w:spacing w:after="0" w:line="240" w:lineRule="auto"/>
        <w:rPr>
          <w:rFonts w:ascii="Times New Roman" w:hAnsi="Times New Roman" w:cs="Times New Roman"/>
          <w:sz w:val="20"/>
          <w:szCs w:val="20"/>
        </w:rPr>
      </w:pPr>
      <w:bookmarkStart w:id="5" w:name="sub_2"/>
      <w:bookmarkEnd w:id="4"/>
      <w:r w:rsidRPr="00EA2AA8">
        <w:rPr>
          <w:rFonts w:ascii="Times New Roman" w:hAnsi="Times New Roman" w:cs="Times New Roman"/>
          <w:sz w:val="20"/>
          <w:szCs w:val="20"/>
        </w:rPr>
        <w:t xml:space="preserve">      2. 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Республики Мордовия Н.В.Карасева.</w:t>
      </w:r>
    </w:p>
    <w:p w:rsidR="0048649F" w:rsidRPr="00EA2AA8" w:rsidRDefault="0048649F" w:rsidP="00EA2AA8">
      <w:pPr>
        <w:pStyle w:val="ad"/>
        <w:tabs>
          <w:tab w:val="left" w:pos="993"/>
        </w:tabs>
        <w:ind w:left="0"/>
        <w:jc w:val="both"/>
      </w:pPr>
      <w:r w:rsidRPr="00EA2AA8">
        <w:t xml:space="preserve">       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22" w:history="1">
        <w:r w:rsidRPr="00EA2AA8">
          <w:rPr>
            <w:rStyle w:val="a7"/>
          </w:rPr>
          <w:t>http://dubenki.e-mordovia.ru</w:t>
        </w:r>
      </w:hyperlink>
      <w:r w:rsidRPr="00EA2AA8">
        <w:t>.</w:t>
      </w:r>
    </w:p>
    <w:p w:rsidR="0048649F" w:rsidRPr="00EA2AA8" w:rsidRDefault="0048649F" w:rsidP="00EA2AA8">
      <w:pPr>
        <w:pStyle w:val="ad"/>
        <w:tabs>
          <w:tab w:val="left" w:pos="993"/>
        </w:tabs>
        <w:ind w:left="0"/>
        <w:jc w:val="both"/>
      </w:pPr>
    </w:p>
    <w:p w:rsidR="0048649F" w:rsidRPr="00EA2AA8" w:rsidRDefault="0048649F" w:rsidP="00EA2AA8">
      <w:pPr>
        <w:spacing w:after="0" w:line="240" w:lineRule="auto"/>
        <w:rPr>
          <w:rFonts w:ascii="Times New Roman" w:hAnsi="Times New Roman" w:cs="Times New Roman"/>
          <w:sz w:val="20"/>
          <w:szCs w:val="20"/>
        </w:rPr>
      </w:pPr>
      <w:bookmarkStart w:id="6" w:name="sub_3"/>
      <w:bookmarkEnd w:id="5"/>
      <w:r w:rsidRPr="00EA2AA8">
        <w:rPr>
          <w:rFonts w:ascii="Times New Roman" w:eastAsia="Calibri" w:hAnsi="Times New Roman" w:cs="Times New Roman"/>
          <w:b/>
          <w:sz w:val="20"/>
          <w:szCs w:val="20"/>
          <w:lang w:eastAsia="en-US"/>
        </w:rPr>
        <w:t xml:space="preserve">     </w:t>
      </w:r>
      <w:r w:rsidRPr="00EA2AA8">
        <w:rPr>
          <w:rFonts w:ascii="Times New Roman" w:hAnsi="Times New Roman" w:cs="Times New Roman"/>
          <w:sz w:val="20"/>
          <w:szCs w:val="20"/>
        </w:rPr>
        <w:t xml:space="preserve">4. Настоящее постановление вступает в силу со дня его </w:t>
      </w:r>
      <w:hyperlink r:id="rId23" w:history="1">
        <w:r w:rsidRPr="00EA2AA8">
          <w:rPr>
            <w:rStyle w:val="af5"/>
            <w:rFonts w:ascii="Times New Roman" w:hAnsi="Times New Roman"/>
            <w:sz w:val="20"/>
            <w:szCs w:val="20"/>
          </w:rPr>
          <w:t>официального опубликования</w:t>
        </w:r>
      </w:hyperlink>
      <w:r w:rsidRPr="00EA2AA8">
        <w:rPr>
          <w:rFonts w:ascii="Times New Roman" w:hAnsi="Times New Roman" w:cs="Times New Roman"/>
          <w:sz w:val="20"/>
          <w:szCs w:val="20"/>
        </w:rPr>
        <w:t>.</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АДМИНИСТРАЦИЯ ДУБЕНСКОГО МУНИЦИПАЛЬНОГО РАЙОНА</w:t>
      </w:r>
    </w:p>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РЕСПУБЛИКИ МОРДОВИЯ</w:t>
      </w:r>
    </w:p>
    <w:p w:rsidR="0048649F" w:rsidRPr="00EA2AA8" w:rsidRDefault="0048649F" w:rsidP="00EA2AA8">
      <w:pPr>
        <w:spacing w:after="0" w:line="240" w:lineRule="auto"/>
        <w:jc w:val="center"/>
        <w:rPr>
          <w:rFonts w:ascii="Times New Roman" w:hAnsi="Times New Roman" w:cs="Times New Roman"/>
          <w:b/>
          <w:sz w:val="20"/>
          <w:szCs w:val="20"/>
        </w:rPr>
      </w:pPr>
    </w:p>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ПОСТАНОВЛЕНИЕ</w:t>
      </w:r>
    </w:p>
    <w:p w:rsidR="0048649F" w:rsidRPr="00EA2AA8" w:rsidRDefault="0048649F" w:rsidP="00EA2AA8">
      <w:pPr>
        <w:spacing w:after="0" w:line="240" w:lineRule="auto"/>
        <w:rPr>
          <w:rFonts w:ascii="Times New Roman" w:hAnsi="Times New Roman" w:cs="Times New Roman"/>
          <w:b/>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18.12.2018                                                                                                                     №762</w:t>
      </w:r>
    </w:p>
    <w:p w:rsidR="0048649F" w:rsidRPr="00EA2AA8" w:rsidRDefault="0048649F" w:rsidP="00EA2AA8">
      <w:pPr>
        <w:spacing w:after="0" w:line="240" w:lineRule="auto"/>
        <w:rPr>
          <w:rFonts w:ascii="Times New Roman" w:hAnsi="Times New Roman" w:cs="Times New Roman"/>
          <w:sz w:val="20"/>
          <w:szCs w:val="20"/>
          <w:highlight w:val="yellow"/>
        </w:rPr>
      </w:pPr>
    </w:p>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с. Дубенки</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ind w:firstLine="720"/>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О внесении изменений в постановление администрации Дубенского муниципального района от 27.03.2015 №207 «Об утверждении новой редакции муниципальной программы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годы»</w:t>
      </w:r>
    </w:p>
    <w:p w:rsidR="0048649F" w:rsidRPr="00EA2AA8" w:rsidRDefault="0048649F" w:rsidP="00EA2AA8">
      <w:pPr>
        <w:spacing w:after="0" w:line="240" w:lineRule="auto"/>
        <w:ind w:firstLine="720"/>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В целях приведения постановления администрации Дубенского муниципального района от 28.03.2015 №207 «Об утверждении новой редакции муниципальной программы «Развитие сельского хозяйства и регулирования рынков </w:t>
      </w:r>
      <w:r w:rsidRPr="00EA2AA8">
        <w:rPr>
          <w:rFonts w:ascii="Times New Roman" w:hAnsi="Times New Roman" w:cs="Times New Roman"/>
          <w:color w:val="000000"/>
          <w:sz w:val="20"/>
          <w:szCs w:val="20"/>
        </w:rPr>
        <w:lastRenderedPageBreak/>
        <w:t>сельскохозяйственной продукции, сырья и продовольствия в Дубенском муниципальном районе Республики Мордовия на 2013-2020 годы» в соответствии с действующим законодательством, администрация Дубенского муниципального района постановляет:</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1. Внести в постановление администрации Дубенского муниципального района от 27.03.2015 №207 «Об утверждении новой редакции муниципальной программы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годы»  (далее – Программа) следующие изменения:</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1.1.наименование Программы изложить в следующей редакции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1.2. в паспорте Программы цифры «2013-2020» заменить цифрами  «2013-2021».</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1.3. в тексте Программы цифры «2013-2020» заменить цифрами  «2013-2021».</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bCs/>
          <w:color w:val="000000"/>
          <w:sz w:val="20"/>
          <w:szCs w:val="20"/>
        </w:rPr>
        <w:t>1.4.</w:t>
      </w:r>
      <w:r w:rsidRPr="00EA2AA8">
        <w:rPr>
          <w:rFonts w:ascii="Times New Roman" w:hAnsi="Times New Roman" w:cs="Times New Roman"/>
          <w:color w:val="000000"/>
          <w:sz w:val="20"/>
          <w:szCs w:val="20"/>
        </w:rPr>
        <w:t xml:space="preserve"> в позиции «Сроки реализации Программы»  текст «С 1 января </w:t>
      </w:r>
      <w:smartTag w:uri="urn:schemas-microsoft-com:office:smarttags" w:element="metricconverter">
        <w:smartTagPr>
          <w:attr w:name="ProductID" w:val="2013 г"/>
        </w:smartTagPr>
        <w:r w:rsidRPr="00EA2AA8">
          <w:rPr>
            <w:rFonts w:ascii="Times New Roman" w:hAnsi="Times New Roman" w:cs="Times New Roman"/>
            <w:color w:val="000000"/>
            <w:sz w:val="20"/>
            <w:szCs w:val="20"/>
          </w:rPr>
          <w:t>2013 г</w:t>
        </w:r>
      </w:smartTag>
      <w:r w:rsidRPr="00EA2AA8">
        <w:rPr>
          <w:rFonts w:ascii="Times New Roman" w:hAnsi="Times New Roman" w:cs="Times New Roman"/>
          <w:color w:val="000000"/>
          <w:sz w:val="20"/>
          <w:szCs w:val="20"/>
        </w:rPr>
        <w:t xml:space="preserve">.-31 декабря 2020г.» заменить текстом  «С 1 января </w:t>
      </w:r>
      <w:smartTag w:uri="urn:schemas-microsoft-com:office:smarttags" w:element="metricconverter">
        <w:smartTagPr>
          <w:attr w:name="ProductID" w:val="2013 г"/>
        </w:smartTagPr>
        <w:r w:rsidRPr="00EA2AA8">
          <w:rPr>
            <w:rFonts w:ascii="Times New Roman" w:hAnsi="Times New Roman" w:cs="Times New Roman"/>
            <w:color w:val="000000"/>
            <w:sz w:val="20"/>
            <w:szCs w:val="20"/>
          </w:rPr>
          <w:t>2013 г</w:t>
        </w:r>
      </w:smartTag>
      <w:r w:rsidRPr="00EA2AA8">
        <w:rPr>
          <w:rFonts w:ascii="Times New Roman" w:hAnsi="Times New Roman" w:cs="Times New Roman"/>
          <w:color w:val="000000"/>
          <w:sz w:val="20"/>
          <w:szCs w:val="20"/>
        </w:rPr>
        <w:t>.-31 декабря 2021г.»</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1.5 в паспорт Программы в позиции «Ожидаемые результаты реализации муниципальной программы» внести следующие изменения:</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«798914,957» заменить цифрами «932514,957»;</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«712002,37» заменить  цифрами «818762,37»;</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«10889» заменить  цифрами «11366»;</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«180806» заменить  цифрами «207785»;</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«162856» заменить  цифрами «173911»;</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«110632» заменить  цифрами «133132»;</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«12620» заменить  цифрами «14970»;</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«95404,957» заменить  цифрами «128834,957»;</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«19219,37» заменить  цифрами «25807,37»;</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«798914,957» заменить  цифрами «932514,957»;</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добавить строку «2021 год-106760 тыс.руб.».;</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 xml:space="preserve">1.6 в паспорте Программы в позиции «Объемы финансирования муниципальной программы» внести следующие изменения:  </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«2,452» заменить  цифрами «3,352»;</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«1,715» заменить  цифрами «2,415»;</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 заменить  цифрами «2»;</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«99,6» заменить  цифрами «99,8»;</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«6,2» заменить  цифрами «7,0»;</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1.7. В подпрограмме «Устойчивое развитие сельских территорий»  в позиции «Целевые индикаторы и показатели подпрограммы» внести следующие изменения:</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«2452» заменить цифрами «3,352»;</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«1,715» заменить цифрами «2,415»;</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 заменить цифрами «2»;</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«99,6» заменить цифрами «99,8»;</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«62» заменить цифрами «70»;</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1.8. в позиции «Сроки реализации подпрограммы»  текст «С 1 января </w:t>
      </w:r>
      <w:smartTag w:uri="urn:schemas-microsoft-com:office:smarttags" w:element="metricconverter">
        <w:smartTagPr>
          <w:attr w:name="ProductID" w:val="2018 г"/>
        </w:smartTagPr>
        <w:r w:rsidRPr="00EA2AA8">
          <w:rPr>
            <w:rFonts w:ascii="Times New Roman" w:hAnsi="Times New Roman" w:cs="Times New Roman"/>
            <w:color w:val="000000"/>
            <w:sz w:val="20"/>
            <w:szCs w:val="20"/>
          </w:rPr>
          <w:t>2018 г</w:t>
        </w:r>
      </w:smartTag>
      <w:r w:rsidRPr="00EA2AA8">
        <w:rPr>
          <w:rFonts w:ascii="Times New Roman" w:hAnsi="Times New Roman" w:cs="Times New Roman"/>
          <w:color w:val="000000"/>
          <w:sz w:val="20"/>
          <w:szCs w:val="20"/>
        </w:rPr>
        <w:t xml:space="preserve">.-31 декабря 2020г.» заменить текстом  «С 1 января </w:t>
      </w:r>
      <w:smartTag w:uri="urn:schemas-microsoft-com:office:smarttags" w:element="metricconverter">
        <w:smartTagPr>
          <w:attr w:name="ProductID" w:val="2018 г"/>
        </w:smartTagPr>
        <w:r w:rsidRPr="00EA2AA8">
          <w:rPr>
            <w:rFonts w:ascii="Times New Roman" w:hAnsi="Times New Roman" w:cs="Times New Roman"/>
            <w:color w:val="000000"/>
            <w:sz w:val="20"/>
            <w:szCs w:val="20"/>
          </w:rPr>
          <w:t>2018 г</w:t>
        </w:r>
      </w:smartTag>
      <w:r w:rsidRPr="00EA2AA8">
        <w:rPr>
          <w:rFonts w:ascii="Times New Roman" w:hAnsi="Times New Roman" w:cs="Times New Roman"/>
          <w:color w:val="000000"/>
          <w:sz w:val="20"/>
          <w:szCs w:val="20"/>
        </w:rPr>
        <w:t>.-31 декабря 2021г.»;</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1.9. в тексте подпрограммы в позиции «Объем финансового обеспечения подпрограммы» внести следующие изменения:</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«2018-2020» заменить цифрами  «2018-2021»;</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«95504,957» заменить цифрами «128834,957»;</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добавить строку «2021»- «33430 тыс.руб.»</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 xml:space="preserve">1.10. в позиции «Ожидаемые конечные результаты реализации подпрограммы» внести следующие изменения: </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«2,452» заменить цифрами «3,352»;</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«1,715» заменить цифрами «2,415»;</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 заменить цифрами «2»;</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«99,6» заменить цифрами «99,8»;</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«62» заменить цифрами «70»;</w:t>
      </w:r>
    </w:p>
    <w:p w:rsidR="0048649F" w:rsidRPr="00EA2AA8" w:rsidRDefault="0048649F" w:rsidP="00EA2AA8">
      <w:pPr>
        <w:widowControl w:val="0"/>
        <w:autoSpaceDE w:val="0"/>
        <w:autoSpaceDN w:val="0"/>
        <w:adjustRightInd w:val="0"/>
        <w:spacing w:after="0" w:line="240" w:lineRule="auto"/>
        <w:ind w:firstLine="720"/>
        <w:jc w:val="both"/>
        <w:outlineLvl w:val="0"/>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1.11. В разделе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 в  главе 1 «Сфера реализации подпрограммы, основные проблемы и оценка последствий инерционного развития, прогноз развития» внести следующие изменения:</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«1,715» заменить цифрами «2,415»;</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 заменить цифрами «2»;</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«99,6» заменить цифрами «99,8»;</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«62» заменить цифрами «70»;</w:t>
      </w:r>
    </w:p>
    <w:p w:rsidR="0048649F" w:rsidRPr="00EA2AA8" w:rsidRDefault="0048649F" w:rsidP="00EA2AA8">
      <w:pPr>
        <w:widowControl w:val="0"/>
        <w:autoSpaceDE w:val="0"/>
        <w:autoSpaceDN w:val="0"/>
        <w:adjustRightInd w:val="0"/>
        <w:spacing w:after="0" w:line="240" w:lineRule="auto"/>
        <w:ind w:firstLine="720"/>
        <w:jc w:val="both"/>
        <w:outlineLvl w:val="0"/>
        <w:rPr>
          <w:rFonts w:ascii="Times New Roman" w:hAnsi="Times New Roman" w:cs="Times New Roman"/>
          <w:bCs/>
          <w:color w:val="000000"/>
          <w:sz w:val="20"/>
          <w:szCs w:val="20"/>
        </w:rPr>
      </w:pPr>
      <w:bookmarkStart w:id="7" w:name="sub_12003"/>
      <w:r w:rsidRPr="00EA2AA8">
        <w:rPr>
          <w:rFonts w:ascii="Times New Roman" w:hAnsi="Times New Roman" w:cs="Times New Roman"/>
          <w:bCs/>
          <w:color w:val="000000"/>
          <w:sz w:val="20"/>
          <w:szCs w:val="20"/>
        </w:rPr>
        <w:t xml:space="preserve">1.12. в главе 3 «Цели, задачи и показатели (индикаторы) реализации подпрограммы, основные ожидаемые и </w:t>
      </w:r>
      <w:r w:rsidRPr="00EA2AA8">
        <w:rPr>
          <w:rFonts w:ascii="Times New Roman" w:hAnsi="Times New Roman" w:cs="Times New Roman"/>
          <w:bCs/>
          <w:color w:val="000000"/>
          <w:sz w:val="20"/>
          <w:szCs w:val="20"/>
        </w:rPr>
        <w:lastRenderedPageBreak/>
        <w:t>конечные результаты подпрограммы и сроки ее реализации» внести следующие изменения:</w:t>
      </w:r>
    </w:p>
    <w:bookmarkEnd w:id="7"/>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в тексте  Подпрограммы  цифры «2018-2020» заменить цифрами  «2018-2021».</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«1,715» заменить цифрами «2,415»;</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 заменить цифрами «2»;</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«99,6» заменить цифрами «99,8»;</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«62» заменить цифрами «70»;</w:t>
      </w:r>
    </w:p>
    <w:p w:rsidR="0048649F" w:rsidRPr="00EA2AA8" w:rsidRDefault="0048649F" w:rsidP="00EA2AA8">
      <w:pPr>
        <w:widowControl w:val="0"/>
        <w:autoSpaceDE w:val="0"/>
        <w:autoSpaceDN w:val="0"/>
        <w:adjustRightInd w:val="0"/>
        <w:spacing w:after="0" w:line="240" w:lineRule="auto"/>
        <w:ind w:firstLine="720"/>
        <w:jc w:val="both"/>
        <w:outlineLvl w:val="0"/>
        <w:rPr>
          <w:rFonts w:ascii="Times New Roman" w:hAnsi="Times New Roman" w:cs="Times New Roman"/>
          <w:bCs/>
          <w:color w:val="000000"/>
          <w:sz w:val="20"/>
          <w:szCs w:val="20"/>
        </w:rPr>
      </w:pPr>
      <w:bookmarkStart w:id="8" w:name="sub_12009"/>
      <w:r w:rsidRPr="00EA2AA8">
        <w:rPr>
          <w:rFonts w:ascii="Times New Roman" w:hAnsi="Times New Roman" w:cs="Times New Roman"/>
          <w:bCs/>
          <w:color w:val="000000"/>
          <w:sz w:val="20"/>
          <w:szCs w:val="20"/>
        </w:rPr>
        <w:t>1.13.  в главе 9 «Обоснование объема финансовых ресурсов, необходимых для реализации подпрограммы» внести следующие изменения:</w:t>
      </w:r>
    </w:p>
    <w:bookmarkEnd w:id="8"/>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в тексте  Подпрограммы  цифры «2018-2020» заменить цифрами  «2018-2021».</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«95404,957» заменить цифрами «128834,957»;</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«74431,999» заменить цифрами «100794,999»;</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«19219,371» заменить цифрами «25808,371»;</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«1753,578» заменить цифрами «2230,578»;</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1.14.В паспорте подпрограммы </w:t>
      </w:r>
      <w:bookmarkStart w:id="9" w:name="_Toc296961580"/>
      <w:r w:rsidRPr="00EA2AA8">
        <w:rPr>
          <w:rFonts w:ascii="Times New Roman" w:hAnsi="Times New Roman" w:cs="Times New Roman"/>
          <w:color w:val="000000"/>
          <w:sz w:val="20"/>
          <w:szCs w:val="20"/>
        </w:rPr>
        <w:t>«Развитие подотрасли растениеводства, переработки и реализации продукции растениеводства»</w:t>
      </w:r>
      <w:bookmarkEnd w:id="9"/>
      <w:r w:rsidRPr="00EA2AA8">
        <w:rPr>
          <w:rFonts w:ascii="Times New Roman" w:hAnsi="Times New Roman" w:cs="Times New Roman"/>
          <w:color w:val="000000"/>
          <w:sz w:val="20"/>
          <w:szCs w:val="20"/>
        </w:rPr>
        <w:t xml:space="preserve">  в позиции «Сроки реализации подпрограмм</w:t>
      </w:r>
      <w:r w:rsidRPr="00EA2AA8">
        <w:rPr>
          <w:rFonts w:ascii="Times New Roman" w:hAnsi="Times New Roman" w:cs="Times New Roman"/>
          <w:caps/>
          <w:color w:val="000000"/>
          <w:sz w:val="20"/>
          <w:szCs w:val="20"/>
        </w:rPr>
        <w:t>»</w:t>
      </w:r>
      <w:r w:rsidRPr="00EA2AA8">
        <w:rPr>
          <w:rFonts w:ascii="Times New Roman" w:hAnsi="Times New Roman" w:cs="Times New Roman"/>
          <w:bCs/>
          <w:color w:val="000000"/>
          <w:sz w:val="20"/>
          <w:szCs w:val="20"/>
        </w:rPr>
        <w:t xml:space="preserve"> текст с</w:t>
      </w:r>
      <w:r w:rsidRPr="00EA2AA8">
        <w:rPr>
          <w:rFonts w:ascii="Times New Roman" w:hAnsi="Times New Roman" w:cs="Times New Roman"/>
          <w:color w:val="000000"/>
          <w:sz w:val="20"/>
          <w:szCs w:val="20"/>
        </w:rPr>
        <w:t xml:space="preserve"> 1 января </w:t>
      </w:r>
      <w:smartTag w:uri="urn:schemas-microsoft-com:office:smarttags" w:element="metricconverter">
        <w:smartTagPr>
          <w:attr w:name="ProductID" w:val="2013 г"/>
        </w:smartTagPr>
        <w:r w:rsidRPr="00EA2AA8">
          <w:rPr>
            <w:rFonts w:ascii="Times New Roman" w:hAnsi="Times New Roman" w:cs="Times New Roman"/>
            <w:color w:val="000000"/>
            <w:sz w:val="20"/>
            <w:szCs w:val="20"/>
          </w:rPr>
          <w:t>2013 г</w:t>
        </w:r>
      </w:smartTag>
      <w:r w:rsidRPr="00EA2AA8">
        <w:rPr>
          <w:rFonts w:ascii="Times New Roman" w:hAnsi="Times New Roman" w:cs="Times New Roman"/>
          <w:color w:val="000000"/>
          <w:sz w:val="20"/>
          <w:szCs w:val="20"/>
        </w:rPr>
        <w:t xml:space="preserve">.-31 декабря 2020г.» заменить текстом  «с 1 января </w:t>
      </w:r>
      <w:smartTag w:uri="urn:schemas-microsoft-com:office:smarttags" w:element="metricconverter">
        <w:smartTagPr>
          <w:attr w:name="ProductID" w:val="2013 г"/>
        </w:smartTagPr>
        <w:r w:rsidRPr="00EA2AA8">
          <w:rPr>
            <w:rFonts w:ascii="Times New Roman" w:hAnsi="Times New Roman" w:cs="Times New Roman"/>
            <w:color w:val="000000"/>
            <w:sz w:val="20"/>
            <w:szCs w:val="20"/>
          </w:rPr>
          <w:t>2013 г</w:t>
        </w:r>
      </w:smartTag>
      <w:r w:rsidRPr="00EA2AA8">
        <w:rPr>
          <w:rFonts w:ascii="Times New Roman" w:hAnsi="Times New Roman" w:cs="Times New Roman"/>
          <w:color w:val="000000"/>
          <w:sz w:val="20"/>
          <w:szCs w:val="20"/>
        </w:rPr>
        <w:t>.-31 декабря 2021г.»</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1.15. в позиции «объем бюджетных ассигнований» внести следующие изменения:</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«180806» заменить цифрами «207786»;</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добавить строку «2021 год-26980 тыс.руб.</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 xml:space="preserve">1.16. в паспорте подпрограммы «Развитие подотрасли животноводства, переработки и реализации продукции животноводства» в позиции «Сроки реализации подпрограммы» текст «с 1 января </w:t>
      </w:r>
      <w:smartTag w:uri="urn:schemas-microsoft-com:office:smarttags" w:element="metricconverter">
        <w:smartTagPr>
          <w:attr w:name="ProductID" w:val="2013 г"/>
        </w:smartTagPr>
        <w:r w:rsidRPr="00EA2AA8">
          <w:rPr>
            <w:rFonts w:ascii="Times New Roman" w:hAnsi="Times New Roman" w:cs="Times New Roman"/>
            <w:bCs/>
            <w:color w:val="000000"/>
            <w:sz w:val="20"/>
            <w:szCs w:val="20"/>
          </w:rPr>
          <w:t>2013 г</w:t>
        </w:r>
      </w:smartTag>
      <w:r w:rsidRPr="00EA2AA8">
        <w:rPr>
          <w:rFonts w:ascii="Times New Roman" w:hAnsi="Times New Roman" w:cs="Times New Roman"/>
          <w:bCs/>
          <w:color w:val="000000"/>
          <w:sz w:val="20"/>
          <w:szCs w:val="20"/>
        </w:rPr>
        <w:t xml:space="preserve">. – 31 декабря </w:t>
      </w:r>
      <w:smartTag w:uri="urn:schemas-microsoft-com:office:smarttags" w:element="metricconverter">
        <w:smartTagPr>
          <w:attr w:name="ProductID" w:val="2020 г"/>
        </w:smartTagPr>
        <w:r w:rsidRPr="00EA2AA8">
          <w:rPr>
            <w:rFonts w:ascii="Times New Roman" w:hAnsi="Times New Roman" w:cs="Times New Roman"/>
            <w:bCs/>
            <w:color w:val="000000"/>
            <w:sz w:val="20"/>
            <w:szCs w:val="20"/>
          </w:rPr>
          <w:t>2020 г</w:t>
        </w:r>
      </w:smartTag>
      <w:r w:rsidRPr="00EA2AA8">
        <w:rPr>
          <w:rFonts w:ascii="Times New Roman" w:hAnsi="Times New Roman" w:cs="Times New Roman"/>
          <w:bCs/>
          <w:color w:val="000000"/>
          <w:sz w:val="20"/>
          <w:szCs w:val="20"/>
        </w:rPr>
        <w:t xml:space="preserve">.» заменить текстом «с 1 января </w:t>
      </w:r>
      <w:smartTag w:uri="urn:schemas-microsoft-com:office:smarttags" w:element="metricconverter">
        <w:smartTagPr>
          <w:attr w:name="ProductID" w:val="2013 г"/>
        </w:smartTagPr>
        <w:r w:rsidRPr="00EA2AA8">
          <w:rPr>
            <w:rFonts w:ascii="Times New Roman" w:hAnsi="Times New Roman" w:cs="Times New Roman"/>
            <w:bCs/>
            <w:color w:val="000000"/>
            <w:sz w:val="20"/>
            <w:szCs w:val="20"/>
          </w:rPr>
          <w:t>2013 г</w:t>
        </w:r>
      </w:smartTag>
      <w:r w:rsidRPr="00EA2AA8">
        <w:rPr>
          <w:rFonts w:ascii="Times New Roman" w:hAnsi="Times New Roman" w:cs="Times New Roman"/>
          <w:bCs/>
          <w:color w:val="000000"/>
          <w:sz w:val="20"/>
          <w:szCs w:val="20"/>
        </w:rPr>
        <w:t xml:space="preserve">. – 31 декабря </w:t>
      </w:r>
      <w:smartTag w:uri="urn:schemas-microsoft-com:office:smarttags" w:element="metricconverter">
        <w:smartTagPr>
          <w:attr w:name="ProductID" w:val="2021 г"/>
        </w:smartTagPr>
        <w:r w:rsidRPr="00EA2AA8">
          <w:rPr>
            <w:rFonts w:ascii="Times New Roman" w:hAnsi="Times New Roman" w:cs="Times New Roman"/>
            <w:bCs/>
            <w:color w:val="000000"/>
            <w:sz w:val="20"/>
            <w:szCs w:val="20"/>
          </w:rPr>
          <w:t>2021 г</w:t>
        </w:r>
      </w:smartTag>
      <w:r w:rsidRPr="00EA2AA8">
        <w:rPr>
          <w:rFonts w:ascii="Times New Roman" w:hAnsi="Times New Roman" w:cs="Times New Roman"/>
          <w:bCs/>
          <w:color w:val="000000"/>
          <w:sz w:val="20"/>
          <w:szCs w:val="20"/>
        </w:rPr>
        <w:t>.».</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1.17. в позицию «объем бюджетных ассигнований» внести следующие изменения:</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«166639» заменить цифрами «177694»;</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добавить строку «2021 год-11055 тыс.руб.</w:t>
      </w:r>
    </w:p>
    <w:p w:rsidR="0048649F" w:rsidRPr="00EA2AA8" w:rsidRDefault="0048649F" w:rsidP="00EA2AA8">
      <w:pPr>
        <w:suppressAutoHyphens/>
        <w:autoSpaceDE w:val="0"/>
        <w:autoSpaceDN w:val="0"/>
        <w:adjustRightInd w:val="0"/>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1.18. в подпрограмме  «Развитие мясного скотоводства»  в тексте цифры «2020» заменить  цифрами «2021».</w:t>
      </w:r>
    </w:p>
    <w:p w:rsidR="0048649F" w:rsidRPr="00EA2AA8" w:rsidRDefault="0048649F" w:rsidP="00EA2AA8">
      <w:pPr>
        <w:suppressAutoHyphens/>
        <w:autoSpaceDE w:val="0"/>
        <w:autoSpaceDN w:val="0"/>
        <w:adjustRightInd w:val="0"/>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bCs/>
          <w:color w:val="000000"/>
          <w:sz w:val="20"/>
          <w:szCs w:val="20"/>
        </w:rPr>
        <w:t>1.19.</w:t>
      </w:r>
      <w:r w:rsidRPr="00EA2AA8">
        <w:rPr>
          <w:rFonts w:ascii="Times New Roman" w:hAnsi="Times New Roman" w:cs="Times New Roman"/>
          <w:color w:val="000000"/>
          <w:sz w:val="20"/>
          <w:szCs w:val="20"/>
        </w:rPr>
        <w:t xml:space="preserve"> в паспорте подпрограммы  «Поддержка малых форм хозяйствования»  в тексте цифры «2020» заменить  цифрами «2021».</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6.1 в позиции «Сроки реализации подпрограмм</w:t>
      </w:r>
      <w:r w:rsidRPr="00EA2AA8">
        <w:rPr>
          <w:rFonts w:ascii="Times New Roman" w:hAnsi="Times New Roman" w:cs="Times New Roman"/>
          <w:caps/>
          <w:color w:val="000000"/>
          <w:sz w:val="20"/>
          <w:szCs w:val="20"/>
        </w:rPr>
        <w:t>»</w:t>
      </w:r>
      <w:r w:rsidRPr="00EA2AA8">
        <w:rPr>
          <w:rFonts w:ascii="Times New Roman" w:hAnsi="Times New Roman" w:cs="Times New Roman"/>
          <w:bCs/>
          <w:color w:val="000000"/>
          <w:sz w:val="20"/>
          <w:szCs w:val="20"/>
        </w:rPr>
        <w:t xml:space="preserve"> текст с</w:t>
      </w:r>
      <w:r w:rsidRPr="00EA2AA8">
        <w:rPr>
          <w:rFonts w:ascii="Times New Roman" w:hAnsi="Times New Roman" w:cs="Times New Roman"/>
          <w:color w:val="000000"/>
          <w:sz w:val="20"/>
          <w:szCs w:val="20"/>
        </w:rPr>
        <w:t xml:space="preserve"> «1 января </w:t>
      </w:r>
      <w:smartTag w:uri="urn:schemas-microsoft-com:office:smarttags" w:element="metricconverter">
        <w:smartTagPr>
          <w:attr w:name="ProductID" w:val="2013 г"/>
        </w:smartTagPr>
        <w:r w:rsidRPr="00EA2AA8">
          <w:rPr>
            <w:rFonts w:ascii="Times New Roman" w:hAnsi="Times New Roman" w:cs="Times New Roman"/>
            <w:color w:val="000000"/>
            <w:sz w:val="20"/>
            <w:szCs w:val="20"/>
          </w:rPr>
          <w:t>2013 г</w:t>
        </w:r>
      </w:smartTag>
      <w:r w:rsidRPr="00EA2AA8">
        <w:rPr>
          <w:rFonts w:ascii="Times New Roman" w:hAnsi="Times New Roman" w:cs="Times New Roman"/>
          <w:color w:val="000000"/>
          <w:sz w:val="20"/>
          <w:szCs w:val="20"/>
        </w:rPr>
        <w:t xml:space="preserve">.-31 декабря 2020г.» заменить текстом  «с 1 января </w:t>
      </w:r>
      <w:smartTag w:uri="urn:schemas-microsoft-com:office:smarttags" w:element="metricconverter">
        <w:smartTagPr>
          <w:attr w:name="ProductID" w:val="2013 г"/>
        </w:smartTagPr>
        <w:r w:rsidRPr="00EA2AA8">
          <w:rPr>
            <w:rFonts w:ascii="Times New Roman" w:hAnsi="Times New Roman" w:cs="Times New Roman"/>
            <w:color w:val="000000"/>
            <w:sz w:val="20"/>
            <w:szCs w:val="20"/>
          </w:rPr>
          <w:t>2013 г</w:t>
        </w:r>
      </w:smartTag>
      <w:r w:rsidRPr="00EA2AA8">
        <w:rPr>
          <w:rFonts w:ascii="Times New Roman" w:hAnsi="Times New Roman" w:cs="Times New Roman"/>
          <w:color w:val="000000"/>
          <w:sz w:val="20"/>
          <w:szCs w:val="20"/>
        </w:rPr>
        <w:t>.-31 декабря 2021г.»</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1.20. в позиции «объем бюджетных ассигнований» внести следующие изменения:</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«110632» заменить цифрами «133132»;</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добавить строку «2021 год-22500 тыс.руб.»</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1.21. в паспорте подпрограммы «Техническая и технологическая модернизация, инновационное развитие» в позиции «Сроки реализации подпрограмм</w:t>
      </w:r>
      <w:r w:rsidRPr="00EA2AA8">
        <w:rPr>
          <w:rFonts w:ascii="Times New Roman" w:hAnsi="Times New Roman" w:cs="Times New Roman"/>
          <w:caps/>
          <w:color w:val="000000"/>
          <w:sz w:val="20"/>
          <w:szCs w:val="20"/>
        </w:rPr>
        <w:t>»</w:t>
      </w:r>
      <w:r w:rsidRPr="00EA2AA8">
        <w:rPr>
          <w:rFonts w:ascii="Times New Roman" w:hAnsi="Times New Roman" w:cs="Times New Roman"/>
          <w:bCs/>
          <w:color w:val="000000"/>
          <w:sz w:val="20"/>
          <w:szCs w:val="20"/>
        </w:rPr>
        <w:t xml:space="preserve"> текст с</w:t>
      </w:r>
      <w:r w:rsidRPr="00EA2AA8">
        <w:rPr>
          <w:rFonts w:ascii="Times New Roman" w:hAnsi="Times New Roman" w:cs="Times New Roman"/>
          <w:color w:val="000000"/>
          <w:sz w:val="20"/>
          <w:szCs w:val="20"/>
        </w:rPr>
        <w:t xml:space="preserve"> «1 января </w:t>
      </w:r>
      <w:smartTag w:uri="urn:schemas-microsoft-com:office:smarttags" w:element="metricconverter">
        <w:smartTagPr>
          <w:attr w:name="ProductID" w:val="2013 г"/>
        </w:smartTagPr>
        <w:r w:rsidRPr="00EA2AA8">
          <w:rPr>
            <w:rFonts w:ascii="Times New Roman" w:hAnsi="Times New Roman" w:cs="Times New Roman"/>
            <w:color w:val="000000"/>
            <w:sz w:val="20"/>
            <w:szCs w:val="20"/>
          </w:rPr>
          <w:t>2013 г</w:t>
        </w:r>
      </w:smartTag>
      <w:r w:rsidRPr="00EA2AA8">
        <w:rPr>
          <w:rFonts w:ascii="Times New Roman" w:hAnsi="Times New Roman" w:cs="Times New Roman"/>
          <w:color w:val="000000"/>
          <w:sz w:val="20"/>
          <w:szCs w:val="20"/>
        </w:rPr>
        <w:t xml:space="preserve">.-31 декабря 2020г.» заменить текстом  «с 1 января </w:t>
      </w:r>
      <w:smartTag w:uri="urn:schemas-microsoft-com:office:smarttags" w:element="metricconverter">
        <w:smartTagPr>
          <w:attr w:name="ProductID" w:val="2013 г"/>
        </w:smartTagPr>
        <w:r w:rsidRPr="00EA2AA8">
          <w:rPr>
            <w:rFonts w:ascii="Times New Roman" w:hAnsi="Times New Roman" w:cs="Times New Roman"/>
            <w:color w:val="000000"/>
            <w:sz w:val="20"/>
            <w:szCs w:val="20"/>
          </w:rPr>
          <w:t>2013 г</w:t>
        </w:r>
      </w:smartTag>
      <w:r w:rsidRPr="00EA2AA8">
        <w:rPr>
          <w:rFonts w:ascii="Times New Roman" w:hAnsi="Times New Roman" w:cs="Times New Roman"/>
          <w:color w:val="000000"/>
          <w:sz w:val="20"/>
          <w:szCs w:val="20"/>
        </w:rPr>
        <w:t>.-31 декабря 2021г.»</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1.22. в позиции «объем бюджетных ассигнований» внести следующие изменения:</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«12620» заменить цифрами «14970»;</w:t>
      </w:r>
    </w:p>
    <w:p w:rsidR="0048649F" w:rsidRPr="00EA2AA8" w:rsidRDefault="0048649F" w:rsidP="00EA2AA8">
      <w:pPr>
        <w:spacing w:after="0" w:line="240" w:lineRule="auto"/>
        <w:ind w:firstLine="720"/>
        <w:jc w:val="both"/>
        <w:rPr>
          <w:rFonts w:ascii="Times New Roman" w:hAnsi="Times New Roman" w:cs="Times New Roman"/>
          <w:bCs/>
          <w:sz w:val="20"/>
          <w:szCs w:val="20"/>
        </w:rPr>
      </w:pPr>
      <w:r w:rsidRPr="00EA2AA8">
        <w:rPr>
          <w:rFonts w:ascii="Times New Roman" w:hAnsi="Times New Roman" w:cs="Times New Roman"/>
          <w:bCs/>
          <w:sz w:val="20"/>
          <w:szCs w:val="20"/>
        </w:rPr>
        <w:t>добавить строку «2021 год-2350 тыс.руб.</w:t>
      </w:r>
    </w:p>
    <w:p w:rsidR="0048649F" w:rsidRPr="00EA2AA8" w:rsidRDefault="0048649F" w:rsidP="00EA2AA8">
      <w:pPr>
        <w:spacing w:after="0" w:line="240" w:lineRule="auto"/>
        <w:ind w:firstLine="720"/>
        <w:jc w:val="both"/>
        <w:rPr>
          <w:rFonts w:ascii="Times New Roman" w:hAnsi="Times New Roman" w:cs="Times New Roman"/>
          <w:sz w:val="20"/>
          <w:szCs w:val="20"/>
        </w:rPr>
      </w:pPr>
      <w:r w:rsidRPr="00EA2AA8">
        <w:rPr>
          <w:rFonts w:ascii="Times New Roman" w:hAnsi="Times New Roman" w:cs="Times New Roman"/>
          <w:bCs/>
          <w:sz w:val="20"/>
          <w:szCs w:val="20"/>
        </w:rPr>
        <w:t>1.33.</w:t>
      </w:r>
      <w:bookmarkStart w:id="10" w:name="sub_444"/>
      <w:r w:rsidRPr="00EA2AA8">
        <w:rPr>
          <w:rFonts w:ascii="Times New Roman" w:hAnsi="Times New Roman" w:cs="Times New Roman"/>
          <w:sz w:val="20"/>
          <w:szCs w:val="20"/>
        </w:rPr>
        <w:t xml:space="preserve"> В паспорте подпрограммы «Развитие мелиорации земель сельскохозяйственного назначения» в позиции</w:t>
      </w:r>
      <w:bookmarkEnd w:id="10"/>
      <w:r w:rsidRPr="00EA2AA8">
        <w:rPr>
          <w:rFonts w:ascii="Times New Roman" w:hAnsi="Times New Roman" w:cs="Times New Roman"/>
          <w:sz w:val="20"/>
          <w:szCs w:val="20"/>
        </w:rPr>
        <w:t xml:space="preserve"> «Сроки реализации подпрограмм»</w:t>
      </w:r>
      <w:r w:rsidRPr="00EA2AA8">
        <w:rPr>
          <w:rFonts w:ascii="Times New Roman" w:hAnsi="Times New Roman" w:cs="Times New Roman"/>
          <w:bCs/>
          <w:sz w:val="20"/>
          <w:szCs w:val="20"/>
        </w:rPr>
        <w:t xml:space="preserve"> текст с</w:t>
      </w:r>
      <w:r w:rsidRPr="00EA2AA8">
        <w:rPr>
          <w:rFonts w:ascii="Times New Roman" w:hAnsi="Times New Roman" w:cs="Times New Roman"/>
          <w:sz w:val="20"/>
          <w:szCs w:val="20"/>
        </w:rPr>
        <w:t xml:space="preserve"> «1 января </w:t>
      </w:r>
      <w:smartTag w:uri="urn:schemas-microsoft-com:office:smarttags" w:element="metricconverter">
        <w:smartTagPr>
          <w:attr w:name="ProductID" w:val="2014 г"/>
        </w:smartTagPr>
        <w:r w:rsidRPr="00EA2AA8">
          <w:rPr>
            <w:rFonts w:ascii="Times New Roman" w:hAnsi="Times New Roman" w:cs="Times New Roman"/>
            <w:sz w:val="20"/>
            <w:szCs w:val="20"/>
          </w:rPr>
          <w:t>2014 г</w:t>
        </w:r>
      </w:smartTag>
      <w:r w:rsidRPr="00EA2AA8">
        <w:rPr>
          <w:rFonts w:ascii="Times New Roman" w:hAnsi="Times New Roman" w:cs="Times New Roman"/>
          <w:sz w:val="20"/>
          <w:szCs w:val="20"/>
        </w:rPr>
        <w:t xml:space="preserve">.-31 декабря 2020г.» заменить текстом  «с 1 января </w:t>
      </w:r>
      <w:smartTag w:uri="urn:schemas-microsoft-com:office:smarttags" w:element="metricconverter">
        <w:smartTagPr>
          <w:attr w:name="ProductID" w:val="2014 г"/>
        </w:smartTagPr>
        <w:r w:rsidRPr="00EA2AA8">
          <w:rPr>
            <w:rFonts w:ascii="Times New Roman" w:hAnsi="Times New Roman" w:cs="Times New Roman"/>
            <w:sz w:val="20"/>
            <w:szCs w:val="20"/>
          </w:rPr>
          <w:t>2014 г</w:t>
        </w:r>
      </w:smartTag>
      <w:r w:rsidRPr="00EA2AA8">
        <w:rPr>
          <w:rFonts w:ascii="Times New Roman" w:hAnsi="Times New Roman" w:cs="Times New Roman"/>
          <w:sz w:val="20"/>
          <w:szCs w:val="20"/>
        </w:rPr>
        <w:t>.-31 декабря 2021г.»</w:t>
      </w:r>
    </w:p>
    <w:p w:rsidR="0048649F" w:rsidRPr="00EA2AA8" w:rsidRDefault="0048649F" w:rsidP="00EA2AA8">
      <w:pPr>
        <w:pStyle w:val="11"/>
        <w:keepNext w:val="0"/>
        <w:keepLines w:val="0"/>
        <w:suppressAutoHyphens/>
        <w:spacing w:before="0" w:line="240" w:lineRule="auto"/>
        <w:ind w:firstLine="720"/>
        <w:jc w:val="both"/>
        <w:rPr>
          <w:rFonts w:ascii="Times New Roman" w:hAnsi="Times New Roman" w:cs="Times New Roman"/>
          <w:b w:val="0"/>
          <w:caps/>
          <w:color w:val="000000"/>
          <w:sz w:val="20"/>
          <w:szCs w:val="20"/>
        </w:rPr>
      </w:pPr>
      <w:r w:rsidRPr="00EA2AA8">
        <w:rPr>
          <w:rFonts w:ascii="Times New Roman" w:hAnsi="Times New Roman" w:cs="Times New Roman"/>
          <w:b w:val="0"/>
          <w:caps/>
          <w:color w:val="000000"/>
          <w:sz w:val="20"/>
          <w:szCs w:val="20"/>
        </w:rPr>
        <w:t>1.34. В подпрограмме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цифры «2013-2020» заменить цифрми «2013-2021»</w:t>
      </w:r>
    </w:p>
    <w:p w:rsidR="0048649F" w:rsidRPr="00EA2AA8" w:rsidRDefault="0048649F" w:rsidP="00EA2AA8">
      <w:pPr>
        <w:pStyle w:val="11"/>
        <w:keepNext w:val="0"/>
        <w:keepLines w:val="0"/>
        <w:suppressAutoHyphens/>
        <w:spacing w:before="0" w:line="240" w:lineRule="auto"/>
        <w:ind w:firstLine="720"/>
        <w:jc w:val="both"/>
        <w:rPr>
          <w:rFonts w:ascii="Times New Roman" w:hAnsi="Times New Roman" w:cs="Times New Roman"/>
          <w:b w:val="0"/>
          <w:caps/>
          <w:color w:val="000000"/>
          <w:sz w:val="20"/>
          <w:szCs w:val="20"/>
        </w:rPr>
      </w:pPr>
      <w:r w:rsidRPr="00EA2AA8">
        <w:rPr>
          <w:rFonts w:ascii="Times New Roman" w:hAnsi="Times New Roman" w:cs="Times New Roman"/>
          <w:b w:val="0"/>
          <w:caps/>
          <w:color w:val="000000"/>
          <w:sz w:val="20"/>
          <w:szCs w:val="20"/>
        </w:rPr>
        <w:t>1.35. В паспорте подпрограммы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цифры «2013-2020» заменить цифрами «2013-2021»</w:t>
      </w:r>
    </w:p>
    <w:p w:rsidR="0048649F" w:rsidRPr="00EA2AA8" w:rsidRDefault="0048649F" w:rsidP="00EA2AA8">
      <w:pPr>
        <w:pStyle w:val="11"/>
        <w:keepNext w:val="0"/>
        <w:keepLines w:val="0"/>
        <w:suppressAutoHyphens/>
        <w:spacing w:before="0" w:line="240" w:lineRule="auto"/>
        <w:ind w:firstLine="720"/>
        <w:jc w:val="both"/>
        <w:rPr>
          <w:rFonts w:ascii="Times New Roman" w:hAnsi="Times New Roman" w:cs="Times New Roman"/>
          <w:b w:val="0"/>
          <w:color w:val="000000"/>
          <w:sz w:val="20"/>
          <w:szCs w:val="20"/>
        </w:rPr>
      </w:pPr>
      <w:r w:rsidRPr="00EA2AA8">
        <w:rPr>
          <w:rFonts w:ascii="Times New Roman" w:hAnsi="Times New Roman" w:cs="Times New Roman"/>
          <w:b w:val="0"/>
          <w:caps/>
          <w:color w:val="000000"/>
          <w:sz w:val="20"/>
          <w:szCs w:val="20"/>
        </w:rPr>
        <w:t xml:space="preserve">1.36. В позиции </w:t>
      </w:r>
      <w:r w:rsidRPr="00EA2AA8">
        <w:rPr>
          <w:rFonts w:ascii="Times New Roman" w:hAnsi="Times New Roman" w:cs="Times New Roman"/>
          <w:b w:val="0"/>
          <w:color w:val="000000"/>
          <w:sz w:val="20"/>
          <w:szCs w:val="20"/>
        </w:rPr>
        <w:t>«</w:t>
      </w:r>
      <w:r w:rsidRPr="00EA2AA8">
        <w:rPr>
          <w:rFonts w:ascii="Times New Roman" w:hAnsi="Times New Roman" w:cs="Times New Roman"/>
          <w:b w:val="0"/>
          <w:caps/>
          <w:color w:val="000000"/>
          <w:sz w:val="20"/>
          <w:szCs w:val="20"/>
        </w:rPr>
        <w:t>Сроки реализации подпрограмм» цифры «2013-2020» заменить цифрми «2013-2021»</w:t>
      </w:r>
      <w:r w:rsidRPr="00EA2AA8">
        <w:rPr>
          <w:rFonts w:ascii="Times New Roman" w:hAnsi="Times New Roman" w:cs="Times New Roman"/>
          <w:b w:val="0"/>
          <w:color w:val="000000"/>
          <w:sz w:val="20"/>
          <w:szCs w:val="20"/>
        </w:rPr>
        <w:t xml:space="preserve"> .</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1.37. В позиции «объем бюджетных ассигнований» внести следующие изменения:</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«695865» заменить цифрами «932514,957»;</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«695865» заменить цифрами «818762,37»;</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«10889» заменить цифрами «11366»;</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color w:val="000000"/>
          <w:sz w:val="20"/>
          <w:szCs w:val="20"/>
        </w:rPr>
        <w:t xml:space="preserve">1.38.в позиции «Объем ресурсного обеспечения реализации Муниципальной программы за счет средств республиканского бюджета Республики Мордовия  по» </w:t>
      </w:r>
      <w:r w:rsidRPr="00EA2AA8">
        <w:rPr>
          <w:rFonts w:ascii="Times New Roman" w:hAnsi="Times New Roman" w:cs="Times New Roman"/>
          <w:bCs/>
          <w:color w:val="000000"/>
          <w:sz w:val="20"/>
          <w:szCs w:val="20"/>
        </w:rPr>
        <w:t>добавить строку «2021 год-133600 тыс.руб.», добавить строку «2021 год-106760 тыс.руб.»</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color w:val="000000"/>
          <w:sz w:val="20"/>
          <w:szCs w:val="20"/>
        </w:rPr>
        <w:t xml:space="preserve">1.39.в позиции «Объем ресурсного обеспечения реализации муниципальной программы за счет средств районного бюджета Дубенского муниципального района» </w:t>
      </w:r>
      <w:r w:rsidRPr="00EA2AA8">
        <w:rPr>
          <w:rFonts w:ascii="Times New Roman" w:hAnsi="Times New Roman" w:cs="Times New Roman"/>
          <w:bCs/>
          <w:color w:val="000000"/>
          <w:sz w:val="20"/>
          <w:szCs w:val="20"/>
        </w:rPr>
        <w:t>добавить строку «2021 год-477 тыс.руб.»,</w:t>
      </w:r>
    </w:p>
    <w:p w:rsidR="0048649F" w:rsidRPr="00EA2AA8" w:rsidRDefault="0048649F" w:rsidP="00EA2AA8">
      <w:pPr>
        <w:suppressAutoHyphens/>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1.40. в разделе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w:t>
      </w:r>
      <w:r w:rsidRPr="00EA2AA8">
        <w:rPr>
          <w:rFonts w:ascii="Times New Roman" w:hAnsi="Times New Roman" w:cs="Times New Roman"/>
          <w:color w:val="000000"/>
          <w:sz w:val="20"/>
          <w:szCs w:val="20"/>
        </w:rPr>
        <w:lastRenderedPageBreak/>
        <w:t>сроки ее реализации»  в Главе 2. «Приоритеты государственной политики в сфере реализации подпрограммы» в тексте цифры «2020» заменить цифрами «2021»</w:t>
      </w:r>
    </w:p>
    <w:p w:rsidR="0048649F" w:rsidRPr="00EA2AA8" w:rsidRDefault="0048649F" w:rsidP="00EA2AA8">
      <w:pPr>
        <w:suppressAutoHyphens/>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1.41. в тексте главы 10.</w:t>
      </w:r>
      <w:r w:rsidRPr="00EA2AA8">
        <w:rPr>
          <w:rFonts w:ascii="Times New Roman" w:hAnsi="Times New Roman" w:cs="Times New Roman"/>
          <w:color w:val="000000"/>
          <w:sz w:val="20"/>
          <w:szCs w:val="20"/>
          <w:lang w:val="en-US"/>
        </w:rPr>
        <w:t> </w:t>
      </w:r>
      <w:r w:rsidRPr="00EA2AA8">
        <w:rPr>
          <w:rFonts w:ascii="Times New Roman" w:hAnsi="Times New Roman" w:cs="Times New Roman"/>
          <w:color w:val="000000"/>
          <w:sz w:val="20"/>
          <w:szCs w:val="20"/>
        </w:rPr>
        <w:t>«Обоснование объема финансовых ресурсов, необходимых для реализации подпрограммы» цифры «2020» заменить цифрами «2021»</w:t>
      </w:r>
    </w:p>
    <w:p w:rsidR="0048649F" w:rsidRPr="00EA2AA8" w:rsidRDefault="0048649F" w:rsidP="00EA2AA8">
      <w:pPr>
        <w:suppressAutoHyphens/>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1.42. в Паспорте подпрограммы «Развитие молочного скотоводства»</w:t>
      </w:r>
      <w:r w:rsidRPr="00EA2AA8">
        <w:rPr>
          <w:rFonts w:ascii="Times New Roman" w:hAnsi="Times New Roman" w:cs="Times New Roman"/>
          <w:caps/>
          <w:color w:val="000000"/>
          <w:sz w:val="20"/>
          <w:szCs w:val="20"/>
        </w:rPr>
        <w:t xml:space="preserve">  </w:t>
      </w:r>
      <w:r w:rsidRPr="00EA2AA8">
        <w:rPr>
          <w:rFonts w:ascii="Times New Roman" w:hAnsi="Times New Roman" w:cs="Times New Roman"/>
          <w:color w:val="000000"/>
          <w:sz w:val="20"/>
          <w:szCs w:val="20"/>
        </w:rPr>
        <w:t xml:space="preserve">в позиции «Сроки реализации подпрограмм» </w:t>
      </w:r>
      <w:r w:rsidRPr="00EA2AA8">
        <w:rPr>
          <w:rFonts w:ascii="Times New Roman" w:hAnsi="Times New Roman" w:cs="Times New Roman"/>
          <w:bCs/>
          <w:color w:val="000000"/>
          <w:sz w:val="20"/>
          <w:szCs w:val="20"/>
        </w:rPr>
        <w:t>текст с</w:t>
      </w:r>
      <w:r w:rsidRPr="00EA2AA8">
        <w:rPr>
          <w:rFonts w:ascii="Times New Roman" w:hAnsi="Times New Roman" w:cs="Times New Roman"/>
          <w:color w:val="000000"/>
          <w:sz w:val="20"/>
          <w:szCs w:val="20"/>
        </w:rPr>
        <w:t xml:space="preserve"> «1 января </w:t>
      </w:r>
      <w:smartTag w:uri="urn:schemas-microsoft-com:office:smarttags" w:element="metricconverter">
        <w:smartTagPr>
          <w:attr w:name="ProductID" w:val="2015 г"/>
        </w:smartTagPr>
        <w:r w:rsidRPr="00EA2AA8">
          <w:rPr>
            <w:rFonts w:ascii="Times New Roman" w:hAnsi="Times New Roman" w:cs="Times New Roman"/>
            <w:color w:val="000000"/>
            <w:sz w:val="20"/>
            <w:szCs w:val="20"/>
          </w:rPr>
          <w:t>2015 г</w:t>
        </w:r>
      </w:smartTag>
      <w:r w:rsidRPr="00EA2AA8">
        <w:rPr>
          <w:rFonts w:ascii="Times New Roman" w:hAnsi="Times New Roman" w:cs="Times New Roman"/>
          <w:color w:val="000000"/>
          <w:sz w:val="20"/>
          <w:szCs w:val="20"/>
        </w:rPr>
        <w:t xml:space="preserve">.-31 декабря 2020г.» заменить текстом  «с 1 января </w:t>
      </w:r>
      <w:smartTag w:uri="urn:schemas-microsoft-com:office:smarttags" w:element="metricconverter">
        <w:smartTagPr>
          <w:attr w:name="ProductID" w:val="2015 г"/>
        </w:smartTagPr>
        <w:r w:rsidRPr="00EA2AA8">
          <w:rPr>
            <w:rFonts w:ascii="Times New Roman" w:hAnsi="Times New Roman" w:cs="Times New Roman"/>
            <w:color w:val="000000"/>
            <w:sz w:val="20"/>
            <w:szCs w:val="20"/>
          </w:rPr>
          <w:t>2015 г</w:t>
        </w:r>
      </w:smartTag>
      <w:r w:rsidRPr="00EA2AA8">
        <w:rPr>
          <w:rFonts w:ascii="Times New Roman" w:hAnsi="Times New Roman" w:cs="Times New Roman"/>
          <w:color w:val="000000"/>
          <w:sz w:val="20"/>
          <w:szCs w:val="20"/>
        </w:rPr>
        <w:t>.-31 декабря 2021г.»</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1.43. в позиции «объем бюджетных ассигнований» внести следующие изменения:</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цифры «186220» заменить цифрами «219220»;</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добавить строку «2021 год-33000 тыс.руб.</w:t>
      </w:r>
    </w:p>
    <w:p w:rsidR="0048649F" w:rsidRPr="00EA2AA8" w:rsidRDefault="0048649F" w:rsidP="00EA2AA8">
      <w:pPr>
        <w:spacing w:after="0" w:line="240" w:lineRule="auto"/>
        <w:ind w:firstLine="720"/>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 xml:space="preserve">1.45. в позиции «Ожидаемые результаты реализации подпрограммы» в тексте цифры «2020» заменить цифрами «2021» </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1.46 .в Главе 8. </w:t>
      </w:r>
      <w:r w:rsidRPr="00EA2AA8">
        <w:rPr>
          <w:rFonts w:ascii="Times New Roman" w:hAnsi="Times New Roman" w:cs="Times New Roman"/>
          <w:caps/>
          <w:color w:val="000000"/>
          <w:sz w:val="20"/>
          <w:szCs w:val="20"/>
        </w:rPr>
        <w:t>«</w:t>
      </w:r>
      <w:r w:rsidRPr="00EA2AA8">
        <w:rPr>
          <w:rFonts w:ascii="Times New Roman" w:hAnsi="Times New Roman" w:cs="Times New Roman"/>
          <w:color w:val="000000"/>
          <w:sz w:val="20"/>
          <w:szCs w:val="20"/>
        </w:rPr>
        <w:t>Обоснование объема финансовых ресурсов, необходимых для реализации подпрограммы</w:t>
      </w:r>
      <w:r w:rsidRPr="00EA2AA8">
        <w:rPr>
          <w:rFonts w:ascii="Times New Roman" w:hAnsi="Times New Roman" w:cs="Times New Roman"/>
          <w:caps/>
          <w:color w:val="000000"/>
          <w:sz w:val="20"/>
          <w:szCs w:val="20"/>
        </w:rPr>
        <w:t>»</w:t>
      </w:r>
      <w:r w:rsidRPr="00EA2AA8">
        <w:rPr>
          <w:rFonts w:ascii="Times New Roman" w:hAnsi="Times New Roman" w:cs="Times New Roman"/>
          <w:bCs/>
          <w:color w:val="000000"/>
          <w:sz w:val="20"/>
          <w:szCs w:val="20"/>
        </w:rPr>
        <w:t xml:space="preserve"> текст с</w:t>
      </w:r>
      <w:r w:rsidRPr="00EA2AA8">
        <w:rPr>
          <w:rFonts w:ascii="Times New Roman" w:hAnsi="Times New Roman" w:cs="Times New Roman"/>
          <w:color w:val="000000"/>
          <w:sz w:val="20"/>
          <w:szCs w:val="20"/>
        </w:rPr>
        <w:t xml:space="preserve"> «1 января </w:t>
      </w:r>
      <w:smartTag w:uri="urn:schemas-microsoft-com:office:smarttags" w:element="metricconverter">
        <w:smartTagPr>
          <w:attr w:name="ProductID" w:val="2015 г"/>
        </w:smartTagPr>
        <w:r w:rsidRPr="00EA2AA8">
          <w:rPr>
            <w:rFonts w:ascii="Times New Roman" w:hAnsi="Times New Roman" w:cs="Times New Roman"/>
            <w:color w:val="000000"/>
            <w:sz w:val="20"/>
            <w:szCs w:val="20"/>
          </w:rPr>
          <w:t>2015 г</w:t>
        </w:r>
      </w:smartTag>
      <w:r w:rsidRPr="00EA2AA8">
        <w:rPr>
          <w:rFonts w:ascii="Times New Roman" w:hAnsi="Times New Roman" w:cs="Times New Roman"/>
          <w:color w:val="000000"/>
          <w:sz w:val="20"/>
          <w:szCs w:val="20"/>
        </w:rPr>
        <w:t xml:space="preserve">.-31 декабря 2020г.» заменить текстом  «с 1 января </w:t>
      </w:r>
      <w:smartTag w:uri="urn:schemas-microsoft-com:office:smarttags" w:element="metricconverter">
        <w:smartTagPr>
          <w:attr w:name="ProductID" w:val="2015 г"/>
        </w:smartTagPr>
        <w:r w:rsidRPr="00EA2AA8">
          <w:rPr>
            <w:rFonts w:ascii="Times New Roman" w:hAnsi="Times New Roman" w:cs="Times New Roman"/>
            <w:color w:val="000000"/>
            <w:sz w:val="20"/>
            <w:szCs w:val="20"/>
          </w:rPr>
          <w:t>2015 г</w:t>
        </w:r>
      </w:smartTag>
      <w:r w:rsidRPr="00EA2AA8">
        <w:rPr>
          <w:rFonts w:ascii="Times New Roman" w:hAnsi="Times New Roman" w:cs="Times New Roman"/>
          <w:color w:val="000000"/>
          <w:sz w:val="20"/>
          <w:szCs w:val="20"/>
        </w:rPr>
        <w:t>.-31 декабря 2021г.»</w:t>
      </w:r>
    </w:p>
    <w:p w:rsidR="0048649F" w:rsidRPr="00EA2AA8" w:rsidRDefault="0048649F" w:rsidP="00EA2AA8">
      <w:pPr>
        <w:suppressAutoHyphens/>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aps/>
          <w:color w:val="000000"/>
          <w:sz w:val="20"/>
          <w:szCs w:val="20"/>
        </w:rPr>
        <w:t xml:space="preserve">1.47. </w:t>
      </w:r>
      <w:r w:rsidRPr="00EA2AA8">
        <w:rPr>
          <w:rFonts w:ascii="Times New Roman" w:hAnsi="Times New Roman" w:cs="Times New Roman"/>
          <w:color w:val="000000"/>
          <w:sz w:val="20"/>
          <w:szCs w:val="20"/>
        </w:rPr>
        <w:t xml:space="preserve">В паспорте подпрограммы «Развитие племенного дела, селекции и семеноводства» в позиции </w:t>
      </w:r>
      <w:r w:rsidRPr="00EA2AA8">
        <w:rPr>
          <w:rFonts w:ascii="Times New Roman" w:hAnsi="Times New Roman" w:cs="Times New Roman"/>
          <w:b/>
          <w:color w:val="000000"/>
          <w:sz w:val="20"/>
          <w:szCs w:val="20"/>
        </w:rPr>
        <w:t>«</w:t>
      </w:r>
      <w:r w:rsidRPr="00EA2AA8">
        <w:rPr>
          <w:rFonts w:ascii="Times New Roman" w:hAnsi="Times New Roman" w:cs="Times New Roman"/>
          <w:color w:val="000000"/>
          <w:sz w:val="20"/>
          <w:szCs w:val="20"/>
        </w:rPr>
        <w:t xml:space="preserve">Сроки реализации подпрограмм»  </w:t>
      </w:r>
      <w:r w:rsidRPr="00EA2AA8">
        <w:rPr>
          <w:rFonts w:ascii="Times New Roman" w:hAnsi="Times New Roman" w:cs="Times New Roman"/>
          <w:bCs/>
          <w:color w:val="000000"/>
          <w:sz w:val="20"/>
          <w:szCs w:val="20"/>
        </w:rPr>
        <w:t>текст с</w:t>
      </w:r>
      <w:r w:rsidRPr="00EA2AA8">
        <w:rPr>
          <w:rFonts w:ascii="Times New Roman" w:hAnsi="Times New Roman" w:cs="Times New Roman"/>
          <w:color w:val="000000"/>
          <w:sz w:val="20"/>
          <w:szCs w:val="20"/>
        </w:rPr>
        <w:t xml:space="preserve"> «1 января </w:t>
      </w:r>
      <w:smartTag w:uri="urn:schemas-microsoft-com:office:smarttags" w:element="metricconverter">
        <w:smartTagPr>
          <w:attr w:name="ProductID" w:val="2013 г"/>
        </w:smartTagPr>
        <w:r w:rsidRPr="00EA2AA8">
          <w:rPr>
            <w:rFonts w:ascii="Times New Roman" w:hAnsi="Times New Roman" w:cs="Times New Roman"/>
            <w:color w:val="000000"/>
            <w:sz w:val="20"/>
            <w:szCs w:val="20"/>
          </w:rPr>
          <w:t>2013 г</w:t>
        </w:r>
      </w:smartTag>
      <w:r w:rsidRPr="00EA2AA8">
        <w:rPr>
          <w:rFonts w:ascii="Times New Roman" w:hAnsi="Times New Roman" w:cs="Times New Roman"/>
          <w:color w:val="000000"/>
          <w:sz w:val="20"/>
          <w:szCs w:val="20"/>
        </w:rPr>
        <w:t xml:space="preserve">.-31 декабря 2020г.» заменить текстом  «с 1 января </w:t>
      </w:r>
      <w:smartTag w:uri="urn:schemas-microsoft-com:office:smarttags" w:element="metricconverter">
        <w:smartTagPr>
          <w:attr w:name="ProductID" w:val="2013 г"/>
        </w:smartTagPr>
        <w:r w:rsidRPr="00EA2AA8">
          <w:rPr>
            <w:rFonts w:ascii="Times New Roman" w:hAnsi="Times New Roman" w:cs="Times New Roman"/>
            <w:color w:val="000000"/>
            <w:sz w:val="20"/>
            <w:szCs w:val="20"/>
          </w:rPr>
          <w:t>2013 г</w:t>
        </w:r>
      </w:smartTag>
      <w:r w:rsidRPr="00EA2AA8">
        <w:rPr>
          <w:rFonts w:ascii="Times New Roman" w:hAnsi="Times New Roman" w:cs="Times New Roman"/>
          <w:color w:val="000000"/>
          <w:sz w:val="20"/>
          <w:szCs w:val="20"/>
        </w:rPr>
        <w:t>.-31 декабря 2021г.»</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aps/>
          <w:color w:val="000000"/>
          <w:sz w:val="20"/>
          <w:szCs w:val="20"/>
        </w:rPr>
        <w:t>1.48.</w:t>
      </w:r>
      <w:r w:rsidRPr="00EA2AA8">
        <w:rPr>
          <w:rFonts w:ascii="Times New Roman" w:hAnsi="Times New Roman" w:cs="Times New Roman"/>
          <w:color w:val="000000"/>
          <w:sz w:val="20"/>
          <w:szCs w:val="20"/>
        </w:rPr>
        <w:t xml:space="preserve"> в Паспорте подпрограммы «Поддержка и развитие кадрового потенциала в АПК» в позиции «Сроки реализации подпрограмм» в тексте цифры «2020» заменить цифрами «2021»</w:t>
      </w:r>
    </w:p>
    <w:p w:rsidR="0048649F" w:rsidRPr="00EA2AA8" w:rsidRDefault="0048649F" w:rsidP="00EA2AA8">
      <w:pPr>
        <w:spacing w:after="0" w:line="240" w:lineRule="auto"/>
        <w:ind w:firstLine="720"/>
        <w:jc w:val="both"/>
        <w:rPr>
          <w:rFonts w:ascii="Times New Roman" w:hAnsi="Times New Roman" w:cs="Times New Roman"/>
          <w:bCs/>
          <w:sz w:val="20"/>
          <w:szCs w:val="20"/>
        </w:rPr>
      </w:pPr>
      <w:r w:rsidRPr="00EA2AA8">
        <w:rPr>
          <w:rFonts w:ascii="Times New Roman" w:hAnsi="Times New Roman" w:cs="Times New Roman"/>
          <w:sz w:val="20"/>
          <w:szCs w:val="20"/>
        </w:rPr>
        <w:t xml:space="preserve">1.49 </w:t>
      </w:r>
      <w:r w:rsidRPr="00EA2AA8">
        <w:rPr>
          <w:rFonts w:ascii="Times New Roman" w:hAnsi="Times New Roman" w:cs="Times New Roman"/>
          <w:bCs/>
          <w:sz w:val="20"/>
          <w:szCs w:val="20"/>
        </w:rPr>
        <w:t>в позиции «объем бюджетных ассигнований» цифры «21997» заменить цифрами «26282», добавить строку «2021 год-4285 тыс.руб.</w:t>
      </w:r>
    </w:p>
    <w:p w:rsidR="0048649F" w:rsidRPr="00EA2AA8" w:rsidRDefault="0048649F" w:rsidP="00EA2AA8">
      <w:pPr>
        <w:spacing w:after="0" w:line="240" w:lineRule="auto"/>
        <w:ind w:firstLine="720"/>
        <w:jc w:val="both"/>
        <w:rPr>
          <w:rFonts w:ascii="Times New Roman" w:hAnsi="Times New Roman" w:cs="Times New Roman"/>
          <w:sz w:val="20"/>
          <w:szCs w:val="20"/>
        </w:rPr>
      </w:pPr>
      <w:r w:rsidRPr="00EA2AA8">
        <w:rPr>
          <w:rFonts w:ascii="Times New Roman" w:hAnsi="Times New Roman" w:cs="Times New Roman"/>
          <w:sz w:val="20"/>
          <w:szCs w:val="20"/>
        </w:rPr>
        <w:t xml:space="preserve">1.50. Приложение 1 к Муниципальной программе развития сельского хозяйства и регулирования рынков  сельскохозяйственной продукции,  сырья и продовольствия изложить в следующей редакции: </w:t>
      </w:r>
    </w:p>
    <w:p w:rsidR="0048649F" w:rsidRPr="00EA2AA8" w:rsidRDefault="0048649F" w:rsidP="00EA2AA8">
      <w:pPr>
        <w:pStyle w:val="11"/>
        <w:spacing w:before="0" w:line="240" w:lineRule="auto"/>
        <w:ind w:left="6360" w:firstLine="720"/>
        <w:jc w:val="both"/>
        <w:rPr>
          <w:rFonts w:ascii="Times New Roman" w:hAnsi="Times New Roman" w:cs="Times New Roman"/>
          <w:sz w:val="20"/>
          <w:szCs w:val="20"/>
        </w:rPr>
        <w:sectPr w:rsidR="0048649F" w:rsidRPr="00EA2AA8" w:rsidSect="0048649F">
          <w:pgSz w:w="11905" w:h="16837"/>
          <w:pgMar w:top="1134" w:right="851" w:bottom="851" w:left="851" w:header="720" w:footer="720" w:gutter="0"/>
          <w:cols w:space="720"/>
          <w:noEndnote/>
          <w:docGrid w:linePitch="326"/>
        </w:sectPr>
      </w:pPr>
      <w:bookmarkStart w:id="11" w:name="_Toc329252546"/>
      <w:bookmarkStart w:id="12" w:name="_Toc297298877"/>
      <w:bookmarkStart w:id="13" w:name="_Toc301521887"/>
    </w:p>
    <w:p w:rsidR="0048649F" w:rsidRPr="00EA2AA8" w:rsidRDefault="0048649F" w:rsidP="00EA2AA8">
      <w:pPr>
        <w:pStyle w:val="11"/>
        <w:spacing w:before="0" w:line="240" w:lineRule="auto"/>
        <w:ind w:left="10440" w:firstLine="720"/>
        <w:jc w:val="both"/>
        <w:rPr>
          <w:rFonts w:ascii="Times New Roman" w:hAnsi="Times New Roman" w:cs="Times New Roman"/>
          <w:bCs w:val="0"/>
          <w:caps/>
          <w:color w:val="000000"/>
          <w:sz w:val="20"/>
          <w:szCs w:val="20"/>
        </w:rPr>
      </w:pPr>
      <w:r w:rsidRPr="00EA2AA8">
        <w:rPr>
          <w:rFonts w:ascii="Times New Roman" w:hAnsi="Times New Roman" w:cs="Times New Roman"/>
          <w:bCs w:val="0"/>
          <w:caps/>
          <w:color w:val="000000"/>
          <w:sz w:val="20"/>
          <w:szCs w:val="20"/>
        </w:rPr>
        <w:lastRenderedPageBreak/>
        <w:t>Приложение 1</w:t>
      </w:r>
    </w:p>
    <w:p w:rsidR="0048649F" w:rsidRPr="00EA2AA8" w:rsidRDefault="0048649F" w:rsidP="00EA2AA8">
      <w:pPr>
        <w:pStyle w:val="11"/>
        <w:suppressAutoHyphens/>
        <w:spacing w:before="0" w:line="240" w:lineRule="auto"/>
        <w:ind w:left="10440"/>
        <w:jc w:val="both"/>
        <w:rPr>
          <w:rFonts w:ascii="Times New Roman" w:hAnsi="Times New Roman" w:cs="Times New Roman"/>
          <w:b w:val="0"/>
          <w:bCs w:val="0"/>
          <w:caps/>
          <w:color w:val="000000"/>
          <w:sz w:val="20"/>
          <w:szCs w:val="20"/>
        </w:rPr>
      </w:pPr>
      <w:r w:rsidRPr="00EA2AA8">
        <w:rPr>
          <w:rFonts w:ascii="Times New Roman" w:hAnsi="Times New Roman" w:cs="Times New Roman"/>
          <w:b w:val="0"/>
          <w:bCs w:val="0"/>
          <w:caps/>
          <w:color w:val="000000"/>
          <w:sz w:val="20"/>
          <w:szCs w:val="20"/>
        </w:rPr>
        <w:t xml:space="preserve">к Муниципальной программе  развития сельского хозяйства и регулирования рынков сельскохозяйственной продукции, сырья и продовольствия </w:t>
      </w:r>
    </w:p>
    <w:p w:rsidR="0048649F" w:rsidRPr="00EA2AA8" w:rsidRDefault="0048649F" w:rsidP="00EA2AA8">
      <w:pPr>
        <w:pStyle w:val="11"/>
        <w:suppressAutoHyphens/>
        <w:spacing w:before="0" w:line="240" w:lineRule="auto"/>
        <w:ind w:left="10440"/>
        <w:jc w:val="both"/>
        <w:rPr>
          <w:rFonts w:ascii="Times New Roman" w:hAnsi="Times New Roman" w:cs="Times New Roman"/>
          <w:b w:val="0"/>
          <w:bCs w:val="0"/>
          <w:caps/>
          <w:color w:val="000000"/>
          <w:sz w:val="20"/>
          <w:szCs w:val="20"/>
        </w:rPr>
      </w:pPr>
      <w:r w:rsidRPr="00EA2AA8">
        <w:rPr>
          <w:rFonts w:ascii="Times New Roman" w:hAnsi="Times New Roman" w:cs="Times New Roman"/>
          <w:b w:val="0"/>
          <w:bCs w:val="0"/>
          <w:caps/>
          <w:color w:val="000000"/>
          <w:sz w:val="20"/>
          <w:szCs w:val="20"/>
        </w:rPr>
        <w:t>на 2013-2021 годы</w:t>
      </w:r>
      <w:bookmarkEnd w:id="11"/>
    </w:p>
    <w:p w:rsidR="0048649F" w:rsidRPr="00EA2AA8" w:rsidRDefault="0048649F" w:rsidP="00EA2AA8">
      <w:pPr>
        <w:suppressAutoHyphens/>
        <w:spacing w:after="0" w:line="240" w:lineRule="auto"/>
        <w:ind w:left="10440"/>
        <w:jc w:val="both"/>
        <w:rPr>
          <w:rFonts w:ascii="Times New Roman" w:hAnsi="Times New Roman" w:cs="Times New Roman"/>
          <w:b/>
          <w:color w:val="000000"/>
          <w:sz w:val="20"/>
          <w:szCs w:val="20"/>
        </w:rPr>
      </w:pPr>
    </w:p>
    <w:bookmarkEnd w:id="12"/>
    <w:bookmarkEnd w:id="13"/>
    <w:p w:rsidR="0048649F" w:rsidRPr="00EA2AA8" w:rsidRDefault="0048649F" w:rsidP="00EA2AA8">
      <w:pPr>
        <w:pStyle w:val="11"/>
        <w:spacing w:before="0" w:line="240" w:lineRule="auto"/>
        <w:rPr>
          <w:rFonts w:ascii="Times New Roman" w:hAnsi="Times New Roman" w:cs="Times New Roman"/>
          <w:b w:val="0"/>
          <w:color w:val="000000"/>
          <w:sz w:val="20"/>
          <w:szCs w:val="20"/>
        </w:rPr>
      </w:pPr>
      <w:r w:rsidRPr="00EA2AA8">
        <w:rPr>
          <w:rFonts w:ascii="Times New Roman" w:hAnsi="Times New Roman" w:cs="Times New Roman"/>
          <w:color w:val="000000"/>
          <w:sz w:val="20"/>
          <w:szCs w:val="20"/>
        </w:rPr>
        <w:t>Седения</w:t>
      </w:r>
      <w:r w:rsidRPr="00EA2AA8">
        <w:rPr>
          <w:rFonts w:ascii="Times New Roman" w:hAnsi="Times New Roman" w:cs="Times New Roman"/>
          <w:color w:val="000000"/>
          <w:sz w:val="20"/>
          <w:szCs w:val="20"/>
        </w:rPr>
        <w:br/>
      </w:r>
      <w:r w:rsidRPr="00EA2AA8">
        <w:rPr>
          <w:rFonts w:ascii="Times New Roman" w:hAnsi="Times New Roman" w:cs="Times New Roman"/>
          <w:b w:val="0"/>
          <w:color w:val="000000"/>
          <w:sz w:val="20"/>
          <w:szCs w:val="20"/>
        </w:rPr>
        <w:t>о показателях (индикаторах) реализации МУНИЦИПАЛЬНОЙ  программы ДУБЕНСКОГО   развития сельского хозяйства и регулирования рынков сельскохозяйственной продукции, сырья и продовольствия на 2013 - 2021 годы, республиканских целевых программ (подпрограмм республиканских целевых программ) и их значениях</w:t>
      </w:r>
    </w:p>
    <w:p w:rsidR="0048649F" w:rsidRPr="00EA2AA8" w:rsidRDefault="0048649F" w:rsidP="00EA2AA8">
      <w:pPr>
        <w:spacing w:after="0" w:line="240" w:lineRule="auto"/>
        <w:rPr>
          <w:rFonts w:ascii="Times New Roman" w:hAnsi="Times New Roman" w:cs="Times New Roman"/>
          <w:color w:val="000000"/>
          <w:sz w:val="20"/>
          <w:szCs w:val="20"/>
        </w:rPr>
      </w:pPr>
    </w:p>
    <w:tbl>
      <w:tblPr>
        <w:tblW w:w="31418" w:type="dxa"/>
        <w:tblInd w:w="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709"/>
        <w:gridCol w:w="2977"/>
        <w:gridCol w:w="1701"/>
        <w:gridCol w:w="992"/>
        <w:gridCol w:w="1134"/>
        <w:gridCol w:w="992"/>
        <w:gridCol w:w="993"/>
        <w:gridCol w:w="1134"/>
        <w:gridCol w:w="1134"/>
        <w:gridCol w:w="1134"/>
        <w:gridCol w:w="900"/>
        <w:gridCol w:w="708"/>
        <w:gridCol w:w="9923"/>
        <w:gridCol w:w="6987"/>
      </w:tblGrid>
      <w:tr w:rsidR="0048649F" w:rsidRPr="00EA2AA8" w:rsidTr="00F74299">
        <w:trPr>
          <w:gridAfter w:val="1"/>
          <w:wAfter w:w="6987" w:type="dxa"/>
        </w:trPr>
        <w:tc>
          <w:tcPr>
            <w:tcW w:w="709" w:type="dxa"/>
            <w:vMerge w:val="restart"/>
            <w:tcBorders>
              <w:top w:val="single" w:sz="4" w:space="0" w:color="auto"/>
              <w:bottom w:val="nil"/>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r w:rsidRPr="00EA2AA8">
              <w:rPr>
                <w:rFonts w:ascii="Times New Roman" w:hAnsi="Times New Roman" w:cs="Times New Roman"/>
                <w:color w:val="000000"/>
                <w:sz w:val="20"/>
                <w:szCs w:val="20"/>
              </w:rPr>
              <w:br/>
              <w:t>п/п</w:t>
            </w:r>
          </w:p>
        </w:tc>
        <w:tc>
          <w:tcPr>
            <w:tcW w:w="2977" w:type="dxa"/>
            <w:vMerge w:val="restart"/>
            <w:tcBorders>
              <w:top w:val="single" w:sz="4" w:space="0" w:color="auto"/>
              <w:left w:val="single" w:sz="4" w:space="0" w:color="auto"/>
              <w:bottom w:val="nil"/>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Наименование показателя (индикатора)</w:t>
            </w:r>
          </w:p>
        </w:tc>
        <w:tc>
          <w:tcPr>
            <w:tcW w:w="1701" w:type="dxa"/>
            <w:vMerge w:val="restart"/>
            <w:tcBorders>
              <w:top w:val="single" w:sz="4" w:space="0" w:color="auto"/>
              <w:left w:val="single" w:sz="4" w:space="0" w:color="auto"/>
              <w:bottom w:val="nil"/>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Единицы измерения</w:t>
            </w:r>
          </w:p>
        </w:tc>
        <w:tc>
          <w:tcPr>
            <w:tcW w:w="9121" w:type="dxa"/>
            <w:gridSpan w:val="9"/>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Значение показателей</w:t>
            </w:r>
          </w:p>
        </w:tc>
        <w:tc>
          <w:tcPr>
            <w:tcW w:w="9923"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709" w:type="dxa"/>
            <w:vMerge/>
            <w:tcBorders>
              <w:top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2977" w:type="dxa"/>
            <w:vMerge/>
            <w:tcBorders>
              <w:top w:val="single" w:sz="4" w:space="0" w:color="auto"/>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701" w:type="dxa"/>
            <w:vMerge/>
            <w:tcBorders>
              <w:top w:val="single" w:sz="4" w:space="0" w:color="auto"/>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2" w:type="dxa"/>
            <w:tcBorders>
              <w:top w:val="single" w:sz="4" w:space="0" w:color="auto"/>
              <w:left w:val="single" w:sz="4" w:space="0" w:color="auto"/>
              <w:bottom w:val="nil"/>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2012</w:t>
            </w:r>
          </w:p>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год отчетный</w:t>
            </w:r>
          </w:p>
        </w:tc>
        <w:tc>
          <w:tcPr>
            <w:tcW w:w="1134" w:type="dxa"/>
            <w:tcBorders>
              <w:top w:val="single" w:sz="4" w:space="0" w:color="auto"/>
              <w:left w:val="single" w:sz="4" w:space="0" w:color="auto"/>
              <w:bottom w:val="nil"/>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2013 год первый (факт)</w:t>
            </w:r>
          </w:p>
        </w:tc>
        <w:tc>
          <w:tcPr>
            <w:tcW w:w="992" w:type="dxa"/>
            <w:tcBorders>
              <w:top w:val="single" w:sz="4" w:space="0" w:color="auto"/>
              <w:left w:val="single" w:sz="4" w:space="0" w:color="auto"/>
              <w:bottom w:val="nil"/>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2014</w:t>
            </w:r>
          </w:p>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год</w:t>
            </w:r>
          </w:p>
        </w:tc>
        <w:tc>
          <w:tcPr>
            <w:tcW w:w="993" w:type="dxa"/>
            <w:tcBorders>
              <w:top w:val="single" w:sz="4" w:space="0" w:color="auto"/>
              <w:left w:val="single" w:sz="4" w:space="0" w:color="auto"/>
              <w:bottom w:val="nil"/>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2015</w:t>
            </w:r>
          </w:p>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год</w:t>
            </w:r>
          </w:p>
        </w:tc>
        <w:tc>
          <w:tcPr>
            <w:tcW w:w="1134" w:type="dxa"/>
            <w:tcBorders>
              <w:top w:val="single" w:sz="4" w:space="0" w:color="auto"/>
              <w:left w:val="single" w:sz="4" w:space="0" w:color="auto"/>
              <w:bottom w:val="nil"/>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2016</w:t>
            </w:r>
          </w:p>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год</w:t>
            </w:r>
          </w:p>
        </w:tc>
        <w:tc>
          <w:tcPr>
            <w:tcW w:w="1134" w:type="dxa"/>
            <w:tcBorders>
              <w:top w:val="single" w:sz="4" w:space="0" w:color="auto"/>
              <w:left w:val="single" w:sz="4" w:space="0" w:color="auto"/>
              <w:bottom w:val="nil"/>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2017</w:t>
            </w:r>
          </w:p>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год</w:t>
            </w:r>
          </w:p>
        </w:tc>
        <w:tc>
          <w:tcPr>
            <w:tcW w:w="1134" w:type="dxa"/>
            <w:tcBorders>
              <w:top w:val="single" w:sz="4" w:space="0" w:color="auto"/>
              <w:left w:val="single" w:sz="4" w:space="0" w:color="auto"/>
              <w:bottom w:val="nil"/>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2018</w:t>
            </w:r>
          </w:p>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год</w:t>
            </w:r>
          </w:p>
        </w:tc>
        <w:tc>
          <w:tcPr>
            <w:tcW w:w="900" w:type="dxa"/>
            <w:tcBorders>
              <w:top w:val="single" w:sz="4" w:space="0" w:color="auto"/>
              <w:left w:val="single" w:sz="4" w:space="0" w:color="auto"/>
              <w:bottom w:val="nil"/>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2019</w:t>
            </w:r>
          </w:p>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год</w:t>
            </w:r>
          </w:p>
        </w:tc>
        <w:tc>
          <w:tcPr>
            <w:tcW w:w="708" w:type="dxa"/>
            <w:tcBorders>
              <w:top w:val="single" w:sz="4" w:space="0" w:color="auto"/>
              <w:left w:val="single" w:sz="4" w:space="0" w:color="auto"/>
              <w:bottom w:val="nil"/>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2020</w:t>
            </w:r>
          </w:p>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год</w:t>
            </w:r>
          </w:p>
        </w:tc>
        <w:tc>
          <w:tcPr>
            <w:tcW w:w="9923" w:type="dxa"/>
            <w:tcBorders>
              <w:top w:val="single" w:sz="4" w:space="0" w:color="auto"/>
              <w:left w:val="single" w:sz="4" w:space="0" w:color="auto"/>
              <w:bottom w:val="nil"/>
            </w:tcBorders>
          </w:tcPr>
          <w:p w:rsidR="0048649F" w:rsidRPr="00EA2AA8" w:rsidRDefault="0048649F" w:rsidP="00EA2AA8">
            <w:pPr>
              <w:pStyle w:val="ac"/>
              <w:tabs>
                <w:tab w:val="left" w:pos="281"/>
                <w:tab w:val="center" w:pos="4933"/>
              </w:tabs>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ab/>
              <w:t>2021</w:t>
            </w:r>
          </w:p>
          <w:p w:rsidR="0048649F" w:rsidRPr="00EA2AA8" w:rsidRDefault="0048649F" w:rsidP="00EA2AA8">
            <w:pPr>
              <w:pStyle w:val="ac"/>
              <w:tabs>
                <w:tab w:val="left" w:pos="281"/>
                <w:tab w:val="center" w:pos="4933"/>
              </w:tabs>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год</w:t>
            </w:r>
          </w:p>
          <w:p w:rsidR="0048649F" w:rsidRPr="00EA2AA8" w:rsidRDefault="0048649F" w:rsidP="00EA2AA8">
            <w:pPr>
              <w:pStyle w:val="ac"/>
              <w:jc w:val="left"/>
              <w:rPr>
                <w:rFonts w:ascii="Times New Roman" w:hAnsi="Times New Roman" w:cs="Times New Roman"/>
                <w:color w:val="000000"/>
                <w:sz w:val="20"/>
                <w:szCs w:val="20"/>
              </w:rPr>
            </w:pPr>
          </w:p>
        </w:tc>
        <w:tc>
          <w:tcPr>
            <w:tcW w:w="6987" w:type="dxa"/>
          </w:tcPr>
          <w:p w:rsidR="0048649F" w:rsidRPr="00EA2AA8" w:rsidRDefault="0048649F" w:rsidP="00EA2AA8">
            <w:pPr>
              <w:pStyle w:val="ac"/>
              <w:jc w:val="center"/>
              <w:rPr>
                <w:rFonts w:ascii="Times New Roman" w:hAnsi="Times New Roman" w:cs="Times New Roman"/>
                <w:color w:val="000000"/>
                <w:sz w:val="20"/>
                <w:szCs w:val="20"/>
              </w:rPr>
            </w:pPr>
          </w:p>
        </w:tc>
      </w:tr>
    </w:tbl>
    <w:p w:rsidR="0048649F" w:rsidRPr="00EA2AA8" w:rsidRDefault="0048649F" w:rsidP="00EA2AA8">
      <w:pPr>
        <w:spacing w:after="0" w:line="240" w:lineRule="auto"/>
        <w:rPr>
          <w:rFonts w:ascii="Times New Roman" w:hAnsi="Times New Roman" w:cs="Times New Roman"/>
          <w:color w:val="000000"/>
          <w:sz w:val="20"/>
          <w:szCs w:val="20"/>
        </w:rPr>
      </w:pPr>
    </w:p>
    <w:tbl>
      <w:tblPr>
        <w:tblW w:w="294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83"/>
        <w:gridCol w:w="3003"/>
        <w:gridCol w:w="1701"/>
        <w:gridCol w:w="932"/>
        <w:gridCol w:w="7"/>
        <w:gridCol w:w="53"/>
        <w:gridCol w:w="1134"/>
        <w:gridCol w:w="993"/>
        <w:gridCol w:w="992"/>
        <w:gridCol w:w="1134"/>
        <w:gridCol w:w="1134"/>
        <w:gridCol w:w="1134"/>
        <w:gridCol w:w="850"/>
        <w:gridCol w:w="142"/>
        <w:gridCol w:w="142"/>
        <w:gridCol w:w="708"/>
        <w:gridCol w:w="14742"/>
      </w:tblGrid>
      <w:tr w:rsidR="0048649F" w:rsidRPr="00EA2AA8" w:rsidTr="00F74299">
        <w:trPr>
          <w:tblHeader/>
        </w:trPr>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11</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12</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13</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318"/>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14</w:t>
            </w:r>
          </w:p>
        </w:tc>
      </w:tr>
      <w:tr w:rsidR="0048649F" w:rsidRPr="00EA2AA8" w:rsidTr="00F74299">
        <w:tc>
          <w:tcPr>
            <w:tcW w:w="14742" w:type="dxa"/>
            <w:gridSpan w:val="16"/>
            <w:tcBorders>
              <w:top w:val="single" w:sz="4" w:space="0" w:color="auto"/>
              <w:bottom w:val="single" w:sz="4" w:space="0" w:color="auto"/>
            </w:tcBorders>
          </w:tcPr>
          <w:p w:rsidR="0048649F" w:rsidRPr="00EA2AA8" w:rsidRDefault="0048649F" w:rsidP="00EA2AA8">
            <w:pPr>
              <w:pStyle w:val="11"/>
              <w:spacing w:before="0" w:line="240" w:lineRule="auto"/>
              <w:rPr>
                <w:rFonts w:ascii="Times New Roman" w:hAnsi="Times New Roman" w:cs="Times New Roman"/>
                <w:color w:val="000000"/>
                <w:sz w:val="20"/>
                <w:szCs w:val="20"/>
              </w:rPr>
            </w:pPr>
            <w:r w:rsidRPr="00EA2AA8">
              <w:rPr>
                <w:rFonts w:ascii="Times New Roman" w:hAnsi="Times New Roman" w:cs="Times New Roman"/>
                <w:b w:val="0"/>
                <w:color w:val="000000"/>
                <w:sz w:val="20"/>
                <w:szCs w:val="20"/>
              </w:rPr>
              <w:t>МУНИЦИПАЛЬНАЯ ПРОГРАММА ДУБЕНСКОГО  РАЗВИТИЯ сельского хозяйства и регулирования рынков сельскохозяйственной продукции, сырья и продовольствия на 2013 - 2020 годы</w:t>
            </w:r>
          </w:p>
        </w:tc>
        <w:tc>
          <w:tcPr>
            <w:tcW w:w="14742" w:type="dxa"/>
            <w:tcBorders>
              <w:top w:val="single" w:sz="4" w:space="0" w:color="auto"/>
              <w:bottom w:val="single" w:sz="4" w:space="0" w:color="auto"/>
            </w:tcBorders>
          </w:tcPr>
          <w:p w:rsidR="0048649F" w:rsidRPr="00763789" w:rsidRDefault="0048649F" w:rsidP="00EA2AA8">
            <w:pPr>
              <w:pStyle w:val="11"/>
              <w:spacing w:before="0" w:line="240" w:lineRule="auto"/>
              <w:rPr>
                <w:rFonts w:ascii="Times New Roman" w:hAnsi="Times New Roman" w:cs="Times New Roman"/>
                <w:b w:val="0"/>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Индекс производства продукции сельского хозяйства в хозяйствах всех категорий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84,3</w:t>
            </w: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121,7</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111,6</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102,8</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103,5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102,9</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103,2</w:t>
            </w: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102,6</w:t>
            </w: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104,1</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center" w:pos="7263"/>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103,8</w:t>
            </w:r>
            <w:r w:rsidRPr="00763789">
              <w:rPr>
                <w:rFonts w:ascii="Times New Roman" w:hAnsi="Times New Roman" w:cs="Times New Roman"/>
                <w:color w:val="FF0000"/>
                <w:sz w:val="20"/>
                <w:szCs w:val="20"/>
              </w:rPr>
              <w:tab/>
              <w:t>105</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Индекс производства продукции растениеводства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80,3</w:t>
            </w: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132,3</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82,4</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103,9</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104,2</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103,3</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104</w:t>
            </w: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103,4</w:t>
            </w: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103,1</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left"/>
              <w:rPr>
                <w:rFonts w:ascii="Times New Roman" w:hAnsi="Times New Roman" w:cs="Times New Roman"/>
                <w:color w:val="FF0000"/>
                <w:sz w:val="20"/>
                <w:szCs w:val="20"/>
              </w:rPr>
            </w:pPr>
            <w:r w:rsidRPr="00763789">
              <w:rPr>
                <w:rFonts w:ascii="Times New Roman" w:hAnsi="Times New Roman" w:cs="Times New Roman"/>
                <w:color w:val="FF0000"/>
                <w:sz w:val="20"/>
                <w:szCs w:val="20"/>
              </w:rPr>
              <w:t>102,9</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Индекс производства продукции животноводства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92,2</w:t>
            </w: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104</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134,6</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100,3</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101,9</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102</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101,2</w:t>
            </w: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100,6</w:t>
            </w: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106,6</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p w:rsidR="0048649F" w:rsidRPr="00763789" w:rsidRDefault="0048649F" w:rsidP="00EA2AA8">
            <w:pPr>
              <w:spacing w:after="0" w:line="240" w:lineRule="auto"/>
              <w:rPr>
                <w:rFonts w:ascii="Times New Roman" w:hAnsi="Times New Roman" w:cs="Times New Roman"/>
                <w:color w:val="FF0000"/>
                <w:sz w:val="20"/>
                <w:szCs w:val="20"/>
              </w:rPr>
            </w:pPr>
            <w:r w:rsidRPr="00763789">
              <w:rPr>
                <w:rFonts w:ascii="Times New Roman" w:hAnsi="Times New Roman" w:cs="Times New Roman"/>
                <w:color w:val="FF0000"/>
                <w:sz w:val="20"/>
                <w:szCs w:val="20"/>
              </w:rPr>
              <w:t>104,1</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Индекс производства пищевых продуктов, включая напитки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Индекс физического объема инвестиций в основной капитал сельского хозяйства</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104,4</w:t>
            </w: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102,4</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106,4</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102,1</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103,2</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102,9</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104,5</w:t>
            </w: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105</w:t>
            </w: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106</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p w:rsidR="0048649F" w:rsidRPr="00763789" w:rsidRDefault="0048649F" w:rsidP="00EA2AA8">
            <w:pPr>
              <w:spacing w:after="0" w:line="240" w:lineRule="auto"/>
              <w:rPr>
                <w:rFonts w:ascii="Times New Roman" w:hAnsi="Times New Roman" w:cs="Times New Roman"/>
                <w:color w:val="FF0000"/>
                <w:sz w:val="20"/>
                <w:szCs w:val="20"/>
              </w:rPr>
            </w:pPr>
            <w:r w:rsidRPr="00763789">
              <w:rPr>
                <w:rFonts w:ascii="Times New Roman" w:hAnsi="Times New Roman" w:cs="Times New Roman"/>
                <w:color w:val="FF0000"/>
                <w:sz w:val="20"/>
                <w:szCs w:val="20"/>
              </w:rPr>
              <w:t>107</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Рентабельность сельскохозяйственных организаций (с учетом субсидий)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процентов</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9,9</w:t>
            </w: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4,6</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6,7</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11,7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12,2</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12,5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13,1</w:t>
            </w: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14</w:t>
            </w: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16,4</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p w:rsidR="0048649F" w:rsidRPr="00763789" w:rsidRDefault="0048649F" w:rsidP="00EA2AA8">
            <w:pPr>
              <w:spacing w:after="0" w:line="240" w:lineRule="auto"/>
              <w:rPr>
                <w:rFonts w:ascii="Times New Roman" w:hAnsi="Times New Roman" w:cs="Times New Roman"/>
                <w:color w:val="FF0000"/>
                <w:sz w:val="20"/>
                <w:szCs w:val="20"/>
              </w:rPr>
            </w:pPr>
            <w:r w:rsidRPr="00763789">
              <w:rPr>
                <w:rFonts w:ascii="Times New Roman" w:hAnsi="Times New Roman" w:cs="Times New Roman"/>
                <w:color w:val="FF0000"/>
                <w:sz w:val="20"/>
                <w:szCs w:val="20"/>
              </w:rPr>
              <w:t>18,5</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Среднемесячная номинальная заработная плата в сельском хозяйстве (по </w:t>
            </w:r>
            <w:r w:rsidRPr="00EA2AA8">
              <w:rPr>
                <w:rFonts w:ascii="Times New Roman" w:hAnsi="Times New Roman" w:cs="Times New Roman"/>
                <w:color w:val="000000"/>
                <w:sz w:val="20"/>
                <w:szCs w:val="20"/>
              </w:rPr>
              <w:lastRenderedPageBreak/>
              <w:t>сельскохозяйственным организациям, не относящимся к субъектам малого предпринимательства)</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рублей</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11829</w:t>
            </w: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12803</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15753</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16697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18767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20650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22235</w:t>
            </w: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24145</w:t>
            </w: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26684</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left"/>
              <w:rPr>
                <w:rFonts w:ascii="Times New Roman" w:hAnsi="Times New Roman" w:cs="Times New Roman"/>
                <w:color w:val="FF0000"/>
                <w:sz w:val="20"/>
                <w:szCs w:val="20"/>
              </w:rPr>
            </w:pPr>
            <w:r w:rsidRPr="00763789">
              <w:rPr>
                <w:rFonts w:ascii="Times New Roman" w:hAnsi="Times New Roman" w:cs="Times New Roman"/>
                <w:color w:val="FF0000"/>
                <w:sz w:val="20"/>
                <w:szCs w:val="20"/>
              </w:rPr>
              <w:t>28100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8.</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Индекс производительности труда к  предыдущему году</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103</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104,5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104,3</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104</w:t>
            </w: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104</w:t>
            </w: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104</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left"/>
              <w:rPr>
                <w:rFonts w:ascii="Times New Roman" w:hAnsi="Times New Roman" w:cs="Times New Roman"/>
                <w:color w:val="FF0000"/>
                <w:sz w:val="20"/>
                <w:szCs w:val="20"/>
              </w:rPr>
            </w:pPr>
            <w:r w:rsidRPr="00763789">
              <w:rPr>
                <w:rFonts w:ascii="Times New Roman" w:hAnsi="Times New Roman" w:cs="Times New Roman"/>
                <w:color w:val="FF0000"/>
                <w:sz w:val="20"/>
                <w:szCs w:val="20"/>
              </w:rPr>
              <w:t>104,2</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Количество высокопроизводительных рабочих мест</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единиц</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290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320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360</w:t>
            </w: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380</w:t>
            </w: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490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374"/>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500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Удельный вес затрат на приобретение энергоресурсов в структуре затрат на основное производство продукции сельского хозяйства</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9,9</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9,8</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9,7</w:t>
            </w: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9,5</w:t>
            </w: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9,4</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left"/>
              <w:rPr>
                <w:rFonts w:ascii="Times New Roman" w:hAnsi="Times New Roman" w:cs="Times New Roman"/>
                <w:color w:val="FF0000"/>
                <w:sz w:val="20"/>
                <w:szCs w:val="20"/>
              </w:rPr>
            </w:pPr>
            <w:r w:rsidRPr="00763789">
              <w:rPr>
                <w:rFonts w:ascii="Times New Roman" w:hAnsi="Times New Roman" w:cs="Times New Roman"/>
                <w:color w:val="FF0000"/>
                <w:sz w:val="20"/>
                <w:szCs w:val="20"/>
              </w:rPr>
              <w:t>9,1</w:t>
            </w:r>
          </w:p>
        </w:tc>
      </w:tr>
      <w:tr w:rsidR="0048649F" w:rsidRPr="00EA2AA8" w:rsidTr="00F74299">
        <w:tc>
          <w:tcPr>
            <w:tcW w:w="14742" w:type="dxa"/>
            <w:gridSpan w:val="16"/>
            <w:tcBorders>
              <w:top w:val="single" w:sz="4" w:space="0" w:color="auto"/>
              <w:bottom w:val="single" w:sz="4" w:space="0" w:color="auto"/>
            </w:tcBorders>
          </w:tcPr>
          <w:p w:rsidR="0048649F" w:rsidRPr="00EA2AA8" w:rsidRDefault="00CB4EE6" w:rsidP="00EA2AA8">
            <w:pPr>
              <w:pStyle w:val="11"/>
              <w:spacing w:before="0" w:line="240" w:lineRule="auto"/>
              <w:rPr>
                <w:rFonts w:ascii="Times New Roman" w:hAnsi="Times New Roman" w:cs="Times New Roman"/>
                <w:color w:val="000000"/>
                <w:sz w:val="20"/>
                <w:szCs w:val="20"/>
              </w:rPr>
            </w:pPr>
            <w:hyperlink w:anchor="sub_1000" w:history="1">
              <w:r w:rsidR="0048649F" w:rsidRPr="00EA2AA8">
                <w:rPr>
                  <w:rStyle w:val="af5"/>
                  <w:rFonts w:ascii="Times New Roman" w:hAnsi="Times New Roman"/>
                  <w:color w:val="000000"/>
                  <w:sz w:val="20"/>
                  <w:szCs w:val="20"/>
                </w:rPr>
                <w:t>Подпрограмма</w:t>
              </w:r>
            </w:hyperlink>
            <w:r w:rsidR="0048649F" w:rsidRPr="00EA2AA8">
              <w:rPr>
                <w:rFonts w:ascii="Times New Roman" w:hAnsi="Times New Roman" w:cs="Times New Roman"/>
                <w:color w:val="000000"/>
                <w:sz w:val="20"/>
                <w:szCs w:val="20"/>
              </w:rPr>
              <w:t xml:space="preserve"> </w:t>
            </w:r>
            <w:r w:rsidR="0048649F" w:rsidRPr="00EA2AA8">
              <w:rPr>
                <w:rFonts w:ascii="Times New Roman" w:hAnsi="Times New Roman" w:cs="Times New Roman"/>
                <w:b w:val="0"/>
                <w:color w:val="000000"/>
                <w:sz w:val="20"/>
                <w:szCs w:val="20"/>
              </w:rPr>
              <w:t>«Развитие подотрасли растениеводства, переработки и реализации продукции растениеводства»</w:t>
            </w:r>
          </w:p>
        </w:tc>
        <w:tc>
          <w:tcPr>
            <w:tcW w:w="14742" w:type="dxa"/>
            <w:tcBorders>
              <w:top w:val="single" w:sz="4" w:space="0" w:color="auto"/>
              <w:bottom w:val="single" w:sz="4" w:space="0" w:color="auto"/>
            </w:tcBorders>
          </w:tcPr>
          <w:p w:rsidR="0048649F" w:rsidRPr="00763789" w:rsidRDefault="0048649F" w:rsidP="00EA2AA8">
            <w:pPr>
              <w:pStyle w:val="11"/>
              <w:spacing w:before="0" w:line="240" w:lineRule="auto"/>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p w:rsidR="0048649F" w:rsidRPr="00EA2AA8" w:rsidRDefault="0048649F" w:rsidP="00EA2AA8">
            <w:pPr>
              <w:pStyle w:val="ac"/>
              <w:jc w:val="center"/>
              <w:rPr>
                <w:rFonts w:ascii="Times New Roman" w:hAnsi="Times New Roman" w:cs="Times New Roman"/>
                <w:color w:val="000000"/>
                <w:sz w:val="20"/>
                <w:szCs w:val="20"/>
              </w:rPr>
            </w:pPr>
          </w:p>
          <w:p w:rsidR="0048649F" w:rsidRPr="00EA2AA8" w:rsidRDefault="0048649F" w:rsidP="00EA2AA8">
            <w:pPr>
              <w:pStyle w:val="ac"/>
              <w:jc w:val="center"/>
              <w:rPr>
                <w:rFonts w:ascii="Times New Roman" w:hAnsi="Times New Roman" w:cs="Times New Roman"/>
                <w:color w:val="000000"/>
                <w:sz w:val="20"/>
                <w:szCs w:val="20"/>
              </w:rPr>
            </w:pP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Производство продукции растениеводства в хозяйствах всех категорий: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зерновые (валовой сбор)</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301364</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50138</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37122</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63997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64630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65600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66900</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67900</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70200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left"/>
              <w:rPr>
                <w:rFonts w:ascii="Times New Roman" w:hAnsi="Times New Roman" w:cs="Times New Roman"/>
                <w:color w:val="FF0000"/>
                <w:sz w:val="20"/>
                <w:szCs w:val="20"/>
              </w:rPr>
            </w:pPr>
            <w:r w:rsidRPr="00763789">
              <w:rPr>
                <w:rFonts w:ascii="Times New Roman" w:hAnsi="Times New Roman" w:cs="Times New Roman"/>
                <w:color w:val="FF0000"/>
                <w:sz w:val="20"/>
                <w:szCs w:val="20"/>
              </w:rPr>
              <w:t>70200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11.</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пеньковолокно</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 тонн</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12.</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сахарная свекла</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13.</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картофель</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24740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16610</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20550</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27830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29940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31440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33350</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35050</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36360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left"/>
              <w:rPr>
                <w:rFonts w:ascii="Times New Roman" w:hAnsi="Times New Roman" w:cs="Times New Roman"/>
                <w:color w:val="FF0000"/>
                <w:sz w:val="20"/>
                <w:szCs w:val="20"/>
              </w:rPr>
            </w:pPr>
            <w:r w:rsidRPr="00763789">
              <w:rPr>
                <w:rFonts w:ascii="Times New Roman" w:hAnsi="Times New Roman" w:cs="Times New Roman"/>
                <w:color w:val="FF0000"/>
                <w:sz w:val="20"/>
                <w:szCs w:val="20"/>
              </w:rPr>
              <w:t>37200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14.</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Площадь закладки многолетних насаждений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15.</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Производство муки из зерновых культур, овощных и других растительных культур; смеси из них</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16.</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Производство крупы</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Производство сахара белого свекловичного в твердом состоянии</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 тонн</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18.</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Производство плодоовощных консервов</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млн. условных банок</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19.</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Прирост мощностей по хранению плодов</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тонн</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14742" w:type="dxa"/>
            <w:gridSpan w:val="16"/>
            <w:tcBorders>
              <w:top w:val="single" w:sz="4" w:space="0" w:color="auto"/>
              <w:bottom w:val="single" w:sz="4" w:space="0" w:color="auto"/>
            </w:tcBorders>
          </w:tcPr>
          <w:p w:rsidR="0048649F" w:rsidRPr="00EA2AA8" w:rsidRDefault="00CB4EE6" w:rsidP="00EA2AA8">
            <w:pPr>
              <w:pStyle w:val="11"/>
              <w:spacing w:before="0" w:line="240" w:lineRule="auto"/>
              <w:rPr>
                <w:rFonts w:ascii="Times New Roman" w:hAnsi="Times New Roman" w:cs="Times New Roman"/>
                <w:color w:val="000000"/>
                <w:sz w:val="20"/>
                <w:szCs w:val="20"/>
              </w:rPr>
            </w:pPr>
            <w:hyperlink w:anchor="sub_2000" w:history="1">
              <w:r w:rsidR="0048649F" w:rsidRPr="00EA2AA8">
                <w:rPr>
                  <w:rStyle w:val="af5"/>
                  <w:rFonts w:ascii="Times New Roman" w:hAnsi="Times New Roman"/>
                  <w:color w:val="000000"/>
                  <w:sz w:val="20"/>
                  <w:szCs w:val="20"/>
                </w:rPr>
                <w:t>Подпрограмма</w:t>
              </w:r>
            </w:hyperlink>
            <w:r w:rsidR="0048649F" w:rsidRPr="00EA2AA8">
              <w:rPr>
                <w:rFonts w:ascii="Times New Roman" w:hAnsi="Times New Roman" w:cs="Times New Roman"/>
                <w:color w:val="000000"/>
                <w:sz w:val="20"/>
                <w:szCs w:val="20"/>
              </w:rPr>
              <w:t xml:space="preserve"> </w:t>
            </w:r>
            <w:r w:rsidR="0048649F" w:rsidRPr="00EA2AA8">
              <w:rPr>
                <w:rFonts w:ascii="Times New Roman" w:hAnsi="Times New Roman" w:cs="Times New Roman"/>
                <w:b w:val="0"/>
                <w:color w:val="000000"/>
                <w:sz w:val="20"/>
                <w:szCs w:val="20"/>
              </w:rPr>
              <w:t>«Развитие подотрасли животноводства, переработки и реализации продукции животноводства»</w:t>
            </w:r>
          </w:p>
        </w:tc>
        <w:tc>
          <w:tcPr>
            <w:tcW w:w="14742" w:type="dxa"/>
            <w:tcBorders>
              <w:top w:val="single" w:sz="4" w:space="0" w:color="auto"/>
              <w:bottom w:val="single" w:sz="4" w:space="0" w:color="auto"/>
            </w:tcBorders>
          </w:tcPr>
          <w:p w:rsidR="0048649F" w:rsidRPr="00763789" w:rsidRDefault="0048649F" w:rsidP="00EA2AA8">
            <w:pPr>
              <w:pStyle w:val="11"/>
              <w:spacing w:before="0" w:line="240" w:lineRule="auto"/>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Производство скота и птицы на убой в хозяйствах всех категорий (в живом весе)</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7094</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6813</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6653</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7198</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7260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7500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7630</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7900</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8450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left"/>
              <w:rPr>
                <w:rFonts w:ascii="Times New Roman" w:hAnsi="Times New Roman" w:cs="Times New Roman"/>
                <w:color w:val="FF0000"/>
                <w:sz w:val="20"/>
                <w:szCs w:val="20"/>
              </w:rPr>
            </w:pPr>
            <w:r w:rsidRPr="00763789">
              <w:rPr>
                <w:rFonts w:ascii="Times New Roman" w:hAnsi="Times New Roman" w:cs="Times New Roman"/>
                <w:color w:val="FF0000"/>
                <w:sz w:val="20"/>
                <w:szCs w:val="20"/>
              </w:rPr>
              <w:t>8720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21.</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Прирост производственных мощностей по убою скота и его первичной переработке</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22.</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Производство сыров и сырных продуктов</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11</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11</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11</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11</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299"/>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12</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23.</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Производство масла сливочного</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46</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46</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43</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47</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49</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281"/>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55</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24.</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Охват исследованиями по африканской чуме свиней поголовья восприимчивых животных</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 количества проведенных исследований от поголовья свиней</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25.</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Выявляемость возбудителя африканской чумы свиней на территории Российской Федерации</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 положительных проб от общего количества исследований</w:t>
            </w:r>
          </w:p>
          <w:p w:rsidR="0048649F" w:rsidRPr="00EA2AA8" w:rsidRDefault="0048649F" w:rsidP="00EA2AA8">
            <w:pPr>
              <w:spacing w:after="0" w:line="240" w:lineRule="auto"/>
              <w:rPr>
                <w:rFonts w:ascii="Times New Roman" w:hAnsi="Times New Roman" w:cs="Times New Roman"/>
                <w:color w:val="000000"/>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167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168</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172</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177</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180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299"/>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185</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26.</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Число проведенных профилактических вакцинаций животных против ящура, сибирской язвы, бешенства, классической чумы свиней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тыс. голов</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167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168</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172</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177</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180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262"/>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185</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27.</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Число проведенных диагностических исследований животных на туберкулез, бруцеллез, лептоспироз, лейкоз</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тыс. исследований</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26</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28</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29</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318"/>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30</w:t>
            </w:r>
          </w:p>
        </w:tc>
      </w:tr>
      <w:tr w:rsidR="0048649F" w:rsidRPr="00EA2AA8" w:rsidTr="00F74299">
        <w:tc>
          <w:tcPr>
            <w:tcW w:w="14742" w:type="dxa"/>
            <w:gridSpan w:val="16"/>
            <w:tcBorders>
              <w:top w:val="single" w:sz="4" w:space="0" w:color="auto"/>
              <w:bottom w:val="single" w:sz="4" w:space="0" w:color="auto"/>
            </w:tcBorders>
          </w:tcPr>
          <w:p w:rsidR="0048649F" w:rsidRPr="00EA2AA8" w:rsidRDefault="00CB4EE6" w:rsidP="00EA2AA8">
            <w:pPr>
              <w:pStyle w:val="11"/>
              <w:spacing w:before="0" w:line="240" w:lineRule="auto"/>
              <w:rPr>
                <w:rFonts w:ascii="Times New Roman" w:hAnsi="Times New Roman" w:cs="Times New Roman"/>
                <w:color w:val="000000"/>
                <w:sz w:val="20"/>
                <w:szCs w:val="20"/>
              </w:rPr>
            </w:pPr>
            <w:hyperlink w:anchor="sub_3000" w:history="1">
              <w:r w:rsidR="0048649F" w:rsidRPr="00EA2AA8">
                <w:rPr>
                  <w:rStyle w:val="af5"/>
                  <w:rFonts w:ascii="Times New Roman" w:hAnsi="Times New Roman"/>
                  <w:color w:val="000000"/>
                  <w:sz w:val="20"/>
                  <w:szCs w:val="20"/>
                </w:rPr>
                <w:t>Подпрограмма</w:t>
              </w:r>
            </w:hyperlink>
            <w:r w:rsidR="0048649F" w:rsidRPr="00EA2AA8">
              <w:rPr>
                <w:rFonts w:ascii="Times New Roman" w:hAnsi="Times New Roman" w:cs="Times New Roman"/>
                <w:color w:val="000000"/>
                <w:sz w:val="20"/>
                <w:szCs w:val="20"/>
              </w:rPr>
              <w:t xml:space="preserve"> </w:t>
            </w:r>
            <w:r w:rsidR="0048649F" w:rsidRPr="00EA2AA8">
              <w:rPr>
                <w:rFonts w:ascii="Times New Roman" w:hAnsi="Times New Roman" w:cs="Times New Roman"/>
                <w:b w:val="0"/>
                <w:color w:val="000000"/>
                <w:sz w:val="20"/>
                <w:szCs w:val="20"/>
              </w:rPr>
              <w:t>«Развитие мясного скотоводства»</w:t>
            </w:r>
          </w:p>
        </w:tc>
        <w:tc>
          <w:tcPr>
            <w:tcW w:w="14742" w:type="dxa"/>
            <w:tcBorders>
              <w:top w:val="single" w:sz="4" w:space="0" w:color="auto"/>
              <w:bottom w:val="single" w:sz="4" w:space="0" w:color="auto"/>
            </w:tcBorders>
          </w:tcPr>
          <w:p w:rsidR="0048649F" w:rsidRPr="00763789" w:rsidRDefault="0048649F" w:rsidP="00EA2AA8">
            <w:pPr>
              <w:pStyle w:val="11"/>
              <w:spacing w:before="0" w:line="240" w:lineRule="auto"/>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28.</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голов</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397</w:t>
            </w: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360</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110</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595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655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720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790</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860</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940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rPr>
          <w:trHeight w:val="347"/>
        </w:trPr>
        <w:tc>
          <w:tcPr>
            <w:tcW w:w="14742" w:type="dxa"/>
            <w:gridSpan w:val="16"/>
            <w:tcBorders>
              <w:top w:val="single" w:sz="4" w:space="0" w:color="auto"/>
              <w:bottom w:val="single" w:sz="4" w:space="0" w:color="auto"/>
            </w:tcBorders>
          </w:tcPr>
          <w:p w:rsidR="0048649F" w:rsidRPr="00EA2AA8" w:rsidRDefault="00CB4EE6" w:rsidP="00EA2AA8">
            <w:pPr>
              <w:pStyle w:val="11"/>
              <w:spacing w:before="0" w:line="240" w:lineRule="auto"/>
              <w:rPr>
                <w:rFonts w:ascii="Times New Roman" w:hAnsi="Times New Roman" w:cs="Times New Roman"/>
                <w:color w:val="000000"/>
                <w:sz w:val="20"/>
                <w:szCs w:val="20"/>
              </w:rPr>
            </w:pPr>
            <w:hyperlink w:anchor="sub_4000" w:history="1">
              <w:r w:rsidR="0048649F" w:rsidRPr="00EA2AA8">
                <w:rPr>
                  <w:rStyle w:val="af5"/>
                  <w:rFonts w:ascii="Times New Roman" w:hAnsi="Times New Roman"/>
                  <w:color w:val="000000"/>
                  <w:sz w:val="20"/>
                  <w:szCs w:val="20"/>
                </w:rPr>
                <w:t>Подпрограмма</w:t>
              </w:r>
            </w:hyperlink>
            <w:r w:rsidR="0048649F" w:rsidRPr="00EA2AA8">
              <w:rPr>
                <w:rFonts w:ascii="Times New Roman" w:hAnsi="Times New Roman" w:cs="Times New Roman"/>
                <w:color w:val="000000"/>
                <w:sz w:val="20"/>
                <w:szCs w:val="20"/>
              </w:rPr>
              <w:t xml:space="preserve"> «</w:t>
            </w:r>
            <w:r w:rsidR="0048649F" w:rsidRPr="00EA2AA8">
              <w:rPr>
                <w:rFonts w:ascii="Times New Roman" w:hAnsi="Times New Roman" w:cs="Times New Roman"/>
                <w:b w:val="0"/>
                <w:color w:val="000000"/>
                <w:sz w:val="20"/>
                <w:szCs w:val="20"/>
              </w:rPr>
              <w:t>Поддержка малых форм хозяйствования»</w:t>
            </w:r>
          </w:p>
        </w:tc>
        <w:tc>
          <w:tcPr>
            <w:tcW w:w="14742" w:type="dxa"/>
            <w:tcBorders>
              <w:top w:val="single" w:sz="4" w:space="0" w:color="auto"/>
              <w:bottom w:val="single" w:sz="4" w:space="0" w:color="auto"/>
            </w:tcBorders>
          </w:tcPr>
          <w:p w:rsidR="0048649F" w:rsidRPr="00763789" w:rsidRDefault="0048649F" w:rsidP="00EA2AA8">
            <w:pPr>
              <w:pStyle w:val="11"/>
              <w:spacing w:before="0" w:line="240" w:lineRule="auto"/>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29.</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Увеличение реализации молока, </w:t>
            </w:r>
            <w:r w:rsidRPr="00EA2AA8">
              <w:rPr>
                <w:rFonts w:ascii="Times New Roman" w:hAnsi="Times New Roman" w:cs="Times New Roman"/>
                <w:color w:val="000000"/>
                <w:sz w:val="20"/>
                <w:szCs w:val="20"/>
              </w:rPr>
              <w:lastRenderedPageBreak/>
              <w:t>собранного кооперативами у сельскохозяйственных товаропроизводителей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505"/>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1</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30.</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единиц</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11</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206"/>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5</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31.</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Количество сельскохозяйственных потребительских кооперативов развивших свою материально-техническую базу с помощью государственной поддержки</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единиц</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32.</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Количество построенных или реконструированных семейных животноводческих ферм</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единиц</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33.</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Площадь земельных участков, оформленных в собственность крестьянскими (фермерскими) хозяйствами</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га</w:t>
            </w:r>
          </w:p>
        </w:tc>
        <w:tc>
          <w:tcPr>
            <w:tcW w:w="9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9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13</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150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160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rPr>
                <w:rFonts w:ascii="Times New Roman" w:hAnsi="Times New Roman" w:cs="Times New Roman"/>
                <w:color w:val="FF0000"/>
                <w:sz w:val="20"/>
                <w:szCs w:val="20"/>
              </w:rPr>
            </w:pPr>
          </w:p>
        </w:tc>
      </w:tr>
      <w:tr w:rsidR="0048649F" w:rsidRPr="00EA2AA8" w:rsidTr="00F74299">
        <w:tc>
          <w:tcPr>
            <w:tcW w:w="14742" w:type="dxa"/>
            <w:gridSpan w:val="16"/>
            <w:tcBorders>
              <w:top w:val="single" w:sz="4" w:space="0" w:color="auto"/>
              <w:bottom w:val="single" w:sz="4" w:space="0" w:color="auto"/>
            </w:tcBorders>
          </w:tcPr>
          <w:p w:rsidR="0048649F" w:rsidRPr="00EA2AA8" w:rsidRDefault="00CB4EE6" w:rsidP="00EA2AA8">
            <w:pPr>
              <w:pStyle w:val="11"/>
              <w:spacing w:before="0" w:line="240" w:lineRule="auto"/>
              <w:rPr>
                <w:rFonts w:ascii="Times New Roman" w:hAnsi="Times New Roman" w:cs="Times New Roman"/>
                <w:color w:val="000000"/>
                <w:sz w:val="20"/>
                <w:szCs w:val="20"/>
              </w:rPr>
            </w:pPr>
            <w:hyperlink w:anchor="sub_5000" w:history="1">
              <w:r w:rsidR="0048649F" w:rsidRPr="00EA2AA8">
                <w:rPr>
                  <w:rStyle w:val="af5"/>
                  <w:rFonts w:ascii="Times New Roman" w:hAnsi="Times New Roman"/>
                  <w:color w:val="000000"/>
                  <w:sz w:val="20"/>
                  <w:szCs w:val="20"/>
                </w:rPr>
                <w:t>Подпрограмма</w:t>
              </w:r>
            </w:hyperlink>
            <w:r w:rsidR="0048649F" w:rsidRPr="00EA2AA8">
              <w:rPr>
                <w:rFonts w:ascii="Times New Roman" w:hAnsi="Times New Roman" w:cs="Times New Roman"/>
                <w:color w:val="000000"/>
                <w:sz w:val="20"/>
                <w:szCs w:val="20"/>
              </w:rPr>
              <w:t xml:space="preserve"> </w:t>
            </w:r>
            <w:r w:rsidR="0048649F" w:rsidRPr="00EA2AA8">
              <w:rPr>
                <w:rFonts w:ascii="Times New Roman" w:hAnsi="Times New Roman" w:cs="Times New Roman"/>
                <w:b w:val="0"/>
                <w:color w:val="000000"/>
                <w:sz w:val="20"/>
                <w:szCs w:val="20"/>
              </w:rPr>
              <w:t>«Техническая и технологическая модернизация, инновационное развитие»</w:t>
            </w:r>
          </w:p>
        </w:tc>
        <w:tc>
          <w:tcPr>
            <w:tcW w:w="14742" w:type="dxa"/>
            <w:tcBorders>
              <w:top w:val="single" w:sz="4" w:space="0" w:color="auto"/>
              <w:bottom w:val="single" w:sz="4" w:space="0" w:color="auto"/>
            </w:tcBorders>
          </w:tcPr>
          <w:p w:rsidR="0048649F" w:rsidRPr="00763789" w:rsidRDefault="0048649F" w:rsidP="00EA2AA8">
            <w:pPr>
              <w:pStyle w:val="11"/>
              <w:spacing w:before="0" w:line="240" w:lineRule="auto"/>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w:t>
            </w:r>
          </w:p>
          <w:p w:rsidR="0048649F" w:rsidRPr="00EA2AA8" w:rsidRDefault="0048649F" w:rsidP="00EA2AA8">
            <w:pPr>
              <w:spacing w:after="0" w:line="240" w:lineRule="auto"/>
              <w:rPr>
                <w:rFonts w:ascii="Times New Roman" w:hAnsi="Times New Roman" w:cs="Times New Roman"/>
                <w:color w:val="000000"/>
                <w:sz w:val="20"/>
                <w:szCs w:val="20"/>
              </w:rPr>
            </w:pP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Объемы  приобретения  сельскохозяйственным товаропроизводителям новой сельскохозяйственной техники (по льготной цене) от производителей сельскохозяйственной техники</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34.</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тракторы</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штук</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243"/>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3</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35.</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зерноуборочные комбайны</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штук</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374"/>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2</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36.</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кормоуборочные комбайны</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штук</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486"/>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1</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37.</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Рост применения биологических средств защиты растений и микробиологических удобрений в растениеводстве</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процентов к 2012 году</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38.</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Удельный вес отходов сельскохозяйственного производства, переработанных </w:t>
            </w:r>
            <w:r w:rsidRPr="00EA2AA8">
              <w:rPr>
                <w:rFonts w:ascii="Times New Roman" w:hAnsi="Times New Roman" w:cs="Times New Roman"/>
                <w:color w:val="000000"/>
                <w:sz w:val="20"/>
                <w:szCs w:val="20"/>
              </w:rPr>
              <w:lastRenderedPageBreak/>
              <w:t>методами биотехнологии</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14742" w:type="dxa"/>
            <w:gridSpan w:val="16"/>
            <w:tcBorders>
              <w:top w:val="single" w:sz="4" w:space="0" w:color="auto"/>
              <w:bottom w:val="single" w:sz="4" w:space="0" w:color="auto"/>
            </w:tcBorders>
          </w:tcPr>
          <w:p w:rsidR="0048649F" w:rsidRPr="00EA2AA8" w:rsidRDefault="00CB4EE6" w:rsidP="00EA2AA8">
            <w:pPr>
              <w:pStyle w:val="11"/>
              <w:spacing w:before="0" w:line="240" w:lineRule="auto"/>
              <w:rPr>
                <w:rFonts w:ascii="Times New Roman" w:hAnsi="Times New Roman" w:cs="Times New Roman"/>
                <w:color w:val="000000"/>
                <w:sz w:val="20"/>
                <w:szCs w:val="20"/>
              </w:rPr>
            </w:pPr>
            <w:hyperlink w:anchor="sub_400" w:history="1">
              <w:r w:rsidR="0048649F" w:rsidRPr="00EA2AA8">
                <w:rPr>
                  <w:rStyle w:val="af5"/>
                  <w:rFonts w:ascii="Times New Roman" w:hAnsi="Times New Roman"/>
                  <w:color w:val="000000"/>
                  <w:sz w:val="20"/>
                  <w:szCs w:val="20"/>
                </w:rPr>
                <w:t>Подпрограмма</w:t>
              </w:r>
            </w:hyperlink>
            <w:r w:rsidR="0048649F" w:rsidRPr="00EA2AA8">
              <w:rPr>
                <w:rFonts w:ascii="Times New Roman" w:hAnsi="Times New Roman" w:cs="Times New Roman"/>
                <w:b w:val="0"/>
                <w:color w:val="000000"/>
                <w:sz w:val="20"/>
                <w:szCs w:val="20"/>
              </w:rPr>
              <w:t xml:space="preserve"> «Развитие мелиорации земель сельскохозяйственного назначения»</w:t>
            </w:r>
          </w:p>
        </w:tc>
        <w:tc>
          <w:tcPr>
            <w:tcW w:w="14742" w:type="dxa"/>
            <w:tcBorders>
              <w:top w:val="single" w:sz="4" w:space="0" w:color="auto"/>
              <w:bottom w:val="single" w:sz="4" w:space="0" w:color="auto"/>
            </w:tcBorders>
          </w:tcPr>
          <w:p w:rsidR="0048649F" w:rsidRPr="00763789" w:rsidRDefault="0048649F" w:rsidP="00EA2AA8">
            <w:pPr>
              <w:pStyle w:val="11"/>
              <w:spacing w:before="0" w:line="240" w:lineRule="auto"/>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39.</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Прирост объема производства продукции растениеводства на землях сельскохозяйственного назначения за счет реализации мероприятий подпрограммы (с нарастающим итогом)</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74,0</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152,1</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103,7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102,5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107,7</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106,2</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107,4</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40.</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rPr>
          <w:trHeight w:val="1426"/>
        </w:trPr>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41.</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Защита земель от водной эрозии, затопления и подтопления за счет проведения противопаводковых мероприятий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42.</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Приведение гидротехнических сооружений в безопасное в эксплуатации техническое состояние</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единиц</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43.</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44.</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Вовлечение в оборот выбывших сельскохозяйственных угодий за счет проведения культуртехнических работ</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250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45.</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Защита и сохранение сельскохозяйственных угодий от ветровой эрозии за счет проведения агролесомелиоративных </w:t>
            </w:r>
            <w:r w:rsidRPr="00EA2AA8">
              <w:rPr>
                <w:rFonts w:ascii="Times New Roman" w:hAnsi="Times New Roman" w:cs="Times New Roman"/>
                <w:color w:val="000000"/>
                <w:sz w:val="20"/>
                <w:szCs w:val="20"/>
              </w:rPr>
              <w:lastRenderedPageBreak/>
              <w:t>мероприятий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тыс. 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46.</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Сохранение существующих и создание новых рабочих мест</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мест</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rPr>
                <w:rFonts w:ascii="Times New Roman" w:hAnsi="Times New Roman" w:cs="Times New Roman"/>
                <w:color w:val="FF0000"/>
                <w:sz w:val="20"/>
                <w:szCs w:val="20"/>
              </w:rPr>
            </w:pPr>
          </w:p>
        </w:tc>
      </w:tr>
      <w:tr w:rsidR="0048649F" w:rsidRPr="00EA2AA8" w:rsidTr="00F74299">
        <w:tc>
          <w:tcPr>
            <w:tcW w:w="14742" w:type="dxa"/>
            <w:gridSpan w:val="16"/>
            <w:tcBorders>
              <w:top w:val="single" w:sz="4" w:space="0" w:color="auto"/>
              <w:bottom w:val="single" w:sz="4" w:space="0" w:color="auto"/>
            </w:tcBorders>
          </w:tcPr>
          <w:p w:rsidR="0048649F" w:rsidRPr="00EA2AA8" w:rsidRDefault="00CB4EE6" w:rsidP="00EA2AA8">
            <w:pPr>
              <w:pStyle w:val="11"/>
              <w:spacing w:before="0" w:line="240" w:lineRule="auto"/>
              <w:rPr>
                <w:rFonts w:ascii="Times New Roman" w:hAnsi="Times New Roman" w:cs="Times New Roman"/>
                <w:color w:val="000000"/>
                <w:sz w:val="20"/>
                <w:szCs w:val="20"/>
              </w:rPr>
            </w:pPr>
            <w:hyperlink w:anchor="sub_6000" w:history="1">
              <w:r w:rsidR="0048649F" w:rsidRPr="00EA2AA8">
                <w:rPr>
                  <w:rStyle w:val="af5"/>
                  <w:rFonts w:ascii="Times New Roman" w:hAnsi="Times New Roman"/>
                  <w:color w:val="000000"/>
                  <w:sz w:val="20"/>
                  <w:szCs w:val="20"/>
                </w:rPr>
                <w:t>Подпрограмма</w:t>
              </w:r>
            </w:hyperlink>
            <w:r w:rsidR="0048649F" w:rsidRPr="00EA2AA8">
              <w:rPr>
                <w:rFonts w:ascii="Times New Roman" w:hAnsi="Times New Roman" w:cs="Times New Roman"/>
                <w:color w:val="000000"/>
                <w:sz w:val="20"/>
                <w:szCs w:val="20"/>
              </w:rPr>
              <w:t xml:space="preserve"> </w:t>
            </w:r>
            <w:r w:rsidR="0048649F" w:rsidRPr="00EA2AA8">
              <w:rPr>
                <w:rFonts w:ascii="Times New Roman" w:hAnsi="Times New Roman" w:cs="Times New Roman"/>
                <w:b w:val="0"/>
                <w:color w:val="000000"/>
                <w:sz w:val="20"/>
                <w:szCs w:val="20"/>
              </w:rPr>
              <w:t>«Обеспечение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tc>
        <w:tc>
          <w:tcPr>
            <w:tcW w:w="14742" w:type="dxa"/>
            <w:tcBorders>
              <w:top w:val="single" w:sz="4" w:space="0" w:color="auto"/>
              <w:bottom w:val="single" w:sz="4" w:space="0" w:color="auto"/>
            </w:tcBorders>
          </w:tcPr>
          <w:p w:rsidR="0048649F" w:rsidRPr="00763789" w:rsidRDefault="0048649F" w:rsidP="00EA2AA8">
            <w:pPr>
              <w:pStyle w:val="11"/>
              <w:spacing w:before="0" w:line="240" w:lineRule="auto"/>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47.</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 (процент положительных проб от общего количества исследований)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1,9</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1,6</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1,5</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0,4</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0,4</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0,4</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0,4</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0,4</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rPr>
          <w:trHeight w:val="2684"/>
        </w:trPr>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48.</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Вовлечение земель сельскохозяйственного назначения в оборот в результате снятия карантина и сокращения площадей карантинных фитосанитарных зон (процентов от общего количества земель сельскохозяйственного назначения)</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0,04</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0,04</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0,04</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0,04</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0,04</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0,04</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0,04</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0,04</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49.</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Сохранение существующего уровня участия муниципальных образований в реализации Муниципальной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p w:rsidR="0048649F" w:rsidRPr="00763789" w:rsidRDefault="0048649F" w:rsidP="00EA2AA8">
            <w:pPr>
              <w:spacing w:after="0" w:line="240" w:lineRule="auto"/>
              <w:rPr>
                <w:rFonts w:ascii="Times New Roman" w:hAnsi="Times New Roman" w:cs="Times New Roman"/>
                <w:color w:val="FF0000"/>
                <w:sz w:val="20"/>
                <w:szCs w:val="20"/>
              </w:rPr>
            </w:pPr>
            <w:r w:rsidRPr="00763789">
              <w:rPr>
                <w:rFonts w:ascii="Times New Roman" w:hAnsi="Times New Roman" w:cs="Times New Roman"/>
                <w:color w:val="FF0000"/>
                <w:sz w:val="20"/>
                <w:szCs w:val="20"/>
              </w:rPr>
              <w:t>100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50.</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Доля государственных гражданских служащих Минсельхозпрода Республики Мордовия, прошедших повышение квалификации в течение последних трех лет</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50</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70</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70</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468"/>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70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51.</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Укомплектованность должностей государственной гражданской службы в Минсельхозпроде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449"/>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92</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52.</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w:t>
            </w:r>
          </w:p>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безопасности и управления агропромышленным комплексом</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14742" w:type="dxa"/>
            <w:gridSpan w:val="16"/>
            <w:tcBorders>
              <w:top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Подпрограмма  «Развитие овощеводства  открытого и защищенного грунта и семенного картофелеводства»</w:t>
            </w:r>
          </w:p>
        </w:tc>
        <w:tc>
          <w:tcPr>
            <w:tcW w:w="14742" w:type="dxa"/>
            <w:tcBorders>
              <w:top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rPr>
          <w:trHeight w:val="1258"/>
        </w:trPr>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53.</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bCs/>
                <w:iCs/>
                <w:color w:val="000000"/>
                <w:sz w:val="20"/>
                <w:szCs w:val="20"/>
              </w:rPr>
              <w:t>Валовый сбор картофеля в сельскохозяйственных организациях, крестьянских (фермерских) хозяйствах, включая ИП</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тонн</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900</w:t>
            </w:r>
          </w:p>
        </w:tc>
        <w:tc>
          <w:tcPr>
            <w:tcW w:w="8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900</w:t>
            </w:r>
          </w:p>
        </w:tc>
        <w:tc>
          <w:tcPr>
            <w:tcW w:w="992" w:type="dxa"/>
            <w:gridSpan w:val="3"/>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left"/>
              <w:rPr>
                <w:rFonts w:ascii="Times New Roman" w:hAnsi="Times New Roman" w:cs="Times New Roman"/>
                <w:color w:val="FF0000"/>
                <w:sz w:val="20"/>
                <w:szCs w:val="20"/>
              </w:rPr>
            </w:pPr>
            <w:r w:rsidRPr="00763789">
              <w:rPr>
                <w:rFonts w:ascii="Times New Roman" w:hAnsi="Times New Roman" w:cs="Times New Roman"/>
                <w:color w:val="FF0000"/>
                <w:sz w:val="20"/>
                <w:szCs w:val="20"/>
              </w:rPr>
              <w:t>1000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54.</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iCs/>
                <w:color w:val="000000"/>
                <w:sz w:val="20"/>
                <w:szCs w:val="20"/>
              </w:rPr>
            </w:pPr>
            <w:r w:rsidRPr="00EA2AA8">
              <w:rPr>
                <w:rFonts w:ascii="Times New Roman" w:hAnsi="Times New Roman" w:cs="Times New Roman"/>
                <w:bCs/>
                <w:iCs/>
                <w:color w:val="000000"/>
                <w:sz w:val="20"/>
                <w:szCs w:val="20"/>
              </w:rPr>
              <w:t>Валовый сбор овощей открытого грунта в сельскохозяйственных организациях, крестьянских (фермерских)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тонн</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gridSpan w:val="3"/>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55.</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Прирост мощностей по хранению картофеля и овощей открытого грунта</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rPr>
            </w:pPr>
          </w:p>
        </w:tc>
        <w:tc>
          <w:tcPr>
            <w:tcW w:w="992" w:type="dxa"/>
            <w:gridSpan w:val="3"/>
            <w:tcBorders>
              <w:top w:val="single" w:sz="4" w:space="0" w:color="auto"/>
              <w:left w:val="single" w:sz="4" w:space="0" w:color="auto"/>
              <w:bottom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spacing w:after="0" w:line="240" w:lineRule="auto"/>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56.</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Прирост производства  овощей защищенного  грунта в сельскохозяйственных организациях, крестьянских (фермерских)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gridSpan w:val="3"/>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57.</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Прирост площадей теплиц</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га</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gridSpan w:val="3"/>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14742" w:type="dxa"/>
            <w:gridSpan w:val="16"/>
            <w:tcBorders>
              <w:top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Подпрограмма  «Развитие молочного скотоводства»</w:t>
            </w:r>
          </w:p>
        </w:tc>
        <w:tc>
          <w:tcPr>
            <w:tcW w:w="14742" w:type="dxa"/>
            <w:tcBorders>
              <w:top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58.</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Производство молока в </w:t>
            </w:r>
            <w:r w:rsidRPr="00EA2AA8">
              <w:rPr>
                <w:rFonts w:ascii="Times New Roman" w:hAnsi="Times New Roman" w:cs="Times New Roman"/>
                <w:color w:val="000000"/>
                <w:sz w:val="20"/>
                <w:szCs w:val="20"/>
              </w:rPr>
              <w:lastRenderedPageBreak/>
              <w:t>хозяйствах всех категорий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17796</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17512</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17392</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19207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19450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19700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19800</w:t>
            </w: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20000</w:t>
            </w: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21400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299"/>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21500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59.</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Товарность молока сельскохозяйственных организациях, крестьянских (фермерских)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90,5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91</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91,5</w:t>
            </w: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w:t>
            </w: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92,5</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left"/>
              <w:rPr>
                <w:rFonts w:ascii="Times New Roman" w:hAnsi="Times New Roman" w:cs="Times New Roman"/>
                <w:color w:val="FF0000"/>
                <w:sz w:val="20"/>
                <w:szCs w:val="20"/>
              </w:rPr>
            </w:pPr>
            <w:r w:rsidRPr="00763789">
              <w:rPr>
                <w:rFonts w:ascii="Times New Roman" w:hAnsi="Times New Roman" w:cs="Times New Roman"/>
                <w:color w:val="FF0000"/>
                <w:sz w:val="20"/>
                <w:szCs w:val="20"/>
              </w:rPr>
              <w:t>93</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60.</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Удельный вес  идентифицированного маточного поголовья крупного рогатого скота в общем маточном поголовье крупного рогатого скота молочного направления</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61.</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Количество скотомест на строящихся, модернизируемых и введенных в эксплуатацию животноводческих комплексах молочного направления (молочных фермах)</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скотомест</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gridSpan w:val="2"/>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14742" w:type="dxa"/>
            <w:gridSpan w:val="16"/>
            <w:tcBorders>
              <w:top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Подпрограмма  «Поддержка племенного дела, селекции и семеноводства»</w:t>
            </w:r>
          </w:p>
        </w:tc>
        <w:tc>
          <w:tcPr>
            <w:tcW w:w="14742" w:type="dxa"/>
            <w:tcBorders>
              <w:top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62.</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Сохранность племенного маточного поголовья сельскохозяйственных животных к уровню предыдущего года</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p w:rsidR="0048649F" w:rsidRPr="00763789" w:rsidRDefault="0048649F" w:rsidP="00EA2AA8">
            <w:pPr>
              <w:spacing w:after="0" w:line="240" w:lineRule="auto"/>
              <w:rPr>
                <w:rFonts w:ascii="Times New Roman" w:hAnsi="Times New Roman" w:cs="Times New Roman"/>
                <w:color w:val="FF0000"/>
                <w:sz w:val="20"/>
                <w:szCs w:val="20"/>
              </w:rPr>
            </w:pPr>
            <w:r w:rsidRPr="00763789">
              <w:rPr>
                <w:rFonts w:ascii="Times New Roman" w:hAnsi="Times New Roman" w:cs="Times New Roman"/>
                <w:color w:val="FF0000"/>
                <w:sz w:val="20"/>
                <w:szCs w:val="20"/>
              </w:rPr>
              <w:t>100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63.</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Реализация племенного молодняка крупного рогатого скота мясных пород на 100 голов маток</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голов</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64.</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Реализация племенного молодняка крупного рогатого скота молочных пород на 100 голов маток</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голов</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206"/>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10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65.</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Количество введенных в действие селекционно-генетических центров</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штук</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66.</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Удельный вес племенных коров молочного направления в общем поголовье молочных коров</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299"/>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20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67.</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Доля семян новых сортов в </w:t>
            </w:r>
            <w:r w:rsidRPr="00EA2AA8">
              <w:rPr>
                <w:rFonts w:ascii="Times New Roman" w:hAnsi="Times New Roman" w:cs="Times New Roman"/>
                <w:color w:val="000000"/>
                <w:sz w:val="20"/>
                <w:szCs w:val="20"/>
              </w:rPr>
              <w:lastRenderedPageBreak/>
              <w:t>общем объеме высеянных семян</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505"/>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10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68.</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Доля площади посевов элиты новых сортов в общей площади семенных посевов</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1,2</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1,4</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1,4</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1,4</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337"/>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1,5</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059" w:type="dxa"/>
            <w:gridSpan w:val="15"/>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Подпрограмма  «Развитие оптово-распределительных центров и инфраструктуры системы социального питания»</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69.</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Прирост мощностей современных зернохранилищ и элеваторов</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70.</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Прирост мощностей по хранению сахара</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71.</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Создание новых рабочих мест</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мест</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14742" w:type="dxa"/>
            <w:gridSpan w:val="16"/>
            <w:tcBorders>
              <w:top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Подпрограмма «Поддержка и развитие кадрового потенциала в АПК»</w:t>
            </w:r>
          </w:p>
        </w:tc>
        <w:tc>
          <w:tcPr>
            <w:tcW w:w="14742" w:type="dxa"/>
            <w:tcBorders>
              <w:top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72.</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уровень обеспечения сельскохозяйственных организаций квалифицированными специалистами</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90</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91</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92</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95</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95</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393"/>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95</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73.</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количество специалистов, прошедших профессиональную подготовку, переподготовку и повышение квалификации по аграрным направлениям</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человек</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38</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38</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40</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40</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45</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tabs>
                <w:tab w:val="left" w:pos="224"/>
              </w:tabs>
              <w:rPr>
                <w:rFonts w:ascii="Times New Roman" w:hAnsi="Times New Roman" w:cs="Times New Roman"/>
                <w:color w:val="FF0000"/>
                <w:sz w:val="20"/>
                <w:szCs w:val="20"/>
              </w:rPr>
            </w:pPr>
            <w:r w:rsidRPr="00763789">
              <w:rPr>
                <w:rFonts w:ascii="Times New Roman" w:hAnsi="Times New Roman" w:cs="Times New Roman"/>
                <w:color w:val="FF0000"/>
                <w:sz w:val="20"/>
                <w:szCs w:val="20"/>
              </w:rPr>
              <w:tab/>
              <w:t>45</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74.</w:t>
            </w: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доля молодых специалистов, в общей численности квалифицированных специалистов сельскохозяйственных организаций</w:t>
            </w: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14</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18</w:t>
            </w: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w:t>
            </w: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w:t>
            </w: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p w:rsidR="0048649F" w:rsidRPr="00763789" w:rsidRDefault="0048649F" w:rsidP="00EA2AA8">
            <w:pPr>
              <w:spacing w:after="0" w:line="240" w:lineRule="auto"/>
              <w:rPr>
                <w:rFonts w:ascii="Times New Roman" w:hAnsi="Times New Roman" w:cs="Times New Roman"/>
                <w:color w:val="FF0000"/>
                <w:sz w:val="20"/>
                <w:szCs w:val="20"/>
              </w:rPr>
            </w:pPr>
            <w:r w:rsidRPr="00763789">
              <w:rPr>
                <w:rFonts w:ascii="Times New Roman" w:hAnsi="Times New Roman" w:cs="Times New Roman"/>
                <w:color w:val="FF0000"/>
                <w:sz w:val="20"/>
                <w:szCs w:val="20"/>
              </w:rPr>
              <w:t>20</w:t>
            </w:r>
          </w:p>
        </w:tc>
      </w:tr>
      <w:tr w:rsidR="0048649F" w:rsidRPr="00EA2AA8" w:rsidTr="00F74299">
        <w:tc>
          <w:tcPr>
            <w:tcW w:w="683"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tc>
        <w:tc>
          <w:tcPr>
            <w:tcW w:w="30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87"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0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4742" w:type="dxa"/>
            <w:tcBorders>
              <w:top w:val="single" w:sz="4" w:space="0" w:color="auto"/>
              <w:left w:val="single" w:sz="4" w:space="0" w:color="auto"/>
              <w:bottom w:val="single" w:sz="4" w:space="0" w:color="auto"/>
            </w:tcBorders>
          </w:tcPr>
          <w:p w:rsidR="0048649F" w:rsidRPr="00763789" w:rsidRDefault="0048649F" w:rsidP="00EA2AA8">
            <w:pPr>
              <w:pStyle w:val="ac"/>
              <w:jc w:val="center"/>
              <w:rPr>
                <w:rFonts w:ascii="Times New Roman" w:hAnsi="Times New Roman" w:cs="Times New Roman"/>
                <w:color w:val="FF0000"/>
                <w:sz w:val="20"/>
                <w:szCs w:val="20"/>
              </w:rPr>
            </w:pPr>
          </w:p>
        </w:tc>
      </w:tr>
    </w:tbl>
    <w:p w:rsidR="0048649F" w:rsidRPr="00EA2AA8" w:rsidRDefault="0048649F" w:rsidP="00EA2AA8">
      <w:pPr>
        <w:spacing w:after="0" w:line="240" w:lineRule="auto"/>
        <w:rPr>
          <w:rFonts w:ascii="Times New Roman" w:hAnsi="Times New Roman" w:cs="Times New Roman"/>
          <w:color w:val="000000"/>
          <w:sz w:val="20"/>
          <w:szCs w:val="20"/>
        </w:rPr>
        <w:sectPr w:rsidR="0048649F" w:rsidRPr="00EA2AA8" w:rsidSect="00F74299">
          <w:pgSz w:w="16837" w:h="11905" w:orient="landscape"/>
          <w:pgMar w:top="851" w:right="1134" w:bottom="851" w:left="851" w:header="720" w:footer="720" w:gutter="0"/>
          <w:cols w:space="720"/>
          <w:noEndnote/>
          <w:docGrid w:linePitch="326"/>
        </w:sectPr>
      </w:pPr>
    </w:p>
    <w:p w:rsidR="0048649F" w:rsidRPr="00EA2AA8" w:rsidRDefault="0048649F" w:rsidP="00EA2AA8">
      <w:pPr>
        <w:spacing w:after="0" w:line="240" w:lineRule="auto"/>
        <w:ind w:firstLine="698"/>
        <w:jc w:val="right"/>
        <w:rPr>
          <w:rStyle w:val="ae"/>
          <w:rFonts w:ascii="Times New Roman" w:hAnsi="Times New Roman" w:cs="Times New Roman"/>
          <w:bCs w:val="0"/>
          <w:sz w:val="20"/>
          <w:szCs w:val="20"/>
        </w:rPr>
      </w:pPr>
    </w:p>
    <w:p w:rsidR="0048649F" w:rsidRPr="00EA2AA8" w:rsidRDefault="0048649F" w:rsidP="00EA2AA8">
      <w:pPr>
        <w:pStyle w:val="11"/>
        <w:spacing w:before="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Сведения</w:t>
      </w:r>
      <w:r w:rsidRPr="00EA2AA8">
        <w:rPr>
          <w:rFonts w:ascii="Times New Roman" w:hAnsi="Times New Roman" w:cs="Times New Roman"/>
          <w:color w:val="000000"/>
          <w:sz w:val="20"/>
          <w:szCs w:val="20"/>
        </w:rPr>
        <w:br/>
        <w:t xml:space="preserve">о показателях (индикаторах) реализации </w:t>
      </w:r>
      <w:hyperlink r:id="rId24" w:history="1">
        <w:r w:rsidRPr="00EA2AA8">
          <w:rPr>
            <w:rStyle w:val="af5"/>
            <w:rFonts w:ascii="Times New Roman" w:hAnsi="Times New Roman"/>
            <w:b/>
            <w:bCs w:val="0"/>
            <w:color w:val="000000"/>
            <w:sz w:val="20"/>
            <w:szCs w:val="20"/>
          </w:rPr>
          <w:t xml:space="preserve"> муниципальной программы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2013 - 2020 годы"</w:t>
        </w:r>
      </w:hyperlink>
      <w:r w:rsidRPr="00EA2AA8">
        <w:rPr>
          <w:rFonts w:ascii="Times New Roman" w:hAnsi="Times New Roman" w:cs="Times New Roman"/>
          <w:color w:val="000000"/>
          <w:sz w:val="20"/>
          <w:szCs w:val="20"/>
        </w:rPr>
        <w:t>, подпрограмм муниципальной программы и их значениях</w:t>
      </w:r>
    </w:p>
    <w:p w:rsidR="0048649F" w:rsidRPr="00EA2AA8" w:rsidRDefault="0048649F" w:rsidP="00EA2AA8">
      <w:pPr>
        <w:spacing w:after="0" w:line="240" w:lineRule="auto"/>
        <w:rPr>
          <w:rFonts w:ascii="Times New Roman" w:hAnsi="Times New Roman" w:cs="Times New Roman"/>
          <w:color w:val="000000"/>
          <w:sz w:val="20"/>
          <w:szCs w:val="20"/>
        </w:rPr>
      </w:pPr>
    </w:p>
    <w:tbl>
      <w:tblPr>
        <w:tblW w:w="1556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57"/>
        <w:gridCol w:w="2041"/>
        <w:gridCol w:w="1649"/>
        <w:gridCol w:w="764"/>
        <w:gridCol w:w="764"/>
        <w:gridCol w:w="764"/>
        <w:gridCol w:w="889"/>
        <w:gridCol w:w="766"/>
        <w:gridCol w:w="891"/>
        <w:gridCol w:w="766"/>
        <w:gridCol w:w="765"/>
        <w:gridCol w:w="766"/>
        <w:gridCol w:w="765"/>
        <w:gridCol w:w="894"/>
        <w:gridCol w:w="893"/>
        <w:gridCol w:w="765"/>
        <w:gridCol w:w="765"/>
      </w:tblGrid>
      <w:tr w:rsidR="0048649F" w:rsidRPr="00EA2AA8" w:rsidTr="00F74299">
        <w:tc>
          <w:tcPr>
            <w:tcW w:w="657" w:type="dxa"/>
            <w:vMerge w:val="restart"/>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N</w:t>
            </w:r>
            <w:r w:rsidRPr="00EA2AA8">
              <w:rPr>
                <w:rFonts w:ascii="Times New Roman" w:hAnsi="Times New Roman" w:cs="Times New Roman"/>
                <w:color w:val="000000"/>
                <w:sz w:val="20"/>
                <w:szCs w:val="20"/>
              </w:rPr>
              <w:br/>
              <w:t>п/п</w:t>
            </w:r>
          </w:p>
        </w:tc>
        <w:tc>
          <w:tcPr>
            <w:tcW w:w="2041" w:type="dxa"/>
            <w:vMerge w:val="restart"/>
            <w:tcBorders>
              <w:top w:val="single" w:sz="4" w:space="0" w:color="auto"/>
              <w:left w:val="nil"/>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Наименование показателя (индикатора)</w:t>
            </w:r>
          </w:p>
        </w:tc>
        <w:tc>
          <w:tcPr>
            <w:tcW w:w="1649" w:type="dxa"/>
            <w:vMerge w:val="restart"/>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Единицы измерения</w:t>
            </w:r>
          </w:p>
        </w:tc>
        <w:tc>
          <w:tcPr>
            <w:tcW w:w="10452" w:type="dxa"/>
            <w:gridSpan w:val="13"/>
            <w:tcBorders>
              <w:top w:val="single" w:sz="4" w:space="0" w:color="auto"/>
              <w:left w:val="nil"/>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Значение показателей</w:t>
            </w:r>
          </w:p>
        </w:tc>
        <w:tc>
          <w:tcPr>
            <w:tcW w:w="765" w:type="dxa"/>
            <w:tcBorders>
              <w:top w:val="single" w:sz="4" w:space="0" w:color="auto"/>
              <w:left w:val="nil"/>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657" w:type="dxa"/>
            <w:vMerge/>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2041" w:type="dxa"/>
            <w:vMerge/>
            <w:tcBorders>
              <w:top w:val="single" w:sz="4" w:space="0" w:color="auto"/>
              <w:left w:val="nil"/>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49" w:type="dxa"/>
            <w:vMerge/>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52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2013 год</w:t>
            </w:r>
          </w:p>
        </w:tc>
        <w:tc>
          <w:tcPr>
            <w:tcW w:w="1653" w:type="dxa"/>
            <w:gridSpan w:val="2"/>
            <w:tcBorders>
              <w:top w:val="single" w:sz="4" w:space="0" w:color="auto"/>
              <w:left w:val="nil"/>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2014 год</w:t>
            </w:r>
          </w:p>
        </w:tc>
        <w:tc>
          <w:tcPr>
            <w:tcW w:w="1657" w:type="dxa"/>
            <w:gridSpan w:val="2"/>
            <w:tcBorders>
              <w:top w:val="single" w:sz="4" w:space="0" w:color="auto"/>
              <w:left w:val="nil"/>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2015 год</w:t>
            </w:r>
          </w:p>
        </w:tc>
        <w:tc>
          <w:tcPr>
            <w:tcW w:w="1531" w:type="dxa"/>
            <w:gridSpan w:val="2"/>
            <w:tcBorders>
              <w:top w:val="single" w:sz="4" w:space="0" w:color="auto"/>
              <w:left w:val="nil"/>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2016 год</w:t>
            </w:r>
          </w:p>
        </w:tc>
        <w:tc>
          <w:tcPr>
            <w:tcW w:w="1531" w:type="dxa"/>
            <w:gridSpan w:val="2"/>
            <w:tcBorders>
              <w:top w:val="nil"/>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2017 год</w:t>
            </w:r>
          </w:p>
        </w:tc>
        <w:tc>
          <w:tcPr>
            <w:tcW w:w="894" w:type="dxa"/>
            <w:vMerge w:val="restart"/>
            <w:tcBorders>
              <w:top w:val="nil"/>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2018 год</w:t>
            </w:r>
          </w:p>
        </w:tc>
        <w:tc>
          <w:tcPr>
            <w:tcW w:w="893" w:type="dxa"/>
            <w:vMerge w:val="restart"/>
            <w:tcBorders>
              <w:top w:val="nil"/>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2019 год</w:t>
            </w:r>
          </w:p>
        </w:tc>
        <w:tc>
          <w:tcPr>
            <w:tcW w:w="765" w:type="dxa"/>
            <w:vMerge w:val="restart"/>
            <w:tcBorders>
              <w:top w:val="nil"/>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2020 год</w:t>
            </w:r>
          </w:p>
        </w:tc>
        <w:tc>
          <w:tcPr>
            <w:tcW w:w="765" w:type="dxa"/>
            <w:tcBorders>
              <w:top w:val="nil"/>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2021</w:t>
            </w:r>
          </w:p>
        </w:tc>
      </w:tr>
      <w:tr w:rsidR="0048649F" w:rsidRPr="00EA2AA8" w:rsidTr="00F74299">
        <w:tc>
          <w:tcPr>
            <w:tcW w:w="657" w:type="dxa"/>
            <w:vMerge/>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2041" w:type="dxa"/>
            <w:vMerge/>
            <w:tcBorders>
              <w:top w:val="single" w:sz="4" w:space="0" w:color="auto"/>
              <w:left w:val="nil"/>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49" w:type="dxa"/>
            <w:vMerge/>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4" w:type="dxa"/>
            <w:tcBorders>
              <w:top w:val="nil"/>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план</w:t>
            </w:r>
          </w:p>
        </w:tc>
        <w:tc>
          <w:tcPr>
            <w:tcW w:w="764" w:type="dxa"/>
            <w:tcBorders>
              <w:top w:val="nil"/>
              <w:left w:val="nil"/>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факт</w:t>
            </w:r>
          </w:p>
        </w:tc>
        <w:tc>
          <w:tcPr>
            <w:tcW w:w="764" w:type="dxa"/>
            <w:tcBorders>
              <w:top w:val="nil"/>
              <w:left w:val="nil"/>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план</w:t>
            </w:r>
          </w:p>
        </w:tc>
        <w:tc>
          <w:tcPr>
            <w:tcW w:w="889" w:type="dxa"/>
            <w:tcBorders>
              <w:top w:val="nil"/>
              <w:left w:val="nil"/>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факт</w:t>
            </w:r>
          </w:p>
        </w:tc>
        <w:tc>
          <w:tcPr>
            <w:tcW w:w="766" w:type="dxa"/>
            <w:tcBorders>
              <w:top w:val="nil"/>
              <w:left w:val="nil"/>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план</w:t>
            </w:r>
          </w:p>
        </w:tc>
        <w:tc>
          <w:tcPr>
            <w:tcW w:w="891" w:type="dxa"/>
            <w:tcBorders>
              <w:top w:val="nil"/>
              <w:left w:val="nil"/>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факт</w:t>
            </w:r>
          </w:p>
        </w:tc>
        <w:tc>
          <w:tcPr>
            <w:tcW w:w="766" w:type="dxa"/>
            <w:tcBorders>
              <w:top w:val="nil"/>
              <w:left w:val="nil"/>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план</w:t>
            </w:r>
          </w:p>
        </w:tc>
        <w:tc>
          <w:tcPr>
            <w:tcW w:w="765" w:type="dxa"/>
            <w:tcBorders>
              <w:top w:val="nil"/>
              <w:left w:val="nil"/>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факт</w:t>
            </w:r>
          </w:p>
        </w:tc>
        <w:tc>
          <w:tcPr>
            <w:tcW w:w="766" w:type="dxa"/>
            <w:tcBorders>
              <w:top w:val="nil"/>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план</w:t>
            </w:r>
          </w:p>
        </w:tc>
        <w:tc>
          <w:tcPr>
            <w:tcW w:w="765" w:type="dxa"/>
            <w:tcBorders>
              <w:top w:val="nil"/>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факт</w:t>
            </w:r>
          </w:p>
        </w:tc>
        <w:tc>
          <w:tcPr>
            <w:tcW w:w="894" w:type="dxa"/>
            <w:vMerge/>
            <w:tcBorders>
              <w:top w:val="nil"/>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93" w:type="dxa"/>
            <w:vMerge/>
            <w:tcBorders>
              <w:top w:val="nil"/>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5" w:type="dxa"/>
            <w:vMerge/>
            <w:tcBorders>
              <w:top w:val="nil"/>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5" w:type="dxa"/>
            <w:tcBorders>
              <w:top w:val="nil"/>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год</w:t>
            </w:r>
          </w:p>
        </w:tc>
      </w:tr>
      <w:tr w:rsidR="0048649F" w:rsidRPr="00EA2AA8" w:rsidTr="00F74299">
        <w:tc>
          <w:tcPr>
            <w:tcW w:w="657"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204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6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tc>
        <w:tc>
          <w:tcPr>
            <w:tcW w:w="88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w:t>
            </w:r>
          </w:p>
        </w:tc>
        <w:tc>
          <w:tcPr>
            <w:tcW w:w="89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11</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12</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13</w:t>
            </w:r>
          </w:p>
        </w:tc>
        <w:tc>
          <w:tcPr>
            <w:tcW w:w="89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14</w:t>
            </w:r>
          </w:p>
        </w:tc>
        <w:tc>
          <w:tcPr>
            <w:tcW w:w="8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15</w:t>
            </w:r>
          </w:p>
        </w:tc>
        <w:tc>
          <w:tcPr>
            <w:tcW w:w="765"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16</w:t>
            </w:r>
          </w:p>
        </w:tc>
        <w:tc>
          <w:tcPr>
            <w:tcW w:w="765"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w:t>
            </w:r>
          </w:p>
        </w:tc>
      </w:tr>
      <w:tr w:rsidR="0048649F" w:rsidRPr="00EA2AA8" w:rsidTr="00F74299">
        <w:tc>
          <w:tcPr>
            <w:tcW w:w="14799" w:type="dxa"/>
            <w:gridSpan w:val="16"/>
            <w:tcBorders>
              <w:top w:val="single" w:sz="4" w:space="0" w:color="auto"/>
              <w:bottom w:val="single" w:sz="4" w:space="0" w:color="auto"/>
              <w:right w:val="single" w:sz="4" w:space="0" w:color="auto"/>
            </w:tcBorders>
          </w:tcPr>
          <w:p w:rsidR="0048649F" w:rsidRPr="00EA2AA8" w:rsidRDefault="0048649F" w:rsidP="00EA2AA8">
            <w:pPr>
              <w:pStyle w:val="11"/>
              <w:spacing w:before="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Подпрограмма "Устойчивое развитие сельских территорий"</w:t>
            </w:r>
          </w:p>
        </w:tc>
        <w:tc>
          <w:tcPr>
            <w:tcW w:w="765" w:type="dxa"/>
            <w:tcBorders>
              <w:top w:val="nil"/>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r>
      <w:tr w:rsidR="0048649F" w:rsidRPr="00EA2AA8" w:rsidTr="00F74299">
        <w:tc>
          <w:tcPr>
            <w:tcW w:w="657"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75.</w:t>
            </w:r>
          </w:p>
        </w:tc>
        <w:tc>
          <w:tcPr>
            <w:tcW w:w="204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Ввод (приобретение) жилья для граждан, проживающих в сельской местности</w:t>
            </w:r>
          </w:p>
        </w:tc>
        <w:tc>
          <w:tcPr>
            <w:tcW w:w="16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тыс. кв. метров</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0,777</w:t>
            </w:r>
          </w:p>
        </w:tc>
        <w:tc>
          <w:tcPr>
            <w:tcW w:w="8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0,817</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0,858</w:t>
            </w:r>
          </w:p>
        </w:tc>
        <w:tc>
          <w:tcPr>
            <w:tcW w:w="765" w:type="dxa"/>
            <w:tcBorders>
              <w:top w:val="nil"/>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0,9</w:t>
            </w:r>
          </w:p>
        </w:tc>
      </w:tr>
      <w:tr w:rsidR="0048649F" w:rsidRPr="00EA2AA8" w:rsidTr="00F74299">
        <w:tc>
          <w:tcPr>
            <w:tcW w:w="657"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204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том числе:</w:t>
            </w:r>
          </w:p>
        </w:tc>
        <w:tc>
          <w:tcPr>
            <w:tcW w:w="16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8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9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9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5" w:type="dxa"/>
            <w:tcBorders>
              <w:top w:val="nil"/>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r>
      <w:tr w:rsidR="0048649F" w:rsidRPr="00EA2AA8" w:rsidTr="00F74299">
        <w:tc>
          <w:tcPr>
            <w:tcW w:w="657"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76.</w:t>
            </w:r>
          </w:p>
        </w:tc>
        <w:tc>
          <w:tcPr>
            <w:tcW w:w="204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для молодых семей и молодых специалистов</w:t>
            </w:r>
          </w:p>
        </w:tc>
        <w:tc>
          <w:tcPr>
            <w:tcW w:w="16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тыс. кв. метров</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0,544</w:t>
            </w:r>
          </w:p>
        </w:tc>
        <w:tc>
          <w:tcPr>
            <w:tcW w:w="8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0,571</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yellow"/>
              </w:rPr>
            </w:pPr>
            <w:r w:rsidRPr="00EA2AA8">
              <w:rPr>
                <w:rFonts w:ascii="Times New Roman" w:hAnsi="Times New Roman" w:cs="Times New Roman"/>
                <w:color w:val="000000"/>
                <w:sz w:val="20"/>
                <w:szCs w:val="20"/>
              </w:rPr>
              <w:t>0,600</w:t>
            </w:r>
          </w:p>
        </w:tc>
        <w:tc>
          <w:tcPr>
            <w:tcW w:w="765" w:type="dxa"/>
            <w:tcBorders>
              <w:top w:val="nil"/>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0,7</w:t>
            </w:r>
          </w:p>
        </w:tc>
      </w:tr>
      <w:tr w:rsidR="0048649F" w:rsidRPr="00EA2AA8" w:rsidTr="00F74299">
        <w:tc>
          <w:tcPr>
            <w:tcW w:w="657"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77.</w:t>
            </w:r>
          </w:p>
        </w:tc>
        <w:tc>
          <w:tcPr>
            <w:tcW w:w="204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Ввод в действие фельдшерско-акушерских пунктов и (или) офисов врачей общей практики</w:t>
            </w:r>
          </w:p>
        </w:tc>
        <w:tc>
          <w:tcPr>
            <w:tcW w:w="16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единиц</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8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765" w:type="dxa"/>
            <w:tcBorders>
              <w:top w:val="nil"/>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r>
      <w:tr w:rsidR="0048649F" w:rsidRPr="00EA2AA8" w:rsidTr="00F74299">
        <w:tc>
          <w:tcPr>
            <w:tcW w:w="657"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78.</w:t>
            </w:r>
          </w:p>
        </w:tc>
        <w:tc>
          <w:tcPr>
            <w:tcW w:w="204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Ввод в действие плоскостных спортивных сооружений</w:t>
            </w:r>
          </w:p>
        </w:tc>
        <w:tc>
          <w:tcPr>
            <w:tcW w:w="16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тыс. кв. метров</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8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765" w:type="dxa"/>
            <w:tcBorders>
              <w:top w:val="nil"/>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r>
      <w:tr w:rsidR="0048649F" w:rsidRPr="00EA2AA8" w:rsidTr="00F74299">
        <w:tc>
          <w:tcPr>
            <w:tcW w:w="657"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79.</w:t>
            </w:r>
          </w:p>
        </w:tc>
        <w:tc>
          <w:tcPr>
            <w:tcW w:w="204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Ввод в действие распределительных газовых сетей</w:t>
            </w:r>
          </w:p>
        </w:tc>
        <w:tc>
          <w:tcPr>
            <w:tcW w:w="16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километров</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8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765" w:type="dxa"/>
            <w:tcBorders>
              <w:top w:val="nil"/>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r>
      <w:tr w:rsidR="0048649F" w:rsidRPr="00EA2AA8" w:rsidTr="00F74299">
        <w:tc>
          <w:tcPr>
            <w:tcW w:w="657"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80.</w:t>
            </w:r>
          </w:p>
        </w:tc>
        <w:tc>
          <w:tcPr>
            <w:tcW w:w="204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Уровень газификации домов (квартир) сетевым газом</w:t>
            </w:r>
          </w:p>
        </w:tc>
        <w:tc>
          <w:tcPr>
            <w:tcW w:w="16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процентов</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99,6</w:t>
            </w:r>
          </w:p>
        </w:tc>
        <w:tc>
          <w:tcPr>
            <w:tcW w:w="8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99,6</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99,6</w:t>
            </w:r>
          </w:p>
        </w:tc>
        <w:tc>
          <w:tcPr>
            <w:tcW w:w="765" w:type="dxa"/>
            <w:tcBorders>
              <w:top w:val="nil"/>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99,8</w:t>
            </w:r>
          </w:p>
        </w:tc>
      </w:tr>
      <w:tr w:rsidR="0048649F" w:rsidRPr="00EA2AA8" w:rsidTr="00F74299">
        <w:tc>
          <w:tcPr>
            <w:tcW w:w="657"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81.</w:t>
            </w:r>
          </w:p>
        </w:tc>
        <w:tc>
          <w:tcPr>
            <w:tcW w:w="204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Ввод в действие локальных водопроводов</w:t>
            </w:r>
          </w:p>
        </w:tc>
        <w:tc>
          <w:tcPr>
            <w:tcW w:w="16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километров</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8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9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9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w:t>
            </w:r>
          </w:p>
        </w:tc>
        <w:tc>
          <w:tcPr>
            <w:tcW w:w="8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3,0</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3,5</w:t>
            </w:r>
          </w:p>
        </w:tc>
        <w:tc>
          <w:tcPr>
            <w:tcW w:w="765" w:type="dxa"/>
            <w:tcBorders>
              <w:top w:val="nil"/>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3,5</w:t>
            </w:r>
          </w:p>
        </w:tc>
      </w:tr>
      <w:tr w:rsidR="0048649F" w:rsidRPr="00EA2AA8" w:rsidTr="00F74299">
        <w:tc>
          <w:tcPr>
            <w:tcW w:w="657"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82.</w:t>
            </w:r>
          </w:p>
        </w:tc>
        <w:tc>
          <w:tcPr>
            <w:tcW w:w="204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Уровень обеспеченности сельского населения питьевой водой</w:t>
            </w:r>
          </w:p>
        </w:tc>
        <w:tc>
          <w:tcPr>
            <w:tcW w:w="16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процентов</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yellow"/>
              </w:rPr>
            </w:pPr>
            <w:r w:rsidRPr="00EA2AA8">
              <w:rPr>
                <w:rFonts w:ascii="Times New Roman" w:hAnsi="Times New Roman" w:cs="Times New Roman"/>
                <w:color w:val="000000"/>
                <w:sz w:val="20"/>
                <w:szCs w:val="20"/>
                <w:highlight w:val="yellow"/>
              </w:rPr>
              <w:t>60,8</w:t>
            </w:r>
          </w:p>
        </w:tc>
        <w:tc>
          <w:tcPr>
            <w:tcW w:w="8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yellow"/>
              </w:rPr>
            </w:pPr>
            <w:r w:rsidRPr="00EA2AA8">
              <w:rPr>
                <w:rFonts w:ascii="Times New Roman" w:hAnsi="Times New Roman" w:cs="Times New Roman"/>
                <w:color w:val="000000"/>
                <w:sz w:val="20"/>
                <w:szCs w:val="20"/>
                <w:highlight w:val="yellow"/>
              </w:rPr>
              <w:t>61,5</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yellow"/>
              </w:rPr>
            </w:pPr>
            <w:r w:rsidRPr="00EA2AA8">
              <w:rPr>
                <w:rFonts w:ascii="Times New Roman" w:hAnsi="Times New Roman" w:cs="Times New Roman"/>
                <w:color w:val="000000"/>
                <w:sz w:val="20"/>
                <w:szCs w:val="20"/>
                <w:highlight w:val="yellow"/>
              </w:rPr>
              <w:t>62</w:t>
            </w:r>
          </w:p>
        </w:tc>
        <w:tc>
          <w:tcPr>
            <w:tcW w:w="765" w:type="dxa"/>
            <w:tcBorders>
              <w:top w:val="nil"/>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70</w:t>
            </w:r>
          </w:p>
        </w:tc>
      </w:tr>
      <w:tr w:rsidR="0048649F" w:rsidRPr="00EA2AA8" w:rsidTr="00F74299">
        <w:tc>
          <w:tcPr>
            <w:tcW w:w="657"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lastRenderedPageBreak/>
              <w:t>83.</w:t>
            </w:r>
          </w:p>
        </w:tc>
        <w:tc>
          <w:tcPr>
            <w:tcW w:w="204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Реализация проектов комплексного обустройства площадок под компактную жилищную застройку в населенных пунктах</w:t>
            </w:r>
          </w:p>
        </w:tc>
        <w:tc>
          <w:tcPr>
            <w:tcW w:w="16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проектов</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8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765" w:type="dxa"/>
            <w:tcBorders>
              <w:top w:val="nil"/>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r>
      <w:tr w:rsidR="0048649F" w:rsidRPr="00EA2AA8" w:rsidTr="00F74299">
        <w:tc>
          <w:tcPr>
            <w:tcW w:w="657"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84.</w:t>
            </w:r>
          </w:p>
        </w:tc>
        <w:tc>
          <w:tcPr>
            <w:tcW w:w="204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16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километров</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8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p w:rsidR="0048649F" w:rsidRPr="00EA2AA8" w:rsidRDefault="0048649F" w:rsidP="00EA2AA8">
            <w:pPr>
              <w:spacing w:after="0" w:line="240" w:lineRule="auto"/>
              <w:rPr>
                <w:rFonts w:ascii="Times New Roman" w:hAnsi="Times New Roman" w:cs="Times New Roman"/>
                <w:color w:val="000000"/>
                <w:sz w:val="20"/>
                <w:szCs w:val="20"/>
              </w:rPr>
            </w:pP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765" w:type="dxa"/>
            <w:tcBorders>
              <w:top w:val="nil"/>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r>
      <w:tr w:rsidR="0048649F" w:rsidRPr="00EA2AA8" w:rsidTr="00F74299">
        <w:tc>
          <w:tcPr>
            <w:tcW w:w="657"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85.</w:t>
            </w:r>
          </w:p>
        </w:tc>
        <w:tc>
          <w:tcPr>
            <w:tcW w:w="204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Реализация проектов местных инициатив граждан, проживающих в сельской местности, получивших грантовую поддержку</w:t>
            </w:r>
          </w:p>
        </w:tc>
        <w:tc>
          <w:tcPr>
            <w:tcW w:w="16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проектов</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89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w:t>
            </w:r>
          </w:p>
        </w:tc>
        <w:tc>
          <w:tcPr>
            <w:tcW w:w="765" w:type="dxa"/>
            <w:tcBorders>
              <w:top w:val="nil"/>
              <w:left w:val="single" w:sz="4" w:space="0" w:color="auto"/>
              <w:bottom w:val="nil"/>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r>
    </w:tbl>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pStyle w:val="11"/>
        <w:spacing w:before="0" w:line="240" w:lineRule="auto"/>
        <w:ind w:firstLine="720"/>
        <w:jc w:val="both"/>
        <w:rPr>
          <w:rFonts w:ascii="Times New Roman" w:hAnsi="Times New Roman" w:cs="Times New Roman"/>
          <w:caps/>
          <w:color w:val="000000"/>
          <w:sz w:val="20"/>
          <w:szCs w:val="20"/>
        </w:rPr>
        <w:sectPr w:rsidR="0048649F" w:rsidRPr="00EA2AA8" w:rsidSect="00F74299">
          <w:pgSz w:w="16837" w:h="11905" w:orient="landscape"/>
          <w:pgMar w:top="851" w:right="1134" w:bottom="851" w:left="851" w:header="708" w:footer="708" w:gutter="0"/>
          <w:cols w:space="708"/>
          <w:docGrid w:linePitch="360"/>
        </w:sectPr>
      </w:pPr>
    </w:p>
    <w:p w:rsidR="0048649F" w:rsidRPr="00EA2AA8" w:rsidRDefault="0048649F" w:rsidP="00EA2AA8">
      <w:pPr>
        <w:pStyle w:val="11"/>
        <w:spacing w:before="0" w:line="240" w:lineRule="auto"/>
        <w:ind w:firstLine="720"/>
        <w:jc w:val="both"/>
        <w:rPr>
          <w:rFonts w:ascii="Times New Roman" w:hAnsi="Times New Roman" w:cs="Times New Roman"/>
          <w:caps/>
          <w:color w:val="000000"/>
          <w:sz w:val="20"/>
          <w:szCs w:val="20"/>
        </w:rPr>
      </w:pPr>
    </w:p>
    <w:p w:rsidR="0048649F" w:rsidRPr="00EA2AA8" w:rsidRDefault="0048649F" w:rsidP="00EA2AA8">
      <w:pPr>
        <w:pStyle w:val="11"/>
        <w:spacing w:before="0" w:line="240" w:lineRule="auto"/>
        <w:ind w:firstLine="720"/>
        <w:jc w:val="both"/>
        <w:rPr>
          <w:rFonts w:ascii="Times New Roman" w:hAnsi="Times New Roman" w:cs="Times New Roman"/>
          <w:b w:val="0"/>
          <w:caps/>
          <w:color w:val="000000"/>
          <w:sz w:val="20"/>
          <w:szCs w:val="20"/>
        </w:rPr>
      </w:pPr>
      <w:r w:rsidRPr="00EA2AA8">
        <w:rPr>
          <w:rFonts w:ascii="Times New Roman" w:hAnsi="Times New Roman" w:cs="Times New Roman"/>
          <w:b w:val="0"/>
          <w:color w:val="000000"/>
          <w:sz w:val="20"/>
          <w:szCs w:val="20"/>
        </w:rPr>
        <w:t xml:space="preserve">1.51. </w:t>
      </w:r>
      <w:r w:rsidRPr="00EA2AA8">
        <w:rPr>
          <w:rFonts w:ascii="Times New Roman" w:hAnsi="Times New Roman" w:cs="Times New Roman"/>
          <w:b w:val="0"/>
          <w:caps/>
          <w:color w:val="000000"/>
          <w:sz w:val="20"/>
          <w:szCs w:val="20"/>
        </w:rPr>
        <w:t>В приложении</w:t>
      </w:r>
      <w:r w:rsidRPr="00EA2AA8">
        <w:rPr>
          <w:rFonts w:ascii="Times New Roman" w:hAnsi="Times New Roman" w:cs="Times New Roman"/>
          <w:b w:val="0"/>
          <w:color w:val="000000"/>
          <w:sz w:val="20"/>
          <w:szCs w:val="20"/>
        </w:rPr>
        <w:t xml:space="preserve"> 2 </w:t>
      </w:r>
      <w:r w:rsidRPr="00EA2AA8">
        <w:rPr>
          <w:rFonts w:ascii="Times New Roman" w:hAnsi="Times New Roman" w:cs="Times New Roman"/>
          <w:b w:val="0"/>
          <w:caps/>
          <w:color w:val="000000"/>
          <w:sz w:val="20"/>
          <w:szCs w:val="20"/>
        </w:rPr>
        <w:t>к Муниципальной программе в тексте цифры «2013-2020» заменить цифрами «2013-2021»;</w:t>
      </w:r>
    </w:p>
    <w:p w:rsidR="0048649F" w:rsidRPr="00EA2AA8" w:rsidRDefault="0048649F" w:rsidP="00EA2AA8">
      <w:pPr>
        <w:pStyle w:val="11"/>
        <w:spacing w:before="0" w:line="240" w:lineRule="auto"/>
        <w:ind w:firstLine="720"/>
        <w:jc w:val="both"/>
        <w:rPr>
          <w:rFonts w:ascii="Times New Roman" w:hAnsi="Times New Roman" w:cs="Times New Roman"/>
          <w:b w:val="0"/>
          <w:caps/>
          <w:color w:val="000000"/>
          <w:sz w:val="20"/>
          <w:szCs w:val="20"/>
        </w:rPr>
      </w:pPr>
      <w:r w:rsidRPr="00EA2AA8">
        <w:rPr>
          <w:rFonts w:ascii="Times New Roman" w:hAnsi="Times New Roman" w:cs="Times New Roman"/>
          <w:b w:val="0"/>
          <w:color w:val="000000"/>
          <w:sz w:val="20"/>
          <w:szCs w:val="20"/>
        </w:rPr>
        <w:t xml:space="preserve">1.52. </w:t>
      </w:r>
      <w:r w:rsidRPr="00EA2AA8">
        <w:rPr>
          <w:rFonts w:ascii="Times New Roman" w:hAnsi="Times New Roman" w:cs="Times New Roman"/>
          <w:b w:val="0"/>
          <w:caps/>
          <w:color w:val="000000"/>
          <w:sz w:val="20"/>
          <w:szCs w:val="20"/>
        </w:rPr>
        <w:t>В Перечень мероприятий  муниципальной программы развития сельского хозяйства и регулирования рынков сельскохозяйственной продукции, сырья и продовольствия  в столбце «5» цифру «2020» заменить цифрой «2021»;</w:t>
      </w: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1.53.</w:t>
      </w:r>
      <w:r w:rsidRPr="00EA2AA8">
        <w:rPr>
          <w:rFonts w:ascii="Times New Roman" w:hAnsi="Times New Roman" w:cs="Times New Roman"/>
          <w:caps/>
          <w:color w:val="000000"/>
          <w:sz w:val="20"/>
          <w:szCs w:val="20"/>
        </w:rPr>
        <w:t xml:space="preserve"> </w:t>
      </w:r>
      <w:r w:rsidRPr="00EA2AA8">
        <w:rPr>
          <w:rFonts w:ascii="Times New Roman" w:hAnsi="Times New Roman" w:cs="Times New Roman"/>
          <w:color w:val="000000"/>
          <w:sz w:val="20"/>
          <w:szCs w:val="20"/>
        </w:rPr>
        <w:t>В приложении 3 к Муниципальной программе в тексте цифры «2013-2020» заменить цифрами «2013-2021»</w:t>
      </w:r>
    </w:p>
    <w:p w:rsidR="0048649F" w:rsidRPr="00EA2AA8" w:rsidRDefault="0048649F" w:rsidP="00EA2AA8">
      <w:pPr>
        <w:spacing w:after="0" w:line="240" w:lineRule="auto"/>
        <w:ind w:left="-567" w:firstLine="567"/>
        <w:jc w:val="both"/>
        <w:rPr>
          <w:rFonts w:ascii="Times New Roman" w:hAnsi="Times New Roman" w:cs="Times New Roman"/>
          <w:color w:val="000000"/>
          <w:sz w:val="20"/>
          <w:szCs w:val="20"/>
        </w:rPr>
      </w:pPr>
      <w:r w:rsidRPr="00EA2AA8">
        <w:rPr>
          <w:rFonts w:ascii="Times New Roman" w:hAnsi="Times New Roman" w:cs="Times New Roman"/>
          <w:bCs/>
          <w:color w:val="000000"/>
          <w:sz w:val="20"/>
          <w:szCs w:val="20"/>
        </w:rPr>
        <w:t xml:space="preserve">           </w:t>
      </w:r>
      <w:r w:rsidRPr="00EA2AA8">
        <w:rPr>
          <w:rFonts w:ascii="Times New Roman" w:hAnsi="Times New Roman" w:cs="Times New Roman"/>
          <w:color w:val="000000"/>
          <w:sz w:val="20"/>
          <w:szCs w:val="20"/>
        </w:rPr>
        <w:t>1.54. В приложении 4 к Муниципальной программе в тексте цифры «2013</w:t>
      </w:r>
    </w:p>
    <w:p w:rsidR="0048649F" w:rsidRPr="00EA2AA8" w:rsidRDefault="0048649F" w:rsidP="00EA2AA8">
      <w:pPr>
        <w:spacing w:after="0" w:line="240" w:lineRule="auto"/>
        <w:ind w:left="-567" w:firstLine="567"/>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2020» заменить цифрами «2013-2021»;</w:t>
      </w:r>
    </w:p>
    <w:p w:rsidR="0048649F" w:rsidRPr="00EA2AA8" w:rsidRDefault="0048649F" w:rsidP="00EA2AA8">
      <w:pPr>
        <w:spacing w:after="0" w:line="240" w:lineRule="auto"/>
        <w:ind w:left="-567" w:firstLine="567"/>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1.55. В  Приложение 5 к Муниципальной программе развития сельского </w:t>
      </w:r>
    </w:p>
    <w:p w:rsidR="0048649F" w:rsidRPr="00EA2AA8" w:rsidRDefault="0048649F" w:rsidP="00EA2AA8">
      <w:pPr>
        <w:spacing w:after="0" w:line="240" w:lineRule="auto"/>
        <w:ind w:left="-567" w:firstLine="567"/>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хозяйства и регулирования рынков  сельскохозяйственной продукции,  сырья и </w:t>
      </w:r>
    </w:p>
    <w:p w:rsidR="0048649F" w:rsidRPr="00EA2AA8" w:rsidRDefault="0048649F" w:rsidP="00EA2AA8">
      <w:pPr>
        <w:spacing w:after="0" w:line="240" w:lineRule="auto"/>
        <w:ind w:left="-567" w:firstLine="567"/>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продовольствия изложить в следующей редакции: </w:t>
      </w:r>
    </w:p>
    <w:p w:rsidR="0048649F" w:rsidRPr="00EA2AA8" w:rsidRDefault="0048649F" w:rsidP="00EA2AA8">
      <w:pPr>
        <w:spacing w:after="0" w:line="240" w:lineRule="auto"/>
        <w:ind w:left="-567" w:firstLine="567"/>
        <w:jc w:val="both"/>
        <w:rPr>
          <w:rFonts w:ascii="Times New Roman" w:hAnsi="Times New Roman" w:cs="Times New Roman"/>
          <w:color w:val="000000"/>
          <w:sz w:val="20"/>
          <w:szCs w:val="20"/>
        </w:rPr>
        <w:sectPr w:rsidR="0048649F" w:rsidRPr="00EA2AA8" w:rsidSect="00F74299">
          <w:pgSz w:w="11905" w:h="16837"/>
          <w:pgMar w:top="1134" w:right="851" w:bottom="851" w:left="851" w:header="709" w:footer="709" w:gutter="0"/>
          <w:cols w:space="708"/>
          <w:docGrid w:linePitch="360"/>
        </w:sectPr>
      </w:pPr>
      <w:r w:rsidRPr="00EA2AA8">
        <w:rPr>
          <w:rFonts w:ascii="Times New Roman" w:hAnsi="Times New Roman" w:cs="Times New Roman"/>
          <w:color w:val="000000"/>
          <w:sz w:val="20"/>
          <w:szCs w:val="20"/>
        </w:rPr>
        <w:br w:type="page"/>
      </w:r>
    </w:p>
    <w:p w:rsidR="0048649F" w:rsidRPr="00EA2AA8" w:rsidRDefault="0048649F" w:rsidP="00EA2AA8">
      <w:pPr>
        <w:pStyle w:val="11"/>
        <w:spacing w:before="0" w:line="240" w:lineRule="auto"/>
        <w:ind w:left="9000" w:firstLine="240"/>
        <w:rPr>
          <w:rFonts w:ascii="Times New Roman" w:hAnsi="Times New Roman" w:cs="Times New Roman"/>
          <w:caps/>
          <w:color w:val="000000"/>
          <w:sz w:val="20"/>
          <w:szCs w:val="20"/>
        </w:rPr>
      </w:pPr>
      <w:r w:rsidRPr="00EA2AA8">
        <w:rPr>
          <w:rFonts w:ascii="Times New Roman" w:hAnsi="Times New Roman" w:cs="Times New Roman"/>
          <w:caps/>
          <w:color w:val="000000"/>
          <w:sz w:val="20"/>
          <w:szCs w:val="20"/>
        </w:rPr>
        <w:lastRenderedPageBreak/>
        <w:t>Приложение 5</w:t>
      </w:r>
    </w:p>
    <w:p w:rsidR="0048649F" w:rsidRPr="00EA2AA8" w:rsidRDefault="0048649F" w:rsidP="00EA2AA8">
      <w:pPr>
        <w:spacing w:after="0" w:line="240" w:lineRule="auto"/>
        <w:ind w:left="9000" w:firstLine="240"/>
        <w:rPr>
          <w:rFonts w:ascii="Times New Roman" w:hAnsi="Times New Roman" w:cs="Times New Roman"/>
          <w:color w:val="000000"/>
          <w:sz w:val="20"/>
          <w:szCs w:val="20"/>
        </w:rPr>
      </w:pPr>
      <w:r w:rsidRPr="00EA2AA8">
        <w:rPr>
          <w:rFonts w:ascii="Times New Roman" w:hAnsi="Times New Roman" w:cs="Times New Roman"/>
          <w:bCs/>
          <w:color w:val="000000"/>
          <w:sz w:val="20"/>
          <w:szCs w:val="20"/>
        </w:rPr>
        <w:t xml:space="preserve">к муниципальной </w:t>
      </w:r>
      <w:r w:rsidRPr="00EA2AA8">
        <w:rPr>
          <w:rFonts w:ascii="Times New Roman" w:hAnsi="Times New Roman" w:cs="Times New Roman"/>
          <w:color w:val="000000"/>
          <w:sz w:val="20"/>
          <w:szCs w:val="20"/>
        </w:rPr>
        <w:t xml:space="preserve">программе развития                                       </w:t>
      </w:r>
    </w:p>
    <w:p w:rsidR="0048649F" w:rsidRPr="00EA2AA8" w:rsidRDefault="0048649F" w:rsidP="00EA2AA8">
      <w:pPr>
        <w:spacing w:after="0" w:line="240" w:lineRule="auto"/>
        <w:ind w:left="9000" w:firstLine="240"/>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сельского хозяйства и регулирования рынков                  </w:t>
      </w:r>
    </w:p>
    <w:p w:rsidR="0048649F" w:rsidRPr="00EA2AA8" w:rsidRDefault="0048649F" w:rsidP="00EA2AA8">
      <w:pPr>
        <w:spacing w:after="0" w:line="240" w:lineRule="auto"/>
        <w:ind w:left="9000" w:firstLine="240"/>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сельскохозяйственной продукции, сырья и   </w:t>
      </w:r>
    </w:p>
    <w:p w:rsidR="0048649F" w:rsidRPr="00EA2AA8" w:rsidRDefault="0048649F" w:rsidP="00EA2AA8">
      <w:pPr>
        <w:spacing w:after="0" w:line="240" w:lineRule="auto"/>
        <w:ind w:left="9000" w:firstLine="240"/>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продовольствия </w:t>
      </w:r>
    </w:p>
    <w:p w:rsidR="0048649F" w:rsidRPr="00EA2AA8" w:rsidRDefault="0048649F" w:rsidP="00EA2AA8">
      <w:pPr>
        <w:suppressAutoHyphens/>
        <w:spacing w:after="0" w:line="240" w:lineRule="auto"/>
        <w:ind w:left="9000" w:firstLine="240"/>
        <w:rPr>
          <w:rFonts w:ascii="Times New Roman" w:hAnsi="Times New Roman" w:cs="Times New Roman"/>
          <w:i/>
          <w:color w:val="000000"/>
          <w:sz w:val="20"/>
          <w:szCs w:val="20"/>
        </w:rPr>
      </w:pPr>
      <w:r w:rsidRPr="00EA2AA8">
        <w:rPr>
          <w:rFonts w:ascii="Times New Roman" w:hAnsi="Times New Roman" w:cs="Times New Roman"/>
          <w:color w:val="000000"/>
          <w:sz w:val="20"/>
          <w:szCs w:val="20"/>
        </w:rPr>
        <w:t>на 2013-2021 годы</w:t>
      </w:r>
    </w:p>
    <w:p w:rsidR="0048649F" w:rsidRPr="00EA2AA8" w:rsidRDefault="0048649F" w:rsidP="00EA2AA8">
      <w:pPr>
        <w:suppressAutoHyphens/>
        <w:spacing w:after="0" w:line="240" w:lineRule="auto"/>
        <w:rPr>
          <w:rFonts w:ascii="Times New Roman" w:hAnsi="Times New Roman" w:cs="Times New Roman"/>
          <w:i/>
          <w:color w:val="000000"/>
          <w:sz w:val="20"/>
          <w:szCs w:val="20"/>
        </w:rPr>
      </w:pPr>
    </w:p>
    <w:p w:rsidR="0048649F" w:rsidRPr="00EA2AA8" w:rsidRDefault="0048649F" w:rsidP="00EA2AA8">
      <w:pPr>
        <w:suppressAutoHyphens/>
        <w:spacing w:after="0" w:line="240" w:lineRule="auto"/>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 xml:space="preserve">Ресурсное обеспечение </w:t>
      </w:r>
    </w:p>
    <w:p w:rsidR="0048649F" w:rsidRPr="00EA2AA8" w:rsidRDefault="0048649F" w:rsidP="00EA2AA8">
      <w:pPr>
        <w:suppressAutoHyphens/>
        <w:spacing w:after="0" w:line="240" w:lineRule="auto"/>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2013-2021 годы за счет средств республиканского бюджета Республики Мордовия и за счет средств районного бюджета Дубенского муниципального рйона</w:t>
      </w:r>
    </w:p>
    <w:p w:rsidR="0048649F" w:rsidRPr="00EA2AA8" w:rsidRDefault="0048649F" w:rsidP="00EA2AA8">
      <w:pPr>
        <w:spacing w:after="0" w:line="240" w:lineRule="auto"/>
        <w:jc w:val="right"/>
        <w:rPr>
          <w:rFonts w:ascii="Times New Roman" w:hAnsi="Times New Roman" w:cs="Times New Roman"/>
          <w:color w:val="000000"/>
          <w:sz w:val="20"/>
          <w:szCs w:val="20"/>
        </w:rPr>
      </w:pPr>
      <w:r w:rsidRPr="00EA2AA8">
        <w:rPr>
          <w:rFonts w:ascii="Times New Roman" w:hAnsi="Times New Roman" w:cs="Times New Roman"/>
          <w:bCs/>
          <w:color w:val="000000"/>
          <w:sz w:val="20"/>
          <w:szCs w:val="20"/>
        </w:rPr>
        <w:t>(тыс. руб.)</w:t>
      </w:r>
    </w:p>
    <w:tbl>
      <w:tblPr>
        <w:tblW w:w="17623" w:type="dxa"/>
        <w:tblInd w:w="-324" w:type="dxa"/>
        <w:tblBorders>
          <w:top w:val="single" w:sz="4" w:space="0" w:color="auto"/>
          <w:left w:val="single" w:sz="4" w:space="0" w:color="auto"/>
          <w:right w:val="single" w:sz="4" w:space="0" w:color="auto"/>
          <w:insideV w:val="single" w:sz="4" w:space="0" w:color="auto"/>
        </w:tblBorders>
        <w:tblLayout w:type="fixed"/>
        <w:tblCellMar>
          <w:left w:w="0" w:type="dxa"/>
          <w:right w:w="0" w:type="dxa"/>
        </w:tblCellMar>
        <w:tblLook w:val="0420"/>
      </w:tblPr>
      <w:tblGrid>
        <w:gridCol w:w="2431"/>
        <w:gridCol w:w="1732"/>
        <w:gridCol w:w="574"/>
        <w:gridCol w:w="591"/>
        <w:gridCol w:w="449"/>
        <w:gridCol w:w="376"/>
        <w:gridCol w:w="993"/>
        <w:gridCol w:w="994"/>
        <w:gridCol w:w="993"/>
        <w:gridCol w:w="993"/>
        <w:gridCol w:w="1022"/>
        <w:gridCol w:w="947"/>
        <w:gridCol w:w="992"/>
        <w:gridCol w:w="709"/>
        <w:gridCol w:w="1134"/>
        <w:gridCol w:w="1417"/>
        <w:gridCol w:w="1276"/>
      </w:tblGrid>
      <w:tr w:rsidR="0048649F" w:rsidRPr="00EA2AA8" w:rsidTr="00F74299">
        <w:trPr>
          <w:cantSplit/>
          <w:trHeight w:val="79"/>
          <w:tblHeader/>
        </w:trPr>
        <w:tc>
          <w:tcPr>
            <w:tcW w:w="2431" w:type="dxa"/>
            <w:vMerge w:val="restart"/>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Наименование  государственной программы Республики Мордовия (подпрограммы государственной программы) ,республиканской целевой программы, мероприятия</w:t>
            </w:r>
          </w:p>
        </w:tc>
        <w:tc>
          <w:tcPr>
            <w:tcW w:w="1732" w:type="dxa"/>
            <w:vMerge w:val="restart"/>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Ответственный исполнитель, соисполнители, государственный заказчик-координатор</w:t>
            </w:r>
          </w:p>
        </w:tc>
        <w:tc>
          <w:tcPr>
            <w:tcW w:w="1990" w:type="dxa"/>
            <w:gridSpan w:val="4"/>
            <w:tcBorders>
              <w:top w:val="single" w:sz="4" w:space="0" w:color="auto"/>
              <w:bottom w:val="single" w:sz="4" w:space="0" w:color="auto"/>
            </w:tcBorders>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Код бюджетной классификации</w:t>
            </w:r>
          </w:p>
        </w:tc>
        <w:tc>
          <w:tcPr>
            <w:tcW w:w="993" w:type="dxa"/>
            <w:vMerge w:val="restart"/>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2012 год-</w:t>
            </w:r>
          </w:p>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отчетный</w:t>
            </w:r>
          </w:p>
        </w:tc>
        <w:tc>
          <w:tcPr>
            <w:tcW w:w="994" w:type="dxa"/>
            <w:vMerge w:val="restart"/>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2013 год-</w:t>
            </w:r>
          </w:p>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первый</w:t>
            </w:r>
          </w:p>
        </w:tc>
        <w:tc>
          <w:tcPr>
            <w:tcW w:w="993" w:type="dxa"/>
            <w:vMerge w:val="restart"/>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2014 год</w:t>
            </w:r>
          </w:p>
        </w:tc>
        <w:tc>
          <w:tcPr>
            <w:tcW w:w="993" w:type="dxa"/>
            <w:vMerge w:val="restart"/>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2015 год</w:t>
            </w:r>
          </w:p>
        </w:tc>
        <w:tc>
          <w:tcPr>
            <w:tcW w:w="1022" w:type="dxa"/>
            <w:vMerge w:val="restart"/>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2016 год</w:t>
            </w:r>
          </w:p>
        </w:tc>
        <w:tc>
          <w:tcPr>
            <w:tcW w:w="947" w:type="dxa"/>
            <w:vMerge w:val="restart"/>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2017 год</w:t>
            </w:r>
          </w:p>
        </w:tc>
        <w:tc>
          <w:tcPr>
            <w:tcW w:w="992" w:type="dxa"/>
            <w:vMerge w:val="restart"/>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2018 год</w:t>
            </w:r>
          </w:p>
        </w:tc>
        <w:tc>
          <w:tcPr>
            <w:tcW w:w="709" w:type="dxa"/>
            <w:vMerge w:val="restart"/>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2019 год</w:t>
            </w:r>
          </w:p>
        </w:tc>
        <w:tc>
          <w:tcPr>
            <w:tcW w:w="1134" w:type="dxa"/>
            <w:vMerge w:val="restart"/>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2020 год</w:t>
            </w:r>
          </w:p>
        </w:tc>
        <w:tc>
          <w:tcPr>
            <w:tcW w:w="1417" w:type="dxa"/>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2021</w:t>
            </w:r>
          </w:p>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год</w:t>
            </w:r>
          </w:p>
        </w:tc>
        <w:tc>
          <w:tcPr>
            <w:tcW w:w="1276" w:type="dxa"/>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p>
        </w:tc>
      </w:tr>
      <w:tr w:rsidR="0048649F" w:rsidRPr="00EA2AA8" w:rsidTr="00F74299">
        <w:trPr>
          <w:cantSplit/>
          <w:trHeight w:val="1311"/>
          <w:tblHeader/>
        </w:trPr>
        <w:tc>
          <w:tcPr>
            <w:tcW w:w="2431" w:type="dxa"/>
            <w:vMerge/>
            <w:vAlign w:val="center"/>
          </w:tcPr>
          <w:p w:rsidR="0048649F" w:rsidRPr="00EA2AA8" w:rsidRDefault="0048649F" w:rsidP="00EA2AA8">
            <w:pPr>
              <w:suppressAutoHyphens/>
              <w:spacing w:after="0" w:line="240" w:lineRule="auto"/>
              <w:rPr>
                <w:rFonts w:ascii="Times New Roman" w:hAnsi="Times New Roman" w:cs="Times New Roman"/>
                <w:bCs/>
                <w:color w:val="000000"/>
                <w:spacing w:val="-12"/>
                <w:sz w:val="20"/>
                <w:szCs w:val="20"/>
              </w:rPr>
            </w:pPr>
          </w:p>
        </w:tc>
        <w:tc>
          <w:tcPr>
            <w:tcW w:w="1732" w:type="dxa"/>
            <w:vMerge/>
            <w:vAlign w:val="center"/>
          </w:tcPr>
          <w:p w:rsidR="0048649F" w:rsidRPr="00EA2AA8" w:rsidRDefault="0048649F" w:rsidP="00EA2AA8">
            <w:pPr>
              <w:suppressAutoHyphens/>
              <w:spacing w:after="0" w:line="240" w:lineRule="auto"/>
              <w:rPr>
                <w:rFonts w:ascii="Times New Roman" w:hAnsi="Times New Roman" w:cs="Times New Roman"/>
                <w:bCs/>
                <w:color w:val="000000"/>
                <w:spacing w:val="-12"/>
                <w:sz w:val="20"/>
                <w:szCs w:val="20"/>
              </w:rPr>
            </w:pPr>
          </w:p>
        </w:tc>
        <w:tc>
          <w:tcPr>
            <w:tcW w:w="574" w:type="dxa"/>
            <w:tcBorders>
              <w:top w:val="single" w:sz="4" w:space="0" w:color="auto"/>
            </w:tcBorders>
            <w:textDirection w:val="btLr"/>
            <w:vAlign w:val="center"/>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ГРБС</w:t>
            </w:r>
          </w:p>
        </w:tc>
        <w:tc>
          <w:tcPr>
            <w:tcW w:w="591" w:type="dxa"/>
            <w:tcBorders>
              <w:top w:val="single" w:sz="4" w:space="0" w:color="auto"/>
            </w:tcBorders>
            <w:textDirection w:val="btLr"/>
            <w:vAlign w:val="center"/>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Рез Пр</w:t>
            </w:r>
          </w:p>
        </w:tc>
        <w:tc>
          <w:tcPr>
            <w:tcW w:w="449" w:type="dxa"/>
            <w:tcBorders>
              <w:top w:val="single" w:sz="4" w:space="0" w:color="auto"/>
            </w:tcBorders>
            <w:textDirection w:val="btLr"/>
            <w:vAlign w:val="center"/>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ЦСР</w:t>
            </w:r>
          </w:p>
        </w:tc>
        <w:tc>
          <w:tcPr>
            <w:tcW w:w="376" w:type="dxa"/>
            <w:tcBorders>
              <w:top w:val="single" w:sz="4" w:space="0" w:color="auto"/>
            </w:tcBorders>
            <w:textDirection w:val="btLr"/>
            <w:vAlign w:val="center"/>
          </w:tcPr>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ВР</w:t>
            </w:r>
          </w:p>
        </w:tc>
        <w:tc>
          <w:tcPr>
            <w:tcW w:w="993" w:type="dxa"/>
            <w:vMerge/>
            <w:vAlign w:val="center"/>
          </w:tcPr>
          <w:p w:rsidR="0048649F" w:rsidRPr="00EA2AA8" w:rsidRDefault="0048649F" w:rsidP="00EA2AA8">
            <w:pPr>
              <w:suppressAutoHyphens/>
              <w:spacing w:after="0" w:line="240" w:lineRule="auto"/>
              <w:rPr>
                <w:rFonts w:ascii="Times New Roman" w:hAnsi="Times New Roman" w:cs="Times New Roman"/>
                <w:bCs/>
                <w:color w:val="000000"/>
                <w:spacing w:val="-12"/>
                <w:sz w:val="20"/>
                <w:szCs w:val="20"/>
              </w:rPr>
            </w:pPr>
          </w:p>
        </w:tc>
        <w:tc>
          <w:tcPr>
            <w:tcW w:w="994" w:type="dxa"/>
            <w:vMerge/>
            <w:vAlign w:val="center"/>
          </w:tcPr>
          <w:p w:rsidR="0048649F" w:rsidRPr="00EA2AA8" w:rsidRDefault="0048649F" w:rsidP="00EA2AA8">
            <w:pPr>
              <w:suppressAutoHyphens/>
              <w:spacing w:after="0" w:line="240" w:lineRule="auto"/>
              <w:rPr>
                <w:rFonts w:ascii="Times New Roman" w:hAnsi="Times New Roman" w:cs="Times New Roman"/>
                <w:bCs/>
                <w:color w:val="000000"/>
                <w:spacing w:val="-12"/>
                <w:sz w:val="20"/>
                <w:szCs w:val="20"/>
              </w:rPr>
            </w:pPr>
          </w:p>
        </w:tc>
        <w:tc>
          <w:tcPr>
            <w:tcW w:w="993" w:type="dxa"/>
            <w:vMerge/>
            <w:vAlign w:val="center"/>
          </w:tcPr>
          <w:p w:rsidR="0048649F" w:rsidRPr="00EA2AA8" w:rsidRDefault="0048649F" w:rsidP="00EA2AA8">
            <w:pPr>
              <w:suppressAutoHyphens/>
              <w:spacing w:after="0" w:line="240" w:lineRule="auto"/>
              <w:rPr>
                <w:rFonts w:ascii="Times New Roman" w:hAnsi="Times New Roman" w:cs="Times New Roman"/>
                <w:bCs/>
                <w:color w:val="000000"/>
                <w:spacing w:val="-12"/>
                <w:sz w:val="20"/>
                <w:szCs w:val="20"/>
              </w:rPr>
            </w:pPr>
          </w:p>
        </w:tc>
        <w:tc>
          <w:tcPr>
            <w:tcW w:w="993" w:type="dxa"/>
            <w:vMerge/>
            <w:vAlign w:val="center"/>
          </w:tcPr>
          <w:p w:rsidR="0048649F" w:rsidRPr="00EA2AA8" w:rsidRDefault="0048649F" w:rsidP="00EA2AA8">
            <w:pPr>
              <w:suppressAutoHyphens/>
              <w:spacing w:after="0" w:line="240" w:lineRule="auto"/>
              <w:rPr>
                <w:rFonts w:ascii="Times New Roman" w:hAnsi="Times New Roman" w:cs="Times New Roman"/>
                <w:bCs/>
                <w:color w:val="000000"/>
                <w:spacing w:val="-12"/>
                <w:sz w:val="20"/>
                <w:szCs w:val="20"/>
              </w:rPr>
            </w:pPr>
          </w:p>
        </w:tc>
        <w:tc>
          <w:tcPr>
            <w:tcW w:w="1022" w:type="dxa"/>
            <w:vMerge/>
            <w:vAlign w:val="center"/>
          </w:tcPr>
          <w:p w:rsidR="0048649F" w:rsidRPr="00EA2AA8" w:rsidRDefault="0048649F" w:rsidP="00EA2AA8">
            <w:pPr>
              <w:suppressAutoHyphens/>
              <w:spacing w:after="0" w:line="240" w:lineRule="auto"/>
              <w:rPr>
                <w:rFonts w:ascii="Times New Roman" w:hAnsi="Times New Roman" w:cs="Times New Roman"/>
                <w:bCs/>
                <w:color w:val="000000"/>
                <w:spacing w:val="-12"/>
                <w:sz w:val="20"/>
                <w:szCs w:val="20"/>
              </w:rPr>
            </w:pPr>
          </w:p>
        </w:tc>
        <w:tc>
          <w:tcPr>
            <w:tcW w:w="947" w:type="dxa"/>
            <w:vMerge/>
            <w:vAlign w:val="center"/>
          </w:tcPr>
          <w:p w:rsidR="0048649F" w:rsidRPr="00EA2AA8" w:rsidRDefault="0048649F" w:rsidP="00EA2AA8">
            <w:pPr>
              <w:suppressAutoHyphens/>
              <w:spacing w:after="0" w:line="240" w:lineRule="auto"/>
              <w:rPr>
                <w:rFonts w:ascii="Times New Roman" w:hAnsi="Times New Roman" w:cs="Times New Roman"/>
                <w:bCs/>
                <w:color w:val="000000"/>
                <w:spacing w:val="-12"/>
                <w:sz w:val="20"/>
                <w:szCs w:val="20"/>
              </w:rPr>
            </w:pPr>
          </w:p>
        </w:tc>
        <w:tc>
          <w:tcPr>
            <w:tcW w:w="992" w:type="dxa"/>
            <w:vMerge/>
            <w:vAlign w:val="center"/>
          </w:tcPr>
          <w:p w:rsidR="0048649F" w:rsidRPr="00EA2AA8" w:rsidRDefault="0048649F" w:rsidP="00EA2AA8">
            <w:pPr>
              <w:suppressAutoHyphens/>
              <w:spacing w:after="0" w:line="240" w:lineRule="auto"/>
              <w:rPr>
                <w:rFonts w:ascii="Times New Roman" w:hAnsi="Times New Roman" w:cs="Times New Roman"/>
                <w:bCs/>
                <w:color w:val="000000"/>
                <w:spacing w:val="-12"/>
                <w:sz w:val="20"/>
                <w:szCs w:val="20"/>
              </w:rPr>
            </w:pPr>
          </w:p>
        </w:tc>
        <w:tc>
          <w:tcPr>
            <w:tcW w:w="709" w:type="dxa"/>
            <w:vMerge/>
            <w:vAlign w:val="center"/>
          </w:tcPr>
          <w:p w:rsidR="0048649F" w:rsidRPr="00EA2AA8" w:rsidRDefault="0048649F" w:rsidP="00EA2AA8">
            <w:pPr>
              <w:suppressAutoHyphens/>
              <w:spacing w:after="0" w:line="240" w:lineRule="auto"/>
              <w:rPr>
                <w:rFonts w:ascii="Times New Roman" w:hAnsi="Times New Roman" w:cs="Times New Roman"/>
                <w:bCs/>
                <w:color w:val="000000"/>
                <w:spacing w:val="-12"/>
                <w:sz w:val="20"/>
                <w:szCs w:val="20"/>
              </w:rPr>
            </w:pPr>
          </w:p>
        </w:tc>
        <w:tc>
          <w:tcPr>
            <w:tcW w:w="1134" w:type="dxa"/>
            <w:vMerge/>
            <w:vAlign w:val="center"/>
          </w:tcPr>
          <w:p w:rsidR="0048649F" w:rsidRPr="00EA2AA8" w:rsidRDefault="0048649F" w:rsidP="00EA2AA8">
            <w:pPr>
              <w:suppressAutoHyphens/>
              <w:spacing w:after="0" w:line="240" w:lineRule="auto"/>
              <w:rPr>
                <w:rFonts w:ascii="Times New Roman" w:hAnsi="Times New Roman" w:cs="Times New Roman"/>
                <w:bCs/>
                <w:color w:val="000000"/>
                <w:spacing w:val="-12"/>
                <w:sz w:val="20"/>
                <w:szCs w:val="20"/>
              </w:rPr>
            </w:pPr>
          </w:p>
        </w:tc>
        <w:tc>
          <w:tcPr>
            <w:tcW w:w="1417" w:type="dxa"/>
          </w:tcPr>
          <w:p w:rsidR="0048649F" w:rsidRPr="00EA2AA8" w:rsidRDefault="0048649F" w:rsidP="00EA2AA8">
            <w:pPr>
              <w:suppressAutoHyphens/>
              <w:spacing w:after="0" w:line="240" w:lineRule="auto"/>
              <w:rPr>
                <w:rFonts w:ascii="Times New Roman" w:hAnsi="Times New Roman" w:cs="Times New Roman"/>
                <w:bCs/>
                <w:color w:val="000000"/>
                <w:spacing w:val="-12"/>
                <w:sz w:val="20"/>
                <w:szCs w:val="20"/>
              </w:rPr>
            </w:pPr>
          </w:p>
        </w:tc>
        <w:tc>
          <w:tcPr>
            <w:tcW w:w="1276" w:type="dxa"/>
          </w:tcPr>
          <w:p w:rsidR="0048649F" w:rsidRPr="00EA2AA8" w:rsidRDefault="0048649F" w:rsidP="00EA2AA8">
            <w:pPr>
              <w:suppressAutoHyphens/>
              <w:spacing w:after="0" w:line="240" w:lineRule="auto"/>
              <w:rPr>
                <w:rFonts w:ascii="Times New Roman" w:hAnsi="Times New Roman" w:cs="Times New Roman"/>
                <w:bCs/>
                <w:color w:val="000000"/>
                <w:spacing w:val="-12"/>
                <w:sz w:val="20"/>
                <w:szCs w:val="20"/>
              </w:rPr>
            </w:pPr>
          </w:p>
        </w:tc>
      </w:tr>
    </w:tbl>
    <w:p w:rsidR="0048649F" w:rsidRPr="00EA2AA8" w:rsidRDefault="0048649F" w:rsidP="00EA2AA8">
      <w:pPr>
        <w:spacing w:after="0" w:line="240" w:lineRule="auto"/>
        <w:rPr>
          <w:rFonts w:ascii="Times New Roman" w:hAnsi="Times New Roman" w:cs="Times New Roman"/>
          <w:color w:val="000000"/>
          <w:sz w:val="20"/>
          <w:szCs w:val="20"/>
        </w:rPr>
      </w:pPr>
    </w:p>
    <w:tbl>
      <w:tblPr>
        <w:tblW w:w="31396" w:type="dxa"/>
        <w:tblInd w:w="-324" w:type="dxa"/>
        <w:tblLayout w:type="fixed"/>
        <w:tblCellMar>
          <w:left w:w="0" w:type="dxa"/>
          <w:right w:w="0" w:type="dxa"/>
        </w:tblCellMar>
        <w:tblLook w:val="0420"/>
      </w:tblPr>
      <w:tblGrid>
        <w:gridCol w:w="25"/>
        <w:gridCol w:w="2324"/>
        <w:gridCol w:w="12"/>
        <w:gridCol w:w="1644"/>
        <w:gridCol w:w="563"/>
        <w:gridCol w:w="550"/>
        <w:gridCol w:w="409"/>
        <w:gridCol w:w="53"/>
        <w:gridCol w:w="15"/>
        <w:gridCol w:w="7"/>
        <w:gridCol w:w="332"/>
        <w:gridCol w:w="17"/>
        <w:gridCol w:w="971"/>
        <w:gridCol w:w="17"/>
        <w:gridCol w:w="7"/>
        <w:gridCol w:w="16"/>
        <w:gridCol w:w="11"/>
        <w:gridCol w:w="873"/>
        <w:gridCol w:w="23"/>
        <w:gridCol w:w="10"/>
        <w:gridCol w:w="6"/>
        <w:gridCol w:w="33"/>
        <w:gridCol w:w="787"/>
        <w:gridCol w:w="108"/>
        <w:gridCol w:w="16"/>
        <w:gridCol w:w="19"/>
        <w:gridCol w:w="935"/>
        <w:gridCol w:w="17"/>
        <w:gridCol w:w="934"/>
        <w:gridCol w:w="31"/>
        <w:gridCol w:w="7"/>
        <w:gridCol w:w="906"/>
        <w:gridCol w:w="43"/>
        <w:gridCol w:w="11"/>
        <w:gridCol w:w="914"/>
        <w:gridCol w:w="16"/>
        <w:gridCol w:w="15"/>
        <w:gridCol w:w="6"/>
        <w:gridCol w:w="13"/>
        <w:gridCol w:w="962"/>
        <w:gridCol w:w="988"/>
        <w:gridCol w:w="14569"/>
        <w:gridCol w:w="323"/>
        <w:gridCol w:w="323"/>
        <w:gridCol w:w="736"/>
        <w:gridCol w:w="799"/>
      </w:tblGrid>
      <w:tr w:rsidR="0048649F" w:rsidRPr="00EA2AA8" w:rsidTr="00763789">
        <w:trPr>
          <w:cantSplit/>
          <w:trHeight w:val="285"/>
          <w:tblHeader/>
        </w:trPr>
        <w:tc>
          <w:tcPr>
            <w:tcW w:w="2361"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1</w:t>
            </w:r>
          </w:p>
        </w:tc>
        <w:tc>
          <w:tcPr>
            <w:tcW w:w="1644" w:type="dxa"/>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w:t>
            </w:r>
          </w:p>
        </w:tc>
        <w:tc>
          <w:tcPr>
            <w:tcW w:w="563" w:type="dxa"/>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w:t>
            </w:r>
          </w:p>
        </w:tc>
        <w:tc>
          <w:tcPr>
            <w:tcW w:w="550" w:type="dxa"/>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4</w:t>
            </w:r>
          </w:p>
        </w:tc>
        <w:tc>
          <w:tcPr>
            <w:tcW w:w="484" w:type="dxa"/>
            <w:gridSpan w:val="4"/>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w:t>
            </w:r>
          </w:p>
        </w:tc>
        <w:tc>
          <w:tcPr>
            <w:tcW w:w="332" w:type="dxa"/>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6</w:t>
            </w:r>
          </w:p>
        </w:tc>
        <w:tc>
          <w:tcPr>
            <w:tcW w:w="988" w:type="dxa"/>
            <w:gridSpan w:val="2"/>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r w:rsidRPr="00EA2AA8">
              <w:rPr>
                <w:rFonts w:ascii="Times New Roman" w:hAnsi="Times New Roman" w:cs="Times New Roman"/>
                <w:bCs/>
                <w:color w:val="000000"/>
                <w:spacing w:val="-16"/>
                <w:sz w:val="20"/>
                <w:szCs w:val="20"/>
              </w:rPr>
              <w:t>7</w:t>
            </w:r>
          </w:p>
        </w:tc>
        <w:tc>
          <w:tcPr>
            <w:tcW w:w="947" w:type="dxa"/>
            <w:gridSpan w:val="6"/>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r w:rsidRPr="00EA2AA8">
              <w:rPr>
                <w:rFonts w:ascii="Times New Roman" w:hAnsi="Times New Roman" w:cs="Times New Roman"/>
                <w:bCs/>
                <w:color w:val="000000"/>
                <w:spacing w:val="-16"/>
                <w:sz w:val="20"/>
                <w:szCs w:val="20"/>
              </w:rPr>
              <w:t>8</w:t>
            </w:r>
          </w:p>
        </w:tc>
        <w:tc>
          <w:tcPr>
            <w:tcW w:w="944" w:type="dxa"/>
            <w:gridSpan w:val="5"/>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6"/>
                <w:sz w:val="20"/>
                <w:szCs w:val="20"/>
              </w:rPr>
            </w:pPr>
            <w:r w:rsidRPr="00EA2AA8">
              <w:rPr>
                <w:rFonts w:ascii="Times New Roman" w:hAnsi="Times New Roman" w:cs="Times New Roman"/>
                <w:bCs/>
                <w:color w:val="000000"/>
                <w:spacing w:val="-16"/>
                <w:sz w:val="20"/>
                <w:szCs w:val="20"/>
              </w:rPr>
              <w:t>9</w:t>
            </w:r>
          </w:p>
        </w:tc>
        <w:tc>
          <w:tcPr>
            <w:tcW w:w="987" w:type="dxa"/>
            <w:gridSpan w:val="4"/>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r w:rsidRPr="00EA2AA8">
              <w:rPr>
                <w:rFonts w:ascii="Times New Roman" w:hAnsi="Times New Roman" w:cs="Times New Roman"/>
                <w:bCs/>
                <w:color w:val="000000"/>
                <w:spacing w:val="-16"/>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r w:rsidRPr="00EA2AA8">
              <w:rPr>
                <w:rFonts w:ascii="Times New Roman" w:hAnsi="Times New Roman" w:cs="Times New Roman"/>
                <w:bCs/>
                <w:color w:val="000000"/>
                <w:spacing w:val="-16"/>
                <w:sz w:val="20"/>
                <w:szCs w:val="20"/>
              </w:rPr>
              <w:t>11</w:t>
            </w:r>
          </w:p>
        </w:tc>
        <w:tc>
          <w:tcPr>
            <w:tcW w:w="949" w:type="dxa"/>
            <w:gridSpan w:val="2"/>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r w:rsidRPr="00EA2AA8">
              <w:rPr>
                <w:rFonts w:ascii="Times New Roman" w:hAnsi="Times New Roman" w:cs="Times New Roman"/>
                <w:bCs/>
                <w:color w:val="000000"/>
                <w:spacing w:val="-16"/>
                <w:sz w:val="20"/>
                <w:szCs w:val="20"/>
              </w:rPr>
              <w:t>12</w:t>
            </w:r>
          </w:p>
        </w:tc>
        <w:tc>
          <w:tcPr>
            <w:tcW w:w="956" w:type="dxa"/>
            <w:gridSpan w:val="4"/>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r w:rsidRPr="00EA2AA8">
              <w:rPr>
                <w:rFonts w:ascii="Times New Roman" w:hAnsi="Times New Roman" w:cs="Times New Roman"/>
                <w:bCs/>
                <w:color w:val="000000"/>
                <w:spacing w:val="-16"/>
                <w:sz w:val="20"/>
                <w:szCs w:val="20"/>
              </w:rPr>
              <w:t>13</w:t>
            </w:r>
          </w:p>
        </w:tc>
        <w:tc>
          <w:tcPr>
            <w:tcW w:w="981"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r w:rsidRPr="00EA2AA8">
              <w:rPr>
                <w:rFonts w:ascii="Times New Roman" w:hAnsi="Times New Roman" w:cs="Times New Roman"/>
                <w:bCs/>
                <w:color w:val="000000"/>
                <w:spacing w:val="-16"/>
                <w:sz w:val="20"/>
                <w:szCs w:val="20"/>
              </w:rPr>
              <w:t>14</w:t>
            </w:r>
          </w:p>
        </w:tc>
        <w:tc>
          <w:tcPr>
            <w:tcW w:w="988" w:type="dxa"/>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r w:rsidRPr="00EA2AA8">
              <w:rPr>
                <w:rFonts w:ascii="Times New Roman" w:hAnsi="Times New Roman" w:cs="Times New Roman"/>
                <w:bCs/>
                <w:color w:val="000000"/>
                <w:spacing w:val="-16"/>
                <w:sz w:val="20"/>
                <w:szCs w:val="20"/>
              </w:rPr>
              <w:t>15</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p>
        </w:tc>
      </w:tr>
      <w:tr w:rsidR="0048649F" w:rsidRPr="00EA2AA8" w:rsidTr="00763789">
        <w:trPr>
          <w:cantSplit/>
        </w:trPr>
        <w:tc>
          <w:tcPr>
            <w:tcW w:w="14646" w:type="dxa"/>
            <w:gridSpan w:val="41"/>
            <w:tcBorders>
              <w:top w:val="single" w:sz="4" w:space="0" w:color="auto"/>
              <w:left w:val="single" w:sz="4" w:space="0" w:color="auto"/>
              <w:bottom w:val="single" w:sz="4" w:space="0" w:color="auto"/>
              <w:right w:val="single" w:sz="4" w:space="0" w:color="auto"/>
            </w:tcBorders>
          </w:tcPr>
          <w:p w:rsidR="0048649F" w:rsidRPr="00EA2AA8" w:rsidRDefault="0048649F" w:rsidP="00EA2AA8">
            <w:pPr>
              <w:suppressAutoHyphens/>
              <w:spacing w:after="0" w:line="240" w:lineRule="auto"/>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2013-2021 годы</w:t>
            </w:r>
          </w:p>
          <w:p w:rsidR="0048649F" w:rsidRPr="00EA2AA8" w:rsidRDefault="0048649F" w:rsidP="00EA2AA8">
            <w:pPr>
              <w:suppressAutoHyphens/>
              <w:spacing w:after="0" w:line="240" w:lineRule="auto"/>
              <w:jc w:val="center"/>
              <w:rPr>
                <w:rFonts w:ascii="Times New Roman" w:hAnsi="Times New Roman" w:cs="Times New Roman"/>
                <w:bCs/>
                <w:color w:val="000000"/>
                <w:spacing w:val="-12"/>
                <w:sz w:val="20"/>
                <w:szCs w:val="20"/>
              </w:rPr>
            </w:pPr>
          </w:p>
        </w:tc>
        <w:tc>
          <w:tcPr>
            <w:tcW w:w="14569" w:type="dxa"/>
            <w:tcBorders>
              <w:top w:val="single" w:sz="4" w:space="0" w:color="auto"/>
              <w:bottom w:val="single" w:sz="4" w:space="0" w:color="auto"/>
            </w:tcBorders>
          </w:tcPr>
          <w:p w:rsidR="0048649F" w:rsidRPr="00EA2AA8" w:rsidRDefault="0048649F" w:rsidP="00EA2AA8">
            <w:pPr>
              <w:spacing w:after="0" w:line="240" w:lineRule="auto"/>
              <w:rPr>
                <w:rFonts w:ascii="Times New Roman" w:eastAsia="Calibri" w:hAnsi="Times New Roman" w:cs="Times New Roman"/>
                <w:color w:val="000000"/>
                <w:sz w:val="20"/>
                <w:szCs w:val="20"/>
              </w:rPr>
            </w:pPr>
          </w:p>
        </w:tc>
        <w:tc>
          <w:tcPr>
            <w:tcW w:w="323" w:type="dxa"/>
            <w:tcBorders>
              <w:top w:val="single" w:sz="4" w:space="0" w:color="auto"/>
              <w:bottom w:val="single" w:sz="4" w:space="0" w:color="auto"/>
            </w:tcBorders>
          </w:tcPr>
          <w:p w:rsidR="0048649F" w:rsidRPr="00EA2AA8" w:rsidRDefault="0048649F" w:rsidP="00EA2AA8">
            <w:pPr>
              <w:spacing w:after="0" w:line="240" w:lineRule="auto"/>
              <w:rPr>
                <w:rFonts w:ascii="Times New Roman" w:eastAsia="Calibri" w:hAnsi="Times New Roman" w:cs="Times New Roman"/>
                <w:color w:val="000000"/>
                <w:sz w:val="20"/>
                <w:szCs w:val="20"/>
              </w:rPr>
            </w:pPr>
          </w:p>
        </w:tc>
        <w:tc>
          <w:tcPr>
            <w:tcW w:w="323" w:type="dxa"/>
            <w:tcBorders>
              <w:top w:val="single" w:sz="4" w:space="0" w:color="auto"/>
              <w:bottom w:val="single" w:sz="4" w:space="0" w:color="auto"/>
            </w:tcBorders>
          </w:tcPr>
          <w:p w:rsidR="0048649F" w:rsidRPr="00EA2AA8" w:rsidRDefault="0048649F" w:rsidP="00EA2AA8">
            <w:pPr>
              <w:spacing w:after="0" w:line="240" w:lineRule="auto"/>
              <w:rPr>
                <w:rFonts w:ascii="Times New Roman" w:eastAsia="Calibri" w:hAnsi="Times New Roman" w:cs="Times New Roman"/>
                <w:color w:val="000000"/>
                <w:sz w:val="20"/>
                <w:szCs w:val="20"/>
              </w:rPr>
            </w:pPr>
          </w:p>
        </w:tc>
        <w:tc>
          <w:tcPr>
            <w:tcW w:w="736" w:type="dxa"/>
            <w:tcBorders>
              <w:top w:val="single" w:sz="4" w:space="0" w:color="auto"/>
              <w:bottom w:val="single" w:sz="4" w:space="0" w:color="auto"/>
            </w:tcBorders>
          </w:tcPr>
          <w:p w:rsidR="0048649F" w:rsidRPr="00EA2AA8" w:rsidRDefault="0048649F" w:rsidP="00EA2AA8">
            <w:pPr>
              <w:spacing w:after="0" w:line="240" w:lineRule="auto"/>
              <w:rPr>
                <w:rFonts w:ascii="Times New Roman" w:eastAsia="Calibri" w:hAnsi="Times New Roman" w:cs="Times New Roman"/>
                <w:color w:val="000000"/>
                <w:sz w:val="20"/>
                <w:szCs w:val="20"/>
              </w:rPr>
            </w:pPr>
          </w:p>
        </w:tc>
        <w:tc>
          <w:tcPr>
            <w:tcW w:w="799" w:type="dxa"/>
            <w:tcBorders>
              <w:top w:val="single" w:sz="4" w:space="0" w:color="auto"/>
              <w:bottom w:val="single" w:sz="4" w:space="0" w:color="auto"/>
              <w:right w:val="single" w:sz="4" w:space="0" w:color="auto"/>
            </w:tcBorders>
            <w:shd w:val="clear" w:color="auto" w:fill="auto"/>
          </w:tcPr>
          <w:p w:rsidR="0048649F" w:rsidRPr="00EA2AA8" w:rsidRDefault="0048649F" w:rsidP="00EA2AA8">
            <w:pPr>
              <w:spacing w:after="0" w:line="240" w:lineRule="auto"/>
              <w:rPr>
                <w:rFonts w:ascii="Times New Roman" w:eastAsia="Calibri" w:hAnsi="Times New Roman" w:cs="Times New Roman"/>
                <w:color w:val="000000"/>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05"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95271</w:t>
            </w:r>
          </w:p>
        </w:tc>
        <w:tc>
          <w:tcPr>
            <w:tcW w:w="930" w:type="dxa"/>
            <w:gridSpan w:val="5"/>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58900</w:t>
            </w:r>
          </w:p>
        </w:tc>
        <w:tc>
          <w:tcPr>
            <w:tcW w:w="944" w:type="dxa"/>
            <w:gridSpan w:val="5"/>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33987</w:t>
            </w:r>
          </w:p>
        </w:tc>
        <w:tc>
          <w:tcPr>
            <w:tcW w:w="987" w:type="dxa"/>
            <w:gridSpan w:val="4"/>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r w:rsidRPr="00EA2AA8">
              <w:rPr>
                <w:rFonts w:ascii="Times New Roman" w:hAnsi="Times New Roman" w:cs="Times New Roman"/>
                <w:bCs/>
                <w:color w:val="000000"/>
                <w:spacing w:val="-16"/>
                <w:sz w:val="20"/>
                <w:szCs w:val="20"/>
              </w:rPr>
              <w:t>101791</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107116</w:t>
            </w:r>
          </w:p>
        </w:tc>
        <w:tc>
          <w:tcPr>
            <w:tcW w:w="949" w:type="dxa"/>
            <w:gridSpan w:val="2"/>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99138</w:t>
            </w:r>
          </w:p>
        </w:tc>
        <w:tc>
          <w:tcPr>
            <w:tcW w:w="956" w:type="dxa"/>
            <w:gridSpan w:val="4"/>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155207,837</w:t>
            </w:r>
          </w:p>
        </w:tc>
        <w:tc>
          <w:tcPr>
            <w:tcW w:w="981"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108080,39</w:t>
            </w:r>
          </w:p>
        </w:tc>
        <w:tc>
          <w:tcPr>
            <w:tcW w:w="988" w:type="dxa"/>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133547,91</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374"/>
              </w:tabs>
              <w:spacing w:after="0" w:line="240" w:lineRule="auto"/>
              <w:ind w:left="28"/>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133600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в том числе:</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05"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yellow"/>
              </w:rPr>
            </w:pPr>
          </w:p>
        </w:tc>
        <w:tc>
          <w:tcPr>
            <w:tcW w:w="930" w:type="dxa"/>
            <w:gridSpan w:val="5"/>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yellow"/>
              </w:rPr>
            </w:pPr>
          </w:p>
        </w:tc>
        <w:tc>
          <w:tcPr>
            <w:tcW w:w="944" w:type="dxa"/>
            <w:gridSpan w:val="5"/>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yellow"/>
              </w:rPr>
            </w:pPr>
          </w:p>
        </w:tc>
        <w:tc>
          <w:tcPr>
            <w:tcW w:w="987" w:type="dxa"/>
            <w:gridSpan w:val="4"/>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yellow"/>
              </w:rPr>
            </w:pPr>
          </w:p>
        </w:tc>
        <w:tc>
          <w:tcPr>
            <w:tcW w:w="972"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yellow"/>
              </w:rPr>
            </w:pPr>
          </w:p>
        </w:tc>
        <w:tc>
          <w:tcPr>
            <w:tcW w:w="949" w:type="dxa"/>
            <w:gridSpan w:val="2"/>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yellow"/>
              </w:rPr>
            </w:pPr>
          </w:p>
        </w:tc>
        <w:tc>
          <w:tcPr>
            <w:tcW w:w="956" w:type="dxa"/>
            <w:gridSpan w:val="4"/>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yellow"/>
              </w:rPr>
            </w:pPr>
          </w:p>
        </w:tc>
        <w:tc>
          <w:tcPr>
            <w:tcW w:w="981"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yellow"/>
              </w:rPr>
            </w:pPr>
          </w:p>
        </w:tc>
        <w:tc>
          <w:tcPr>
            <w:tcW w:w="988" w:type="dxa"/>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yellow"/>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yellow"/>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yellow"/>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yellow"/>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yellow"/>
              </w:rPr>
            </w:pPr>
          </w:p>
        </w:tc>
      </w:tr>
      <w:tr w:rsidR="0048649F" w:rsidRPr="00EA2AA8" w:rsidTr="00763789">
        <w:trPr>
          <w:cantSplit/>
          <w:trHeight w:val="953"/>
        </w:trPr>
        <w:tc>
          <w:tcPr>
            <w:tcW w:w="2361" w:type="dxa"/>
            <w:gridSpan w:val="3"/>
            <w:vMerge w:val="restart"/>
            <w:tcBorders>
              <w:top w:val="single" w:sz="4" w:space="0" w:color="auto"/>
              <w:left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Минсельхозпрод Республики Мордовия</w:t>
            </w:r>
          </w:p>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1005"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95271</w:t>
            </w:r>
          </w:p>
        </w:tc>
        <w:tc>
          <w:tcPr>
            <w:tcW w:w="930" w:type="dxa"/>
            <w:gridSpan w:val="5"/>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58900</w:t>
            </w:r>
          </w:p>
        </w:tc>
        <w:tc>
          <w:tcPr>
            <w:tcW w:w="944" w:type="dxa"/>
            <w:gridSpan w:val="5"/>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33987</w:t>
            </w:r>
          </w:p>
        </w:tc>
        <w:tc>
          <w:tcPr>
            <w:tcW w:w="987" w:type="dxa"/>
            <w:gridSpan w:val="4"/>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91067</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106954</w:t>
            </w:r>
          </w:p>
        </w:tc>
        <w:tc>
          <w:tcPr>
            <w:tcW w:w="949" w:type="dxa"/>
            <w:gridSpan w:val="2"/>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99138</w:t>
            </w:r>
          </w:p>
        </w:tc>
        <w:tc>
          <w:tcPr>
            <w:tcW w:w="956" w:type="dxa"/>
            <w:gridSpan w:val="4"/>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155207,837</w:t>
            </w:r>
          </w:p>
        </w:tc>
        <w:tc>
          <w:tcPr>
            <w:tcW w:w="981"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108080,39</w:t>
            </w:r>
          </w:p>
        </w:tc>
        <w:tc>
          <w:tcPr>
            <w:tcW w:w="988" w:type="dxa"/>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133547,91</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106760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r>
      <w:tr w:rsidR="0048649F" w:rsidRPr="00EA2AA8" w:rsidTr="00763789">
        <w:trPr>
          <w:cantSplit/>
          <w:trHeight w:val="356"/>
        </w:trPr>
        <w:tc>
          <w:tcPr>
            <w:tcW w:w="2361" w:type="dxa"/>
            <w:gridSpan w:val="3"/>
            <w:vMerge/>
            <w:tcBorders>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Администрация Дубенского муниципального района</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1005"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c>
          <w:tcPr>
            <w:tcW w:w="930" w:type="dxa"/>
            <w:gridSpan w:val="5"/>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c>
          <w:tcPr>
            <w:tcW w:w="944" w:type="dxa"/>
            <w:gridSpan w:val="5"/>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rPr>
                <w:rFonts w:ascii="Times New Roman" w:hAnsi="Times New Roman" w:cs="Times New Roman"/>
                <w:b/>
                <w:bCs/>
                <w:color w:val="000000"/>
                <w:spacing w:val="-16"/>
                <w:sz w:val="20"/>
                <w:szCs w:val="20"/>
              </w:rPr>
            </w:pPr>
          </w:p>
        </w:tc>
        <w:tc>
          <w:tcPr>
            <w:tcW w:w="987" w:type="dxa"/>
            <w:gridSpan w:val="4"/>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Cs/>
                <w:color w:val="000000"/>
                <w:spacing w:val="-16"/>
                <w:sz w:val="20"/>
                <w:szCs w:val="20"/>
              </w:rPr>
            </w:pPr>
            <w:r w:rsidRPr="00EA2AA8">
              <w:rPr>
                <w:rFonts w:ascii="Times New Roman" w:hAnsi="Times New Roman" w:cs="Times New Roman"/>
                <w:bCs/>
                <w:color w:val="000000"/>
                <w:spacing w:val="-16"/>
                <w:sz w:val="20"/>
                <w:szCs w:val="20"/>
              </w:rPr>
              <w:t>10724</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r w:rsidRPr="00EA2AA8">
              <w:rPr>
                <w:rFonts w:ascii="Times New Roman" w:hAnsi="Times New Roman" w:cs="Times New Roman"/>
                <w:b/>
                <w:bCs/>
                <w:color w:val="000000"/>
                <w:spacing w:val="-16"/>
                <w:sz w:val="20"/>
                <w:szCs w:val="20"/>
              </w:rPr>
              <w:t>165</w:t>
            </w:r>
          </w:p>
        </w:tc>
        <w:tc>
          <w:tcPr>
            <w:tcW w:w="949" w:type="dxa"/>
            <w:gridSpan w:val="2"/>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c>
          <w:tcPr>
            <w:tcW w:w="956" w:type="dxa"/>
            <w:gridSpan w:val="4"/>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c>
          <w:tcPr>
            <w:tcW w:w="981"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477</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b/>
                <w:bCs/>
                <w:color w:val="000000"/>
                <w:spacing w:val="-16"/>
                <w:sz w:val="20"/>
                <w:szCs w:val="20"/>
              </w:rPr>
            </w:pPr>
          </w:p>
        </w:tc>
      </w:tr>
      <w:tr w:rsidR="0048649F" w:rsidRPr="00EA2AA8" w:rsidTr="00763789">
        <w:trPr>
          <w:cantSplit/>
        </w:trPr>
        <w:tc>
          <w:tcPr>
            <w:tcW w:w="14646" w:type="dxa"/>
            <w:gridSpan w:val="41"/>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bl>
            <w:tblPr>
              <w:tblW w:w="1521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70"/>
              <w:gridCol w:w="1673"/>
              <w:gridCol w:w="603"/>
              <w:gridCol w:w="712"/>
              <w:gridCol w:w="607"/>
              <w:gridCol w:w="387"/>
              <w:gridCol w:w="996"/>
              <w:gridCol w:w="852"/>
              <w:gridCol w:w="995"/>
              <w:gridCol w:w="996"/>
              <w:gridCol w:w="930"/>
              <w:gridCol w:w="14"/>
              <w:gridCol w:w="14"/>
              <w:gridCol w:w="749"/>
              <w:gridCol w:w="995"/>
              <w:gridCol w:w="890"/>
              <w:gridCol w:w="1527"/>
            </w:tblGrid>
            <w:tr w:rsidR="0048649F" w:rsidRPr="00EA2AA8" w:rsidTr="00F74299">
              <w:tc>
                <w:tcPr>
                  <w:tcW w:w="15210" w:type="dxa"/>
                  <w:gridSpan w:val="17"/>
                  <w:tcBorders>
                    <w:top w:val="single" w:sz="4" w:space="0" w:color="auto"/>
                    <w:bottom w:val="single" w:sz="4" w:space="0" w:color="auto"/>
                  </w:tcBorders>
                </w:tcPr>
                <w:p w:rsidR="0048649F" w:rsidRPr="00EA2AA8" w:rsidRDefault="0048649F" w:rsidP="00EA2AA8">
                  <w:pPr>
                    <w:pStyle w:val="11"/>
                    <w:spacing w:before="0" w:line="240" w:lineRule="auto"/>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 xml:space="preserve">Подпрограмма "Устойчивое развития сельских территорий"                                                   </w:t>
                  </w:r>
                </w:p>
              </w:tc>
            </w:tr>
            <w:tr w:rsidR="0048649F" w:rsidRPr="00EA2AA8" w:rsidTr="00F74299">
              <w:tc>
                <w:tcPr>
                  <w:tcW w:w="2270" w:type="dxa"/>
                  <w:vMerge w:val="restart"/>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Подпрограмма "Устойчивое развития сельских территорий"</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3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44905,837</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20071,21</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30427,91</w:t>
                  </w:r>
                </w:p>
              </w:tc>
            </w:tr>
            <w:tr w:rsidR="0048649F" w:rsidRPr="00EA2AA8" w:rsidTr="00F74299">
              <w:tc>
                <w:tcPr>
                  <w:tcW w:w="2270" w:type="dxa"/>
                  <w:vMerge/>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3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r>
            <w:tr w:rsidR="0048649F" w:rsidRPr="00EA2AA8" w:rsidTr="00F74299">
              <w:tc>
                <w:tcPr>
                  <w:tcW w:w="2270" w:type="dxa"/>
                  <w:vMerge/>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3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35134,709</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15680,39</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23616,9</w:t>
                  </w:r>
                </w:p>
              </w:tc>
            </w:tr>
            <w:tr w:rsidR="0048649F" w:rsidRPr="00EA2AA8" w:rsidTr="00F74299">
              <w:tc>
                <w:tcPr>
                  <w:tcW w:w="2270" w:type="dxa"/>
                  <w:vMerge/>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республиканский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3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9082,5406</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3920,10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6216,731</w:t>
                  </w:r>
                </w:p>
              </w:tc>
            </w:tr>
            <w:tr w:rsidR="0048649F" w:rsidRPr="00EA2AA8" w:rsidTr="00F74299">
              <w:tc>
                <w:tcPr>
                  <w:tcW w:w="2270" w:type="dxa"/>
                  <w:vMerge/>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местный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3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688,587</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470,712</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594,279</w:t>
                  </w:r>
                </w:p>
              </w:tc>
            </w:tr>
            <w:tr w:rsidR="0048649F" w:rsidRPr="00EA2AA8" w:rsidTr="00F74299">
              <w:tc>
                <w:tcPr>
                  <w:tcW w:w="2270" w:type="dxa"/>
                  <w:vMerge w:val="restart"/>
                  <w:tcBorders>
                    <w:top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Мероприятие "Улучшение жилищных условий граждан, проживающих в сельской местности, в том числе: молодых семей и молодых специалистов" - всего</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1003</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13019,137</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17071,21</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17927,91</w:t>
                  </w: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3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1003</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lang w:val="en-US"/>
                    </w:rPr>
                    <w:t>10182,909</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13520,39</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14198,90</w:t>
                  </w:r>
                </w:p>
              </w:tc>
            </w:tr>
            <w:tr w:rsidR="0048649F" w:rsidRPr="00EA2AA8" w:rsidTr="00F74299">
              <w:trPr>
                <w:trHeight w:val="855"/>
              </w:trPr>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республиканский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1003</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lang w:val="en-US"/>
                    </w:rPr>
                    <w:t>2644</w:t>
                  </w:r>
                  <w:r w:rsidRPr="00EA2AA8">
                    <w:rPr>
                      <w:rFonts w:ascii="Times New Roman" w:hAnsi="Times New Roman" w:cs="Times New Roman"/>
                      <w:color w:val="000000"/>
                      <w:sz w:val="20"/>
                      <w:szCs w:val="20"/>
                    </w:rPr>
                    <w:t>,</w:t>
                  </w:r>
                  <w:r w:rsidRPr="00EA2AA8">
                    <w:rPr>
                      <w:rFonts w:ascii="Times New Roman" w:hAnsi="Times New Roman" w:cs="Times New Roman"/>
                      <w:color w:val="000000"/>
                      <w:sz w:val="20"/>
                      <w:szCs w:val="20"/>
                      <w:lang w:val="en-US"/>
                    </w:rPr>
                    <w:t>5906</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3380,108</w:t>
                  </w:r>
                </w:p>
              </w:tc>
              <w:tc>
                <w:tcPr>
                  <w:tcW w:w="152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3549,731</w:t>
                  </w:r>
                </w:p>
              </w:tc>
            </w:tr>
            <w:tr w:rsidR="0048649F" w:rsidRPr="00EA2AA8" w:rsidTr="00F74299">
              <w:trPr>
                <w:trHeight w:val="499"/>
              </w:trPr>
              <w:tc>
                <w:tcPr>
                  <w:tcW w:w="2270" w:type="dxa"/>
                  <w:vMerge/>
                  <w:tcBorders>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местный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191,637</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170,712</w:t>
                  </w:r>
                </w:p>
              </w:tc>
              <w:tc>
                <w:tcPr>
                  <w:tcW w:w="152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179,279</w:t>
                  </w:r>
                </w:p>
              </w:tc>
            </w:tr>
            <w:tr w:rsidR="0048649F" w:rsidRPr="00EA2AA8" w:rsidTr="00F74299">
              <w:tc>
                <w:tcPr>
                  <w:tcW w:w="2270"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том числе:</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3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r>
            <w:tr w:rsidR="0048649F" w:rsidRPr="00EA2AA8" w:rsidTr="00F74299">
              <w:tc>
                <w:tcPr>
                  <w:tcW w:w="2270" w:type="dxa"/>
                  <w:vMerge w:val="restart"/>
                  <w:tcBorders>
                    <w:top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обеспечение жильем молодых семей и молодых специалистов</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3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8505,8172</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11931,04</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12537,0</w:t>
                  </w: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6623,8344</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9449,38</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9929,30</w:t>
                  </w:r>
                </w:p>
              </w:tc>
            </w:tr>
            <w:tr w:rsidR="0048649F" w:rsidRPr="00EA2AA8" w:rsidTr="00F74299">
              <w:trPr>
                <w:trHeight w:val="555"/>
              </w:trPr>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lang w:val="en-US"/>
                    </w:rPr>
                  </w:pPr>
                  <w:r w:rsidRPr="00EA2AA8">
                    <w:rPr>
                      <w:rFonts w:ascii="Times New Roman" w:hAnsi="Times New Roman" w:cs="Times New Roman"/>
                      <w:color w:val="000000"/>
                      <w:sz w:val="20"/>
                      <w:szCs w:val="20"/>
                    </w:rPr>
                    <w:t>республиканский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1754,8218</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2362,35</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2482,33</w:t>
                  </w:r>
                </w:p>
              </w:tc>
            </w:tr>
            <w:tr w:rsidR="0048649F" w:rsidRPr="00EA2AA8" w:rsidTr="00F74299">
              <w:trPr>
                <w:trHeight w:val="570"/>
              </w:trPr>
              <w:tc>
                <w:tcPr>
                  <w:tcW w:w="2270" w:type="dxa"/>
                  <w:vMerge/>
                  <w:tcBorders>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местный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127,161</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119,310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125,370</w:t>
                  </w:r>
                </w:p>
              </w:tc>
            </w:tr>
            <w:tr w:rsidR="0048649F" w:rsidRPr="00EA2AA8" w:rsidTr="00F74299">
              <w:tc>
                <w:tcPr>
                  <w:tcW w:w="2270" w:type="dxa"/>
                  <w:vMerge w:val="restart"/>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Мероприятие "Комплексное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 - всего</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31886,7</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3000,0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12500,0</w:t>
                  </w:r>
                </w:p>
              </w:tc>
            </w:tr>
            <w:tr w:rsidR="0048649F" w:rsidRPr="00EA2AA8" w:rsidTr="00F74299">
              <w:tc>
                <w:tcPr>
                  <w:tcW w:w="2270" w:type="dxa"/>
                  <w:vMerge/>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r>
            <w:tr w:rsidR="0048649F" w:rsidRPr="00EA2AA8" w:rsidTr="00F74299">
              <w:tc>
                <w:tcPr>
                  <w:tcW w:w="2270" w:type="dxa"/>
                  <w:vMerge/>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24951,8</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2160,0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9418,0</w:t>
                  </w:r>
                </w:p>
              </w:tc>
            </w:tr>
            <w:tr w:rsidR="0048649F" w:rsidRPr="00EA2AA8" w:rsidTr="00F74299">
              <w:tc>
                <w:tcPr>
                  <w:tcW w:w="2270" w:type="dxa"/>
                  <w:vMerge/>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республиканский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6437,95</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540,0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2667,0</w:t>
                  </w:r>
                </w:p>
              </w:tc>
            </w:tr>
            <w:tr w:rsidR="0048649F" w:rsidRPr="00EA2AA8" w:rsidTr="00F74299">
              <w:tc>
                <w:tcPr>
                  <w:tcW w:w="2270" w:type="dxa"/>
                  <w:vMerge/>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местный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496,95</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300,0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415,0</w:t>
                  </w:r>
                </w:p>
              </w:tc>
            </w:tr>
            <w:tr w:rsidR="0048649F" w:rsidRPr="00EA2AA8" w:rsidTr="00F74299">
              <w:tc>
                <w:tcPr>
                  <w:tcW w:w="2270"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 том числе:</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r>
            <w:tr w:rsidR="0048649F" w:rsidRPr="00EA2AA8" w:rsidTr="00F74299">
              <w:tc>
                <w:tcPr>
                  <w:tcW w:w="2270" w:type="dxa"/>
                  <w:vMerge w:val="restart"/>
                  <w:tcBorders>
                    <w:top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развитие сети общеобразовательных организаций в сельской местности</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927"/>
              </w:trPr>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республиканский бюджет</w:t>
                  </w:r>
                </w:p>
                <w:p w:rsidR="0048649F" w:rsidRPr="00EA2AA8" w:rsidRDefault="0048649F" w:rsidP="00EA2AA8">
                  <w:pPr>
                    <w:spacing w:after="0" w:line="240" w:lineRule="auto"/>
                    <w:rPr>
                      <w:rFonts w:ascii="Times New Roman" w:hAnsi="Times New Roman" w:cs="Times New Roman"/>
                      <w:color w:val="000000"/>
                      <w:sz w:val="20"/>
                      <w:szCs w:val="20"/>
                      <w:highlight w:val="lightGray"/>
                    </w:rPr>
                  </w:pP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599"/>
              </w:trPr>
              <w:tc>
                <w:tcPr>
                  <w:tcW w:w="2270" w:type="dxa"/>
                  <w:vMerge/>
                  <w:tcBorders>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местный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c>
                <w:tcPr>
                  <w:tcW w:w="2270" w:type="dxa"/>
                  <w:vMerge w:val="restart"/>
                  <w:tcBorders>
                    <w:top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развитие сети фельдшерско-акушерских пунктов и (или) офисов врачей общей практики в сельской местности</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902</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2500,0</w:t>
                  </w: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902</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1750,0</w:t>
                  </w:r>
                </w:p>
              </w:tc>
            </w:tr>
            <w:tr w:rsidR="0048649F" w:rsidRPr="00EA2AA8" w:rsidTr="00F74299">
              <w:trPr>
                <w:trHeight w:val="955"/>
              </w:trPr>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республиканский бюджет</w:t>
                  </w:r>
                </w:p>
                <w:p w:rsidR="0048649F" w:rsidRPr="00EA2AA8" w:rsidRDefault="0048649F" w:rsidP="00EA2AA8">
                  <w:pPr>
                    <w:spacing w:after="0" w:line="240" w:lineRule="auto"/>
                    <w:rPr>
                      <w:rFonts w:ascii="Times New Roman" w:hAnsi="Times New Roman" w:cs="Times New Roman"/>
                      <w:color w:val="000000"/>
                      <w:sz w:val="20"/>
                      <w:szCs w:val="20"/>
                      <w:highlight w:val="lightGray"/>
                    </w:rPr>
                  </w:pP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902</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750,0</w:t>
                  </w:r>
                </w:p>
              </w:tc>
            </w:tr>
            <w:tr w:rsidR="0048649F" w:rsidRPr="00EA2AA8" w:rsidTr="00F74299">
              <w:trPr>
                <w:trHeight w:val="556"/>
              </w:trPr>
              <w:tc>
                <w:tcPr>
                  <w:tcW w:w="2270" w:type="dxa"/>
                  <w:vMerge/>
                  <w:tcBorders>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местный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c>
                <w:tcPr>
                  <w:tcW w:w="2270" w:type="dxa"/>
                  <w:vMerge w:val="restart"/>
                  <w:tcBorders>
                    <w:top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развитие сети плоскостных спортивных сооружений в сельской местности</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1101</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6500,0</w:t>
                  </w: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1101</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5148,0</w:t>
                  </w:r>
                </w:p>
              </w:tc>
            </w:tr>
            <w:tr w:rsidR="0048649F" w:rsidRPr="00EA2AA8" w:rsidTr="00F74299">
              <w:trPr>
                <w:trHeight w:val="841"/>
              </w:trPr>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республиканский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1101</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1287,0</w:t>
                  </w:r>
                </w:p>
              </w:tc>
            </w:tr>
            <w:tr w:rsidR="0048649F" w:rsidRPr="00EA2AA8" w:rsidTr="00F74299">
              <w:trPr>
                <w:trHeight w:val="442"/>
              </w:trPr>
              <w:tc>
                <w:tcPr>
                  <w:tcW w:w="2270" w:type="dxa"/>
                  <w:vMerge/>
                  <w:tcBorders>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местный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65,0</w:t>
                  </w:r>
                </w:p>
              </w:tc>
            </w:tr>
            <w:tr w:rsidR="0048649F" w:rsidRPr="00EA2AA8" w:rsidTr="00F74299">
              <w:tc>
                <w:tcPr>
                  <w:tcW w:w="2270" w:type="dxa"/>
                  <w:vMerge w:val="restart"/>
                  <w:tcBorders>
                    <w:top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развитие сети учреждений культурно-досугового типа в сельской местности</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851</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851</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926"/>
              </w:trPr>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республиканский бюджет</w:t>
                  </w:r>
                </w:p>
                <w:p w:rsidR="0048649F" w:rsidRPr="00EA2AA8" w:rsidRDefault="0048649F" w:rsidP="00EA2AA8">
                  <w:pPr>
                    <w:spacing w:after="0" w:line="240" w:lineRule="auto"/>
                    <w:rPr>
                      <w:rFonts w:ascii="Times New Roman" w:hAnsi="Times New Roman" w:cs="Times New Roman"/>
                      <w:color w:val="000000"/>
                      <w:sz w:val="20"/>
                      <w:szCs w:val="20"/>
                      <w:highlight w:val="lightGray"/>
                    </w:rPr>
                  </w:pP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851</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585"/>
              </w:trPr>
              <w:tc>
                <w:tcPr>
                  <w:tcW w:w="2270" w:type="dxa"/>
                  <w:vMerge/>
                  <w:tcBorders>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местный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c>
                <w:tcPr>
                  <w:tcW w:w="2270" w:type="dxa"/>
                  <w:vMerge w:val="restart"/>
                  <w:tcBorders>
                    <w:top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развитие газификации в сельской местности</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502</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502</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941"/>
              </w:trPr>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республиканский бюджет</w:t>
                  </w:r>
                </w:p>
                <w:p w:rsidR="0048649F" w:rsidRPr="00EA2AA8" w:rsidRDefault="0048649F" w:rsidP="00EA2AA8">
                  <w:pPr>
                    <w:spacing w:after="0" w:line="240" w:lineRule="auto"/>
                    <w:rPr>
                      <w:rFonts w:ascii="Times New Roman" w:hAnsi="Times New Roman" w:cs="Times New Roman"/>
                      <w:color w:val="000000"/>
                      <w:sz w:val="20"/>
                      <w:szCs w:val="20"/>
                      <w:highlight w:val="lightGray"/>
                    </w:rPr>
                  </w:pP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502</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570"/>
              </w:trPr>
              <w:tc>
                <w:tcPr>
                  <w:tcW w:w="2270" w:type="dxa"/>
                  <w:vMerge/>
                  <w:tcBorders>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местный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c>
                <w:tcPr>
                  <w:tcW w:w="2270" w:type="dxa"/>
                  <w:vMerge w:val="restart"/>
                  <w:tcBorders>
                    <w:top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развитие водоснабжения в сельской местности</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502</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2000,0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3000,0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3500,0</w:t>
                  </w: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502</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lang w:val="en-US"/>
                    </w:rPr>
                    <w:t>1 440</w:t>
                  </w:r>
                  <w:r w:rsidRPr="00EA2AA8">
                    <w:rPr>
                      <w:rFonts w:ascii="Times New Roman" w:hAnsi="Times New Roman" w:cs="Times New Roman"/>
                      <w:color w:val="000000"/>
                      <w:sz w:val="20"/>
                      <w:szCs w:val="20"/>
                      <w:highlight w:val="lightGray"/>
                    </w:rPr>
                    <w:t>,0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2160,0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2520,0</w:t>
                  </w:r>
                </w:p>
              </w:tc>
            </w:tr>
            <w:tr w:rsidR="0048649F" w:rsidRPr="00EA2AA8" w:rsidTr="00F74299">
              <w:trPr>
                <w:trHeight w:val="969"/>
              </w:trPr>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республиканский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502</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lang w:val="en-US"/>
                    </w:rPr>
                  </w:pPr>
                  <w:r w:rsidRPr="00EA2AA8">
                    <w:rPr>
                      <w:rFonts w:ascii="Times New Roman" w:hAnsi="Times New Roman" w:cs="Times New Roman"/>
                      <w:color w:val="000000"/>
                      <w:sz w:val="20"/>
                      <w:szCs w:val="20"/>
                      <w:highlight w:val="lightGray"/>
                    </w:rPr>
                    <w:t>360,0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540,0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630,0</w:t>
                  </w:r>
                </w:p>
              </w:tc>
            </w:tr>
            <w:tr w:rsidR="0048649F" w:rsidRPr="00EA2AA8" w:rsidTr="00F74299">
              <w:trPr>
                <w:trHeight w:val="542"/>
              </w:trPr>
              <w:tc>
                <w:tcPr>
                  <w:tcW w:w="2270" w:type="dxa"/>
                  <w:vMerge/>
                  <w:tcBorders>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местный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200,0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300,0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350,0</w:t>
                  </w:r>
                </w:p>
              </w:tc>
            </w:tr>
            <w:tr w:rsidR="0048649F" w:rsidRPr="00EA2AA8" w:rsidTr="00F74299">
              <w:tc>
                <w:tcPr>
                  <w:tcW w:w="2270" w:type="dxa"/>
                  <w:vMerge w:val="restart"/>
                  <w:tcBorders>
                    <w:top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реализация проектов комплексного обустройства площадок под компактную жилищную застройку в сельской местности</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405</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29686,7</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405</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23511,8</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884"/>
              </w:trPr>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республиканский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405</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5877,95</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627"/>
              </w:trPr>
              <w:tc>
                <w:tcPr>
                  <w:tcW w:w="2270" w:type="dxa"/>
                  <w:vMerge/>
                  <w:tcBorders>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местный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296,95</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c>
                <w:tcPr>
                  <w:tcW w:w="2270" w:type="dxa"/>
                  <w:vMerge w:val="restart"/>
                  <w:tcBorders>
                    <w:top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804</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804</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998"/>
              </w:trPr>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республиканский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804</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3678"/>
              </w:trPr>
              <w:tc>
                <w:tcPr>
                  <w:tcW w:w="2270" w:type="dxa"/>
                  <w:vMerge/>
                  <w:tcBorders>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r>
            <w:tr w:rsidR="0048649F" w:rsidRPr="00EA2AA8" w:rsidTr="00F74299">
              <w:tc>
                <w:tcPr>
                  <w:tcW w:w="2270" w:type="dxa"/>
                  <w:vMerge w:val="restart"/>
                  <w:tcBorders>
                    <w:top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Мероприятие "Поддержка местных инициатив граждан, проживающих в сельской местности"</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405</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405</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899"/>
              </w:trPr>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республиканский бюджет</w:t>
                  </w:r>
                </w:p>
                <w:p w:rsidR="0048649F" w:rsidRPr="00EA2AA8" w:rsidRDefault="0048649F" w:rsidP="00EA2AA8">
                  <w:pPr>
                    <w:spacing w:after="0" w:line="240" w:lineRule="auto"/>
                    <w:rPr>
                      <w:rFonts w:ascii="Times New Roman" w:hAnsi="Times New Roman" w:cs="Times New Roman"/>
                      <w:color w:val="000000"/>
                      <w:sz w:val="20"/>
                      <w:szCs w:val="20"/>
                      <w:highlight w:val="lightGray"/>
                    </w:rPr>
                  </w:pP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405</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627"/>
              </w:trPr>
              <w:tc>
                <w:tcPr>
                  <w:tcW w:w="2270" w:type="dxa"/>
                  <w:vMerge/>
                  <w:tcBorders>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местный бюджет</w:t>
                  </w:r>
                </w:p>
                <w:p w:rsidR="0048649F" w:rsidRPr="00EA2AA8" w:rsidRDefault="0048649F" w:rsidP="00EA2AA8">
                  <w:pPr>
                    <w:spacing w:after="0" w:line="240" w:lineRule="auto"/>
                    <w:rPr>
                      <w:rFonts w:ascii="Times New Roman" w:hAnsi="Times New Roman" w:cs="Times New Roman"/>
                      <w:color w:val="000000"/>
                      <w:sz w:val="20"/>
                      <w:szCs w:val="20"/>
                      <w:highlight w:val="lightGray"/>
                    </w:rPr>
                  </w:pP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c>
                <w:tcPr>
                  <w:tcW w:w="2270"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 том числе:</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r>
            <w:tr w:rsidR="0048649F" w:rsidRPr="00EA2AA8" w:rsidTr="00F74299">
              <w:tc>
                <w:tcPr>
                  <w:tcW w:w="2270" w:type="dxa"/>
                  <w:vMerge w:val="restart"/>
                  <w:tcBorders>
                    <w:top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Гранты на поддержку местных инициатив граждан, проживающих в сельской местности</w:t>
                  </w: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Всего</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405</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в том числе:</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r>
            <w:tr w:rsidR="0048649F" w:rsidRPr="00EA2AA8" w:rsidTr="00F74299">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федеральный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405</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956"/>
              </w:trPr>
              <w:tc>
                <w:tcPr>
                  <w:tcW w:w="2270" w:type="dxa"/>
                  <w:vMerge/>
                  <w:tcBorders>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республиканский бюджет</w:t>
                  </w:r>
                </w:p>
                <w:p w:rsidR="0048649F" w:rsidRPr="00EA2AA8" w:rsidRDefault="0048649F" w:rsidP="00EA2AA8">
                  <w:pPr>
                    <w:spacing w:after="0" w:line="240" w:lineRule="auto"/>
                    <w:rPr>
                      <w:rFonts w:ascii="Times New Roman" w:hAnsi="Times New Roman" w:cs="Times New Roman"/>
                      <w:color w:val="000000"/>
                      <w:sz w:val="20"/>
                      <w:szCs w:val="20"/>
                      <w:highlight w:val="lightGray"/>
                    </w:rPr>
                  </w:pP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806</w:t>
                  </w: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405</w:t>
                  </w: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4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763"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w:t>
                  </w: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r>
            <w:tr w:rsidR="0048649F" w:rsidRPr="00EA2AA8" w:rsidTr="00F74299">
              <w:trPr>
                <w:trHeight w:val="570"/>
              </w:trPr>
              <w:tc>
                <w:tcPr>
                  <w:tcW w:w="2270" w:type="dxa"/>
                  <w:vMerge/>
                  <w:tcBorders>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167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местный бюджет</w:t>
                  </w:r>
                </w:p>
              </w:tc>
              <w:tc>
                <w:tcPr>
                  <w:tcW w:w="60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7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p>
              </w:tc>
              <w:tc>
                <w:tcPr>
                  <w:tcW w:w="60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387"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85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5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74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highlight w:val="lightGray"/>
                    </w:rPr>
                  </w:pPr>
                </w:p>
              </w:tc>
              <w:tc>
                <w:tcPr>
                  <w:tcW w:w="99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89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tc>
              <w:tc>
                <w:tcPr>
                  <w:tcW w:w="1527"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highlight w:val="lightGray"/>
                    </w:rPr>
                  </w:pPr>
                  <w:r w:rsidRPr="00EA2AA8">
                    <w:rPr>
                      <w:rFonts w:ascii="Times New Roman" w:hAnsi="Times New Roman" w:cs="Times New Roman"/>
                      <w:color w:val="000000"/>
                      <w:sz w:val="20"/>
                      <w:szCs w:val="20"/>
                      <w:highlight w:val="lightGray"/>
                    </w:rPr>
                    <w:t>0,0</w:t>
                  </w:r>
                </w:p>
                <w:p w:rsidR="0048649F" w:rsidRPr="00EA2AA8" w:rsidRDefault="0048649F" w:rsidP="00EA2AA8">
                  <w:pPr>
                    <w:spacing w:after="0" w:line="240" w:lineRule="auto"/>
                    <w:rPr>
                      <w:rFonts w:ascii="Times New Roman" w:hAnsi="Times New Roman" w:cs="Times New Roman"/>
                      <w:color w:val="000000"/>
                      <w:sz w:val="20"/>
                      <w:szCs w:val="20"/>
                      <w:highlight w:val="lightGray"/>
                    </w:rPr>
                  </w:pPr>
                </w:p>
              </w:tc>
            </w:tr>
          </w:tbl>
          <w:p w:rsidR="0048649F" w:rsidRPr="00EA2AA8" w:rsidRDefault="0048649F" w:rsidP="00EA2AA8">
            <w:pPr>
              <w:spacing w:after="0" w:line="240" w:lineRule="auto"/>
              <w:rPr>
                <w:rFonts w:ascii="Times New Roman" w:hAnsi="Times New Roman" w:cs="Times New Roman"/>
                <w:color w:val="000000"/>
                <w:sz w:val="20"/>
                <w:szCs w:val="20"/>
                <w:highlight w:val="lightGray"/>
              </w:rPr>
            </w:pPr>
          </w:p>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lightGray"/>
              </w:rPr>
            </w:pPr>
          </w:p>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lightGray"/>
              </w:rPr>
            </w:pPr>
          </w:p>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lightGray"/>
              </w:rPr>
            </w:pPr>
          </w:p>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lightGray"/>
              </w:rPr>
            </w:pPr>
          </w:p>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lightGray"/>
              </w:rPr>
            </w:pPr>
          </w:p>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lightGray"/>
              </w:rPr>
            </w:pPr>
          </w:p>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lightGray"/>
              </w:rPr>
            </w:pPr>
          </w:p>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lightGray"/>
              </w:rPr>
            </w:pPr>
          </w:p>
          <w:p w:rsidR="0048649F" w:rsidRPr="00EA2AA8" w:rsidRDefault="0048649F" w:rsidP="00EA2AA8">
            <w:pPr>
              <w:spacing w:after="0" w:line="240" w:lineRule="auto"/>
              <w:jc w:val="center"/>
              <w:rPr>
                <w:rFonts w:ascii="Times New Roman" w:hAnsi="Times New Roman" w:cs="Times New Roman"/>
                <w:bCs/>
                <w:color w:val="000000"/>
                <w:spacing w:val="-12"/>
                <w:sz w:val="20"/>
                <w:szCs w:val="20"/>
                <w:highlight w:val="lightGray"/>
              </w:rPr>
            </w:pPr>
          </w:p>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highlight w:val="lightGray"/>
              </w:rPr>
              <w:t>Подпрограмма «Развитие подотрасли растениеводства, переработки и реализации продукции растениеводства»</w:t>
            </w:r>
          </w:p>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ind w:left="141" w:hanging="141"/>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33430</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26363</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6590</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477</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18804</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14829</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3707</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268</w:t>
            </w: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14626</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11534</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2883</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209</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r>
      <w:tr w:rsidR="0048649F" w:rsidRPr="00EA2AA8" w:rsidTr="00763789">
        <w:trPr>
          <w:cantSplit/>
          <w:trHeight w:val="780"/>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b/>
                <w:bCs/>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b/>
                <w:bCs/>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vAlign w:val="cente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8781</w:t>
            </w:r>
          </w:p>
        </w:tc>
        <w:tc>
          <w:tcPr>
            <w:tcW w:w="947" w:type="dxa"/>
            <w:gridSpan w:val="6"/>
            <w:tcBorders>
              <w:top w:val="single" w:sz="4" w:space="0" w:color="auto"/>
              <w:left w:val="single" w:sz="4" w:space="0" w:color="auto"/>
              <w:bottom w:val="single" w:sz="4" w:space="0" w:color="auto"/>
              <w:right w:val="single" w:sz="4" w:space="0" w:color="auto"/>
            </w:tcBorders>
            <w:noWrap/>
            <w:vAlign w:val="cente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15903</w:t>
            </w:r>
          </w:p>
        </w:tc>
        <w:tc>
          <w:tcPr>
            <w:tcW w:w="944" w:type="dxa"/>
            <w:gridSpan w:val="5"/>
            <w:tcBorders>
              <w:top w:val="single" w:sz="4" w:space="0" w:color="auto"/>
              <w:left w:val="single" w:sz="4" w:space="0" w:color="auto"/>
              <w:bottom w:val="single" w:sz="4" w:space="0" w:color="auto"/>
              <w:right w:val="single" w:sz="4" w:space="0" w:color="auto"/>
            </w:tcBorders>
            <w:noWrap/>
            <w:vAlign w:val="cente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14553</w:t>
            </w:r>
          </w:p>
        </w:tc>
        <w:tc>
          <w:tcPr>
            <w:tcW w:w="987" w:type="dxa"/>
            <w:gridSpan w:val="4"/>
            <w:tcBorders>
              <w:top w:val="single" w:sz="4" w:space="0" w:color="auto"/>
              <w:left w:val="single" w:sz="4" w:space="0" w:color="auto"/>
              <w:bottom w:val="single" w:sz="4" w:space="0" w:color="auto"/>
              <w:right w:val="single" w:sz="4" w:space="0" w:color="auto"/>
            </w:tcBorders>
            <w:noWrap/>
            <w:vAlign w:val="cente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u w:val="single"/>
              </w:rPr>
            </w:pPr>
            <w:r w:rsidRPr="00EA2AA8">
              <w:rPr>
                <w:rFonts w:ascii="Times New Roman" w:hAnsi="Times New Roman" w:cs="Times New Roman"/>
                <w:b/>
                <w:bCs/>
                <w:color w:val="000000"/>
                <w:spacing w:val="-12"/>
                <w:sz w:val="20"/>
                <w:szCs w:val="20"/>
                <w:u w:val="single"/>
              </w:rPr>
              <w:t>23536</w:t>
            </w:r>
          </w:p>
        </w:tc>
        <w:tc>
          <w:tcPr>
            <w:tcW w:w="972" w:type="dxa"/>
            <w:gridSpan w:val="3"/>
            <w:tcBorders>
              <w:top w:val="single" w:sz="4" w:space="0" w:color="auto"/>
              <w:left w:val="single" w:sz="4" w:space="0" w:color="auto"/>
              <w:bottom w:val="single" w:sz="4" w:space="0" w:color="auto"/>
              <w:right w:val="single" w:sz="4" w:space="0" w:color="auto"/>
            </w:tcBorders>
            <w:noWrap/>
            <w:vAlign w:val="cente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23788</w:t>
            </w:r>
          </w:p>
        </w:tc>
        <w:tc>
          <w:tcPr>
            <w:tcW w:w="949" w:type="dxa"/>
            <w:gridSpan w:val="2"/>
            <w:tcBorders>
              <w:top w:val="single" w:sz="4" w:space="0" w:color="auto"/>
              <w:left w:val="single" w:sz="4" w:space="0" w:color="auto"/>
              <w:bottom w:val="single" w:sz="4" w:space="0" w:color="auto"/>
              <w:right w:val="single" w:sz="4" w:space="0" w:color="auto"/>
            </w:tcBorders>
            <w:noWrap/>
            <w:vAlign w:val="cente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24408</w:t>
            </w:r>
          </w:p>
        </w:tc>
        <w:tc>
          <w:tcPr>
            <w:tcW w:w="962" w:type="dxa"/>
            <w:gridSpan w:val="5"/>
            <w:tcBorders>
              <w:top w:val="single" w:sz="4" w:space="0" w:color="auto"/>
              <w:left w:val="single" w:sz="4" w:space="0" w:color="auto"/>
              <w:bottom w:val="single" w:sz="4" w:space="0" w:color="auto"/>
              <w:right w:val="single" w:sz="4" w:space="0" w:color="auto"/>
            </w:tcBorders>
            <w:noWrap/>
            <w:vAlign w:val="cente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25174</w:t>
            </w:r>
          </w:p>
        </w:tc>
        <w:tc>
          <w:tcPr>
            <w:tcW w:w="975" w:type="dxa"/>
            <w:gridSpan w:val="2"/>
            <w:tcBorders>
              <w:top w:val="single" w:sz="4" w:space="0" w:color="auto"/>
              <w:left w:val="single" w:sz="4" w:space="0" w:color="auto"/>
              <w:bottom w:val="single" w:sz="4" w:space="0" w:color="auto"/>
              <w:right w:val="single" w:sz="4" w:space="0" w:color="auto"/>
            </w:tcBorders>
            <w:noWrap/>
            <w:vAlign w:val="cente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26058</w:t>
            </w:r>
          </w:p>
        </w:tc>
        <w:tc>
          <w:tcPr>
            <w:tcW w:w="988" w:type="dxa"/>
            <w:tcBorders>
              <w:top w:val="single" w:sz="4" w:space="0" w:color="auto"/>
              <w:left w:val="single" w:sz="4" w:space="0" w:color="auto"/>
              <w:bottom w:val="single" w:sz="4" w:space="0" w:color="auto"/>
              <w:right w:val="single" w:sz="4" w:space="0" w:color="auto"/>
            </w:tcBorders>
            <w:noWrap/>
            <w:vAlign w:val="cente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26940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26980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r>
      <w:tr w:rsidR="0048649F" w:rsidRPr="00EA2AA8" w:rsidTr="00763789">
        <w:trPr>
          <w:cantSplit/>
          <w:trHeight w:val="780"/>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Развитие элитного семеноводства </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806</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0405</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5229003</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006</w:t>
            </w: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1254</w:t>
            </w:r>
          </w:p>
        </w:tc>
        <w:tc>
          <w:tcPr>
            <w:tcW w:w="94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441</w:t>
            </w:r>
          </w:p>
        </w:tc>
        <w:tc>
          <w:tcPr>
            <w:tcW w:w="94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427</w:t>
            </w: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2460</w:t>
            </w:r>
          </w:p>
          <w:p w:rsidR="0048649F" w:rsidRPr="00EA2AA8" w:rsidRDefault="0048649F" w:rsidP="00EA2AA8">
            <w:pPr>
              <w:spacing w:after="0" w:line="240" w:lineRule="auto"/>
              <w:jc w:val="center"/>
              <w:rPr>
                <w:rFonts w:ascii="Times New Roman" w:hAnsi="Times New Roman" w:cs="Times New Roman"/>
                <w:b/>
                <w:bCs/>
                <w:color w:val="000000"/>
                <w:spacing w:val="-12"/>
                <w:sz w:val="20"/>
                <w:szCs w:val="20"/>
                <w:u w:val="single"/>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2570</w:t>
            </w: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2580</w:t>
            </w:r>
          </w:p>
        </w:tc>
        <w:tc>
          <w:tcPr>
            <w:tcW w:w="96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2790</w:t>
            </w:r>
          </w:p>
        </w:tc>
        <w:tc>
          <w:tcPr>
            <w:tcW w:w="97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3100</w:t>
            </w: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3320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355"/>
              </w:tabs>
              <w:spacing w:after="0" w:line="240" w:lineRule="auto"/>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ab/>
              <w:t>3320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r>
      <w:tr w:rsidR="0048649F" w:rsidRPr="00EA2AA8" w:rsidTr="00763789">
        <w:trPr>
          <w:cantSplit/>
          <w:trHeight w:val="1104"/>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субсидирование части       затрат на приобретение элитных семян сельскохозяйственных культур</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110</w:t>
            </w:r>
          </w:p>
        </w:tc>
        <w:tc>
          <w:tcPr>
            <w:tcW w:w="94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58</w:t>
            </w:r>
          </w:p>
        </w:tc>
        <w:tc>
          <w:tcPr>
            <w:tcW w:w="94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260</w:t>
            </w: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270</w:t>
            </w: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280</w:t>
            </w:r>
          </w:p>
        </w:tc>
        <w:tc>
          <w:tcPr>
            <w:tcW w:w="96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290</w:t>
            </w:r>
          </w:p>
        </w:tc>
        <w:tc>
          <w:tcPr>
            <w:tcW w:w="97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300</w:t>
            </w: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320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337"/>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ab/>
              <w:t>320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103"/>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субсидирование части       затрат на приобретение элитных семян зерновых и зернобобовых культур</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1144</w:t>
            </w:r>
          </w:p>
        </w:tc>
        <w:tc>
          <w:tcPr>
            <w:tcW w:w="94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383</w:t>
            </w:r>
          </w:p>
        </w:tc>
        <w:tc>
          <w:tcPr>
            <w:tcW w:w="94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427</w:t>
            </w: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2200</w:t>
            </w: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2300</w:t>
            </w: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2300</w:t>
            </w:r>
          </w:p>
        </w:tc>
        <w:tc>
          <w:tcPr>
            <w:tcW w:w="96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2500</w:t>
            </w:r>
          </w:p>
        </w:tc>
        <w:tc>
          <w:tcPr>
            <w:tcW w:w="97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2800</w:t>
            </w: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3000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224"/>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ab/>
              <w:t>3000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750"/>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p>
          <w:p w:rsidR="0048649F" w:rsidRPr="00EA2AA8" w:rsidRDefault="0048649F" w:rsidP="00EA2AA8">
            <w:pPr>
              <w:spacing w:after="0" w:line="240" w:lineRule="auto"/>
              <w:ind w:right="91"/>
              <w:rPr>
                <w:rFonts w:ascii="Times New Roman" w:hAnsi="Times New Roman" w:cs="Times New Roman"/>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bCs/>
                <w:color w:val="000000"/>
                <w:spacing w:val="-12"/>
                <w:sz w:val="20"/>
                <w:szCs w:val="20"/>
              </w:rPr>
              <w:t xml:space="preserve">Администрация </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b/>
                <w:color w:val="000000"/>
                <w:spacing w:val="-12"/>
                <w:sz w:val="20"/>
                <w:szCs w:val="20"/>
                <w:u w:val="single"/>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136"/>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«Развитие садоводства, поддержка закладки и ухода за многолетними насаждениями»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vMerge w:val="restart"/>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4"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в том числе</w:t>
            </w:r>
          </w:p>
          <w:p w:rsidR="0048649F" w:rsidRPr="00EA2AA8" w:rsidRDefault="0048649F" w:rsidP="00EA2AA8">
            <w:pPr>
              <w:spacing w:after="0" w:line="240" w:lineRule="auto"/>
              <w:ind w:left="284"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субсидирование части затрат на раскорчевку выбывших из эксплуатации садов и рекультивацию раскорчеванных площадей</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vMerge/>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806 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0405</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5229006</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006</w:t>
            </w: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субсидирование части затрат на закладку и уход за многолетними плодовыми и ягодными насаждениями</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082</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0405</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5229006</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006</w:t>
            </w: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109"/>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субсидии на возмещение части затрат общественных организаций в сфере огородничества и садоводства</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«Поддержка ведомственных экономически значимых программ в области растениеводства»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6830</w:t>
            </w:r>
          </w:p>
        </w:tc>
        <w:tc>
          <w:tcPr>
            <w:tcW w:w="94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2636</w:t>
            </w:r>
          </w:p>
        </w:tc>
        <w:tc>
          <w:tcPr>
            <w:tcW w:w="94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2060</w:t>
            </w: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6900</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7000</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7100</w:t>
            </w:r>
          </w:p>
        </w:tc>
        <w:tc>
          <w:tcPr>
            <w:tcW w:w="96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7300</w:t>
            </w:r>
          </w:p>
        </w:tc>
        <w:tc>
          <w:tcPr>
            <w:tcW w:w="97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7500</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7800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7800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в том числе:</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391"/>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субсидирование части процентной ставки по краткосрочным кредитам (займам) на развитие растениеводства,  переработки и реализации продукции растениеводства (без учета кредитов, полученных с </w:t>
            </w:r>
            <w:smartTag w:uri="urn:schemas-microsoft-com:office:smarttags" w:element="metricconverter">
              <w:smartTagPr>
                <w:attr w:name="ProductID" w:val="2013 г"/>
              </w:smartTagPr>
              <w:r w:rsidRPr="00EA2AA8">
                <w:rPr>
                  <w:rFonts w:ascii="Times New Roman" w:hAnsi="Times New Roman" w:cs="Times New Roman"/>
                  <w:color w:val="000000"/>
                  <w:spacing w:val="-12"/>
                  <w:sz w:val="20"/>
                  <w:szCs w:val="20"/>
                </w:rPr>
                <w:t>2013 г</w:t>
              </w:r>
            </w:smartTag>
            <w:r w:rsidRPr="00EA2AA8">
              <w:rPr>
                <w:rFonts w:ascii="Times New Roman" w:hAnsi="Times New Roman" w:cs="Times New Roman"/>
                <w:color w:val="000000"/>
                <w:spacing w:val="-12"/>
                <w:sz w:val="20"/>
                <w:szCs w:val="20"/>
              </w:rPr>
              <w:t>.)</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806</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0405</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5229010</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006</w:t>
            </w: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656"/>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субсидирование части процентной ставки по инвестиционным кредитам (займам) на развитие растениеводства, переработки и развития инфраструктуры и логистического обеспечения рынков продукции растениеводства</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806</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0405</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5229013</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006</w:t>
            </w: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785"/>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p>
          <w:p w:rsidR="0048649F" w:rsidRPr="00EA2AA8" w:rsidRDefault="0048649F" w:rsidP="00EA2AA8">
            <w:pPr>
              <w:spacing w:after="0" w:line="240" w:lineRule="auto"/>
              <w:ind w:right="91"/>
              <w:rPr>
                <w:rFonts w:ascii="Times New Roman" w:hAnsi="Times New Roman" w:cs="Times New Roman"/>
                <w:color w:val="000000"/>
                <w:spacing w:val="-12"/>
                <w:sz w:val="20"/>
                <w:szCs w:val="20"/>
              </w:rPr>
            </w:pPr>
          </w:p>
          <w:p w:rsidR="0048649F" w:rsidRPr="00EA2AA8" w:rsidRDefault="0048649F" w:rsidP="00EA2AA8">
            <w:pPr>
              <w:spacing w:after="0" w:line="240" w:lineRule="auto"/>
              <w:ind w:right="91"/>
              <w:rPr>
                <w:rFonts w:ascii="Times New Roman" w:hAnsi="Times New Roman" w:cs="Times New Roman"/>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Администрация</w:t>
            </w:r>
          </w:p>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Дубенского</w:t>
            </w:r>
          </w:p>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Муниципального района</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b/>
                <w:color w:val="000000"/>
                <w:spacing w:val="-12"/>
                <w:sz w:val="20"/>
                <w:szCs w:val="20"/>
                <w:u w:val="single"/>
              </w:rPr>
            </w:pPr>
            <w:r w:rsidRPr="00EA2AA8">
              <w:rPr>
                <w:rFonts w:ascii="Times New Roman" w:hAnsi="Times New Roman" w:cs="Times New Roman"/>
                <w:b/>
                <w:color w:val="000000"/>
                <w:spacing w:val="-12"/>
                <w:sz w:val="20"/>
                <w:szCs w:val="20"/>
                <w:u w:val="single"/>
              </w:rPr>
              <w:t>60</w:t>
            </w: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319"/>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субсидирование части процентной ставки по краткосрочным кредитам (займам), привлеченным на закупку сельскохозяйственной техники и минеральных удобрений  для реализации сельхозтоваропроизводителям</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6830</w:t>
            </w:r>
          </w:p>
        </w:tc>
        <w:tc>
          <w:tcPr>
            <w:tcW w:w="94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2636</w:t>
            </w:r>
          </w:p>
        </w:tc>
        <w:tc>
          <w:tcPr>
            <w:tcW w:w="94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2060</w:t>
            </w: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6900</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7000</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7100</w:t>
            </w:r>
          </w:p>
        </w:tc>
        <w:tc>
          <w:tcPr>
            <w:tcW w:w="96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7300</w:t>
            </w:r>
          </w:p>
        </w:tc>
        <w:tc>
          <w:tcPr>
            <w:tcW w:w="97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7500</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7800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337"/>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ab/>
              <w:t>7800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842"/>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p>
          <w:p w:rsidR="0048649F" w:rsidRPr="00EA2AA8" w:rsidRDefault="0048649F" w:rsidP="00EA2AA8">
            <w:pPr>
              <w:spacing w:after="0" w:line="240" w:lineRule="auto"/>
              <w:ind w:right="91"/>
              <w:rPr>
                <w:rFonts w:ascii="Times New Roman" w:hAnsi="Times New Roman" w:cs="Times New Roman"/>
                <w:color w:val="000000"/>
                <w:spacing w:val="-12"/>
                <w:sz w:val="20"/>
                <w:szCs w:val="20"/>
              </w:rPr>
            </w:pPr>
          </w:p>
          <w:p w:rsidR="0048649F" w:rsidRPr="00EA2AA8" w:rsidRDefault="0048649F" w:rsidP="00EA2AA8">
            <w:pPr>
              <w:spacing w:after="0" w:line="240" w:lineRule="auto"/>
              <w:ind w:right="91"/>
              <w:rPr>
                <w:rFonts w:ascii="Times New Roman" w:hAnsi="Times New Roman" w:cs="Times New Roman"/>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Администрация</w:t>
            </w:r>
          </w:p>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Дуденского</w:t>
            </w:r>
          </w:p>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Муниципального района</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color w:val="000000"/>
                <w:spacing w:val="-12"/>
                <w:sz w:val="20"/>
                <w:szCs w:val="20"/>
                <w:u w:val="single"/>
              </w:rPr>
            </w:pPr>
            <w:r w:rsidRPr="00EA2AA8">
              <w:rPr>
                <w:rFonts w:ascii="Times New Roman" w:hAnsi="Times New Roman" w:cs="Times New Roman"/>
                <w:b/>
                <w:color w:val="000000"/>
                <w:spacing w:val="-12"/>
                <w:sz w:val="20"/>
                <w:szCs w:val="20"/>
                <w:u w:val="single"/>
              </w:rPr>
              <w:t>16</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«Управление рисками в подотраслях растениеводства» (субсидии   на возмещение части затрат сельскохозяйственных товаропроизводителей на уплату страховой премии)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806</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0405</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5229007</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006</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697</w:t>
            </w:r>
          </w:p>
        </w:tc>
        <w:tc>
          <w:tcPr>
            <w:tcW w:w="94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1147</w:t>
            </w:r>
          </w:p>
        </w:tc>
        <w:tc>
          <w:tcPr>
            <w:tcW w:w="94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1309</w:t>
            </w: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670</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480</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700</w:t>
            </w:r>
          </w:p>
        </w:tc>
        <w:tc>
          <w:tcPr>
            <w:tcW w:w="96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750</w:t>
            </w:r>
          </w:p>
        </w:tc>
        <w:tc>
          <w:tcPr>
            <w:tcW w:w="97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800</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850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393"/>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ab/>
              <w:t>850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393"/>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«Поддержка доходов сельскохозяйственных товаропроизводителей в области растениеводства»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18000</w:t>
            </w:r>
          </w:p>
        </w:tc>
        <w:tc>
          <w:tcPr>
            <w:tcW w:w="94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11679</w:t>
            </w:r>
          </w:p>
        </w:tc>
        <w:tc>
          <w:tcPr>
            <w:tcW w:w="94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10757</w:t>
            </w: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13412</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13728</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14028</w:t>
            </w:r>
          </w:p>
        </w:tc>
        <w:tc>
          <w:tcPr>
            <w:tcW w:w="96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14334</w:t>
            </w:r>
          </w:p>
        </w:tc>
        <w:tc>
          <w:tcPr>
            <w:tcW w:w="97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14658</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14970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15010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91"/>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в том числе:</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443"/>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субсидии  на оказание несвязанной поддержки сельскохозяйственным товаропроизводителям в области растениеводства</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11679</w:t>
            </w:r>
          </w:p>
        </w:tc>
        <w:tc>
          <w:tcPr>
            <w:tcW w:w="94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10757</w:t>
            </w: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8912</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8928</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8928</w:t>
            </w:r>
          </w:p>
        </w:tc>
        <w:tc>
          <w:tcPr>
            <w:tcW w:w="96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8928</w:t>
            </w:r>
          </w:p>
        </w:tc>
        <w:tc>
          <w:tcPr>
            <w:tcW w:w="97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8928</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8960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224"/>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ab/>
              <w:t>9000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197"/>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right="9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возмещение части затрат,  связанных с предоставлением сельхозтоваропроизводителям  на льготной основе материально-технических ресурсов по договорам  лизинга и товарного кредита </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tabs>
                <w:tab w:val="left" w:pos="426"/>
                <w:tab w:val="left" w:pos="601"/>
              </w:tabs>
              <w:spacing w:after="0" w:line="240" w:lineRule="auto"/>
              <w:ind w:left="568" w:right="113" w:hanging="568"/>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180000</w:t>
            </w:r>
          </w:p>
        </w:tc>
        <w:tc>
          <w:tcPr>
            <w:tcW w:w="94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p>
        </w:tc>
        <w:tc>
          <w:tcPr>
            <w:tcW w:w="94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4500</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4800</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5100</w:t>
            </w:r>
          </w:p>
        </w:tc>
        <w:tc>
          <w:tcPr>
            <w:tcW w:w="96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5406</w:t>
            </w:r>
          </w:p>
        </w:tc>
        <w:tc>
          <w:tcPr>
            <w:tcW w:w="97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5730</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6010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318"/>
                <w:tab w:val="left" w:pos="426"/>
                <w:tab w:val="left" w:pos="601"/>
              </w:tabs>
              <w:spacing w:after="0" w:line="240" w:lineRule="auto"/>
              <w:ind w:left="568" w:hanging="568"/>
              <w:rPr>
                <w:rFonts w:ascii="Times New Roman" w:hAnsi="Times New Roman" w:cs="Times New Roman"/>
                <w:color w:val="000000"/>
                <w:spacing w:val="-12"/>
                <w:sz w:val="20"/>
                <w:szCs w:val="20"/>
                <w:highlight w:val="lightGray"/>
              </w:rPr>
            </w:pPr>
            <w:r w:rsidRPr="00EA2AA8">
              <w:rPr>
                <w:rFonts w:ascii="Times New Roman" w:hAnsi="Times New Roman" w:cs="Times New Roman"/>
                <w:color w:val="000000"/>
                <w:spacing w:val="-12"/>
                <w:sz w:val="20"/>
                <w:szCs w:val="20"/>
                <w:highlight w:val="lightGray"/>
              </w:rPr>
              <w:tab/>
              <w:t>6010</w:t>
            </w:r>
          </w:p>
          <w:p w:rsidR="0048649F" w:rsidRPr="00EA2AA8" w:rsidRDefault="0048649F" w:rsidP="00EA2AA8">
            <w:pPr>
              <w:tabs>
                <w:tab w:val="left" w:pos="318"/>
                <w:tab w:val="left" w:pos="426"/>
                <w:tab w:val="left" w:pos="601"/>
              </w:tabs>
              <w:spacing w:after="0" w:line="240" w:lineRule="auto"/>
              <w:ind w:left="568" w:hanging="568"/>
              <w:rPr>
                <w:rFonts w:ascii="Times New Roman" w:hAnsi="Times New Roman" w:cs="Times New Roman"/>
                <w:color w:val="000000"/>
                <w:spacing w:val="-12"/>
                <w:sz w:val="20"/>
                <w:szCs w:val="20"/>
                <w:highlight w:val="lightGray"/>
              </w:rPr>
            </w:pPr>
            <w:r w:rsidRPr="00EA2AA8">
              <w:rPr>
                <w:rFonts w:ascii="Times New Roman" w:hAnsi="Times New Roman" w:cs="Times New Roman"/>
                <w:color w:val="000000"/>
                <w:spacing w:val="-12"/>
                <w:sz w:val="20"/>
                <w:szCs w:val="20"/>
                <w:highlight w:val="lightGray"/>
              </w:rPr>
              <w:tab/>
            </w:r>
            <w:r w:rsidRPr="00EA2AA8">
              <w:rPr>
                <w:rFonts w:ascii="Times New Roman" w:hAnsi="Times New Roman" w:cs="Times New Roman"/>
                <w:color w:val="000000"/>
                <w:spacing w:val="-12"/>
                <w:sz w:val="20"/>
                <w:szCs w:val="20"/>
                <w:highlight w:val="lightGray"/>
              </w:rPr>
              <w:tab/>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26"/>
                <w:tab w:val="left" w:pos="601"/>
              </w:tabs>
              <w:spacing w:after="0" w:line="240" w:lineRule="auto"/>
              <w:ind w:left="568" w:hanging="568"/>
              <w:jc w:val="center"/>
              <w:rPr>
                <w:rFonts w:ascii="Times New Roman" w:hAnsi="Times New Roman" w:cs="Times New Roman"/>
                <w:color w:val="000000"/>
                <w:spacing w:val="-12"/>
                <w:sz w:val="20"/>
                <w:szCs w:val="20"/>
              </w:rPr>
            </w:pPr>
          </w:p>
        </w:tc>
      </w:tr>
      <w:tr w:rsidR="0048649F" w:rsidRPr="00EA2AA8" w:rsidTr="00763789">
        <w:trPr>
          <w:cantSplit/>
        </w:trPr>
        <w:tc>
          <w:tcPr>
            <w:tcW w:w="14646" w:type="dxa"/>
            <w:gridSpan w:val="41"/>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Подпрограмма «Развитие подотрасли животноводства, переработки и реализации продукции животноводства»</w:t>
            </w:r>
          </w:p>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r>
      <w:tr w:rsidR="0048649F" w:rsidRPr="00EA2AA8" w:rsidTr="00763789">
        <w:trPr>
          <w:cantSplit/>
          <w:trHeight w:val="465"/>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49"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02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38258</w:t>
            </w:r>
          </w:p>
        </w:tc>
        <w:tc>
          <w:tcPr>
            <w:tcW w:w="945"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25162</w:t>
            </w:r>
          </w:p>
        </w:tc>
        <w:tc>
          <w:tcPr>
            <w:tcW w:w="930"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12024</w:t>
            </w:r>
          </w:p>
        </w:tc>
        <w:tc>
          <w:tcPr>
            <w:tcW w:w="95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22687</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25035</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25270</w:t>
            </w:r>
          </w:p>
        </w:tc>
        <w:tc>
          <w:tcPr>
            <w:tcW w:w="95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15616</w:t>
            </w:r>
          </w:p>
        </w:tc>
        <w:tc>
          <w:tcPr>
            <w:tcW w:w="98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12911</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11055</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355"/>
                <w:tab w:val="center" w:pos="7209"/>
              </w:tabs>
              <w:spacing w:after="0" w:line="240" w:lineRule="auto"/>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11055</w:t>
            </w:r>
            <w:r w:rsidRPr="00EA2AA8">
              <w:rPr>
                <w:rFonts w:ascii="Times New Roman" w:hAnsi="Times New Roman" w:cs="Times New Roman"/>
                <w:b/>
                <w:bCs/>
                <w:color w:val="000000"/>
                <w:spacing w:val="-12"/>
                <w:sz w:val="20"/>
                <w:szCs w:val="20"/>
              </w:rPr>
              <w:tab/>
              <w:t>11</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r>
      <w:tr w:rsidR="0048649F" w:rsidRPr="00EA2AA8" w:rsidTr="00763789">
        <w:trPr>
          <w:cantSplit/>
          <w:trHeight w:val="287"/>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в том числе:</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p>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49"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02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45"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30"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5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5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r>
      <w:tr w:rsidR="0048649F" w:rsidRPr="00EA2AA8" w:rsidTr="00763789">
        <w:trPr>
          <w:cantSplit/>
          <w:trHeight w:val="1122"/>
        </w:trPr>
        <w:tc>
          <w:tcPr>
            <w:tcW w:w="2361" w:type="dxa"/>
            <w:gridSpan w:val="3"/>
            <w:vMerge w:val="restart"/>
            <w:tcBorders>
              <w:top w:val="single" w:sz="4" w:space="0" w:color="auto"/>
              <w:left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Минсельхозпрод  Республики Мордовия</w:t>
            </w:r>
          </w:p>
          <w:p w:rsidR="0048649F" w:rsidRPr="00EA2AA8" w:rsidRDefault="0048649F" w:rsidP="00EA2AA8">
            <w:pPr>
              <w:spacing w:after="0" w:line="240" w:lineRule="auto"/>
              <w:rPr>
                <w:rFonts w:ascii="Times New Roman" w:hAnsi="Times New Roman" w:cs="Times New Roman"/>
                <w:bCs/>
                <w:color w:val="000000"/>
                <w:spacing w:val="-12"/>
                <w:sz w:val="20"/>
                <w:szCs w:val="20"/>
              </w:rPr>
            </w:pPr>
          </w:p>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 </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 </w:t>
            </w:r>
          </w:p>
        </w:tc>
        <w:tc>
          <w:tcPr>
            <w:tcW w:w="349"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 </w:t>
            </w:r>
          </w:p>
        </w:tc>
        <w:tc>
          <w:tcPr>
            <w:tcW w:w="102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38258</w:t>
            </w:r>
          </w:p>
        </w:tc>
        <w:tc>
          <w:tcPr>
            <w:tcW w:w="945"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25162</w:t>
            </w:r>
          </w:p>
        </w:tc>
        <w:tc>
          <w:tcPr>
            <w:tcW w:w="930"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12024</w:t>
            </w:r>
          </w:p>
        </w:tc>
        <w:tc>
          <w:tcPr>
            <w:tcW w:w="95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22687</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25035</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25270</w:t>
            </w:r>
          </w:p>
        </w:tc>
        <w:tc>
          <w:tcPr>
            <w:tcW w:w="95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15616</w:t>
            </w:r>
          </w:p>
        </w:tc>
        <w:tc>
          <w:tcPr>
            <w:tcW w:w="98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12911</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11055</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374"/>
              </w:tabs>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11055</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r>
      <w:tr w:rsidR="0048649F" w:rsidRPr="00EA2AA8" w:rsidTr="00763789">
        <w:trPr>
          <w:cantSplit/>
          <w:trHeight w:val="972"/>
        </w:trPr>
        <w:tc>
          <w:tcPr>
            <w:tcW w:w="2361" w:type="dxa"/>
            <w:gridSpan w:val="3"/>
            <w:vMerge/>
            <w:tcBorders>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Администрация Дубенского муниципального района</w:t>
            </w:r>
          </w:p>
          <w:p w:rsidR="0048649F" w:rsidRPr="00EA2AA8" w:rsidRDefault="0048649F" w:rsidP="00EA2AA8">
            <w:pPr>
              <w:spacing w:after="0" w:line="240" w:lineRule="auto"/>
              <w:rPr>
                <w:rFonts w:ascii="Times New Roman" w:hAnsi="Times New Roman" w:cs="Times New Roman"/>
                <w:bCs/>
                <w:color w:val="000000"/>
                <w:spacing w:val="-12"/>
                <w:sz w:val="20"/>
                <w:szCs w:val="20"/>
              </w:rPr>
            </w:pPr>
          </w:p>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349"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102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45"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30"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5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u w:val="single"/>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5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r>
      <w:tr w:rsidR="0048649F" w:rsidRPr="00EA2AA8" w:rsidTr="00763789">
        <w:trPr>
          <w:cantSplit/>
          <w:trHeight w:val="1109"/>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38"/>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«Поддержка племенного животноводства»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806</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0405</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5229009</w:t>
            </w:r>
          </w:p>
        </w:tc>
        <w:tc>
          <w:tcPr>
            <w:tcW w:w="349"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006</w:t>
            </w:r>
          </w:p>
        </w:tc>
        <w:tc>
          <w:tcPr>
            <w:tcW w:w="102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2834</w:t>
            </w:r>
          </w:p>
        </w:tc>
        <w:tc>
          <w:tcPr>
            <w:tcW w:w="945"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1660</w:t>
            </w:r>
          </w:p>
        </w:tc>
        <w:tc>
          <w:tcPr>
            <w:tcW w:w="930"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841"/>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38"/>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субсидии на поддержку племенного животноводства</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49"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2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2749</w:t>
            </w:r>
          </w:p>
        </w:tc>
        <w:tc>
          <w:tcPr>
            <w:tcW w:w="945"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2543</w:t>
            </w:r>
          </w:p>
        </w:tc>
        <w:tc>
          <w:tcPr>
            <w:tcW w:w="930"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color w:val="000000"/>
                <w:spacing w:val="-12"/>
                <w:sz w:val="20"/>
                <w:szCs w:val="20"/>
                <w:u w:val="single"/>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color w:val="000000"/>
                <w:spacing w:val="-12"/>
                <w:sz w:val="20"/>
                <w:szCs w:val="20"/>
                <w:u w:val="single"/>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730"/>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38"/>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Администрация Дубенского муниципального района</w:t>
            </w:r>
          </w:p>
          <w:p w:rsidR="0048649F" w:rsidRPr="00EA2AA8" w:rsidRDefault="0048649F" w:rsidP="00EA2AA8">
            <w:pPr>
              <w:spacing w:after="0" w:line="240" w:lineRule="auto"/>
              <w:ind w:right="138"/>
              <w:rPr>
                <w:rFonts w:ascii="Times New Roman" w:hAnsi="Times New Roman" w:cs="Times New Roman"/>
                <w:color w:val="000000"/>
                <w:spacing w:val="-12"/>
                <w:sz w:val="20"/>
                <w:szCs w:val="20"/>
              </w:rPr>
            </w:pPr>
          </w:p>
          <w:p w:rsidR="0048649F" w:rsidRPr="00EA2AA8" w:rsidRDefault="0048649F" w:rsidP="00EA2AA8">
            <w:pPr>
              <w:spacing w:after="0" w:line="240" w:lineRule="auto"/>
              <w:ind w:right="138"/>
              <w:rPr>
                <w:rFonts w:ascii="Times New Roman" w:hAnsi="Times New Roman" w:cs="Times New Roman"/>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38"/>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Администрация Дубенского муниципального района</w:t>
            </w:r>
          </w:p>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49"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2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5"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30"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color w:val="000000"/>
                <w:spacing w:val="-12"/>
                <w:sz w:val="20"/>
                <w:szCs w:val="20"/>
                <w:u w:val="single"/>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color w:val="000000"/>
                <w:spacing w:val="-12"/>
                <w:sz w:val="20"/>
                <w:szCs w:val="20"/>
                <w:u w:val="single"/>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38"/>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субсидии на приобретение семени быков-производителей и на приобретение оборудование для трансплантации  эмбрионов </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85</w:t>
            </w:r>
          </w:p>
        </w:tc>
        <w:tc>
          <w:tcPr>
            <w:tcW w:w="996" w:type="dxa"/>
            <w:gridSpan w:val="9"/>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36</w:t>
            </w:r>
          </w:p>
        </w:tc>
        <w:tc>
          <w:tcPr>
            <w:tcW w:w="930"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419"/>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38"/>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Мероприятие «Развитие молочного скотоводства» (субсидии на </w:t>
            </w:r>
            <w:smartTag w:uri="urn:schemas-microsoft-com:office:smarttags" w:element="metricconverter">
              <w:smartTagPr>
                <w:attr w:name="ProductID" w:val="1 литр"/>
              </w:smartTagPr>
              <w:r w:rsidRPr="00EA2AA8">
                <w:rPr>
                  <w:rFonts w:ascii="Times New Roman" w:hAnsi="Times New Roman" w:cs="Times New Roman"/>
                  <w:color w:val="000000"/>
                  <w:spacing w:val="-12"/>
                  <w:sz w:val="20"/>
                  <w:szCs w:val="20"/>
                </w:rPr>
                <w:t>1 литр</w:t>
              </w:r>
            </w:smartTag>
            <w:r w:rsidRPr="00EA2AA8">
              <w:rPr>
                <w:rFonts w:ascii="Times New Roman" w:hAnsi="Times New Roman" w:cs="Times New Roman"/>
                <w:color w:val="000000"/>
                <w:spacing w:val="-12"/>
                <w:sz w:val="20"/>
                <w:szCs w:val="20"/>
              </w:rPr>
              <w:t xml:space="preserve"> реализованного молока)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96" w:type="dxa"/>
            <w:gridSpan w:val="9"/>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9837</w:t>
            </w:r>
          </w:p>
        </w:tc>
        <w:tc>
          <w:tcPr>
            <w:tcW w:w="930"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11662</w:t>
            </w:r>
          </w:p>
        </w:tc>
        <w:tc>
          <w:tcPr>
            <w:tcW w:w="95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393"/>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38"/>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Мероприятие «Поддержка доходов сельскохозяйственных товаропроизводителей в области животноводства» (субсидии сельскохозяйственным товаропроизводителям в области животноводства) - всего </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96" w:type="dxa"/>
            <w:gridSpan w:val="9"/>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30"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954"/>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38"/>
              <w:rPr>
                <w:rFonts w:ascii="Times New Roman" w:hAnsi="Times New Roman" w:cs="Times New Roman"/>
                <w:color w:val="000000"/>
                <w:spacing w:val="-12"/>
                <w:sz w:val="20"/>
                <w:szCs w:val="20"/>
              </w:rPr>
            </w:pPr>
            <w:r w:rsidRPr="00EA2AA8">
              <w:rPr>
                <w:rFonts w:ascii="Times New Roman" w:hAnsi="Times New Roman" w:cs="Times New Roman"/>
                <w:color w:val="000000"/>
                <w:sz w:val="20"/>
                <w:szCs w:val="20"/>
              </w:rPr>
              <w:t>субсидии на мясо птицы, свиней и яиц в связи с удорожанием кормов</w:t>
            </w:r>
          </w:p>
          <w:p w:rsidR="0048649F" w:rsidRPr="00EA2AA8" w:rsidRDefault="0048649F" w:rsidP="00EA2AA8">
            <w:pPr>
              <w:spacing w:after="0" w:line="240" w:lineRule="auto"/>
              <w:ind w:right="138"/>
              <w:rPr>
                <w:rFonts w:ascii="Times New Roman" w:hAnsi="Times New Roman" w:cs="Times New Roman"/>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96" w:type="dxa"/>
            <w:gridSpan w:val="9"/>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9480</w:t>
            </w:r>
          </w:p>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30"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711"/>
        </w:trPr>
        <w:tc>
          <w:tcPr>
            <w:tcW w:w="2361" w:type="dxa"/>
            <w:gridSpan w:val="3"/>
            <w:vMerge w:val="restart"/>
            <w:tcBorders>
              <w:top w:val="single" w:sz="4" w:space="0" w:color="auto"/>
              <w:left w:val="single" w:sz="4" w:space="0" w:color="auto"/>
              <w:right w:val="single" w:sz="4" w:space="0" w:color="auto"/>
            </w:tcBorders>
          </w:tcPr>
          <w:p w:rsidR="0048649F" w:rsidRPr="00EA2AA8" w:rsidRDefault="0048649F" w:rsidP="00EA2AA8">
            <w:pPr>
              <w:spacing w:after="0" w:line="240" w:lineRule="auto"/>
              <w:ind w:right="142"/>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«Поддержка строительства животноводческих комплексов (ферм)» (субсидии на возмещение части затрат, связанных со строительством подъездных путей к животноводческим комплексам (фермам) – всего</w:t>
            </w:r>
          </w:p>
          <w:p w:rsidR="0048649F" w:rsidRPr="00EA2AA8" w:rsidRDefault="0048649F" w:rsidP="00EA2AA8">
            <w:pPr>
              <w:spacing w:after="0" w:line="240" w:lineRule="auto"/>
              <w:ind w:right="142"/>
              <w:rPr>
                <w:rFonts w:ascii="Times New Roman" w:hAnsi="Times New Roman" w:cs="Times New Roman"/>
                <w:color w:val="000000"/>
                <w:spacing w:val="-12"/>
                <w:sz w:val="20"/>
                <w:szCs w:val="20"/>
              </w:rPr>
            </w:pPr>
          </w:p>
          <w:p w:rsidR="0048649F" w:rsidRPr="00EA2AA8" w:rsidRDefault="0048649F" w:rsidP="00EA2AA8">
            <w:pPr>
              <w:spacing w:after="0" w:line="240" w:lineRule="auto"/>
              <w:ind w:right="142"/>
              <w:rPr>
                <w:rFonts w:ascii="Times New Roman" w:hAnsi="Times New Roman" w:cs="Times New Roman"/>
                <w:color w:val="000000"/>
                <w:spacing w:val="-12"/>
                <w:sz w:val="20"/>
                <w:szCs w:val="20"/>
              </w:rPr>
            </w:pPr>
          </w:p>
          <w:p w:rsidR="0048649F" w:rsidRPr="00EA2AA8" w:rsidRDefault="0048649F" w:rsidP="00EA2AA8">
            <w:pPr>
              <w:spacing w:after="0" w:line="240" w:lineRule="auto"/>
              <w:ind w:right="142"/>
              <w:rPr>
                <w:rFonts w:ascii="Times New Roman" w:hAnsi="Times New Roman" w:cs="Times New Roman"/>
                <w:color w:val="000000"/>
                <w:spacing w:val="-12"/>
                <w:sz w:val="20"/>
                <w:szCs w:val="20"/>
              </w:rPr>
            </w:pPr>
          </w:p>
          <w:p w:rsidR="0048649F" w:rsidRPr="00EA2AA8" w:rsidRDefault="0048649F" w:rsidP="00EA2AA8">
            <w:pPr>
              <w:spacing w:after="0" w:line="240" w:lineRule="auto"/>
              <w:ind w:right="142"/>
              <w:rPr>
                <w:rFonts w:ascii="Times New Roman" w:hAnsi="Times New Roman" w:cs="Times New Roman"/>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12000</w:t>
            </w:r>
          </w:p>
        </w:tc>
        <w:tc>
          <w:tcPr>
            <w:tcW w:w="996" w:type="dxa"/>
            <w:gridSpan w:val="9"/>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8000</w:t>
            </w:r>
          </w:p>
        </w:tc>
        <w:tc>
          <w:tcPr>
            <w:tcW w:w="930"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8000</w:t>
            </w:r>
          </w:p>
        </w:tc>
        <w:tc>
          <w:tcPr>
            <w:tcW w:w="95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8000</w:t>
            </w: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9000</w:t>
            </w: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9800</w:t>
            </w:r>
          </w:p>
        </w:tc>
        <w:tc>
          <w:tcPr>
            <w:tcW w:w="956"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973"/>
        </w:trPr>
        <w:tc>
          <w:tcPr>
            <w:tcW w:w="2361" w:type="dxa"/>
            <w:gridSpan w:val="3"/>
            <w:vMerge/>
            <w:tcBorders>
              <w:left w:val="single" w:sz="4" w:space="0" w:color="auto"/>
              <w:bottom w:val="single" w:sz="4" w:space="0" w:color="auto"/>
              <w:right w:val="single" w:sz="4" w:space="0" w:color="auto"/>
            </w:tcBorders>
          </w:tcPr>
          <w:p w:rsidR="0048649F" w:rsidRPr="00EA2AA8" w:rsidRDefault="0048649F" w:rsidP="00EA2AA8">
            <w:pPr>
              <w:spacing w:after="0" w:line="240" w:lineRule="auto"/>
              <w:ind w:right="142"/>
              <w:rPr>
                <w:rFonts w:ascii="Times New Roman" w:hAnsi="Times New Roman" w:cs="Times New Roman"/>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96" w:type="dxa"/>
            <w:gridSpan w:val="9"/>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30"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2"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color w:val="000000"/>
                <w:spacing w:val="-12"/>
                <w:sz w:val="20"/>
                <w:szCs w:val="20"/>
                <w:u w:val="single"/>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 субсидии на возмещение части затрат, связанных со строительством подъездных путей к животноводческим комплексам (фермам)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57" w:type="dxa"/>
            <w:gridSpan w:val="7"/>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34"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5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8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57" w:type="dxa"/>
            <w:gridSpan w:val="7"/>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34"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5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8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субсидии на возмещение части затрат, связанных со строительством инженерной и транспортной инфраструктуры к свиноводческим комплексам</w:t>
            </w:r>
          </w:p>
          <w:p w:rsidR="0048649F" w:rsidRPr="00EA2AA8" w:rsidRDefault="0048649F" w:rsidP="00EA2AA8">
            <w:pPr>
              <w:spacing w:after="0" w:line="240" w:lineRule="auto"/>
              <w:ind w:right="137"/>
              <w:rPr>
                <w:rFonts w:ascii="Times New Roman" w:hAnsi="Times New Roman" w:cs="Times New Roman"/>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Минсельзозпрод Республики Мордовия </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57" w:type="dxa"/>
            <w:gridSpan w:val="7"/>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34"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5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8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37"/>
              <w:rPr>
                <w:rFonts w:ascii="Times New Roman" w:hAnsi="Times New Roman" w:cs="Times New Roman"/>
                <w:color w:val="000000"/>
                <w:spacing w:val="-12"/>
                <w:sz w:val="20"/>
                <w:szCs w:val="20"/>
              </w:rPr>
            </w:pPr>
            <w:r w:rsidRPr="00EA2AA8">
              <w:rPr>
                <w:rFonts w:ascii="Times New Roman" w:hAnsi="Times New Roman" w:cs="Times New Roman"/>
                <w:color w:val="000000"/>
                <w:sz w:val="20"/>
                <w:szCs w:val="20"/>
              </w:rPr>
              <w:t>субсидии на возмещение части затрат, связанных со строительством инженерной и транспортной инфраструктуры к птицеводческим комплексам</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Минсельзозпрод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05"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40"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50"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7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2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101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28"/>
              <w:jc w:val="center"/>
              <w:rPr>
                <w:rFonts w:ascii="Times New Roman" w:hAnsi="Times New Roman" w:cs="Times New Roman"/>
                <w:color w:val="000000"/>
                <w:spacing w:val="-16"/>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CB4EE6" w:rsidP="00EA2AA8">
            <w:pPr>
              <w:spacing w:after="0" w:line="240" w:lineRule="auto"/>
              <w:ind w:right="137"/>
              <w:rPr>
                <w:rFonts w:ascii="Times New Roman" w:hAnsi="Times New Roman" w:cs="Times New Roman"/>
                <w:color w:val="000000"/>
                <w:spacing w:val="-12"/>
                <w:sz w:val="20"/>
                <w:szCs w:val="20"/>
              </w:rPr>
            </w:pPr>
            <w:hyperlink w:anchor="sub_2008" w:history="1">
              <w:r w:rsidR="0048649F" w:rsidRPr="00EA2AA8">
                <w:rPr>
                  <w:rStyle w:val="af5"/>
                  <w:rFonts w:ascii="Times New Roman" w:hAnsi="Times New Roman"/>
                  <w:b w:val="0"/>
                  <w:color w:val="000000"/>
                  <w:sz w:val="20"/>
                  <w:szCs w:val="20"/>
                </w:rPr>
                <w:t>Мероприятие</w:t>
              </w:r>
            </w:hyperlink>
            <w:r w:rsidR="0048649F" w:rsidRPr="00EA2AA8">
              <w:rPr>
                <w:rFonts w:ascii="Times New Roman" w:hAnsi="Times New Roman" w:cs="Times New Roman"/>
                <w:color w:val="000000"/>
                <w:sz w:val="20"/>
                <w:szCs w:val="20"/>
              </w:rPr>
              <w:t xml:space="preserve"> «Обеспечение проведения противоэпизоотических мероприятий»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Минсельхозпрод Республики Мордовия </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05"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0"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0"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23"/>
              <w:rPr>
                <w:rFonts w:ascii="Times New Roman" w:hAnsi="Times New Roman" w:cs="Times New Roman"/>
                <w:color w:val="000000"/>
                <w:spacing w:val="-12"/>
                <w:sz w:val="20"/>
                <w:szCs w:val="20"/>
              </w:rPr>
            </w:pPr>
            <w:r w:rsidRPr="00EA2AA8">
              <w:rPr>
                <w:rFonts w:ascii="Times New Roman" w:hAnsi="Times New Roman" w:cs="Times New Roman"/>
                <w:color w:val="000000"/>
                <w:sz w:val="20"/>
                <w:szCs w:val="20"/>
              </w:rPr>
              <w:t>расходы по проведению противоэпизоотических мероприятий субсидии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1005"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0"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0"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23"/>
              <w:rPr>
                <w:rFonts w:ascii="Times New Roman" w:hAnsi="Times New Roman" w:cs="Times New Roman"/>
                <w:color w:val="000000"/>
                <w:spacing w:val="-12"/>
                <w:sz w:val="20"/>
                <w:szCs w:val="20"/>
              </w:rPr>
            </w:pPr>
            <w:r w:rsidRPr="00EA2AA8">
              <w:rPr>
                <w:rFonts w:ascii="Times New Roman" w:hAnsi="Times New Roman" w:cs="Times New Roman"/>
                <w:color w:val="000000"/>
                <w:sz w:val="20"/>
                <w:szCs w:val="20"/>
              </w:rPr>
              <w:t>субсидии на строительство и реконструкцию производственных помещений по убою крупного рогатого скота</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05"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0"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0"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Мероприятие «Выполнение государственных услуг в отрасли животноводства»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28"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1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0"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28"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1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0"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140"/>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05"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0"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34"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86"/>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3" w:type="dxa"/>
            <w:gridSpan w:val="8"/>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114"/>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HTML"/>
              <w:rPr>
                <w:rFonts w:ascii="Times New Roman" w:hAnsi="Times New Roman" w:cs="Times New Roman"/>
                <w:color w:val="000000"/>
              </w:rPr>
            </w:pPr>
            <w:r w:rsidRPr="00EA2AA8">
              <w:rPr>
                <w:rFonts w:ascii="Times New Roman" w:hAnsi="Times New Roman" w:cs="Times New Roman"/>
                <w:color w:val="000000"/>
              </w:rPr>
              <w:t>субсидии бюджетным учреждениям на возмещение нормативных затрат, связанных с оказанием ими в соответствии с государственным заданием государственных услуг (выполнением работ)</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3" w:type="dxa"/>
            <w:gridSpan w:val="8"/>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710"/>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HTML"/>
              <w:rPr>
                <w:rFonts w:ascii="Times New Roman" w:hAnsi="Times New Roman" w:cs="Times New Roman"/>
                <w:color w:val="000000"/>
              </w:rPr>
            </w:pPr>
          </w:p>
          <w:p w:rsidR="0048649F" w:rsidRPr="00EA2AA8" w:rsidRDefault="0048649F" w:rsidP="00EA2AA8">
            <w:pPr>
              <w:pStyle w:val="HTML"/>
              <w:rPr>
                <w:rFonts w:ascii="Times New Roman" w:hAnsi="Times New Roman" w:cs="Times New Roman"/>
                <w:color w:val="000000"/>
              </w:rPr>
            </w:pPr>
            <w:r w:rsidRPr="00EA2AA8">
              <w:rPr>
                <w:rFonts w:ascii="Times New Roman" w:hAnsi="Times New Roman" w:cs="Times New Roman"/>
                <w:color w:val="000000"/>
              </w:rPr>
              <w:t>субсидии бюджетным учреждениям на иные цели</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3" w:type="dxa"/>
            <w:gridSpan w:val="8"/>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057"/>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HTML"/>
              <w:rPr>
                <w:rFonts w:ascii="Times New Roman" w:hAnsi="Times New Roman" w:cs="Times New Roman"/>
                <w:color w:val="000000"/>
              </w:rPr>
            </w:pPr>
            <w:r w:rsidRPr="00EA2AA8">
              <w:rPr>
                <w:rFonts w:ascii="Times New Roman" w:hAnsi="Times New Roman" w:cs="Times New Roman"/>
                <w:color w:val="000000"/>
              </w:rPr>
              <w:t>Мероприятие «Поддержка ведомственных экономически значимых программ в области животноводства» (субсидии на поддержку экономически значимых региональных программ)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3" w:type="dxa"/>
            <w:gridSpan w:val="8"/>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3618</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057"/>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HTML"/>
              <w:rPr>
                <w:rFonts w:ascii="Times New Roman" w:hAnsi="Times New Roman" w:cs="Times New Roman"/>
                <w:color w:val="00000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Администрация Дубенского муни-ципального района</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3" w:type="dxa"/>
            <w:gridSpan w:val="8"/>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820"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95"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165</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786"/>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HTML"/>
              <w:rPr>
                <w:rFonts w:ascii="Times New Roman" w:hAnsi="Times New Roman" w:cs="Times New Roman"/>
                <w:color w:val="000000"/>
              </w:rPr>
            </w:pPr>
          </w:p>
          <w:p w:rsidR="0048649F" w:rsidRPr="00EA2AA8" w:rsidRDefault="00CB4EE6" w:rsidP="00EA2AA8">
            <w:pPr>
              <w:pStyle w:val="HTML"/>
              <w:rPr>
                <w:rFonts w:ascii="Times New Roman" w:hAnsi="Times New Roman" w:cs="Times New Roman"/>
                <w:color w:val="000000"/>
              </w:rPr>
            </w:pPr>
            <w:hyperlink w:anchor="sub_1007" w:history="1">
              <w:r w:rsidR="0048649F" w:rsidRPr="00EA2AA8">
                <w:rPr>
                  <w:rStyle w:val="af5"/>
                  <w:rFonts w:ascii="Times New Roman" w:hAnsi="Times New Roman"/>
                  <w:b w:val="0"/>
                  <w:color w:val="000000"/>
                </w:rPr>
                <w:t>Мероприятие</w:t>
              </w:r>
            </w:hyperlink>
            <w:r w:rsidR="0048649F" w:rsidRPr="00EA2AA8">
              <w:rPr>
                <w:rFonts w:ascii="Times New Roman" w:hAnsi="Times New Roman" w:cs="Times New Roman"/>
                <w:b/>
                <w:color w:val="000000"/>
              </w:rPr>
              <w:t xml:space="preserve"> </w:t>
            </w:r>
            <w:r w:rsidR="0048649F" w:rsidRPr="00EA2AA8">
              <w:rPr>
                <w:rFonts w:ascii="Times New Roman" w:hAnsi="Times New Roman" w:cs="Times New Roman"/>
                <w:color w:val="000000"/>
              </w:rPr>
              <w:t>«Государственная поддержка кредитования подотрасли животно водства, переработки ее продукции, развития инфраструктуры и логистического обеспечения рынков продукции животноводства»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3" w:type="dxa"/>
            <w:gridSpan w:val="8"/>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336"/>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HTML"/>
              <w:rPr>
                <w:rFonts w:ascii="Times New Roman" w:hAnsi="Times New Roman" w:cs="Times New Roman"/>
                <w:color w:val="000000"/>
              </w:rPr>
            </w:pPr>
            <w:r w:rsidRPr="00EA2AA8">
              <w:rPr>
                <w:rFonts w:ascii="Times New Roman" w:hAnsi="Times New Roman" w:cs="Times New Roman"/>
                <w:color w:val="000000"/>
              </w:rPr>
              <w:t>В том числе</w:t>
            </w:r>
          </w:p>
          <w:p w:rsidR="0048649F" w:rsidRPr="00EA2AA8" w:rsidRDefault="0048649F" w:rsidP="00EA2AA8">
            <w:pPr>
              <w:pStyle w:val="HTML"/>
              <w:rPr>
                <w:rFonts w:ascii="Times New Roman" w:hAnsi="Times New Roman" w:cs="Times New Roman"/>
                <w:color w:val="00000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3" w:type="dxa"/>
            <w:gridSpan w:val="8"/>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664"/>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HTML"/>
              <w:rPr>
                <w:rFonts w:ascii="Times New Roman" w:hAnsi="Times New Roman" w:cs="Times New Roman"/>
                <w:color w:val="000000"/>
              </w:rPr>
            </w:pPr>
            <w:r w:rsidRPr="00EA2AA8">
              <w:rPr>
                <w:rFonts w:ascii="Times New Roman" w:hAnsi="Times New Roman" w:cs="Times New Roman"/>
                <w:color w:val="000000"/>
              </w:rPr>
              <w:t>субсидии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p w:rsidR="0048649F" w:rsidRPr="00EA2AA8" w:rsidRDefault="0048649F" w:rsidP="00EA2AA8">
            <w:pPr>
              <w:pStyle w:val="HTML"/>
              <w:rPr>
                <w:rFonts w:ascii="Times New Roman" w:hAnsi="Times New Roman" w:cs="Times New Roman"/>
                <w:color w:val="00000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3" w:type="dxa"/>
            <w:gridSpan w:val="8"/>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1710</w:t>
            </w:r>
          </w:p>
        </w:tc>
        <w:tc>
          <w:tcPr>
            <w:tcW w:w="92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362</w:t>
            </w: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957</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995</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1025</w:t>
            </w:r>
          </w:p>
        </w:tc>
        <w:tc>
          <w:tcPr>
            <w:tcW w:w="975"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1066</w:t>
            </w: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1151</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1185</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299"/>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ab/>
              <w:t>1185</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225"/>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субсидии на возмещение части процентной ставки по инвестиционным кредитам (займам) на развитие животноводства, переработки и развития инфраструктуры и логистического обеспечения рынков продукции животноводства</w:t>
            </w:r>
          </w:p>
          <w:p w:rsidR="0048649F" w:rsidRPr="00EA2AA8" w:rsidRDefault="0048649F" w:rsidP="00EA2AA8">
            <w:pPr>
              <w:spacing w:after="0" w:line="240" w:lineRule="auto"/>
              <w:rPr>
                <w:rFonts w:ascii="Times New Roman" w:hAnsi="Times New Roman" w:cs="Times New Roman"/>
                <w:color w:val="000000"/>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23424</w:t>
            </w:r>
          </w:p>
        </w:tc>
        <w:tc>
          <w:tcPr>
            <w:tcW w:w="963" w:type="dxa"/>
            <w:gridSpan w:val="8"/>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2475</w:t>
            </w:r>
          </w:p>
        </w:tc>
        <w:tc>
          <w:tcPr>
            <w:tcW w:w="92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50</w:t>
            </w: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13500</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14800</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14200</w:t>
            </w:r>
          </w:p>
        </w:tc>
        <w:tc>
          <w:tcPr>
            <w:tcW w:w="975"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12100</w:t>
            </w: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11500</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9600</w:t>
            </w:r>
          </w:p>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187"/>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ab/>
              <w:t>9600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104"/>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Администрация Дубенского муниципального района</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3" w:type="dxa"/>
            <w:gridSpan w:val="8"/>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color w:val="000000"/>
                <w:spacing w:val="-12"/>
                <w:sz w:val="20"/>
                <w:szCs w:val="20"/>
                <w:u w:val="single"/>
              </w:rPr>
            </w:pPr>
            <w:r w:rsidRPr="00EA2AA8">
              <w:rPr>
                <w:rFonts w:ascii="Times New Roman" w:hAnsi="Times New Roman" w:cs="Times New Roman"/>
                <w:b/>
                <w:color w:val="000000"/>
                <w:spacing w:val="-12"/>
                <w:sz w:val="20"/>
                <w:szCs w:val="20"/>
                <w:u w:val="single"/>
              </w:rPr>
              <w:t>5407</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720"/>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субсидирование части процентной ставки по краткосрочным кредитам (займам), привлеченным на закупку спермопродукции быков-производителей для реализации сельхоз товаропроизводителям</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3" w:type="dxa"/>
            <w:gridSpan w:val="8"/>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851"/>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CB4EE6" w:rsidP="00EA2AA8">
            <w:pPr>
              <w:spacing w:after="0" w:line="240" w:lineRule="auto"/>
              <w:rPr>
                <w:rFonts w:ascii="Times New Roman" w:hAnsi="Times New Roman" w:cs="Times New Roman"/>
                <w:color w:val="000000"/>
                <w:sz w:val="20"/>
                <w:szCs w:val="20"/>
              </w:rPr>
            </w:pPr>
            <w:hyperlink w:anchor="sub_1008" w:history="1">
              <w:r w:rsidR="0048649F" w:rsidRPr="00EA2AA8">
                <w:rPr>
                  <w:rStyle w:val="af5"/>
                  <w:rFonts w:ascii="Times New Roman" w:hAnsi="Times New Roman"/>
                  <w:b w:val="0"/>
                  <w:color w:val="000000"/>
                  <w:sz w:val="20"/>
                  <w:szCs w:val="20"/>
                </w:rPr>
                <w:t>Мероприятие</w:t>
              </w:r>
            </w:hyperlink>
            <w:r w:rsidR="0048649F" w:rsidRPr="00EA2AA8">
              <w:rPr>
                <w:rFonts w:ascii="Times New Roman" w:hAnsi="Times New Roman" w:cs="Times New Roman"/>
                <w:b/>
                <w:color w:val="000000"/>
                <w:sz w:val="20"/>
                <w:szCs w:val="20"/>
              </w:rPr>
              <w:t xml:space="preserve"> </w:t>
            </w:r>
            <w:r w:rsidR="0048649F" w:rsidRPr="00EA2AA8">
              <w:rPr>
                <w:rFonts w:ascii="Times New Roman" w:hAnsi="Times New Roman" w:cs="Times New Roman"/>
                <w:color w:val="000000"/>
                <w:sz w:val="20"/>
                <w:szCs w:val="20"/>
              </w:rPr>
              <w:t>«Управление рисками в подотраслях животноводства» (субсидии на возмещение части затрат сельскохозяйственных товаропроизводителей на уплату страховой премии по договору сельскохозяйственного страхования в области животноводства )</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3" w:type="dxa"/>
            <w:gridSpan w:val="8"/>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220</w:t>
            </w:r>
          </w:p>
        </w:tc>
        <w:tc>
          <w:tcPr>
            <w:tcW w:w="92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220</w:t>
            </w: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230</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240</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245</w:t>
            </w:r>
          </w:p>
        </w:tc>
        <w:tc>
          <w:tcPr>
            <w:tcW w:w="975"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2450</w:t>
            </w: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260</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270</w:t>
            </w:r>
          </w:p>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505"/>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ab/>
              <w:t>270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06"/>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Мероприятие «Регулирование рынков продукции животноводст ва» (субсидии юриди ческим лицам, занимаю щимся производством и переработкой мясопродуктов, на возмещение затрат на проектирование, строительство, реконструкцию,</w:t>
            </w: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капитальный ремонт, модернизацию объектов электроснабжения, тепло- и пароснабжения, водоснабжения, водоотведения, вентиляции и кондиционирования воздуха, систем  холодоснабжения, а также строительство газопоршневых станций  </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3" w:type="dxa"/>
            <w:gridSpan w:val="8"/>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5"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5" w:type="dxa"/>
            <w:tcBorders>
              <w:bottom w:val="single" w:sz="4" w:space="0" w:color="auto"/>
              <w:right w:val="single" w:sz="4" w:space="0" w:color="auto"/>
            </w:tcBorders>
          </w:tcPr>
          <w:p w:rsidR="0048649F" w:rsidRPr="00EA2AA8" w:rsidRDefault="0048649F" w:rsidP="00EA2AA8">
            <w:pPr>
              <w:pStyle w:val="HTML"/>
              <w:rPr>
                <w:rFonts w:ascii="Times New Roman" w:hAnsi="Times New Roman" w:cs="Times New Roman"/>
                <w:color w:val="000000"/>
              </w:rPr>
            </w:pPr>
          </w:p>
        </w:tc>
        <w:tc>
          <w:tcPr>
            <w:tcW w:w="14621" w:type="dxa"/>
            <w:gridSpan w:val="40"/>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
                <w:color w:val="000000"/>
                <w:spacing w:val="-12"/>
                <w:sz w:val="20"/>
                <w:szCs w:val="20"/>
              </w:rPr>
            </w:pPr>
            <w:r w:rsidRPr="00EA2AA8">
              <w:rPr>
                <w:rFonts w:ascii="Times New Roman" w:hAnsi="Times New Roman" w:cs="Times New Roman"/>
                <w:b/>
                <w:bCs/>
                <w:color w:val="000000"/>
                <w:spacing w:val="-12"/>
                <w:sz w:val="20"/>
                <w:szCs w:val="20"/>
              </w:rPr>
              <w:t>Подпрограмма «Развитие мясного скотоводства»</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r>
      <w:tr w:rsidR="0048649F" w:rsidRPr="00EA2AA8" w:rsidTr="00763789">
        <w:trPr>
          <w:cantSplit/>
          <w:trHeight w:val="844"/>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HTML"/>
              <w:rPr>
                <w:rFonts w:ascii="Times New Roman" w:hAnsi="Times New Roman" w:cs="Times New Roman"/>
                <w:b/>
                <w:color w:val="000000"/>
              </w:rPr>
            </w:pPr>
            <w:r w:rsidRPr="00EA2AA8">
              <w:rPr>
                <w:rFonts w:ascii="Times New Roman" w:hAnsi="Times New Roman" w:cs="Times New Roman"/>
                <w:b/>
                <w:color w:val="000000"/>
              </w:rPr>
              <w:t>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 </w:t>
            </w:r>
          </w:p>
        </w:tc>
        <w:tc>
          <w:tcPr>
            <w:tcW w:w="409"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 </w:t>
            </w:r>
          </w:p>
        </w:tc>
        <w:tc>
          <w:tcPr>
            <w:tcW w:w="407"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Cs/>
                <w:color w:val="000000"/>
                <w:spacing w:val="-12"/>
                <w:sz w:val="20"/>
                <w:szCs w:val="20"/>
              </w:rPr>
              <w:t> </w:t>
            </w:r>
          </w:p>
        </w:tc>
        <w:tc>
          <w:tcPr>
            <w:tcW w:w="1012"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1591</w:t>
            </w:r>
          </w:p>
        </w:tc>
        <w:tc>
          <w:tcPr>
            <w:tcW w:w="939"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944"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418</w:t>
            </w:r>
          </w:p>
        </w:tc>
        <w:tc>
          <w:tcPr>
            <w:tcW w:w="97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3564</w:t>
            </w:r>
          </w:p>
        </w:tc>
        <w:tc>
          <w:tcPr>
            <w:tcW w:w="97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3820</w:t>
            </w:r>
          </w:p>
        </w:tc>
        <w:tc>
          <w:tcPr>
            <w:tcW w:w="9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4092</w:t>
            </w:r>
          </w:p>
        </w:tc>
        <w:tc>
          <w:tcPr>
            <w:tcW w:w="92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4422</w:t>
            </w:r>
          </w:p>
        </w:tc>
        <w:tc>
          <w:tcPr>
            <w:tcW w:w="101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5146</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5490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CB4EE6" w:rsidP="00EA2AA8">
            <w:pPr>
              <w:pStyle w:val="HTML"/>
              <w:rPr>
                <w:rFonts w:ascii="Times New Roman" w:hAnsi="Times New Roman" w:cs="Times New Roman"/>
                <w:color w:val="000000"/>
              </w:rPr>
            </w:pPr>
            <w:hyperlink w:anchor="sub_3004" w:history="1">
              <w:r w:rsidR="0048649F" w:rsidRPr="00EA2AA8">
                <w:rPr>
                  <w:rStyle w:val="af5"/>
                  <w:rFonts w:ascii="Times New Roman" w:hAnsi="Times New Roman"/>
                  <w:b w:val="0"/>
                  <w:color w:val="000000"/>
                </w:rPr>
                <w:t>Мероприятие</w:t>
              </w:r>
            </w:hyperlink>
            <w:r w:rsidR="0048649F" w:rsidRPr="00EA2AA8">
              <w:rPr>
                <w:rFonts w:ascii="Times New Roman" w:hAnsi="Times New Roman" w:cs="Times New Roman"/>
                <w:b/>
                <w:color w:val="000000"/>
              </w:rPr>
              <w:t xml:space="preserve"> </w:t>
            </w:r>
            <w:r w:rsidR="0048649F" w:rsidRPr="00EA2AA8">
              <w:rPr>
                <w:rFonts w:ascii="Times New Roman" w:hAnsi="Times New Roman" w:cs="Times New Roman"/>
                <w:color w:val="000000"/>
              </w:rPr>
              <w:t>«Развитие племенной базы мясного скотоводства» (субсидии на поддержку племенного крупного рогатого скота мясного направления) всег</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Минсельхозпрод Республики Мордовия </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806</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0405</w:t>
            </w:r>
          </w:p>
        </w:tc>
        <w:tc>
          <w:tcPr>
            <w:tcW w:w="409"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5229009</w:t>
            </w:r>
          </w:p>
        </w:tc>
        <w:tc>
          <w:tcPr>
            <w:tcW w:w="407"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006</w:t>
            </w:r>
          </w:p>
        </w:tc>
        <w:tc>
          <w:tcPr>
            <w:tcW w:w="1012"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39"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1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365"/>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HTML"/>
              <w:rPr>
                <w:rFonts w:ascii="Times New Roman" w:hAnsi="Times New Roman" w:cs="Times New Roman"/>
                <w:color w:val="000000"/>
              </w:rPr>
            </w:pPr>
            <w:r w:rsidRPr="00EA2AA8">
              <w:rPr>
                <w:rFonts w:ascii="Times New Roman" w:hAnsi="Times New Roman" w:cs="Times New Roman"/>
                <w:color w:val="000000"/>
              </w:rPr>
              <w:t>Мероприятие «Предоставление субсидий на содержание товарного маточного поголовья крупного рогатого скота мясных пород и их помесей</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09"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07"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1591</w:t>
            </w:r>
          </w:p>
        </w:tc>
        <w:tc>
          <w:tcPr>
            <w:tcW w:w="939"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418</w:t>
            </w:r>
          </w:p>
        </w:tc>
        <w:tc>
          <w:tcPr>
            <w:tcW w:w="97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2289</w:t>
            </w: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2520</w:t>
            </w: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2772</w:t>
            </w:r>
          </w:p>
        </w:tc>
        <w:tc>
          <w:tcPr>
            <w:tcW w:w="92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3052</w:t>
            </w:r>
          </w:p>
        </w:tc>
        <w:tc>
          <w:tcPr>
            <w:tcW w:w="101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3696</w:t>
            </w: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3990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43"/>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CB4EE6" w:rsidP="00EA2AA8">
            <w:pPr>
              <w:pStyle w:val="HTML"/>
              <w:rPr>
                <w:rFonts w:ascii="Times New Roman" w:hAnsi="Times New Roman" w:cs="Times New Roman"/>
                <w:color w:val="000000"/>
              </w:rPr>
            </w:pPr>
            <w:hyperlink w:anchor="sub_3006" w:history="1">
              <w:r w:rsidR="0048649F" w:rsidRPr="00EA2AA8">
                <w:rPr>
                  <w:rStyle w:val="af5"/>
                  <w:rFonts w:ascii="Times New Roman" w:hAnsi="Times New Roman"/>
                  <w:b w:val="0"/>
                  <w:color w:val="000000"/>
                </w:rPr>
                <w:t>Мероприятие</w:t>
              </w:r>
            </w:hyperlink>
            <w:r w:rsidR="0048649F" w:rsidRPr="00EA2AA8">
              <w:rPr>
                <w:rFonts w:ascii="Times New Roman" w:hAnsi="Times New Roman" w:cs="Times New Roman"/>
                <w:b/>
                <w:color w:val="000000"/>
              </w:rPr>
              <w:t xml:space="preserve"> </w:t>
            </w:r>
            <w:r w:rsidR="0048649F" w:rsidRPr="00EA2AA8">
              <w:rPr>
                <w:rFonts w:ascii="Times New Roman" w:hAnsi="Times New Roman" w:cs="Times New Roman"/>
                <w:color w:val="000000"/>
              </w:rPr>
              <w:t>«Поддержка ведомственных экономически значимых программ по развитию мясного скотоводства» -  всего</w:t>
            </w:r>
          </w:p>
          <w:p w:rsidR="0048649F" w:rsidRPr="00EA2AA8" w:rsidRDefault="0048649F" w:rsidP="00EA2AA8">
            <w:pPr>
              <w:pStyle w:val="HTML"/>
              <w:rPr>
                <w:rFonts w:ascii="Times New Roman" w:hAnsi="Times New Roman" w:cs="Times New Roman"/>
                <w:color w:val="00000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09"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07"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12"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39"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1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33"/>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«Субсидирование части процентной ставки по инвестиционным кредитам (займам) на строительство и реконструкцию объектов для мясного скотоводства» – всего</w:t>
            </w:r>
          </w:p>
          <w:p w:rsidR="0048649F" w:rsidRPr="00EA2AA8" w:rsidRDefault="0048649F" w:rsidP="00EA2AA8">
            <w:pPr>
              <w:spacing w:after="0" w:line="240" w:lineRule="auto"/>
              <w:ind w:right="133"/>
              <w:rPr>
                <w:rFonts w:ascii="Times New Roman" w:hAnsi="Times New Roman" w:cs="Times New Roman"/>
                <w:color w:val="000000"/>
                <w:spacing w:val="-12"/>
                <w:sz w:val="20"/>
                <w:szCs w:val="20"/>
              </w:rPr>
            </w:pPr>
          </w:p>
          <w:p w:rsidR="0048649F" w:rsidRPr="00EA2AA8" w:rsidRDefault="0048649F" w:rsidP="00EA2AA8">
            <w:pPr>
              <w:spacing w:after="0" w:line="240" w:lineRule="auto"/>
              <w:ind w:right="133"/>
              <w:rPr>
                <w:rFonts w:ascii="Times New Roman" w:hAnsi="Times New Roman" w:cs="Times New Roman"/>
                <w:color w:val="000000"/>
                <w:spacing w:val="-12"/>
                <w:sz w:val="20"/>
                <w:szCs w:val="20"/>
              </w:rPr>
            </w:pPr>
          </w:p>
          <w:p w:rsidR="0048649F" w:rsidRPr="00EA2AA8" w:rsidRDefault="0048649F" w:rsidP="00EA2AA8">
            <w:pPr>
              <w:spacing w:after="0" w:line="240" w:lineRule="auto"/>
              <w:ind w:right="133"/>
              <w:rPr>
                <w:rFonts w:ascii="Times New Roman" w:hAnsi="Times New Roman" w:cs="Times New Roman"/>
                <w:color w:val="000000"/>
                <w:spacing w:val="-12"/>
                <w:sz w:val="20"/>
                <w:szCs w:val="20"/>
              </w:rPr>
            </w:pPr>
          </w:p>
          <w:p w:rsidR="0048649F" w:rsidRPr="00EA2AA8" w:rsidRDefault="0048649F" w:rsidP="00EA2AA8">
            <w:pPr>
              <w:spacing w:after="0" w:line="240" w:lineRule="auto"/>
              <w:ind w:right="133"/>
              <w:rPr>
                <w:rFonts w:ascii="Times New Roman" w:hAnsi="Times New Roman" w:cs="Times New Roman"/>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806</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0405</w:t>
            </w:r>
          </w:p>
        </w:tc>
        <w:tc>
          <w:tcPr>
            <w:tcW w:w="409"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5229013</w:t>
            </w:r>
          </w:p>
        </w:tc>
        <w:tc>
          <w:tcPr>
            <w:tcW w:w="407"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006</w:t>
            </w:r>
          </w:p>
        </w:tc>
        <w:tc>
          <w:tcPr>
            <w:tcW w:w="1012"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0,0</w:t>
            </w:r>
          </w:p>
        </w:tc>
        <w:tc>
          <w:tcPr>
            <w:tcW w:w="939"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1275</w:t>
            </w:r>
          </w:p>
        </w:tc>
        <w:tc>
          <w:tcPr>
            <w:tcW w:w="97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1300</w:t>
            </w:r>
          </w:p>
        </w:tc>
        <w:tc>
          <w:tcPr>
            <w:tcW w:w="949"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1320</w:t>
            </w:r>
          </w:p>
        </w:tc>
        <w:tc>
          <w:tcPr>
            <w:tcW w:w="925"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1370</w:t>
            </w:r>
          </w:p>
        </w:tc>
        <w:tc>
          <w:tcPr>
            <w:tcW w:w="101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1450</w:t>
            </w: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1500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14646" w:type="dxa"/>
            <w:gridSpan w:val="41"/>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color w:val="000000"/>
                <w:spacing w:val="-12"/>
                <w:sz w:val="20"/>
                <w:szCs w:val="20"/>
              </w:rPr>
            </w:pPr>
            <w:r w:rsidRPr="00EA2AA8">
              <w:rPr>
                <w:rFonts w:ascii="Times New Roman" w:hAnsi="Times New Roman" w:cs="Times New Roman"/>
                <w:b/>
                <w:bCs/>
                <w:color w:val="000000"/>
                <w:spacing w:val="-12"/>
                <w:sz w:val="20"/>
                <w:szCs w:val="20"/>
              </w:rPr>
              <w:t>Подпрограмма «Поддержка малых форм хозяйствования»</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r>
      <w:tr w:rsidR="0048649F" w:rsidRPr="00EA2AA8" w:rsidTr="00763789">
        <w:trPr>
          <w:cantSplit/>
          <w:trHeight w:val="878"/>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 </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 </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 </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22092</w:t>
            </w: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15935</w:t>
            </w:r>
          </w:p>
        </w:tc>
        <w:tc>
          <w:tcPr>
            <w:tcW w:w="96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5092</w:t>
            </w: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10622</w:t>
            </w:r>
          </w:p>
        </w:tc>
        <w:tc>
          <w:tcPr>
            <w:tcW w:w="9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18048</w:t>
            </w:r>
          </w:p>
        </w:tc>
        <w:tc>
          <w:tcPr>
            <w:tcW w:w="94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10690</w:t>
            </w:r>
          </w:p>
        </w:tc>
        <w:tc>
          <w:tcPr>
            <w:tcW w:w="96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18735</w:t>
            </w:r>
          </w:p>
        </w:tc>
        <w:tc>
          <w:tcPr>
            <w:tcW w:w="101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10910</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20600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542"/>
              </w:tabs>
              <w:spacing w:after="0" w:line="240" w:lineRule="auto"/>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22500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r>
      <w:tr w:rsidR="0048649F" w:rsidRPr="00EA2AA8" w:rsidTr="00763789">
        <w:trPr>
          <w:cantSplit/>
          <w:trHeight w:val="1160"/>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42"/>
              <w:rPr>
                <w:rFonts w:ascii="Times New Roman" w:hAnsi="Times New Roman" w:cs="Times New Roman"/>
                <w:color w:val="000000"/>
                <w:spacing w:val="-12"/>
                <w:sz w:val="20"/>
                <w:szCs w:val="20"/>
              </w:rPr>
            </w:pPr>
            <w:r w:rsidRPr="00EA2AA8">
              <w:rPr>
                <w:rFonts w:ascii="Times New Roman" w:hAnsi="Times New Roman" w:cs="Times New Roman"/>
                <w:color w:val="000000"/>
                <w:sz w:val="20"/>
                <w:szCs w:val="20"/>
              </w:rPr>
              <w:t>Мероприятие «Поддержка начинающих фермеров»  (субсидии на поддержку начинающих фермеров)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Минсельхозпрод Республики Мордовия </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806 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0405</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5229016</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006</w:t>
            </w: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10942</w:t>
            </w:r>
          </w:p>
        </w:tc>
        <w:tc>
          <w:tcPr>
            <w:tcW w:w="92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6850</w:t>
            </w:r>
          </w:p>
        </w:tc>
        <w:tc>
          <w:tcPr>
            <w:tcW w:w="96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2700</w:t>
            </w: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7500</w:t>
            </w:r>
          </w:p>
        </w:tc>
        <w:tc>
          <w:tcPr>
            <w:tcW w:w="934"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7500</w:t>
            </w:r>
          </w:p>
        </w:tc>
        <w:tc>
          <w:tcPr>
            <w:tcW w:w="944"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7500</w:t>
            </w:r>
          </w:p>
        </w:tc>
        <w:tc>
          <w:tcPr>
            <w:tcW w:w="968"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7500</w:t>
            </w:r>
          </w:p>
        </w:tc>
        <w:tc>
          <w:tcPr>
            <w:tcW w:w="101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7500</w:t>
            </w: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7500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524"/>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9000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99"/>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CB4EE6" w:rsidP="00EA2AA8">
            <w:pPr>
              <w:pStyle w:val="ac"/>
              <w:jc w:val="left"/>
              <w:rPr>
                <w:rFonts w:ascii="Times New Roman" w:hAnsi="Times New Roman" w:cs="Times New Roman"/>
                <w:color w:val="000000"/>
                <w:sz w:val="20"/>
                <w:szCs w:val="20"/>
              </w:rPr>
            </w:pPr>
            <w:hyperlink w:anchor="sub_4005" w:history="1">
              <w:r w:rsidR="0048649F" w:rsidRPr="00EA2AA8">
                <w:rPr>
                  <w:rStyle w:val="af5"/>
                  <w:rFonts w:ascii="Times New Roman" w:hAnsi="Times New Roman"/>
                  <w:b w:val="0"/>
                  <w:color w:val="000000"/>
                  <w:sz w:val="20"/>
                  <w:szCs w:val="20"/>
                </w:rPr>
                <w:t>Мероприятие</w:t>
              </w:r>
            </w:hyperlink>
            <w:r w:rsidR="0048649F" w:rsidRPr="00EA2AA8">
              <w:rPr>
                <w:rFonts w:ascii="Times New Roman" w:hAnsi="Times New Roman" w:cs="Times New Roman"/>
                <w:b/>
                <w:color w:val="000000"/>
                <w:sz w:val="20"/>
                <w:szCs w:val="20"/>
              </w:rPr>
              <w:t xml:space="preserve"> </w:t>
            </w:r>
            <w:r w:rsidR="0048649F" w:rsidRPr="00EA2AA8">
              <w:rPr>
                <w:rFonts w:ascii="Times New Roman" w:hAnsi="Times New Roman" w:cs="Times New Roman"/>
                <w:color w:val="000000"/>
                <w:sz w:val="20"/>
                <w:szCs w:val="20"/>
              </w:rPr>
              <w:t>«Развитие семейных животноводческих ферм на базе крестьянских (фермерских) хозяйств» - всего</w:t>
            </w:r>
          </w:p>
          <w:p w:rsidR="0048649F" w:rsidRPr="00EA2AA8" w:rsidRDefault="0048649F" w:rsidP="00EA2AA8">
            <w:pPr>
              <w:spacing w:after="0" w:line="240" w:lineRule="auto"/>
              <w:rPr>
                <w:rFonts w:ascii="Times New Roman" w:hAnsi="Times New Roman" w:cs="Times New Roman"/>
                <w:color w:val="000000"/>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9750</w:t>
            </w:r>
          </w:p>
        </w:tc>
        <w:tc>
          <w:tcPr>
            <w:tcW w:w="92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4000</w:t>
            </w:r>
          </w:p>
        </w:tc>
        <w:tc>
          <w:tcPr>
            <w:tcW w:w="967" w:type="dxa"/>
            <w:gridSpan w:val="6"/>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98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34"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7350</w:t>
            </w:r>
          </w:p>
        </w:tc>
        <w:tc>
          <w:tcPr>
            <w:tcW w:w="944"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8"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7950</w:t>
            </w:r>
          </w:p>
        </w:tc>
        <w:tc>
          <w:tcPr>
            <w:tcW w:w="1012"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9600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374"/>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10000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субсидии на развитие семейных животноводческих ферм</w:t>
            </w:r>
          </w:p>
          <w:p w:rsidR="0048649F" w:rsidRPr="00EA2AA8" w:rsidRDefault="0048649F" w:rsidP="00EA2AA8">
            <w:pPr>
              <w:pStyle w:val="ac"/>
              <w:jc w:val="left"/>
              <w:rPr>
                <w:rFonts w:ascii="Times New Roman" w:hAnsi="Times New Roman" w:cs="Times New Roman"/>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Минсельхозпрод Республики Мордовия </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806</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0405</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5229017 </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006</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8900</w:t>
            </w: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4000</w:t>
            </w:r>
          </w:p>
        </w:tc>
        <w:tc>
          <w:tcPr>
            <w:tcW w:w="96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6500</w:t>
            </w:r>
          </w:p>
        </w:tc>
        <w:tc>
          <w:tcPr>
            <w:tcW w:w="94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7000</w:t>
            </w:r>
          </w:p>
        </w:tc>
        <w:tc>
          <w:tcPr>
            <w:tcW w:w="101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8500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30"/>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ab/>
              <w:t>9000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42"/>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субсидии на строительство объектов инженерной инфраструктуры  для молочных семейных ферм на базе крестьянских (фермерских) хозяйств</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850</w:t>
            </w: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850</w:t>
            </w:r>
          </w:p>
        </w:tc>
        <w:tc>
          <w:tcPr>
            <w:tcW w:w="94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950</w:t>
            </w:r>
          </w:p>
        </w:tc>
        <w:tc>
          <w:tcPr>
            <w:tcW w:w="101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1100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318"/>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ab/>
              <w:t>1000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42"/>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w:t>
            </w:r>
          </w:p>
          <w:p w:rsidR="0048649F" w:rsidRPr="00EA2AA8" w:rsidRDefault="0048649F" w:rsidP="00EA2AA8">
            <w:pPr>
              <w:spacing w:after="0" w:line="240" w:lineRule="auto"/>
              <w:ind w:right="142"/>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«Государственная поддержка кредитования малых форм хозяйствования» (субсидирование процентной ставки по долгосрочным, среднесрочным и краткосрочным кредитам, полученным малыми формами хозяйствования)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Минсельхозпрод Республики Мордовия </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806</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0405</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5229001  5229002</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006</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1392</w:t>
            </w: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5085</w:t>
            </w:r>
          </w:p>
        </w:tc>
        <w:tc>
          <w:tcPr>
            <w:tcW w:w="96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2392</w:t>
            </w: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3030</w:t>
            </w:r>
          </w:p>
        </w:tc>
        <w:tc>
          <w:tcPr>
            <w:tcW w:w="9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3100</w:t>
            </w:r>
          </w:p>
        </w:tc>
        <w:tc>
          <w:tcPr>
            <w:tcW w:w="94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3190</w:t>
            </w:r>
          </w:p>
        </w:tc>
        <w:tc>
          <w:tcPr>
            <w:tcW w:w="96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3285</w:t>
            </w:r>
          </w:p>
        </w:tc>
        <w:tc>
          <w:tcPr>
            <w:tcW w:w="101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3410</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3500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3500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3777"/>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40"/>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«Оформление земельных участков в собственность крестьянским (фермерским) хозяйствам»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сельскозяйственного назначения)  – всего</w:t>
            </w:r>
          </w:p>
          <w:p w:rsidR="0048649F" w:rsidRPr="00EA2AA8" w:rsidRDefault="0048649F" w:rsidP="00EA2AA8">
            <w:pPr>
              <w:spacing w:after="0" w:line="240" w:lineRule="auto"/>
              <w:ind w:right="140"/>
              <w:rPr>
                <w:rFonts w:ascii="Times New Roman" w:hAnsi="Times New Roman" w:cs="Times New Roman"/>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806</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0405</w:t>
            </w: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52290118</w:t>
            </w: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006</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w:t>
            </w: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92</w:t>
            </w:r>
          </w:p>
        </w:tc>
        <w:tc>
          <w:tcPr>
            <w:tcW w:w="9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98</w:t>
            </w:r>
          </w:p>
        </w:tc>
        <w:tc>
          <w:tcPr>
            <w:tcW w:w="94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1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06"/>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40"/>
              <w:rPr>
                <w:rFonts w:ascii="Times New Roman" w:hAnsi="Times New Roman" w:cs="Times New Roman"/>
                <w:color w:val="000000"/>
                <w:spacing w:val="-12"/>
                <w:sz w:val="20"/>
                <w:szCs w:val="20"/>
              </w:rPr>
            </w:pPr>
            <w:r w:rsidRPr="00EA2AA8">
              <w:rPr>
                <w:rFonts w:ascii="Times New Roman" w:hAnsi="Times New Roman" w:cs="Times New Roman"/>
                <w:color w:val="000000"/>
                <w:sz w:val="20"/>
                <w:szCs w:val="20"/>
              </w:rPr>
              <w:t>Мероприятие «Грантовая поддержка сельскохозяйственных потребительских кооперативов на развитие материально-технической базы» (гранты на развитие материально – технической базы сельскохозяйственных кооперативов)</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84" w:type="dxa"/>
            <w:gridSpan w:val="4"/>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32"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7" w:type="dxa"/>
            <w:gridSpan w:val="6"/>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3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4"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012"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14646" w:type="dxa"/>
            <w:gridSpan w:val="41"/>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color w:val="000000"/>
                <w:spacing w:val="-12"/>
                <w:sz w:val="20"/>
                <w:szCs w:val="20"/>
              </w:rPr>
            </w:pPr>
            <w:r w:rsidRPr="00EA2AA8">
              <w:rPr>
                <w:rFonts w:ascii="Times New Roman" w:hAnsi="Times New Roman" w:cs="Times New Roman"/>
                <w:b/>
                <w:bCs/>
                <w:color w:val="000000"/>
                <w:spacing w:val="-12"/>
                <w:sz w:val="20"/>
                <w:szCs w:val="20"/>
              </w:rPr>
              <w:t>Подпрограмма «Техническая и технологическая модернизация, инновационное развитие»</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r>
      <w:tr w:rsidR="0048649F" w:rsidRPr="00EA2AA8" w:rsidTr="00763789">
        <w:trPr>
          <w:cantSplit/>
        </w:trPr>
        <w:tc>
          <w:tcPr>
            <w:tcW w:w="23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Всего:</w:t>
            </w:r>
          </w:p>
        </w:tc>
        <w:tc>
          <w:tcPr>
            <w:tcW w:w="1656"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 </w:t>
            </w:r>
          </w:p>
        </w:tc>
        <w:tc>
          <w:tcPr>
            <w:tcW w:w="462"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 </w:t>
            </w:r>
          </w:p>
        </w:tc>
        <w:tc>
          <w:tcPr>
            <w:tcW w:w="354"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 </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5295</w:t>
            </w: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1900</w:t>
            </w:r>
          </w:p>
        </w:tc>
        <w:tc>
          <w:tcPr>
            <w:tcW w:w="983" w:type="dxa"/>
            <w:gridSpan w:val="7"/>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1900</w:t>
            </w:r>
          </w:p>
        </w:tc>
        <w:tc>
          <w:tcPr>
            <w:tcW w:w="95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1900</w:t>
            </w:r>
          </w:p>
        </w:tc>
        <w:tc>
          <w:tcPr>
            <w:tcW w:w="98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2000</w:t>
            </w:r>
          </w:p>
        </w:tc>
        <w:tc>
          <w:tcPr>
            <w:tcW w:w="96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2050</w:t>
            </w:r>
          </w:p>
        </w:tc>
        <w:tc>
          <w:tcPr>
            <w:tcW w:w="96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2100</w:t>
            </w: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2220</w:t>
            </w: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2350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2350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r>
      <w:tr w:rsidR="0048649F" w:rsidRPr="00EA2AA8" w:rsidTr="00763789">
        <w:trPr>
          <w:cantSplit/>
        </w:trPr>
        <w:tc>
          <w:tcPr>
            <w:tcW w:w="23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03"/>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«Обновление парка сельскохозяйственной техники» всего</w:t>
            </w:r>
          </w:p>
        </w:tc>
        <w:tc>
          <w:tcPr>
            <w:tcW w:w="1656"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62"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54"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3345</w:t>
            </w: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103"/>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субсидирование процентных ставок по инвестиционным кредитам на сельскохозяйственную технику</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806</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0405</w:t>
            </w:r>
          </w:p>
        </w:tc>
        <w:tc>
          <w:tcPr>
            <w:tcW w:w="462"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5229013</w:t>
            </w:r>
          </w:p>
        </w:tc>
        <w:tc>
          <w:tcPr>
            <w:tcW w:w="354"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006</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3345</w:t>
            </w:r>
          </w:p>
        </w:tc>
        <w:tc>
          <w:tcPr>
            <w:tcW w:w="92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06"/>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z w:val="20"/>
                <w:szCs w:val="20"/>
              </w:rPr>
              <w:t>субсидии на обеспечение технической и технологической модернизации сельскохозяйственного производства</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462"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354"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63"/>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w:t>
            </w:r>
          </w:p>
          <w:p w:rsidR="0048649F" w:rsidRPr="00EA2AA8" w:rsidRDefault="0048649F" w:rsidP="00EA2AA8">
            <w:pPr>
              <w:spacing w:after="0" w:line="240" w:lineRule="auto"/>
              <w:ind w:right="163"/>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«Реализация перспективных инновационных проектов в агропромышленном комплексе» (субсидии на развитие производства и товаропроводящей инфраструктуры системы социального питания) – всего</w:t>
            </w:r>
          </w:p>
        </w:tc>
        <w:tc>
          <w:tcPr>
            <w:tcW w:w="1656"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462"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354"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7"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63"/>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«Развитие биотехнологий» (субсидии на возмещение части затрат на уплату процентов по кредитам, полученным на строительство, реконструкцию и модернизацию биоэнергетических установок, объектов по производству биотехнологической продукции) – всего</w:t>
            </w:r>
          </w:p>
        </w:tc>
        <w:tc>
          <w:tcPr>
            <w:tcW w:w="1656"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62"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54"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92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983" w:type="dxa"/>
            <w:gridSpan w:val="7"/>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63"/>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«Развитие консультационной помощи сельскохозяйственным товаропроизводителям» –всего</w:t>
            </w:r>
          </w:p>
        </w:tc>
        <w:tc>
          <w:tcPr>
            <w:tcW w:w="1656"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62"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54"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1950</w:t>
            </w:r>
          </w:p>
        </w:tc>
        <w:tc>
          <w:tcPr>
            <w:tcW w:w="92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1900</w:t>
            </w:r>
          </w:p>
        </w:tc>
        <w:tc>
          <w:tcPr>
            <w:tcW w:w="983" w:type="dxa"/>
            <w:gridSpan w:val="7"/>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1900</w:t>
            </w:r>
          </w:p>
        </w:tc>
        <w:tc>
          <w:tcPr>
            <w:tcW w:w="954"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1900</w:t>
            </w:r>
          </w:p>
        </w:tc>
        <w:tc>
          <w:tcPr>
            <w:tcW w:w="98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2000</w:t>
            </w:r>
          </w:p>
        </w:tc>
        <w:tc>
          <w:tcPr>
            <w:tcW w:w="96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2050</w:t>
            </w:r>
          </w:p>
        </w:tc>
        <w:tc>
          <w:tcPr>
            <w:tcW w:w="96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2100</w:t>
            </w:r>
          </w:p>
        </w:tc>
        <w:tc>
          <w:tcPr>
            <w:tcW w:w="962"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2220</w:t>
            </w: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2350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68"/>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ab/>
              <w:t>2350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083"/>
        </w:trPr>
        <w:tc>
          <w:tcPr>
            <w:tcW w:w="23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63"/>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субсидии сельхозтоваропроизводителям  на возмещение части затрат по оказанию консультационной помощи</w:t>
            </w:r>
          </w:p>
        </w:tc>
        <w:tc>
          <w:tcPr>
            <w:tcW w:w="1656"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left="548"/>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62"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54"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1700</w:t>
            </w:r>
          </w:p>
        </w:tc>
        <w:tc>
          <w:tcPr>
            <w:tcW w:w="92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1700</w:t>
            </w:r>
          </w:p>
        </w:tc>
        <w:tc>
          <w:tcPr>
            <w:tcW w:w="983" w:type="dxa"/>
            <w:gridSpan w:val="7"/>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1700</w:t>
            </w:r>
          </w:p>
        </w:tc>
        <w:tc>
          <w:tcPr>
            <w:tcW w:w="954"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1700</w:t>
            </w:r>
          </w:p>
        </w:tc>
        <w:tc>
          <w:tcPr>
            <w:tcW w:w="98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1800</w:t>
            </w:r>
          </w:p>
        </w:tc>
        <w:tc>
          <w:tcPr>
            <w:tcW w:w="96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1800</w:t>
            </w:r>
          </w:p>
        </w:tc>
        <w:tc>
          <w:tcPr>
            <w:tcW w:w="96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1800</w:t>
            </w:r>
          </w:p>
        </w:tc>
        <w:tc>
          <w:tcPr>
            <w:tcW w:w="962"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1900</w:t>
            </w: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2000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430"/>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ab/>
              <w:t>2000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2178"/>
        </w:trPr>
        <w:tc>
          <w:tcPr>
            <w:tcW w:w="23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63"/>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расходы на проведение семинаров-совещаний, коллегий, издание плакатов, выпуск видеофильмов, финансирование участия в сельскохозяйственных выставках, ярмарках</w:t>
            </w:r>
          </w:p>
        </w:tc>
        <w:tc>
          <w:tcPr>
            <w:tcW w:w="1656"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p w:rsidR="0048649F" w:rsidRPr="00EA2AA8" w:rsidRDefault="0048649F" w:rsidP="00EA2AA8">
            <w:pPr>
              <w:spacing w:after="0" w:line="240" w:lineRule="auto"/>
              <w:rPr>
                <w:rFonts w:ascii="Times New Roman" w:hAnsi="Times New Roman" w:cs="Times New Roman"/>
                <w:color w:val="000000"/>
                <w:spacing w:val="-12"/>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62"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54"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63"/>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расходы на обучение специалистов и студентов  в Центре практического обучения специалистов сельского хозяйства Республики Мордовия </w:t>
            </w:r>
          </w:p>
        </w:tc>
        <w:tc>
          <w:tcPr>
            <w:tcW w:w="1656"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62"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54"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250</w:t>
            </w:r>
          </w:p>
        </w:tc>
        <w:tc>
          <w:tcPr>
            <w:tcW w:w="92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200</w:t>
            </w:r>
          </w:p>
        </w:tc>
        <w:tc>
          <w:tcPr>
            <w:tcW w:w="983" w:type="dxa"/>
            <w:gridSpan w:val="7"/>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200</w:t>
            </w:r>
          </w:p>
        </w:tc>
        <w:tc>
          <w:tcPr>
            <w:tcW w:w="954"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200</w:t>
            </w:r>
          </w:p>
        </w:tc>
        <w:tc>
          <w:tcPr>
            <w:tcW w:w="98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220</w:t>
            </w:r>
          </w:p>
        </w:tc>
        <w:tc>
          <w:tcPr>
            <w:tcW w:w="96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250</w:t>
            </w:r>
          </w:p>
        </w:tc>
        <w:tc>
          <w:tcPr>
            <w:tcW w:w="96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300</w:t>
            </w:r>
          </w:p>
        </w:tc>
        <w:tc>
          <w:tcPr>
            <w:tcW w:w="962"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320</w:t>
            </w: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350</w:t>
            </w: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tabs>
                <w:tab w:val="left" w:pos="617"/>
              </w:tabs>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ab/>
              <w:t>350</w:t>
            </w: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Pr>
        <w:tc>
          <w:tcPr>
            <w:tcW w:w="234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63"/>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«Поддержка общественных организаций, оказывающих социально значимые услуги в сельском хозяйстве» – всего</w:t>
            </w:r>
          </w:p>
        </w:tc>
        <w:tc>
          <w:tcPr>
            <w:tcW w:w="1656"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p w:rsidR="0048649F" w:rsidRPr="00EA2AA8" w:rsidRDefault="0048649F" w:rsidP="00EA2AA8">
            <w:pPr>
              <w:spacing w:after="0" w:line="240" w:lineRule="auto"/>
              <w:ind w:firstLine="708"/>
              <w:jc w:val="center"/>
              <w:rPr>
                <w:rFonts w:ascii="Times New Roman" w:hAnsi="Times New Roman" w:cs="Times New Roman"/>
                <w:color w:val="000000"/>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62"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54"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7"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62"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414"/>
        </w:trPr>
        <w:tc>
          <w:tcPr>
            <w:tcW w:w="14646" w:type="dxa"/>
            <w:gridSpan w:val="41"/>
            <w:tcBorders>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r w:rsidRPr="00EA2AA8">
              <w:rPr>
                <w:rFonts w:ascii="Times New Roman" w:hAnsi="Times New Roman" w:cs="Times New Roman"/>
                <w:b/>
                <w:bCs/>
                <w:color w:val="000000"/>
                <w:spacing w:val="-12"/>
                <w:sz w:val="20"/>
                <w:szCs w:val="20"/>
              </w:rPr>
              <w:t>Подпрограмма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2013-2021 годы»</w:t>
            </w:r>
          </w:p>
          <w:p w:rsidR="0048649F" w:rsidRPr="00EA2AA8" w:rsidRDefault="0048649F" w:rsidP="00EA2AA8">
            <w:pPr>
              <w:spacing w:after="0" w:line="240" w:lineRule="auto"/>
              <w:jc w:val="center"/>
              <w:rPr>
                <w:rFonts w:ascii="Times New Roman" w:hAnsi="Times New Roman" w:cs="Times New Roman"/>
                <w:b/>
                <w:color w:val="000000"/>
                <w:spacing w:val="-12"/>
                <w:sz w:val="20"/>
                <w:szCs w:val="20"/>
              </w:rPr>
            </w:pPr>
          </w:p>
        </w:tc>
        <w:tc>
          <w:tcPr>
            <w:tcW w:w="14569" w:type="dxa"/>
            <w:tcBorders>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1535" w:type="dxa"/>
            <w:gridSpan w:val="2"/>
            <w:tcBorders>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r>
      <w:tr w:rsidR="0048649F" w:rsidRPr="00EA2AA8" w:rsidTr="00763789">
        <w:trPr>
          <w:cantSplit/>
        </w:trPr>
        <w:tc>
          <w:tcPr>
            <w:tcW w:w="2361" w:type="dxa"/>
            <w:gridSpan w:val="3"/>
            <w:vMerge w:val="restart"/>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Всего:</w:t>
            </w:r>
          </w:p>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5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4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3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56"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4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9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r>
      <w:tr w:rsidR="0048649F" w:rsidRPr="00EA2AA8" w:rsidTr="00763789">
        <w:trPr>
          <w:cantSplit/>
        </w:trPr>
        <w:tc>
          <w:tcPr>
            <w:tcW w:w="2361" w:type="dxa"/>
            <w:gridSpan w:val="3"/>
            <w:vMerge/>
            <w:tcBorders>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tc>
        <w:tc>
          <w:tcPr>
            <w:tcW w:w="56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5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4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3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56"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4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9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Гостехнадзор Республики Мордовия</w:t>
            </w:r>
          </w:p>
        </w:tc>
        <w:tc>
          <w:tcPr>
            <w:tcW w:w="56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56"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4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9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42"/>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«Совершенствование управления реализацией Муниципальной               программы» - всего</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5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477"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339"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w:t>
            </w: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4"/>
                <w:sz w:val="20"/>
                <w:szCs w:val="20"/>
              </w:rPr>
            </w:pP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9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558"/>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42"/>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xml:space="preserve">в том числе:  </w:t>
            </w:r>
          </w:p>
          <w:p w:rsidR="0048649F" w:rsidRPr="00EA2AA8" w:rsidRDefault="0048649F" w:rsidP="00EA2AA8">
            <w:pPr>
              <w:spacing w:after="0" w:line="240" w:lineRule="auto"/>
              <w:ind w:right="142"/>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содержание аппарата</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57" w:right="-57"/>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9"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9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552"/>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42"/>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подготовка  и повышение квалификации кадров</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57" w:right="-57"/>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9"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4" w:type="dxa"/>
            <w:gridSpan w:val="5"/>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96" w:type="dxa"/>
            <w:gridSpan w:val="4"/>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1774"/>
        </w:trPr>
        <w:tc>
          <w:tcPr>
            <w:tcW w:w="2361"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ind w:right="161"/>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Мероприятие «Создание системы государственного информационного обеспечения  в сфере сельского хозяйства» (расходы по разработке и внедрению системы оперативного мониторинга  земель сельхозназначения)</w:t>
            </w: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w:t>
            </w:r>
          </w:p>
          <w:p w:rsidR="0048649F" w:rsidRPr="00EA2AA8" w:rsidRDefault="0048649F" w:rsidP="00EA2AA8">
            <w:pPr>
              <w:spacing w:after="0" w:line="240" w:lineRule="auto"/>
              <w:rPr>
                <w:rFonts w:ascii="Times New Roman" w:hAnsi="Times New Roman" w:cs="Times New Roman"/>
                <w:color w:val="000000"/>
                <w:spacing w:val="-12"/>
                <w:sz w:val="20"/>
                <w:szCs w:val="20"/>
              </w:rPr>
            </w:pP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39"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24" w:type="dxa"/>
            <w:gridSpan w:val="5"/>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96"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r w:rsidR="0048649F" w:rsidRPr="00EA2AA8" w:rsidTr="00763789">
        <w:trPr>
          <w:cantSplit/>
          <w:trHeight w:val="417"/>
        </w:trPr>
        <w:tc>
          <w:tcPr>
            <w:tcW w:w="14646" w:type="dxa"/>
            <w:gridSpan w:val="41"/>
            <w:tcBorders>
              <w:top w:val="single" w:sz="4" w:space="0" w:color="auto"/>
              <w:left w:val="single" w:sz="4" w:space="0" w:color="auto"/>
              <w:bottom w:val="single" w:sz="4" w:space="0" w:color="auto"/>
              <w:right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r>
      <w:tr w:rsidR="0048649F" w:rsidRPr="00EA2AA8" w:rsidTr="00763789">
        <w:trPr>
          <w:cantSplit/>
          <w:trHeight w:val="891"/>
        </w:trPr>
        <w:tc>
          <w:tcPr>
            <w:tcW w:w="14646" w:type="dxa"/>
            <w:gridSpan w:val="41"/>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r>
      <w:tr w:rsidR="0048649F" w:rsidRPr="00EA2AA8" w:rsidTr="00763789">
        <w:trPr>
          <w:cantSplit/>
          <w:trHeight w:val="483"/>
        </w:trPr>
        <w:tc>
          <w:tcPr>
            <w:tcW w:w="14646" w:type="dxa"/>
            <w:gridSpan w:val="41"/>
            <w:tcBorders>
              <w:top w:val="single" w:sz="4" w:space="0" w:color="auto"/>
              <w:left w:val="single" w:sz="4" w:space="0" w:color="auto"/>
              <w:bottom w:val="single" w:sz="4" w:space="0" w:color="auto"/>
            </w:tcBorders>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r w:rsidRPr="00EA2AA8">
              <w:rPr>
                <w:rFonts w:ascii="Times New Roman" w:hAnsi="Times New Roman" w:cs="Times New Roman"/>
                <w:b/>
                <w:bCs/>
                <w:color w:val="000000"/>
                <w:spacing w:val="-12"/>
                <w:sz w:val="20"/>
                <w:szCs w:val="20"/>
              </w:rPr>
              <w:t>Республиканская целевая программа «Развитие мелиорации  сельскохозяйственных земель в Республике Мордовия  на 2014  -  2021 годы»</w:t>
            </w:r>
          </w:p>
        </w:tc>
        <w:tc>
          <w:tcPr>
            <w:tcW w:w="14569" w:type="dxa"/>
            <w:tcBorders>
              <w:top w:val="single" w:sz="4" w:space="0" w:color="auto"/>
              <w:left w:val="single" w:sz="4" w:space="0" w:color="auto"/>
              <w:bottom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c>
          <w:tcPr>
            <w:tcW w:w="1535" w:type="dxa"/>
            <w:gridSpan w:val="2"/>
            <w:tcBorders>
              <w:top w:val="single" w:sz="4" w:space="0" w:color="auto"/>
              <w:left w:val="single" w:sz="4" w:space="0" w:color="auto"/>
              <w:bottom w:val="single" w:sz="4" w:space="0" w:color="auto"/>
            </w:tcBorders>
          </w:tcPr>
          <w:p w:rsidR="0048649F" w:rsidRPr="00EA2AA8" w:rsidRDefault="0048649F" w:rsidP="00EA2AA8">
            <w:pPr>
              <w:spacing w:after="0" w:line="240" w:lineRule="auto"/>
              <w:jc w:val="center"/>
              <w:rPr>
                <w:rFonts w:ascii="Times New Roman" w:hAnsi="Times New Roman" w:cs="Times New Roman"/>
                <w:b/>
                <w:bCs/>
                <w:color w:val="000000"/>
                <w:spacing w:val="-12"/>
                <w:sz w:val="20"/>
                <w:szCs w:val="20"/>
              </w:rPr>
            </w:pPr>
          </w:p>
        </w:tc>
      </w:tr>
      <w:tr w:rsidR="0048649F" w:rsidRPr="00EA2AA8" w:rsidTr="00763789">
        <w:trPr>
          <w:cantSplit/>
        </w:trPr>
        <w:tc>
          <w:tcPr>
            <w:tcW w:w="2361" w:type="dxa"/>
            <w:gridSpan w:val="3"/>
            <w:tcBorders>
              <w:top w:val="single" w:sz="4" w:space="0" w:color="auto"/>
              <w:left w:val="single" w:sz="4" w:space="0" w:color="auto"/>
              <w:bottom w:val="single" w:sz="4" w:space="0" w:color="auto"/>
              <w:right w:val="single" w:sz="4" w:space="0" w:color="auto"/>
            </w:tcBorders>
            <w:vAlign w:val="bottom"/>
          </w:tcPr>
          <w:p w:rsidR="0048649F" w:rsidRPr="00EA2AA8" w:rsidRDefault="0048649F" w:rsidP="00EA2AA8">
            <w:pPr>
              <w:spacing w:after="0" w:line="240" w:lineRule="auto"/>
              <w:rPr>
                <w:rFonts w:ascii="Times New Roman" w:hAnsi="Times New Roman" w:cs="Times New Roman"/>
                <w:bCs/>
                <w:color w:val="000000"/>
                <w:spacing w:val="-12"/>
                <w:sz w:val="20"/>
                <w:szCs w:val="20"/>
              </w:rPr>
            </w:pPr>
          </w:p>
        </w:tc>
        <w:tc>
          <w:tcPr>
            <w:tcW w:w="1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rPr>
                <w:rFonts w:ascii="Times New Roman" w:hAnsi="Times New Roman" w:cs="Times New Roman"/>
                <w:bCs/>
                <w:color w:val="000000"/>
                <w:spacing w:val="-12"/>
                <w:sz w:val="20"/>
                <w:szCs w:val="20"/>
              </w:rPr>
            </w:pPr>
            <w:r w:rsidRPr="00EA2AA8">
              <w:rPr>
                <w:rFonts w:ascii="Times New Roman" w:hAnsi="Times New Roman" w:cs="Times New Roman"/>
                <w:color w:val="000000"/>
                <w:spacing w:val="-12"/>
                <w:sz w:val="20"/>
                <w:szCs w:val="20"/>
              </w:rPr>
              <w:t>Минсельхозпрод  Республики Мордовия, –  всего</w:t>
            </w:r>
          </w:p>
        </w:tc>
        <w:tc>
          <w:tcPr>
            <w:tcW w:w="563"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ind w:left="113" w:right="113"/>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550" w:type="dxa"/>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339" w:type="dxa"/>
            <w:gridSpan w:val="2"/>
            <w:tcBorders>
              <w:top w:val="single" w:sz="4" w:space="0" w:color="auto"/>
              <w:left w:val="single" w:sz="4" w:space="0" w:color="auto"/>
              <w:bottom w:val="single" w:sz="4" w:space="0" w:color="auto"/>
              <w:right w:val="single" w:sz="4" w:space="0" w:color="auto"/>
            </w:tcBorders>
            <w:textDirection w:val="btLr"/>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r w:rsidRPr="00EA2AA8">
              <w:rPr>
                <w:rFonts w:ascii="Times New Roman" w:hAnsi="Times New Roman" w:cs="Times New Roman"/>
                <w:color w:val="000000"/>
                <w:spacing w:val="-12"/>
                <w:sz w:val="20"/>
                <w:szCs w:val="20"/>
              </w:rPr>
              <w:t> </w:t>
            </w:r>
          </w:p>
        </w:tc>
        <w:tc>
          <w:tcPr>
            <w:tcW w:w="988" w:type="dxa"/>
            <w:gridSpan w:val="2"/>
            <w:tcBorders>
              <w:top w:val="single" w:sz="4" w:space="0" w:color="auto"/>
              <w:left w:val="single" w:sz="4" w:space="0" w:color="auto"/>
              <w:bottom w:val="single" w:sz="4" w:space="0" w:color="auto"/>
              <w:right w:val="single" w:sz="4" w:space="0" w:color="auto"/>
            </w:tcBorders>
            <w:noWrap/>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24" w:type="dxa"/>
            <w:gridSpan w:val="5"/>
            <w:tcBorders>
              <w:top w:val="single" w:sz="4" w:space="0" w:color="auto"/>
              <w:left w:val="single" w:sz="4" w:space="0" w:color="auto"/>
              <w:bottom w:val="single" w:sz="4" w:space="0" w:color="auto"/>
              <w:right w:val="single" w:sz="4" w:space="0" w:color="auto"/>
            </w:tcBorders>
            <w:noWrap/>
            <w:vAlign w:val="center"/>
          </w:tcPr>
          <w:p w:rsidR="0048649F" w:rsidRPr="00EA2AA8" w:rsidRDefault="0048649F" w:rsidP="00EA2AA8">
            <w:pPr>
              <w:spacing w:after="0" w:line="240" w:lineRule="auto"/>
              <w:jc w:val="center"/>
              <w:rPr>
                <w:rFonts w:ascii="Times New Roman" w:hAnsi="Times New Roman" w:cs="Times New Roman"/>
                <w:bCs/>
                <w:color w:val="000000"/>
                <w:spacing w:val="-12"/>
                <w:sz w:val="20"/>
                <w:szCs w:val="20"/>
              </w:rPr>
            </w:pPr>
          </w:p>
        </w:tc>
        <w:tc>
          <w:tcPr>
            <w:tcW w:w="983" w:type="dxa"/>
            <w:gridSpan w:val="7"/>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2"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56"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41" w:type="dxa"/>
            <w:gridSpan w:val="3"/>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96" w:type="dxa"/>
            <w:gridSpan w:val="4"/>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988" w:type="dxa"/>
            <w:tcBorders>
              <w:top w:val="single" w:sz="4" w:space="0" w:color="auto"/>
              <w:left w:val="single" w:sz="4" w:space="0" w:color="auto"/>
              <w:bottom w:val="single" w:sz="4" w:space="0" w:color="auto"/>
              <w:right w:val="single" w:sz="4" w:space="0" w:color="auto"/>
            </w:tcBorders>
            <w:noWrap/>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4569"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32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c>
          <w:tcPr>
            <w:tcW w:w="1535" w:type="dxa"/>
            <w:gridSpan w:val="2"/>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color w:val="000000"/>
                <w:spacing w:val="-12"/>
                <w:sz w:val="20"/>
                <w:szCs w:val="20"/>
              </w:rPr>
            </w:pPr>
          </w:p>
        </w:tc>
      </w:tr>
    </w:tbl>
    <w:p w:rsidR="0048649F" w:rsidRPr="00EA2AA8" w:rsidRDefault="0048649F" w:rsidP="00EA2AA8">
      <w:pPr>
        <w:suppressAutoHyphens/>
        <w:spacing w:after="0" w:line="240" w:lineRule="auto"/>
        <w:ind w:firstLine="709"/>
        <w:rPr>
          <w:rFonts w:ascii="Times New Roman" w:hAnsi="Times New Roman" w:cs="Times New Roman"/>
          <w:color w:val="000000"/>
          <w:sz w:val="20"/>
          <w:szCs w:val="20"/>
        </w:rPr>
      </w:pPr>
    </w:p>
    <w:tbl>
      <w:tblPr>
        <w:tblW w:w="0" w:type="auto"/>
        <w:tblInd w:w="7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
      </w:tblGrid>
      <w:tr w:rsidR="0048649F" w:rsidRPr="00EA2AA8" w:rsidTr="00F74299">
        <w:tc>
          <w:tcPr>
            <w:tcW w:w="324" w:type="dxa"/>
          </w:tcPr>
          <w:p w:rsidR="0048649F" w:rsidRPr="00EA2AA8" w:rsidRDefault="0048649F" w:rsidP="00EA2AA8">
            <w:pPr>
              <w:suppressAutoHyphens/>
              <w:spacing w:after="0" w:line="240" w:lineRule="auto"/>
              <w:rPr>
                <w:rFonts w:ascii="Times New Roman" w:hAnsi="Times New Roman" w:cs="Times New Roman"/>
                <w:color w:val="000000"/>
                <w:sz w:val="20"/>
                <w:szCs w:val="20"/>
              </w:rPr>
            </w:pPr>
          </w:p>
        </w:tc>
      </w:tr>
    </w:tbl>
    <w:p w:rsidR="0048649F" w:rsidRPr="00EA2AA8" w:rsidRDefault="0048649F" w:rsidP="00EA2AA8">
      <w:pPr>
        <w:suppressAutoHyphens/>
        <w:spacing w:after="0" w:line="240" w:lineRule="auto"/>
        <w:ind w:firstLine="709"/>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Примечание: ресурсное обеспечение Государственной программы  подлежит уточнению в соответствии с законом Республики Мордовия  о республиканском  бюджете Республики Мордовия  на соответствующие годы. </w:t>
      </w:r>
    </w:p>
    <w:p w:rsidR="0048649F" w:rsidRPr="00EA2AA8" w:rsidRDefault="0048649F" w:rsidP="00EA2AA8">
      <w:pPr>
        <w:suppressAutoHyphens/>
        <w:spacing w:after="0" w:line="240" w:lineRule="auto"/>
        <w:ind w:firstLine="709"/>
        <w:rPr>
          <w:rFonts w:ascii="Times New Roman" w:hAnsi="Times New Roman" w:cs="Times New Roman"/>
          <w:color w:val="000000"/>
          <w:sz w:val="20"/>
          <w:szCs w:val="20"/>
        </w:rPr>
      </w:pPr>
      <w:r w:rsidRPr="00EA2AA8">
        <w:rPr>
          <w:rFonts w:ascii="Times New Roman" w:hAnsi="Times New Roman" w:cs="Times New Roman"/>
          <w:color w:val="000000"/>
          <w:sz w:val="20"/>
          <w:szCs w:val="20"/>
        </w:rPr>
        <w:t>_____________________</w:t>
      </w:r>
    </w:p>
    <w:p w:rsidR="0048649F" w:rsidRPr="00EA2AA8" w:rsidRDefault="0048649F" w:rsidP="00EA2AA8">
      <w:pPr>
        <w:suppressAutoHyphens/>
        <w:spacing w:after="0" w:line="240" w:lineRule="auto"/>
        <w:rPr>
          <w:rFonts w:ascii="Times New Roman" w:hAnsi="Times New Roman" w:cs="Times New Roman"/>
          <w:color w:val="000000"/>
          <w:sz w:val="20"/>
          <w:szCs w:val="20"/>
        </w:rPr>
      </w:pPr>
    </w:p>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Подпрограмма «Развитие молочного скотоводства</w:t>
      </w:r>
      <w:r w:rsidRPr="00EA2AA8">
        <w:rPr>
          <w:rFonts w:ascii="Times New Roman" w:hAnsi="Times New Roman" w:cs="Times New Roman"/>
          <w:color w:val="000000"/>
          <w:sz w:val="20"/>
          <w:szCs w:val="20"/>
        </w:rPr>
        <w:t>»</w:t>
      </w:r>
    </w:p>
    <w:tbl>
      <w:tblPr>
        <w:tblW w:w="16019"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694"/>
        <w:gridCol w:w="1701"/>
        <w:gridCol w:w="567"/>
        <w:gridCol w:w="567"/>
        <w:gridCol w:w="850"/>
        <w:gridCol w:w="425"/>
        <w:gridCol w:w="993"/>
        <w:gridCol w:w="992"/>
        <w:gridCol w:w="709"/>
        <w:gridCol w:w="992"/>
        <w:gridCol w:w="850"/>
        <w:gridCol w:w="1134"/>
        <w:gridCol w:w="993"/>
        <w:gridCol w:w="850"/>
        <w:gridCol w:w="851"/>
        <w:gridCol w:w="851"/>
      </w:tblGrid>
      <w:tr w:rsidR="0048649F" w:rsidRPr="00EA2AA8" w:rsidTr="00F74299">
        <w:trPr>
          <w:trHeight w:val="403"/>
        </w:trPr>
        <w:tc>
          <w:tcPr>
            <w:tcW w:w="2694" w:type="dxa"/>
            <w:tcMar>
              <w:left w:w="28" w:type="dxa"/>
              <w:right w:w="28" w:type="dxa"/>
            </w:tcMar>
          </w:tcPr>
          <w:p w:rsidR="0048649F" w:rsidRPr="00EA2AA8" w:rsidRDefault="0048649F" w:rsidP="00EA2AA8">
            <w:pPr>
              <w:pStyle w:val="ac"/>
              <w:jc w:val="left"/>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Всего:</w:t>
            </w:r>
          </w:p>
        </w:tc>
        <w:tc>
          <w:tcPr>
            <w:tcW w:w="1701" w:type="dxa"/>
            <w:tcMar>
              <w:left w:w="28" w:type="dxa"/>
              <w:right w:w="28" w:type="dxa"/>
            </w:tcMar>
          </w:tcPr>
          <w:p w:rsidR="0048649F" w:rsidRPr="00EA2AA8" w:rsidRDefault="0048649F" w:rsidP="00EA2AA8">
            <w:pPr>
              <w:pStyle w:val="ac"/>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Всего</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b/>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26760</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27560</w:t>
            </w: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28660</w:t>
            </w: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39970</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30870</w:t>
            </w: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32400</w:t>
            </w:r>
          </w:p>
        </w:tc>
        <w:tc>
          <w:tcPr>
            <w:tcW w:w="851" w:type="dxa"/>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33000</w:t>
            </w:r>
          </w:p>
        </w:tc>
      </w:tr>
      <w:tr w:rsidR="0048649F" w:rsidRPr="00EA2AA8" w:rsidTr="00F74299">
        <w:tc>
          <w:tcPr>
            <w:tcW w:w="2694" w:type="dxa"/>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Мероприятие </w:t>
            </w:r>
          </w:p>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«Развитие молочного скотоводства»</w:t>
            </w: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Минсельхозпрод Республики Мордовия, всего</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26760</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27560</w:t>
            </w: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28660</w:t>
            </w: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39970</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30870</w:t>
            </w: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32400</w:t>
            </w: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33000</w:t>
            </w:r>
          </w:p>
        </w:tc>
      </w:tr>
      <w:tr w:rsidR="0048649F" w:rsidRPr="00EA2AA8" w:rsidTr="00F74299">
        <w:tc>
          <w:tcPr>
            <w:tcW w:w="2694" w:type="dxa"/>
            <w:vMerge w:val="restart"/>
            <w:tcBorders>
              <w:top w:val="nil"/>
            </w:tcBorders>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субсидии на </w:t>
            </w:r>
            <w:smartTag w:uri="urn:schemas-microsoft-com:office:smarttags" w:element="metricconverter">
              <w:smartTagPr>
                <w:attr w:name="ProductID" w:val="1 килограмм"/>
              </w:smartTagPr>
              <w:r w:rsidRPr="00EA2AA8">
                <w:rPr>
                  <w:rFonts w:ascii="Times New Roman" w:hAnsi="Times New Roman" w:cs="Times New Roman"/>
                  <w:color w:val="000000"/>
                  <w:sz w:val="20"/>
                  <w:szCs w:val="20"/>
                </w:rPr>
                <w:t>1 килограмм</w:t>
              </w:r>
            </w:smartTag>
            <w:r w:rsidRPr="00EA2AA8">
              <w:rPr>
                <w:rFonts w:ascii="Times New Roman" w:hAnsi="Times New Roman" w:cs="Times New Roman"/>
                <w:color w:val="000000"/>
                <w:sz w:val="20"/>
                <w:szCs w:val="20"/>
              </w:rPr>
              <w:t xml:space="preserve"> реализованного молока </w:t>
            </w: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Минсельхозпрод Республики Мордовия, всего</w:t>
            </w:r>
          </w:p>
        </w:tc>
        <w:tc>
          <w:tcPr>
            <w:tcW w:w="567" w:type="dxa"/>
            <w:tcMar>
              <w:left w:w="28" w:type="dxa"/>
              <w:right w:w="28" w:type="dxa"/>
            </w:tcMar>
          </w:tcPr>
          <w:p w:rsidR="0048649F" w:rsidRPr="00EA2AA8" w:rsidRDefault="0048649F" w:rsidP="00EA2AA8">
            <w:pPr>
              <w:pStyle w:val="ac"/>
              <w:ind w:left="-194" w:firstLine="194"/>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26760</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27560</w:t>
            </w: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28660</w:t>
            </w: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39970</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30870</w:t>
            </w: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32400</w:t>
            </w: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33000</w:t>
            </w:r>
          </w:p>
        </w:tc>
      </w:tr>
      <w:tr w:rsidR="0048649F" w:rsidRPr="00EA2AA8" w:rsidTr="00F74299">
        <w:trPr>
          <w:trHeight w:val="335"/>
        </w:trPr>
        <w:tc>
          <w:tcPr>
            <w:tcW w:w="2694" w:type="dxa"/>
            <w:vMerge/>
            <w:tcBorders>
              <w:top w:val="nil"/>
            </w:tcBorders>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том числе:</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2694" w:type="dxa"/>
            <w:vMerge w:val="restart"/>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субсидии на возмещение прямых затрат на строительство </w:t>
            </w:r>
          </w:p>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и модернизацию животноводческих комплексов молочного направления (молочных ферм)</w:t>
            </w: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Минсельхозпрод Республики Мордовия, всего</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rPr>
          <w:trHeight w:val="423"/>
        </w:trPr>
        <w:tc>
          <w:tcPr>
            <w:tcW w:w="2694" w:type="dxa"/>
            <w:vMerge/>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том числе:</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2694" w:type="dxa"/>
            <w:vMerge/>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федеральный бюджет</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2694" w:type="dxa"/>
            <w:vMerge/>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республиканский бюджет</w:t>
            </w:r>
          </w:p>
          <w:p w:rsidR="0048649F" w:rsidRPr="00EA2AA8" w:rsidRDefault="0048649F" w:rsidP="00EA2AA8">
            <w:pPr>
              <w:spacing w:after="0" w:line="240" w:lineRule="auto"/>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15168" w:type="dxa"/>
            <w:gridSpan w:val="15"/>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Подпрограмма «Развитие племенного дела, селекции и семеноводства»</w:t>
            </w: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2694" w:type="dxa"/>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Всего:</w:t>
            </w: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Всего</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rPr>
          <w:trHeight w:val="1402"/>
        </w:trPr>
        <w:tc>
          <w:tcPr>
            <w:tcW w:w="2694" w:type="dxa"/>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Мероприятие «Развитие элитного семеноводства» (возмещение части  затрат на приобретение элитных семян сельскохозяйственных культур)</w:t>
            </w:r>
          </w:p>
          <w:p w:rsidR="0048649F" w:rsidRPr="00EA2AA8" w:rsidRDefault="0048649F" w:rsidP="00EA2AA8">
            <w:pPr>
              <w:spacing w:after="0" w:line="240" w:lineRule="auto"/>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Минсельхозпрод Республики Мордовия, всего</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2460</w:t>
            </w:r>
          </w:p>
        </w:tc>
        <w:tc>
          <w:tcPr>
            <w:tcW w:w="850" w:type="dxa"/>
            <w:tcMar>
              <w:left w:w="28" w:type="dxa"/>
              <w:right w:w="28" w:type="dxa"/>
            </w:tcMar>
          </w:tcPr>
          <w:p w:rsidR="0048649F" w:rsidRPr="00EA2AA8" w:rsidRDefault="0048649F" w:rsidP="00EA2AA8">
            <w:pPr>
              <w:spacing w:after="0" w:line="240" w:lineRule="auto"/>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2570</w:t>
            </w: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2580</w:t>
            </w: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rPr>
          <w:trHeight w:val="1010"/>
        </w:trPr>
        <w:tc>
          <w:tcPr>
            <w:tcW w:w="2694" w:type="dxa"/>
            <w:tcMar>
              <w:left w:w="28" w:type="dxa"/>
              <w:right w:w="28" w:type="dxa"/>
            </w:tcMar>
          </w:tcPr>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Администрация Дубенского муниципального района</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u w:val="single"/>
              </w:rPr>
            </w:pPr>
            <w:r w:rsidRPr="00EA2AA8">
              <w:rPr>
                <w:rFonts w:ascii="Times New Roman" w:hAnsi="Times New Roman" w:cs="Times New Roman"/>
                <w:b/>
                <w:color w:val="000000"/>
                <w:sz w:val="20"/>
                <w:szCs w:val="20"/>
                <w:u w:val="single"/>
              </w:rPr>
              <w:t>18</w:t>
            </w:r>
          </w:p>
        </w:tc>
        <w:tc>
          <w:tcPr>
            <w:tcW w:w="850" w:type="dxa"/>
            <w:tcMar>
              <w:left w:w="28" w:type="dxa"/>
              <w:right w:w="28" w:type="dxa"/>
            </w:tcMar>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rPr>
          <w:trHeight w:val="972"/>
        </w:trPr>
        <w:tc>
          <w:tcPr>
            <w:tcW w:w="2694" w:type="dxa"/>
            <w:vMerge w:val="restart"/>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Мероприятие «Поддержка племенного животноводства» (субсидии на поддержку племенного животноводства)</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Минсельхозпрод Республики Мордовия, всего</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2020</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1902</w:t>
            </w: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2003</w:t>
            </w: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rPr>
          <w:trHeight w:val="898"/>
        </w:trPr>
        <w:tc>
          <w:tcPr>
            <w:tcW w:w="2694" w:type="dxa"/>
            <w:vMerge/>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Администрация Дубенского муниципального района</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u w:val="single"/>
              </w:rPr>
            </w:pPr>
            <w:r w:rsidRPr="00EA2AA8">
              <w:rPr>
                <w:rFonts w:ascii="Times New Roman" w:hAnsi="Times New Roman" w:cs="Times New Roman"/>
                <w:b/>
                <w:color w:val="000000"/>
                <w:sz w:val="20"/>
                <w:szCs w:val="20"/>
                <w:u w:val="single"/>
              </w:rPr>
              <w:t>2454</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2694" w:type="dxa"/>
            <w:vMerge w:val="restart"/>
            <w:tcMar>
              <w:left w:w="28" w:type="dxa"/>
              <w:right w:w="28" w:type="dxa"/>
            </w:tcMar>
          </w:tcPr>
          <w:p w:rsidR="0048649F" w:rsidRPr="00EA2AA8" w:rsidRDefault="00CB4EE6" w:rsidP="00EA2AA8">
            <w:pPr>
              <w:pStyle w:val="ac"/>
              <w:jc w:val="left"/>
              <w:rPr>
                <w:rFonts w:ascii="Times New Roman" w:hAnsi="Times New Roman" w:cs="Times New Roman"/>
                <w:color w:val="000000"/>
                <w:sz w:val="20"/>
                <w:szCs w:val="20"/>
              </w:rPr>
            </w:pPr>
            <w:hyperlink w:anchor="sub_3004" w:history="1">
              <w:r w:rsidR="0048649F" w:rsidRPr="00EA2AA8">
                <w:rPr>
                  <w:rStyle w:val="af5"/>
                  <w:rFonts w:ascii="Times New Roman" w:hAnsi="Times New Roman"/>
                  <w:b w:val="0"/>
                  <w:color w:val="000000"/>
                  <w:sz w:val="20"/>
                  <w:szCs w:val="20"/>
                </w:rPr>
                <w:t>Мероприятие</w:t>
              </w:r>
            </w:hyperlink>
            <w:r w:rsidR="0048649F" w:rsidRPr="00EA2AA8">
              <w:rPr>
                <w:rFonts w:ascii="Times New Roman" w:hAnsi="Times New Roman" w:cs="Times New Roman"/>
                <w:b/>
                <w:color w:val="000000"/>
                <w:sz w:val="20"/>
                <w:szCs w:val="20"/>
              </w:rPr>
              <w:t xml:space="preserve"> </w:t>
            </w:r>
            <w:r w:rsidR="0048649F" w:rsidRPr="00EA2AA8">
              <w:rPr>
                <w:rFonts w:ascii="Times New Roman" w:hAnsi="Times New Roman" w:cs="Times New Roman"/>
                <w:color w:val="000000"/>
                <w:sz w:val="20"/>
                <w:szCs w:val="20"/>
              </w:rPr>
              <w:t>«Развитие племенной базы мясного скотоводства» (субсидии на поддержку племенного крупного рогатого скота мясного направления) всего</w:t>
            </w: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Всего:</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2694" w:type="dxa"/>
            <w:vMerge/>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том числе:</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2694" w:type="dxa"/>
            <w:vMerge/>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федеральный бюджет</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806</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0405</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0935050</w:t>
            </w: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810</w:t>
            </w: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2694" w:type="dxa"/>
            <w:vMerge/>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республиканский бюджет</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806</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0405</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0938319</w:t>
            </w: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810</w:t>
            </w: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2694" w:type="dxa"/>
            <w:vMerge w:val="restart"/>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Мероприятие «Государственная поддержка строительства объектов селекционно-</w:t>
            </w:r>
          </w:p>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генетических и  седекционно- семеноводческих центров» </w:t>
            </w:r>
          </w:p>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(субсидии на возмещение части затрат на строительство селекционно– генетических и селекционно семеноводческих центров</w:t>
            </w: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Минсельхозпрод Республики Мордовия, всего</w:t>
            </w:r>
          </w:p>
          <w:p w:rsidR="0048649F" w:rsidRPr="00EA2AA8" w:rsidRDefault="0048649F" w:rsidP="00EA2AA8">
            <w:pPr>
              <w:spacing w:after="0" w:line="240" w:lineRule="auto"/>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2694" w:type="dxa"/>
            <w:vMerge/>
            <w:tcMar>
              <w:left w:w="28" w:type="dxa"/>
              <w:right w:w="28" w:type="dxa"/>
            </w:tcMar>
          </w:tcPr>
          <w:p w:rsidR="0048649F" w:rsidRPr="00EA2AA8" w:rsidRDefault="0048649F" w:rsidP="00EA2AA8">
            <w:pPr>
              <w:spacing w:after="0" w:line="240" w:lineRule="auto"/>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том числе:</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rPr>
          <w:trHeight w:val="411"/>
        </w:trPr>
        <w:tc>
          <w:tcPr>
            <w:tcW w:w="2694" w:type="dxa"/>
            <w:vMerge/>
            <w:tcBorders>
              <w:bottom w:val="single" w:sz="4" w:space="0" w:color="auto"/>
            </w:tcBorders>
            <w:tcMar>
              <w:left w:w="28" w:type="dxa"/>
              <w:right w:w="28" w:type="dxa"/>
            </w:tcMar>
          </w:tcPr>
          <w:p w:rsidR="0048649F" w:rsidRPr="00EA2AA8" w:rsidRDefault="0048649F" w:rsidP="00EA2AA8">
            <w:pPr>
              <w:spacing w:after="0" w:line="240" w:lineRule="auto"/>
              <w:rPr>
                <w:rFonts w:ascii="Times New Roman" w:hAnsi="Times New Roman" w:cs="Times New Roman"/>
                <w:color w:val="000000"/>
                <w:sz w:val="20"/>
                <w:szCs w:val="20"/>
              </w:rPr>
            </w:pPr>
          </w:p>
        </w:tc>
        <w:tc>
          <w:tcPr>
            <w:tcW w:w="1701" w:type="dxa"/>
            <w:tcBorders>
              <w:bottom w:val="single" w:sz="4" w:space="0" w:color="auto"/>
            </w:tcBorders>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федеральный бюджет</w:t>
            </w:r>
          </w:p>
        </w:tc>
        <w:tc>
          <w:tcPr>
            <w:tcW w:w="567" w:type="dxa"/>
            <w:tcBorders>
              <w:bottom w:val="single" w:sz="4" w:space="0" w:color="auto"/>
            </w:tcBorders>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Borders>
              <w:bottom w:val="single" w:sz="4" w:space="0" w:color="auto"/>
            </w:tcBorders>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Borders>
              <w:bottom w:val="single" w:sz="4" w:space="0" w:color="auto"/>
            </w:tcBorders>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Borders>
              <w:bottom w:val="single" w:sz="4" w:space="0" w:color="auto"/>
            </w:tcBorders>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bottom w:val="single" w:sz="4" w:space="0" w:color="auto"/>
            </w:tcBorders>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bottom w:val="single" w:sz="4" w:space="0" w:color="auto"/>
            </w:tcBorders>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Borders>
              <w:bottom w:val="single" w:sz="4" w:space="0" w:color="auto"/>
            </w:tcBorders>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Borders>
              <w:bottom w:val="single" w:sz="4" w:space="0" w:color="auto"/>
            </w:tcBorders>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Borders>
              <w:bottom w:val="single" w:sz="4" w:space="0" w:color="auto"/>
            </w:tcBorders>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Borders>
              <w:bottom w:val="single" w:sz="4" w:space="0" w:color="auto"/>
            </w:tcBorders>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Borders>
              <w:bottom w:val="single" w:sz="4" w:space="0" w:color="auto"/>
            </w:tcBorders>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Borders>
              <w:bottom w:val="single" w:sz="4" w:space="0" w:color="auto"/>
            </w:tcBorders>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Borders>
              <w:bottom w:val="single" w:sz="4" w:space="0" w:color="auto"/>
            </w:tcBorders>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Borders>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2694" w:type="dxa"/>
            <w:vMerge/>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республиканский бюджет</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134"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1"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F74299">
        <w:tc>
          <w:tcPr>
            <w:tcW w:w="15168" w:type="dxa"/>
            <w:gridSpan w:val="15"/>
            <w:tcMar>
              <w:left w:w="28" w:type="dxa"/>
              <w:right w:w="28" w:type="dxa"/>
            </w:tcMar>
          </w:tcPr>
          <w:p w:rsidR="0048649F" w:rsidRPr="00EA2AA8" w:rsidRDefault="0048649F" w:rsidP="00EA2AA8">
            <w:pPr>
              <w:spacing w:after="0" w:line="240" w:lineRule="auto"/>
              <w:rPr>
                <w:rFonts w:ascii="Times New Roman" w:hAnsi="Times New Roman" w:cs="Times New Roman"/>
                <w:color w:val="000000"/>
                <w:sz w:val="20"/>
                <w:szCs w:val="20"/>
              </w:rPr>
            </w:pPr>
          </w:p>
        </w:tc>
        <w:tc>
          <w:tcPr>
            <w:tcW w:w="851" w:type="dxa"/>
          </w:tcPr>
          <w:p w:rsidR="0048649F" w:rsidRPr="00EA2AA8" w:rsidRDefault="0048649F" w:rsidP="00EA2AA8">
            <w:pPr>
              <w:spacing w:after="0" w:line="240" w:lineRule="auto"/>
              <w:rPr>
                <w:rFonts w:ascii="Times New Roman" w:hAnsi="Times New Roman" w:cs="Times New Roman"/>
                <w:color w:val="000000"/>
                <w:sz w:val="20"/>
                <w:szCs w:val="20"/>
              </w:rPr>
            </w:pPr>
          </w:p>
        </w:tc>
      </w:tr>
    </w:tbl>
    <w:p w:rsidR="0048649F" w:rsidRPr="00EA2AA8" w:rsidRDefault="0048649F" w:rsidP="00EA2AA8">
      <w:pPr>
        <w:suppressAutoHyphens/>
        <w:spacing w:after="0" w:line="240" w:lineRule="auto"/>
        <w:rPr>
          <w:rFonts w:ascii="Times New Roman" w:hAnsi="Times New Roman" w:cs="Times New Roman"/>
          <w:color w:val="000000"/>
          <w:sz w:val="20"/>
          <w:szCs w:val="20"/>
        </w:rPr>
      </w:pPr>
    </w:p>
    <w:tbl>
      <w:tblPr>
        <w:tblW w:w="31470"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694"/>
        <w:gridCol w:w="1701"/>
        <w:gridCol w:w="567"/>
        <w:gridCol w:w="567"/>
        <w:gridCol w:w="850"/>
        <w:gridCol w:w="425"/>
        <w:gridCol w:w="993"/>
        <w:gridCol w:w="992"/>
        <w:gridCol w:w="992"/>
        <w:gridCol w:w="992"/>
        <w:gridCol w:w="993"/>
        <w:gridCol w:w="850"/>
        <w:gridCol w:w="851"/>
        <w:gridCol w:w="850"/>
        <w:gridCol w:w="709"/>
        <w:gridCol w:w="16444"/>
      </w:tblGrid>
      <w:tr w:rsidR="0048649F" w:rsidRPr="00EA2AA8" w:rsidTr="00763789">
        <w:tc>
          <w:tcPr>
            <w:tcW w:w="15026" w:type="dxa"/>
            <w:gridSpan w:val="15"/>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Подпрограмма «Поддержка и развитие кадрового потенциала в АПК»</w:t>
            </w:r>
          </w:p>
          <w:p w:rsidR="0048649F" w:rsidRPr="00EA2AA8" w:rsidRDefault="0048649F" w:rsidP="00EA2AA8">
            <w:pPr>
              <w:spacing w:after="0" w:line="240" w:lineRule="auto"/>
              <w:rPr>
                <w:rFonts w:ascii="Times New Roman" w:hAnsi="Times New Roman" w:cs="Times New Roman"/>
                <w:color w:val="000000"/>
                <w:sz w:val="20"/>
                <w:szCs w:val="20"/>
              </w:rPr>
            </w:pPr>
          </w:p>
        </w:tc>
        <w:tc>
          <w:tcPr>
            <w:tcW w:w="16444" w:type="dxa"/>
          </w:tcPr>
          <w:p w:rsidR="0048649F" w:rsidRPr="00EA2AA8" w:rsidRDefault="0048649F" w:rsidP="00EA2AA8">
            <w:pPr>
              <w:pStyle w:val="ac"/>
              <w:jc w:val="center"/>
              <w:rPr>
                <w:rFonts w:ascii="Times New Roman" w:hAnsi="Times New Roman" w:cs="Times New Roman"/>
                <w:b/>
                <w:color w:val="000000"/>
                <w:sz w:val="20"/>
                <w:szCs w:val="20"/>
              </w:rPr>
            </w:pPr>
          </w:p>
        </w:tc>
      </w:tr>
      <w:tr w:rsidR="0048649F" w:rsidRPr="00EA2AA8" w:rsidTr="00763789">
        <w:tc>
          <w:tcPr>
            <w:tcW w:w="2694" w:type="dxa"/>
            <w:tcMar>
              <w:left w:w="28" w:type="dxa"/>
              <w:right w:w="28" w:type="dxa"/>
            </w:tcMar>
          </w:tcPr>
          <w:p w:rsidR="0048649F" w:rsidRPr="00EA2AA8" w:rsidRDefault="0048649F" w:rsidP="00EA2AA8">
            <w:pPr>
              <w:pStyle w:val="ac"/>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Всего:</w:t>
            </w:r>
          </w:p>
        </w:tc>
        <w:tc>
          <w:tcPr>
            <w:tcW w:w="1701" w:type="dxa"/>
            <w:tcMar>
              <w:left w:w="28" w:type="dxa"/>
              <w:right w:w="28" w:type="dxa"/>
            </w:tcMar>
          </w:tcPr>
          <w:p w:rsidR="0048649F" w:rsidRPr="00EA2AA8" w:rsidRDefault="0048649F" w:rsidP="00EA2AA8">
            <w:pPr>
              <w:pStyle w:val="ac"/>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Минсельхозпрод Республики Мордовия, всего</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p>
        </w:tc>
        <w:tc>
          <w:tcPr>
            <w:tcW w:w="425" w:type="dxa"/>
            <w:tcMar>
              <w:left w:w="28" w:type="dxa"/>
              <w:right w:w="28" w:type="dxa"/>
            </w:tcMar>
          </w:tcPr>
          <w:p w:rsidR="0048649F" w:rsidRPr="00EA2AA8" w:rsidRDefault="0048649F" w:rsidP="00EA2AA8">
            <w:pPr>
              <w:pStyle w:val="ac"/>
              <w:rPr>
                <w:rFonts w:ascii="Times New Roman" w:hAnsi="Times New Roman" w:cs="Times New Roman"/>
                <w:b/>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b/>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2092</w:t>
            </w: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3082</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3968</w:t>
            </w: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4285</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4285</w:t>
            </w: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4285</w:t>
            </w:r>
          </w:p>
        </w:tc>
        <w:tc>
          <w:tcPr>
            <w:tcW w:w="16444" w:type="dxa"/>
          </w:tcPr>
          <w:p w:rsidR="0048649F" w:rsidRPr="00EA2AA8" w:rsidRDefault="0048649F" w:rsidP="00EA2AA8">
            <w:pPr>
              <w:pStyle w:val="ac"/>
              <w:tabs>
                <w:tab w:val="left" w:pos="411"/>
              </w:tabs>
              <w:rPr>
                <w:rFonts w:ascii="Times New Roman" w:hAnsi="Times New Roman" w:cs="Times New Roman"/>
                <w:b/>
                <w:color w:val="000000"/>
                <w:sz w:val="20"/>
                <w:szCs w:val="20"/>
              </w:rPr>
            </w:pPr>
            <w:r w:rsidRPr="00EA2AA8">
              <w:rPr>
                <w:rFonts w:ascii="Times New Roman" w:hAnsi="Times New Roman" w:cs="Times New Roman"/>
                <w:b/>
                <w:color w:val="000000"/>
                <w:sz w:val="20"/>
                <w:szCs w:val="20"/>
              </w:rPr>
              <w:tab/>
              <w:t>4285</w:t>
            </w:r>
          </w:p>
        </w:tc>
      </w:tr>
      <w:tr w:rsidR="0048649F" w:rsidRPr="00EA2AA8" w:rsidTr="00763789">
        <w:tc>
          <w:tcPr>
            <w:tcW w:w="2694" w:type="dxa"/>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Мероприятие «Стимулирование обучения и закрепления молодых специалистов в сельскохозяйственном производстве»</w:t>
            </w: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b/>
                <w:color w:val="000000"/>
                <w:sz w:val="20"/>
                <w:szCs w:val="20"/>
              </w:rPr>
              <w:t>Минсельхозпрод Республики Мордовия, всего</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2092</w:t>
            </w: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3082</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3968</w:t>
            </w: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4285</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4285</w:t>
            </w: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4285</w:t>
            </w:r>
          </w:p>
        </w:tc>
        <w:tc>
          <w:tcPr>
            <w:tcW w:w="16444" w:type="dxa"/>
          </w:tcPr>
          <w:p w:rsidR="0048649F" w:rsidRPr="00EA2AA8" w:rsidRDefault="0048649F" w:rsidP="00EA2AA8">
            <w:pPr>
              <w:pStyle w:val="ac"/>
              <w:tabs>
                <w:tab w:val="left" w:pos="411"/>
              </w:tabs>
              <w:rPr>
                <w:rFonts w:ascii="Times New Roman" w:hAnsi="Times New Roman" w:cs="Times New Roman"/>
                <w:color w:val="000000"/>
                <w:sz w:val="20"/>
                <w:szCs w:val="20"/>
              </w:rPr>
            </w:pPr>
            <w:r w:rsidRPr="00EA2AA8">
              <w:rPr>
                <w:rFonts w:ascii="Times New Roman" w:hAnsi="Times New Roman" w:cs="Times New Roman"/>
                <w:color w:val="000000"/>
                <w:sz w:val="20"/>
                <w:szCs w:val="20"/>
              </w:rPr>
              <w:tab/>
              <w:t>4285</w:t>
            </w:r>
          </w:p>
        </w:tc>
      </w:tr>
      <w:tr w:rsidR="0048649F" w:rsidRPr="00EA2AA8" w:rsidTr="00763789">
        <w:tc>
          <w:tcPr>
            <w:tcW w:w="2694" w:type="dxa"/>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Надбавка к стипендии</w:t>
            </w: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b/>
                <w:color w:val="000000"/>
                <w:sz w:val="20"/>
                <w:szCs w:val="20"/>
              </w:rPr>
              <w:t>Минсельхозпрод Республики Мордовия, всего</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870</w:t>
            </w: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978</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1008</w:t>
            </w: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6444"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r>
      <w:tr w:rsidR="0048649F" w:rsidRPr="00EA2AA8" w:rsidTr="00763789">
        <w:tc>
          <w:tcPr>
            <w:tcW w:w="2694" w:type="dxa"/>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Подъемные молодым  специалистам</w:t>
            </w: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b/>
                <w:color w:val="000000"/>
                <w:sz w:val="20"/>
                <w:szCs w:val="20"/>
              </w:rPr>
              <w:t>Минсельхозпрод Республики Мордовия, всего</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550</w:t>
            </w: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1240</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2000</w:t>
            </w: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16444" w:type="dxa"/>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763789">
        <w:tc>
          <w:tcPr>
            <w:tcW w:w="2694" w:type="dxa"/>
            <w:tcMar>
              <w:left w:w="28" w:type="dxa"/>
              <w:right w:w="28" w:type="dxa"/>
            </w:tcMar>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Ежемесячное пособие молодым специалистам к заработной плате</w:t>
            </w:r>
          </w:p>
          <w:p w:rsidR="0048649F" w:rsidRPr="00EA2AA8" w:rsidRDefault="0048649F" w:rsidP="00EA2AA8">
            <w:pPr>
              <w:spacing w:after="0" w:line="240" w:lineRule="auto"/>
              <w:rPr>
                <w:rFonts w:ascii="Times New Roman" w:hAnsi="Times New Roman" w:cs="Times New Roman"/>
                <w:color w:val="000000"/>
                <w:sz w:val="20"/>
                <w:szCs w:val="20"/>
              </w:rPr>
            </w:pPr>
          </w:p>
        </w:tc>
        <w:tc>
          <w:tcPr>
            <w:tcW w:w="1701"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b/>
                <w:color w:val="000000"/>
                <w:sz w:val="20"/>
                <w:szCs w:val="20"/>
              </w:rPr>
              <w:t>Минсельхозпрод Республики Мордовия, всего</w:t>
            </w: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567"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425" w:type="dxa"/>
            <w:tcMar>
              <w:left w:w="28" w:type="dxa"/>
              <w:right w:w="28" w:type="dxa"/>
            </w:tcMar>
          </w:tcPr>
          <w:p w:rsidR="0048649F" w:rsidRPr="00EA2AA8" w:rsidRDefault="0048649F" w:rsidP="00EA2AA8">
            <w:pPr>
              <w:pStyle w:val="ac"/>
              <w:rPr>
                <w:rFonts w:ascii="Times New Roman" w:hAnsi="Times New Roman" w:cs="Times New Roman"/>
                <w:color w:val="000000"/>
                <w:sz w:val="20"/>
                <w:szCs w:val="20"/>
              </w:rPr>
            </w:pPr>
          </w:p>
        </w:tc>
        <w:tc>
          <w:tcPr>
            <w:tcW w:w="993" w:type="dxa"/>
            <w:tcMar>
              <w:left w:w="28" w:type="dxa"/>
              <w:right w:w="57"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992"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672</w:t>
            </w:r>
          </w:p>
        </w:tc>
        <w:tc>
          <w:tcPr>
            <w:tcW w:w="993"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864</w:t>
            </w: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960</w:t>
            </w:r>
          </w:p>
        </w:tc>
        <w:tc>
          <w:tcPr>
            <w:tcW w:w="851"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850" w:type="dxa"/>
            <w:tcMar>
              <w:left w:w="28" w:type="dxa"/>
              <w:right w:w="28" w:type="dxa"/>
            </w:tcMar>
          </w:tcPr>
          <w:p w:rsidR="0048649F" w:rsidRPr="00EA2AA8" w:rsidRDefault="0048649F" w:rsidP="00EA2AA8">
            <w:pPr>
              <w:pStyle w:val="ac"/>
              <w:jc w:val="center"/>
              <w:rPr>
                <w:rFonts w:ascii="Times New Roman" w:hAnsi="Times New Roman" w:cs="Times New Roman"/>
                <w:color w:val="000000"/>
                <w:sz w:val="20"/>
                <w:szCs w:val="20"/>
              </w:rPr>
            </w:pPr>
          </w:p>
        </w:tc>
        <w:tc>
          <w:tcPr>
            <w:tcW w:w="709" w:type="dxa"/>
            <w:tcMar>
              <w:left w:w="28" w:type="dxa"/>
              <w:right w:w="28" w:type="dxa"/>
            </w:tcMar>
          </w:tcPr>
          <w:p w:rsidR="0048649F" w:rsidRPr="00EA2AA8" w:rsidRDefault="0048649F" w:rsidP="00EA2AA8">
            <w:pPr>
              <w:spacing w:after="0" w:line="240" w:lineRule="auto"/>
              <w:jc w:val="center"/>
              <w:rPr>
                <w:rFonts w:ascii="Times New Roman" w:hAnsi="Times New Roman" w:cs="Times New Roman"/>
                <w:color w:val="000000"/>
                <w:sz w:val="20"/>
                <w:szCs w:val="20"/>
              </w:rPr>
            </w:pPr>
          </w:p>
        </w:tc>
        <w:tc>
          <w:tcPr>
            <w:tcW w:w="16444" w:type="dxa"/>
          </w:tcPr>
          <w:p w:rsidR="0048649F" w:rsidRPr="00EA2AA8" w:rsidRDefault="0048649F" w:rsidP="00EA2AA8">
            <w:pPr>
              <w:spacing w:after="0" w:line="240" w:lineRule="auto"/>
              <w:jc w:val="center"/>
              <w:rPr>
                <w:rFonts w:ascii="Times New Roman" w:hAnsi="Times New Roman" w:cs="Times New Roman"/>
                <w:color w:val="000000"/>
                <w:sz w:val="20"/>
                <w:szCs w:val="20"/>
              </w:rPr>
            </w:pPr>
          </w:p>
        </w:tc>
      </w:tr>
    </w:tbl>
    <w:p w:rsidR="0048649F" w:rsidRPr="00EA2AA8" w:rsidRDefault="0048649F" w:rsidP="00EA2AA8">
      <w:pPr>
        <w:spacing w:after="0" w:line="240" w:lineRule="auto"/>
        <w:ind w:left="-567" w:firstLine="567"/>
        <w:jc w:val="both"/>
        <w:rPr>
          <w:rFonts w:ascii="Times New Roman" w:hAnsi="Times New Roman" w:cs="Times New Roman"/>
          <w:bCs/>
          <w:color w:val="000000"/>
          <w:sz w:val="20"/>
          <w:szCs w:val="20"/>
        </w:rPr>
      </w:pPr>
    </w:p>
    <w:p w:rsidR="0048649F" w:rsidRPr="00EA2AA8" w:rsidRDefault="0048649F" w:rsidP="00EA2AA8">
      <w:pPr>
        <w:spacing w:after="0" w:line="240" w:lineRule="auto"/>
        <w:ind w:left="-567" w:firstLine="567"/>
        <w:jc w:val="both"/>
        <w:rPr>
          <w:rFonts w:ascii="Times New Roman" w:hAnsi="Times New Roman" w:cs="Times New Roman"/>
          <w:bCs/>
          <w:color w:val="000000"/>
          <w:sz w:val="20"/>
          <w:szCs w:val="20"/>
        </w:rPr>
      </w:pPr>
      <w:r w:rsidRPr="00EA2AA8">
        <w:rPr>
          <w:rFonts w:ascii="Times New Roman" w:hAnsi="Times New Roman" w:cs="Times New Roman"/>
          <w:bCs/>
          <w:color w:val="000000"/>
          <w:sz w:val="20"/>
          <w:szCs w:val="20"/>
        </w:rPr>
        <w:t xml:space="preserve"> </w:t>
      </w:r>
    </w:p>
    <w:p w:rsidR="0048649F" w:rsidRPr="00EA2AA8" w:rsidRDefault="0048649F" w:rsidP="00EA2AA8">
      <w:pPr>
        <w:spacing w:after="0" w:line="240" w:lineRule="auto"/>
        <w:ind w:left="-567" w:firstLine="567"/>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1.56. Приложение 6 к Муниципальной программе развития сельского хозяйства и регулирования рынков  сельскохозяйственной продукции,  сырья и продовольствия изложить в следующей редакции: </w:t>
      </w:r>
    </w:p>
    <w:p w:rsidR="0048649F" w:rsidRPr="00EA2AA8" w:rsidRDefault="0048649F" w:rsidP="00EA2AA8">
      <w:pPr>
        <w:spacing w:after="0" w:line="240" w:lineRule="auto"/>
        <w:ind w:left="-567" w:firstLine="567"/>
        <w:jc w:val="both"/>
        <w:rPr>
          <w:rFonts w:ascii="Times New Roman" w:hAnsi="Times New Roman" w:cs="Times New Roman"/>
          <w:color w:val="000000"/>
          <w:sz w:val="20"/>
          <w:szCs w:val="20"/>
        </w:rPr>
      </w:pPr>
    </w:p>
    <w:p w:rsidR="0048649F" w:rsidRPr="00EA2AA8" w:rsidRDefault="0048649F" w:rsidP="00EA2AA8">
      <w:pPr>
        <w:spacing w:after="0" w:line="240" w:lineRule="auto"/>
        <w:ind w:left="-567" w:firstLine="567"/>
        <w:jc w:val="both"/>
        <w:rPr>
          <w:rFonts w:ascii="Times New Roman" w:hAnsi="Times New Roman" w:cs="Times New Roman"/>
          <w:color w:val="000000"/>
          <w:sz w:val="20"/>
          <w:szCs w:val="20"/>
        </w:rPr>
      </w:pPr>
    </w:p>
    <w:p w:rsidR="0048649F" w:rsidRPr="00EA2AA8" w:rsidRDefault="0048649F" w:rsidP="00EA2AA8">
      <w:pPr>
        <w:spacing w:after="0" w:line="240" w:lineRule="auto"/>
        <w:ind w:left="-567" w:firstLine="567"/>
        <w:jc w:val="both"/>
        <w:rPr>
          <w:rFonts w:ascii="Times New Roman" w:hAnsi="Times New Roman" w:cs="Times New Roman"/>
          <w:color w:val="000000"/>
          <w:sz w:val="20"/>
          <w:szCs w:val="20"/>
        </w:rPr>
      </w:pPr>
    </w:p>
    <w:p w:rsidR="0048649F" w:rsidRPr="00EA2AA8" w:rsidRDefault="0048649F" w:rsidP="00EA2AA8">
      <w:pPr>
        <w:spacing w:after="0" w:line="240" w:lineRule="auto"/>
        <w:ind w:left="-567" w:firstLine="567"/>
        <w:jc w:val="both"/>
        <w:rPr>
          <w:rFonts w:ascii="Times New Roman" w:hAnsi="Times New Roman" w:cs="Times New Roman"/>
          <w:color w:val="000000"/>
          <w:sz w:val="20"/>
          <w:szCs w:val="20"/>
        </w:rPr>
      </w:pPr>
    </w:p>
    <w:p w:rsidR="0048649F" w:rsidRPr="00EA2AA8" w:rsidRDefault="0048649F" w:rsidP="00EA2AA8">
      <w:pPr>
        <w:spacing w:after="0" w:line="240" w:lineRule="auto"/>
        <w:ind w:left="9000"/>
        <w:jc w:val="both"/>
        <w:rPr>
          <w:rFonts w:ascii="Times New Roman" w:hAnsi="Times New Roman" w:cs="Times New Roman"/>
          <w:bCs/>
          <w:color w:val="000000"/>
          <w:sz w:val="20"/>
          <w:szCs w:val="20"/>
        </w:rPr>
      </w:pPr>
    </w:p>
    <w:p w:rsidR="0048649F" w:rsidRPr="00EA2AA8" w:rsidRDefault="0048649F" w:rsidP="00EA2AA8">
      <w:pPr>
        <w:spacing w:after="0" w:line="240" w:lineRule="auto"/>
        <w:ind w:left="9000"/>
        <w:rPr>
          <w:rStyle w:val="ae"/>
          <w:rFonts w:ascii="Times New Roman" w:hAnsi="Times New Roman" w:cs="Times New Roman"/>
          <w:b w:val="0"/>
          <w:bCs w:val="0"/>
          <w:color w:val="000000"/>
          <w:sz w:val="20"/>
          <w:szCs w:val="20"/>
        </w:rPr>
      </w:pPr>
      <w:r w:rsidRPr="00EA2AA8">
        <w:rPr>
          <w:rStyle w:val="ae"/>
          <w:rFonts w:ascii="Times New Roman" w:hAnsi="Times New Roman" w:cs="Times New Roman"/>
          <w:b w:val="0"/>
          <w:bCs w:val="0"/>
          <w:color w:val="000000"/>
          <w:sz w:val="20"/>
          <w:szCs w:val="20"/>
        </w:rPr>
        <w:t>Приложение 6</w:t>
      </w:r>
      <w:r w:rsidRPr="00EA2AA8">
        <w:rPr>
          <w:rStyle w:val="ae"/>
          <w:rFonts w:ascii="Times New Roman" w:hAnsi="Times New Roman" w:cs="Times New Roman"/>
          <w:b w:val="0"/>
          <w:bCs w:val="0"/>
          <w:color w:val="000000"/>
          <w:sz w:val="20"/>
          <w:szCs w:val="20"/>
        </w:rPr>
        <w:br/>
        <w:t>к муниципальной программе  развития сельского хозяйства и регулирования рынков сельскохозяйственной продукции,</w:t>
      </w:r>
    </w:p>
    <w:p w:rsidR="0048649F" w:rsidRPr="00EA2AA8" w:rsidRDefault="0048649F" w:rsidP="00EA2AA8">
      <w:pPr>
        <w:spacing w:after="0" w:line="240" w:lineRule="auto"/>
        <w:ind w:left="9000"/>
        <w:rPr>
          <w:rFonts w:ascii="Times New Roman" w:hAnsi="Times New Roman" w:cs="Times New Roman"/>
          <w:color w:val="000000"/>
          <w:sz w:val="20"/>
          <w:szCs w:val="20"/>
        </w:rPr>
      </w:pPr>
      <w:r w:rsidRPr="00EA2AA8">
        <w:rPr>
          <w:rStyle w:val="ae"/>
          <w:rFonts w:ascii="Times New Roman" w:hAnsi="Times New Roman" w:cs="Times New Roman"/>
          <w:b w:val="0"/>
          <w:bCs w:val="0"/>
          <w:color w:val="000000"/>
          <w:sz w:val="20"/>
          <w:szCs w:val="20"/>
        </w:rPr>
        <w:t>сырья и продовольствия на 2013 - 2021 годы</w:t>
      </w:r>
    </w:p>
    <w:p w:rsidR="0048649F" w:rsidRPr="00EA2AA8" w:rsidRDefault="0048649F" w:rsidP="00EA2AA8">
      <w:pPr>
        <w:spacing w:after="0" w:line="240" w:lineRule="auto"/>
        <w:ind w:left="9000"/>
        <w:rPr>
          <w:rFonts w:ascii="Times New Roman" w:hAnsi="Times New Roman" w:cs="Times New Roman"/>
          <w:color w:val="000000"/>
          <w:sz w:val="20"/>
          <w:szCs w:val="20"/>
        </w:rPr>
      </w:pPr>
    </w:p>
    <w:p w:rsidR="0048649F" w:rsidRPr="00EA2AA8" w:rsidRDefault="0048649F" w:rsidP="00EA2AA8">
      <w:pPr>
        <w:pStyle w:val="11"/>
        <w:spacing w:before="0" w:line="240" w:lineRule="auto"/>
        <w:rPr>
          <w:rFonts w:ascii="Times New Roman" w:hAnsi="Times New Roman" w:cs="Times New Roman"/>
          <w:color w:val="000000"/>
          <w:sz w:val="20"/>
          <w:szCs w:val="20"/>
        </w:rPr>
      </w:pPr>
      <w:r w:rsidRPr="00EA2AA8">
        <w:rPr>
          <w:rFonts w:ascii="Times New Roman" w:hAnsi="Times New Roman" w:cs="Times New Roman"/>
          <w:color w:val="000000"/>
          <w:sz w:val="20"/>
          <w:szCs w:val="20"/>
        </w:rPr>
        <w:t>Ресурсное обеспечение и прогнозная (справочная) оценка расходов республиканского бюджета Республики Мордовия, территориального государственного внебюджетного фонда Республики Мордовия и юридических лиц на реализацию целей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2013 - 2021 годы</w:t>
      </w:r>
    </w:p>
    <w:p w:rsidR="0048649F" w:rsidRPr="00EA2AA8" w:rsidRDefault="0048649F" w:rsidP="00EA2AA8">
      <w:pPr>
        <w:spacing w:after="0" w:line="240" w:lineRule="auto"/>
        <w:rPr>
          <w:rFonts w:ascii="Times New Roman" w:hAnsi="Times New Roman" w:cs="Times New Roman"/>
          <w:color w:val="000000"/>
          <w:sz w:val="20"/>
          <w:szCs w:val="20"/>
        </w:rPr>
      </w:pPr>
    </w:p>
    <w:tbl>
      <w:tblPr>
        <w:tblW w:w="1559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776"/>
        <w:gridCol w:w="236"/>
        <w:gridCol w:w="1874"/>
        <w:gridCol w:w="1622"/>
        <w:gridCol w:w="1275"/>
        <w:gridCol w:w="1082"/>
        <w:gridCol w:w="800"/>
        <w:gridCol w:w="800"/>
        <w:gridCol w:w="916"/>
        <w:gridCol w:w="800"/>
        <w:gridCol w:w="1325"/>
        <w:gridCol w:w="1132"/>
        <w:gridCol w:w="821"/>
        <w:gridCol w:w="1134"/>
      </w:tblGrid>
      <w:tr w:rsidR="0048649F" w:rsidRPr="00EA2AA8" w:rsidTr="00763789">
        <w:tc>
          <w:tcPr>
            <w:tcW w:w="1776" w:type="dxa"/>
            <w:vMerge w:val="restart"/>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Статус</w:t>
            </w:r>
          </w:p>
        </w:tc>
        <w:tc>
          <w:tcPr>
            <w:tcW w:w="236"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874" w:type="dxa"/>
            <w:vMerge w:val="restart"/>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Наименование государственной программы Республики Мордовия (подпрограммы государственной программы Республики Мордовия), республиканской целевой программы Республики Мордовия (подпрограммы республиканской целевой программы Республики Мордовия), ведомственной целевой программы Республики Мордовия, основного мероприятия</w:t>
            </w:r>
          </w:p>
        </w:tc>
        <w:tc>
          <w:tcPr>
            <w:tcW w:w="1622" w:type="dxa"/>
            <w:vMerge w:val="restart"/>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Ответственный исполнитель, соисполнители, государственный заказчик-координатор</w:t>
            </w:r>
          </w:p>
        </w:tc>
        <w:tc>
          <w:tcPr>
            <w:tcW w:w="8951" w:type="dxa"/>
            <w:gridSpan w:val="9"/>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Оценка расходов (тыс. руб.), годы</w:t>
            </w:r>
          </w:p>
        </w:tc>
        <w:tc>
          <w:tcPr>
            <w:tcW w:w="1134"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763789">
        <w:trPr>
          <w:trHeight w:val="3644"/>
        </w:trPr>
        <w:tc>
          <w:tcPr>
            <w:tcW w:w="1776" w:type="dxa"/>
            <w:vMerge/>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236"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874" w:type="dxa"/>
            <w:vMerge/>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22" w:type="dxa"/>
            <w:vMerge/>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2012 (отчетный)</w:t>
            </w:r>
          </w:p>
        </w:tc>
        <w:tc>
          <w:tcPr>
            <w:tcW w:w="108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2013 (первый)</w:t>
            </w:r>
          </w:p>
        </w:tc>
        <w:tc>
          <w:tcPr>
            <w:tcW w:w="8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2014</w:t>
            </w:r>
          </w:p>
        </w:tc>
        <w:tc>
          <w:tcPr>
            <w:tcW w:w="8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2015</w:t>
            </w:r>
          </w:p>
        </w:tc>
        <w:tc>
          <w:tcPr>
            <w:tcW w:w="91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2016</w:t>
            </w:r>
          </w:p>
        </w:tc>
        <w:tc>
          <w:tcPr>
            <w:tcW w:w="8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2017</w:t>
            </w:r>
          </w:p>
        </w:tc>
        <w:tc>
          <w:tcPr>
            <w:tcW w:w="132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2018</w:t>
            </w:r>
          </w:p>
        </w:tc>
        <w:tc>
          <w:tcPr>
            <w:tcW w:w="11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2019</w:t>
            </w:r>
          </w:p>
        </w:tc>
        <w:tc>
          <w:tcPr>
            <w:tcW w:w="821"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2020</w:t>
            </w:r>
          </w:p>
        </w:tc>
        <w:tc>
          <w:tcPr>
            <w:tcW w:w="1134" w:type="dxa"/>
            <w:tcBorders>
              <w:top w:val="single" w:sz="4" w:space="0" w:color="auto"/>
              <w:left w:val="single" w:sz="4" w:space="0" w:color="auto"/>
              <w:bottom w:val="single" w:sz="4" w:space="0" w:color="auto"/>
            </w:tcBorders>
          </w:tcPr>
          <w:p w:rsidR="0048649F" w:rsidRPr="00EA2AA8" w:rsidRDefault="0048649F" w:rsidP="00EA2AA8">
            <w:pPr>
              <w:pStyle w:val="ac"/>
              <w:jc w:val="left"/>
              <w:rPr>
                <w:rFonts w:ascii="Times New Roman" w:hAnsi="Times New Roman" w:cs="Times New Roman"/>
                <w:color w:val="000000"/>
                <w:sz w:val="20"/>
                <w:szCs w:val="20"/>
              </w:rPr>
            </w:pPr>
            <w:r w:rsidRPr="00EA2AA8">
              <w:rPr>
                <w:rFonts w:ascii="Times New Roman" w:hAnsi="Times New Roman" w:cs="Times New Roman"/>
                <w:color w:val="000000"/>
                <w:sz w:val="20"/>
                <w:szCs w:val="20"/>
              </w:rPr>
              <w:t>2021</w:t>
            </w:r>
          </w:p>
          <w:p w:rsidR="0048649F" w:rsidRPr="00EA2AA8" w:rsidRDefault="0048649F" w:rsidP="00EA2AA8">
            <w:pPr>
              <w:spacing w:after="0" w:line="240" w:lineRule="auto"/>
              <w:rPr>
                <w:rFonts w:ascii="Times New Roman" w:hAnsi="Times New Roman" w:cs="Times New Roman"/>
                <w:color w:val="000000"/>
                <w:sz w:val="20"/>
                <w:szCs w:val="20"/>
              </w:rPr>
            </w:pPr>
          </w:p>
          <w:p w:rsidR="0048649F" w:rsidRPr="00EA2AA8" w:rsidRDefault="0048649F" w:rsidP="00EA2AA8">
            <w:pPr>
              <w:spacing w:after="0" w:line="240" w:lineRule="auto"/>
              <w:rPr>
                <w:rFonts w:ascii="Times New Roman" w:hAnsi="Times New Roman" w:cs="Times New Roman"/>
                <w:color w:val="000000"/>
                <w:sz w:val="20"/>
                <w:szCs w:val="20"/>
              </w:rPr>
            </w:pPr>
          </w:p>
        </w:tc>
      </w:tr>
      <w:tr w:rsidR="0048649F" w:rsidRPr="00EA2AA8" w:rsidTr="00763789">
        <w:trPr>
          <w:trHeight w:val="102"/>
        </w:trPr>
        <w:tc>
          <w:tcPr>
            <w:tcW w:w="1776"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w:t>
            </w:r>
          </w:p>
        </w:tc>
        <w:tc>
          <w:tcPr>
            <w:tcW w:w="236"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c>
          <w:tcPr>
            <w:tcW w:w="187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2</w:t>
            </w:r>
          </w:p>
        </w:tc>
        <w:tc>
          <w:tcPr>
            <w:tcW w:w="162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3</w:t>
            </w:r>
          </w:p>
        </w:tc>
        <w:tc>
          <w:tcPr>
            <w:tcW w:w="127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4</w:t>
            </w:r>
          </w:p>
        </w:tc>
        <w:tc>
          <w:tcPr>
            <w:tcW w:w="108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5</w:t>
            </w:r>
          </w:p>
        </w:tc>
        <w:tc>
          <w:tcPr>
            <w:tcW w:w="8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6</w:t>
            </w:r>
          </w:p>
        </w:tc>
        <w:tc>
          <w:tcPr>
            <w:tcW w:w="8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7</w:t>
            </w:r>
          </w:p>
        </w:tc>
        <w:tc>
          <w:tcPr>
            <w:tcW w:w="91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8</w:t>
            </w:r>
          </w:p>
        </w:tc>
        <w:tc>
          <w:tcPr>
            <w:tcW w:w="8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9</w:t>
            </w:r>
          </w:p>
        </w:tc>
        <w:tc>
          <w:tcPr>
            <w:tcW w:w="132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10</w:t>
            </w:r>
          </w:p>
        </w:tc>
        <w:tc>
          <w:tcPr>
            <w:tcW w:w="11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11</w:t>
            </w:r>
          </w:p>
        </w:tc>
        <w:tc>
          <w:tcPr>
            <w:tcW w:w="821"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r w:rsidRPr="00EA2AA8">
              <w:rPr>
                <w:rFonts w:ascii="Times New Roman" w:hAnsi="Times New Roman" w:cs="Times New Roman"/>
                <w:color w:val="000000"/>
                <w:sz w:val="20"/>
                <w:szCs w:val="20"/>
              </w:rPr>
              <w:t>12</w:t>
            </w:r>
          </w:p>
        </w:tc>
        <w:tc>
          <w:tcPr>
            <w:tcW w:w="1134"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color w:val="000000"/>
                <w:sz w:val="20"/>
                <w:szCs w:val="20"/>
              </w:rPr>
            </w:pPr>
          </w:p>
        </w:tc>
      </w:tr>
      <w:tr w:rsidR="0048649F" w:rsidRPr="00EA2AA8" w:rsidTr="00763789">
        <w:trPr>
          <w:trHeight w:val="403"/>
        </w:trPr>
        <w:tc>
          <w:tcPr>
            <w:tcW w:w="1776" w:type="dxa"/>
            <w:vMerge w:val="restart"/>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Муниципальная программа</w:t>
            </w:r>
          </w:p>
        </w:tc>
        <w:tc>
          <w:tcPr>
            <w:tcW w:w="236"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874" w:type="dxa"/>
            <w:vMerge w:val="restart"/>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2013 - 2020 годы</w:t>
            </w:r>
          </w:p>
        </w:tc>
        <w:tc>
          <w:tcPr>
            <w:tcW w:w="162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Всего</w:t>
            </w:r>
          </w:p>
        </w:tc>
        <w:tc>
          <w:tcPr>
            <w:tcW w:w="127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95271</w:t>
            </w:r>
          </w:p>
        </w:tc>
        <w:tc>
          <w:tcPr>
            <w:tcW w:w="108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58900</w:t>
            </w:r>
          </w:p>
        </w:tc>
        <w:tc>
          <w:tcPr>
            <w:tcW w:w="8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33987</w:t>
            </w:r>
          </w:p>
        </w:tc>
        <w:tc>
          <w:tcPr>
            <w:tcW w:w="8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91067</w:t>
            </w:r>
          </w:p>
        </w:tc>
        <w:tc>
          <w:tcPr>
            <w:tcW w:w="91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103333</w:t>
            </w:r>
          </w:p>
        </w:tc>
        <w:tc>
          <w:tcPr>
            <w:tcW w:w="8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99138</w:t>
            </w:r>
          </w:p>
        </w:tc>
        <w:tc>
          <w:tcPr>
            <w:tcW w:w="132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155207,837</w:t>
            </w:r>
          </w:p>
        </w:tc>
        <w:tc>
          <w:tcPr>
            <w:tcW w:w="11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108080,39</w:t>
            </w:r>
          </w:p>
        </w:tc>
        <w:tc>
          <w:tcPr>
            <w:tcW w:w="821"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133547,91</w:t>
            </w:r>
          </w:p>
        </w:tc>
        <w:tc>
          <w:tcPr>
            <w:tcW w:w="1134"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133600</w:t>
            </w:r>
          </w:p>
        </w:tc>
      </w:tr>
      <w:tr w:rsidR="0048649F" w:rsidRPr="00EA2AA8" w:rsidTr="00763789">
        <w:tc>
          <w:tcPr>
            <w:tcW w:w="1776" w:type="dxa"/>
            <w:vMerge/>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236"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874" w:type="dxa"/>
            <w:vMerge/>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p>
        </w:tc>
        <w:tc>
          <w:tcPr>
            <w:tcW w:w="162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Минсельхозпрод Республики Мордовия, всего</w:t>
            </w:r>
          </w:p>
        </w:tc>
        <w:tc>
          <w:tcPr>
            <w:tcW w:w="127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95271</w:t>
            </w:r>
          </w:p>
        </w:tc>
        <w:tc>
          <w:tcPr>
            <w:tcW w:w="108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58900</w:t>
            </w:r>
          </w:p>
        </w:tc>
        <w:tc>
          <w:tcPr>
            <w:tcW w:w="8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33987</w:t>
            </w:r>
          </w:p>
        </w:tc>
        <w:tc>
          <w:tcPr>
            <w:tcW w:w="8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91067</w:t>
            </w:r>
          </w:p>
        </w:tc>
        <w:tc>
          <w:tcPr>
            <w:tcW w:w="916"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103333</w:t>
            </w:r>
          </w:p>
        </w:tc>
        <w:tc>
          <w:tcPr>
            <w:tcW w:w="8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99138</w:t>
            </w:r>
          </w:p>
        </w:tc>
        <w:tc>
          <w:tcPr>
            <w:tcW w:w="132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155207,837</w:t>
            </w:r>
          </w:p>
        </w:tc>
        <w:tc>
          <w:tcPr>
            <w:tcW w:w="113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108080,39</w:t>
            </w:r>
          </w:p>
        </w:tc>
        <w:tc>
          <w:tcPr>
            <w:tcW w:w="821"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133547,91</w:t>
            </w:r>
          </w:p>
        </w:tc>
        <w:tc>
          <w:tcPr>
            <w:tcW w:w="1134" w:type="dxa"/>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color w:val="000000"/>
                <w:sz w:val="20"/>
                <w:szCs w:val="20"/>
              </w:rPr>
            </w:pPr>
            <w:r w:rsidRPr="00EA2AA8">
              <w:rPr>
                <w:rFonts w:ascii="Times New Roman" w:hAnsi="Times New Roman" w:cs="Times New Roman"/>
                <w:color w:val="000000"/>
                <w:sz w:val="20"/>
                <w:szCs w:val="20"/>
              </w:rPr>
              <w:t>133600</w:t>
            </w:r>
          </w:p>
        </w:tc>
      </w:tr>
    </w:tbl>
    <w:p w:rsidR="0048649F" w:rsidRPr="00EA2AA8" w:rsidRDefault="0048649F" w:rsidP="00EA2AA8">
      <w:pPr>
        <w:spacing w:after="0" w:line="240" w:lineRule="auto"/>
        <w:ind w:left="-567" w:firstLine="567"/>
        <w:jc w:val="both"/>
        <w:rPr>
          <w:rFonts w:ascii="Times New Roman" w:hAnsi="Times New Roman" w:cs="Times New Roman"/>
          <w:bCs/>
          <w:color w:val="000000"/>
          <w:sz w:val="20"/>
          <w:szCs w:val="20"/>
        </w:rPr>
      </w:pPr>
    </w:p>
    <w:p w:rsidR="0048649F" w:rsidRPr="00EA2AA8" w:rsidRDefault="0048649F" w:rsidP="00EA2AA8">
      <w:pPr>
        <w:spacing w:after="0" w:line="240" w:lineRule="auto"/>
        <w:ind w:left="-567" w:firstLine="567"/>
        <w:jc w:val="both"/>
        <w:rPr>
          <w:rFonts w:ascii="Times New Roman" w:hAnsi="Times New Roman" w:cs="Times New Roman"/>
          <w:bCs/>
          <w:color w:val="000000"/>
          <w:sz w:val="20"/>
          <w:szCs w:val="20"/>
        </w:rPr>
        <w:sectPr w:rsidR="0048649F" w:rsidRPr="00EA2AA8" w:rsidSect="00763789">
          <w:pgSz w:w="16837" w:h="11905" w:orient="landscape"/>
          <w:pgMar w:top="851" w:right="1134" w:bottom="993" w:left="851" w:header="709" w:footer="709" w:gutter="0"/>
          <w:cols w:space="708"/>
          <w:docGrid w:linePitch="360"/>
        </w:sectPr>
      </w:pP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3.Контроль за исполнением настоящего постановления возложить на заместителя главы Дубенского муниципального района, начальника управления по работе с отраслями АПК и ЛПХ граждан Маскаева М.А.</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3. Настоящее постановление вступает в силу с момента официального опубликования.</w:t>
      </w: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p>
    <w:p w:rsidR="0048649F" w:rsidRPr="00EA2AA8" w:rsidRDefault="0048649F" w:rsidP="00EA2AA8">
      <w:pPr>
        <w:spacing w:after="0" w:line="240" w:lineRule="auto"/>
        <w:ind w:firstLine="720"/>
        <w:jc w:val="both"/>
        <w:rPr>
          <w:rFonts w:ascii="Times New Roman" w:hAnsi="Times New Roman" w:cs="Times New Roman"/>
          <w:color w:val="000000"/>
          <w:sz w:val="20"/>
          <w:szCs w:val="20"/>
        </w:rPr>
      </w:pPr>
    </w:p>
    <w:p w:rsidR="0048649F" w:rsidRPr="00EA2AA8" w:rsidRDefault="0048649F" w:rsidP="00EA2AA8">
      <w:pPr>
        <w:spacing w:after="0" w:line="240" w:lineRule="auto"/>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Глава Дубенского </w:t>
      </w:r>
    </w:p>
    <w:p w:rsidR="0048649F" w:rsidRPr="00EA2AA8" w:rsidRDefault="0048649F" w:rsidP="00EA2AA8">
      <w:pPr>
        <w:spacing w:after="0" w:line="240" w:lineRule="auto"/>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муниципального района                                                                              Плешаков С.Г.</w:t>
      </w:r>
    </w:p>
    <w:p w:rsidR="0048649F" w:rsidRPr="00EA2AA8" w:rsidRDefault="0048649F" w:rsidP="00EA2AA8">
      <w:pPr>
        <w:spacing w:after="0" w:line="240" w:lineRule="auto"/>
        <w:ind w:firstLine="567"/>
        <w:jc w:val="both"/>
        <w:rPr>
          <w:rFonts w:ascii="Times New Roman" w:hAnsi="Times New Roman" w:cs="Times New Roman"/>
          <w:color w:val="000000"/>
          <w:sz w:val="20"/>
          <w:szCs w:val="20"/>
        </w:rPr>
      </w:pPr>
    </w:p>
    <w:p w:rsidR="0048649F" w:rsidRPr="00EA2AA8" w:rsidRDefault="0048649F" w:rsidP="00EA2AA8">
      <w:pPr>
        <w:spacing w:after="0" w:line="240" w:lineRule="auto"/>
        <w:ind w:firstLine="567"/>
        <w:jc w:val="both"/>
        <w:rPr>
          <w:rFonts w:ascii="Times New Roman" w:hAnsi="Times New Roman" w:cs="Times New Roman"/>
          <w:color w:val="000000"/>
          <w:sz w:val="20"/>
          <w:szCs w:val="20"/>
        </w:rPr>
      </w:pPr>
    </w:p>
    <w:p w:rsidR="0048649F" w:rsidRPr="00EA2AA8" w:rsidRDefault="0048649F" w:rsidP="00EA2AA8">
      <w:pPr>
        <w:pStyle w:val="af6"/>
        <w:jc w:val="center"/>
        <w:rPr>
          <w:b/>
        </w:rPr>
      </w:pPr>
      <w:r w:rsidRPr="00EA2AA8">
        <w:rPr>
          <w:b/>
        </w:rPr>
        <w:t>АДМИНИСТРАЦИЯ ДУБЕНСКОГО МУНИЦИПАЛЬНОГО РАЙОНА</w:t>
      </w:r>
    </w:p>
    <w:p w:rsidR="0048649F" w:rsidRPr="00EA2AA8" w:rsidRDefault="0048649F" w:rsidP="00EA2AA8">
      <w:pPr>
        <w:pStyle w:val="af6"/>
        <w:jc w:val="center"/>
        <w:rPr>
          <w:b/>
        </w:rPr>
      </w:pPr>
      <w:r w:rsidRPr="00EA2AA8">
        <w:rPr>
          <w:b/>
        </w:rPr>
        <w:t>РЕСПУБЛИКИ МОРДОВИЯ</w:t>
      </w:r>
    </w:p>
    <w:p w:rsidR="0048649F" w:rsidRPr="00EA2AA8" w:rsidRDefault="0048649F" w:rsidP="00EA2AA8">
      <w:pPr>
        <w:pStyle w:val="af6"/>
        <w:jc w:val="center"/>
        <w:rPr>
          <w:b/>
        </w:rPr>
      </w:pPr>
    </w:p>
    <w:p w:rsidR="0048649F" w:rsidRPr="00EA2AA8" w:rsidRDefault="0048649F" w:rsidP="00EA2AA8">
      <w:pPr>
        <w:pStyle w:val="af6"/>
        <w:jc w:val="center"/>
        <w:rPr>
          <w:b/>
        </w:rPr>
      </w:pPr>
      <w:r w:rsidRPr="00EA2AA8">
        <w:rPr>
          <w:b/>
        </w:rPr>
        <w:t>ПОСТАНОВЛЕНИЕ</w:t>
      </w:r>
    </w:p>
    <w:p w:rsidR="0048649F" w:rsidRPr="00EA2AA8" w:rsidRDefault="0048649F" w:rsidP="00EA2AA8">
      <w:pPr>
        <w:pStyle w:val="af6"/>
        <w:jc w:val="center"/>
      </w:pPr>
    </w:p>
    <w:p w:rsidR="0048649F" w:rsidRPr="00EA2AA8" w:rsidRDefault="0048649F" w:rsidP="00EA2AA8">
      <w:pPr>
        <w:pStyle w:val="af6"/>
        <w:jc w:val="center"/>
      </w:pPr>
      <w:r w:rsidRPr="00EA2AA8">
        <w:t>с.Дубени</w:t>
      </w:r>
    </w:p>
    <w:p w:rsidR="0048649F" w:rsidRPr="00EA2AA8" w:rsidRDefault="0048649F" w:rsidP="00EA2AA8">
      <w:pPr>
        <w:pStyle w:val="af6"/>
      </w:pPr>
      <w:r w:rsidRPr="00EA2AA8">
        <w:t xml:space="preserve"> </w:t>
      </w:r>
    </w:p>
    <w:p w:rsidR="0048649F" w:rsidRPr="00EA2AA8" w:rsidRDefault="0048649F" w:rsidP="00EA2AA8">
      <w:pPr>
        <w:pStyle w:val="af6"/>
      </w:pPr>
    </w:p>
    <w:p w:rsidR="0048649F" w:rsidRPr="00EA2AA8" w:rsidRDefault="0048649F" w:rsidP="00EA2AA8">
      <w:pPr>
        <w:pStyle w:val="af6"/>
      </w:pPr>
      <w:r w:rsidRPr="00EA2AA8">
        <w:t xml:space="preserve">18.12.2018                                                      </w:t>
      </w:r>
      <w:r w:rsidR="00900DEC">
        <w:t xml:space="preserve">                                                                                                       </w:t>
      </w:r>
      <w:r w:rsidRPr="00EA2AA8">
        <w:t xml:space="preserve">        №763</w:t>
      </w:r>
    </w:p>
    <w:p w:rsidR="0048649F" w:rsidRPr="00EA2AA8" w:rsidRDefault="0048649F" w:rsidP="00EA2AA8">
      <w:pPr>
        <w:pStyle w:val="af6"/>
      </w:pPr>
    </w:p>
    <w:p w:rsidR="0048649F" w:rsidRPr="00EA2AA8" w:rsidRDefault="0048649F" w:rsidP="00EA2AA8">
      <w:pPr>
        <w:pStyle w:val="af6"/>
        <w:jc w:val="center"/>
      </w:pPr>
      <w:r w:rsidRPr="00EA2AA8">
        <w:t>Об утверждении Муниципальной программы Дубенского муниципального района Республики Мордовия «Охрана окружающей среды и повышение экологической безопасности на 2019 - 2021 годы»</w:t>
      </w:r>
    </w:p>
    <w:p w:rsidR="0048649F" w:rsidRPr="00EA2AA8" w:rsidRDefault="0048649F" w:rsidP="00EA2AA8">
      <w:pPr>
        <w:pStyle w:val="af6"/>
        <w:jc w:val="center"/>
      </w:pPr>
    </w:p>
    <w:p w:rsidR="0048649F" w:rsidRPr="00EA2AA8" w:rsidRDefault="0048649F" w:rsidP="00EA2AA8">
      <w:pPr>
        <w:pStyle w:val="af6"/>
      </w:pPr>
      <w:r w:rsidRPr="00EA2AA8">
        <w:t>В соответствии со статьей 7 Федерального закона от 10 января 2002 г. № 7-ФЗ «Об охране окружающей среды» и в целях комплексного решения проблем охраны окружающей среды и повышения экологической безопасности Дубенского муниципального района, администрация Дубенского муниципального района Республики Мордовия постановляет:</w:t>
      </w:r>
    </w:p>
    <w:p w:rsidR="0048649F" w:rsidRPr="00EA2AA8" w:rsidRDefault="0048649F" w:rsidP="00EA2AA8">
      <w:pPr>
        <w:pStyle w:val="af6"/>
      </w:pPr>
      <w:r w:rsidRPr="00EA2AA8">
        <w:t>1. Утвердить Муниципальную программу Дубенского муниципального района Республики Мордовия «Охрана окружающей среды и повышение экологической безопасности на 2019 - 2021 годы» (Приложение №1).</w:t>
      </w:r>
    </w:p>
    <w:p w:rsidR="0048649F" w:rsidRPr="00EA2AA8" w:rsidRDefault="0048649F" w:rsidP="00EA2AA8">
      <w:pPr>
        <w:pStyle w:val="af6"/>
      </w:pPr>
      <w:r w:rsidRPr="00EA2AA8">
        <w:t>2. Установить, что объемы финансирования мероприятий Муниципальной программы подлежат ежегодному уточнению исходя из возможностей районного бюджета Дубенского муниципального района Республики Мордовия.</w:t>
      </w:r>
    </w:p>
    <w:p w:rsidR="0048649F" w:rsidRPr="00EA2AA8" w:rsidRDefault="0048649F" w:rsidP="00EA2AA8">
      <w:pPr>
        <w:pStyle w:val="af6"/>
      </w:pPr>
      <w:r w:rsidRPr="00EA2AA8">
        <w:t>3. Контроль за исполнением настоящего постановления возложить на заместителя главы администрации Дубенского муниципального района по строительству, архитектуре и ЖКХ В.П.Паркаева.</w:t>
      </w:r>
    </w:p>
    <w:p w:rsidR="0048649F" w:rsidRPr="00EA2AA8" w:rsidRDefault="0048649F" w:rsidP="00EA2AA8">
      <w:pPr>
        <w:pStyle w:val="af6"/>
      </w:pPr>
      <w:r w:rsidRPr="00EA2AA8">
        <w:t>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48649F" w:rsidRPr="00EA2AA8" w:rsidRDefault="0048649F" w:rsidP="00EA2AA8">
      <w:pPr>
        <w:pStyle w:val="af6"/>
      </w:pPr>
      <w:r w:rsidRPr="00EA2AA8">
        <w:t>5. Настоящее постановление вступает в силу в сроки установленные действующим законодательством</w:t>
      </w: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pStyle w:val="af6"/>
      </w:pPr>
      <w:r w:rsidRPr="00EA2AA8">
        <w:t xml:space="preserve">Глава администрации </w:t>
      </w:r>
    </w:p>
    <w:p w:rsidR="0048649F" w:rsidRPr="00EA2AA8" w:rsidRDefault="0048649F" w:rsidP="00EA2AA8">
      <w:pPr>
        <w:pStyle w:val="af6"/>
      </w:pPr>
      <w:r w:rsidRPr="00EA2AA8">
        <w:t xml:space="preserve">Дубенского муниципального района                             </w:t>
      </w:r>
      <w:r w:rsidR="00900DEC">
        <w:t xml:space="preserve">                                                                    </w:t>
      </w:r>
      <w:r w:rsidRPr="00EA2AA8">
        <w:t xml:space="preserve">   Плешаков С.Г.</w:t>
      </w: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pStyle w:val="af6"/>
        <w:jc w:val="center"/>
      </w:pPr>
      <w:r w:rsidRPr="00EA2AA8">
        <w:t xml:space="preserve">                               Приложение 1 </w:t>
      </w:r>
    </w:p>
    <w:p w:rsidR="0048649F" w:rsidRPr="00EA2AA8" w:rsidRDefault="0048649F" w:rsidP="00EA2AA8">
      <w:pPr>
        <w:pStyle w:val="af6"/>
        <w:jc w:val="center"/>
      </w:pPr>
      <w:r w:rsidRPr="00EA2AA8">
        <w:t xml:space="preserve">                                              Утверждено Постановлением </w:t>
      </w:r>
    </w:p>
    <w:p w:rsidR="0048649F" w:rsidRPr="00EA2AA8" w:rsidRDefault="0048649F" w:rsidP="00EA2AA8">
      <w:pPr>
        <w:pStyle w:val="af6"/>
        <w:jc w:val="center"/>
      </w:pPr>
      <w:r w:rsidRPr="00EA2AA8">
        <w:t xml:space="preserve">                                             администрации Дубенского</w:t>
      </w:r>
    </w:p>
    <w:p w:rsidR="0048649F" w:rsidRPr="00EA2AA8" w:rsidRDefault="0048649F" w:rsidP="00EA2AA8">
      <w:pPr>
        <w:pStyle w:val="af6"/>
        <w:jc w:val="center"/>
      </w:pPr>
      <w:r w:rsidRPr="00EA2AA8">
        <w:t xml:space="preserve">                                         муниципального района </w:t>
      </w:r>
    </w:p>
    <w:p w:rsidR="0048649F" w:rsidRPr="00EA2AA8" w:rsidRDefault="0048649F" w:rsidP="00EA2AA8">
      <w:pPr>
        <w:pStyle w:val="af6"/>
        <w:jc w:val="center"/>
      </w:pPr>
      <w:r w:rsidRPr="00EA2AA8">
        <w:t xml:space="preserve">                                           от 18декабря 2018 г.№763</w:t>
      </w:r>
    </w:p>
    <w:p w:rsidR="0048649F" w:rsidRPr="00EA2AA8" w:rsidRDefault="0048649F" w:rsidP="00EA2AA8">
      <w:pPr>
        <w:pStyle w:val="af6"/>
        <w:jc w:val="right"/>
      </w:pPr>
    </w:p>
    <w:p w:rsidR="0048649F" w:rsidRPr="00EA2AA8" w:rsidRDefault="0048649F" w:rsidP="00EA2AA8">
      <w:pPr>
        <w:pStyle w:val="af6"/>
      </w:pPr>
    </w:p>
    <w:p w:rsidR="0048649F" w:rsidRPr="00EA2AA8" w:rsidRDefault="0048649F" w:rsidP="00EA2AA8">
      <w:pPr>
        <w:pStyle w:val="af6"/>
        <w:jc w:val="center"/>
      </w:pPr>
      <w:r w:rsidRPr="00EA2AA8">
        <w:t>Муниципальная программа Дубенского муниципального района Республики Мордовия "Охрана окружающей среды на территории Дубенского муниципального района на 2019 - 2021 годы"</w:t>
      </w:r>
      <w:r w:rsidRPr="00EA2AA8">
        <w:br/>
        <w:t xml:space="preserve">(утв. </w:t>
      </w:r>
      <w:hyperlink w:anchor="sub_0" w:history="1">
        <w:r w:rsidRPr="00EA2AA8">
          <w:rPr>
            <w:rStyle w:val="af5"/>
            <w:b w:val="0"/>
          </w:rPr>
          <w:t>постановлением</w:t>
        </w:r>
      </w:hyperlink>
      <w:r w:rsidRPr="00EA2AA8">
        <w:t xml:space="preserve"> администрации Дубенского муниципального района Республики Мордовия от 18.12. 2018 г. №763)</w:t>
      </w:r>
    </w:p>
    <w:p w:rsidR="0048649F" w:rsidRPr="00EA2AA8" w:rsidRDefault="0048649F" w:rsidP="00EA2AA8">
      <w:pPr>
        <w:pStyle w:val="af6"/>
        <w:jc w:val="center"/>
      </w:pPr>
    </w:p>
    <w:p w:rsidR="0048649F" w:rsidRPr="00EA2AA8" w:rsidRDefault="0048649F" w:rsidP="00EA2AA8">
      <w:pPr>
        <w:pStyle w:val="af6"/>
      </w:pPr>
    </w:p>
    <w:p w:rsidR="0048649F" w:rsidRPr="00EA2AA8" w:rsidRDefault="0048649F" w:rsidP="00EA2AA8">
      <w:pPr>
        <w:pStyle w:val="af6"/>
        <w:jc w:val="center"/>
      </w:pPr>
      <w:r w:rsidRPr="00EA2AA8">
        <w:t>с. Дубенки</w:t>
      </w:r>
    </w:p>
    <w:p w:rsidR="0048649F" w:rsidRPr="00EA2AA8" w:rsidRDefault="0048649F" w:rsidP="00EA2AA8">
      <w:pPr>
        <w:pStyle w:val="af6"/>
        <w:jc w:val="center"/>
      </w:pPr>
      <w:r w:rsidRPr="00EA2AA8">
        <w:t>2018 год</w:t>
      </w:r>
    </w:p>
    <w:p w:rsidR="0048649F" w:rsidRPr="00EA2AA8" w:rsidRDefault="0048649F" w:rsidP="00EA2AA8">
      <w:pPr>
        <w:pStyle w:val="af6"/>
      </w:pPr>
    </w:p>
    <w:p w:rsidR="0048649F" w:rsidRPr="00EA2AA8" w:rsidRDefault="0048649F" w:rsidP="00EA2AA8">
      <w:pPr>
        <w:pStyle w:val="af6"/>
        <w:jc w:val="center"/>
      </w:pPr>
      <w:bookmarkStart w:id="14" w:name="sub_1111"/>
      <w:r w:rsidRPr="00EA2AA8">
        <w:t>Паспорт</w:t>
      </w:r>
      <w:r w:rsidRPr="00EA2AA8">
        <w:br/>
        <w:t>Муниципальной программы Дубенского муниципального района Республики Мордовия "Охрана окружающей среды на территории Дубенского муниципального района на 2019 - 2021 годы"</w:t>
      </w:r>
    </w:p>
    <w:bookmarkEnd w:id="14"/>
    <w:p w:rsidR="0048649F" w:rsidRPr="00EA2AA8" w:rsidRDefault="0048649F" w:rsidP="00EA2AA8">
      <w:pPr>
        <w:pStyle w:val="af6"/>
      </w:pPr>
    </w:p>
    <w:tbl>
      <w:tblPr>
        <w:tblW w:w="10220"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420"/>
        <w:gridCol w:w="6020"/>
      </w:tblGrid>
      <w:tr w:rsidR="0048649F" w:rsidRPr="00EA2AA8" w:rsidTr="00F74299">
        <w:tc>
          <w:tcPr>
            <w:tcW w:w="3780" w:type="dxa"/>
            <w:tcBorders>
              <w:top w:val="nil"/>
              <w:left w:val="nil"/>
              <w:bottom w:val="nil"/>
              <w:right w:val="nil"/>
            </w:tcBorders>
          </w:tcPr>
          <w:p w:rsidR="0048649F" w:rsidRPr="00EA2AA8" w:rsidRDefault="0048649F" w:rsidP="00EA2AA8">
            <w:pPr>
              <w:pStyle w:val="af6"/>
            </w:pPr>
            <w:r w:rsidRPr="00EA2AA8">
              <w:t>Наименование Муниципальной программы</w:t>
            </w:r>
          </w:p>
        </w:tc>
        <w:tc>
          <w:tcPr>
            <w:tcW w:w="420" w:type="dxa"/>
            <w:tcBorders>
              <w:top w:val="nil"/>
              <w:left w:val="nil"/>
              <w:bottom w:val="nil"/>
              <w:right w:val="nil"/>
            </w:tcBorders>
          </w:tcPr>
          <w:p w:rsidR="0048649F" w:rsidRPr="00EA2AA8" w:rsidRDefault="0048649F" w:rsidP="00EA2AA8">
            <w:pPr>
              <w:pStyle w:val="af6"/>
            </w:pPr>
            <w:r w:rsidRPr="00EA2AA8">
              <w:t>-</w:t>
            </w:r>
          </w:p>
        </w:tc>
        <w:tc>
          <w:tcPr>
            <w:tcW w:w="6020" w:type="dxa"/>
            <w:tcBorders>
              <w:top w:val="nil"/>
              <w:left w:val="nil"/>
              <w:bottom w:val="nil"/>
              <w:right w:val="nil"/>
            </w:tcBorders>
          </w:tcPr>
          <w:p w:rsidR="0048649F" w:rsidRPr="00EA2AA8" w:rsidRDefault="0048649F" w:rsidP="00EA2AA8">
            <w:pPr>
              <w:pStyle w:val="af6"/>
            </w:pPr>
            <w:r w:rsidRPr="00EA2AA8">
              <w:t>Муниципальная программа Дубенского муниципального района Республики Мордовия "Охрана окружающей среды на территории Дубенского муниципального района на 2019 - 2021 годы" (далее - Муниципальная программа)</w:t>
            </w:r>
          </w:p>
        </w:tc>
      </w:tr>
      <w:tr w:rsidR="0048649F" w:rsidRPr="00EA2AA8" w:rsidTr="00F74299">
        <w:tc>
          <w:tcPr>
            <w:tcW w:w="3780" w:type="dxa"/>
            <w:tcBorders>
              <w:top w:val="nil"/>
              <w:left w:val="nil"/>
              <w:bottom w:val="nil"/>
              <w:right w:val="nil"/>
            </w:tcBorders>
          </w:tcPr>
          <w:p w:rsidR="0048649F" w:rsidRPr="00EA2AA8" w:rsidRDefault="0048649F" w:rsidP="00EA2AA8">
            <w:pPr>
              <w:pStyle w:val="af6"/>
            </w:pPr>
            <w:r w:rsidRPr="00EA2AA8">
              <w:t>Ответственный исполнитель Муниципальной программы</w:t>
            </w:r>
          </w:p>
        </w:tc>
        <w:tc>
          <w:tcPr>
            <w:tcW w:w="420" w:type="dxa"/>
            <w:tcBorders>
              <w:top w:val="nil"/>
              <w:left w:val="nil"/>
              <w:bottom w:val="nil"/>
              <w:right w:val="nil"/>
            </w:tcBorders>
          </w:tcPr>
          <w:p w:rsidR="0048649F" w:rsidRPr="00EA2AA8" w:rsidRDefault="0048649F" w:rsidP="00EA2AA8">
            <w:pPr>
              <w:pStyle w:val="af6"/>
            </w:pPr>
            <w:r w:rsidRPr="00EA2AA8">
              <w:t>-</w:t>
            </w:r>
          </w:p>
        </w:tc>
        <w:tc>
          <w:tcPr>
            <w:tcW w:w="6020" w:type="dxa"/>
            <w:tcBorders>
              <w:top w:val="nil"/>
              <w:left w:val="nil"/>
              <w:bottom w:val="nil"/>
              <w:right w:val="nil"/>
            </w:tcBorders>
          </w:tcPr>
          <w:p w:rsidR="0048649F" w:rsidRPr="00EA2AA8" w:rsidRDefault="0048649F" w:rsidP="00EA2AA8">
            <w:pPr>
              <w:pStyle w:val="af6"/>
            </w:pPr>
            <w:r w:rsidRPr="00EA2AA8">
              <w:t>Администрация Дубенского муниципального района</w:t>
            </w:r>
          </w:p>
        </w:tc>
      </w:tr>
      <w:tr w:rsidR="0048649F" w:rsidRPr="00EA2AA8" w:rsidTr="00F74299">
        <w:tc>
          <w:tcPr>
            <w:tcW w:w="3780" w:type="dxa"/>
            <w:tcBorders>
              <w:top w:val="nil"/>
              <w:left w:val="nil"/>
              <w:bottom w:val="nil"/>
              <w:right w:val="nil"/>
            </w:tcBorders>
          </w:tcPr>
          <w:p w:rsidR="0048649F" w:rsidRPr="00EA2AA8" w:rsidRDefault="0048649F" w:rsidP="00EA2AA8">
            <w:pPr>
              <w:pStyle w:val="af6"/>
            </w:pPr>
          </w:p>
          <w:p w:rsidR="0048649F" w:rsidRPr="00EA2AA8" w:rsidRDefault="0048649F" w:rsidP="00EA2AA8">
            <w:pPr>
              <w:pStyle w:val="af6"/>
            </w:pPr>
            <w:r w:rsidRPr="00EA2AA8">
              <w:t>Цели программы</w:t>
            </w:r>
          </w:p>
        </w:tc>
        <w:tc>
          <w:tcPr>
            <w:tcW w:w="420" w:type="dxa"/>
            <w:tcBorders>
              <w:top w:val="nil"/>
              <w:left w:val="nil"/>
              <w:bottom w:val="nil"/>
              <w:right w:val="nil"/>
            </w:tcBorders>
          </w:tcPr>
          <w:p w:rsidR="0048649F" w:rsidRPr="00EA2AA8" w:rsidRDefault="0048649F" w:rsidP="00EA2AA8">
            <w:pPr>
              <w:pStyle w:val="af6"/>
            </w:pPr>
            <w:r w:rsidRPr="00EA2AA8">
              <w:t>-</w:t>
            </w:r>
          </w:p>
        </w:tc>
        <w:tc>
          <w:tcPr>
            <w:tcW w:w="6020" w:type="dxa"/>
            <w:tcBorders>
              <w:top w:val="nil"/>
              <w:left w:val="nil"/>
              <w:bottom w:val="nil"/>
              <w:right w:val="nil"/>
            </w:tcBorders>
          </w:tcPr>
          <w:p w:rsidR="0048649F" w:rsidRPr="00EA2AA8" w:rsidRDefault="0048649F" w:rsidP="00EA2AA8">
            <w:pPr>
              <w:pStyle w:val="af6"/>
            </w:pPr>
            <w:r w:rsidRPr="00EA2AA8">
              <w:t xml:space="preserve">   </w:t>
            </w:r>
          </w:p>
          <w:p w:rsidR="0048649F" w:rsidRPr="00EA2AA8" w:rsidRDefault="0048649F" w:rsidP="00EA2AA8">
            <w:pPr>
              <w:pStyle w:val="af6"/>
            </w:pPr>
            <w:r w:rsidRPr="00EA2AA8">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районе;</w:t>
            </w:r>
          </w:p>
          <w:p w:rsidR="0048649F" w:rsidRPr="00EA2AA8" w:rsidRDefault="0048649F" w:rsidP="00EA2AA8">
            <w:pPr>
              <w:pStyle w:val="af6"/>
            </w:pPr>
            <w:r w:rsidRPr="00EA2AA8">
              <w:t>минимизация образования отходов и уменьшение степени их опасности;</w:t>
            </w:r>
          </w:p>
          <w:p w:rsidR="0048649F" w:rsidRPr="00EA2AA8" w:rsidRDefault="0048649F" w:rsidP="00EA2AA8">
            <w:pPr>
              <w:pStyle w:val="af6"/>
            </w:pPr>
            <w:r w:rsidRPr="00EA2AA8">
              <w:t>недопущение организации свалок отходов и захламления территории;</w:t>
            </w:r>
          </w:p>
          <w:p w:rsidR="0048649F" w:rsidRPr="00EA2AA8" w:rsidRDefault="0048649F" w:rsidP="00EA2AA8">
            <w:pPr>
              <w:pStyle w:val="af6"/>
            </w:pPr>
          </w:p>
        </w:tc>
      </w:tr>
      <w:tr w:rsidR="0048649F" w:rsidRPr="00EA2AA8" w:rsidTr="00F74299">
        <w:tc>
          <w:tcPr>
            <w:tcW w:w="3780" w:type="dxa"/>
            <w:tcBorders>
              <w:top w:val="nil"/>
              <w:left w:val="nil"/>
              <w:bottom w:val="nil"/>
              <w:right w:val="nil"/>
            </w:tcBorders>
          </w:tcPr>
          <w:p w:rsidR="0048649F" w:rsidRPr="00EA2AA8" w:rsidRDefault="0048649F" w:rsidP="00EA2AA8">
            <w:pPr>
              <w:pStyle w:val="af6"/>
            </w:pPr>
            <w:r w:rsidRPr="00EA2AA8">
              <w:t>Задачи программы</w:t>
            </w:r>
          </w:p>
        </w:tc>
        <w:tc>
          <w:tcPr>
            <w:tcW w:w="420" w:type="dxa"/>
            <w:tcBorders>
              <w:top w:val="nil"/>
              <w:left w:val="nil"/>
              <w:bottom w:val="nil"/>
              <w:right w:val="nil"/>
            </w:tcBorders>
          </w:tcPr>
          <w:p w:rsidR="0048649F" w:rsidRPr="00EA2AA8" w:rsidRDefault="0048649F" w:rsidP="00EA2AA8">
            <w:pPr>
              <w:pStyle w:val="af6"/>
            </w:pPr>
            <w:r w:rsidRPr="00EA2AA8">
              <w:t>-</w:t>
            </w:r>
          </w:p>
        </w:tc>
        <w:tc>
          <w:tcPr>
            <w:tcW w:w="6020" w:type="dxa"/>
            <w:tcBorders>
              <w:top w:val="nil"/>
              <w:left w:val="nil"/>
              <w:bottom w:val="nil"/>
              <w:right w:val="nil"/>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 xml:space="preserve">   соблюдение санитарно-экологических норм при обращении с отходами производства и потребления, рациональное и экономически         эффективное обращение с отходами, формирование экологической культуры и экологического мировоззрения населения</w:t>
            </w:r>
          </w:p>
          <w:p w:rsidR="0048649F" w:rsidRPr="00EA2AA8" w:rsidRDefault="0048649F" w:rsidP="00EA2AA8">
            <w:pPr>
              <w:pStyle w:val="af6"/>
            </w:pPr>
          </w:p>
        </w:tc>
      </w:tr>
      <w:tr w:rsidR="0048649F" w:rsidRPr="00EA2AA8" w:rsidTr="00F74299">
        <w:tc>
          <w:tcPr>
            <w:tcW w:w="3780" w:type="dxa"/>
            <w:tcBorders>
              <w:top w:val="nil"/>
              <w:left w:val="nil"/>
              <w:bottom w:val="nil"/>
              <w:right w:val="nil"/>
            </w:tcBorders>
          </w:tcPr>
          <w:p w:rsidR="0048649F" w:rsidRPr="00EA2AA8" w:rsidRDefault="0048649F" w:rsidP="00EA2AA8">
            <w:pPr>
              <w:pStyle w:val="af6"/>
            </w:pPr>
          </w:p>
          <w:p w:rsidR="0048649F" w:rsidRPr="00EA2AA8" w:rsidRDefault="0048649F" w:rsidP="00EA2AA8">
            <w:pPr>
              <w:pStyle w:val="af6"/>
            </w:pPr>
            <w:r w:rsidRPr="00EA2AA8">
              <w:t>Сроки реализации программы</w:t>
            </w:r>
          </w:p>
        </w:tc>
        <w:tc>
          <w:tcPr>
            <w:tcW w:w="420" w:type="dxa"/>
            <w:tcBorders>
              <w:top w:val="nil"/>
              <w:left w:val="nil"/>
              <w:bottom w:val="nil"/>
              <w:right w:val="nil"/>
            </w:tcBorders>
          </w:tcPr>
          <w:p w:rsidR="0048649F" w:rsidRPr="00EA2AA8" w:rsidRDefault="0048649F" w:rsidP="00EA2AA8">
            <w:pPr>
              <w:pStyle w:val="af6"/>
            </w:pPr>
            <w:r w:rsidRPr="00EA2AA8">
              <w:t>-</w:t>
            </w:r>
          </w:p>
        </w:tc>
        <w:tc>
          <w:tcPr>
            <w:tcW w:w="6020" w:type="dxa"/>
            <w:tcBorders>
              <w:top w:val="nil"/>
              <w:left w:val="nil"/>
              <w:bottom w:val="nil"/>
              <w:right w:val="nil"/>
            </w:tcBorders>
          </w:tcPr>
          <w:p w:rsidR="0048649F" w:rsidRPr="00EA2AA8" w:rsidRDefault="0048649F" w:rsidP="00EA2AA8">
            <w:pPr>
              <w:pStyle w:val="af6"/>
            </w:pPr>
          </w:p>
          <w:p w:rsidR="0048649F" w:rsidRPr="00EA2AA8" w:rsidRDefault="0048649F" w:rsidP="00EA2AA8">
            <w:pPr>
              <w:pStyle w:val="af6"/>
            </w:pPr>
            <w:r w:rsidRPr="00EA2AA8">
              <w:t>2019 - 2021 годы</w:t>
            </w:r>
          </w:p>
        </w:tc>
      </w:tr>
      <w:tr w:rsidR="0048649F" w:rsidRPr="00EA2AA8" w:rsidTr="00F74299">
        <w:tc>
          <w:tcPr>
            <w:tcW w:w="3780" w:type="dxa"/>
            <w:tcBorders>
              <w:top w:val="nil"/>
              <w:left w:val="nil"/>
              <w:bottom w:val="nil"/>
              <w:right w:val="nil"/>
            </w:tcBorders>
          </w:tcPr>
          <w:p w:rsidR="0048649F" w:rsidRPr="00EA2AA8" w:rsidRDefault="0048649F" w:rsidP="00EA2AA8">
            <w:pPr>
              <w:pStyle w:val="af6"/>
            </w:pPr>
          </w:p>
          <w:p w:rsidR="0048649F" w:rsidRPr="00EA2AA8" w:rsidRDefault="0048649F" w:rsidP="00EA2AA8">
            <w:pPr>
              <w:pStyle w:val="af6"/>
            </w:pPr>
            <w:r w:rsidRPr="00EA2AA8">
              <w:t>Объем бюджетных ассигнований</w:t>
            </w:r>
          </w:p>
        </w:tc>
        <w:tc>
          <w:tcPr>
            <w:tcW w:w="420" w:type="dxa"/>
            <w:tcBorders>
              <w:top w:val="nil"/>
              <w:left w:val="nil"/>
              <w:bottom w:val="nil"/>
              <w:right w:val="nil"/>
            </w:tcBorders>
          </w:tcPr>
          <w:p w:rsidR="0048649F" w:rsidRPr="00EA2AA8" w:rsidRDefault="0048649F" w:rsidP="00EA2AA8">
            <w:pPr>
              <w:pStyle w:val="af6"/>
            </w:pPr>
            <w:r w:rsidRPr="00EA2AA8">
              <w:t>-</w:t>
            </w:r>
          </w:p>
        </w:tc>
        <w:tc>
          <w:tcPr>
            <w:tcW w:w="6020" w:type="dxa"/>
            <w:tcBorders>
              <w:top w:val="nil"/>
              <w:left w:val="nil"/>
              <w:bottom w:val="nil"/>
              <w:right w:val="nil"/>
            </w:tcBorders>
          </w:tcPr>
          <w:p w:rsidR="0048649F" w:rsidRPr="00EA2AA8" w:rsidRDefault="0048649F" w:rsidP="00EA2AA8">
            <w:pPr>
              <w:pStyle w:val="af6"/>
            </w:pPr>
          </w:p>
          <w:p w:rsidR="0048649F" w:rsidRPr="00EA2AA8" w:rsidRDefault="0048649F" w:rsidP="00EA2AA8">
            <w:pPr>
              <w:pStyle w:val="af6"/>
            </w:pPr>
            <w:r w:rsidRPr="00EA2AA8">
              <w:t>объем бюджетных ассигнований на реализацию программы* составляет 189 600 тыс. руб., в том числе за счет средств республиканского бюджета Республики Мордовия – 173 178 тыс. руб., местных бюджетов – 16 422 тыс. руб.:</w:t>
            </w:r>
          </w:p>
          <w:p w:rsidR="0048649F" w:rsidRPr="00EA2AA8" w:rsidRDefault="0048649F" w:rsidP="00EA2AA8">
            <w:pPr>
              <w:pStyle w:val="af6"/>
            </w:pPr>
            <w:r w:rsidRPr="00EA2AA8">
              <w:t>2019 год – 43 700 тыс. руб.;</w:t>
            </w:r>
          </w:p>
          <w:p w:rsidR="0048649F" w:rsidRPr="00EA2AA8" w:rsidRDefault="0048649F" w:rsidP="00EA2AA8">
            <w:pPr>
              <w:pStyle w:val="af6"/>
            </w:pPr>
            <w:r w:rsidRPr="00EA2AA8">
              <w:t>2020 год – 66 900 тыс. руб.;</w:t>
            </w:r>
          </w:p>
          <w:p w:rsidR="0048649F" w:rsidRPr="00EA2AA8" w:rsidRDefault="0048649F" w:rsidP="00EA2AA8">
            <w:pPr>
              <w:pStyle w:val="af6"/>
            </w:pPr>
            <w:r w:rsidRPr="00EA2AA8">
              <w:t>2021 год – 79 000 тыс. руб.;</w:t>
            </w:r>
          </w:p>
          <w:p w:rsidR="0048649F" w:rsidRPr="00EA2AA8" w:rsidRDefault="0048649F" w:rsidP="00EA2AA8">
            <w:pPr>
              <w:pStyle w:val="af6"/>
            </w:pPr>
          </w:p>
        </w:tc>
      </w:tr>
      <w:tr w:rsidR="0048649F" w:rsidRPr="00EA2AA8" w:rsidTr="00F74299">
        <w:tc>
          <w:tcPr>
            <w:tcW w:w="3780" w:type="dxa"/>
            <w:tcBorders>
              <w:top w:val="nil"/>
              <w:left w:val="nil"/>
              <w:bottom w:val="nil"/>
              <w:right w:val="nil"/>
            </w:tcBorders>
          </w:tcPr>
          <w:p w:rsidR="0048649F" w:rsidRPr="00EA2AA8" w:rsidRDefault="0048649F" w:rsidP="00EA2AA8">
            <w:pPr>
              <w:pStyle w:val="af6"/>
            </w:pPr>
          </w:p>
          <w:p w:rsidR="0048649F" w:rsidRPr="00EA2AA8" w:rsidRDefault="0048649F" w:rsidP="00EA2AA8">
            <w:pPr>
              <w:pStyle w:val="af6"/>
            </w:pPr>
            <w:r w:rsidRPr="00EA2AA8">
              <w:t>Ожидаемые результаты реализации подпрограммы</w:t>
            </w:r>
          </w:p>
        </w:tc>
        <w:tc>
          <w:tcPr>
            <w:tcW w:w="420" w:type="dxa"/>
            <w:tcBorders>
              <w:top w:val="nil"/>
              <w:left w:val="nil"/>
              <w:bottom w:val="nil"/>
              <w:right w:val="nil"/>
            </w:tcBorders>
          </w:tcPr>
          <w:p w:rsidR="0048649F" w:rsidRPr="00EA2AA8" w:rsidRDefault="0048649F" w:rsidP="00EA2AA8">
            <w:pPr>
              <w:pStyle w:val="af6"/>
            </w:pPr>
            <w:r w:rsidRPr="00EA2AA8">
              <w:t>-</w:t>
            </w:r>
          </w:p>
        </w:tc>
        <w:tc>
          <w:tcPr>
            <w:tcW w:w="6020" w:type="dxa"/>
            <w:tcBorders>
              <w:top w:val="nil"/>
              <w:left w:val="nil"/>
              <w:bottom w:val="nil"/>
              <w:right w:val="nil"/>
            </w:tcBorders>
          </w:tcPr>
          <w:p w:rsidR="0048649F" w:rsidRPr="00EA2AA8" w:rsidRDefault="0048649F" w:rsidP="00EA2AA8">
            <w:pPr>
              <w:pStyle w:val="af6"/>
            </w:pPr>
          </w:p>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 xml:space="preserve">      Реконструкция полигона ТБО на территории Дубенского муниципального района в соответствие с санитарно-экологическими нормами,</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обустройство контейнерных площадок на территории Дубенского муниципального района;</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участие в софинансировании строительства пункта переработки вторичных отходов;</w:t>
            </w:r>
          </w:p>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 xml:space="preserve">      повышение уровня экологической культуры населения Дубенского муниципального района</w:t>
            </w:r>
          </w:p>
          <w:p w:rsidR="0048649F" w:rsidRPr="00EA2AA8" w:rsidRDefault="0048649F" w:rsidP="00EA2AA8">
            <w:pPr>
              <w:pStyle w:val="af6"/>
            </w:pPr>
            <w:r w:rsidRPr="00EA2AA8">
              <w:t>оздоровление окружающей среды, устранение последствий загрязнения окружающей среды отходами производства и потребления;</w:t>
            </w:r>
          </w:p>
          <w:p w:rsidR="0048649F" w:rsidRPr="00EA2AA8" w:rsidRDefault="0048649F" w:rsidP="00EA2AA8">
            <w:pPr>
              <w:pStyle w:val="af6"/>
            </w:pPr>
            <w:r w:rsidRPr="00EA2AA8">
              <w:t xml:space="preserve">      недопущение организации свалок отходов и захламления территории.</w:t>
            </w:r>
          </w:p>
          <w:p w:rsidR="0048649F" w:rsidRPr="00EA2AA8" w:rsidRDefault="0048649F" w:rsidP="00EA2AA8">
            <w:pPr>
              <w:pStyle w:val="af6"/>
            </w:pPr>
          </w:p>
        </w:tc>
      </w:tr>
    </w:tbl>
    <w:p w:rsidR="0048649F" w:rsidRPr="00EA2AA8" w:rsidRDefault="0048649F" w:rsidP="00EA2AA8">
      <w:pPr>
        <w:pStyle w:val="af6"/>
      </w:pPr>
    </w:p>
    <w:p w:rsidR="0048649F" w:rsidRPr="00EA2AA8" w:rsidRDefault="0048649F" w:rsidP="00EA2AA8">
      <w:pPr>
        <w:pStyle w:val="af6"/>
      </w:pPr>
      <w:r w:rsidRPr="00EA2AA8">
        <w:t>* финансирование бюджетов всех уровней носит прогнозный характер</w:t>
      </w:r>
    </w:p>
    <w:p w:rsidR="0048649F" w:rsidRPr="00EA2AA8" w:rsidRDefault="0048649F" w:rsidP="00EA2AA8">
      <w:pPr>
        <w:pStyle w:val="af6"/>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11"/>
        <w:spacing w:before="0" w:line="240" w:lineRule="auto"/>
        <w:rPr>
          <w:rFonts w:ascii="Times New Roman" w:hAnsi="Times New Roman" w:cs="Times New Roman"/>
          <w:sz w:val="20"/>
          <w:szCs w:val="20"/>
        </w:rPr>
      </w:pPr>
      <w:r w:rsidRPr="00EA2AA8">
        <w:rPr>
          <w:rFonts w:ascii="Times New Roman" w:hAnsi="Times New Roman" w:cs="Times New Roman"/>
          <w:sz w:val="20"/>
          <w:szCs w:val="20"/>
        </w:rPr>
        <w:t>1. Содержание проблемы и обоснование необходимости её решения программными методами</w:t>
      </w:r>
    </w:p>
    <w:p w:rsidR="0048649F" w:rsidRPr="00EA2AA8" w:rsidRDefault="0048649F" w:rsidP="00EA2AA8">
      <w:pPr>
        <w:pStyle w:val="af6"/>
      </w:pPr>
      <w:r w:rsidRPr="00EA2AA8">
        <w:t>Главными приоритетами Муниципальной программы являются охрана окружающей среды Дубенского муниципального района Республики Мордовия, повышение экологической безопасности района.</w:t>
      </w:r>
    </w:p>
    <w:p w:rsidR="0048649F" w:rsidRPr="00EA2AA8" w:rsidRDefault="0048649F" w:rsidP="00EA2AA8">
      <w:pPr>
        <w:pStyle w:val="af6"/>
      </w:pPr>
      <w:r w:rsidRPr="00EA2AA8">
        <w:t>Одной из приоритетных задач развития Дубенского муниципального района, как и Республики Мордовия, является система обращения с твердыми бытовыми отходами. На протяжении 50 лет прослеживается устойчивая тенденция захоронения отходов на полигоне (свалке). Действующий полигон (свалка) нуждается в реконструкции и не  отвечает санитарно-эпидемиологическим и экологическим требованиям.</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По-прежнему одной из серьезных экологических проблем в районе остается проблема хранения, переработки, утилизации и обезвреживания твердых производственных и бытовых отходов. Полигон свалки ТБО, куда вывозятся твердые отходы, не отвечает современным экологическим требованиям. Нерешенность вопросов размещения, переработки и утилизации твердых отходов приводит к увеличению их объемов,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Особенную важность и значимость приобретают вопросы охраны окружающей среды, в том числе и на территории Дубенского муниципального района, в связи, с чем возрастает и роль органов местного самоуправления в их решении.</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Свалка расположенная на 6 км. автодороги «Дубенки-Б.-Березники» не соответствуют санитарно-экологическим нормам. Комплекс мероприятий, обеспечивающих экологически безопасное размещение отходов производства и потребления, ликвидация несанкционированных свалок, обустройство существующей свалки.</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Экологическая культура и мировоззрение населения формируются путём пропаганды экологических знаний через просвещение и проведение экологических мероприятий. </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Выполнение программных мероприятий ограничит негативное воздействие хозяйственной и иной деятельности на окружающую среду, обеспечит рациональное использование природных ресурсов.</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11"/>
        <w:spacing w:before="0" w:line="240" w:lineRule="auto"/>
        <w:rPr>
          <w:rFonts w:ascii="Times New Roman" w:hAnsi="Times New Roman" w:cs="Times New Roman"/>
          <w:sz w:val="20"/>
          <w:szCs w:val="20"/>
        </w:rPr>
      </w:pPr>
      <w:bookmarkStart w:id="15" w:name="sub_1200"/>
      <w:r w:rsidRPr="00EA2AA8">
        <w:rPr>
          <w:rFonts w:ascii="Times New Roman" w:hAnsi="Times New Roman" w:cs="Times New Roman"/>
          <w:sz w:val="20"/>
          <w:szCs w:val="20"/>
        </w:rPr>
        <w:t>2. Основные цели и задачи программы:</w:t>
      </w:r>
    </w:p>
    <w:bookmarkEnd w:id="15"/>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Целями программы являются:</w:t>
      </w:r>
    </w:p>
    <w:p w:rsidR="0048649F" w:rsidRPr="00EA2AA8" w:rsidRDefault="0048649F" w:rsidP="00EA2AA8">
      <w:pPr>
        <w:pStyle w:val="af6"/>
      </w:pPr>
      <w:r w:rsidRPr="00EA2AA8">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районе;</w:t>
      </w:r>
    </w:p>
    <w:p w:rsidR="0048649F" w:rsidRPr="00EA2AA8" w:rsidRDefault="0048649F" w:rsidP="00EA2AA8">
      <w:pPr>
        <w:pStyle w:val="af6"/>
      </w:pPr>
      <w:r w:rsidRPr="00EA2AA8">
        <w:t>минимизация образования отходов и уменьшение степени их опасности;</w:t>
      </w:r>
    </w:p>
    <w:p w:rsidR="0048649F" w:rsidRPr="00EA2AA8" w:rsidRDefault="0048649F" w:rsidP="00EA2AA8">
      <w:pPr>
        <w:pStyle w:val="af6"/>
      </w:pPr>
      <w:r w:rsidRPr="00EA2AA8">
        <w:t>недопущение организации свалок отходов и захламления территории;</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Основные задачи программы:</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эффективной системы управления в сфере охраны окружающей среды, соблюдение санитарно-экологических норм при обращении с отходами производства и потребления, их рациональное и экономически эффективное обращение с отходами, формирование экологической культуры и экологического мировоззрения населения, пропаганда экологических знаний.</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11"/>
        <w:spacing w:before="0" w:line="240" w:lineRule="auto"/>
        <w:rPr>
          <w:rFonts w:ascii="Times New Roman" w:hAnsi="Times New Roman" w:cs="Times New Roman"/>
          <w:sz w:val="20"/>
          <w:szCs w:val="20"/>
        </w:rPr>
      </w:pPr>
      <w:bookmarkStart w:id="16" w:name="sub_1300"/>
      <w:r w:rsidRPr="00EA2AA8">
        <w:rPr>
          <w:rFonts w:ascii="Times New Roman" w:hAnsi="Times New Roman" w:cs="Times New Roman"/>
          <w:sz w:val="20"/>
          <w:szCs w:val="20"/>
        </w:rPr>
        <w:t>3. Сроки реализации программы:</w:t>
      </w:r>
    </w:p>
    <w:bookmarkEnd w:id="16"/>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2019-2021 годы.</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11"/>
        <w:spacing w:before="0" w:line="240" w:lineRule="auto"/>
        <w:rPr>
          <w:rFonts w:ascii="Times New Roman" w:hAnsi="Times New Roman" w:cs="Times New Roman"/>
          <w:sz w:val="20"/>
          <w:szCs w:val="20"/>
        </w:rPr>
      </w:pPr>
      <w:bookmarkStart w:id="17" w:name="sub_1400"/>
      <w:r w:rsidRPr="00EA2AA8">
        <w:rPr>
          <w:rFonts w:ascii="Times New Roman" w:hAnsi="Times New Roman" w:cs="Times New Roman"/>
          <w:sz w:val="20"/>
          <w:szCs w:val="20"/>
        </w:rPr>
        <w:t>4. Ресурсное обеспечение программы:</w:t>
      </w:r>
    </w:p>
    <w:bookmarkEnd w:id="17"/>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Финансирование программных мероприятий осуществляется за счет средств республиканского (прогнозно), муниципального бюджетов. Объемы финансирования являются прогнозными и подлежат ежегодной корректировке исходя из наличия источников ассигнований.</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Всего за 2019-2021 годы планируется затрат в объеме 189 600 тыс. руб. (прогнозно).</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Средства республиканского бюджета в объеме – 173 178 тыс. руб. (прогнозно).</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Средства муниципального бюджета в объеме – 16 422 тыс. руб. (прогнозно), в том числе:</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 2019 г. – 4 370 тыс. руб.;</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 2020 г. – 4 152 тыс. руб.;</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 2021 г. – 7 900 тыс. руб.</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Объем средств, направляемых на реализацию программы из бюджетов местного уровня, подлежит уточнению при формировании муниципального бюджета на соответствующий год.</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11"/>
        <w:spacing w:before="0" w:line="240" w:lineRule="auto"/>
        <w:rPr>
          <w:rFonts w:ascii="Times New Roman" w:hAnsi="Times New Roman" w:cs="Times New Roman"/>
          <w:sz w:val="20"/>
          <w:szCs w:val="20"/>
        </w:rPr>
      </w:pPr>
      <w:bookmarkStart w:id="18" w:name="sub_1500"/>
      <w:r w:rsidRPr="00EA2AA8">
        <w:rPr>
          <w:rFonts w:ascii="Times New Roman" w:hAnsi="Times New Roman" w:cs="Times New Roman"/>
          <w:sz w:val="20"/>
          <w:szCs w:val="20"/>
        </w:rPr>
        <w:t>5. Система программных мероприятий:</w:t>
      </w:r>
    </w:p>
    <w:bookmarkEnd w:id="18"/>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программные мероприятия направлены на реализацию задач по каждому из направлений. Основой настоящей программы является система взаимосвязанных мероприятий, представляющих собой увязанных по ресурсам, исполнителям и срокам осуществления комплекса нормативно-правовой базы, производственных, социально-экономических, организационно-хозяйственных и других мероприятий, обеспечивающих эффективное решение задач в сфере охраны окружающей среды Дубенского муниципального района на 2019-2021 годы (</w:t>
      </w:r>
      <w:hyperlink w:anchor="sub_11000" w:history="1">
        <w:r w:rsidRPr="00EA2AA8">
          <w:rPr>
            <w:rStyle w:val="af5"/>
            <w:rFonts w:ascii="Times New Roman" w:hAnsi="Times New Roman"/>
            <w:b w:val="0"/>
            <w:sz w:val="20"/>
            <w:szCs w:val="20"/>
          </w:rPr>
          <w:t>приложение № 1</w:t>
        </w:r>
      </w:hyperlink>
      <w:r w:rsidRPr="00EA2AA8">
        <w:rPr>
          <w:rFonts w:ascii="Times New Roman" w:hAnsi="Times New Roman" w:cs="Times New Roman"/>
          <w:sz w:val="20"/>
          <w:szCs w:val="20"/>
        </w:rPr>
        <w:t xml:space="preserve"> к настоящей Программе).</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Мероприятия предусматривают, что основными целями, которые должны быть достигнуты в результате природоохранной работы, являются:</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снижение антропогенного воздействия на окружающую среду; организация сбора и переработки отходов производства и потребления; создание экологически безопасных условий хранения и захоронения отходов; повышение уровня культуры населения, формирование сознания в области охраны окружающей среды.</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11"/>
        <w:spacing w:before="0" w:line="240" w:lineRule="auto"/>
        <w:rPr>
          <w:rFonts w:ascii="Times New Roman" w:hAnsi="Times New Roman" w:cs="Times New Roman"/>
          <w:sz w:val="20"/>
          <w:szCs w:val="20"/>
        </w:rPr>
      </w:pPr>
      <w:bookmarkStart w:id="19" w:name="sub_1600"/>
      <w:r w:rsidRPr="00EA2AA8">
        <w:rPr>
          <w:rFonts w:ascii="Times New Roman" w:hAnsi="Times New Roman" w:cs="Times New Roman"/>
          <w:sz w:val="20"/>
          <w:szCs w:val="20"/>
        </w:rPr>
        <w:t>6. Оценка эффективности реализации мероприятий:</w:t>
      </w:r>
    </w:p>
    <w:bookmarkEnd w:id="19"/>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ходе реализации программы, для ее оценки и корректировки эффективности, планируется проведение ежеквартального мониторинга. Мониторинг и оценка реализации программы будет осуществляться отделом строительства, архитектуры и ЖКХ администрации Дубенского муниципального района.</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результате реализации мероприятий прогнозируется: сократить ущерб окружающей среде в результате размещения отходов производства и потребления, обеспечив решение вопроса по размещению  отходов; улучшить санитарно-эпидемиологическую обстановку; повысить уровень экологической культуры населения; обеспечить экологически безопасное размещение отходов производства и потребления на свалках.</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11"/>
        <w:spacing w:before="0" w:line="240" w:lineRule="auto"/>
        <w:rPr>
          <w:rFonts w:ascii="Times New Roman" w:hAnsi="Times New Roman" w:cs="Times New Roman"/>
          <w:sz w:val="20"/>
          <w:szCs w:val="20"/>
        </w:rPr>
      </w:pPr>
      <w:bookmarkStart w:id="20" w:name="sub_1700"/>
      <w:r w:rsidRPr="00EA2AA8">
        <w:rPr>
          <w:rFonts w:ascii="Times New Roman" w:hAnsi="Times New Roman" w:cs="Times New Roman"/>
          <w:sz w:val="20"/>
          <w:szCs w:val="20"/>
        </w:rPr>
        <w:t>7. Контроль за исполнением программы</w:t>
      </w:r>
    </w:p>
    <w:bookmarkEnd w:id="20"/>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строительства, архитектуры и ЖКХ администрации Дубенского муниципального района осуществляет координацию работ по реализации программы, вносит в установленном порядке предложения по уточнению мероприятий программы с учетом складывающейся социально-экономической ситуации.</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Совместно с исполнителями основных разделов ежегодно осуществляет подготовку и представление финансового отчета о ходе реализации программы и эффективности использования финансовых средств в финансовое управление администрации Дубенского муниципального района.</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Контроль за реализацией программы осуществляется администрацией Дубенского муниципального района в порядке, установленном законодательством Российской Федерации и нормативно-правовыми актами органов местного самоуправления Дубенского муниципального района.</w:t>
      </w:r>
    </w:p>
    <w:p w:rsidR="0048649F" w:rsidRPr="00EA2AA8" w:rsidRDefault="0048649F" w:rsidP="00EA2AA8">
      <w:pPr>
        <w:pStyle w:val="af6"/>
      </w:pPr>
      <w:r w:rsidRPr="00EA2AA8">
        <w:t>* финансирование бюджетов всех уровней носит прогнозный характер</w:t>
      </w:r>
    </w:p>
    <w:p w:rsidR="0048649F" w:rsidRPr="00EA2AA8" w:rsidRDefault="0048649F" w:rsidP="00EA2AA8">
      <w:pPr>
        <w:pStyle w:val="af6"/>
      </w:pPr>
    </w:p>
    <w:p w:rsidR="0048649F" w:rsidRPr="00EA2AA8" w:rsidRDefault="0048649F" w:rsidP="00EA2AA8">
      <w:pPr>
        <w:pStyle w:val="af6"/>
      </w:pPr>
      <w:bookmarkStart w:id="21" w:name="sub_100"/>
      <w:r w:rsidRPr="00EA2AA8">
        <w:rPr>
          <w:rStyle w:val="ae"/>
          <w:b w:val="0"/>
          <w:bCs w:val="0"/>
        </w:rPr>
        <w:t>Приложение 1</w:t>
      </w:r>
    </w:p>
    <w:bookmarkEnd w:id="21"/>
    <w:p w:rsidR="0048649F" w:rsidRPr="00EA2AA8" w:rsidRDefault="0048649F" w:rsidP="00EA2AA8">
      <w:pPr>
        <w:pStyle w:val="af6"/>
      </w:pPr>
      <w:r w:rsidRPr="00EA2AA8">
        <w:rPr>
          <w:rStyle w:val="ae"/>
          <w:b w:val="0"/>
          <w:bCs w:val="0"/>
        </w:rPr>
        <w:t xml:space="preserve">к </w:t>
      </w:r>
      <w:hyperlink w:anchor="sub_1000" w:history="1">
        <w:r w:rsidRPr="00EA2AA8">
          <w:rPr>
            <w:rStyle w:val="af5"/>
            <w:b w:val="0"/>
            <w:bCs/>
          </w:rPr>
          <w:t>муниципальной программе</w:t>
        </w:r>
      </w:hyperlink>
    </w:p>
    <w:p w:rsidR="0048649F" w:rsidRPr="00EA2AA8" w:rsidRDefault="0048649F" w:rsidP="00EA2AA8">
      <w:pPr>
        <w:pStyle w:val="af6"/>
      </w:pPr>
      <w:r w:rsidRPr="00EA2AA8">
        <w:rPr>
          <w:rStyle w:val="ae"/>
          <w:b w:val="0"/>
          <w:bCs w:val="0"/>
        </w:rPr>
        <w:t>Дубенского муниципального района</w:t>
      </w:r>
    </w:p>
    <w:p w:rsidR="0048649F" w:rsidRPr="00EA2AA8" w:rsidRDefault="0048649F" w:rsidP="00EA2AA8">
      <w:pPr>
        <w:pStyle w:val="af6"/>
        <w:rPr>
          <w:rStyle w:val="ae"/>
          <w:b w:val="0"/>
          <w:bCs w:val="0"/>
        </w:rPr>
      </w:pPr>
      <w:r w:rsidRPr="00EA2AA8">
        <w:rPr>
          <w:rStyle w:val="ae"/>
          <w:b w:val="0"/>
          <w:bCs w:val="0"/>
        </w:rPr>
        <w:t xml:space="preserve">Республики Мордовия "Охрана окружающей среды и </w:t>
      </w:r>
    </w:p>
    <w:p w:rsidR="0048649F" w:rsidRPr="00EA2AA8" w:rsidRDefault="0048649F" w:rsidP="00EA2AA8">
      <w:pPr>
        <w:pStyle w:val="af6"/>
        <w:rPr>
          <w:rStyle w:val="ae"/>
          <w:b w:val="0"/>
          <w:bCs w:val="0"/>
        </w:rPr>
      </w:pPr>
      <w:r w:rsidRPr="00EA2AA8">
        <w:rPr>
          <w:rStyle w:val="ae"/>
          <w:b w:val="0"/>
          <w:bCs w:val="0"/>
        </w:rPr>
        <w:t xml:space="preserve">на территории Дубенского муниципального района </w:t>
      </w:r>
    </w:p>
    <w:p w:rsidR="0048649F" w:rsidRPr="00EA2AA8" w:rsidRDefault="0048649F" w:rsidP="00EA2AA8">
      <w:pPr>
        <w:pStyle w:val="af6"/>
      </w:pPr>
      <w:r w:rsidRPr="00EA2AA8">
        <w:rPr>
          <w:rStyle w:val="ae"/>
          <w:b w:val="0"/>
          <w:bCs w:val="0"/>
        </w:rPr>
        <w:t>на 2019 - 2021 годы"</w:t>
      </w: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46"/>
        <w:gridCol w:w="2058"/>
        <w:gridCol w:w="1250"/>
        <w:gridCol w:w="1134"/>
        <w:gridCol w:w="1134"/>
        <w:gridCol w:w="2126"/>
      </w:tblGrid>
      <w:tr w:rsidR="0048649F" w:rsidRPr="00EA2AA8" w:rsidTr="00763789">
        <w:tc>
          <w:tcPr>
            <w:tcW w:w="2646" w:type="dxa"/>
            <w:vMerge w:val="restart"/>
            <w:tcBorders>
              <w:top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bookmarkStart w:id="22" w:name="sub_169564576"/>
            <w:r w:rsidRPr="00EA2AA8">
              <w:rPr>
                <w:rFonts w:ascii="Times New Roman" w:hAnsi="Times New Roman" w:cs="Times New Roman"/>
                <w:sz w:val="20"/>
                <w:szCs w:val="20"/>
              </w:rPr>
              <w:t>Наименование мероприяти</w:t>
            </w:r>
            <w:bookmarkEnd w:id="22"/>
            <w:r w:rsidRPr="00EA2AA8">
              <w:rPr>
                <w:rFonts w:ascii="Times New Roman" w:hAnsi="Times New Roman" w:cs="Times New Roman"/>
                <w:sz w:val="20"/>
                <w:szCs w:val="20"/>
              </w:rPr>
              <w:t>й</w:t>
            </w:r>
          </w:p>
        </w:tc>
        <w:tc>
          <w:tcPr>
            <w:tcW w:w="2058" w:type="dxa"/>
            <w:vMerge w:val="restart"/>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Срок выполнения</w:t>
            </w:r>
          </w:p>
        </w:tc>
        <w:tc>
          <w:tcPr>
            <w:tcW w:w="1250" w:type="dxa"/>
            <w:vMerge w:val="restart"/>
            <w:tcBorders>
              <w:top w:val="single" w:sz="4" w:space="0" w:color="auto"/>
              <w:left w:val="single" w:sz="4" w:space="0" w:color="auto"/>
              <w:right w:val="single" w:sz="4" w:space="0" w:color="auto"/>
            </w:tcBorders>
          </w:tcPr>
          <w:p w:rsidR="0048649F" w:rsidRPr="00EA2AA8" w:rsidRDefault="0048649F" w:rsidP="00EA2AA8">
            <w:pPr>
              <w:pStyle w:val="ac"/>
              <w:tabs>
                <w:tab w:val="left" w:pos="217"/>
              </w:tabs>
              <w:jc w:val="center"/>
              <w:rPr>
                <w:rFonts w:ascii="Times New Roman" w:hAnsi="Times New Roman" w:cs="Times New Roman"/>
                <w:sz w:val="20"/>
                <w:szCs w:val="20"/>
              </w:rPr>
            </w:pPr>
            <w:r w:rsidRPr="00EA2AA8">
              <w:rPr>
                <w:rFonts w:ascii="Times New Roman" w:hAnsi="Times New Roman" w:cs="Times New Roman"/>
                <w:sz w:val="20"/>
                <w:szCs w:val="20"/>
              </w:rPr>
              <w:t>Объем финансирования (тыс. руб.), всего</w:t>
            </w:r>
          </w:p>
        </w:tc>
        <w:tc>
          <w:tcPr>
            <w:tcW w:w="2268" w:type="dxa"/>
            <w:gridSpan w:val="2"/>
            <w:tcBorders>
              <w:top w:val="single" w:sz="4" w:space="0" w:color="auto"/>
              <w:left w:val="single" w:sz="4" w:space="0" w:color="auto"/>
              <w:bottom w:val="single" w:sz="4" w:space="0" w:color="auto"/>
              <w:right w:val="nil"/>
            </w:tcBorders>
          </w:tcPr>
          <w:p w:rsidR="0048649F" w:rsidRPr="00EA2AA8" w:rsidRDefault="0048649F" w:rsidP="00EA2AA8">
            <w:pPr>
              <w:pStyle w:val="ac"/>
              <w:tabs>
                <w:tab w:val="left" w:pos="217"/>
              </w:tabs>
              <w:jc w:val="center"/>
              <w:rPr>
                <w:rFonts w:ascii="Times New Roman" w:hAnsi="Times New Roman" w:cs="Times New Roman"/>
                <w:sz w:val="20"/>
                <w:szCs w:val="20"/>
              </w:rPr>
            </w:pPr>
            <w:r w:rsidRPr="00EA2AA8">
              <w:rPr>
                <w:rFonts w:ascii="Times New Roman" w:hAnsi="Times New Roman" w:cs="Times New Roman"/>
                <w:sz w:val="20"/>
                <w:szCs w:val="20"/>
              </w:rPr>
              <w:t>В том числе  по бюджетам, тыс. руб.</w:t>
            </w:r>
          </w:p>
        </w:tc>
        <w:tc>
          <w:tcPr>
            <w:tcW w:w="2126" w:type="dxa"/>
            <w:vMerge w:val="restart"/>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Ответственные исполнители</w:t>
            </w:r>
          </w:p>
        </w:tc>
      </w:tr>
      <w:tr w:rsidR="0048649F" w:rsidRPr="00EA2AA8" w:rsidTr="00763789">
        <w:tc>
          <w:tcPr>
            <w:tcW w:w="2646" w:type="dxa"/>
            <w:vMerge/>
            <w:tcBorders>
              <w:top w:val="single" w:sz="4" w:space="0" w:color="auto"/>
              <w:bottom w:val="single" w:sz="4" w:space="0" w:color="auto"/>
              <w:right w:val="nil"/>
            </w:tcBorders>
            <w:vAlign w:val="center"/>
          </w:tcPr>
          <w:p w:rsidR="0048649F" w:rsidRPr="00EA2AA8" w:rsidRDefault="0048649F" w:rsidP="00EA2AA8">
            <w:pPr>
              <w:pStyle w:val="ac"/>
              <w:rPr>
                <w:rFonts w:ascii="Times New Roman" w:hAnsi="Times New Roman" w:cs="Times New Roman"/>
                <w:sz w:val="20"/>
                <w:szCs w:val="20"/>
              </w:rPr>
            </w:pPr>
          </w:p>
        </w:tc>
        <w:tc>
          <w:tcPr>
            <w:tcW w:w="2058" w:type="dxa"/>
            <w:vMerge/>
            <w:tcBorders>
              <w:top w:val="single" w:sz="4" w:space="0" w:color="auto"/>
              <w:left w:val="single" w:sz="4" w:space="0" w:color="auto"/>
              <w:bottom w:val="single" w:sz="4" w:space="0" w:color="auto"/>
              <w:right w:val="nil"/>
            </w:tcBorders>
            <w:vAlign w:val="center"/>
          </w:tcPr>
          <w:p w:rsidR="0048649F" w:rsidRPr="00EA2AA8" w:rsidRDefault="0048649F" w:rsidP="00EA2AA8">
            <w:pPr>
              <w:pStyle w:val="ac"/>
              <w:rPr>
                <w:rFonts w:ascii="Times New Roman" w:hAnsi="Times New Roman" w:cs="Times New Roman"/>
                <w:sz w:val="20"/>
                <w:szCs w:val="20"/>
              </w:rPr>
            </w:pPr>
          </w:p>
        </w:tc>
        <w:tc>
          <w:tcPr>
            <w:tcW w:w="1250" w:type="dxa"/>
            <w:vMerge/>
            <w:tcBorders>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tabs>
                <w:tab w:val="left" w:pos="217"/>
              </w:tabs>
              <w:jc w:val="center"/>
              <w:rPr>
                <w:rFonts w:ascii="Times New Roman" w:hAnsi="Times New Roman" w:cs="Times New Roman"/>
                <w:sz w:val="20"/>
                <w:szCs w:val="20"/>
              </w:rPr>
            </w:pPr>
            <w:r w:rsidRPr="00EA2AA8">
              <w:rPr>
                <w:rFonts w:ascii="Times New Roman" w:hAnsi="Times New Roman" w:cs="Times New Roman"/>
                <w:sz w:val="20"/>
                <w:szCs w:val="20"/>
              </w:rPr>
              <w:t>РМ</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tabs>
                <w:tab w:val="left" w:pos="217"/>
              </w:tabs>
              <w:jc w:val="center"/>
              <w:rPr>
                <w:rFonts w:ascii="Times New Roman" w:hAnsi="Times New Roman" w:cs="Times New Roman"/>
                <w:sz w:val="20"/>
                <w:szCs w:val="20"/>
              </w:rPr>
            </w:pPr>
            <w:r w:rsidRPr="00EA2AA8">
              <w:rPr>
                <w:rFonts w:ascii="Times New Roman" w:hAnsi="Times New Roman" w:cs="Times New Roman"/>
                <w:sz w:val="20"/>
                <w:szCs w:val="20"/>
              </w:rPr>
              <w:t>МБ</w:t>
            </w:r>
          </w:p>
        </w:tc>
        <w:tc>
          <w:tcPr>
            <w:tcW w:w="2126" w:type="dxa"/>
            <w:vMerge/>
            <w:tcBorders>
              <w:top w:val="single" w:sz="4" w:space="0" w:color="auto"/>
              <w:left w:val="single" w:sz="4" w:space="0" w:color="auto"/>
              <w:bottom w:val="single" w:sz="4" w:space="0" w:color="auto"/>
            </w:tcBorders>
            <w:vAlign w:val="center"/>
          </w:tcPr>
          <w:p w:rsidR="0048649F" w:rsidRPr="00EA2AA8" w:rsidRDefault="0048649F" w:rsidP="00EA2AA8">
            <w:pPr>
              <w:pStyle w:val="ac"/>
              <w:rPr>
                <w:rFonts w:ascii="Times New Roman" w:hAnsi="Times New Roman" w:cs="Times New Roman"/>
                <w:sz w:val="20"/>
                <w:szCs w:val="20"/>
              </w:rPr>
            </w:pP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1. Организация сбора и вывоза бытового мусора на территории сельских поселений</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2019-2021</w:t>
            </w:r>
          </w:p>
        </w:tc>
        <w:tc>
          <w:tcPr>
            <w:tcW w:w="351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не требует финансирования</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 сельские поселения района.</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 проведение работы по заключению договоров на предоставление услуги по сбору и вывозу ТБО и мусора с доведение процента охвата населения и юридических лиц услугой до 100%</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2019-2021</w:t>
            </w:r>
          </w:p>
        </w:tc>
        <w:tc>
          <w:tcPr>
            <w:tcW w:w="351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не требует финансирования</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ООО «РЕМОНДИС-Саранск»;</w:t>
            </w:r>
          </w:p>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 сельские поселения района</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 информационная работа с населением</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2019-2021</w:t>
            </w:r>
          </w:p>
        </w:tc>
        <w:tc>
          <w:tcPr>
            <w:tcW w:w="351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не требует финансирования</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 сельские поселения района</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 применение административной практики</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2019-2021</w:t>
            </w:r>
          </w:p>
        </w:tc>
        <w:tc>
          <w:tcPr>
            <w:tcW w:w="351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не требует финансирования</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 сельские поселения района</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2.Реконструкция  существующего полигона на 6 км. автодороги «Дубенки-Б.Березники»</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w:t>
            </w:r>
          </w:p>
        </w:tc>
        <w:tc>
          <w:tcPr>
            <w:tcW w:w="12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5 000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4500,00</w:t>
            </w:r>
          </w:p>
          <w:p w:rsidR="0048649F" w:rsidRPr="00EA2AA8" w:rsidRDefault="0048649F" w:rsidP="00EA2AA8">
            <w:pPr>
              <w:pStyle w:val="ac"/>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500,00</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3. Проведение рейдов по выявлению несанкционированных свалок и их ликвидации</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2019-2021</w:t>
            </w:r>
          </w:p>
        </w:tc>
        <w:tc>
          <w:tcPr>
            <w:tcW w:w="351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не требует финансирования</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Сельские поселения</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4. Мероприятия, направленные на повышение экологической безопасности на водных объектах:</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 обустройство контейнерных площадок</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w:t>
            </w:r>
          </w:p>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 xml:space="preserve">2020 </w:t>
            </w:r>
          </w:p>
        </w:tc>
        <w:tc>
          <w:tcPr>
            <w:tcW w:w="12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5 700,00</w:t>
            </w:r>
          </w:p>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5 700,00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5 130,00</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5130,00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570,00</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570,00</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 сельские поселения</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 софинансирование строительства пункта переработки вторичных отходов</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2021</w:t>
            </w:r>
          </w:p>
        </w:tc>
        <w:tc>
          <w:tcPr>
            <w:tcW w:w="12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5 000,0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4 500,0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500,00</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 Петровское сельское поселение</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 "Капитальный ремонт гидротехнических сооружений пруда на реке Салов ведь  в с.Чиндяново Дубенского муниципального района</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2020</w:t>
            </w:r>
          </w:p>
        </w:tc>
        <w:tc>
          <w:tcPr>
            <w:tcW w:w="12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9 800,00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9702,00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98,00</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 Чиндяновское сельское поселение</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 "Капитальный ремонт гидротехнических сооружений пруда на р.Ахматовка с.Дубенки Дубенского муниципального района</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2020</w:t>
            </w:r>
          </w:p>
        </w:tc>
        <w:tc>
          <w:tcPr>
            <w:tcW w:w="12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9 600,00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9504,00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96,00</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 Дубенское сельское поселение</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 Капитальный ремонт гидротехнических сооружений пруда на ручье Измалка с.Кайбичево Дубенского муниципального района</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2020</w:t>
            </w:r>
          </w:p>
        </w:tc>
        <w:tc>
          <w:tcPr>
            <w:tcW w:w="12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8 800,00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8712,00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88,00</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муниципального района, Ардатовское сельское поселение</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5.Строительство очистных сооружений и мощностью 600 м3/сутки, с. Дубенки</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w:t>
            </w:r>
          </w:p>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2020</w:t>
            </w:r>
          </w:p>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2021</w:t>
            </w:r>
          </w:p>
        </w:tc>
        <w:tc>
          <w:tcPr>
            <w:tcW w:w="12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33 000,0</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33 000,0</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74 000,0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29 700,0</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29 700,0</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66 600,0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3 300,00</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3 300,00</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7 400,00</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 Дубенское сельское поселение</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6. Осуществление мероприятий   по экологическому воспитанию населения:</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2019-2021</w:t>
            </w:r>
          </w:p>
        </w:tc>
        <w:tc>
          <w:tcPr>
            <w:tcW w:w="351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не требует финансирования</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 сельские поселения района</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 осуществление информационного обеспечения, экологического воспитания и образования (подписка, приобретение литературы экологической направленности, публикация в информационном бюллетене и районной газете), повышение экологической культуры населения </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2019-2021</w:t>
            </w:r>
          </w:p>
        </w:tc>
        <w:tc>
          <w:tcPr>
            <w:tcW w:w="351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не требует финансирования</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 сельские поселения района</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 проведение экологических субботников с привлечением населения и юридических лиц</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2019-2021</w:t>
            </w:r>
          </w:p>
        </w:tc>
        <w:tc>
          <w:tcPr>
            <w:tcW w:w="3518" w:type="dxa"/>
            <w:gridSpan w:val="3"/>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не требует финансирования</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 сельские поселения района</w:t>
            </w:r>
          </w:p>
        </w:tc>
      </w:tr>
      <w:tr w:rsidR="0048649F" w:rsidRPr="00EA2AA8" w:rsidTr="00763789">
        <w:tc>
          <w:tcPr>
            <w:tcW w:w="2646" w:type="dxa"/>
            <w:tcBorders>
              <w:top w:val="single" w:sz="4" w:space="0" w:color="auto"/>
              <w:bottom w:val="single" w:sz="4" w:space="0" w:color="auto"/>
              <w:right w:val="nil"/>
            </w:tcBorders>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ИТОГО:</w:t>
            </w:r>
          </w:p>
        </w:tc>
        <w:tc>
          <w:tcPr>
            <w:tcW w:w="2058"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189600</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173 178</w:t>
            </w:r>
          </w:p>
        </w:tc>
        <w:tc>
          <w:tcPr>
            <w:tcW w:w="1134"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16422,0</w:t>
            </w:r>
          </w:p>
        </w:tc>
        <w:tc>
          <w:tcPr>
            <w:tcW w:w="2126" w:type="dxa"/>
            <w:tcBorders>
              <w:top w:val="single" w:sz="4" w:space="0" w:color="auto"/>
              <w:left w:val="single" w:sz="4" w:space="0" w:color="auto"/>
              <w:bottom w:val="single" w:sz="4" w:space="0" w:color="auto"/>
            </w:tcBorders>
          </w:tcPr>
          <w:p w:rsidR="0048649F" w:rsidRPr="00EA2AA8" w:rsidRDefault="0048649F" w:rsidP="00EA2AA8">
            <w:pPr>
              <w:pStyle w:val="afa"/>
              <w:rPr>
                <w:rFonts w:ascii="Times New Roman" w:hAnsi="Times New Roman" w:cs="Times New Roman"/>
                <w:sz w:val="20"/>
                <w:szCs w:val="20"/>
              </w:rPr>
            </w:pPr>
          </w:p>
        </w:tc>
      </w:tr>
    </w:tbl>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b/>
          <w:sz w:val="20"/>
          <w:szCs w:val="20"/>
        </w:rPr>
      </w:pPr>
    </w:p>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АДМИНИСТРАЦИЯ ДУБЕНСКОГО МУНИЦИПАЛЬНОГО РАЙОНА</w:t>
      </w:r>
    </w:p>
    <w:p w:rsidR="0048649F" w:rsidRPr="00EA2AA8" w:rsidRDefault="0048649F" w:rsidP="00EA2AA8">
      <w:pPr>
        <w:pStyle w:val="11"/>
        <w:spacing w:before="0" w:line="240" w:lineRule="auto"/>
        <w:jc w:val="center"/>
        <w:rPr>
          <w:rFonts w:ascii="Times New Roman" w:hAnsi="Times New Roman" w:cs="Times New Roman"/>
          <w:sz w:val="20"/>
          <w:szCs w:val="20"/>
        </w:rPr>
      </w:pPr>
      <w:r w:rsidRPr="00EA2AA8">
        <w:rPr>
          <w:rFonts w:ascii="Times New Roman" w:hAnsi="Times New Roman" w:cs="Times New Roman"/>
          <w:sz w:val="20"/>
          <w:szCs w:val="20"/>
        </w:rPr>
        <w:t>РЕСПУБЛИКИ МОРДОВИЯ</w:t>
      </w:r>
    </w:p>
    <w:p w:rsidR="0048649F" w:rsidRPr="00EA2AA8" w:rsidRDefault="0048649F" w:rsidP="00EA2AA8">
      <w:pPr>
        <w:pStyle w:val="afe"/>
        <w:spacing w:after="0" w:line="240" w:lineRule="auto"/>
        <w:jc w:val="center"/>
        <w:rPr>
          <w:rFonts w:ascii="Times New Roman" w:hAnsi="Times New Roman" w:cs="Times New Roman"/>
          <w:b/>
          <w:lang w:val="ru-RU"/>
        </w:rPr>
      </w:pPr>
    </w:p>
    <w:p w:rsidR="0048649F" w:rsidRPr="00EA2AA8" w:rsidRDefault="0048649F" w:rsidP="00EA2AA8">
      <w:pPr>
        <w:pStyle w:val="afe"/>
        <w:spacing w:after="0" w:line="240" w:lineRule="auto"/>
        <w:jc w:val="center"/>
        <w:rPr>
          <w:rFonts w:ascii="Times New Roman" w:hAnsi="Times New Roman" w:cs="Times New Roman"/>
          <w:b/>
          <w:lang w:val="ru-RU"/>
        </w:rPr>
      </w:pPr>
      <w:r w:rsidRPr="00EA2AA8">
        <w:rPr>
          <w:rFonts w:ascii="Times New Roman" w:hAnsi="Times New Roman" w:cs="Times New Roman"/>
          <w:b/>
          <w:lang w:val="ru-RU"/>
        </w:rPr>
        <w:t>ПОСТАНОВЛЕНИЕ</w:t>
      </w:r>
    </w:p>
    <w:p w:rsidR="0048649F" w:rsidRPr="00EA2AA8" w:rsidRDefault="0048649F" w:rsidP="00EA2AA8">
      <w:pPr>
        <w:spacing w:after="0" w:line="240" w:lineRule="auto"/>
        <w:jc w:val="both"/>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18.12.2018                                                                                                         </w:t>
      </w:r>
      <w:r w:rsidR="00900DEC">
        <w:rPr>
          <w:rFonts w:ascii="Times New Roman" w:hAnsi="Times New Roman" w:cs="Times New Roman"/>
          <w:sz w:val="20"/>
          <w:szCs w:val="20"/>
        </w:rPr>
        <w:t xml:space="preserve">                                                </w:t>
      </w:r>
      <w:r w:rsidRPr="00EA2AA8">
        <w:rPr>
          <w:rFonts w:ascii="Times New Roman" w:hAnsi="Times New Roman" w:cs="Times New Roman"/>
          <w:sz w:val="20"/>
          <w:szCs w:val="20"/>
        </w:rPr>
        <w:t xml:space="preserve"> №764 </w:t>
      </w:r>
    </w:p>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с. Дубенки</w:t>
      </w:r>
    </w:p>
    <w:p w:rsidR="0048649F" w:rsidRPr="00EA2AA8" w:rsidRDefault="0048649F" w:rsidP="00EA2AA8">
      <w:pPr>
        <w:spacing w:after="0" w:line="240" w:lineRule="auto"/>
        <w:jc w:val="both"/>
        <w:rPr>
          <w:rFonts w:ascii="Times New Roman" w:hAnsi="Times New Roman" w:cs="Times New Roman"/>
          <w:b/>
          <w:sz w:val="20"/>
          <w:szCs w:val="20"/>
        </w:rPr>
      </w:pPr>
    </w:p>
    <w:p w:rsidR="0048649F" w:rsidRPr="00EA2AA8" w:rsidRDefault="0048649F" w:rsidP="00EA2AA8">
      <w:pPr>
        <w:pStyle w:val="af6"/>
        <w:jc w:val="center"/>
        <w:rPr>
          <w:b/>
          <w:bCs/>
        </w:rPr>
      </w:pPr>
      <w:r w:rsidRPr="00EA2AA8">
        <w:t>О внесении изменений  в постановление администрации Дубенского муниципального района  от 16 декабря 2015 года    № 725 «</w:t>
      </w:r>
      <w:hyperlink r:id="rId25" w:history="1">
        <w:r w:rsidRPr="00EA2AA8">
          <w:rPr>
            <w:rStyle w:val="af5"/>
            <w:rFonts w:eastAsia="Calibri"/>
            <w:bCs/>
            <w:color w:val="auto"/>
          </w:rPr>
          <w:t>Об утверждении Муниципальной программы Дубенского муниципального района Республики Мордовия «Модернизация и реформирование жилищно-коммунального хозяйства Дубенского муниципального района Республики Мордовия  на</w:t>
        </w:r>
        <w:r w:rsidRPr="00EA2AA8">
          <w:rPr>
            <w:rStyle w:val="af5"/>
            <w:rFonts w:eastAsia="Calibri"/>
            <w:b w:val="0"/>
            <w:bCs/>
          </w:rPr>
          <w:t xml:space="preserve">  </w:t>
        </w:r>
      </w:hyperlink>
      <w:r w:rsidRPr="00EA2AA8">
        <w:t>2016-2020 годы»</w:t>
      </w:r>
    </w:p>
    <w:p w:rsidR="0048649F" w:rsidRPr="00EA2AA8" w:rsidRDefault="0048649F" w:rsidP="00EA2AA8">
      <w:pPr>
        <w:spacing w:after="0" w:line="240" w:lineRule="auto"/>
        <w:ind w:left="-57"/>
        <w:jc w:val="center"/>
        <w:rPr>
          <w:rFonts w:ascii="Times New Roman" w:hAnsi="Times New Roman" w:cs="Times New Roman"/>
          <w:bCs/>
          <w:sz w:val="20"/>
          <w:szCs w:val="20"/>
        </w:rPr>
      </w:pPr>
    </w:p>
    <w:p w:rsidR="0048649F" w:rsidRPr="00EA2AA8" w:rsidRDefault="0048649F" w:rsidP="00EA2AA8">
      <w:pPr>
        <w:pStyle w:val="Default"/>
        <w:jc w:val="both"/>
        <w:rPr>
          <w:sz w:val="20"/>
          <w:szCs w:val="20"/>
        </w:rPr>
      </w:pPr>
      <w:r w:rsidRPr="00EA2AA8">
        <w:rPr>
          <w:bCs/>
          <w:color w:val="auto"/>
          <w:sz w:val="20"/>
          <w:szCs w:val="20"/>
        </w:rPr>
        <w:t xml:space="preserve">         </w:t>
      </w:r>
      <w:r w:rsidRPr="00EA2AA8">
        <w:rPr>
          <w:sz w:val="20"/>
          <w:szCs w:val="20"/>
        </w:rPr>
        <w:t xml:space="preserve">В соответствии с Бюджетным кодексом Российской Федерации от 31 июля </w:t>
      </w:r>
      <w:smartTag w:uri="urn:schemas-microsoft-com:office:smarttags" w:element="metricconverter">
        <w:smartTagPr>
          <w:attr w:name="ProductID" w:val="1998 г"/>
        </w:smartTagPr>
        <w:r w:rsidRPr="00EA2AA8">
          <w:rPr>
            <w:sz w:val="20"/>
            <w:szCs w:val="20"/>
          </w:rPr>
          <w:t>1998 г</w:t>
        </w:r>
      </w:smartTag>
      <w:r w:rsidRPr="00EA2AA8">
        <w:rPr>
          <w:sz w:val="20"/>
          <w:szCs w:val="20"/>
        </w:rPr>
        <w:t>. № 145-ФЗ, федеральным законом от 6 октября 2003 года №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администрация Дубенского муниципального района Республики Мордовия постановляет:</w:t>
      </w:r>
    </w:p>
    <w:p w:rsidR="0048649F" w:rsidRPr="00EA2AA8" w:rsidRDefault="0048649F" w:rsidP="00EA2AA8">
      <w:pPr>
        <w:spacing w:after="0" w:line="240" w:lineRule="auto"/>
        <w:ind w:firstLine="720"/>
        <w:jc w:val="both"/>
        <w:rPr>
          <w:rFonts w:ascii="Times New Roman" w:hAnsi="Times New Roman" w:cs="Times New Roman"/>
          <w:bCs/>
          <w:sz w:val="20"/>
          <w:szCs w:val="20"/>
        </w:rPr>
      </w:pPr>
      <w:r w:rsidRPr="00EA2AA8">
        <w:rPr>
          <w:rFonts w:ascii="Times New Roman" w:hAnsi="Times New Roman" w:cs="Times New Roman"/>
          <w:sz w:val="20"/>
          <w:szCs w:val="20"/>
        </w:rPr>
        <w:t>1. Внести в Постановление  администрации Дубенского муниципального района  от 16 декабря 2015 года № 725 «</w:t>
      </w:r>
      <w:hyperlink r:id="rId26" w:history="1">
        <w:r w:rsidRPr="00EA2AA8">
          <w:rPr>
            <w:rStyle w:val="af5"/>
            <w:rFonts w:ascii="Times New Roman" w:hAnsi="Times New Roman"/>
            <w:bCs/>
            <w:color w:val="auto"/>
            <w:sz w:val="20"/>
            <w:szCs w:val="20"/>
          </w:rPr>
          <w:t>Об утверждении Муниципальной программы Дубенского муниципального района Республики Мордовия «Модернизация и реформирование жилищно-коммунального хозяйства Дубенского муниципального района Республики Мордовия  на</w:t>
        </w:r>
        <w:r w:rsidRPr="00EA2AA8">
          <w:rPr>
            <w:rStyle w:val="af5"/>
            <w:rFonts w:ascii="Times New Roman" w:hAnsi="Times New Roman"/>
            <w:b w:val="0"/>
            <w:bCs/>
            <w:sz w:val="20"/>
            <w:szCs w:val="20"/>
          </w:rPr>
          <w:t xml:space="preserve">  </w:t>
        </w:r>
      </w:hyperlink>
      <w:r w:rsidRPr="00EA2AA8">
        <w:rPr>
          <w:rFonts w:ascii="Times New Roman" w:hAnsi="Times New Roman" w:cs="Times New Roman"/>
          <w:sz w:val="20"/>
          <w:szCs w:val="20"/>
        </w:rPr>
        <w:t>2016-2020 годы</w:t>
      </w:r>
      <w:r w:rsidRPr="00EA2AA8">
        <w:rPr>
          <w:rFonts w:ascii="Times New Roman" w:hAnsi="Times New Roman" w:cs="Times New Roman"/>
          <w:bCs/>
          <w:sz w:val="20"/>
          <w:szCs w:val="20"/>
        </w:rPr>
        <w:t>» (далее - Программа) следующие изменения:</w:t>
      </w:r>
    </w:p>
    <w:p w:rsidR="0048649F" w:rsidRPr="00EA2AA8" w:rsidRDefault="0048649F" w:rsidP="00EA2AA8">
      <w:pPr>
        <w:spacing w:after="0" w:line="240" w:lineRule="auto"/>
        <w:ind w:left="-57"/>
        <w:jc w:val="both"/>
        <w:rPr>
          <w:rFonts w:ascii="Times New Roman" w:hAnsi="Times New Roman" w:cs="Times New Roman"/>
          <w:bCs/>
          <w:sz w:val="20"/>
          <w:szCs w:val="20"/>
        </w:rPr>
      </w:pPr>
      <w:r w:rsidRPr="00EA2AA8">
        <w:rPr>
          <w:rFonts w:ascii="Times New Roman" w:hAnsi="Times New Roman" w:cs="Times New Roman"/>
          <w:bCs/>
          <w:sz w:val="20"/>
          <w:szCs w:val="20"/>
        </w:rPr>
        <w:t xml:space="preserve">   </w:t>
      </w:r>
      <w:r w:rsidRPr="00EA2AA8">
        <w:rPr>
          <w:rFonts w:ascii="Times New Roman" w:hAnsi="Times New Roman" w:cs="Times New Roman"/>
          <w:b/>
          <w:bCs/>
          <w:sz w:val="20"/>
          <w:szCs w:val="20"/>
        </w:rPr>
        <w:tab/>
        <w:t xml:space="preserve">    </w:t>
      </w:r>
      <w:r w:rsidRPr="00EA2AA8">
        <w:rPr>
          <w:rFonts w:ascii="Times New Roman" w:hAnsi="Times New Roman" w:cs="Times New Roman"/>
          <w:bCs/>
          <w:sz w:val="20"/>
          <w:szCs w:val="20"/>
        </w:rPr>
        <w:t>- наименование программы «</w:t>
      </w:r>
      <w:hyperlink r:id="rId27" w:history="1">
        <w:r w:rsidRPr="00EA2AA8">
          <w:rPr>
            <w:rStyle w:val="af5"/>
            <w:rFonts w:ascii="Times New Roman" w:hAnsi="Times New Roman"/>
            <w:bCs/>
            <w:color w:val="auto"/>
            <w:sz w:val="20"/>
            <w:szCs w:val="20"/>
          </w:rPr>
          <w:t xml:space="preserve"> Модернизация и реформирование жилищно-коммунального хозяйства Дубенского муниципального района Республики Мордовия  на</w:t>
        </w:r>
        <w:r w:rsidRPr="00EA2AA8">
          <w:rPr>
            <w:rStyle w:val="af5"/>
            <w:rFonts w:ascii="Times New Roman" w:hAnsi="Times New Roman"/>
            <w:b w:val="0"/>
            <w:bCs/>
            <w:sz w:val="20"/>
            <w:szCs w:val="20"/>
          </w:rPr>
          <w:t xml:space="preserve">  </w:t>
        </w:r>
      </w:hyperlink>
      <w:r w:rsidRPr="00EA2AA8">
        <w:rPr>
          <w:rFonts w:ascii="Times New Roman" w:hAnsi="Times New Roman" w:cs="Times New Roman"/>
          <w:sz w:val="20"/>
          <w:szCs w:val="20"/>
        </w:rPr>
        <w:t>2016-2020 годы»</w:t>
      </w:r>
      <w:r w:rsidRPr="00EA2AA8">
        <w:rPr>
          <w:rFonts w:ascii="Times New Roman" w:hAnsi="Times New Roman" w:cs="Times New Roman"/>
          <w:bCs/>
          <w:sz w:val="20"/>
          <w:szCs w:val="20"/>
        </w:rPr>
        <w:t xml:space="preserve"> заменить текстом «Модернизация и реформирование жилищно-коммунального хозяйства Дубенского муниципального района Республики Мордовия»;</w:t>
      </w:r>
    </w:p>
    <w:p w:rsidR="0048649F" w:rsidRPr="00EA2AA8" w:rsidRDefault="0048649F" w:rsidP="00EA2AA8">
      <w:pPr>
        <w:tabs>
          <w:tab w:val="left" w:pos="885"/>
        </w:tabs>
        <w:spacing w:after="0" w:line="240" w:lineRule="auto"/>
        <w:ind w:left="-57"/>
        <w:rPr>
          <w:rFonts w:ascii="Times New Roman" w:hAnsi="Times New Roman" w:cs="Times New Roman"/>
          <w:bCs/>
          <w:sz w:val="20"/>
          <w:szCs w:val="20"/>
        </w:rPr>
      </w:pPr>
      <w:r w:rsidRPr="00EA2AA8">
        <w:rPr>
          <w:rFonts w:ascii="Times New Roman" w:hAnsi="Times New Roman" w:cs="Times New Roman"/>
          <w:bCs/>
          <w:sz w:val="20"/>
          <w:szCs w:val="20"/>
        </w:rPr>
        <w:tab/>
        <w:t>-  в паспорте Программы цифры «2018-2020» заменить цифрами  «2019-2021»;</w:t>
      </w:r>
    </w:p>
    <w:p w:rsidR="0048649F" w:rsidRPr="00EA2AA8" w:rsidRDefault="0048649F" w:rsidP="00EA2AA8">
      <w:pPr>
        <w:tabs>
          <w:tab w:val="left" w:pos="885"/>
        </w:tabs>
        <w:spacing w:after="0" w:line="240" w:lineRule="auto"/>
        <w:ind w:left="-57"/>
        <w:rPr>
          <w:rFonts w:ascii="Times New Roman" w:hAnsi="Times New Roman" w:cs="Times New Roman"/>
          <w:sz w:val="20"/>
          <w:szCs w:val="20"/>
        </w:rPr>
      </w:pPr>
      <w:r w:rsidRPr="00EA2AA8">
        <w:rPr>
          <w:rFonts w:ascii="Times New Roman" w:hAnsi="Times New Roman" w:cs="Times New Roman"/>
          <w:sz w:val="20"/>
          <w:szCs w:val="20"/>
        </w:rPr>
        <w:t xml:space="preserve">             -  позицию «Этапы и сроки реализации Программы» изложить в следующей редакции: «Срок реализации Программы – 2019-2021 годы»</w:t>
      </w:r>
    </w:p>
    <w:p w:rsidR="0048649F" w:rsidRPr="00EA2AA8" w:rsidRDefault="0048649F" w:rsidP="00EA2AA8">
      <w:pPr>
        <w:tabs>
          <w:tab w:val="left" w:pos="885"/>
        </w:tabs>
        <w:spacing w:after="0" w:line="240" w:lineRule="auto"/>
        <w:ind w:left="-57"/>
        <w:rPr>
          <w:rFonts w:ascii="Times New Roman" w:hAnsi="Times New Roman" w:cs="Times New Roman"/>
          <w:bCs/>
          <w:sz w:val="20"/>
          <w:szCs w:val="20"/>
        </w:rPr>
      </w:pPr>
      <w:r w:rsidRPr="00EA2AA8">
        <w:rPr>
          <w:rFonts w:ascii="Times New Roman" w:hAnsi="Times New Roman" w:cs="Times New Roman"/>
          <w:sz w:val="20"/>
          <w:szCs w:val="20"/>
        </w:rPr>
        <w:tab/>
        <w:t xml:space="preserve">-  в позиции «Объемы бюджетных ассигнований Программы» </w:t>
      </w:r>
      <w:r w:rsidRPr="00EA2AA8">
        <w:rPr>
          <w:rFonts w:ascii="Times New Roman" w:hAnsi="Times New Roman" w:cs="Times New Roman"/>
          <w:bCs/>
          <w:sz w:val="20"/>
          <w:szCs w:val="20"/>
        </w:rPr>
        <w:t>цифры «2016-2020» заменить цифрами  «2019-2021»; цифры «103,5» заменить цифрами  «97,5»;</w:t>
      </w:r>
    </w:p>
    <w:p w:rsidR="0048649F" w:rsidRPr="00EA2AA8" w:rsidRDefault="0048649F" w:rsidP="00EA2AA8">
      <w:pPr>
        <w:tabs>
          <w:tab w:val="left" w:pos="885"/>
        </w:tabs>
        <w:spacing w:after="0" w:line="240" w:lineRule="auto"/>
        <w:ind w:left="-57"/>
        <w:rPr>
          <w:rFonts w:ascii="Times New Roman" w:hAnsi="Times New Roman" w:cs="Times New Roman"/>
          <w:bCs/>
          <w:sz w:val="20"/>
          <w:szCs w:val="20"/>
        </w:rPr>
      </w:pPr>
      <w:r w:rsidRPr="00EA2AA8">
        <w:rPr>
          <w:rFonts w:ascii="Times New Roman" w:hAnsi="Times New Roman" w:cs="Times New Roman"/>
          <w:bCs/>
          <w:sz w:val="20"/>
          <w:szCs w:val="20"/>
        </w:rPr>
        <w:t>цифры «101,7» заменить цифрами  «96,5»; цифры «1,8» заменить цифрами  «1,0»;</w:t>
      </w:r>
    </w:p>
    <w:p w:rsidR="0048649F" w:rsidRPr="00EA2AA8" w:rsidRDefault="0048649F" w:rsidP="00EA2AA8">
      <w:pPr>
        <w:tabs>
          <w:tab w:val="left" w:pos="885"/>
        </w:tabs>
        <w:spacing w:after="0" w:line="240" w:lineRule="auto"/>
        <w:ind w:left="-57"/>
        <w:rPr>
          <w:rFonts w:ascii="Times New Roman" w:hAnsi="Times New Roman" w:cs="Times New Roman"/>
          <w:bCs/>
          <w:sz w:val="20"/>
          <w:szCs w:val="20"/>
        </w:rPr>
      </w:pPr>
      <w:r w:rsidRPr="00EA2AA8">
        <w:rPr>
          <w:rFonts w:ascii="Times New Roman" w:hAnsi="Times New Roman" w:cs="Times New Roman"/>
          <w:sz w:val="20"/>
          <w:szCs w:val="20"/>
        </w:rPr>
        <w:t xml:space="preserve">            -  в позиции «Ожидаемые  результаты реализации Программы»</w:t>
      </w:r>
      <w:r w:rsidRPr="00EA2AA8">
        <w:rPr>
          <w:rFonts w:ascii="Times New Roman" w:hAnsi="Times New Roman" w:cs="Times New Roman"/>
          <w:bCs/>
          <w:sz w:val="20"/>
          <w:szCs w:val="20"/>
        </w:rPr>
        <w:t xml:space="preserve"> цифры «2015» заменить цифрами  «2018»;   цифры «2020» заменить цифрами  «2021»;</w:t>
      </w:r>
    </w:p>
    <w:p w:rsidR="0048649F" w:rsidRPr="00EA2AA8" w:rsidRDefault="0048649F" w:rsidP="00EA2AA8">
      <w:pPr>
        <w:spacing w:after="0" w:line="240" w:lineRule="auto"/>
        <w:jc w:val="both"/>
        <w:rPr>
          <w:rFonts w:ascii="Times New Roman" w:hAnsi="Times New Roman" w:cs="Times New Roman"/>
          <w:bCs/>
          <w:sz w:val="20"/>
          <w:szCs w:val="20"/>
        </w:rPr>
      </w:pP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раздел 2  «Характеристика проблемы, на решение которой направлена Программа» изложить в следующей редакции:</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«Дубенский район расположен </w:t>
      </w:r>
      <w:r w:rsidRPr="00EA2AA8">
        <w:rPr>
          <w:rFonts w:ascii="Times New Roman" w:hAnsi="Times New Roman" w:cs="Times New Roman"/>
          <w:spacing w:val="-6"/>
          <w:sz w:val="20"/>
          <w:szCs w:val="20"/>
        </w:rPr>
        <w:t xml:space="preserve"> в восточной части Мордовии.</w:t>
      </w:r>
      <w:r w:rsidRPr="00EA2AA8">
        <w:rPr>
          <w:rFonts w:ascii="Times New Roman" w:hAnsi="Times New Roman" w:cs="Times New Roman"/>
          <w:sz w:val="20"/>
          <w:szCs w:val="20"/>
        </w:rPr>
        <w:t xml:space="preserve"> Занимает площадь  </w:t>
      </w:r>
      <w:r w:rsidRPr="00EA2AA8">
        <w:rPr>
          <w:rFonts w:ascii="Times New Roman" w:hAnsi="Times New Roman" w:cs="Times New Roman"/>
          <w:spacing w:val="-6"/>
          <w:sz w:val="20"/>
          <w:szCs w:val="20"/>
        </w:rPr>
        <w:t>896 км</w:t>
      </w:r>
      <w:r w:rsidRPr="00EA2AA8">
        <w:rPr>
          <w:rFonts w:ascii="Times New Roman" w:hAnsi="Times New Roman" w:cs="Times New Roman"/>
          <w:spacing w:val="-6"/>
          <w:sz w:val="20"/>
          <w:szCs w:val="20"/>
          <w:vertAlign w:val="superscript"/>
        </w:rPr>
        <w:t xml:space="preserve">2 </w:t>
      </w:r>
      <w:r w:rsidRPr="00EA2AA8">
        <w:rPr>
          <w:rFonts w:ascii="Times New Roman" w:hAnsi="Times New Roman" w:cs="Times New Roman"/>
          <w:sz w:val="20"/>
          <w:szCs w:val="20"/>
        </w:rPr>
        <w:t xml:space="preserve"> (3,4% территории республики). </w:t>
      </w:r>
      <w:r w:rsidRPr="00EA2AA8">
        <w:rPr>
          <w:rFonts w:ascii="Times New Roman" w:hAnsi="Times New Roman" w:cs="Times New Roman"/>
          <w:spacing w:val="-6"/>
          <w:sz w:val="20"/>
          <w:szCs w:val="20"/>
        </w:rPr>
        <w:t>Это один из самых маленьких и компактных районов Республики Мордовия.</w:t>
      </w:r>
      <w:r w:rsidRPr="00EA2AA8">
        <w:rPr>
          <w:rFonts w:ascii="Times New Roman" w:hAnsi="Times New Roman" w:cs="Times New Roman"/>
          <w:sz w:val="20"/>
          <w:szCs w:val="20"/>
        </w:rPr>
        <w:t xml:space="preserve"> В состав муниципального образования  Дубенский  муниципальный район  входит 16 сельских поселений и 30 населенных пунктов. Численность постоянного населения по состоянию на 1 января 2018 года составляет  11 712  человек.</w:t>
      </w:r>
    </w:p>
    <w:p w:rsidR="0048649F" w:rsidRPr="00EA2AA8" w:rsidRDefault="0048649F" w:rsidP="00EA2AA8">
      <w:pPr>
        <w:pStyle w:val="af6"/>
      </w:pPr>
      <w:r w:rsidRPr="00EA2AA8">
        <w:t xml:space="preserve">     Состояние жилищно-коммунального сектора Дубенского</w:t>
      </w:r>
      <w:r w:rsidRPr="00EA2AA8">
        <w:rPr>
          <w:b/>
        </w:rPr>
        <w:t xml:space="preserve"> </w:t>
      </w:r>
      <w:r w:rsidRPr="00EA2AA8">
        <w:t>муниципального района  характеризуется следующими показателями:</w:t>
      </w:r>
    </w:p>
    <w:p w:rsidR="0048649F" w:rsidRPr="00EA2AA8" w:rsidRDefault="0048649F" w:rsidP="00EA2AA8">
      <w:pPr>
        <w:pStyle w:val="af6"/>
      </w:pPr>
      <w:r w:rsidRPr="00EA2AA8">
        <w:t>- общая площадь жилищного фонда – 497,4 тыс. м.</w:t>
      </w:r>
      <w:r w:rsidRPr="00EA2AA8">
        <w:rPr>
          <w:vertAlign w:val="superscript"/>
        </w:rPr>
        <w:t>2</w:t>
      </w:r>
      <w:r w:rsidRPr="00EA2AA8">
        <w:t>, в т.ч. площадь многоквартирных домов  –   36,22 тыс. м</w:t>
      </w:r>
      <w:r w:rsidRPr="00EA2AA8">
        <w:rPr>
          <w:vertAlign w:val="superscript"/>
        </w:rPr>
        <w:t>2</w:t>
      </w:r>
      <w:r w:rsidRPr="00EA2AA8">
        <w:t xml:space="preserve"> (8,4 %); всего 166 МКД, в том числе 140 домов блокированной застройки</w:t>
      </w:r>
      <w:r w:rsidRPr="00EA2AA8">
        <w:rPr>
          <w:vertAlign w:val="superscript"/>
        </w:rPr>
        <w:t xml:space="preserve"> </w:t>
      </w:r>
      <w:r w:rsidRPr="00EA2AA8">
        <w:t>(средний износ жилого фонда составляет более 41%);</w:t>
      </w:r>
    </w:p>
    <w:p w:rsidR="0048649F" w:rsidRPr="00EA2AA8" w:rsidRDefault="0048649F" w:rsidP="00EA2AA8">
      <w:pPr>
        <w:pStyle w:val="af6"/>
      </w:pPr>
      <w:r w:rsidRPr="00EA2AA8">
        <w:t xml:space="preserve">    На территории Дубенского муниципального района всего:</w:t>
      </w:r>
    </w:p>
    <w:p w:rsidR="0048649F" w:rsidRPr="00EA2AA8" w:rsidRDefault="0048649F" w:rsidP="00EA2AA8">
      <w:pPr>
        <w:pStyle w:val="af6"/>
      </w:pPr>
      <w:r w:rsidRPr="00EA2AA8">
        <w:t xml:space="preserve"> - 729,021 км электрических сетей (из них 702,0 км собственность ОАО «МРСК Волги- Мордовэнерго»; 20,673 км  обслуживают ООО «Системы жизнеобеспечения»;</w:t>
      </w:r>
    </w:p>
    <w:p w:rsidR="0048649F" w:rsidRPr="00EA2AA8" w:rsidRDefault="0048649F" w:rsidP="00EA2AA8">
      <w:pPr>
        <w:pStyle w:val="af6"/>
        <w:rPr>
          <w:highlight w:val="yellow"/>
        </w:rPr>
      </w:pPr>
      <w:r w:rsidRPr="00EA2AA8">
        <w:t xml:space="preserve"> - 418,669 км газовых сетей (из них 251,514 км собственность ОАО «Мордовгаз»; 163,096 км государственные);</w:t>
      </w:r>
    </w:p>
    <w:p w:rsidR="0048649F" w:rsidRPr="00EA2AA8" w:rsidRDefault="0048649F" w:rsidP="00EA2AA8">
      <w:pPr>
        <w:pStyle w:val="af6"/>
      </w:pPr>
      <w:r w:rsidRPr="00EA2AA8">
        <w:t xml:space="preserve"> - 93,46 км  сетей холодного водоснабжения  (</w:t>
      </w:r>
      <w:r w:rsidRPr="00EA2AA8">
        <w:rPr>
          <w:b/>
        </w:rPr>
        <w:t>таблица 1</w:t>
      </w:r>
      <w:r w:rsidRPr="00EA2AA8">
        <w:t>)                                                                           из них: 83,3  км находятся в аренде;  10,159 км в хозяйственном введении ООО РЭП  « Дубенское».</w:t>
      </w:r>
    </w:p>
    <w:p w:rsidR="0048649F" w:rsidRPr="00EA2AA8" w:rsidRDefault="0048649F" w:rsidP="00EA2AA8">
      <w:pPr>
        <w:pStyle w:val="af6"/>
      </w:pPr>
      <w:r w:rsidRPr="00EA2AA8">
        <w:t xml:space="preserve"> - 4,184 км канализационных сетей (из них 4,184 км в хозяйственном введении ООО РЭП « Дубенское»  (</w:t>
      </w:r>
      <w:r w:rsidRPr="00EA2AA8">
        <w:rPr>
          <w:b/>
        </w:rPr>
        <w:t>таблица 2</w:t>
      </w:r>
      <w:r w:rsidRPr="00EA2AA8">
        <w:t>)</w:t>
      </w:r>
    </w:p>
    <w:p w:rsidR="0048649F" w:rsidRPr="00EA2AA8" w:rsidRDefault="0048649F" w:rsidP="00EA2AA8">
      <w:pPr>
        <w:pStyle w:val="af6"/>
      </w:pPr>
      <w:r w:rsidRPr="00EA2AA8">
        <w:t xml:space="preserve">    В настоящее время в Дубенском районе жилищно-коммунальные услуги населению района осуществляет  предприятие жилищно-коммунального хозяйства  ООО  РЭП «Дубенское». </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w:t>
      </w:r>
      <w:r w:rsidRPr="00EA2AA8">
        <w:rPr>
          <w:rStyle w:val="ae"/>
          <w:rFonts w:ascii="Times New Roman" w:hAnsi="Times New Roman" w:cs="Times New Roman"/>
          <w:sz w:val="20"/>
          <w:szCs w:val="20"/>
        </w:rPr>
        <w:t>Таблица 1</w:t>
      </w:r>
    </w:p>
    <w:p w:rsidR="0048649F" w:rsidRPr="00EA2AA8" w:rsidRDefault="0048649F" w:rsidP="00EA2AA8">
      <w:pPr>
        <w:pStyle w:val="11"/>
        <w:spacing w:before="0" w:line="240" w:lineRule="auto"/>
        <w:jc w:val="center"/>
        <w:rPr>
          <w:rFonts w:ascii="Times New Roman" w:hAnsi="Times New Roman" w:cs="Times New Roman"/>
          <w:sz w:val="20"/>
          <w:szCs w:val="20"/>
        </w:rPr>
      </w:pPr>
      <w:r w:rsidRPr="00EA2AA8">
        <w:rPr>
          <w:rFonts w:ascii="Times New Roman" w:hAnsi="Times New Roman" w:cs="Times New Roman"/>
          <w:sz w:val="20"/>
          <w:szCs w:val="20"/>
        </w:rPr>
        <w:t>Характеристика</w:t>
      </w:r>
      <w:r w:rsidRPr="00EA2AA8">
        <w:rPr>
          <w:rFonts w:ascii="Times New Roman" w:hAnsi="Times New Roman" w:cs="Times New Roman"/>
          <w:sz w:val="20"/>
          <w:szCs w:val="20"/>
        </w:rPr>
        <w:br/>
        <w:t>технического состояния водопроводных сетей в  Дубенском муниципальном районе Республики Мордовия</w:t>
      </w:r>
    </w:p>
    <w:tbl>
      <w:tblPr>
        <w:tblpPr w:leftFromText="180" w:rightFromText="180" w:vertAnchor="text" w:horzAnchor="margin" w:tblpXSpec="center" w:tblpY="818"/>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10"/>
        <w:gridCol w:w="1120"/>
        <w:gridCol w:w="1120"/>
        <w:gridCol w:w="1563"/>
      </w:tblGrid>
      <w:tr w:rsidR="0048649F" w:rsidRPr="00EA2AA8" w:rsidTr="00F74299">
        <w:tc>
          <w:tcPr>
            <w:tcW w:w="4810" w:type="dxa"/>
            <w:vMerge w:val="restart"/>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Наименование муниципальных образований</w:t>
            </w:r>
          </w:p>
        </w:tc>
        <w:tc>
          <w:tcPr>
            <w:tcW w:w="3803" w:type="dxa"/>
            <w:gridSpan w:val="3"/>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Протяженность водопроводных сетей</w:t>
            </w:r>
          </w:p>
        </w:tc>
      </w:tr>
      <w:tr w:rsidR="0048649F" w:rsidRPr="00EA2AA8" w:rsidTr="00F74299">
        <w:tc>
          <w:tcPr>
            <w:tcW w:w="4810" w:type="dxa"/>
            <w:vMerge/>
          </w:tcPr>
          <w:p w:rsidR="0048649F" w:rsidRPr="00EA2AA8" w:rsidRDefault="0048649F" w:rsidP="00EA2AA8">
            <w:pPr>
              <w:pStyle w:val="ac"/>
              <w:rPr>
                <w:rFonts w:ascii="Times New Roman" w:hAnsi="Times New Roman" w:cs="Times New Roman"/>
                <w:sz w:val="20"/>
                <w:szCs w:val="20"/>
              </w:rPr>
            </w:pPr>
          </w:p>
        </w:tc>
        <w:tc>
          <w:tcPr>
            <w:tcW w:w="1120" w:type="dxa"/>
            <w:vMerge w:val="restart"/>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всего, км</w:t>
            </w:r>
          </w:p>
        </w:tc>
        <w:tc>
          <w:tcPr>
            <w:tcW w:w="2683" w:type="dxa"/>
            <w:gridSpan w:val="2"/>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из них нуждающихся в замене</w:t>
            </w:r>
          </w:p>
        </w:tc>
      </w:tr>
      <w:tr w:rsidR="0048649F" w:rsidRPr="00EA2AA8" w:rsidTr="00F74299">
        <w:tc>
          <w:tcPr>
            <w:tcW w:w="4810" w:type="dxa"/>
            <w:vMerge/>
          </w:tcPr>
          <w:p w:rsidR="0048649F" w:rsidRPr="00EA2AA8" w:rsidRDefault="0048649F" w:rsidP="00EA2AA8">
            <w:pPr>
              <w:pStyle w:val="ac"/>
              <w:rPr>
                <w:rFonts w:ascii="Times New Roman" w:hAnsi="Times New Roman" w:cs="Times New Roman"/>
                <w:sz w:val="20"/>
                <w:szCs w:val="20"/>
              </w:rPr>
            </w:pPr>
          </w:p>
        </w:tc>
        <w:tc>
          <w:tcPr>
            <w:tcW w:w="1120" w:type="dxa"/>
            <w:vMerge/>
          </w:tcPr>
          <w:p w:rsidR="0048649F" w:rsidRPr="00EA2AA8" w:rsidRDefault="0048649F" w:rsidP="00EA2AA8">
            <w:pPr>
              <w:pStyle w:val="ac"/>
              <w:rPr>
                <w:rFonts w:ascii="Times New Roman" w:hAnsi="Times New Roman" w:cs="Times New Roman"/>
                <w:sz w:val="20"/>
                <w:szCs w:val="20"/>
              </w:rPr>
            </w:pP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всего</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 %</w:t>
            </w:r>
          </w:p>
        </w:tc>
      </w:tr>
      <w:tr w:rsidR="0048649F" w:rsidRPr="00EA2AA8" w:rsidTr="00F74299">
        <w:tc>
          <w:tcPr>
            <w:tcW w:w="481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Ардатовское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10,87</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Березовское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8,1</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6,4</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80,0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Дубенское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25,93</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4,6</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17,7</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Кабаевское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7,2</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Красинское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4,6</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0 </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0 </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Кочкуровское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2,5</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1,55</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62,0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Ломатское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6,0</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5,4</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90,0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Николаевское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4,9</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Петровское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5,86</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Поводимовское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17,5</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3,4</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19,4</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Всего:</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93,46</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21,35</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26,91</w:t>
            </w:r>
          </w:p>
        </w:tc>
      </w:tr>
    </w:tbl>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11"/>
        <w:spacing w:before="0" w:line="240" w:lineRule="auto"/>
        <w:jc w:val="right"/>
        <w:rPr>
          <w:rFonts w:ascii="Times New Roman" w:hAnsi="Times New Roman" w:cs="Times New Roman"/>
          <w:b w:val="0"/>
          <w:sz w:val="20"/>
          <w:szCs w:val="20"/>
        </w:rPr>
      </w:pPr>
      <w:r w:rsidRPr="00EA2AA8">
        <w:rPr>
          <w:rStyle w:val="ae"/>
          <w:rFonts w:ascii="Times New Roman" w:hAnsi="Times New Roman" w:cs="Times New Roman"/>
          <w:sz w:val="20"/>
          <w:szCs w:val="20"/>
        </w:rPr>
        <w:t>Таблица 2</w:t>
      </w:r>
    </w:p>
    <w:p w:rsidR="0048649F" w:rsidRPr="00EA2AA8" w:rsidRDefault="0048649F" w:rsidP="00EA2AA8">
      <w:pPr>
        <w:pStyle w:val="11"/>
        <w:spacing w:before="0" w:line="240" w:lineRule="auto"/>
        <w:rPr>
          <w:rFonts w:ascii="Times New Roman" w:hAnsi="Times New Roman" w:cs="Times New Roman"/>
          <w:sz w:val="20"/>
          <w:szCs w:val="20"/>
        </w:rPr>
      </w:pPr>
    </w:p>
    <w:p w:rsidR="0048649F" w:rsidRPr="00EA2AA8" w:rsidRDefault="0048649F" w:rsidP="00EA2AA8">
      <w:pPr>
        <w:pStyle w:val="11"/>
        <w:spacing w:before="0" w:line="240" w:lineRule="auto"/>
        <w:jc w:val="center"/>
        <w:rPr>
          <w:rFonts w:ascii="Times New Roman" w:hAnsi="Times New Roman" w:cs="Times New Roman"/>
          <w:sz w:val="20"/>
          <w:szCs w:val="20"/>
        </w:rPr>
      </w:pPr>
      <w:r w:rsidRPr="00EA2AA8">
        <w:rPr>
          <w:rFonts w:ascii="Times New Roman" w:hAnsi="Times New Roman" w:cs="Times New Roman"/>
          <w:sz w:val="20"/>
          <w:szCs w:val="20"/>
        </w:rPr>
        <w:t>Характеристика</w:t>
      </w:r>
      <w:r w:rsidRPr="00EA2AA8">
        <w:rPr>
          <w:rFonts w:ascii="Times New Roman" w:hAnsi="Times New Roman" w:cs="Times New Roman"/>
          <w:sz w:val="20"/>
          <w:szCs w:val="20"/>
        </w:rPr>
        <w:br/>
        <w:t>технического состояния канализационных сетей  в  Дубенском муниципальном районе Республики Мордовия</w:t>
      </w:r>
    </w:p>
    <w:p w:rsidR="0048649F" w:rsidRPr="00EA2AA8" w:rsidRDefault="0048649F" w:rsidP="00EA2AA8">
      <w:pPr>
        <w:spacing w:after="0" w:line="240" w:lineRule="auto"/>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24"/>
        <w:gridCol w:w="1120"/>
        <w:gridCol w:w="1120"/>
        <w:gridCol w:w="2750"/>
      </w:tblGrid>
      <w:tr w:rsidR="0048649F" w:rsidRPr="00EA2AA8" w:rsidTr="00F74299">
        <w:tc>
          <w:tcPr>
            <w:tcW w:w="4224" w:type="dxa"/>
            <w:vMerge w:val="restart"/>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Наименование муниципальных образований</w:t>
            </w:r>
          </w:p>
        </w:tc>
        <w:tc>
          <w:tcPr>
            <w:tcW w:w="4990" w:type="dxa"/>
            <w:gridSpan w:val="3"/>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Протяженность канализационных сетей</w:t>
            </w:r>
          </w:p>
        </w:tc>
      </w:tr>
      <w:tr w:rsidR="0048649F" w:rsidRPr="00EA2AA8" w:rsidTr="00F74299">
        <w:tc>
          <w:tcPr>
            <w:tcW w:w="4224" w:type="dxa"/>
            <w:vMerge/>
          </w:tcPr>
          <w:p w:rsidR="0048649F" w:rsidRPr="00EA2AA8" w:rsidRDefault="0048649F" w:rsidP="00EA2AA8">
            <w:pPr>
              <w:pStyle w:val="ac"/>
              <w:rPr>
                <w:rFonts w:ascii="Times New Roman" w:hAnsi="Times New Roman" w:cs="Times New Roman"/>
                <w:sz w:val="20"/>
                <w:szCs w:val="20"/>
              </w:rPr>
            </w:pPr>
          </w:p>
        </w:tc>
        <w:tc>
          <w:tcPr>
            <w:tcW w:w="1120" w:type="dxa"/>
            <w:vMerge w:val="restart"/>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всего, км</w:t>
            </w:r>
          </w:p>
        </w:tc>
        <w:tc>
          <w:tcPr>
            <w:tcW w:w="3870" w:type="dxa"/>
            <w:gridSpan w:val="2"/>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из них нуждающихся в замене</w:t>
            </w:r>
          </w:p>
        </w:tc>
      </w:tr>
      <w:tr w:rsidR="0048649F" w:rsidRPr="00EA2AA8" w:rsidTr="00F74299">
        <w:tc>
          <w:tcPr>
            <w:tcW w:w="4224" w:type="dxa"/>
            <w:vMerge/>
          </w:tcPr>
          <w:p w:rsidR="0048649F" w:rsidRPr="00EA2AA8" w:rsidRDefault="0048649F" w:rsidP="00EA2AA8">
            <w:pPr>
              <w:pStyle w:val="ac"/>
              <w:rPr>
                <w:rFonts w:ascii="Times New Roman" w:hAnsi="Times New Roman" w:cs="Times New Roman"/>
                <w:sz w:val="20"/>
                <w:szCs w:val="20"/>
              </w:rPr>
            </w:pPr>
          </w:p>
        </w:tc>
        <w:tc>
          <w:tcPr>
            <w:tcW w:w="1120" w:type="dxa"/>
            <w:vMerge/>
          </w:tcPr>
          <w:p w:rsidR="0048649F" w:rsidRPr="00EA2AA8" w:rsidRDefault="0048649F" w:rsidP="00EA2AA8">
            <w:pPr>
              <w:pStyle w:val="ac"/>
              <w:rPr>
                <w:rFonts w:ascii="Times New Roman" w:hAnsi="Times New Roman" w:cs="Times New Roman"/>
                <w:sz w:val="20"/>
                <w:szCs w:val="20"/>
              </w:rPr>
            </w:pP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всего</w:t>
            </w:r>
          </w:p>
        </w:tc>
        <w:tc>
          <w:tcPr>
            <w:tcW w:w="275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 %</w:t>
            </w:r>
          </w:p>
        </w:tc>
      </w:tr>
      <w:tr w:rsidR="0048649F" w:rsidRPr="00EA2AA8" w:rsidTr="00F74299">
        <w:tc>
          <w:tcPr>
            <w:tcW w:w="4224"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275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w:t>
            </w:r>
          </w:p>
        </w:tc>
      </w:tr>
      <w:tr w:rsidR="0048649F" w:rsidRPr="00EA2AA8" w:rsidTr="00F74299">
        <w:tc>
          <w:tcPr>
            <w:tcW w:w="4224" w:type="dxa"/>
            <w:vAlign w:val="bottom"/>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Дубенское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4,184</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2,4</w:t>
            </w:r>
          </w:p>
        </w:tc>
        <w:tc>
          <w:tcPr>
            <w:tcW w:w="275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57,3</w:t>
            </w:r>
          </w:p>
        </w:tc>
      </w:tr>
      <w:tr w:rsidR="0048649F" w:rsidRPr="00EA2AA8" w:rsidTr="00F74299">
        <w:tc>
          <w:tcPr>
            <w:tcW w:w="4224" w:type="dxa"/>
            <w:vAlign w:val="bottom"/>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Всего:</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4,184</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2,4</w:t>
            </w:r>
          </w:p>
        </w:tc>
        <w:tc>
          <w:tcPr>
            <w:tcW w:w="275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57,3</w:t>
            </w:r>
          </w:p>
        </w:tc>
      </w:tr>
    </w:tbl>
    <w:p w:rsidR="0048649F" w:rsidRPr="00EA2AA8" w:rsidRDefault="0048649F" w:rsidP="00EA2AA8">
      <w:pPr>
        <w:pStyle w:val="af6"/>
      </w:pPr>
    </w:p>
    <w:p w:rsidR="0048649F" w:rsidRPr="00EA2AA8" w:rsidRDefault="0048649F" w:rsidP="00900DEC">
      <w:pPr>
        <w:pStyle w:val="af6"/>
        <w:jc w:val="both"/>
      </w:pPr>
      <w:r w:rsidRPr="00EA2AA8">
        <w:t xml:space="preserve">     Состояние жилищного фонда, инженерных систем и сооружений, оборудования, машин и механизмов, 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обновлении и развитии основных фондов.</w:t>
      </w:r>
    </w:p>
    <w:p w:rsidR="0048649F" w:rsidRPr="00EA2AA8" w:rsidRDefault="0048649F" w:rsidP="00900DEC">
      <w:pPr>
        <w:pStyle w:val="af6"/>
        <w:jc w:val="both"/>
      </w:pPr>
      <w:r w:rsidRPr="00EA2AA8">
        <w:t xml:space="preserve">     Планово-предупредительный ремонт инженерных систем и сооружений практически был подменен аварийно-восстановительными работами, а комплексный капитальный ремонт жилищного фонда - проведением выборочного капитального ремонта.</w:t>
      </w:r>
    </w:p>
    <w:p w:rsidR="0048649F" w:rsidRPr="00EA2AA8" w:rsidRDefault="0048649F" w:rsidP="00900DEC">
      <w:pPr>
        <w:pStyle w:val="af6"/>
        <w:jc w:val="both"/>
      </w:pPr>
      <w:r w:rsidRPr="00EA2AA8">
        <w:t xml:space="preserve">    В результате накопленного износа растет количество инцидентов и аварий в системах  электро-, газо-  и водоснабжения, увеличиваются сроки ликвидации аварий и стоимость ремонтов.</w:t>
      </w:r>
    </w:p>
    <w:p w:rsidR="0048649F" w:rsidRPr="00EA2AA8" w:rsidRDefault="0048649F" w:rsidP="00900DEC">
      <w:pPr>
        <w:pStyle w:val="af6"/>
        <w:jc w:val="both"/>
      </w:pPr>
      <w:r w:rsidRPr="00EA2AA8">
        <w:t xml:space="preserve">     Учитывая сложность проблем и необходимость выработки комплексного и системного решения, обеспечивающего кардинальное улучшение качества жизни граждан и повышение эффективности жилищно-коммунального хозяйства, представляется наиболее эффективным решать существующие проблемы в рамках Программы.</w:t>
      </w:r>
    </w:p>
    <w:p w:rsidR="0048649F" w:rsidRPr="00EA2AA8" w:rsidRDefault="0048649F" w:rsidP="00900DEC">
      <w:pPr>
        <w:pStyle w:val="af6"/>
        <w:jc w:val="both"/>
      </w:pPr>
      <w:r w:rsidRPr="00EA2AA8">
        <w:t xml:space="preserve">   В рамках реализации Программы предусматривается выполнить мероприятия по модернизации и реконструкции системы  водоснабжения, водоотведения, объектов захоронения и утилизации твердых бытовых отходов.</w:t>
      </w:r>
    </w:p>
    <w:p w:rsidR="0048649F" w:rsidRPr="00EA2AA8" w:rsidRDefault="0048649F" w:rsidP="00900DEC">
      <w:pPr>
        <w:pStyle w:val="af6"/>
        <w:jc w:val="both"/>
      </w:pPr>
      <w:r w:rsidRPr="00EA2AA8">
        <w:t xml:space="preserve">    Использование комплексного подхода к решению этих задач имеет огромное значение для повышения качества жизни и требует программных решений на государственном уровне.</w:t>
      </w:r>
    </w:p>
    <w:p w:rsidR="0048649F" w:rsidRPr="00EA2AA8" w:rsidRDefault="0048649F" w:rsidP="00900DEC">
      <w:pPr>
        <w:pStyle w:val="af6"/>
        <w:jc w:val="both"/>
      </w:pPr>
      <w:r w:rsidRPr="00EA2AA8">
        <w:t xml:space="preserve">      Для выполнения приоритетных задач социально-экономического развития Дубенского муниципального района необходимо добиться:</w:t>
      </w:r>
    </w:p>
    <w:p w:rsidR="0048649F" w:rsidRPr="00EA2AA8" w:rsidRDefault="0048649F" w:rsidP="00900DEC">
      <w:pPr>
        <w:pStyle w:val="af6"/>
        <w:jc w:val="both"/>
      </w:pPr>
      <w:r w:rsidRPr="00EA2AA8">
        <w:t xml:space="preserve">  - снижения уровня износа объектов коммунальной инфраструктуры;</w:t>
      </w:r>
    </w:p>
    <w:p w:rsidR="0048649F" w:rsidRPr="00EA2AA8" w:rsidRDefault="0048649F" w:rsidP="00900DEC">
      <w:pPr>
        <w:pStyle w:val="af6"/>
        <w:jc w:val="both"/>
      </w:pPr>
      <w:r w:rsidRPr="00EA2AA8">
        <w:t xml:space="preserve">  - обеспечения проведения соответствующих современным требованиям капитальных ремонтов жилых домов, включая требование энергоэффективности;</w:t>
      </w:r>
    </w:p>
    <w:p w:rsidR="0048649F" w:rsidRPr="00EA2AA8" w:rsidRDefault="0048649F" w:rsidP="00900DEC">
      <w:pPr>
        <w:pStyle w:val="af6"/>
        <w:jc w:val="both"/>
      </w:pPr>
      <w:r w:rsidRPr="00EA2AA8">
        <w:t xml:space="preserve">  - достижения финансовой устойчивости организаций коммунальной сферы;</w:t>
      </w:r>
    </w:p>
    <w:p w:rsidR="0048649F" w:rsidRPr="00EA2AA8" w:rsidRDefault="0048649F" w:rsidP="00900DEC">
      <w:pPr>
        <w:pStyle w:val="af6"/>
        <w:jc w:val="both"/>
      </w:pPr>
      <w:r w:rsidRPr="00EA2AA8">
        <w:t xml:space="preserve">  - снижения загрязнения окружающей среды путем системного подхода к решению проблемы.</w:t>
      </w:r>
    </w:p>
    <w:p w:rsidR="0048649F" w:rsidRPr="00EA2AA8" w:rsidRDefault="0048649F" w:rsidP="00900DEC">
      <w:pPr>
        <w:pStyle w:val="af6"/>
        <w:jc w:val="both"/>
      </w:pPr>
      <w:r w:rsidRPr="00EA2AA8">
        <w:t xml:space="preserve">     Решение задач предусматривает несколько направлений.</w:t>
      </w:r>
    </w:p>
    <w:p w:rsidR="0048649F" w:rsidRPr="00EA2AA8" w:rsidRDefault="0048649F" w:rsidP="00900DEC">
      <w:pPr>
        <w:pStyle w:val="af6"/>
        <w:jc w:val="both"/>
      </w:pPr>
      <w:r w:rsidRPr="00EA2AA8">
        <w:t xml:space="preserve">   Одним из направлений развития жилищно-коммунального хозяйства является развитие конкурентных отношений в сфере управления и обслуживания жилищного фонда</w:t>
      </w:r>
    </w:p>
    <w:p w:rsidR="0048649F" w:rsidRPr="00EA2AA8" w:rsidRDefault="0048649F" w:rsidP="00900DEC">
      <w:pPr>
        <w:pStyle w:val="af6"/>
        <w:jc w:val="both"/>
      </w:pPr>
      <w:r w:rsidRPr="00EA2AA8">
        <w:t xml:space="preserve">   Вторым направлением является развитие системы управления имущественным комплексом коммунальной сферы с использованием концессионных соглашений.</w:t>
      </w:r>
    </w:p>
    <w:p w:rsidR="0048649F" w:rsidRPr="00EA2AA8" w:rsidRDefault="0048649F" w:rsidP="00900DEC">
      <w:pPr>
        <w:pStyle w:val="af6"/>
        <w:jc w:val="both"/>
      </w:pPr>
      <w:r w:rsidRPr="00EA2AA8">
        <w:t xml:space="preserve">   Третьим направлением является развитие системы ресурсо- и энергосбережения. Контроль за объемами фактически использованного ресурса обеспечивается путем организации общедомового и индивидуального приборного учета.</w:t>
      </w:r>
    </w:p>
    <w:p w:rsidR="0048649F" w:rsidRPr="00EA2AA8" w:rsidRDefault="0048649F" w:rsidP="00900DEC">
      <w:pPr>
        <w:pStyle w:val="af6"/>
        <w:jc w:val="both"/>
      </w:pPr>
      <w:r w:rsidRPr="00EA2AA8">
        <w:t xml:space="preserve">     При использовании программно-целевого метода могут возникнуть следующие риски:</w:t>
      </w:r>
    </w:p>
    <w:p w:rsidR="0048649F" w:rsidRPr="00EA2AA8" w:rsidRDefault="0048649F" w:rsidP="00900DEC">
      <w:pPr>
        <w:pStyle w:val="af6"/>
        <w:jc w:val="both"/>
      </w:pPr>
      <w:r w:rsidRPr="00EA2AA8">
        <w:t>- недостаточное ресурсное обеспечение программных мероприятий;</w:t>
      </w:r>
    </w:p>
    <w:p w:rsidR="0048649F" w:rsidRPr="00EA2AA8" w:rsidRDefault="0048649F" w:rsidP="00900DEC">
      <w:pPr>
        <w:pStyle w:val="af6"/>
        <w:jc w:val="both"/>
      </w:pPr>
      <w:r w:rsidRPr="00EA2AA8">
        <w:t>- недостатки в реализации исполнителями программных мероприятий;</w:t>
      </w:r>
    </w:p>
    <w:p w:rsidR="0048649F" w:rsidRPr="00EA2AA8" w:rsidRDefault="0048649F" w:rsidP="00900DEC">
      <w:pPr>
        <w:pStyle w:val="af6"/>
        <w:jc w:val="both"/>
      </w:pPr>
      <w:r w:rsidRPr="00EA2AA8">
        <w:t>- изменение принципов регулирования межбюджетных отношений в части финансирования мероприятий Программы;</w:t>
      </w:r>
    </w:p>
    <w:p w:rsidR="0048649F" w:rsidRPr="00EA2AA8" w:rsidRDefault="0048649F" w:rsidP="00900DEC">
      <w:pPr>
        <w:pStyle w:val="af6"/>
        <w:jc w:val="both"/>
      </w:pPr>
      <w:r w:rsidRPr="00EA2AA8">
        <w:t>- резкое изменение экологических параметров, влияющих на жилищно-коммунальный комплекс.</w:t>
      </w:r>
    </w:p>
    <w:p w:rsidR="0048649F" w:rsidRPr="00EA2AA8" w:rsidRDefault="0048649F" w:rsidP="00900DEC">
      <w:pPr>
        <w:pStyle w:val="af6"/>
        <w:jc w:val="both"/>
      </w:pPr>
      <w:r w:rsidRPr="00EA2AA8">
        <w:t xml:space="preserve">   Риски, связанные с недостаточным ресурсным обеспечением мероприятий Программы и недостатками в реализации исполнителями мероприятий Программы, могут привести к созданию в рамках Программы не завершенных строительством объектов, невыполнению поставленных ею целей.</w:t>
      </w:r>
    </w:p>
    <w:p w:rsidR="0048649F" w:rsidRPr="00EA2AA8" w:rsidRDefault="0048649F" w:rsidP="00900DEC">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Риски,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 могут привести к диспропорциям в ресурсной поддержке реализации мероприятий Программы, их дублированию и снижению эффективности использования бюджетных средств.</w:t>
      </w:r>
    </w:p>
    <w:p w:rsidR="0048649F" w:rsidRPr="00EA2AA8" w:rsidRDefault="0048649F" w:rsidP="00900DEC">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Недостаточный мониторинг хода реализации Программы может повлиять на объективность принятия решений при выполнении программных мероприятий, что приведет к отсутствию их привязки к реальной ситуации.</w:t>
      </w:r>
    </w:p>
    <w:p w:rsidR="0048649F" w:rsidRPr="00EA2AA8" w:rsidRDefault="0048649F" w:rsidP="00900DEC">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Изменения в отраслевом и региональном законодательстве могут повлечь значительные изменения в структуре и содержании Программы, принципах ее ресурсного обеспечения и механизмах реализации».</w:t>
      </w:r>
    </w:p>
    <w:p w:rsidR="0048649F" w:rsidRPr="00EA2AA8" w:rsidRDefault="0048649F" w:rsidP="00900DEC">
      <w:pPr>
        <w:pStyle w:val="af6"/>
        <w:jc w:val="both"/>
      </w:pPr>
      <w:r w:rsidRPr="00EA2AA8">
        <w:t xml:space="preserve">        </w:t>
      </w:r>
    </w:p>
    <w:p w:rsidR="0048649F" w:rsidRPr="00EA2AA8" w:rsidRDefault="0048649F" w:rsidP="00900DEC">
      <w:pPr>
        <w:tabs>
          <w:tab w:val="left" w:pos="885"/>
        </w:tabs>
        <w:spacing w:after="0" w:line="240" w:lineRule="auto"/>
        <w:ind w:left="-57"/>
        <w:jc w:val="both"/>
        <w:rPr>
          <w:rFonts w:ascii="Times New Roman" w:hAnsi="Times New Roman" w:cs="Times New Roman"/>
          <w:bCs/>
          <w:sz w:val="20"/>
          <w:szCs w:val="20"/>
        </w:rPr>
      </w:pPr>
      <w:r w:rsidRPr="00EA2AA8">
        <w:rPr>
          <w:rFonts w:ascii="Times New Roman" w:hAnsi="Times New Roman" w:cs="Times New Roman"/>
          <w:sz w:val="20"/>
          <w:szCs w:val="20"/>
        </w:rPr>
        <w:t xml:space="preserve">         -  в  разделе 3 «Основные цели и задачи Программы» </w:t>
      </w:r>
      <w:r w:rsidRPr="00EA2AA8">
        <w:rPr>
          <w:rFonts w:ascii="Times New Roman" w:hAnsi="Times New Roman" w:cs="Times New Roman"/>
          <w:bCs/>
          <w:sz w:val="20"/>
          <w:szCs w:val="20"/>
        </w:rPr>
        <w:t>цифры «2016-2020» заменить цифрами  «2019-2021»;</w:t>
      </w:r>
    </w:p>
    <w:p w:rsidR="0048649F" w:rsidRPr="00EA2AA8" w:rsidRDefault="0048649F" w:rsidP="00900DEC">
      <w:pPr>
        <w:spacing w:after="0" w:line="240" w:lineRule="auto"/>
        <w:jc w:val="both"/>
        <w:rPr>
          <w:rFonts w:ascii="Times New Roman" w:hAnsi="Times New Roman" w:cs="Times New Roman"/>
          <w:sz w:val="20"/>
          <w:szCs w:val="20"/>
        </w:rPr>
      </w:pPr>
    </w:p>
    <w:p w:rsidR="0048649F" w:rsidRPr="00EA2AA8" w:rsidRDefault="0048649F" w:rsidP="00900DEC">
      <w:pPr>
        <w:pStyle w:val="af6"/>
        <w:jc w:val="both"/>
      </w:pPr>
      <w:r w:rsidRPr="00EA2AA8">
        <w:t xml:space="preserve">        -  раздел 5  «Сроки реализации Программы»  изложить в новой редакции:  «Программные мероприятия намечается реализовать в период с 2019 по 2021 год. Для реализации Программы предусматривается:</w:t>
      </w:r>
    </w:p>
    <w:p w:rsidR="0048649F" w:rsidRPr="00EA2AA8" w:rsidRDefault="0048649F" w:rsidP="00900DEC">
      <w:pPr>
        <w:pStyle w:val="af6"/>
        <w:jc w:val="both"/>
      </w:pPr>
      <w:r w:rsidRPr="00EA2AA8">
        <w:t xml:space="preserve"> разработка единых муниципальных баз информационных ресурсов;</w:t>
      </w:r>
    </w:p>
    <w:p w:rsidR="0048649F" w:rsidRPr="00EA2AA8" w:rsidRDefault="0048649F" w:rsidP="00900DEC">
      <w:pPr>
        <w:pStyle w:val="af6"/>
        <w:jc w:val="both"/>
      </w:pPr>
      <w:r w:rsidRPr="00EA2AA8">
        <w:t>заключение концессионных соглашений»</w:t>
      </w:r>
    </w:p>
    <w:p w:rsidR="0048649F" w:rsidRPr="00EA2AA8" w:rsidRDefault="0048649F" w:rsidP="00900DEC">
      <w:pPr>
        <w:pStyle w:val="af6"/>
        <w:jc w:val="both"/>
      </w:pPr>
      <w:r w:rsidRPr="00EA2AA8">
        <w:t xml:space="preserve">        - в разделе  7 «Правовое регулирование Программы» первый абзац изложить в следующей редакции:        Правовым обоснованием по разработке  Программы «</w:t>
      </w:r>
      <w:r w:rsidRPr="00EA2AA8">
        <w:rPr>
          <w:bCs/>
        </w:rPr>
        <w:t>Модернизация и реформирование жилищно-коммунального хозяйства Дубенского муниципального района Республики Мордовия</w:t>
      </w:r>
      <w:r w:rsidRPr="00EA2AA8">
        <w:t xml:space="preserve"> (далее - Программа) являются».</w:t>
      </w:r>
    </w:p>
    <w:p w:rsidR="0048649F" w:rsidRPr="00EA2AA8" w:rsidRDefault="0048649F" w:rsidP="00900DEC">
      <w:pPr>
        <w:spacing w:after="0" w:line="240" w:lineRule="auto"/>
        <w:jc w:val="both"/>
        <w:rPr>
          <w:rFonts w:ascii="Times New Roman" w:hAnsi="Times New Roman" w:cs="Times New Roman"/>
          <w:sz w:val="20"/>
          <w:szCs w:val="20"/>
        </w:rPr>
      </w:pPr>
      <w:r w:rsidRPr="00EA2AA8">
        <w:rPr>
          <w:rFonts w:ascii="Times New Roman" w:hAnsi="Times New Roman" w:cs="Times New Roman"/>
          <w:b/>
          <w:sz w:val="20"/>
          <w:szCs w:val="20"/>
        </w:rPr>
        <w:t xml:space="preserve">          - </w:t>
      </w:r>
      <w:r w:rsidRPr="00EA2AA8">
        <w:rPr>
          <w:rFonts w:ascii="Times New Roman" w:hAnsi="Times New Roman" w:cs="Times New Roman"/>
          <w:sz w:val="20"/>
          <w:szCs w:val="20"/>
        </w:rPr>
        <w:t>в разделе</w:t>
      </w:r>
      <w:r w:rsidRPr="00EA2AA8">
        <w:rPr>
          <w:rFonts w:ascii="Times New Roman" w:hAnsi="Times New Roman" w:cs="Times New Roman"/>
          <w:b/>
          <w:sz w:val="20"/>
          <w:szCs w:val="20"/>
        </w:rPr>
        <w:t xml:space="preserve"> </w:t>
      </w:r>
      <w:r w:rsidRPr="00EA2AA8">
        <w:rPr>
          <w:rFonts w:ascii="Times New Roman" w:hAnsi="Times New Roman" w:cs="Times New Roman"/>
          <w:sz w:val="20"/>
          <w:szCs w:val="20"/>
        </w:rPr>
        <w:t xml:space="preserve">8. «Перечень целевых индикаторов Программы» в таблице 3 удалить столбцы со значениями «2016», «2017», «2018», добавить столбцы со значением  «2021 год», строка 1 и 2 графы 2 цифры «2017» заменить  цифрами «2018»  </w:t>
      </w:r>
    </w:p>
    <w:p w:rsidR="0048649F" w:rsidRPr="00EA2AA8" w:rsidRDefault="0048649F" w:rsidP="00EA2AA8">
      <w:pPr>
        <w:pStyle w:val="11"/>
        <w:spacing w:before="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Целевые индикаторы и показатели Программы</w:t>
      </w:r>
    </w:p>
    <w:p w:rsidR="0048649F" w:rsidRPr="00EA2AA8" w:rsidRDefault="0048649F" w:rsidP="00EA2AA8">
      <w:pPr>
        <w:spacing w:after="0" w:line="240" w:lineRule="auto"/>
        <w:rPr>
          <w:rFonts w:ascii="Times New Roman" w:hAnsi="Times New Roman" w:cs="Times New Roman"/>
          <w:sz w:val="20"/>
          <w:szCs w:val="20"/>
        </w:rPr>
      </w:pPr>
    </w:p>
    <w:tbl>
      <w:tblPr>
        <w:tblW w:w="7938" w:type="dxa"/>
        <w:tblInd w:w="859" w:type="dxa"/>
        <w:tblBorders>
          <w:top w:val="single" w:sz="4" w:space="0" w:color="auto"/>
          <w:left w:val="single" w:sz="4" w:space="0" w:color="auto"/>
          <w:bottom w:val="single" w:sz="4" w:space="0" w:color="auto"/>
          <w:right w:val="single" w:sz="4" w:space="0" w:color="auto"/>
        </w:tblBorders>
        <w:tblLayout w:type="fixed"/>
        <w:tblLook w:val="0000"/>
      </w:tblPr>
      <w:tblGrid>
        <w:gridCol w:w="1120"/>
        <w:gridCol w:w="3780"/>
        <w:gridCol w:w="980"/>
        <w:gridCol w:w="1120"/>
        <w:gridCol w:w="938"/>
      </w:tblGrid>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 xml:space="preserve">N </w:t>
            </w:r>
          </w:p>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п/п</w:t>
            </w: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Наименование показателя</w:t>
            </w:r>
          </w:p>
        </w:tc>
        <w:tc>
          <w:tcPr>
            <w:tcW w:w="98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112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2020 год</w:t>
            </w:r>
          </w:p>
        </w:tc>
        <w:tc>
          <w:tcPr>
            <w:tcW w:w="93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2021 год</w:t>
            </w:r>
          </w:p>
        </w:tc>
      </w:tr>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3038" w:type="dxa"/>
            <w:gridSpan w:val="3"/>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w:t>
            </w:r>
          </w:p>
        </w:tc>
      </w:tr>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w:t>
            </w:r>
          </w:p>
          <w:p w:rsidR="0048649F" w:rsidRPr="00EA2AA8" w:rsidRDefault="0048649F" w:rsidP="00EA2AA8">
            <w:pPr>
              <w:pStyle w:val="ac"/>
              <w:jc w:val="center"/>
              <w:rPr>
                <w:rFonts w:ascii="Times New Roman" w:hAnsi="Times New Roman" w:cs="Times New Roman"/>
                <w:sz w:val="20"/>
                <w:szCs w:val="20"/>
              </w:rPr>
            </w:pP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Объем потерь коммунальных ресурсов в централизованных системах  водоснабжения, водоотведения к уровню 2018 г., в том числе:</w:t>
            </w:r>
          </w:p>
        </w:tc>
        <w:tc>
          <w:tcPr>
            <w:tcW w:w="3038" w:type="dxa"/>
            <w:gridSpan w:val="3"/>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sz w:val="20"/>
                <w:szCs w:val="20"/>
              </w:rPr>
            </w:pPr>
          </w:p>
        </w:tc>
      </w:tr>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холодное водоснабжение</w:t>
            </w:r>
          </w:p>
        </w:tc>
        <w:tc>
          <w:tcPr>
            <w:tcW w:w="98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96</w:t>
            </w:r>
          </w:p>
        </w:tc>
        <w:tc>
          <w:tcPr>
            <w:tcW w:w="112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91</w:t>
            </w:r>
          </w:p>
        </w:tc>
        <w:tc>
          <w:tcPr>
            <w:tcW w:w="93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85</w:t>
            </w:r>
          </w:p>
        </w:tc>
      </w:tr>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w:t>
            </w:r>
          </w:p>
          <w:p w:rsidR="0048649F" w:rsidRPr="00EA2AA8" w:rsidRDefault="0048649F" w:rsidP="00EA2AA8">
            <w:pPr>
              <w:pStyle w:val="ac"/>
              <w:jc w:val="center"/>
              <w:rPr>
                <w:rFonts w:ascii="Times New Roman" w:hAnsi="Times New Roman" w:cs="Times New Roman"/>
                <w:sz w:val="20"/>
                <w:szCs w:val="20"/>
              </w:rPr>
            </w:pP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Количество аварий и инцидентов при выработке, транспортировке и распределении коммунального ресурса, % к уровню 2018 г., в том числе:</w:t>
            </w:r>
          </w:p>
        </w:tc>
        <w:tc>
          <w:tcPr>
            <w:tcW w:w="3038" w:type="dxa"/>
            <w:gridSpan w:val="3"/>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sz w:val="20"/>
                <w:szCs w:val="20"/>
              </w:rPr>
            </w:pPr>
          </w:p>
        </w:tc>
      </w:tr>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системы централизованного водоснабжения</w:t>
            </w:r>
          </w:p>
        </w:tc>
        <w:tc>
          <w:tcPr>
            <w:tcW w:w="98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95</w:t>
            </w:r>
          </w:p>
        </w:tc>
        <w:tc>
          <w:tcPr>
            <w:tcW w:w="112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90</w:t>
            </w:r>
          </w:p>
        </w:tc>
        <w:tc>
          <w:tcPr>
            <w:tcW w:w="93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85</w:t>
            </w:r>
          </w:p>
        </w:tc>
      </w:tr>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системы водоотведения</w:t>
            </w:r>
          </w:p>
        </w:tc>
        <w:tc>
          <w:tcPr>
            <w:tcW w:w="98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95</w:t>
            </w:r>
          </w:p>
        </w:tc>
        <w:tc>
          <w:tcPr>
            <w:tcW w:w="112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90</w:t>
            </w:r>
          </w:p>
        </w:tc>
        <w:tc>
          <w:tcPr>
            <w:tcW w:w="93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85</w:t>
            </w:r>
          </w:p>
        </w:tc>
      </w:tr>
      <w:tr w:rsidR="0048649F" w:rsidRPr="00EA2AA8" w:rsidTr="00F74299">
        <w:tc>
          <w:tcPr>
            <w:tcW w:w="112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378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Износ коммунальной инфраструктуры, %</w:t>
            </w:r>
          </w:p>
        </w:tc>
        <w:tc>
          <w:tcPr>
            <w:tcW w:w="98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52</w:t>
            </w:r>
          </w:p>
        </w:tc>
        <w:tc>
          <w:tcPr>
            <w:tcW w:w="11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50</w:t>
            </w:r>
          </w:p>
        </w:tc>
        <w:tc>
          <w:tcPr>
            <w:tcW w:w="93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45</w:t>
            </w:r>
          </w:p>
        </w:tc>
      </w:tr>
    </w:tbl>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pStyle w:val="af6"/>
      </w:pPr>
      <w:r w:rsidRPr="00EA2AA8">
        <w:t xml:space="preserve">        </w:t>
      </w:r>
    </w:p>
    <w:p w:rsidR="0048649F" w:rsidRPr="00EA2AA8" w:rsidRDefault="0048649F" w:rsidP="00900DEC">
      <w:pPr>
        <w:pStyle w:val="af6"/>
        <w:jc w:val="both"/>
      </w:pPr>
      <w:r w:rsidRPr="00EA2AA8">
        <w:t>Раздел 9.  Ресурсное обеспечение Программы  изложить в следующей редакции:</w:t>
      </w:r>
    </w:p>
    <w:p w:rsidR="0048649F" w:rsidRPr="00EA2AA8" w:rsidRDefault="0048649F" w:rsidP="00900DEC">
      <w:pPr>
        <w:pStyle w:val="af6"/>
        <w:jc w:val="both"/>
      </w:pPr>
      <w:r w:rsidRPr="00EA2AA8">
        <w:t>Финансирование  Программы осуществляется с  2019 года за счет средств федерального бюджета, республиканского и местного бюджетов.   Прогнозируемый объем финансирования Программы на 2019 - 2021 годы составит 97,8 млн. рублей (в ценах соответствующих лет), в том числе средства:</w:t>
      </w:r>
    </w:p>
    <w:p w:rsidR="0048649F" w:rsidRPr="00EA2AA8" w:rsidRDefault="0048649F" w:rsidP="00900DEC">
      <w:pPr>
        <w:pStyle w:val="af6"/>
        <w:jc w:val="both"/>
      </w:pPr>
      <w:bookmarkStart w:id="23" w:name="sub_4002"/>
      <w:r w:rsidRPr="00EA2AA8">
        <w:t>федерального бюджета - 0,0 млн. рублей;</w:t>
      </w:r>
    </w:p>
    <w:p w:rsidR="0048649F" w:rsidRPr="00EA2AA8" w:rsidRDefault="0048649F" w:rsidP="00900DEC">
      <w:pPr>
        <w:pStyle w:val="af6"/>
        <w:jc w:val="both"/>
      </w:pPr>
      <w:bookmarkStart w:id="24" w:name="sub_40033"/>
      <w:bookmarkEnd w:id="23"/>
      <w:r w:rsidRPr="00EA2AA8">
        <w:t>республиканского бюджета Республики Мордовия - 96,8 млн. рублей;</w:t>
      </w:r>
    </w:p>
    <w:p w:rsidR="0048649F" w:rsidRPr="00EA2AA8" w:rsidRDefault="0048649F" w:rsidP="00900DEC">
      <w:pPr>
        <w:pStyle w:val="af6"/>
        <w:jc w:val="both"/>
      </w:pPr>
      <w:bookmarkStart w:id="25" w:name="sub_4004"/>
      <w:bookmarkEnd w:id="24"/>
      <w:r w:rsidRPr="00EA2AA8">
        <w:t>местного бюджета - 1,0 млн. рублей (прогнозный показатель)</w:t>
      </w:r>
      <w:bookmarkStart w:id="26" w:name="sub_4005"/>
      <w:bookmarkEnd w:id="25"/>
      <w:r w:rsidRPr="00EA2AA8">
        <w:t>.</w:t>
      </w:r>
    </w:p>
    <w:bookmarkEnd w:id="26"/>
    <w:p w:rsidR="0048649F" w:rsidRPr="00EA2AA8" w:rsidRDefault="0048649F" w:rsidP="00900DEC">
      <w:pPr>
        <w:pStyle w:val="af6"/>
        <w:jc w:val="both"/>
      </w:pPr>
      <w:r w:rsidRPr="00EA2AA8">
        <w:t xml:space="preserve">    Объемы финансирования по годам приведены в </w:t>
      </w:r>
      <w:hyperlink w:anchor="sub_1100" w:history="1">
        <w:r w:rsidRPr="00EA2AA8">
          <w:rPr>
            <w:rStyle w:val="af5"/>
            <w:rFonts w:eastAsia="Calibri"/>
          </w:rPr>
          <w:t>приложении 1</w:t>
        </w:r>
      </w:hyperlink>
      <w:r w:rsidRPr="00EA2AA8">
        <w:t>.</w:t>
      </w:r>
    </w:p>
    <w:p w:rsidR="0048649F" w:rsidRPr="00EA2AA8" w:rsidRDefault="0048649F" w:rsidP="00900DEC">
      <w:pPr>
        <w:pStyle w:val="af6"/>
        <w:jc w:val="both"/>
      </w:pPr>
      <w:bookmarkStart w:id="27" w:name="sub_4003"/>
      <w:r w:rsidRPr="00EA2AA8">
        <w:t xml:space="preserve">    Основным направлением финансирования Программы являются:</w:t>
      </w:r>
    </w:p>
    <w:bookmarkEnd w:id="27"/>
    <w:p w:rsidR="0048649F" w:rsidRPr="00EA2AA8" w:rsidRDefault="0048649F" w:rsidP="00900DEC">
      <w:pPr>
        <w:pStyle w:val="af6"/>
        <w:jc w:val="both"/>
      </w:pPr>
      <w:r w:rsidRPr="00EA2AA8">
        <w:t xml:space="preserve">  - реконструкция и модернизация сетей, оборудования и объектов водоснабжения и водоотведения;</w:t>
      </w:r>
    </w:p>
    <w:p w:rsidR="0048649F" w:rsidRPr="00EA2AA8" w:rsidRDefault="0048649F" w:rsidP="00900DEC">
      <w:pPr>
        <w:pStyle w:val="af6"/>
        <w:jc w:val="both"/>
      </w:pPr>
      <w:r w:rsidRPr="00EA2AA8">
        <w:t xml:space="preserve">  - строительство очистных сооружений.</w:t>
      </w:r>
    </w:p>
    <w:p w:rsidR="0048649F" w:rsidRPr="00EA2AA8" w:rsidRDefault="0048649F" w:rsidP="00900DEC">
      <w:pPr>
        <w:pStyle w:val="af6"/>
        <w:jc w:val="both"/>
      </w:pPr>
      <w:r w:rsidRPr="00EA2AA8">
        <w:t xml:space="preserve">    Объемы и источники финансирования ежегодно уточняются при формировании бюджетов на соответствующий год и плановый период.</w:t>
      </w:r>
    </w:p>
    <w:p w:rsidR="0048649F" w:rsidRPr="00EA2AA8" w:rsidRDefault="0048649F" w:rsidP="00900DEC">
      <w:pPr>
        <w:pStyle w:val="af6"/>
        <w:jc w:val="both"/>
      </w:pPr>
      <w:r w:rsidRPr="00EA2AA8">
        <w:t xml:space="preserve">    Организационные мероприятия в рамках Программы предполагают обеспечение эффективного использования имеющихся бюджетных финансовых ресурсов. Основная часть программных мероприятий должна быть реализована на  муниципальном уровне при методическом и техническом содействии на республиканском уровне.</w:t>
      </w:r>
    </w:p>
    <w:p w:rsidR="0048649F" w:rsidRPr="00EA2AA8" w:rsidRDefault="0048649F" w:rsidP="00900DEC">
      <w:pPr>
        <w:pStyle w:val="af6"/>
        <w:jc w:val="both"/>
      </w:pPr>
    </w:p>
    <w:p w:rsidR="0048649F" w:rsidRPr="00EA2AA8" w:rsidRDefault="0048649F" w:rsidP="00900DEC">
      <w:pPr>
        <w:pStyle w:val="af6"/>
        <w:jc w:val="both"/>
      </w:pPr>
      <w:r w:rsidRPr="00EA2AA8">
        <w:t>- В разделе 11. «Методика оценки эффективности Программы»</w:t>
      </w:r>
      <w:r w:rsidRPr="00EA2AA8">
        <w:rPr>
          <w:bCs/>
        </w:rPr>
        <w:t xml:space="preserve"> цифры «2015» заменить цифрами  «2021».</w:t>
      </w:r>
    </w:p>
    <w:p w:rsidR="0048649F" w:rsidRPr="00EA2AA8" w:rsidRDefault="0048649F" w:rsidP="00900DEC">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 Приложение №1 Предельные (прогнозные) объемы</w:t>
      </w:r>
      <w:r w:rsidRPr="00EA2AA8">
        <w:rPr>
          <w:rFonts w:ascii="Times New Roman" w:hAnsi="Times New Roman" w:cs="Times New Roman"/>
          <w:sz w:val="20"/>
          <w:szCs w:val="20"/>
        </w:rPr>
        <w:br/>
        <w:t>финансирования по Программе «</w:t>
      </w:r>
      <w:r w:rsidRPr="00EA2AA8">
        <w:rPr>
          <w:rFonts w:ascii="Times New Roman" w:hAnsi="Times New Roman" w:cs="Times New Roman"/>
          <w:bCs/>
          <w:sz w:val="20"/>
          <w:szCs w:val="20"/>
        </w:rPr>
        <w:t>Модернизация и реформирование жилищно-коммунального хозяйства Дубенского муниципального района Республики Мордовия»</w:t>
      </w:r>
      <w:r w:rsidRPr="00EA2AA8">
        <w:rPr>
          <w:rFonts w:ascii="Times New Roman" w:hAnsi="Times New Roman" w:cs="Times New Roman"/>
          <w:sz w:val="20"/>
          <w:szCs w:val="20"/>
        </w:rPr>
        <w:t xml:space="preserve"> изложить в следующей редакции:</w:t>
      </w: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pStyle w:val="af6"/>
        <w:ind w:firstLine="4820"/>
        <w:jc w:val="right"/>
        <w:rPr>
          <w:b/>
        </w:rPr>
      </w:pPr>
      <w:r w:rsidRPr="00EA2AA8">
        <w:rPr>
          <w:rStyle w:val="ae"/>
        </w:rPr>
        <w:t>Приложение 1</w:t>
      </w:r>
    </w:p>
    <w:p w:rsidR="0048649F" w:rsidRPr="00EA2AA8" w:rsidRDefault="0048649F" w:rsidP="00EA2AA8">
      <w:pPr>
        <w:pStyle w:val="af6"/>
        <w:ind w:firstLine="4820"/>
        <w:jc w:val="right"/>
        <w:rPr>
          <w:b/>
        </w:rPr>
      </w:pPr>
      <w:r w:rsidRPr="00EA2AA8">
        <w:rPr>
          <w:rStyle w:val="ae"/>
        </w:rPr>
        <w:t xml:space="preserve">к </w:t>
      </w:r>
      <w:hyperlink w:anchor="sub_1000" w:history="1">
        <w:r w:rsidRPr="00EA2AA8">
          <w:rPr>
            <w:rStyle w:val="af5"/>
            <w:rFonts w:eastAsia="Calibri"/>
            <w:b w:val="0"/>
          </w:rPr>
          <w:t>муниципальной  программе</w:t>
        </w:r>
      </w:hyperlink>
    </w:p>
    <w:p w:rsidR="0048649F" w:rsidRPr="00EA2AA8" w:rsidRDefault="0048649F" w:rsidP="00EA2AA8">
      <w:pPr>
        <w:pStyle w:val="af6"/>
        <w:ind w:firstLine="4820"/>
        <w:jc w:val="right"/>
      </w:pPr>
      <w:r w:rsidRPr="00EA2AA8">
        <w:t>«Модернизация и реформирование</w:t>
      </w:r>
    </w:p>
    <w:p w:rsidR="0048649F" w:rsidRPr="00EA2AA8" w:rsidRDefault="0048649F" w:rsidP="00EA2AA8">
      <w:pPr>
        <w:pStyle w:val="af6"/>
        <w:ind w:firstLine="4820"/>
        <w:jc w:val="right"/>
      </w:pPr>
      <w:r w:rsidRPr="00EA2AA8">
        <w:t xml:space="preserve"> жилищно-коммунального хозяйства </w:t>
      </w:r>
    </w:p>
    <w:p w:rsidR="0048649F" w:rsidRPr="00EA2AA8" w:rsidRDefault="0048649F" w:rsidP="00EA2AA8">
      <w:pPr>
        <w:pStyle w:val="af6"/>
        <w:ind w:firstLine="4820"/>
        <w:jc w:val="right"/>
      </w:pPr>
      <w:r w:rsidRPr="00EA2AA8">
        <w:t xml:space="preserve">Дубенского муниципального  района </w:t>
      </w:r>
    </w:p>
    <w:p w:rsidR="0048649F" w:rsidRPr="00EA2AA8" w:rsidRDefault="0048649F" w:rsidP="00EA2AA8">
      <w:pPr>
        <w:pStyle w:val="af6"/>
        <w:jc w:val="right"/>
      </w:pPr>
      <w:r w:rsidRPr="00EA2AA8">
        <w:t>Республики Мордовия</w:t>
      </w: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pStyle w:val="af6"/>
        <w:jc w:val="center"/>
        <w:rPr>
          <w:b/>
        </w:rPr>
      </w:pPr>
      <w:r w:rsidRPr="00EA2AA8">
        <w:rPr>
          <w:b/>
        </w:rPr>
        <w:t>Предельные (прогнозные) объемы</w:t>
      </w:r>
      <w:r w:rsidRPr="00EA2AA8">
        <w:rPr>
          <w:b/>
        </w:rPr>
        <w:br/>
        <w:t>финансирования муниципальной программы «Модернизация и реформирование жилищно-коммунального хозяйства Дубенского муниципального  района Республики Мордовия»</w:t>
      </w:r>
    </w:p>
    <w:p w:rsidR="0048649F" w:rsidRPr="00EA2AA8" w:rsidRDefault="0048649F" w:rsidP="00EA2AA8">
      <w:pPr>
        <w:pStyle w:val="af6"/>
        <w:jc w:val="center"/>
        <w:rPr>
          <w:b/>
        </w:rPr>
      </w:pPr>
      <w:r w:rsidRPr="00EA2AA8">
        <w:rPr>
          <w:b/>
        </w:rPr>
        <w:t>по основным направлениям и источникам финансирования</w:t>
      </w:r>
    </w:p>
    <w:p w:rsidR="0048649F" w:rsidRPr="00EA2AA8" w:rsidRDefault="0048649F" w:rsidP="00EA2AA8">
      <w:pPr>
        <w:spacing w:after="0" w:line="240" w:lineRule="auto"/>
        <w:rPr>
          <w:rFonts w:ascii="Times New Roman" w:hAnsi="Times New Roman" w:cs="Times New Roman"/>
          <w:sz w:val="20"/>
          <w:szCs w:val="20"/>
        </w:rPr>
      </w:pPr>
    </w:p>
    <w:tbl>
      <w:tblPr>
        <w:tblW w:w="8044" w:type="dxa"/>
        <w:tblInd w:w="806" w:type="dxa"/>
        <w:tblBorders>
          <w:top w:val="single" w:sz="4" w:space="0" w:color="auto"/>
          <w:left w:val="single" w:sz="4" w:space="0" w:color="auto"/>
          <w:bottom w:val="single" w:sz="4" w:space="0" w:color="auto"/>
          <w:right w:val="single" w:sz="4" w:space="0" w:color="auto"/>
        </w:tblBorders>
        <w:tblLayout w:type="fixed"/>
        <w:tblLook w:val="0000"/>
      </w:tblPr>
      <w:tblGrid>
        <w:gridCol w:w="3096"/>
        <w:gridCol w:w="1113"/>
        <w:gridCol w:w="1112"/>
        <w:gridCol w:w="1113"/>
        <w:gridCol w:w="1610"/>
      </w:tblGrid>
      <w:tr w:rsidR="0048649F" w:rsidRPr="00EA2AA8" w:rsidTr="00F74299">
        <w:tc>
          <w:tcPr>
            <w:tcW w:w="3096"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Источники финансирования</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11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bookmarkStart w:id="28" w:name="sub_11005"/>
            <w:r w:rsidRPr="00EA2AA8">
              <w:rPr>
                <w:rFonts w:ascii="Times New Roman" w:hAnsi="Times New Roman" w:cs="Times New Roman"/>
                <w:sz w:val="20"/>
                <w:szCs w:val="20"/>
              </w:rPr>
              <w:t>2020 год</w:t>
            </w:r>
            <w:bookmarkEnd w:id="28"/>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2021 год</w:t>
            </w:r>
          </w:p>
        </w:tc>
        <w:tc>
          <w:tcPr>
            <w:tcW w:w="1610"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Итого</w:t>
            </w:r>
          </w:p>
        </w:tc>
      </w:tr>
      <w:tr w:rsidR="0048649F" w:rsidRPr="00EA2AA8" w:rsidTr="00F74299">
        <w:tc>
          <w:tcPr>
            <w:tcW w:w="3096"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bookmarkStart w:id="29" w:name="sub_1101"/>
            <w:r w:rsidRPr="00EA2AA8">
              <w:rPr>
                <w:rFonts w:ascii="Times New Roman" w:hAnsi="Times New Roman" w:cs="Times New Roman"/>
                <w:sz w:val="20"/>
                <w:szCs w:val="20"/>
              </w:rPr>
              <w:t>Всего</w:t>
            </w:r>
            <w:bookmarkEnd w:id="29"/>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48,2</w:t>
            </w:r>
          </w:p>
        </w:tc>
        <w:tc>
          <w:tcPr>
            <w:tcW w:w="11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48,1</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1,5</w:t>
            </w:r>
          </w:p>
        </w:tc>
        <w:tc>
          <w:tcPr>
            <w:tcW w:w="1610"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97,8</w:t>
            </w:r>
          </w:p>
        </w:tc>
      </w:tr>
      <w:tr w:rsidR="0048649F" w:rsidRPr="00EA2AA8" w:rsidTr="00F74299">
        <w:tc>
          <w:tcPr>
            <w:tcW w:w="3096"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Средства, поступившие из федерального бюджета</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1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610"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r>
      <w:tr w:rsidR="0048649F" w:rsidRPr="00EA2AA8" w:rsidTr="00F74299">
        <w:tc>
          <w:tcPr>
            <w:tcW w:w="3096"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bookmarkStart w:id="30" w:name="sub_1103"/>
            <w:r w:rsidRPr="00EA2AA8">
              <w:rPr>
                <w:rFonts w:ascii="Times New Roman" w:hAnsi="Times New Roman" w:cs="Times New Roman"/>
                <w:sz w:val="20"/>
                <w:szCs w:val="20"/>
              </w:rPr>
              <w:t>Средства республиканского бюджета Республики Мордовия</w:t>
            </w:r>
            <w:bookmarkEnd w:id="30"/>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47,8</w:t>
            </w:r>
          </w:p>
        </w:tc>
        <w:tc>
          <w:tcPr>
            <w:tcW w:w="11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47,7</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1,3</w:t>
            </w:r>
          </w:p>
        </w:tc>
        <w:tc>
          <w:tcPr>
            <w:tcW w:w="1610"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96,8</w:t>
            </w:r>
          </w:p>
        </w:tc>
      </w:tr>
      <w:tr w:rsidR="0048649F" w:rsidRPr="00EA2AA8" w:rsidTr="00F74299">
        <w:tc>
          <w:tcPr>
            <w:tcW w:w="3096"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bookmarkStart w:id="31" w:name="sub_1104"/>
            <w:r w:rsidRPr="00EA2AA8">
              <w:rPr>
                <w:rFonts w:ascii="Times New Roman" w:hAnsi="Times New Roman" w:cs="Times New Roman"/>
                <w:sz w:val="20"/>
                <w:szCs w:val="20"/>
              </w:rPr>
              <w:t>Средства местного бюджет</w:t>
            </w:r>
            <w:bookmarkEnd w:id="31"/>
            <w:r w:rsidRPr="00EA2AA8">
              <w:rPr>
                <w:rFonts w:ascii="Times New Roman" w:hAnsi="Times New Roman" w:cs="Times New Roman"/>
                <w:sz w:val="20"/>
                <w:szCs w:val="20"/>
              </w:rPr>
              <w:t>а</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0,4</w:t>
            </w:r>
          </w:p>
        </w:tc>
        <w:tc>
          <w:tcPr>
            <w:tcW w:w="11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0,4</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0,2</w:t>
            </w:r>
          </w:p>
        </w:tc>
        <w:tc>
          <w:tcPr>
            <w:tcW w:w="1610"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1,0</w:t>
            </w:r>
          </w:p>
        </w:tc>
      </w:tr>
    </w:tbl>
    <w:p w:rsidR="0048649F" w:rsidRPr="00EA2AA8" w:rsidRDefault="0048649F" w:rsidP="00EA2AA8">
      <w:pPr>
        <w:spacing w:after="0" w:line="240" w:lineRule="auto"/>
        <w:jc w:val="both"/>
        <w:rPr>
          <w:rFonts w:ascii="Times New Roman" w:hAnsi="Times New Roman" w:cs="Times New Roman"/>
          <w:b/>
          <w:sz w:val="20"/>
          <w:szCs w:val="20"/>
        </w:rPr>
      </w:pPr>
    </w:p>
    <w:p w:rsidR="0048649F" w:rsidRPr="00EA2AA8" w:rsidRDefault="0048649F" w:rsidP="00EA2AA8">
      <w:pPr>
        <w:spacing w:after="0" w:line="240" w:lineRule="auto"/>
        <w:jc w:val="both"/>
        <w:rPr>
          <w:rFonts w:ascii="Times New Roman" w:hAnsi="Times New Roman" w:cs="Times New Roman"/>
          <w:b/>
          <w:sz w:val="20"/>
          <w:szCs w:val="20"/>
        </w:rPr>
      </w:pP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b/>
          <w:sz w:val="20"/>
          <w:szCs w:val="20"/>
        </w:rPr>
        <w:t xml:space="preserve">- </w:t>
      </w:r>
      <w:r w:rsidRPr="00EA2AA8">
        <w:rPr>
          <w:rFonts w:ascii="Times New Roman" w:hAnsi="Times New Roman" w:cs="Times New Roman"/>
          <w:sz w:val="20"/>
          <w:szCs w:val="20"/>
        </w:rPr>
        <w:t xml:space="preserve"> Приложении №2 Объем финансирования мероприятий по Программе «</w:t>
      </w:r>
      <w:r w:rsidRPr="00EA2AA8">
        <w:rPr>
          <w:rFonts w:ascii="Times New Roman" w:hAnsi="Times New Roman" w:cs="Times New Roman"/>
          <w:bCs/>
          <w:sz w:val="20"/>
          <w:szCs w:val="20"/>
        </w:rPr>
        <w:t>Модернизация и реформирование жилищно-коммунального хозяйства Дубенского муниципального района Республики Мордовия»</w:t>
      </w:r>
      <w:r w:rsidRPr="00EA2AA8">
        <w:rPr>
          <w:rFonts w:ascii="Times New Roman" w:hAnsi="Times New Roman" w:cs="Times New Roman"/>
          <w:sz w:val="20"/>
          <w:szCs w:val="20"/>
        </w:rPr>
        <w:t xml:space="preserve"> изложить в следующей редакции:</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af6"/>
        <w:ind w:firstLine="5529"/>
        <w:rPr>
          <w:b/>
        </w:rPr>
      </w:pPr>
      <w:r w:rsidRPr="00EA2AA8">
        <w:rPr>
          <w:rStyle w:val="ae"/>
        </w:rPr>
        <w:t>Приложение 2</w:t>
      </w:r>
    </w:p>
    <w:p w:rsidR="0048649F" w:rsidRPr="00EA2AA8" w:rsidRDefault="0048649F" w:rsidP="00EA2AA8">
      <w:pPr>
        <w:pStyle w:val="af6"/>
        <w:ind w:firstLine="5529"/>
        <w:rPr>
          <w:b/>
        </w:rPr>
      </w:pPr>
      <w:r w:rsidRPr="00EA2AA8">
        <w:rPr>
          <w:rStyle w:val="ae"/>
        </w:rPr>
        <w:t xml:space="preserve">к </w:t>
      </w:r>
      <w:hyperlink w:anchor="sub_1000" w:history="1">
        <w:r w:rsidRPr="00EA2AA8">
          <w:rPr>
            <w:rStyle w:val="af5"/>
            <w:rFonts w:eastAsia="Calibri"/>
            <w:b w:val="0"/>
          </w:rPr>
          <w:t>муниципальной  программе</w:t>
        </w:r>
      </w:hyperlink>
    </w:p>
    <w:p w:rsidR="0048649F" w:rsidRPr="00EA2AA8" w:rsidRDefault="0048649F" w:rsidP="00EA2AA8">
      <w:pPr>
        <w:pStyle w:val="af6"/>
        <w:ind w:firstLine="5529"/>
      </w:pPr>
      <w:r w:rsidRPr="00EA2AA8">
        <w:t>«Модернизация и реформирование</w:t>
      </w:r>
    </w:p>
    <w:p w:rsidR="0048649F" w:rsidRPr="00EA2AA8" w:rsidRDefault="0048649F" w:rsidP="00EA2AA8">
      <w:pPr>
        <w:pStyle w:val="af6"/>
        <w:ind w:firstLine="5529"/>
      </w:pPr>
      <w:r w:rsidRPr="00EA2AA8">
        <w:t xml:space="preserve"> жилищно-коммунального хозяйства </w:t>
      </w:r>
    </w:p>
    <w:p w:rsidR="0048649F" w:rsidRPr="00EA2AA8" w:rsidRDefault="0048649F" w:rsidP="00EA2AA8">
      <w:pPr>
        <w:pStyle w:val="af6"/>
        <w:ind w:firstLine="5529"/>
      </w:pPr>
      <w:r w:rsidRPr="00EA2AA8">
        <w:t xml:space="preserve">Дубенского муниципального  района </w:t>
      </w:r>
    </w:p>
    <w:p w:rsidR="0048649F" w:rsidRPr="00EA2AA8" w:rsidRDefault="0048649F" w:rsidP="00EA2AA8">
      <w:pPr>
        <w:pStyle w:val="af6"/>
        <w:ind w:firstLine="5529"/>
      </w:pPr>
      <w:r w:rsidRPr="00EA2AA8">
        <w:t>Республики Мордовия»</w:t>
      </w:r>
    </w:p>
    <w:p w:rsidR="0048649F" w:rsidRPr="00EA2AA8" w:rsidRDefault="0048649F" w:rsidP="00EA2AA8">
      <w:pPr>
        <w:pStyle w:val="11"/>
        <w:spacing w:before="0" w:line="240" w:lineRule="auto"/>
        <w:jc w:val="center"/>
        <w:rPr>
          <w:rFonts w:ascii="Times New Roman" w:hAnsi="Times New Roman" w:cs="Times New Roman"/>
          <w:sz w:val="20"/>
          <w:szCs w:val="20"/>
        </w:rPr>
      </w:pPr>
      <w:r w:rsidRPr="00EA2AA8">
        <w:rPr>
          <w:rFonts w:ascii="Times New Roman" w:hAnsi="Times New Roman" w:cs="Times New Roman"/>
          <w:sz w:val="20"/>
          <w:szCs w:val="20"/>
        </w:rPr>
        <w:t>Объем</w:t>
      </w:r>
      <w:r w:rsidRPr="00EA2AA8">
        <w:rPr>
          <w:rFonts w:ascii="Times New Roman" w:hAnsi="Times New Roman" w:cs="Times New Roman"/>
          <w:sz w:val="20"/>
          <w:szCs w:val="20"/>
        </w:rPr>
        <w:br/>
        <w:t>финансирования мероприятий муниципальной программы «Модернизация и реформирование жилищно-коммунального хозяйства Дубенского муниципального  района Республики Мордовия»</w:t>
      </w:r>
    </w:p>
    <w:tbl>
      <w:tblPr>
        <w:tblW w:w="9940" w:type="dxa"/>
        <w:tblInd w:w="-713"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3920"/>
        <w:gridCol w:w="1260"/>
        <w:gridCol w:w="1260"/>
        <w:gridCol w:w="1540"/>
        <w:gridCol w:w="1400"/>
      </w:tblGrid>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N</w:t>
            </w:r>
            <w:r w:rsidRPr="00EA2AA8">
              <w:rPr>
                <w:rFonts w:ascii="Times New Roman" w:hAnsi="Times New Roman" w:cs="Times New Roman"/>
                <w:sz w:val="20"/>
                <w:szCs w:val="20"/>
              </w:rPr>
              <w:br/>
              <w:t>п/п</w:t>
            </w: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 xml:space="preserve">Наименование программных мероприятий </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всего, в том числе:</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средства федерального бюджета</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средства республиканского бюджета Республики Мордовия</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средства местного бюджетов</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6</w:t>
            </w:r>
          </w:p>
        </w:tc>
      </w:tr>
      <w:tr w:rsidR="0048649F" w:rsidRPr="00EA2AA8" w:rsidTr="00F74299">
        <w:tc>
          <w:tcPr>
            <w:tcW w:w="9940" w:type="dxa"/>
            <w:gridSpan w:val="6"/>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b/>
                <w:sz w:val="20"/>
                <w:szCs w:val="20"/>
              </w:rPr>
              <w:t>2019 год</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регистрация права собственности линии водоснабжения (изготовление технической и кадастровой документации)</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Строительство очистных сооружений канализации в с. Дубенки</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48,1</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47,8</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0,3</w:t>
            </w:r>
          </w:p>
        </w:tc>
      </w:tr>
      <w:tr w:rsidR="0048649F" w:rsidRPr="00EA2AA8" w:rsidTr="00F74299">
        <w:tc>
          <w:tcPr>
            <w:tcW w:w="9940" w:type="dxa"/>
            <w:gridSpan w:val="6"/>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b/>
                <w:sz w:val="20"/>
                <w:szCs w:val="20"/>
              </w:rPr>
              <w:t>2020 год</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Строительство очистных сооружений канализации в с. Дубенки</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48,0</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47,3</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0,3</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Реконструкция водоснабжения жилой застройки в с. Ломаты</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1,0</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r>
      <w:tr w:rsidR="0048649F" w:rsidRPr="00EA2AA8" w:rsidTr="00F74299">
        <w:tc>
          <w:tcPr>
            <w:tcW w:w="9940" w:type="dxa"/>
            <w:gridSpan w:val="6"/>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b/>
                <w:sz w:val="20"/>
                <w:szCs w:val="20"/>
              </w:rPr>
              <w:t>2021 год</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регистрация права собственности линии водоснабжения (изготовление технической и кадастровой документации)</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Реконструкция водоснабжения жилой застройки в с. Ломаты</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1,4</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1,3</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r>
    </w:tbl>
    <w:p w:rsidR="0048649F" w:rsidRPr="00EA2AA8" w:rsidRDefault="0048649F" w:rsidP="00EA2AA8">
      <w:pPr>
        <w:spacing w:after="0" w:line="240" w:lineRule="auto"/>
        <w:ind w:left="-57"/>
        <w:jc w:val="both"/>
        <w:rPr>
          <w:rFonts w:ascii="Times New Roman" w:hAnsi="Times New Roman" w:cs="Times New Roman"/>
          <w:sz w:val="20"/>
          <w:szCs w:val="20"/>
        </w:rPr>
      </w:pPr>
      <w:r w:rsidRPr="00EA2AA8">
        <w:rPr>
          <w:rFonts w:ascii="Times New Roman" w:hAnsi="Times New Roman" w:cs="Times New Roman"/>
          <w:sz w:val="20"/>
          <w:szCs w:val="20"/>
        </w:rPr>
        <w:t xml:space="preserve">     </w:t>
      </w:r>
    </w:p>
    <w:p w:rsidR="0048649F" w:rsidRPr="00EA2AA8" w:rsidRDefault="0048649F" w:rsidP="00EA2AA8">
      <w:pPr>
        <w:spacing w:after="0" w:line="240" w:lineRule="auto"/>
        <w:ind w:left="-57"/>
        <w:jc w:val="both"/>
        <w:rPr>
          <w:rFonts w:ascii="Times New Roman" w:hAnsi="Times New Roman" w:cs="Times New Roman"/>
          <w:sz w:val="20"/>
          <w:szCs w:val="20"/>
        </w:rPr>
      </w:pPr>
      <w:r w:rsidRPr="00EA2AA8">
        <w:rPr>
          <w:rFonts w:ascii="Times New Roman" w:hAnsi="Times New Roman" w:cs="Times New Roman"/>
          <w:sz w:val="20"/>
          <w:szCs w:val="20"/>
        </w:rPr>
        <w:t xml:space="preserve">           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EA2AA8">
        <w:rPr>
          <w:rFonts w:ascii="Times New Roman" w:hAnsi="Times New Roman" w:cs="Times New Roman"/>
          <w:sz w:val="20"/>
          <w:szCs w:val="20"/>
          <w:lang w:val="en-US"/>
        </w:rPr>
        <w:t>http</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dubenki</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e</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mordovia</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ru</w:t>
      </w:r>
      <w:r w:rsidRPr="00EA2AA8">
        <w:rPr>
          <w:rFonts w:ascii="Times New Roman" w:hAnsi="Times New Roman" w:cs="Times New Roman"/>
          <w:sz w:val="20"/>
          <w:szCs w:val="20"/>
        </w:rPr>
        <w:t>.</w:t>
      </w:r>
    </w:p>
    <w:p w:rsidR="0048649F" w:rsidRPr="00EA2AA8" w:rsidRDefault="0048649F" w:rsidP="00EA2AA8">
      <w:pPr>
        <w:spacing w:after="0" w:line="240" w:lineRule="auto"/>
        <w:ind w:left="-57"/>
        <w:jc w:val="both"/>
        <w:rPr>
          <w:rFonts w:ascii="Times New Roman" w:hAnsi="Times New Roman" w:cs="Times New Roman"/>
          <w:sz w:val="20"/>
          <w:szCs w:val="20"/>
        </w:rPr>
      </w:pPr>
      <w:r w:rsidRPr="00EA2AA8">
        <w:rPr>
          <w:rFonts w:ascii="Times New Roman" w:hAnsi="Times New Roman" w:cs="Times New Roman"/>
          <w:sz w:val="20"/>
          <w:szCs w:val="20"/>
        </w:rPr>
        <w:t xml:space="preserve">           3.  Контроль  за исполнением настоящего постановления возложить на заместителя главы  Дубенского муниципального района по строительству, архитектуре и ЖКХ В.П.Паркаева.          </w:t>
      </w:r>
    </w:p>
    <w:p w:rsidR="0048649F" w:rsidRPr="00EA2AA8" w:rsidRDefault="0048649F" w:rsidP="00EA2AA8">
      <w:pPr>
        <w:spacing w:after="0" w:line="240" w:lineRule="auto"/>
        <w:ind w:left="-57"/>
        <w:jc w:val="both"/>
        <w:rPr>
          <w:rFonts w:ascii="Times New Roman" w:hAnsi="Times New Roman" w:cs="Times New Roman"/>
          <w:sz w:val="20"/>
          <w:szCs w:val="20"/>
        </w:rPr>
      </w:pPr>
      <w:r w:rsidRPr="00EA2AA8">
        <w:rPr>
          <w:rFonts w:ascii="Times New Roman" w:hAnsi="Times New Roman" w:cs="Times New Roman"/>
          <w:sz w:val="20"/>
          <w:szCs w:val="20"/>
        </w:rPr>
        <w:t xml:space="preserve">          4.  Настоящее постановление вступает в силу со дня его официального </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опубликования.</w:t>
      </w:r>
    </w:p>
    <w:p w:rsidR="0048649F" w:rsidRPr="00EA2AA8" w:rsidRDefault="0048649F" w:rsidP="00EA2AA8">
      <w:pPr>
        <w:tabs>
          <w:tab w:val="left" w:pos="360"/>
        </w:tabs>
        <w:spacing w:after="0" w:line="240" w:lineRule="auto"/>
        <w:rPr>
          <w:rFonts w:ascii="Times New Roman" w:hAnsi="Times New Roman" w:cs="Times New Roman"/>
          <w:sz w:val="20"/>
          <w:szCs w:val="20"/>
        </w:rPr>
      </w:pPr>
    </w:p>
    <w:p w:rsidR="0048649F" w:rsidRPr="00EA2AA8" w:rsidRDefault="0048649F" w:rsidP="00EA2AA8">
      <w:pPr>
        <w:tabs>
          <w:tab w:val="left" w:pos="360"/>
        </w:tabs>
        <w:spacing w:after="0" w:line="240" w:lineRule="auto"/>
        <w:rPr>
          <w:rFonts w:ascii="Times New Roman" w:hAnsi="Times New Roman" w:cs="Times New Roman"/>
          <w:sz w:val="20"/>
          <w:szCs w:val="20"/>
        </w:rPr>
      </w:pPr>
    </w:p>
    <w:p w:rsidR="0048649F" w:rsidRPr="00EA2AA8" w:rsidRDefault="0048649F" w:rsidP="00EA2AA8">
      <w:pPr>
        <w:tabs>
          <w:tab w:val="left" w:pos="360"/>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Глава Дубенского</w:t>
      </w:r>
    </w:p>
    <w:p w:rsidR="0048649F" w:rsidRPr="00EA2AA8" w:rsidRDefault="0048649F" w:rsidP="00EA2AA8">
      <w:pPr>
        <w:tabs>
          <w:tab w:val="left" w:pos="360"/>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муниципального района                                                                 Плешаков С.Г.</w:t>
      </w: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 xml:space="preserve">МУНИЦИПАЛЬНАЯ ПРОГРАММА </w:t>
      </w:r>
    </w:p>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«Модернизация и реформирование жилищно-коммунального хозяйства Дубенского муниципального  района Республики Мордовия»</w:t>
      </w:r>
    </w:p>
    <w:p w:rsidR="0048649F" w:rsidRPr="00EA2AA8" w:rsidRDefault="0048649F" w:rsidP="00EA2AA8">
      <w:pPr>
        <w:pStyle w:val="af6"/>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tabs>
          <w:tab w:val="left" w:pos="4575"/>
        </w:tabs>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Дубенки 2018 год</w:t>
      </w:r>
    </w:p>
    <w:p w:rsidR="0048649F" w:rsidRPr="00EA2AA8" w:rsidRDefault="0048649F" w:rsidP="00EA2AA8">
      <w:pPr>
        <w:tabs>
          <w:tab w:val="left" w:pos="4575"/>
        </w:tabs>
        <w:spacing w:after="0" w:line="240" w:lineRule="auto"/>
        <w:jc w:val="center"/>
        <w:rPr>
          <w:rFonts w:ascii="Times New Roman" w:hAnsi="Times New Roman" w:cs="Times New Roman"/>
          <w:sz w:val="20"/>
          <w:szCs w:val="20"/>
        </w:rPr>
      </w:pPr>
    </w:p>
    <w:p w:rsidR="0048649F" w:rsidRPr="00EA2AA8" w:rsidRDefault="0048649F" w:rsidP="00EA2AA8">
      <w:pPr>
        <w:tabs>
          <w:tab w:val="left" w:pos="4575"/>
        </w:tabs>
        <w:spacing w:after="0" w:line="240" w:lineRule="auto"/>
        <w:jc w:val="center"/>
        <w:rPr>
          <w:rFonts w:ascii="Times New Roman" w:hAnsi="Times New Roman" w:cs="Times New Roman"/>
          <w:sz w:val="20"/>
          <w:szCs w:val="20"/>
        </w:rPr>
      </w:pPr>
    </w:p>
    <w:p w:rsidR="0048649F" w:rsidRPr="00EA2AA8" w:rsidRDefault="0048649F" w:rsidP="00EA2AA8">
      <w:pPr>
        <w:tabs>
          <w:tab w:val="left" w:pos="4575"/>
        </w:tabs>
        <w:spacing w:after="0" w:line="240" w:lineRule="auto"/>
        <w:jc w:val="center"/>
        <w:rPr>
          <w:rFonts w:ascii="Times New Roman" w:hAnsi="Times New Roman" w:cs="Times New Roman"/>
          <w:sz w:val="20"/>
          <w:szCs w:val="20"/>
        </w:rPr>
      </w:pPr>
    </w:p>
    <w:p w:rsidR="0048649F" w:rsidRPr="00EA2AA8" w:rsidRDefault="0048649F" w:rsidP="00AF1E32">
      <w:pPr>
        <w:pStyle w:val="11"/>
        <w:keepNext w:val="0"/>
        <w:keepLines w:val="0"/>
        <w:widowControl w:val="0"/>
        <w:numPr>
          <w:ilvl w:val="0"/>
          <w:numId w:val="14"/>
        </w:numPr>
        <w:autoSpaceDE w:val="0"/>
        <w:autoSpaceDN w:val="0"/>
        <w:adjustRightInd w:val="0"/>
        <w:spacing w:before="0" w:line="240" w:lineRule="auto"/>
        <w:jc w:val="center"/>
        <w:rPr>
          <w:rFonts w:ascii="Times New Roman" w:hAnsi="Times New Roman" w:cs="Times New Roman"/>
          <w:sz w:val="20"/>
          <w:szCs w:val="20"/>
        </w:rPr>
      </w:pPr>
      <w:r w:rsidRPr="00EA2AA8">
        <w:rPr>
          <w:rFonts w:ascii="Times New Roman" w:hAnsi="Times New Roman" w:cs="Times New Roman"/>
          <w:sz w:val="20"/>
          <w:szCs w:val="20"/>
        </w:rPr>
        <w:t>Паспорт Муниципальной  программы «Модернизация и реформирование жилищно-коммунального хозяйства Дубенского  муниципального района Республики Мордовия».</w:t>
      </w:r>
    </w:p>
    <w:p w:rsidR="0048649F" w:rsidRPr="00EA2AA8" w:rsidRDefault="0048649F" w:rsidP="00EA2AA8">
      <w:pPr>
        <w:spacing w:after="0" w:line="240" w:lineRule="auto"/>
        <w:rPr>
          <w:rFonts w:ascii="Times New Roman" w:hAnsi="Times New Roman" w:cs="Times New Roman"/>
          <w:sz w:val="20"/>
          <w:szCs w:val="20"/>
        </w:rPr>
      </w:pPr>
    </w:p>
    <w:tbl>
      <w:tblPr>
        <w:tblW w:w="10450" w:type="dxa"/>
        <w:tblInd w:w="-516" w:type="dxa"/>
        <w:tblLayout w:type="fixed"/>
        <w:tblLook w:val="0000"/>
      </w:tblPr>
      <w:tblGrid>
        <w:gridCol w:w="3401"/>
        <w:gridCol w:w="7049"/>
      </w:tblGrid>
      <w:tr w:rsidR="0048649F" w:rsidRPr="00EA2AA8" w:rsidTr="00F74299">
        <w:tc>
          <w:tcPr>
            <w:tcW w:w="3401"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Наименование</w:t>
            </w:r>
          </w:p>
        </w:tc>
        <w:tc>
          <w:tcPr>
            <w:tcW w:w="7049"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(далее - Программа)</w:t>
            </w:r>
          </w:p>
        </w:tc>
      </w:tr>
      <w:tr w:rsidR="0048649F" w:rsidRPr="00EA2AA8" w:rsidTr="00F74299">
        <w:tc>
          <w:tcPr>
            <w:tcW w:w="3401"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 xml:space="preserve">Заказчик </w:t>
            </w:r>
          </w:p>
        </w:tc>
        <w:tc>
          <w:tcPr>
            <w:tcW w:w="7049"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 Республики Мордовия</w:t>
            </w:r>
          </w:p>
        </w:tc>
      </w:tr>
      <w:tr w:rsidR="0048649F" w:rsidRPr="00EA2AA8" w:rsidTr="00F74299">
        <w:tc>
          <w:tcPr>
            <w:tcW w:w="3401"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Разработчик</w:t>
            </w:r>
          </w:p>
        </w:tc>
        <w:tc>
          <w:tcPr>
            <w:tcW w:w="7049"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Отдел строительства, архитектуры и ЖКХ администрации  Дубенского муниципального района Республики Мордовия</w:t>
            </w:r>
          </w:p>
        </w:tc>
      </w:tr>
      <w:tr w:rsidR="0048649F" w:rsidRPr="00EA2AA8" w:rsidTr="00F74299">
        <w:tc>
          <w:tcPr>
            <w:tcW w:w="3401"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Ответственный исполнитель Программы</w:t>
            </w:r>
          </w:p>
        </w:tc>
        <w:tc>
          <w:tcPr>
            <w:tcW w:w="7049"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Заместитель главы администрации  Дубенского муниципального района по строительству, архитектуре и ЖКХ</w:t>
            </w:r>
          </w:p>
        </w:tc>
      </w:tr>
      <w:tr w:rsidR="0048649F" w:rsidRPr="00EA2AA8" w:rsidTr="00F74299">
        <w:tc>
          <w:tcPr>
            <w:tcW w:w="3401"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Соисполнители Программы</w:t>
            </w:r>
          </w:p>
        </w:tc>
        <w:tc>
          <w:tcPr>
            <w:tcW w:w="7049"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Финансовое управление администрации Дубенского муниципального района</w:t>
            </w:r>
          </w:p>
        </w:tc>
      </w:tr>
      <w:tr w:rsidR="0048649F" w:rsidRPr="00EA2AA8" w:rsidTr="00F74299">
        <w:tc>
          <w:tcPr>
            <w:tcW w:w="3401"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Участники  Программы</w:t>
            </w:r>
          </w:p>
        </w:tc>
        <w:tc>
          <w:tcPr>
            <w:tcW w:w="7049"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сельские поселения Дубенского муниципального района</w:t>
            </w:r>
          </w:p>
        </w:tc>
      </w:tr>
      <w:tr w:rsidR="0048649F" w:rsidRPr="00EA2AA8" w:rsidTr="00F74299">
        <w:tc>
          <w:tcPr>
            <w:tcW w:w="3401"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Цели Программы</w:t>
            </w:r>
          </w:p>
        </w:tc>
        <w:tc>
          <w:tcPr>
            <w:tcW w:w="7049" w:type="dxa"/>
          </w:tcPr>
          <w:p w:rsidR="0048649F" w:rsidRPr="00EA2AA8" w:rsidRDefault="0048649F" w:rsidP="00EA2AA8">
            <w:pPr>
              <w:pStyle w:val="af6"/>
            </w:pPr>
            <w:r w:rsidRPr="00EA2AA8">
              <w:t xml:space="preserve">Целями Программы являются </w:t>
            </w:r>
          </w:p>
          <w:p w:rsidR="0048649F" w:rsidRPr="00EA2AA8" w:rsidRDefault="0048649F" w:rsidP="00EA2AA8">
            <w:pPr>
              <w:pStyle w:val="af6"/>
            </w:pPr>
            <w:r w:rsidRPr="00EA2AA8">
              <w:t xml:space="preserve"> </w:t>
            </w:r>
            <w:r w:rsidRPr="00EA2AA8">
              <w:rPr>
                <w:color w:val="000000"/>
              </w:rPr>
              <w:t>- создание условий для приведения жилищного фонда и коммунальной инфраструктуры Дубенского муниципального района  в соответствие со стандартами качества, обеспечивающими комфортные условий проживания;</w:t>
            </w:r>
          </w:p>
          <w:p w:rsidR="0048649F" w:rsidRPr="00EA2AA8" w:rsidRDefault="0048649F" w:rsidP="00EA2AA8">
            <w:pPr>
              <w:pStyle w:val="af6"/>
              <w:rPr>
                <w:color w:val="000000"/>
              </w:rPr>
            </w:pPr>
            <w:r w:rsidRPr="00EA2AA8">
              <w:rPr>
                <w:color w:val="000000"/>
              </w:rPr>
              <w:t>- защита населения и территории Дубенского муниципального района  от чрезвычайных ситуаций</w:t>
            </w:r>
          </w:p>
          <w:p w:rsidR="0048649F" w:rsidRPr="00EA2AA8" w:rsidRDefault="0048649F" w:rsidP="00EA2AA8">
            <w:pPr>
              <w:pStyle w:val="af6"/>
            </w:pPr>
          </w:p>
        </w:tc>
      </w:tr>
      <w:tr w:rsidR="0048649F" w:rsidRPr="00EA2AA8" w:rsidTr="00F74299">
        <w:tc>
          <w:tcPr>
            <w:tcW w:w="3401"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Задачи Программы</w:t>
            </w:r>
          </w:p>
        </w:tc>
        <w:tc>
          <w:tcPr>
            <w:tcW w:w="7049" w:type="dxa"/>
          </w:tcPr>
          <w:p w:rsidR="0048649F" w:rsidRPr="00EA2AA8" w:rsidRDefault="0048649F" w:rsidP="00EA2AA8">
            <w:pPr>
              <w:pStyle w:val="af6"/>
            </w:pPr>
            <w:r w:rsidRPr="00EA2AA8">
              <w:t>- модернизация объектов коммунальной инфраструктуры Дубенского муниципального района;</w:t>
            </w:r>
          </w:p>
          <w:p w:rsidR="0048649F" w:rsidRPr="00EA2AA8" w:rsidRDefault="0048649F" w:rsidP="00EA2AA8">
            <w:pPr>
              <w:pStyle w:val="af6"/>
            </w:pPr>
            <w:r w:rsidRPr="00EA2AA8">
              <w:t xml:space="preserve">- внедрение современных технологий при эксплуатации объектов </w:t>
            </w:r>
            <w:hyperlink r:id="rId28" w:tooltip="Жилищно-коммунальные хозяйства" w:history="1">
              <w:r w:rsidRPr="00EA2AA8">
                <w:t>ЖКХ</w:t>
              </w:r>
            </w:hyperlink>
            <w:r w:rsidRPr="00EA2AA8">
              <w:t>;</w:t>
            </w:r>
          </w:p>
          <w:p w:rsidR="0048649F" w:rsidRPr="00EA2AA8" w:rsidRDefault="0048649F" w:rsidP="00EA2AA8">
            <w:pPr>
              <w:pStyle w:val="af6"/>
            </w:pPr>
            <w:r w:rsidRPr="00EA2AA8">
              <w:t>- повышение качества и надежности предоставления жилищно-коммунальных услуг населению;</w:t>
            </w:r>
          </w:p>
          <w:p w:rsidR="0048649F" w:rsidRPr="00EA2AA8" w:rsidRDefault="0048649F" w:rsidP="00EA2AA8">
            <w:pPr>
              <w:pStyle w:val="af6"/>
            </w:pPr>
            <w:r w:rsidRPr="00EA2AA8">
              <w:t>- снижение объемов потерь и количества аварий (инцидентов) при производстве, транспортировке и распределении коммунальных ресурсов</w:t>
            </w:r>
          </w:p>
        </w:tc>
      </w:tr>
      <w:tr w:rsidR="0048649F" w:rsidRPr="00EA2AA8" w:rsidTr="00F74299">
        <w:tc>
          <w:tcPr>
            <w:tcW w:w="3401"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Целевые индикаторы и показатели Программы</w:t>
            </w:r>
          </w:p>
        </w:tc>
        <w:tc>
          <w:tcPr>
            <w:tcW w:w="7049"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1) объем потерь ресурсов в централизованных системах  водоснабжения, водоотведения;</w:t>
            </w:r>
          </w:p>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2) количество аварий и инцидентов при производстве, транспортировке и распределении коммунальных ресурсов;</w:t>
            </w:r>
          </w:p>
          <w:p w:rsidR="0048649F" w:rsidRPr="00EA2AA8" w:rsidRDefault="0048649F" w:rsidP="00EA2AA8">
            <w:pPr>
              <w:pStyle w:val="ac"/>
              <w:rPr>
                <w:rFonts w:ascii="Times New Roman" w:hAnsi="Times New Roman" w:cs="Times New Roman"/>
                <w:sz w:val="20"/>
                <w:szCs w:val="20"/>
              </w:rPr>
            </w:pPr>
            <w:bookmarkStart w:id="32" w:name="sub_111164"/>
            <w:r w:rsidRPr="00EA2AA8">
              <w:rPr>
                <w:rFonts w:ascii="Times New Roman" w:hAnsi="Times New Roman" w:cs="Times New Roman"/>
                <w:sz w:val="20"/>
                <w:szCs w:val="20"/>
              </w:rPr>
              <w:t>3) износ коммунальной инфраструктуры</w:t>
            </w:r>
            <w:bookmarkEnd w:id="32"/>
          </w:p>
        </w:tc>
      </w:tr>
      <w:tr w:rsidR="0048649F" w:rsidRPr="00EA2AA8" w:rsidTr="00F74299">
        <w:tc>
          <w:tcPr>
            <w:tcW w:w="3401"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Этапы и сроки  реализации Программы</w:t>
            </w:r>
          </w:p>
        </w:tc>
        <w:tc>
          <w:tcPr>
            <w:tcW w:w="704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Срок реализации Программы 2019-2021 годы</w:t>
            </w:r>
          </w:p>
        </w:tc>
      </w:tr>
      <w:tr w:rsidR="0048649F" w:rsidRPr="00EA2AA8" w:rsidTr="00F74299">
        <w:tc>
          <w:tcPr>
            <w:tcW w:w="3401"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Объемы бюджетных ассигнований  Программы</w:t>
            </w:r>
          </w:p>
        </w:tc>
        <w:tc>
          <w:tcPr>
            <w:tcW w:w="7049"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общая стоимость мероприятий в 2019 - 2021 годы 97,5 млн. рублей, в том числе средства:</w:t>
            </w:r>
          </w:p>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 xml:space="preserve"> федерального бюджета – 0,0 млн. рублей;</w:t>
            </w:r>
          </w:p>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республиканского бюджета Республики Мордовия – 96,5 млн. рублей;</w:t>
            </w:r>
          </w:p>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местного бюджета – 1,0 млн. рублей;</w:t>
            </w:r>
          </w:p>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Объемы финансирования Программы носят прогнозный характер и подлежат ежегодной корректировке с учетом возможностей бюджетов разных уровней</w:t>
            </w:r>
          </w:p>
        </w:tc>
      </w:tr>
      <w:tr w:rsidR="0048649F" w:rsidRPr="00EA2AA8" w:rsidTr="00F74299">
        <w:tc>
          <w:tcPr>
            <w:tcW w:w="3401"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Ожидаемые  результаты реализации Программы</w:t>
            </w:r>
          </w:p>
        </w:tc>
        <w:tc>
          <w:tcPr>
            <w:tcW w:w="7049"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1) объем потерь коммунальных ресурсов в централизованных системах тепло-, водоснабжения, водоотведения уменьшится к 2021 г. на 9 % по сравнению с уровнем 2018 года;</w:t>
            </w:r>
          </w:p>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2) количество аварий и инцидентов при производстве, транспортировке и распределении коммунальных ресурсов уменьшится к 2021 г. на 15 % по сравнению с уровнем 2018 года;</w:t>
            </w:r>
          </w:p>
          <w:p w:rsidR="0048649F" w:rsidRPr="00EA2AA8" w:rsidRDefault="0048649F" w:rsidP="00EA2AA8">
            <w:pPr>
              <w:pStyle w:val="ac"/>
              <w:rPr>
                <w:rFonts w:ascii="Times New Roman" w:hAnsi="Times New Roman" w:cs="Times New Roman"/>
                <w:sz w:val="20"/>
                <w:szCs w:val="20"/>
              </w:rPr>
            </w:pPr>
            <w:bookmarkStart w:id="33" w:name="sub_11164"/>
            <w:r w:rsidRPr="00EA2AA8">
              <w:rPr>
                <w:rFonts w:ascii="Times New Roman" w:hAnsi="Times New Roman" w:cs="Times New Roman"/>
                <w:sz w:val="20"/>
                <w:szCs w:val="20"/>
              </w:rPr>
              <w:t>4) износ коммунальной инфраструктуры к 2021 году составит 45%</w:t>
            </w:r>
            <w:bookmarkEnd w:id="33"/>
          </w:p>
        </w:tc>
      </w:tr>
    </w:tbl>
    <w:p w:rsidR="0048649F" w:rsidRPr="00EA2AA8" w:rsidRDefault="0048649F" w:rsidP="00EA2AA8">
      <w:pPr>
        <w:spacing w:after="0" w:line="240" w:lineRule="auto"/>
        <w:rPr>
          <w:rFonts w:ascii="Times New Roman" w:hAnsi="Times New Roman" w:cs="Times New Roman"/>
          <w:sz w:val="20"/>
          <w:szCs w:val="20"/>
        </w:rPr>
      </w:pPr>
      <w:bookmarkStart w:id="34" w:name="sub_1100"/>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11"/>
        <w:spacing w:before="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2. Характеристика проблемы, на решение которой направлена Программа</w:t>
      </w:r>
    </w:p>
    <w:bookmarkEnd w:id="34"/>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Дубенский район расположен </w:t>
      </w:r>
      <w:r w:rsidRPr="00EA2AA8">
        <w:rPr>
          <w:rFonts w:ascii="Times New Roman" w:hAnsi="Times New Roman" w:cs="Times New Roman"/>
          <w:spacing w:val="-6"/>
          <w:sz w:val="20"/>
          <w:szCs w:val="20"/>
        </w:rPr>
        <w:t xml:space="preserve"> в восточной части Мордовии.</w:t>
      </w:r>
      <w:r w:rsidRPr="00EA2AA8">
        <w:rPr>
          <w:rFonts w:ascii="Times New Roman" w:hAnsi="Times New Roman" w:cs="Times New Roman"/>
          <w:sz w:val="20"/>
          <w:szCs w:val="20"/>
        </w:rPr>
        <w:t xml:space="preserve"> Занимает площадь  </w:t>
      </w:r>
      <w:r w:rsidRPr="00EA2AA8">
        <w:rPr>
          <w:rFonts w:ascii="Times New Roman" w:hAnsi="Times New Roman" w:cs="Times New Roman"/>
          <w:spacing w:val="-6"/>
          <w:sz w:val="20"/>
          <w:szCs w:val="20"/>
        </w:rPr>
        <w:t>896 км</w:t>
      </w:r>
      <w:r w:rsidRPr="00EA2AA8">
        <w:rPr>
          <w:rFonts w:ascii="Times New Roman" w:hAnsi="Times New Roman" w:cs="Times New Roman"/>
          <w:spacing w:val="-6"/>
          <w:sz w:val="20"/>
          <w:szCs w:val="20"/>
          <w:vertAlign w:val="superscript"/>
        </w:rPr>
        <w:t xml:space="preserve">2 </w:t>
      </w:r>
      <w:r w:rsidRPr="00EA2AA8">
        <w:rPr>
          <w:rFonts w:ascii="Times New Roman" w:hAnsi="Times New Roman" w:cs="Times New Roman"/>
          <w:sz w:val="20"/>
          <w:szCs w:val="20"/>
        </w:rPr>
        <w:t xml:space="preserve"> (3,4% территории республики). </w:t>
      </w:r>
      <w:r w:rsidRPr="00EA2AA8">
        <w:rPr>
          <w:rFonts w:ascii="Times New Roman" w:hAnsi="Times New Roman" w:cs="Times New Roman"/>
          <w:spacing w:val="-6"/>
          <w:sz w:val="20"/>
          <w:szCs w:val="20"/>
        </w:rPr>
        <w:t>Это один из самых маленьких и компактных районов Республики Мордовия.</w:t>
      </w:r>
      <w:r w:rsidRPr="00EA2AA8">
        <w:rPr>
          <w:rFonts w:ascii="Times New Roman" w:hAnsi="Times New Roman" w:cs="Times New Roman"/>
          <w:sz w:val="20"/>
          <w:szCs w:val="20"/>
        </w:rPr>
        <w:t xml:space="preserve"> В состав муниципального образования  Дубенский  муниципальный район  входит 16 сельских поселений и 30 населенных пунктов. Численность постоянного населения по состоянию на 1 января 2018 года составляет  11 712  человек.</w:t>
      </w:r>
    </w:p>
    <w:p w:rsidR="0048649F" w:rsidRPr="00EA2AA8" w:rsidRDefault="0048649F" w:rsidP="00EA2AA8">
      <w:pPr>
        <w:pStyle w:val="af6"/>
      </w:pPr>
      <w:r w:rsidRPr="00EA2AA8">
        <w:t xml:space="preserve">     Состояние жилищно-коммунального сектора Дубенского</w:t>
      </w:r>
      <w:r w:rsidRPr="00EA2AA8">
        <w:rPr>
          <w:b/>
        </w:rPr>
        <w:t xml:space="preserve"> </w:t>
      </w:r>
      <w:r w:rsidRPr="00EA2AA8">
        <w:t>муниципального района  характеризуется следующими показателями:</w:t>
      </w:r>
    </w:p>
    <w:p w:rsidR="0048649F" w:rsidRPr="00EA2AA8" w:rsidRDefault="0048649F" w:rsidP="00EA2AA8">
      <w:pPr>
        <w:pStyle w:val="af6"/>
      </w:pPr>
      <w:r w:rsidRPr="00EA2AA8">
        <w:t>- общая площадь жилищного фонда – 497,4 тыс. м.</w:t>
      </w:r>
      <w:r w:rsidRPr="00EA2AA8">
        <w:rPr>
          <w:vertAlign w:val="superscript"/>
        </w:rPr>
        <w:t>2</w:t>
      </w:r>
      <w:r w:rsidRPr="00EA2AA8">
        <w:t>, в т.ч. площадь многоквартирных домов  –   36,22 тыс. м</w:t>
      </w:r>
      <w:r w:rsidRPr="00EA2AA8">
        <w:rPr>
          <w:vertAlign w:val="superscript"/>
        </w:rPr>
        <w:t>2</w:t>
      </w:r>
      <w:r w:rsidRPr="00EA2AA8">
        <w:t xml:space="preserve"> (8,4 %); всего 166 МКД, в том числе 140 домов блокированной застройки</w:t>
      </w:r>
      <w:r w:rsidRPr="00EA2AA8">
        <w:rPr>
          <w:vertAlign w:val="superscript"/>
        </w:rPr>
        <w:t xml:space="preserve"> </w:t>
      </w:r>
      <w:r w:rsidRPr="00EA2AA8">
        <w:t>(средний износ жилого фонда составляет более 41%);</w:t>
      </w:r>
    </w:p>
    <w:p w:rsidR="0048649F" w:rsidRPr="00EA2AA8" w:rsidRDefault="0048649F" w:rsidP="00EA2AA8">
      <w:pPr>
        <w:pStyle w:val="af6"/>
      </w:pPr>
      <w:r w:rsidRPr="00EA2AA8">
        <w:t xml:space="preserve">    На территории Дубенского муниципального района всего:</w:t>
      </w:r>
    </w:p>
    <w:p w:rsidR="0048649F" w:rsidRPr="00EA2AA8" w:rsidRDefault="0048649F" w:rsidP="00EA2AA8">
      <w:pPr>
        <w:pStyle w:val="af6"/>
      </w:pPr>
      <w:r w:rsidRPr="00EA2AA8">
        <w:t xml:space="preserve"> - 729,021 км электрических сетей (из них 702,0 км собственность ОАО «МРСК Волги- Мордовэнерго»; 20,673 км  обслуживают ООО «Системы жизнеобеспечения»;</w:t>
      </w:r>
    </w:p>
    <w:p w:rsidR="0048649F" w:rsidRPr="00EA2AA8" w:rsidRDefault="0048649F" w:rsidP="00EA2AA8">
      <w:pPr>
        <w:pStyle w:val="af6"/>
        <w:rPr>
          <w:highlight w:val="yellow"/>
        </w:rPr>
      </w:pPr>
      <w:r w:rsidRPr="00EA2AA8">
        <w:t xml:space="preserve"> - 418,669 км газовых сетей (из них 251,514 км собственность ОАО «Мордовгаз»; 163,096 км государственные);</w:t>
      </w:r>
    </w:p>
    <w:p w:rsidR="0048649F" w:rsidRPr="00EA2AA8" w:rsidRDefault="0048649F" w:rsidP="00EA2AA8">
      <w:pPr>
        <w:pStyle w:val="af6"/>
      </w:pPr>
      <w:r w:rsidRPr="00EA2AA8">
        <w:t xml:space="preserve"> - 93,46 км  сетей холодного водоснабжения  (</w:t>
      </w:r>
      <w:r w:rsidRPr="00EA2AA8">
        <w:rPr>
          <w:b/>
        </w:rPr>
        <w:t>таблица 1</w:t>
      </w:r>
      <w:r w:rsidRPr="00EA2AA8">
        <w:t>)                                                                           из них: 83,3  км находятся в аренде;  10,159 км в хозяйственном введении ООО РЭП  « Дубенское».</w:t>
      </w:r>
    </w:p>
    <w:p w:rsidR="0048649F" w:rsidRPr="00EA2AA8" w:rsidRDefault="0048649F" w:rsidP="00EA2AA8">
      <w:pPr>
        <w:pStyle w:val="af6"/>
      </w:pPr>
      <w:r w:rsidRPr="00EA2AA8">
        <w:t xml:space="preserve"> - 4,184 км канализационных сетей (из них 4,184 км в хозяйственном введении ООО РЭП « Дубенское»  (</w:t>
      </w:r>
      <w:r w:rsidRPr="00EA2AA8">
        <w:rPr>
          <w:b/>
        </w:rPr>
        <w:t>таблица 2</w:t>
      </w:r>
      <w:r w:rsidRPr="00EA2AA8">
        <w:t>)</w:t>
      </w:r>
    </w:p>
    <w:p w:rsidR="0048649F" w:rsidRPr="00EA2AA8" w:rsidRDefault="0048649F" w:rsidP="00EA2AA8">
      <w:pPr>
        <w:pStyle w:val="af6"/>
      </w:pPr>
      <w:r w:rsidRPr="00EA2AA8">
        <w:t xml:space="preserve">    В настоящее время в Дубенском районе жилищно-коммунальные услуги населению района осуществляет  предприятие жилищно-коммунального хозяйства  ООО  РЭП «Дубенское». </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w:t>
      </w:r>
      <w:r w:rsidRPr="00EA2AA8">
        <w:rPr>
          <w:rStyle w:val="ae"/>
          <w:rFonts w:ascii="Times New Roman" w:hAnsi="Times New Roman" w:cs="Times New Roman"/>
          <w:sz w:val="20"/>
          <w:szCs w:val="20"/>
        </w:rPr>
        <w:t>Таблица 1</w:t>
      </w:r>
    </w:p>
    <w:p w:rsidR="0048649F" w:rsidRPr="00EA2AA8" w:rsidRDefault="0048649F" w:rsidP="00EA2AA8">
      <w:pPr>
        <w:pStyle w:val="11"/>
        <w:spacing w:before="0" w:line="240" w:lineRule="auto"/>
        <w:jc w:val="center"/>
        <w:rPr>
          <w:rFonts w:ascii="Times New Roman" w:hAnsi="Times New Roman" w:cs="Times New Roman"/>
          <w:sz w:val="20"/>
          <w:szCs w:val="20"/>
        </w:rPr>
      </w:pPr>
      <w:r w:rsidRPr="00EA2AA8">
        <w:rPr>
          <w:rFonts w:ascii="Times New Roman" w:hAnsi="Times New Roman" w:cs="Times New Roman"/>
          <w:sz w:val="20"/>
          <w:szCs w:val="20"/>
        </w:rPr>
        <w:t>Характеристика</w:t>
      </w:r>
      <w:r w:rsidRPr="00EA2AA8">
        <w:rPr>
          <w:rFonts w:ascii="Times New Roman" w:hAnsi="Times New Roman" w:cs="Times New Roman"/>
          <w:sz w:val="20"/>
          <w:szCs w:val="20"/>
        </w:rPr>
        <w:br/>
        <w:t>технического состояния водопроводных сетей в  Дубенском муниципальном районе Республики Мордовия</w:t>
      </w:r>
    </w:p>
    <w:tbl>
      <w:tblPr>
        <w:tblpPr w:leftFromText="180" w:rightFromText="180" w:vertAnchor="text" w:horzAnchor="margin" w:tblpXSpec="center" w:tblpY="818"/>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10"/>
        <w:gridCol w:w="1120"/>
        <w:gridCol w:w="1120"/>
        <w:gridCol w:w="1563"/>
      </w:tblGrid>
      <w:tr w:rsidR="0048649F" w:rsidRPr="00EA2AA8" w:rsidTr="00F74299">
        <w:tc>
          <w:tcPr>
            <w:tcW w:w="4810" w:type="dxa"/>
            <w:vMerge w:val="restart"/>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Наименование муниципальных образований</w:t>
            </w:r>
          </w:p>
        </w:tc>
        <w:tc>
          <w:tcPr>
            <w:tcW w:w="3803" w:type="dxa"/>
            <w:gridSpan w:val="3"/>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Протяженность водопроводных сетей</w:t>
            </w:r>
          </w:p>
        </w:tc>
      </w:tr>
      <w:tr w:rsidR="0048649F" w:rsidRPr="00EA2AA8" w:rsidTr="00F74299">
        <w:tc>
          <w:tcPr>
            <w:tcW w:w="4810" w:type="dxa"/>
            <w:vMerge/>
          </w:tcPr>
          <w:p w:rsidR="0048649F" w:rsidRPr="00EA2AA8" w:rsidRDefault="0048649F" w:rsidP="00EA2AA8">
            <w:pPr>
              <w:pStyle w:val="ac"/>
              <w:rPr>
                <w:rFonts w:ascii="Times New Roman" w:hAnsi="Times New Roman" w:cs="Times New Roman"/>
                <w:sz w:val="20"/>
                <w:szCs w:val="20"/>
              </w:rPr>
            </w:pPr>
          </w:p>
        </w:tc>
        <w:tc>
          <w:tcPr>
            <w:tcW w:w="1120" w:type="dxa"/>
            <w:vMerge w:val="restart"/>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всего, км</w:t>
            </w:r>
          </w:p>
        </w:tc>
        <w:tc>
          <w:tcPr>
            <w:tcW w:w="2683" w:type="dxa"/>
            <w:gridSpan w:val="2"/>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из них нуждающихся в замене</w:t>
            </w:r>
          </w:p>
        </w:tc>
      </w:tr>
      <w:tr w:rsidR="0048649F" w:rsidRPr="00EA2AA8" w:rsidTr="00F74299">
        <w:tc>
          <w:tcPr>
            <w:tcW w:w="4810" w:type="dxa"/>
            <w:vMerge/>
          </w:tcPr>
          <w:p w:rsidR="0048649F" w:rsidRPr="00EA2AA8" w:rsidRDefault="0048649F" w:rsidP="00EA2AA8">
            <w:pPr>
              <w:pStyle w:val="ac"/>
              <w:rPr>
                <w:rFonts w:ascii="Times New Roman" w:hAnsi="Times New Roman" w:cs="Times New Roman"/>
                <w:sz w:val="20"/>
                <w:szCs w:val="20"/>
              </w:rPr>
            </w:pPr>
          </w:p>
        </w:tc>
        <w:tc>
          <w:tcPr>
            <w:tcW w:w="1120" w:type="dxa"/>
            <w:vMerge/>
          </w:tcPr>
          <w:p w:rsidR="0048649F" w:rsidRPr="00EA2AA8" w:rsidRDefault="0048649F" w:rsidP="00EA2AA8">
            <w:pPr>
              <w:pStyle w:val="ac"/>
              <w:rPr>
                <w:rFonts w:ascii="Times New Roman" w:hAnsi="Times New Roman" w:cs="Times New Roman"/>
                <w:sz w:val="20"/>
                <w:szCs w:val="20"/>
              </w:rPr>
            </w:pP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всего</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 %</w:t>
            </w:r>
          </w:p>
        </w:tc>
      </w:tr>
      <w:tr w:rsidR="0048649F" w:rsidRPr="00EA2AA8" w:rsidTr="00F74299">
        <w:tc>
          <w:tcPr>
            <w:tcW w:w="481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Ардатовское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10,87</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Березовское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8,1</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6,4</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80,0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Дубенское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25,93</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4,6</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17,7</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Кабаевское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7,2</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Красинское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4,6</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0 </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0 </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Кочкуровское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2,5</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1,55</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62,0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Ломатское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6,0</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5,4</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90,0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Николаевское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4,9</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Петровское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5,86</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Поводимовское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17,5</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3,4</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19,4</w:t>
            </w:r>
          </w:p>
        </w:tc>
      </w:tr>
      <w:tr w:rsidR="0048649F" w:rsidRPr="00EA2AA8" w:rsidTr="00F74299">
        <w:tc>
          <w:tcPr>
            <w:tcW w:w="4810" w:type="dxa"/>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Всего:</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93,46</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21,35</w:t>
            </w:r>
          </w:p>
        </w:tc>
        <w:tc>
          <w:tcPr>
            <w:tcW w:w="1563"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26,91</w:t>
            </w:r>
          </w:p>
        </w:tc>
      </w:tr>
    </w:tbl>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11"/>
        <w:spacing w:before="0" w:line="240" w:lineRule="auto"/>
        <w:jc w:val="right"/>
        <w:rPr>
          <w:rStyle w:val="ae"/>
          <w:rFonts w:ascii="Times New Roman" w:hAnsi="Times New Roman" w:cs="Times New Roman"/>
          <w:b/>
          <w:sz w:val="20"/>
          <w:szCs w:val="20"/>
        </w:rPr>
      </w:pPr>
    </w:p>
    <w:p w:rsidR="0048649F" w:rsidRPr="00EA2AA8" w:rsidRDefault="0048649F" w:rsidP="00EA2AA8">
      <w:pPr>
        <w:pStyle w:val="11"/>
        <w:spacing w:before="0" w:line="240" w:lineRule="auto"/>
        <w:jc w:val="right"/>
        <w:rPr>
          <w:rFonts w:ascii="Times New Roman" w:hAnsi="Times New Roman" w:cs="Times New Roman"/>
          <w:b w:val="0"/>
          <w:sz w:val="20"/>
          <w:szCs w:val="20"/>
        </w:rPr>
      </w:pPr>
      <w:r w:rsidRPr="00EA2AA8">
        <w:rPr>
          <w:rStyle w:val="ae"/>
          <w:rFonts w:ascii="Times New Roman" w:hAnsi="Times New Roman" w:cs="Times New Roman"/>
          <w:sz w:val="20"/>
          <w:szCs w:val="20"/>
        </w:rPr>
        <w:t>Таблица 2</w:t>
      </w:r>
    </w:p>
    <w:p w:rsidR="0048649F" w:rsidRPr="00EA2AA8" w:rsidRDefault="0048649F" w:rsidP="00EA2AA8">
      <w:pPr>
        <w:pStyle w:val="11"/>
        <w:spacing w:before="0" w:line="240" w:lineRule="auto"/>
        <w:rPr>
          <w:rFonts w:ascii="Times New Roman" w:hAnsi="Times New Roman" w:cs="Times New Roman"/>
          <w:sz w:val="20"/>
          <w:szCs w:val="20"/>
        </w:rPr>
      </w:pPr>
    </w:p>
    <w:p w:rsidR="0048649F" w:rsidRPr="00EA2AA8" w:rsidRDefault="0048649F" w:rsidP="00EA2AA8">
      <w:pPr>
        <w:pStyle w:val="11"/>
        <w:spacing w:before="0" w:line="240" w:lineRule="auto"/>
        <w:jc w:val="center"/>
        <w:rPr>
          <w:rFonts w:ascii="Times New Roman" w:hAnsi="Times New Roman" w:cs="Times New Roman"/>
          <w:sz w:val="20"/>
          <w:szCs w:val="20"/>
        </w:rPr>
      </w:pPr>
      <w:r w:rsidRPr="00EA2AA8">
        <w:rPr>
          <w:rFonts w:ascii="Times New Roman" w:hAnsi="Times New Roman" w:cs="Times New Roman"/>
          <w:sz w:val="20"/>
          <w:szCs w:val="20"/>
        </w:rPr>
        <w:t>Характеристика</w:t>
      </w:r>
      <w:r w:rsidRPr="00EA2AA8">
        <w:rPr>
          <w:rFonts w:ascii="Times New Roman" w:hAnsi="Times New Roman" w:cs="Times New Roman"/>
          <w:sz w:val="20"/>
          <w:szCs w:val="20"/>
        </w:rPr>
        <w:br/>
        <w:t>технического состояния канализационных сетей  в  Дубенском муниципальном районе Республики Мордовия</w:t>
      </w:r>
    </w:p>
    <w:p w:rsidR="0048649F" w:rsidRPr="00EA2AA8" w:rsidRDefault="0048649F" w:rsidP="00EA2AA8">
      <w:pPr>
        <w:spacing w:after="0" w:line="240" w:lineRule="auto"/>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24"/>
        <w:gridCol w:w="1120"/>
        <w:gridCol w:w="1120"/>
        <w:gridCol w:w="2750"/>
      </w:tblGrid>
      <w:tr w:rsidR="0048649F" w:rsidRPr="00EA2AA8" w:rsidTr="00F74299">
        <w:tc>
          <w:tcPr>
            <w:tcW w:w="4224" w:type="dxa"/>
            <w:vMerge w:val="restart"/>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Наименование муниципальных образований</w:t>
            </w:r>
          </w:p>
        </w:tc>
        <w:tc>
          <w:tcPr>
            <w:tcW w:w="4990" w:type="dxa"/>
            <w:gridSpan w:val="3"/>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Протяженность канализационных сетей</w:t>
            </w:r>
          </w:p>
        </w:tc>
      </w:tr>
      <w:tr w:rsidR="0048649F" w:rsidRPr="00EA2AA8" w:rsidTr="00F74299">
        <w:tc>
          <w:tcPr>
            <w:tcW w:w="4224" w:type="dxa"/>
            <w:vMerge/>
          </w:tcPr>
          <w:p w:rsidR="0048649F" w:rsidRPr="00EA2AA8" w:rsidRDefault="0048649F" w:rsidP="00EA2AA8">
            <w:pPr>
              <w:pStyle w:val="ac"/>
              <w:rPr>
                <w:rFonts w:ascii="Times New Roman" w:hAnsi="Times New Roman" w:cs="Times New Roman"/>
                <w:sz w:val="20"/>
                <w:szCs w:val="20"/>
              </w:rPr>
            </w:pPr>
          </w:p>
        </w:tc>
        <w:tc>
          <w:tcPr>
            <w:tcW w:w="1120" w:type="dxa"/>
            <w:vMerge w:val="restart"/>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всего, км</w:t>
            </w:r>
          </w:p>
        </w:tc>
        <w:tc>
          <w:tcPr>
            <w:tcW w:w="3870" w:type="dxa"/>
            <w:gridSpan w:val="2"/>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из них нуждающихся в замене</w:t>
            </w:r>
          </w:p>
        </w:tc>
      </w:tr>
      <w:tr w:rsidR="0048649F" w:rsidRPr="00EA2AA8" w:rsidTr="00F74299">
        <w:tc>
          <w:tcPr>
            <w:tcW w:w="4224" w:type="dxa"/>
            <w:vMerge/>
          </w:tcPr>
          <w:p w:rsidR="0048649F" w:rsidRPr="00EA2AA8" w:rsidRDefault="0048649F" w:rsidP="00EA2AA8">
            <w:pPr>
              <w:pStyle w:val="ac"/>
              <w:rPr>
                <w:rFonts w:ascii="Times New Roman" w:hAnsi="Times New Roman" w:cs="Times New Roman"/>
                <w:sz w:val="20"/>
                <w:szCs w:val="20"/>
              </w:rPr>
            </w:pPr>
          </w:p>
        </w:tc>
        <w:tc>
          <w:tcPr>
            <w:tcW w:w="1120" w:type="dxa"/>
            <w:vMerge/>
          </w:tcPr>
          <w:p w:rsidR="0048649F" w:rsidRPr="00EA2AA8" w:rsidRDefault="0048649F" w:rsidP="00EA2AA8">
            <w:pPr>
              <w:pStyle w:val="ac"/>
              <w:rPr>
                <w:rFonts w:ascii="Times New Roman" w:hAnsi="Times New Roman" w:cs="Times New Roman"/>
                <w:sz w:val="20"/>
                <w:szCs w:val="20"/>
              </w:rPr>
            </w:pP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всего</w:t>
            </w:r>
          </w:p>
        </w:tc>
        <w:tc>
          <w:tcPr>
            <w:tcW w:w="275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 %</w:t>
            </w:r>
          </w:p>
        </w:tc>
      </w:tr>
      <w:tr w:rsidR="0048649F" w:rsidRPr="00EA2AA8" w:rsidTr="00F74299">
        <w:tc>
          <w:tcPr>
            <w:tcW w:w="4224"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275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w:t>
            </w:r>
          </w:p>
        </w:tc>
      </w:tr>
      <w:tr w:rsidR="0048649F" w:rsidRPr="00EA2AA8" w:rsidTr="00F74299">
        <w:tc>
          <w:tcPr>
            <w:tcW w:w="4224" w:type="dxa"/>
            <w:vAlign w:val="bottom"/>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Дубенское сельское поселение</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4,184</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2,4</w:t>
            </w:r>
          </w:p>
        </w:tc>
        <w:tc>
          <w:tcPr>
            <w:tcW w:w="275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57,3</w:t>
            </w:r>
          </w:p>
        </w:tc>
      </w:tr>
      <w:tr w:rsidR="0048649F" w:rsidRPr="00EA2AA8" w:rsidTr="00F74299">
        <w:tc>
          <w:tcPr>
            <w:tcW w:w="4224" w:type="dxa"/>
            <w:vAlign w:val="bottom"/>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Всего:</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4,184</w:t>
            </w:r>
          </w:p>
        </w:tc>
        <w:tc>
          <w:tcPr>
            <w:tcW w:w="112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2,4</w:t>
            </w:r>
          </w:p>
        </w:tc>
        <w:tc>
          <w:tcPr>
            <w:tcW w:w="2750" w:type="dxa"/>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57,3</w:t>
            </w:r>
          </w:p>
        </w:tc>
      </w:tr>
    </w:tbl>
    <w:p w:rsidR="0048649F" w:rsidRPr="00EA2AA8" w:rsidRDefault="0048649F" w:rsidP="00EA2AA8">
      <w:pPr>
        <w:pStyle w:val="af6"/>
      </w:pPr>
    </w:p>
    <w:p w:rsidR="0048649F" w:rsidRPr="00EA2AA8" w:rsidRDefault="0048649F" w:rsidP="00EA2AA8">
      <w:pPr>
        <w:pStyle w:val="af6"/>
      </w:pPr>
      <w:r w:rsidRPr="00EA2AA8">
        <w:t xml:space="preserve">     Состояние жилищного фонда, инженерных систем и сооружений, оборудования, машин и механизмов, 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обновлении и развитии основных фондов.</w:t>
      </w:r>
    </w:p>
    <w:p w:rsidR="0048649F" w:rsidRPr="00EA2AA8" w:rsidRDefault="0048649F" w:rsidP="00EA2AA8">
      <w:pPr>
        <w:pStyle w:val="af6"/>
      </w:pPr>
      <w:r w:rsidRPr="00EA2AA8">
        <w:t xml:space="preserve">     Планово-предупредительный ремонт инженерных систем и сооружений практически был подменен аварийно-восстановительными работами, а комплексный капитальный ремонт жилищного фонда - проведением выборочного капитального ремонта.</w:t>
      </w:r>
    </w:p>
    <w:p w:rsidR="0048649F" w:rsidRPr="00EA2AA8" w:rsidRDefault="0048649F" w:rsidP="00EA2AA8">
      <w:pPr>
        <w:pStyle w:val="af6"/>
      </w:pPr>
      <w:r w:rsidRPr="00EA2AA8">
        <w:t xml:space="preserve">    В результате накопленного износа растет количество инцидентов и аварий в системах  электро-, газо-  и водоснабжения, увеличиваются сроки ликвидации аварий и стоимость ремонтов.</w:t>
      </w:r>
    </w:p>
    <w:p w:rsidR="0048649F" w:rsidRPr="00EA2AA8" w:rsidRDefault="0048649F" w:rsidP="00EA2AA8">
      <w:pPr>
        <w:pStyle w:val="af6"/>
      </w:pPr>
      <w:r w:rsidRPr="00EA2AA8">
        <w:t xml:space="preserve">     Учитывая сложность проблем и необходимость выработки комплексного и системного решения, обеспечивающего кардинальное улучшение качества жизни граждан и повышение эффективности жилищно-коммунального хозяйства, представляется наиболее эффективным решать существующие проблемы в рамках Программы.</w:t>
      </w:r>
    </w:p>
    <w:p w:rsidR="0048649F" w:rsidRPr="00EA2AA8" w:rsidRDefault="0048649F" w:rsidP="00EA2AA8">
      <w:pPr>
        <w:pStyle w:val="af6"/>
      </w:pPr>
      <w:r w:rsidRPr="00EA2AA8">
        <w:t xml:space="preserve">   В рамках реализации Программы предусматривается выполнить мероприятия по модернизации и реконструкции системы  водоснабжения, водоотведения, объектов захоронения и утилизации твердых бытовых отходов.</w:t>
      </w:r>
    </w:p>
    <w:p w:rsidR="0048649F" w:rsidRPr="00EA2AA8" w:rsidRDefault="0048649F" w:rsidP="00EA2AA8">
      <w:pPr>
        <w:pStyle w:val="af6"/>
      </w:pPr>
      <w:r w:rsidRPr="00EA2AA8">
        <w:t xml:space="preserve">    Использование комплексного подхода к решению этих задач имеет огромное значение для повышения качества жизни и требует программных решений на государственном уровне.</w:t>
      </w:r>
    </w:p>
    <w:p w:rsidR="0048649F" w:rsidRPr="00EA2AA8" w:rsidRDefault="0048649F" w:rsidP="00EA2AA8">
      <w:pPr>
        <w:pStyle w:val="af6"/>
      </w:pPr>
      <w:r w:rsidRPr="00EA2AA8">
        <w:t xml:space="preserve">      Для выполнения приоритетных задач социально-экономического развития Дубенского муниципального района необходимо добиться:</w:t>
      </w:r>
    </w:p>
    <w:p w:rsidR="0048649F" w:rsidRPr="00EA2AA8" w:rsidRDefault="0048649F" w:rsidP="00EA2AA8">
      <w:pPr>
        <w:pStyle w:val="af6"/>
      </w:pPr>
      <w:r w:rsidRPr="00EA2AA8">
        <w:t xml:space="preserve">  - снижения уровня износа объектов коммунальной инфраструктуры;</w:t>
      </w:r>
    </w:p>
    <w:p w:rsidR="0048649F" w:rsidRPr="00EA2AA8" w:rsidRDefault="0048649F" w:rsidP="00EA2AA8">
      <w:pPr>
        <w:pStyle w:val="af6"/>
      </w:pPr>
      <w:r w:rsidRPr="00EA2AA8">
        <w:t xml:space="preserve">  - обеспечения проведения соответствующих современным требованиям капитальных ремонтов жилых домов, включая требование энергоэффективности;</w:t>
      </w:r>
    </w:p>
    <w:p w:rsidR="0048649F" w:rsidRPr="00EA2AA8" w:rsidRDefault="0048649F" w:rsidP="00EA2AA8">
      <w:pPr>
        <w:pStyle w:val="af6"/>
      </w:pPr>
      <w:r w:rsidRPr="00EA2AA8">
        <w:t xml:space="preserve">  - достижения финансовой устойчивости организаций коммунальной сферы;</w:t>
      </w:r>
    </w:p>
    <w:p w:rsidR="0048649F" w:rsidRPr="00EA2AA8" w:rsidRDefault="0048649F" w:rsidP="00EA2AA8">
      <w:pPr>
        <w:pStyle w:val="af6"/>
      </w:pPr>
      <w:r w:rsidRPr="00EA2AA8">
        <w:t xml:space="preserve">  - снижения загрязнения окружающей среды путем системного подхода к решению проблемы.</w:t>
      </w:r>
    </w:p>
    <w:p w:rsidR="0048649F" w:rsidRPr="00EA2AA8" w:rsidRDefault="0048649F" w:rsidP="00EA2AA8">
      <w:pPr>
        <w:pStyle w:val="af6"/>
      </w:pPr>
      <w:r w:rsidRPr="00EA2AA8">
        <w:t xml:space="preserve">     Решение задач предусматривает несколько направлений.</w:t>
      </w:r>
    </w:p>
    <w:p w:rsidR="0048649F" w:rsidRPr="00EA2AA8" w:rsidRDefault="0048649F" w:rsidP="00EA2AA8">
      <w:pPr>
        <w:pStyle w:val="af6"/>
      </w:pPr>
      <w:r w:rsidRPr="00EA2AA8">
        <w:t xml:space="preserve">   Одним из направлений развития жилищно-коммунального хозяйства является развитие конкурентных отношений в сфере управления и обслуживания жилищного фонда</w:t>
      </w:r>
    </w:p>
    <w:p w:rsidR="0048649F" w:rsidRPr="00EA2AA8" w:rsidRDefault="0048649F" w:rsidP="00EA2AA8">
      <w:pPr>
        <w:pStyle w:val="af6"/>
      </w:pPr>
      <w:r w:rsidRPr="00EA2AA8">
        <w:t xml:space="preserve">   Вторым направлением является развитие системы управления имущественным комплексом коммунальной сферы с использованием концессионных соглашений.</w:t>
      </w:r>
    </w:p>
    <w:p w:rsidR="0048649F" w:rsidRPr="00EA2AA8" w:rsidRDefault="0048649F" w:rsidP="00EA2AA8">
      <w:pPr>
        <w:pStyle w:val="af6"/>
      </w:pPr>
      <w:r w:rsidRPr="00EA2AA8">
        <w:t xml:space="preserve">   Третьим направлением является развитие системы ресурсо- и энергосбережения. Контроль за объемами фактически использованного ресурса обеспечивается путем организации общедомового и индивидуального приборного учета.</w:t>
      </w:r>
    </w:p>
    <w:p w:rsidR="0048649F" w:rsidRPr="00EA2AA8" w:rsidRDefault="0048649F" w:rsidP="00EA2AA8">
      <w:pPr>
        <w:pStyle w:val="af6"/>
      </w:pPr>
      <w:r w:rsidRPr="00EA2AA8">
        <w:t xml:space="preserve">     При использовании программно-целевого метода могут возникнуть следующие риски:</w:t>
      </w:r>
    </w:p>
    <w:p w:rsidR="0048649F" w:rsidRPr="00EA2AA8" w:rsidRDefault="0048649F" w:rsidP="00EA2AA8">
      <w:pPr>
        <w:pStyle w:val="af6"/>
      </w:pPr>
      <w:r w:rsidRPr="00EA2AA8">
        <w:t>- недостаточное ресурсное обеспечение программных мероприятий;</w:t>
      </w:r>
    </w:p>
    <w:p w:rsidR="0048649F" w:rsidRPr="00EA2AA8" w:rsidRDefault="0048649F" w:rsidP="00EA2AA8">
      <w:pPr>
        <w:pStyle w:val="af6"/>
      </w:pPr>
      <w:r w:rsidRPr="00EA2AA8">
        <w:t>- недостатки в реализации исполнителями программных мероприятий;</w:t>
      </w:r>
    </w:p>
    <w:p w:rsidR="0048649F" w:rsidRPr="00EA2AA8" w:rsidRDefault="0048649F" w:rsidP="00EA2AA8">
      <w:pPr>
        <w:pStyle w:val="af6"/>
      </w:pPr>
      <w:r w:rsidRPr="00EA2AA8">
        <w:t>- изменение принципов регулирования межбюджетных отношений в части финансирования мероприятий Программы;</w:t>
      </w:r>
    </w:p>
    <w:p w:rsidR="0048649F" w:rsidRPr="00EA2AA8" w:rsidRDefault="0048649F" w:rsidP="00EA2AA8">
      <w:pPr>
        <w:pStyle w:val="af6"/>
      </w:pPr>
      <w:r w:rsidRPr="00EA2AA8">
        <w:t>- резкое изменение экологических параметров, влияющих на жилищно-коммунальный комплекс.</w:t>
      </w:r>
    </w:p>
    <w:p w:rsidR="0048649F" w:rsidRPr="00EA2AA8" w:rsidRDefault="0048649F" w:rsidP="00EA2AA8">
      <w:pPr>
        <w:pStyle w:val="af6"/>
      </w:pPr>
      <w:r w:rsidRPr="00EA2AA8">
        <w:t xml:space="preserve">   Риски, связанные с недостаточным ресурсным обеспечением мероприятий Программы и недостатками в реализации исполнителями мероприятий Программы, могут привести к созданию в рамках Программы не завершенных строительством объектов, невыполнению поставленных ею целей.</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Риски,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 могут привести к диспропорциям в ресурсной поддержке реализации мероприятий Программы, их дублированию и снижению эффективности использования бюджетных средств.</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Недостаточный мониторинг хода реализации Программы может повлиять на объективность принятия решений при выполнении программных мероприятий, что приведет к отсутствию их привязки к реальной ситуации.</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Изменения в отраслевом и региональном законодательстве могут повлечь значительные изменения в структуре и содержании Программы, принципах ее ресурсного обеспечения и механизмах реализации.</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w:t>
      </w:r>
    </w:p>
    <w:p w:rsidR="0048649F" w:rsidRPr="00EA2AA8" w:rsidRDefault="0048649F" w:rsidP="00EA2AA8">
      <w:pPr>
        <w:pStyle w:val="11"/>
        <w:spacing w:before="0" w:line="240" w:lineRule="auto"/>
        <w:jc w:val="center"/>
        <w:rPr>
          <w:rFonts w:ascii="Times New Roman" w:hAnsi="Times New Roman" w:cs="Times New Roman"/>
          <w:sz w:val="20"/>
          <w:szCs w:val="20"/>
        </w:rPr>
      </w:pPr>
      <w:bookmarkStart w:id="35" w:name="sub_200"/>
      <w:r w:rsidRPr="00EA2AA8">
        <w:rPr>
          <w:rFonts w:ascii="Times New Roman" w:hAnsi="Times New Roman" w:cs="Times New Roman"/>
          <w:sz w:val="20"/>
          <w:szCs w:val="20"/>
        </w:rPr>
        <w:t>3. Основные цели и задачи Программы</w:t>
      </w:r>
    </w:p>
    <w:bookmarkEnd w:id="35"/>
    <w:p w:rsidR="0048649F" w:rsidRPr="00EA2AA8" w:rsidRDefault="0048649F" w:rsidP="00EA2AA8">
      <w:pPr>
        <w:pStyle w:val="af6"/>
      </w:pPr>
      <w:r w:rsidRPr="00EA2AA8">
        <w:t xml:space="preserve">     </w:t>
      </w:r>
    </w:p>
    <w:p w:rsidR="0048649F" w:rsidRPr="00EA2AA8" w:rsidRDefault="0048649F" w:rsidP="00EA2AA8">
      <w:pPr>
        <w:pStyle w:val="af6"/>
      </w:pPr>
      <w:r w:rsidRPr="00EA2AA8">
        <w:t xml:space="preserve"> Программа  модернизации  и реформирования жилищно-коммунального хозяйства  Дубенского муниципального  района на 2019 - 2021 годы (далее - Программа) предусматривает:</w:t>
      </w:r>
    </w:p>
    <w:p w:rsidR="0048649F" w:rsidRPr="00EA2AA8" w:rsidRDefault="0048649F" w:rsidP="00EA2AA8">
      <w:pPr>
        <w:pStyle w:val="af6"/>
      </w:pPr>
      <w:r w:rsidRPr="00EA2AA8">
        <w:t xml:space="preserve">  - обеспечение всеми видами энергоресурсов земельных участков, отведенных под перспективную жилую застройку;</w:t>
      </w:r>
    </w:p>
    <w:p w:rsidR="0048649F" w:rsidRPr="00EA2AA8" w:rsidRDefault="0048649F" w:rsidP="00EA2AA8">
      <w:pPr>
        <w:pStyle w:val="af6"/>
      </w:pPr>
      <w:r w:rsidRPr="00EA2AA8">
        <w:t xml:space="preserve">  -  повышение качества предоставления коммунальных услуг населению района;  </w:t>
      </w:r>
    </w:p>
    <w:p w:rsidR="0048649F" w:rsidRPr="00EA2AA8" w:rsidRDefault="0048649F" w:rsidP="00EA2AA8">
      <w:pPr>
        <w:pStyle w:val="af6"/>
      </w:pPr>
      <w:r w:rsidRPr="00EA2AA8">
        <w:t xml:space="preserve">  -  создание условий, необходимых для привлечения организаций различных организационно-правовых форм к управлению объектами коммунальной инфраструктуры;  </w:t>
      </w:r>
    </w:p>
    <w:p w:rsidR="0048649F" w:rsidRPr="00EA2AA8" w:rsidRDefault="0048649F" w:rsidP="00EA2AA8">
      <w:pPr>
        <w:pStyle w:val="af6"/>
      </w:pPr>
      <w:r w:rsidRPr="00EA2AA8">
        <w:t xml:space="preserve"> - привлечение инвестиционных средств  для модернизации объектов коммунальной инфраструктуры,  капитального ремонта общего имущества многоквартирных домов; </w:t>
      </w:r>
    </w:p>
    <w:p w:rsidR="0048649F" w:rsidRPr="00EA2AA8" w:rsidRDefault="0048649F" w:rsidP="00EA2AA8">
      <w:pPr>
        <w:pStyle w:val="af6"/>
      </w:pPr>
      <w:r w:rsidRPr="00EA2AA8">
        <w:t xml:space="preserve"> - улучшение экологической обстановки района;</w:t>
      </w:r>
    </w:p>
    <w:p w:rsidR="0048649F" w:rsidRPr="00EA2AA8" w:rsidRDefault="0048649F" w:rsidP="00EA2AA8">
      <w:pPr>
        <w:pStyle w:val="af6"/>
      </w:pPr>
      <w:r w:rsidRPr="00EA2AA8">
        <w:t xml:space="preserve"> </w:t>
      </w:r>
      <w:r w:rsidRPr="00EA2AA8">
        <w:rPr>
          <w:color w:val="000000"/>
        </w:rPr>
        <w:t>- защита населения и территории Дубенского муниципального района  от чрезвычайных ситуаций</w:t>
      </w:r>
      <w:r w:rsidRPr="00EA2AA8">
        <w:t>.</w:t>
      </w:r>
    </w:p>
    <w:p w:rsidR="0048649F" w:rsidRPr="00EA2AA8" w:rsidRDefault="0048649F" w:rsidP="00EA2AA8">
      <w:pPr>
        <w:pStyle w:val="af6"/>
      </w:pPr>
      <w:r w:rsidRPr="00EA2AA8">
        <w:t xml:space="preserve">        Программа направлена на улучшение качества жизни населения Дубенского района путем обеспечения надежного и устойчивого предоставления потребителям коммунальных услуг надлежащего качества, снижения износа объектов коммунальной инфраструктуры, модернизации этих объектов, привлечения внебюджетных средств, в том числе частных инвестиций.</w:t>
      </w:r>
    </w:p>
    <w:p w:rsidR="0048649F" w:rsidRPr="00EA2AA8" w:rsidRDefault="0048649F" w:rsidP="00EA2AA8">
      <w:pPr>
        <w:pStyle w:val="11"/>
        <w:spacing w:before="0" w:line="240" w:lineRule="auto"/>
        <w:jc w:val="center"/>
        <w:rPr>
          <w:rFonts w:ascii="Times New Roman" w:hAnsi="Times New Roman" w:cs="Times New Roman"/>
          <w:sz w:val="20"/>
          <w:szCs w:val="20"/>
        </w:rPr>
      </w:pPr>
      <w:r w:rsidRPr="00EA2AA8">
        <w:rPr>
          <w:rFonts w:ascii="Times New Roman" w:hAnsi="Times New Roman" w:cs="Times New Roman"/>
          <w:sz w:val="20"/>
          <w:szCs w:val="20"/>
        </w:rPr>
        <w:t>4. Прогноз конечных результатов Программы</w:t>
      </w:r>
    </w:p>
    <w:p w:rsidR="0048649F" w:rsidRPr="00EA2AA8" w:rsidRDefault="0048649F" w:rsidP="00EA2AA8">
      <w:pPr>
        <w:pStyle w:val="af6"/>
        <w:jc w:val="center"/>
      </w:pPr>
    </w:p>
    <w:p w:rsidR="0048649F" w:rsidRPr="00EA2AA8" w:rsidRDefault="0048649F" w:rsidP="00EA2AA8">
      <w:pPr>
        <w:pStyle w:val="af6"/>
      </w:pPr>
      <w:r w:rsidRPr="00EA2AA8">
        <w:t xml:space="preserve">      Успешная реализация Программы позволит:</w:t>
      </w:r>
    </w:p>
    <w:p w:rsidR="0048649F" w:rsidRPr="00EA2AA8" w:rsidRDefault="0048649F" w:rsidP="00EA2AA8">
      <w:pPr>
        <w:pStyle w:val="af6"/>
      </w:pPr>
      <w:r w:rsidRPr="00EA2AA8">
        <w:t>- решить стратегическую задачу привлечения частных инвестиций для модернизации и развития жилищно-коммунального комплекса Дубенского  района;</w:t>
      </w:r>
    </w:p>
    <w:p w:rsidR="0048649F" w:rsidRPr="00EA2AA8" w:rsidRDefault="0048649F" w:rsidP="00EA2AA8">
      <w:pPr>
        <w:pStyle w:val="af6"/>
      </w:pPr>
      <w:r w:rsidRPr="00EA2AA8">
        <w:t>- улучшить качество коммунального обслуживания потребителей, проживающих в районе, обеспечить надежность работы инженерно-коммунальных систем жизнеобеспечения, а также обеспечить комфортность и безопасность условий проживания граждан в Дубенском районе;</w:t>
      </w:r>
    </w:p>
    <w:p w:rsidR="0048649F" w:rsidRPr="00EA2AA8" w:rsidRDefault="0048649F" w:rsidP="00EA2AA8">
      <w:pPr>
        <w:pStyle w:val="af6"/>
      </w:pPr>
      <w:r w:rsidRPr="00EA2AA8">
        <w:t>- повысить эффективность работы организаций коммунального комплекса и снизить затраты на представление коммунальных услуг;</w:t>
      </w:r>
    </w:p>
    <w:p w:rsidR="0048649F" w:rsidRPr="00EA2AA8" w:rsidRDefault="0048649F" w:rsidP="00EA2AA8">
      <w:pPr>
        <w:pStyle w:val="af6"/>
      </w:pPr>
      <w:r w:rsidRPr="00EA2AA8">
        <w:t>- ликвидировать критический уровень износа основных фондов;</w:t>
      </w:r>
    </w:p>
    <w:p w:rsidR="0048649F" w:rsidRPr="00EA2AA8" w:rsidRDefault="0048649F" w:rsidP="00EA2AA8">
      <w:pPr>
        <w:pStyle w:val="af6"/>
      </w:pPr>
      <w:r w:rsidRPr="00EA2AA8">
        <w:t>-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районе;</w:t>
      </w:r>
    </w:p>
    <w:p w:rsidR="0048649F" w:rsidRPr="00EA2AA8" w:rsidRDefault="0048649F" w:rsidP="00EA2AA8">
      <w:pPr>
        <w:pStyle w:val="af6"/>
      </w:pPr>
      <w:r w:rsidRPr="00EA2AA8">
        <w:t>- создаст экономический механизм, стимулирующий экономное использование организациями, оказывающими жилищно-коммунальные услуги населению района, энергетических и материальных ресурсов.</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w:t>
      </w:r>
    </w:p>
    <w:p w:rsidR="0048649F" w:rsidRPr="00EA2AA8" w:rsidRDefault="0048649F" w:rsidP="00EA2AA8">
      <w:pPr>
        <w:pStyle w:val="11"/>
        <w:spacing w:before="0" w:line="240" w:lineRule="auto"/>
        <w:jc w:val="center"/>
        <w:rPr>
          <w:rFonts w:ascii="Times New Roman" w:hAnsi="Times New Roman" w:cs="Times New Roman"/>
          <w:sz w:val="20"/>
          <w:szCs w:val="20"/>
        </w:rPr>
      </w:pPr>
      <w:r w:rsidRPr="00EA2AA8">
        <w:rPr>
          <w:rFonts w:ascii="Times New Roman" w:hAnsi="Times New Roman" w:cs="Times New Roman"/>
          <w:sz w:val="20"/>
          <w:szCs w:val="20"/>
        </w:rPr>
        <w:t>5. Сроки реализации Программы</w:t>
      </w:r>
    </w:p>
    <w:p w:rsidR="0048649F" w:rsidRPr="00EA2AA8" w:rsidRDefault="0048649F" w:rsidP="00EA2AA8">
      <w:pPr>
        <w:pStyle w:val="af6"/>
      </w:pPr>
    </w:p>
    <w:p w:rsidR="0048649F" w:rsidRPr="00EA2AA8" w:rsidRDefault="0048649F" w:rsidP="00EA2AA8">
      <w:pPr>
        <w:pStyle w:val="af6"/>
      </w:pPr>
      <w:r w:rsidRPr="00EA2AA8">
        <w:t xml:space="preserve">      Программные мероприятия намечается реализовать в период с 2019 по 2021 год. Для реализации Программы предусматривается:</w:t>
      </w:r>
    </w:p>
    <w:p w:rsidR="0048649F" w:rsidRPr="00EA2AA8" w:rsidRDefault="0048649F" w:rsidP="00EA2AA8">
      <w:pPr>
        <w:pStyle w:val="af6"/>
      </w:pPr>
      <w:r w:rsidRPr="00EA2AA8">
        <w:t xml:space="preserve"> разработка единых муниципальных баз информационных ресурсов;</w:t>
      </w:r>
    </w:p>
    <w:p w:rsidR="0048649F" w:rsidRPr="00EA2AA8" w:rsidRDefault="0048649F" w:rsidP="00EA2AA8">
      <w:pPr>
        <w:pStyle w:val="af6"/>
      </w:pPr>
      <w:r w:rsidRPr="00EA2AA8">
        <w:t>заключение концессионных соглашений</w:t>
      </w:r>
    </w:p>
    <w:p w:rsidR="0048649F" w:rsidRPr="00EA2AA8" w:rsidRDefault="0048649F" w:rsidP="00EA2AA8">
      <w:pPr>
        <w:pStyle w:val="af6"/>
      </w:pPr>
    </w:p>
    <w:p w:rsidR="0048649F" w:rsidRPr="00EA2AA8" w:rsidRDefault="0048649F" w:rsidP="00EA2AA8">
      <w:pPr>
        <w:pStyle w:val="af6"/>
        <w:jc w:val="center"/>
        <w:rPr>
          <w:b/>
        </w:rPr>
      </w:pPr>
      <w:r w:rsidRPr="00EA2AA8">
        <w:rPr>
          <w:b/>
        </w:rPr>
        <w:t>6. Перечень программных мероприятий</w:t>
      </w:r>
    </w:p>
    <w:p w:rsidR="0048649F" w:rsidRPr="00EA2AA8" w:rsidRDefault="0048649F" w:rsidP="00EA2AA8">
      <w:pPr>
        <w:pStyle w:val="af6"/>
      </w:pPr>
    </w:p>
    <w:p w:rsidR="0048649F" w:rsidRPr="00EA2AA8" w:rsidRDefault="0048649F" w:rsidP="00EA2AA8">
      <w:pPr>
        <w:pStyle w:val="af6"/>
      </w:pPr>
      <w:bookmarkStart w:id="36" w:name="sub_3001"/>
      <w:r w:rsidRPr="00EA2AA8">
        <w:t xml:space="preserve">   В соответствии с поставленными целями и задачами реализация Программы включает в себя работу по трем направлениям:</w:t>
      </w:r>
    </w:p>
    <w:bookmarkEnd w:id="36"/>
    <w:p w:rsidR="0048649F" w:rsidRPr="00EA2AA8" w:rsidRDefault="0048649F" w:rsidP="00EA2AA8">
      <w:pPr>
        <w:pStyle w:val="af6"/>
      </w:pPr>
      <w:r w:rsidRPr="00EA2AA8">
        <w:t xml:space="preserve">  -организационные мероприятия;</w:t>
      </w:r>
    </w:p>
    <w:p w:rsidR="0048649F" w:rsidRPr="00EA2AA8" w:rsidRDefault="0048649F" w:rsidP="00EA2AA8">
      <w:pPr>
        <w:pStyle w:val="af6"/>
      </w:pPr>
      <w:r w:rsidRPr="00EA2AA8">
        <w:t xml:space="preserve">  -технические мероприятия;</w:t>
      </w:r>
    </w:p>
    <w:p w:rsidR="0048649F" w:rsidRPr="00EA2AA8" w:rsidRDefault="0048649F" w:rsidP="00EA2AA8">
      <w:pPr>
        <w:pStyle w:val="af6"/>
      </w:pPr>
      <w:r w:rsidRPr="00EA2AA8">
        <w:t xml:space="preserve">  -экономические мероприятия;</w:t>
      </w:r>
    </w:p>
    <w:p w:rsidR="0048649F" w:rsidRPr="00EA2AA8" w:rsidRDefault="0048649F" w:rsidP="00EA2AA8">
      <w:pPr>
        <w:pStyle w:val="af6"/>
      </w:pPr>
      <w:bookmarkStart w:id="37" w:name="sub_300104"/>
      <w:r w:rsidRPr="00EA2AA8">
        <w:t xml:space="preserve">  -технологическое присоединение.</w:t>
      </w:r>
    </w:p>
    <w:bookmarkEnd w:id="37"/>
    <w:p w:rsidR="0048649F" w:rsidRPr="00EA2AA8" w:rsidRDefault="0048649F" w:rsidP="00EA2AA8">
      <w:pPr>
        <w:pStyle w:val="af6"/>
      </w:pPr>
      <w:r w:rsidRPr="00EA2AA8">
        <w:t>Организационные мероприятия:</w:t>
      </w:r>
    </w:p>
    <w:p w:rsidR="0048649F" w:rsidRPr="00EA2AA8" w:rsidRDefault="0048649F" w:rsidP="00EA2AA8">
      <w:pPr>
        <w:pStyle w:val="af6"/>
      </w:pPr>
      <w:r w:rsidRPr="00EA2AA8">
        <w:t xml:space="preserve">  -определение схемы организации модернизации коммунальной инфраструктуры;</w:t>
      </w:r>
    </w:p>
    <w:p w:rsidR="0048649F" w:rsidRPr="00EA2AA8" w:rsidRDefault="0048649F" w:rsidP="00EA2AA8">
      <w:pPr>
        <w:pStyle w:val="af6"/>
      </w:pPr>
      <w:r w:rsidRPr="00EA2AA8">
        <w:t xml:space="preserve">  -разработка единых муниципальных баз информационных ресурсов;</w:t>
      </w:r>
    </w:p>
    <w:p w:rsidR="0048649F" w:rsidRPr="00EA2AA8" w:rsidRDefault="0048649F" w:rsidP="00EA2AA8">
      <w:pPr>
        <w:pStyle w:val="af6"/>
      </w:pPr>
      <w:r w:rsidRPr="00EA2AA8">
        <w:t xml:space="preserve">  -разработка мероприятий по  заключению концессионных соглашений;</w:t>
      </w:r>
    </w:p>
    <w:p w:rsidR="0048649F" w:rsidRPr="00EA2AA8" w:rsidRDefault="0048649F" w:rsidP="00EA2AA8">
      <w:pPr>
        <w:pStyle w:val="af6"/>
      </w:pPr>
      <w:r w:rsidRPr="00EA2AA8">
        <w:t xml:space="preserve">  -разработка комплекса необходимых мероприятий модернизации коммунальной инфраструктуры на территории района;</w:t>
      </w:r>
    </w:p>
    <w:p w:rsidR="0048649F" w:rsidRPr="00EA2AA8" w:rsidRDefault="0048649F" w:rsidP="00EA2AA8">
      <w:pPr>
        <w:pStyle w:val="af6"/>
      </w:pPr>
      <w:r w:rsidRPr="00EA2AA8">
        <w:t xml:space="preserve">  -разработка  комплектов проектной документации;</w:t>
      </w:r>
    </w:p>
    <w:p w:rsidR="0048649F" w:rsidRPr="00EA2AA8" w:rsidRDefault="0048649F" w:rsidP="00EA2AA8">
      <w:pPr>
        <w:pStyle w:val="af6"/>
      </w:pPr>
      <w:r w:rsidRPr="00EA2AA8">
        <w:t xml:space="preserve">  -оформление прав муниципальной  собственности  на объекты коммунального комплекса (регистрация права собственности в установленном порядке на объекты коммунального комплекса, включая проведение дорогостоящих работ по изготовлению технической и кадастровой документации на каждый объект);</w:t>
      </w:r>
    </w:p>
    <w:p w:rsidR="0048649F" w:rsidRPr="00EA2AA8" w:rsidRDefault="0048649F" w:rsidP="00EA2AA8">
      <w:pPr>
        <w:pStyle w:val="af6"/>
      </w:pPr>
      <w:bookmarkStart w:id="38" w:name="sub_303"/>
      <w:r w:rsidRPr="00EA2AA8">
        <w:t xml:space="preserve">     В перечень планируемых технических мероприятий Программы включены:</w:t>
      </w:r>
    </w:p>
    <w:bookmarkEnd w:id="38"/>
    <w:p w:rsidR="0048649F" w:rsidRPr="00EA2AA8" w:rsidRDefault="0048649F" w:rsidP="00EA2AA8">
      <w:pPr>
        <w:pStyle w:val="af6"/>
      </w:pPr>
      <w:r w:rsidRPr="00EA2AA8">
        <w:t xml:space="preserve">  -строительство  водонапорных башен,  реконструкция водопроводных сетей;</w:t>
      </w:r>
    </w:p>
    <w:p w:rsidR="0048649F" w:rsidRPr="00EA2AA8" w:rsidRDefault="0048649F" w:rsidP="00EA2AA8">
      <w:pPr>
        <w:pStyle w:val="af6"/>
      </w:pPr>
      <w:r w:rsidRPr="00EA2AA8">
        <w:t xml:space="preserve">  -строительство  очистных сооружений канализации в Дубенском сельском поселении;</w:t>
      </w:r>
    </w:p>
    <w:p w:rsidR="0048649F" w:rsidRPr="00EA2AA8" w:rsidRDefault="0048649F" w:rsidP="00EA2AA8">
      <w:pPr>
        <w:pStyle w:val="af6"/>
      </w:pPr>
      <w:r w:rsidRPr="00EA2AA8">
        <w:t xml:space="preserve">     При модернизации коммунальной инфраструктуры будут использованы следующие технологические решения:</w:t>
      </w:r>
    </w:p>
    <w:p w:rsidR="0048649F" w:rsidRPr="00EA2AA8" w:rsidRDefault="0048649F" w:rsidP="00EA2AA8">
      <w:pPr>
        <w:pStyle w:val="af6"/>
      </w:pPr>
      <w:r w:rsidRPr="00EA2AA8">
        <w:t xml:space="preserve">  -традиционные решения;</w:t>
      </w:r>
    </w:p>
    <w:p w:rsidR="0048649F" w:rsidRPr="00EA2AA8" w:rsidRDefault="0048649F" w:rsidP="00EA2AA8">
      <w:pPr>
        <w:pStyle w:val="af6"/>
      </w:pPr>
      <w:r w:rsidRPr="00EA2AA8">
        <w:t xml:space="preserve">  -инновационные решения с использованием современных технологий.</w:t>
      </w:r>
    </w:p>
    <w:p w:rsidR="0048649F" w:rsidRPr="00EA2AA8" w:rsidRDefault="0048649F" w:rsidP="00EA2AA8">
      <w:pPr>
        <w:pStyle w:val="af6"/>
      </w:pPr>
      <w:r w:rsidRPr="00EA2AA8">
        <w:t xml:space="preserve">    Экономические мероприятия включают в себя совершенствование нормативно-правовой базы в сфере жилищно-коммунального хозяйства, в том числе в сфере имущественных отношений.</w:t>
      </w:r>
    </w:p>
    <w:p w:rsidR="0048649F" w:rsidRPr="00EA2AA8" w:rsidRDefault="0048649F" w:rsidP="00EA2AA8">
      <w:pPr>
        <w:pStyle w:val="af6"/>
      </w:pPr>
      <w:r w:rsidRPr="00EA2AA8">
        <w:t xml:space="preserve">     Перечень программных мероприятий и объемы их финансирования приведены в </w:t>
      </w:r>
      <w:hyperlink w:anchor="sub_1200" w:history="1">
        <w:r w:rsidRPr="00EA2AA8">
          <w:rPr>
            <w:rStyle w:val="af5"/>
            <w:rFonts w:eastAsia="Calibri"/>
          </w:rPr>
          <w:t>приложении 2</w:t>
        </w:r>
      </w:hyperlink>
      <w:r w:rsidRPr="00EA2AA8">
        <w:t>.</w:t>
      </w:r>
    </w:p>
    <w:p w:rsidR="0048649F" w:rsidRPr="00EA2AA8" w:rsidRDefault="0048649F" w:rsidP="00EA2AA8">
      <w:pPr>
        <w:pStyle w:val="af6"/>
        <w:jc w:val="center"/>
        <w:rPr>
          <w:b/>
        </w:rPr>
      </w:pPr>
    </w:p>
    <w:p w:rsidR="0048649F" w:rsidRPr="00EA2AA8" w:rsidRDefault="0048649F" w:rsidP="00EA2AA8">
      <w:pPr>
        <w:pStyle w:val="af6"/>
        <w:jc w:val="center"/>
        <w:rPr>
          <w:b/>
        </w:rPr>
      </w:pPr>
      <w:r w:rsidRPr="00EA2AA8">
        <w:rPr>
          <w:b/>
        </w:rPr>
        <w:t>7. Правовое регулирование Программы</w:t>
      </w:r>
    </w:p>
    <w:p w:rsidR="0048649F" w:rsidRPr="00EA2AA8" w:rsidRDefault="0048649F" w:rsidP="00EA2AA8">
      <w:pPr>
        <w:pStyle w:val="af6"/>
      </w:pPr>
      <w:r w:rsidRPr="00EA2AA8">
        <w:t xml:space="preserve">        </w:t>
      </w:r>
    </w:p>
    <w:p w:rsidR="0048649F" w:rsidRPr="00EA2AA8" w:rsidRDefault="0048649F" w:rsidP="00EA2AA8">
      <w:pPr>
        <w:pStyle w:val="af6"/>
      </w:pPr>
      <w:r w:rsidRPr="00EA2AA8">
        <w:t xml:space="preserve">        Правовым обоснованием по разработке  Программы  «Модернизация и реформирование жилищно-коммунального хозяйства Дубенского муниципального района Республики Мордовия» (далее Программа)  являются:</w:t>
      </w:r>
    </w:p>
    <w:p w:rsidR="0048649F" w:rsidRPr="00EA2AA8" w:rsidRDefault="0048649F" w:rsidP="00EA2AA8">
      <w:pPr>
        <w:pStyle w:val="af6"/>
      </w:pPr>
      <w:r w:rsidRPr="00EA2AA8">
        <w:t xml:space="preserve">    </w:t>
      </w:r>
      <w:hyperlink r:id="rId29" w:history="1">
        <w:r w:rsidRPr="00EA2AA8">
          <w:rPr>
            <w:rStyle w:val="af5"/>
            <w:rFonts w:eastAsia="Calibri"/>
            <w:b w:val="0"/>
          </w:rPr>
          <w:t>Федеральный закон</w:t>
        </w:r>
      </w:hyperlink>
      <w:r w:rsidRPr="00EA2AA8">
        <w:t xml:space="preserve"> от 06.10.2003 N 131-ФЗ «Об общих принципах организации местного самоуправления в Российской Федерации»;</w:t>
      </w:r>
    </w:p>
    <w:p w:rsidR="0048649F" w:rsidRPr="00EA2AA8" w:rsidRDefault="0048649F" w:rsidP="00EA2AA8">
      <w:pPr>
        <w:pStyle w:val="af6"/>
      </w:pPr>
      <w:r w:rsidRPr="00EA2AA8">
        <w:t xml:space="preserve">    </w:t>
      </w:r>
      <w:hyperlink r:id="rId30" w:history="1">
        <w:r w:rsidRPr="00EA2AA8">
          <w:rPr>
            <w:rStyle w:val="af5"/>
            <w:rFonts w:eastAsia="Calibri"/>
            <w:b w:val="0"/>
          </w:rPr>
          <w:t>Федеральный закон</w:t>
        </w:r>
      </w:hyperlink>
      <w:r w:rsidRPr="00EA2AA8">
        <w:t xml:space="preserve"> от 30.12.2004 N 210-ФЗ «Об основах регулирования тарифов организаций коммунального комплекса».</w:t>
      </w:r>
    </w:p>
    <w:p w:rsidR="0048649F" w:rsidRPr="00EA2AA8" w:rsidRDefault="0048649F" w:rsidP="00EA2AA8">
      <w:pPr>
        <w:pStyle w:val="af6"/>
      </w:pPr>
      <w:r w:rsidRPr="00EA2AA8">
        <w:t xml:space="preserve">     Заказчиком и разработчиком Программы является администрация Дубенского муниципального района.</w:t>
      </w:r>
    </w:p>
    <w:p w:rsidR="0048649F" w:rsidRPr="00EA2AA8" w:rsidRDefault="0048649F" w:rsidP="00EA2AA8">
      <w:pPr>
        <w:pStyle w:val="af6"/>
      </w:pPr>
      <w:r w:rsidRPr="00EA2AA8">
        <w:t xml:space="preserve">     Текущее управление Программой осуществляет  заказчик - администрация Дубенского муниципального района, который выполняет следующие функции:</w:t>
      </w:r>
    </w:p>
    <w:p w:rsidR="0048649F" w:rsidRPr="00EA2AA8" w:rsidRDefault="0048649F" w:rsidP="00EA2AA8">
      <w:pPr>
        <w:pStyle w:val="af6"/>
      </w:pPr>
      <w:r w:rsidRPr="00EA2AA8">
        <w:t xml:space="preserve">  -осуществляет координацию деятельности по реализации Программы в целом;</w:t>
      </w:r>
    </w:p>
    <w:p w:rsidR="0048649F" w:rsidRPr="00EA2AA8" w:rsidRDefault="0048649F" w:rsidP="00EA2AA8">
      <w:pPr>
        <w:pStyle w:val="af6"/>
      </w:pPr>
      <w:r w:rsidRPr="00EA2AA8">
        <w:t xml:space="preserve">  -проводит мониторинг реализации мероприятий Программы, оценку их достигнутой эффективности;</w:t>
      </w:r>
    </w:p>
    <w:p w:rsidR="0048649F" w:rsidRPr="00EA2AA8" w:rsidRDefault="0048649F" w:rsidP="00EA2AA8">
      <w:pPr>
        <w:pStyle w:val="af6"/>
      </w:pPr>
      <w:r w:rsidRPr="00EA2AA8">
        <w:t xml:space="preserve">  -обеспечивает ежеквартальную подготовку отчетов о ходе реализации Программы;</w:t>
      </w:r>
    </w:p>
    <w:p w:rsidR="0048649F" w:rsidRPr="00EA2AA8" w:rsidRDefault="0048649F" w:rsidP="00EA2AA8">
      <w:pPr>
        <w:pStyle w:val="af6"/>
      </w:pPr>
      <w:r w:rsidRPr="00EA2AA8">
        <w:t xml:space="preserve">  -организует размещение в сети Интернет текста Программы, нормативных правовых актов в сфере управления реализацией Программы, информации о ходе реализации Программы.</w:t>
      </w:r>
    </w:p>
    <w:p w:rsidR="0048649F" w:rsidRPr="00EA2AA8" w:rsidRDefault="0048649F" w:rsidP="00EA2AA8">
      <w:pPr>
        <w:pStyle w:val="af6"/>
      </w:pPr>
      <w:r w:rsidRPr="00EA2AA8">
        <w:t xml:space="preserve">    Ответственным за формирование, реализацию и исполнение основных мероприятий Программы является администрация Дубенского муниципального района.</w:t>
      </w:r>
    </w:p>
    <w:p w:rsidR="0048649F" w:rsidRPr="00EA2AA8" w:rsidRDefault="0048649F" w:rsidP="00EA2AA8">
      <w:pPr>
        <w:pStyle w:val="af6"/>
      </w:pPr>
      <w:r w:rsidRPr="00EA2AA8">
        <w:t xml:space="preserve">    Предложенная форма организации управления и контроля за ходом выполнения Программы соответствует особенностям реализации ее мероприятий. Содержание системы управления и контроля, осуществляемого государственными заказчиками, способно обеспечить своевременную и полную реализацию мероприятий и проектов Программы.</w:t>
      </w:r>
    </w:p>
    <w:p w:rsidR="0048649F" w:rsidRPr="00EA2AA8" w:rsidRDefault="0048649F" w:rsidP="00EA2AA8">
      <w:pPr>
        <w:pStyle w:val="af6"/>
      </w:pPr>
    </w:p>
    <w:p w:rsidR="0048649F" w:rsidRPr="00EA2AA8" w:rsidRDefault="0048649F" w:rsidP="00EA2AA8">
      <w:pPr>
        <w:pStyle w:val="af6"/>
        <w:jc w:val="center"/>
        <w:rPr>
          <w:b/>
        </w:rPr>
      </w:pPr>
    </w:p>
    <w:p w:rsidR="0048649F" w:rsidRPr="00EA2AA8" w:rsidRDefault="0048649F" w:rsidP="00EA2AA8">
      <w:pPr>
        <w:pStyle w:val="af6"/>
        <w:jc w:val="center"/>
        <w:rPr>
          <w:b/>
        </w:rPr>
      </w:pPr>
      <w:r w:rsidRPr="00EA2AA8">
        <w:rPr>
          <w:b/>
        </w:rPr>
        <w:t>8. Перечень целевых индикаторов Программы</w:t>
      </w:r>
    </w:p>
    <w:p w:rsidR="0048649F" w:rsidRPr="00EA2AA8" w:rsidRDefault="0048649F" w:rsidP="00EA2AA8">
      <w:pPr>
        <w:pStyle w:val="af6"/>
      </w:pP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Целевые индикаторы и показатели, позволяющие контролировать ход реализации Программы по годам ее реализации, приведены в таблице 3.</w:t>
      </w:r>
    </w:p>
    <w:p w:rsidR="0048649F" w:rsidRPr="00EA2AA8" w:rsidRDefault="0048649F" w:rsidP="00EA2AA8">
      <w:pPr>
        <w:pStyle w:val="11"/>
        <w:spacing w:before="0" w:line="240" w:lineRule="auto"/>
        <w:jc w:val="right"/>
        <w:rPr>
          <w:rFonts w:ascii="Times New Roman" w:hAnsi="Times New Roman" w:cs="Times New Roman"/>
          <w:sz w:val="20"/>
          <w:szCs w:val="20"/>
        </w:rPr>
      </w:pPr>
    </w:p>
    <w:p w:rsidR="0048649F" w:rsidRPr="00EA2AA8" w:rsidRDefault="0048649F" w:rsidP="00EA2AA8">
      <w:pPr>
        <w:pStyle w:val="11"/>
        <w:spacing w:before="0" w:line="240" w:lineRule="auto"/>
        <w:jc w:val="right"/>
        <w:rPr>
          <w:rFonts w:ascii="Times New Roman" w:hAnsi="Times New Roman" w:cs="Times New Roman"/>
          <w:sz w:val="20"/>
          <w:szCs w:val="20"/>
        </w:rPr>
      </w:pPr>
      <w:r w:rsidRPr="00EA2AA8">
        <w:rPr>
          <w:rFonts w:ascii="Times New Roman" w:hAnsi="Times New Roman" w:cs="Times New Roman"/>
          <w:sz w:val="20"/>
          <w:szCs w:val="20"/>
        </w:rPr>
        <w:t>Таблица  3</w:t>
      </w:r>
    </w:p>
    <w:p w:rsidR="0048649F" w:rsidRPr="00EA2AA8" w:rsidRDefault="0048649F" w:rsidP="00EA2AA8">
      <w:pPr>
        <w:pStyle w:val="11"/>
        <w:tabs>
          <w:tab w:val="left" w:pos="5250"/>
        </w:tabs>
        <w:spacing w:before="0" w:line="240" w:lineRule="auto"/>
        <w:rPr>
          <w:rFonts w:ascii="Times New Roman" w:hAnsi="Times New Roman" w:cs="Times New Roman"/>
          <w:sz w:val="20"/>
          <w:szCs w:val="20"/>
        </w:rPr>
      </w:pPr>
      <w:r w:rsidRPr="00EA2AA8">
        <w:rPr>
          <w:rFonts w:ascii="Times New Roman" w:hAnsi="Times New Roman" w:cs="Times New Roman"/>
          <w:sz w:val="20"/>
          <w:szCs w:val="20"/>
        </w:rPr>
        <w:tab/>
      </w:r>
    </w:p>
    <w:p w:rsidR="0048649F" w:rsidRPr="00EA2AA8" w:rsidRDefault="0048649F" w:rsidP="00EA2AA8">
      <w:pPr>
        <w:pStyle w:val="11"/>
        <w:spacing w:before="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Целевые индикаторы и показатели Программы</w:t>
      </w:r>
    </w:p>
    <w:p w:rsidR="0048649F" w:rsidRPr="00EA2AA8" w:rsidRDefault="0048649F" w:rsidP="00EA2AA8">
      <w:pPr>
        <w:spacing w:after="0" w:line="240" w:lineRule="auto"/>
        <w:rPr>
          <w:rFonts w:ascii="Times New Roman" w:hAnsi="Times New Roman" w:cs="Times New Roman"/>
          <w:sz w:val="20"/>
          <w:szCs w:val="20"/>
        </w:rPr>
      </w:pPr>
    </w:p>
    <w:tbl>
      <w:tblPr>
        <w:tblW w:w="7938" w:type="dxa"/>
        <w:tblInd w:w="859" w:type="dxa"/>
        <w:tblBorders>
          <w:top w:val="single" w:sz="4" w:space="0" w:color="auto"/>
          <w:left w:val="single" w:sz="4" w:space="0" w:color="auto"/>
          <w:bottom w:val="single" w:sz="4" w:space="0" w:color="auto"/>
          <w:right w:val="single" w:sz="4" w:space="0" w:color="auto"/>
        </w:tblBorders>
        <w:tblLayout w:type="fixed"/>
        <w:tblLook w:val="0000"/>
      </w:tblPr>
      <w:tblGrid>
        <w:gridCol w:w="1120"/>
        <w:gridCol w:w="3780"/>
        <w:gridCol w:w="980"/>
        <w:gridCol w:w="1120"/>
        <w:gridCol w:w="938"/>
      </w:tblGrid>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 xml:space="preserve">N </w:t>
            </w:r>
          </w:p>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п/п</w:t>
            </w: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Наименование показателя</w:t>
            </w:r>
          </w:p>
        </w:tc>
        <w:tc>
          <w:tcPr>
            <w:tcW w:w="98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112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2020 год</w:t>
            </w:r>
          </w:p>
        </w:tc>
        <w:tc>
          <w:tcPr>
            <w:tcW w:w="93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2021 год</w:t>
            </w:r>
          </w:p>
        </w:tc>
      </w:tr>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3038" w:type="dxa"/>
            <w:gridSpan w:val="3"/>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w:t>
            </w:r>
          </w:p>
        </w:tc>
      </w:tr>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w:t>
            </w:r>
          </w:p>
          <w:p w:rsidR="0048649F" w:rsidRPr="00EA2AA8" w:rsidRDefault="0048649F" w:rsidP="00EA2AA8">
            <w:pPr>
              <w:pStyle w:val="ac"/>
              <w:jc w:val="center"/>
              <w:rPr>
                <w:rFonts w:ascii="Times New Roman" w:hAnsi="Times New Roman" w:cs="Times New Roman"/>
                <w:sz w:val="20"/>
                <w:szCs w:val="20"/>
              </w:rPr>
            </w:pP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Объем потерь коммунальных ресурсов в централизованных системах  водоснабжения, водоотведения к уровню 2018 г., в том числе:</w:t>
            </w:r>
          </w:p>
        </w:tc>
        <w:tc>
          <w:tcPr>
            <w:tcW w:w="3038" w:type="dxa"/>
            <w:gridSpan w:val="3"/>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sz w:val="20"/>
                <w:szCs w:val="20"/>
              </w:rPr>
            </w:pPr>
          </w:p>
        </w:tc>
      </w:tr>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холодное водоснабжение</w:t>
            </w:r>
          </w:p>
        </w:tc>
        <w:tc>
          <w:tcPr>
            <w:tcW w:w="98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96</w:t>
            </w:r>
          </w:p>
        </w:tc>
        <w:tc>
          <w:tcPr>
            <w:tcW w:w="112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91</w:t>
            </w:r>
          </w:p>
        </w:tc>
        <w:tc>
          <w:tcPr>
            <w:tcW w:w="93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85</w:t>
            </w:r>
          </w:p>
        </w:tc>
      </w:tr>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w:t>
            </w:r>
          </w:p>
          <w:p w:rsidR="0048649F" w:rsidRPr="00EA2AA8" w:rsidRDefault="0048649F" w:rsidP="00EA2AA8">
            <w:pPr>
              <w:pStyle w:val="ac"/>
              <w:jc w:val="center"/>
              <w:rPr>
                <w:rFonts w:ascii="Times New Roman" w:hAnsi="Times New Roman" w:cs="Times New Roman"/>
                <w:sz w:val="20"/>
                <w:szCs w:val="20"/>
              </w:rPr>
            </w:pP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Количество аварий и инцидентов при выработке, транспортировке и распределении коммунального ресурса, % к уровню 2018 г., в том числе:</w:t>
            </w:r>
          </w:p>
        </w:tc>
        <w:tc>
          <w:tcPr>
            <w:tcW w:w="3038" w:type="dxa"/>
            <w:gridSpan w:val="3"/>
            <w:tcBorders>
              <w:top w:val="single" w:sz="4" w:space="0" w:color="auto"/>
              <w:left w:val="single" w:sz="4" w:space="0" w:color="auto"/>
              <w:bottom w:val="single" w:sz="4" w:space="0" w:color="auto"/>
            </w:tcBorders>
          </w:tcPr>
          <w:p w:rsidR="0048649F" w:rsidRPr="00EA2AA8" w:rsidRDefault="0048649F" w:rsidP="00EA2AA8">
            <w:pPr>
              <w:pStyle w:val="ac"/>
              <w:rPr>
                <w:rFonts w:ascii="Times New Roman" w:hAnsi="Times New Roman" w:cs="Times New Roman"/>
                <w:sz w:val="20"/>
                <w:szCs w:val="20"/>
              </w:rPr>
            </w:pPr>
          </w:p>
        </w:tc>
      </w:tr>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системы централизованного водоснабжения</w:t>
            </w:r>
          </w:p>
        </w:tc>
        <w:tc>
          <w:tcPr>
            <w:tcW w:w="98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95</w:t>
            </w:r>
          </w:p>
        </w:tc>
        <w:tc>
          <w:tcPr>
            <w:tcW w:w="112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90</w:t>
            </w:r>
          </w:p>
        </w:tc>
        <w:tc>
          <w:tcPr>
            <w:tcW w:w="93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85</w:t>
            </w:r>
          </w:p>
        </w:tc>
      </w:tr>
      <w:tr w:rsidR="0048649F" w:rsidRPr="00EA2AA8" w:rsidTr="00F74299">
        <w:tc>
          <w:tcPr>
            <w:tcW w:w="1120" w:type="dxa"/>
            <w:tcBorders>
              <w:top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p>
        </w:tc>
        <w:tc>
          <w:tcPr>
            <w:tcW w:w="3780" w:type="dxa"/>
            <w:tcBorders>
              <w:top w:val="single" w:sz="4" w:space="0" w:color="auto"/>
              <w:left w:val="single" w:sz="4" w:space="0" w:color="auto"/>
              <w:bottom w:val="single" w:sz="4" w:space="0" w:color="auto"/>
              <w:right w:val="nil"/>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системы водоотведения</w:t>
            </w:r>
          </w:p>
        </w:tc>
        <w:tc>
          <w:tcPr>
            <w:tcW w:w="98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95</w:t>
            </w:r>
          </w:p>
        </w:tc>
        <w:tc>
          <w:tcPr>
            <w:tcW w:w="1120" w:type="dxa"/>
            <w:tcBorders>
              <w:top w:val="single" w:sz="4" w:space="0" w:color="auto"/>
              <w:left w:val="single" w:sz="4" w:space="0" w:color="auto"/>
              <w:bottom w:val="single" w:sz="4" w:space="0" w:color="auto"/>
              <w:right w:val="nil"/>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90</w:t>
            </w:r>
          </w:p>
        </w:tc>
        <w:tc>
          <w:tcPr>
            <w:tcW w:w="93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85</w:t>
            </w:r>
          </w:p>
        </w:tc>
      </w:tr>
      <w:tr w:rsidR="0048649F" w:rsidRPr="00EA2AA8" w:rsidTr="00F74299">
        <w:tc>
          <w:tcPr>
            <w:tcW w:w="112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378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Износ коммунальной инфраструктуры, %</w:t>
            </w:r>
          </w:p>
        </w:tc>
        <w:tc>
          <w:tcPr>
            <w:tcW w:w="98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52</w:t>
            </w:r>
          </w:p>
        </w:tc>
        <w:tc>
          <w:tcPr>
            <w:tcW w:w="11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50</w:t>
            </w:r>
          </w:p>
        </w:tc>
        <w:tc>
          <w:tcPr>
            <w:tcW w:w="938"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45</w:t>
            </w:r>
          </w:p>
        </w:tc>
      </w:tr>
    </w:tbl>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af6"/>
        <w:jc w:val="center"/>
        <w:rPr>
          <w:b/>
        </w:rPr>
      </w:pPr>
      <w:r w:rsidRPr="00EA2AA8">
        <w:rPr>
          <w:b/>
        </w:rPr>
        <w:t>9.  Ресурсное обеспечение Программы</w:t>
      </w:r>
    </w:p>
    <w:p w:rsidR="0048649F" w:rsidRPr="00EA2AA8" w:rsidRDefault="0048649F" w:rsidP="00EA2AA8">
      <w:pPr>
        <w:pStyle w:val="af6"/>
      </w:pPr>
    </w:p>
    <w:p w:rsidR="0048649F" w:rsidRPr="00EA2AA8" w:rsidRDefault="0048649F" w:rsidP="00EA2AA8">
      <w:pPr>
        <w:pStyle w:val="af6"/>
      </w:pPr>
      <w:r w:rsidRPr="00EA2AA8">
        <w:t>Финансирование  Программы осуществляется с  2019 года за счет средств федерального бюджета, республиканского и местного бюджетов.   Прогнозируемый объем финансирования Программы на 2019 - 2021 годы составит 97,8 млн. рублей (в ценах соответствующих лет), в том числе средства:</w:t>
      </w:r>
    </w:p>
    <w:p w:rsidR="0048649F" w:rsidRPr="00EA2AA8" w:rsidRDefault="0048649F" w:rsidP="00EA2AA8">
      <w:pPr>
        <w:pStyle w:val="af6"/>
      </w:pPr>
      <w:r w:rsidRPr="00EA2AA8">
        <w:t>федерального бюджета - 0,0 млн. рублей;</w:t>
      </w:r>
    </w:p>
    <w:p w:rsidR="0048649F" w:rsidRPr="00EA2AA8" w:rsidRDefault="0048649F" w:rsidP="00EA2AA8">
      <w:pPr>
        <w:pStyle w:val="af6"/>
      </w:pPr>
      <w:r w:rsidRPr="00EA2AA8">
        <w:t>республиканского бюджета Республики Мордовия - 96,8 млн. рублей;</w:t>
      </w:r>
    </w:p>
    <w:p w:rsidR="0048649F" w:rsidRPr="00EA2AA8" w:rsidRDefault="0048649F" w:rsidP="00EA2AA8">
      <w:pPr>
        <w:pStyle w:val="af6"/>
      </w:pPr>
      <w:r w:rsidRPr="00EA2AA8">
        <w:t>местного бюджета - 1,0 млн. рублей (прогнозный показатель).</w:t>
      </w:r>
    </w:p>
    <w:p w:rsidR="0048649F" w:rsidRPr="00EA2AA8" w:rsidRDefault="0048649F" w:rsidP="00EA2AA8">
      <w:pPr>
        <w:pStyle w:val="af6"/>
      </w:pPr>
      <w:r w:rsidRPr="00EA2AA8">
        <w:t xml:space="preserve">    Объемы финансирования по годам приведены в </w:t>
      </w:r>
      <w:hyperlink w:anchor="sub_1100" w:history="1">
        <w:r w:rsidRPr="00EA2AA8">
          <w:rPr>
            <w:rStyle w:val="af5"/>
            <w:rFonts w:eastAsia="Calibri"/>
          </w:rPr>
          <w:t>приложении 1</w:t>
        </w:r>
      </w:hyperlink>
      <w:r w:rsidRPr="00EA2AA8">
        <w:t>.</w:t>
      </w:r>
    </w:p>
    <w:p w:rsidR="0048649F" w:rsidRPr="00EA2AA8" w:rsidRDefault="0048649F" w:rsidP="00EA2AA8">
      <w:pPr>
        <w:pStyle w:val="af6"/>
      </w:pPr>
      <w:r w:rsidRPr="00EA2AA8">
        <w:t xml:space="preserve">    Основным направлением финансирования Программы являются:</w:t>
      </w:r>
    </w:p>
    <w:p w:rsidR="0048649F" w:rsidRPr="00EA2AA8" w:rsidRDefault="0048649F" w:rsidP="00EA2AA8">
      <w:pPr>
        <w:pStyle w:val="af6"/>
      </w:pPr>
      <w:r w:rsidRPr="00EA2AA8">
        <w:t xml:space="preserve">  - реконструкция и модернизация сетей, оборудования и объектов водоснабжения и водоотведения;</w:t>
      </w:r>
    </w:p>
    <w:p w:rsidR="0048649F" w:rsidRPr="00EA2AA8" w:rsidRDefault="0048649F" w:rsidP="00EA2AA8">
      <w:pPr>
        <w:pStyle w:val="af6"/>
      </w:pPr>
      <w:r w:rsidRPr="00EA2AA8">
        <w:t xml:space="preserve">  - строительство очистных сооружений.</w:t>
      </w:r>
    </w:p>
    <w:p w:rsidR="0048649F" w:rsidRPr="00EA2AA8" w:rsidRDefault="0048649F" w:rsidP="00EA2AA8">
      <w:pPr>
        <w:pStyle w:val="af6"/>
      </w:pPr>
      <w:r w:rsidRPr="00EA2AA8">
        <w:t xml:space="preserve">    Объемы и источники финансирования ежегодно уточняются при формировании бюджетов на соответствующий год и плановый период.</w:t>
      </w:r>
    </w:p>
    <w:p w:rsidR="0048649F" w:rsidRPr="00EA2AA8" w:rsidRDefault="0048649F" w:rsidP="00EA2AA8">
      <w:pPr>
        <w:pStyle w:val="af6"/>
      </w:pPr>
      <w:r w:rsidRPr="00EA2AA8">
        <w:t xml:space="preserve">    Организационные мероприятия в рамках Программы предполагают обеспечение эффективного использования имеющихся бюджетных финансовых ресурсов. Основная часть программных мероприятий должна быть реализована на  муниципальном уровне при методическом и техническом содействии на республиканском уровне.</w:t>
      </w:r>
    </w:p>
    <w:p w:rsidR="0048649F" w:rsidRPr="00EA2AA8" w:rsidRDefault="0048649F" w:rsidP="00EA2AA8">
      <w:pPr>
        <w:pStyle w:val="af6"/>
      </w:pPr>
    </w:p>
    <w:p w:rsidR="0048649F" w:rsidRPr="00EA2AA8" w:rsidRDefault="0048649F" w:rsidP="00EA2AA8">
      <w:pPr>
        <w:pStyle w:val="af6"/>
        <w:jc w:val="center"/>
        <w:rPr>
          <w:b/>
        </w:rPr>
      </w:pPr>
    </w:p>
    <w:p w:rsidR="0048649F" w:rsidRPr="00EA2AA8" w:rsidRDefault="0048649F" w:rsidP="00EA2AA8">
      <w:pPr>
        <w:pStyle w:val="af6"/>
        <w:jc w:val="center"/>
        <w:rPr>
          <w:b/>
        </w:rPr>
      </w:pPr>
      <w:r w:rsidRPr="00EA2AA8">
        <w:rPr>
          <w:b/>
        </w:rPr>
        <w:t>10.  Меры регулирования и управления рисками с целью минимизации их влияния на достижение целей Программы</w:t>
      </w:r>
    </w:p>
    <w:p w:rsidR="0048649F" w:rsidRPr="00EA2AA8" w:rsidRDefault="0048649F" w:rsidP="00EA2AA8">
      <w:pPr>
        <w:pStyle w:val="af6"/>
      </w:pPr>
    </w:p>
    <w:p w:rsidR="0048649F" w:rsidRPr="00EA2AA8" w:rsidRDefault="0048649F" w:rsidP="00EA2AA8">
      <w:pPr>
        <w:pStyle w:val="af6"/>
      </w:pPr>
      <w:r w:rsidRPr="00EA2AA8">
        <w:t xml:space="preserve">        При реализации настоящей  Программы и для достижения поставленных ею целей необходимо учитывать возможные макроэкономические, социальные и прочие риски.</w:t>
      </w:r>
    </w:p>
    <w:p w:rsidR="0048649F" w:rsidRPr="00EA2AA8" w:rsidRDefault="0048649F" w:rsidP="00EA2AA8">
      <w:pPr>
        <w:pStyle w:val="af6"/>
      </w:pPr>
      <w:r w:rsidRPr="00EA2AA8">
        <w:t xml:space="preserve">     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w:t>
      </w:r>
    </w:p>
    <w:p w:rsidR="0048649F" w:rsidRPr="00EA2AA8" w:rsidRDefault="0048649F" w:rsidP="00EA2AA8">
      <w:pPr>
        <w:pStyle w:val="af6"/>
      </w:pPr>
      <w:r w:rsidRPr="00EA2AA8">
        <w:t xml:space="preserve">    По характеру влияния на ход и конечные результаты реализации  Программы существенными являются следующие риски:</w:t>
      </w:r>
    </w:p>
    <w:p w:rsidR="0048649F" w:rsidRPr="00EA2AA8" w:rsidRDefault="0048649F" w:rsidP="00EA2AA8">
      <w:pPr>
        <w:pStyle w:val="af6"/>
      </w:pPr>
      <w:r w:rsidRPr="00EA2AA8">
        <w:t xml:space="preserve">    - макроэкономические риски связаны с возможностью ухудшения внутренней и внешней конъюнктуры, снижением темпов роста национальной экономики, уровня инвестиционной активности, высокой инфляцией, кризисом банковской системы. Реализация данных рисков может вызвать необоснованный рост стоимости проектно-изыскательских и строительно-монтажных работ.</w:t>
      </w:r>
    </w:p>
    <w:p w:rsidR="0048649F" w:rsidRPr="00EA2AA8" w:rsidRDefault="0048649F" w:rsidP="00EA2AA8">
      <w:pPr>
        <w:pStyle w:val="af6"/>
      </w:pPr>
      <w:r w:rsidRPr="00EA2AA8">
        <w:t xml:space="preserve">    - финансовые риски связаны с возникновением бюджетного дефицита и недостаточным вследствие этого уровнем финансирования, урезанием бюджетных расходов. Реализация данных рисков может повлечь срыв программных мероприятий.</w:t>
      </w:r>
    </w:p>
    <w:p w:rsidR="0048649F" w:rsidRPr="00EA2AA8" w:rsidRDefault="0048649F" w:rsidP="00EA2AA8">
      <w:pPr>
        <w:pStyle w:val="af6"/>
      </w:pPr>
      <w:r w:rsidRPr="00EA2AA8">
        <w:t xml:space="preserve">     Меры управления рисками реализации   Программы основываются на следующем анализе:</w:t>
      </w:r>
    </w:p>
    <w:p w:rsidR="0048649F" w:rsidRPr="00EA2AA8" w:rsidRDefault="0048649F" w:rsidP="00EA2AA8">
      <w:pPr>
        <w:pStyle w:val="af6"/>
      </w:pPr>
      <w:r w:rsidRPr="00EA2AA8">
        <w:t xml:space="preserve">   - наибольшее отрицательное влияние на реализацию  Программы может оказать реализация макроэкономических рисков и связанных с ними финансовых рисков. В рамках   Программы возможен лишь оперативный учет последствий их проявления.</w:t>
      </w:r>
    </w:p>
    <w:p w:rsidR="0048649F" w:rsidRPr="00EA2AA8" w:rsidRDefault="0048649F" w:rsidP="00EA2AA8">
      <w:pPr>
        <w:pStyle w:val="af6"/>
      </w:pPr>
      <w:r w:rsidRPr="00EA2AA8">
        <w:t xml:space="preserve">    Минимизация финансовых рисков возможна на основе:</w:t>
      </w:r>
    </w:p>
    <w:p w:rsidR="0048649F" w:rsidRPr="00EA2AA8" w:rsidRDefault="0048649F" w:rsidP="00EA2AA8">
      <w:pPr>
        <w:pStyle w:val="af6"/>
      </w:pPr>
      <w:r w:rsidRPr="00EA2AA8">
        <w:t xml:space="preserve">   - регулярного мониторинга и оценки эффективности реализации мероприятий  Программы;</w:t>
      </w:r>
    </w:p>
    <w:p w:rsidR="0048649F" w:rsidRPr="00EA2AA8" w:rsidRDefault="0048649F" w:rsidP="00EA2AA8">
      <w:pPr>
        <w:pStyle w:val="af6"/>
      </w:pPr>
      <w:r w:rsidRPr="00EA2AA8">
        <w:t xml:space="preserve">   - своевременной корректировки перечня основных мероприятий и показателей   Программы.</w:t>
      </w:r>
    </w:p>
    <w:p w:rsidR="0048649F" w:rsidRPr="00EA2AA8" w:rsidRDefault="0048649F" w:rsidP="00EA2AA8">
      <w:pPr>
        <w:pStyle w:val="af6"/>
      </w:pPr>
      <w:r w:rsidRPr="00EA2AA8">
        <w:t xml:space="preserve">    Минимизация указанных рисков достигается в ходе регулярного мониторинга и оценки эффективности реализации мероприятий  Программы, а также на основе:</w:t>
      </w:r>
    </w:p>
    <w:p w:rsidR="0048649F" w:rsidRPr="00EA2AA8" w:rsidRDefault="0048649F" w:rsidP="00EA2AA8">
      <w:pPr>
        <w:pStyle w:val="af6"/>
      </w:pPr>
      <w:r w:rsidRPr="00EA2AA8">
        <w:t xml:space="preserve">   - обеспечения эффективной координации деятельности всех заинтересованных организаций, участвующих в реализации программных мероприятий;</w:t>
      </w:r>
    </w:p>
    <w:p w:rsidR="0048649F" w:rsidRPr="00EA2AA8" w:rsidRDefault="0048649F" w:rsidP="00EA2AA8">
      <w:pPr>
        <w:pStyle w:val="af6"/>
      </w:pPr>
      <w:r w:rsidRPr="00EA2AA8">
        <w:t xml:space="preserve">   -  совершенствования межведомственного взаимодействия.</w:t>
      </w: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pStyle w:val="af6"/>
        <w:jc w:val="center"/>
        <w:rPr>
          <w:b/>
        </w:rPr>
      </w:pPr>
      <w:r w:rsidRPr="00EA2AA8">
        <w:rPr>
          <w:b/>
        </w:rPr>
        <w:t>11. Методика оценки эффективности Программы</w:t>
      </w:r>
    </w:p>
    <w:p w:rsidR="0048649F" w:rsidRPr="00EA2AA8" w:rsidRDefault="0048649F" w:rsidP="00EA2AA8">
      <w:pPr>
        <w:pStyle w:val="af6"/>
        <w:jc w:val="center"/>
        <w:rPr>
          <w:b/>
        </w:rPr>
      </w:pPr>
    </w:p>
    <w:p w:rsidR="0048649F" w:rsidRPr="00EA2AA8" w:rsidRDefault="0048649F" w:rsidP="00EA2AA8">
      <w:pPr>
        <w:pStyle w:val="af6"/>
      </w:pPr>
      <w:r w:rsidRPr="00EA2AA8">
        <w:t xml:space="preserve">     Качественное улучшение состояния коммунальной инфраструктуры, а также энергетической эффективности и благоустройства многоквартирных домов позволит обеспечивать собственникам и нанимателям жилых помещений в многоквартирных домах комфортные условия проживания и предоставлять им коммунальные услуги по доступным ценам.</w:t>
      </w:r>
    </w:p>
    <w:p w:rsidR="0048649F" w:rsidRPr="00EA2AA8" w:rsidRDefault="0048649F" w:rsidP="00EA2AA8">
      <w:pPr>
        <w:pStyle w:val="af6"/>
      </w:pPr>
      <w:r w:rsidRPr="00EA2AA8">
        <w:t xml:space="preserve">     Модернизация систем коммунальной инфраструктуры, их техническое перевооружение на основе использования энергоэффективных и экологически чистых технологий приведет к повышению надежности и эффективности производства и поставки коммунальных ресурсов.</w:t>
      </w:r>
    </w:p>
    <w:p w:rsidR="0048649F" w:rsidRPr="00EA2AA8" w:rsidRDefault="0048649F" w:rsidP="00EA2AA8">
      <w:pPr>
        <w:pStyle w:val="af6"/>
      </w:pPr>
      <w:r w:rsidRPr="00EA2AA8">
        <w:t xml:space="preserve">     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48649F" w:rsidRPr="00EA2AA8" w:rsidRDefault="0048649F" w:rsidP="00EA2AA8">
      <w:pPr>
        <w:pStyle w:val="af6"/>
      </w:pPr>
      <w:r w:rsidRPr="00EA2AA8">
        <w:t xml:space="preserve">     Поддержка государством инвестиционных проектов по модернизации коммунальной инфраструктуры.</w:t>
      </w:r>
    </w:p>
    <w:p w:rsidR="0048649F" w:rsidRPr="00EA2AA8" w:rsidRDefault="0048649F" w:rsidP="00EA2AA8">
      <w:pPr>
        <w:pStyle w:val="af6"/>
      </w:pPr>
      <w:r w:rsidRPr="00EA2AA8">
        <w:t xml:space="preserve">     Успешная реализация Программы позволит:</w:t>
      </w:r>
    </w:p>
    <w:p w:rsidR="0048649F" w:rsidRPr="00EA2AA8" w:rsidRDefault="0048649F" w:rsidP="00EA2AA8">
      <w:pPr>
        <w:pStyle w:val="af6"/>
      </w:pPr>
      <w:r w:rsidRPr="00EA2AA8">
        <w:t xml:space="preserve">  -стабилизировать до 2021 года финансовое положение предприятий жилищно-коммунального комплекса;</w:t>
      </w:r>
    </w:p>
    <w:p w:rsidR="0048649F" w:rsidRPr="00EA2AA8" w:rsidRDefault="0048649F" w:rsidP="00EA2AA8">
      <w:pPr>
        <w:pStyle w:val="af6"/>
      </w:pPr>
      <w:r w:rsidRPr="00EA2AA8">
        <w:t>снизить уровень износа основных фондов жилищно-коммунального комплекса до 45%</w:t>
      </w:r>
    </w:p>
    <w:p w:rsidR="0048649F" w:rsidRPr="00EA2AA8" w:rsidRDefault="0048649F" w:rsidP="00EA2AA8">
      <w:pPr>
        <w:pStyle w:val="af6"/>
        <w:rPr>
          <w:rStyle w:val="ae"/>
          <w:b w:val="0"/>
        </w:rPr>
      </w:pPr>
    </w:p>
    <w:p w:rsidR="0048649F" w:rsidRPr="00EA2AA8" w:rsidRDefault="0048649F" w:rsidP="00EA2AA8">
      <w:pPr>
        <w:pStyle w:val="af6"/>
        <w:jc w:val="right"/>
        <w:rPr>
          <w:rStyle w:val="ae"/>
          <w:b w:val="0"/>
        </w:rPr>
      </w:pPr>
    </w:p>
    <w:p w:rsidR="0048649F" w:rsidRPr="00EA2AA8" w:rsidRDefault="0048649F" w:rsidP="00EA2AA8">
      <w:pPr>
        <w:pStyle w:val="af6"/>
        <w:jc w:val="right"/>
        <w:rPr>
          <w:rStyle w:val="ae"/>
          <w:b w:val="0"/>
        </w:rPr>
      </w:pPr>
    </w:p>
    <w:p w:rsidR="0048649F" w:rsidRPr="00EA2AA8" w:rsidRDefault="0048649F" w:rsidP="00EA2AA8">
      <w:pPr>
        <w:pStyle w:val="af6"/>
        <w:ind w:firstLine="4820"/>
        <w:jc w:val="right"/>
        <w:rPr>
          <w:b/>
        </w:rPr>
      </w:pPr>
      <w:r w:rsidRPr="00EA2AA8">
        <w:rPr>
          <w:rStyle w:val="ae"/>
        </w:rPr>
        <w:t>Приложение 1</w:t>
      </w:r>
    </w:p>
    <w:p w:rsidR="0048649F" w:rsidRPr="00EA2AA8" w:rsidRDefault="0048649F" w:rsidP="00EA2AA8">
      <w:pPr>
        <w:pStyle w:val="af6"/>
        <w:ind w:firstLine="4820"/>
        <w:jc w:val="right"/>
        <w:rPr>
          <w:b/>
        </w:rPr>
      </w:pPr>
      <w:r w:rsidRPr="00EA2AA8">
        <w:rPr>
          <w:rStyle w:val="ae"/>
        </w:rPr>
        <w:t xml:space="preserve">к </w:t>
      </w:r>
      <w:hyperlink w:anchor="sub_1000" w:history="1">
        <w:r w:rsidRPr="00EA2AA8">
          <w:rPr>
            <w:rStyle w:val="af5"/>
            <w:rFonts w:eastAsia="Calibri"/>
            <w:b w:val="0"/>
          </w:rPr>
          <w:t>муниципальной  программе</w:t>
        </w:r>
      </w:hyperlink>
    </w:p>
    <w:p w:rsidR="0048649F" w:rsidRPr="00EA2AA8" w:rsidRDefault="0048649F" w:rsidP="00EA2AA8">
      <w:pPr>
        <w:pStyle w:val="af6"/>
        <w:ind w:firstLine="4820"/>
        <w:jc w:val="right"/>
      </w:pPr>
      <w:r w:rsidRPr="00EA2AA8">
        <w:t>«Модернизация и реформирование</w:t>
      </w:r>
    </w:p>
    <w:p w:rsidR="0048649F" w:rsidRPr="00EA2AA8" w:rsidRDefault="0048649F" w:rsidP="00EA2AA8">
      <w:pPr>
        <w:pStyle w:val="af6"/>
        <w:ind w:firstLine="4820"/>
        <w:jc w:val="right"/>
      </w:pPr>
      <w:r w:rsidRPr="00EA2AA8">
        <w:t xml:space="preserve"> жилищно-коммунального хозяйства </w:t>
      </w:r>
    </w:p>
    <w:p w:rsidR="0048649F" w:rsidRPr="00EA2AA8" w:rsidRDefault="0048649F" w:rsidP="00EA2AA8">
      <w:pPr>
        <w:pStyle w:val="af6"/>
        <w:ind w:firstLine="4820"/>
        <w:jc w:val="right"/>
      </w:pPr>
      <w:r w:rsidRPr="00EA2AA8">
        <w:t xml:space="preserve">Дубенского муниципального  района </w:t>
      </w:r>
    </w:p>
    <w:p w:rsidR="0048649F" w:rsidRPr="00EA2AA8" w:rsidRDefault="0048649F" w:rsidP="00EA2AA8">
      <w:pPr>
        <w:pStyle w:val="af6"/>
        <w:jc w:val="right"/>
      </w:pPr>
      <w:r w:rsidRPr="00EA2AA8">
        <w:t>Республики Мордовия</w:t>
      </w:r>
    </w:p>
    <w:p w:rsidR="0048649F" w:rsidRPr="00EA2AA8" w:rsidRDefault="0048649F" w:rsidP="00EA2AA8">
      <w:pPr>
        <w:pStyle w:val="af6"/>
      </w:pPr>
    </w:p>
    <w:p w:rsidR="0048649F" w:rsidRPr="00EA2AA8" w:rsidRDefault="0048649F" w:rsidP="00EA2AA8">
      <w:pPr>
        <w:pStyle w:val="af6"/>
      </w:pPr>
    </w:p>
    <w:p w:rsidR="0048649F" w:rsidRPr="00EA2AA8" w:rsidRDefault="0048649F" w:rsidP="00EA2AA8">
      <w:pPr>
        <w:pStyle w:val="af6"/>
        <w:jc w:val="center"/>
        <w:rPr>
          <w:b/>
        </w:rPr>
      </w:pPr>
      <w:r w:rsidRPr="00EA2AA8">
        <w:rPr>
          <w:b/>
        </w:rPr>
        <w:t>Предельные (прогнозные) объемы</w:t>
      </w:r>
      <w:r w:rsidRPr="00EA2AA8">
        <w:rPr>
          <w:b/>
        </w:rPr>
        <w:br/>
        <w:t>финансирования муниципальной программы «Модернизация и реформирование жилищно-коммунального хозяйства Дубенского муниципального  района Республики Мордовия»</w:t>
      </w:r>
    </w:p>
    <w:p w:rsidR="0048649F" w:rsidRPr="00EA2AA8" w:rsidRDefault="0048649F" w:rsidP="00EA2AA8">
      <w:pPr>
        <w:pStyle w:val="af6"/>
        <w:jc w:val="center"/>
        <w:rPr>
          <w:b/>
        </w:rPr>
      </w:pPr>
      <w:r w:rsidRPr="00EA2AA8">
        <w:rPr>
          <w:b/>
        </w:rPr>
        <w:t>по основным направлениям и источникам финансирования</w:t>
      </w:r>
    </w:p>
    <w:p w:rsidR="0048649F" w:rsidRPr="00EA2AA8" w:rsidRDefault="0048649F" w:rsidP="00EA2AA8">
      <w:pPr>
        <w:spacing w:after="0" w:line="240" w:lineRule="auto"/>
        <w:rPr>
          <w:rFonts w:ascii="Times New Roman" w:hAnsi="Times New Roman" w:cs="Times New Roman"/>
          <w:sz w:val="20"/>
          <w:szCs w:val="20"/>
        </w:rPr>
      </w:pPr>
    </w:p>
    <w:tbl>
      <w:tblPr>
        <w:tblW w:w="8044" w:type="dxa"/>
        <w:tblInd w:w="806" w:type="dxa"/>
        <w:tblBorders>
          <w:top w:val="single" w:sz="4" w:space="0" w:color="auto"/>
          <w:left w:val="single" w:sz="4" w:space="0" w:color="auto"/>
          <w:bottom w:val="single" w:sz="4" w:space="0" w:color="auto"/>
          <w:right w:val="single" w:sz="4" w:space="0" w:color="auto"/>
        </w:tblBorders>
        <w:tblLayout w:type="fixed"/>
        <w:tblLook w:val="0000"/>
      </w:tblPr>
      <w:tblGrid>
        <w:gridCol w:w="3096"/>
        <w:gridCol w:w="1113"/>
        <w:gridCol w:w="1112"/>
        <w:gridCol w:w="1113"/>
        <w:gridCol w:w="1610"/>
      </w:tblGrid>
      <w:tr w:rsidR="0048649F" w:rsidRPr="00EA2AA8" w:rsidTr="00F74299">
        <w:tc>
          <w:tcPr>
            <w:tcW w:w="3096"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Источники финансирования</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11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2020 год</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2021 год</w:t>
            </w:r>
          </w:p>
        </w:tc>
        <w:tc>
          <w:tcPr>
            <w:tcW w:w="1610"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Итого</w:t>
            </w:r>
          </w:p>
        </w:tc>
      </w:tr>
      <w:tr w:rsidR="0048649F" w:rsidRPr="00EA2AA8" w:rsidTr="00F74299">
        <w:tc>
          <w:tcPr>
            <w:tcW w:w="3096"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Всего</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48,2</w:t>
            </w:r>
          </w:p>
        </w:tc>
        <w:tc>
          <w:tcPr>
            <w:tcW w:w="11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48,1</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1,5</w:t>
            </w:r>
          </w:p>
        </w:tc>
        <w:tc>
          <w:tcPr>
            <w:tcW w:w="1610"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97,8</w:t>
            </w:r>
          </w:p>
        </w:tc>
      </w:tr>
      <w:tr w:rsidR="0048649F" w:rsidRPr="00EA2AA8" w:rsidTr="00F74299">
        <w:tc>
          <w:tcPr>
            <w:tcW w:w="3096"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Средства, поступившие из федерального бюджета</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1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610"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r>
      <w:tr w:rsidR="0048649F" w:rsidRPr="00EA2AA8" w:rsidTr="00F74299">
        <w:tc>
          <w:tcPr>
            <w:tcW w:w="3096"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Средства республиканского бюджета Республики Мордовия</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47,8</w:t>
            </w:r>
          </w:p>
        </w:tc>
        <w:tc>
          <w:tcPr>
            <w:tcW w:w="11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47,7</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1,3</w:t>
            </w:r>
          </w:p>
        </w:tc>
        <w:tc>
          <w:tcPr>
            <w:tcW w:w="1610"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96,8</w:t>
            </w:r>
          </w:p>
        </w:tc>
      </w:tr>
      <w:tr w:rsidR="0048649F" w:rsidRPr="00EA2AA8" w:rsidTr="00F74299">
        <w:tc>
          <w:tcPr>
            <w:tcW w:w="3096" w:type="dxa"/>
            <w:tcBorders>
              <w:top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Средства местного бюджета</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0,4</w:t>
            </w:r>
          </w:p>
        </w:tc>
        <w:tc>
          <w:tcPr>
            <w:tcW w:w="1112"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0,4</w:t>
            </w:r>
          </w:p>
        </w:tc>
        <w:tc>
          <w:tcPr>
            <w:tcW w:w="1113"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0,2</w:t>
            </w:r>
          </w:p>
        </w:tc>
        <w:tc>
          <w:tcPr>
            <w:tcW w:w="1610" w:type="dxa"/>
            <w:tcBorders>
              <w:top w:val="single" w:sz="4" w:space="0" w:color="auto"/>
              <w:left w:val="single" w:sz="4" w:space="0" w:color="auto"/>
              <w:bottom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1,0</w:t>
            </w:r>
          </w:p>
        </w:tc>
      </w:tr>
    </w:tbl>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af6"/>
        <w:ind w:firstLine="5529"/>
        <w:rPr>
          <w:b/>
        </w:rPr>
      </w:pPr>
      <w:r w:rsidRPr="00EA2AA8">
        <w:rPr>
          <w:rStyle w:val="ae"/>
        </w:rPr>
        <w:t>Приложение 2</w:t>
      </w:r>
    </w:p>
    <w:p w:rsidR="0048649F" w:rsidRPr="00EA2AA8" w:rsidRDefault="0048649F" w:rsidP="00EA2AA8">
      <w:pPr>
        <w:pStyle w:val="af6"/>
        <w:ind w:firstLine="5529"/>
        <w:rPr>
          <w:b/>
        </w:rPr>
      </w:pPr>
      <w:r w:rsidRPr="00EA2AA8">
        <w:rPr>
          <w:rStyle w:val="ae"/>
        </w:rPr>
        <w:t xml:space="preserve">к </w:t>
      </w:r>
      <w:hyperlink w:anchor="sub_1000" w:history="1">
        <w:r w:rsidRPr="00EA2AA8">
          <w:rPr>
            <w:rStyle w:val="af5"/>
            <w:rFonts w:eastAsia="Calibri"/>
            <w:b w:val="0"/>
          </w:rPr>
          <w:t>муниципальной  программе</w:t>
        </w:r>
      </w:hyperlink>
    </w:p>
    <w:p w:rsidR="0048649F" w:rsidRPr="00EA2AA8" w:rsidRDefault="0048649F" w:rsidP="00EA2AA8">
      <w:pPr>
        <w:pStyle w:val="af6"/>
        <w:ind w:firstLine="5529"/>
      </w:pPr>
      <w:r w:rsidRPr="00EA2AA8">
        <w:t>«Модернизация и реформирование</w:t>
      </w:r>
    </w:p>
    <w:p w:rsidR="0048649F" w:rsidRPr="00EA2AA8" w:rsidRDefault="0048649F" w:rsidP="00EA2AA8">
      <w:pPr>
        <w:pStyle w:val="af6"/>
        <w:ind w:firstLine="5529"/>
      </w:pPr>
      <w:r w:rsidRPr="00EA2AA8">
        <w:t xml:space="preserve"> жилищно-коммунального хозяйства </w:t>
      </w:r>
    </w:p>
    <w:p w:rsidR="0048649F" w:rsidRPr="00EA2AA8" w:rsidRDefault="0048649F" w:rsidP="00EA2AA8">
      <w:pPr>
        <w:pStyle w:val="af6"/>
        <w:ind w:firstLine="5529"/>
      </w:pPr>
      <w:r w:rsidRPr="00EA2AA8">
        <w:t xml:space="preserve">Дубенского муниципального  района </w:t>
      </w:r>
    </w:p>
    <w:p w:rsidR="0048649F" w:rsidRPr="00EA2AA8" w:rsidRDefault="0048649F" w:rsidP="00EA2AA8">
      <w:pPr>
        <w:pStyle w:val="af6"/>
        <w:ind w:firstLine="5529"/>
      </w:pPr>
      <w:r w:rsidRPr="00EA2AA8">
        <w:t>Республики Мордовия»</w:t>
      </w:r>
    </w:p>
    <w:p w:rsidR="0048649F" w:rsidRPr="00EA2AA8" w:rsidRDefault="0048649F" w:rsidP="00EA2AA8">
      <w:pPr>
        <w:pStyle w:val="11"/>
        <w:spacing w:before="0" w:line="240" w:lineRule="auto"/>
        <w:jc w:val="center"/>
        <w:rPr>
          <w:rFonts w:ascii="Times New Roman" w:hAnsi="Times New Roman" w:cs="Times New Roman"/>
          <w:sz w:val="20"/>
          <w:szCs w:val="20"/>
        </w:rPr>
      </w:pPr>
      <w:r w:rsidRPr="00EA2AA8">
        <w:rPr>
          <w:rFonts w:ascii="Times New Roman" w:hAnsi="Times New Roman" w:cs="Times New Roman"/>
          <w:sz w:val="20"/>
          <w:szCs w:val="20"/>
        </w:rPr>
        <w:t>Объем</w:t>
      </w:r>
      <w:r w:rsidRPr="00EA2AA8">
        <w:rPr>
          <w:rFonts w:ascii="Times New Roman" w:hAnsi="Times New Roman" w:cs="Times New Roman"/>
          <w:sz w:val="20"/>
          <w:szCs w:val="20"/>
        </w:rPr>
        <w:br/>
        <w:t>финансирования мероприятий муниципальной программы «Модернизация и реформирование жилищно-коммунального хозяйства Дубенского муниципального  района Республики Мордовия»</w:t>
      </w:r>
    </w:p>
    <w:tbl>
      <w:tblPr>
        <w:tblW w:w="9940" w:type="dxa"/>
        <w:tblInd w:w="-713"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3920"/>
        <w:gridCol w:w="1260"/>
        <w:gridCol w:w="1260"/>
        <w:gridCol w:w="1540"/>
        <w:gridCol w:w="1400"/>
      </w:tblGrid>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N</w:t>
            </w:r>
            <w:r w:rsidRPr="00EA2AA8">
              <w:rPr>
                <w:rFonts w:ascii="Times New Roman" w:hAnsi="Times New Roman" w:cs="Times New Roman"/>
                <w:sz w:val="20"/>
                <w:szCs w:val="20"/>
              </w:rPr>
              <w:br/>
              <w:t>п/п</w:t>
            </w: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 xml:space="preserve">Наименование программных мероприятий </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всего, в том числе:</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средства федерального бюджета</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средства республиканского бюджета Республики Мордовия</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средства местного бюджетов</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6</w:t>
            </w:r>
          </w:p>
        </w:tc>
      </w:tr>
      <w:tr w:rsidR="0048649F" w:rsidRPr="00EA2AA8" w:rsidTr="00F74299">
        <w:tc>
          <w:tcPr>
            <w:tcW w:w="9940" w:type="dxa"/>
            <w:gridSpan w:val="6"/>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b/>
                <w:sz w:val="20"/>
                <w:szCs w:val="20"/>
              </w:rPr>
              <w:t>2019 год</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регистрация права собственности линии водоснабжения (изготовление технической и кадастровой документации)</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Строительство очистных сооружений канализации в с. Дубенки</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48,1</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47,8</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0,3</w:t>
            </w:r>
          </w:p>
        </w:tc>
      </w:tr>
      <w:tr w:rsidR="0048649F" w:rsidRPr="00EA2AA8" w:rsidTr="00F74299">
        <w:tc>
          <w:tcPr>
            <w:tcW w:w="9940" w:type="dxa"/>
            <w:gridSpan w:val="6"/>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b/>
                <w:sz w:val="20"/>
                <w:szCs w:val="20"/>
              </w:rPr>
              <w:t>2020 год</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Строительство очистных сооружений канализации в с. Дубенки</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48,0</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47,3</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0,3</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Реконструкция водоснабжения жилой застройки в с. Ломаты</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1,0</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r>
      <w:tr w:rsidR="0048649F" w:rsidRPr="00EA2AA8" w:rsidTr="00F74299">
        <w:tc>
          <w:tcPr>
            <w:tcW w:w="9940" w:type="dxa"/>
            <w:gridSpan w:val="6"/>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b/>
                <w:sz w:val="20"/>
                <w:szCs w:val="20"/>
              </w:rPr>
              <w:t>2021 год</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регистрация права собственности линии водоснабжения (изготовление технической и кадастровой документации)</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r>
      <w:tr w:rsidR="0048649F" w:rsidRPr="00EA2AA8" w:rsidTr="00F74299">
        <w:tc>
          <w:tcPr>
            <w:tcW w:w="560" w:type="dxa"/>
            <w:tcBorders>
              <w:top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p>
        </w:tc>
        <w:tc>
          <w:tcPr>
            <w:tcW w:w="392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Реконструкция водоснабжения жилой застройки в с. Ломаты</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1,4</w:t>
            </w:r>
          </w:p>
        </w:tc>
        <w:tc>
          <w:tcPr>
            <w:tcW w:w="126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0,0</w:t>
            </w:r>
          </w:p>
        </w:tc>
        <w:tc>
          <w:tcPr>
            <w:tcW w:w="154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1,3</w:t>
            </w:r>
          </w:p>
        </w:tc>
        <w:tc>
          <w:tcPr>
            <w:tcW w:w="1400"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0,1</w:t>
            </w:r>
          </w:p>
        </w:tc>
      </w:tr>
    </w:tbl>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АДМИНИСТРАЦИЯ ДУБЕНСКОГО МУНИЦИПАЛЬНОГО РАЙОНА РЕСПУБЛИКИ МОРДОВИЯ</w:t>
      </w: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ПОСТАНОВЛЕНИЕ</w:t>
      </w:r>
    </w:p>
    <w:p w:rsidR="0048649F" w:rsidRPr="00EA2AA8" w:rsidRDefault="0048649F" w:rsidP="00EA2AA8">
      <w:pPr>
        <w:spacing w:after="0" w:line="240" w:lineRule="auto"/>
        <w:jc w:val="center"/>
        <w:rPr>
          <w:rFonts w:ascii="Times New Roman" w:hAnsi="Times New Roman" w:cs="Times New Roman"/>
          <w:b/>
          <w:sz w:val="20"/>
          <w:szCs w:val="20"/>
        </w:rPr>
      </w:pP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18.12.2018                                                                                                                 №769</w:t>
      </w:r>
    </w:p>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 xml:space="preserve">с.Дубенки                                   </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ConsPlusCell"/>
        <w:jc w:val="center"/>
        <w:rPr>
          <w:rFonts w:ascii="Times New Roman" w:hAnsi="Times New Roman" w:cs="Times New Roman"/>
        </w:rPr>
      </w:pPr>
      <w:r w:rsidRPr="00EA2AA8">
        <w:rPr>
          <w:rFonts w:ascii="Times New Roman" w:hAnsi="Times New Roman" w:cs="Times New Roman"/>
        </w:rPr>
        <w:t>О внесении изменений постановление администрации Дубенского муниципального района от 12.11.2015 №642 «Об утверждении муниципальной программы «Реализация молодежной политики</w:t>
      </w:r>
      <w:r w:rsidRPr="00EA2AA8">
        <w:rPr>
          <w:rFonts w:ascii="Times New Roman" w:hAnsi="Times New Roman" w:cs="Times New Roman"/>
          <w:b/>
        </w:rPr>
        <w:t xml:space="preserve"> </w:t>
      </w:r>
      <w:r w:rsidRPr="00EA2AA8">
        <w:rPr>
          <w:rFonts w:ascii="Times New Roman" w:hAnsi="Times New Roman" w:cs="Times New Roman"/>
        </w:rPr>
        <w:t>и патриотического воспитания</w:t>
      </w:r>
      <w:r w:rsidRPr="00EA2AA8">
        <w:rPr>
          <w:rFonts w:ascii="Times New Roman" w:hAnsi="Times New Roman" w:cs="Times New Roman"/>
          <w:b/>
        </w:rPr>
        <w:t xml:space="preserve"> </w:t>
      </w:r>
      <w:r w:rsidRPr="00EA2AA8">
        <w:rPr>
          <w:rFonts w:ascii="Times New Roman" w:hAnsi="Times New Roman" w:cs="Times New Roman"/>
        </w:rPr>
        <w:t xml:space="preserve">в Дубёнском муниципальном районе на 2016-2020 годы»  </w:t>
      </w:r>
    </w:p>
    <w:p w:rsidR="0048649F" w:rsidRPr="00EA2AA8" w:rsidRDefault="0048649F" w:rsidP="00EA2AA8">
      <w:pPr>
        <w:pStyle w:val="ConsPlusCell"/>
        <w:jc w:val="center"/>
        <w:rPr>
          <w:rFonts w:ascii="Times New Roman" w:hAnsi="Times New Roman" w:cs="Times New Roman"/>
        </w:rPr>
      </w:pPr>
    </w:p>
    <w:p w:rsidR="0048649F" w:rsidRPr="00EA2AA8" w:rsidRDefault="0048649F" w:rsidP="00EA2AA8">
      <w:pPr>
        <w:spacing w:after="0" w:line="240" w:lineRule="auto"/>
        <w:ind w:firstLine="851"/>
        <w:jc w:val="both"/>
        <w:rPr>
          <w:rFonts w:ascii="Times New Roman" w:hAnsi="Times New Roman" w:cs="Times New Roman"/>
          <w:sz w:val="20"/>
          <w:szCs w:val="20"/>
        </w:rPr>
      </w:pPr>
      <w:r w:rsidRPr="00EA2AA8">
        <w:rPr>
          <w:rFonts w:ascii="Times New Roman" w:hAnsi="Times New Roman" w:cs="Times New Roman"/>
          <w:sz w:val="20"/>
          <w:szCs w:val="20"/>
        </w:rPr>
        <w:t>В целях</w:t>
      </w:r>
      <w:r w:rsidRPr="00EA2AA8">
        <w:rPr>
          <w:rFonts w:ascii="Times New Roman" w:hAnsi="Times New Roman" w:cs="Times New Roman"/>
          <w:b/>
          <w:sz w:val="20"/>
          <w:szCs w:val="20"/>
        </w:rPr>
        <w:t xml:space="preserve"> </w:t>
      </w:r>
      <w:r w:rsidRPr="00EA2AA8">
        <w:rPr>
          <w:rFonts w:ascii="Times New Roman" w:hAnsi="Times New Roman" w:cs="Times New Roman"/>
          <w:sz w:val="20"/>
          <w:szCs w:val="20"/>
        </w:rPr>
        <w:t>развития государственной молодежной политики и совершенствования системы патриотического воспитания граждан, проживающих на территории Дубенского муниципального  района, администрация Дубенского муниципального района постановляет:</w:t>
      </w:r>
    </w:p>
    <w:p w:rsidR="0048649F" w:rsidRPr="00EA2AA8" w:rsidRDefault="0048649F" w:rsidP="00EA2AA8">
      <w:pPr>
        <w:pStyle w:val="ConsPlusCell"/>
        <w:ind w:firstLine="851"/>
        <w:jc w:val="both"/>
        <w:rPr>
          <w:rFonts w:ascii="Times New Roman" w:hAnsi="Times New Roman" w:cs="Times New Roman"/>
        </w:rPr>
      </w:pPr>
      <w:r w:rsidRPr="00EA2AA8">
        <w:rPr>
          <w:rFonts w:ascii="Times New Roman" w:hAnsi="Times New Roman" w:cs="Times New Roman"/>
        </w:rPr>
        <w:t>1. Внести в постановление администрации Дубенского муниципального района от 12.11.2015 №642 «Об утверждении муниципальной программы «Реализация молодежной политики</w:t>
      </w:r>
      <w:r w:rsidRPr="00EA2AA8">
        <w:rPr>
          <w:rFonts w:ascii="Times New Roman" w:hAnsi="Times New Roman" w:cs="Times New Roman"/>
          <w:b/>
        </w:rPr>
        <w:t xml:space="preserve"> </w:t>
      </w:r>
      <w:r w:rsidRPr="00EA2AA8">
        <w:rPr>
          <w:rFonts w:ascii="Times New Roman" w:hAnsi="Times New Roman" w:cs="Times New Roman"/>
        </w:rPr>
        <w:t>и патриотического воспитания</w:t>
      </w:r>
      <w:r w:rsidRPr="00EA2AA8">
        <w:rPr>
          <w:rFonts w:ascii="Times New Roman" w:hAnsi="Times New Roman" w:cs="Times New Roman"/>
          <w:b/>
        </w:rPr>
        <w:t xml:space="preserve"> </w:t>
      </w:r>
      <w:r w:rsidRPr="00EA2AA8">
        <w:rPr>
          <w:rFonts w:ascii="Times New Roman" w:hAnsi="Times New Roman" w:cs="Times New Roman"/>
        </w:rPr>
        <w:t>в Дубёнском муниципальном районе на 2016-2020 годы»  (далее – Программа) следующие изменения:</w:t>
      </w:r>
    </w:p>
    <w:p w:rsidR="0048649F" w:rsidRPr="00EA2AA8" w:rsidRDefault="0048649F" w:rsidP="00EA2AA8">
      <w:pPr>
        <w:spacing w:after="0" w:line="240" w:lineRule="auto"/>
        <w:ind w:firstLine="851"/>
        <w:jc w:val="both"/>
        <w:rPr>
          <w:rFonts w:ascii="Times New Roman" w:hAnsi="Times New Roman" w:cs="Times New Roman"/>
          <w:sz w:val="20"/>
          <w:szCs w:val="20"/>
        </w:rPr>
      </w:pPr>
      <w:r w:rsidRPr="00EA2AA8">
        <w:rPr>
          <w:rFonts w:ascii="Times New Roman" w:hAnsi="Times New Roman" w:cs="Times New Roman"/>
          <w:sz w:val="20"/>
          <w:szCs w:val="20"/>
        </w:rPr>
        <w:t>1.1. наименование Программы изложить в следующей редакции «Реализация молодежной политики</w:t>
      </w:r>
      <w:r w:rsidRPr="00EA2AA8">
        <w:rPr>
          <w:rFonts w:ascii="Times New Roman" w:hAnsi="Times New Roman" w:cs="Times New Roman"/>
          <w:b/>
          <w:sz w:val="20"/>
          <w:szCs w:val="20"/>
        </w:rPr>
        <w:t xml:space="preserve"> </w:t>
      </w:r>
      <w:r w:rsidRPr="00EA2AA8">
        <w:rPr>
          <w:rFonts w:ascii="Times New Roman" w:hAnsi="Times New Roman" w:cs="Times New Roman"/>
          <w:sz w:val="20"/>
          <w:szCs w:val="20"/>
        </w:rPr>
        <w:t>и патриотического воспитания</w:t>
      </w:r>
      <w:r w:rsidRPr="00EA2AA8">
        <w:rPr>
          <w:rFonts w:ascii="Times New Roman" w:hAnsi="Times New Roman" w:cs="Times New Roman"/>
          <w:b/>
          <w:sz w:val="20"/>
          <w:szCs w:val="20"/>
        </w:rPr>
        <w:t xml:space="preserve"> </w:t>
      </w:r>
      <w:r w:rsidRPr="00EA2AA8">
        <w:rPr>
          <w:rFonts w:ascii="Times New Roman" w:hAnsi="Times New Roman" w:cs="Times New Roman"/>
          <w:sz w:val="20"/>
          <w:szCs w:val="20"/>
        </w:rPr>
        <w:t>в Дубёнском муниципальном районе Республики Мордовия».</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ab/>
        <w:t>1.2. в тексте паспорта Программы цифры «2016-2020 годы» заменить на «2016-2021 годы»</w:t>
      </w:r>
    </w:p>
    <w:p w:rsidR="0048649F" w:rsidRPr="00EA2AA8" w:rsidRDefault="0048649F" w:rsidP="00EA2AA8">
      <w:pPr>
        <w:spacing w:after="0" w:line="240" w:lineRule="auto"/>
        <w:ind w:firstLine="708"/>
        <w:jc w:val="both"/>
        <w:rPr>
          <w:rFonts w:ascii="Times New Roman" w:hAnsi="Times New Roman" w:cs="Times New Roman"/>
          <w:sz w:val="20"/>
          <w:szCs w:val="20"/>
        </w:rPr>
      </w:pPr>
      <w:r w:rsidRPr="00EA2AA8">
        <w:rPr>
          <w:rFonts w:ascii="Times New Roman" w:hAnsi="Times New Roman" w:cs="Times New Roman"/>
          <w:sz w:val="20"/>
          <w:szCs w:val="20"/>
        </w:rPr>
        <w:t>1.3. в паспорте Программы позицию «</w:t>
      </w:r>
      <w:bookmarkStart w:id="39" w:name="sub_9208"/>
      <w:r w:rsidRPr="00EA2AA8">
        <w:rPr>
          <w:rFonts w:ascii="Times New Roman" w:hAnsi="Times New Roman" w:cs="Times New Roman"/>
          <w:bCs/>
          <w:sz w:val="20"/>
          <w:szCs w:val="20"/>
        </w:rPr>
        <w:t>Объемы бюджетных ассигнований программы</w:t>
      </w:r>
      <w:bookmarkEnd w:id="39"/>
      <w:r w:rsidRPr="00EA2AA8">
        <w:rPr>
          <w:rFonts w:ascii="Times New Roman" w:hAnsi="Times New Roman" w:cs="Times New Roman"/>
          <w:sz w:val="20"/>
          <w:szCs w:val="20"/>
        </w:rPr>
        <w:t>» изложить в следующей редакции:</w:t>
      </w:r>
    </w:p>
    <w:tbl>
      <w:tblPr>
        <w:tblW w:w="10632"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2269"/>
        <w:gridCol w:w="8363"/>
      </w:tblGrid>
      <w:tr w:rsidR="0048649F" w:rsidRPr="00EA2AA8" w:rsidTr="00F74299">
        <w:tc>
          <w:tcPr>
            <w:tcW w:w="2269" w:type="dxa"/>
            <w:tcBorders>
              <w:top w:val="single" w:sz="4" w:space="0" w:color="auto"/>
              <w:bottom w:val="single" w:sz="4" w:space="0" w:color="auto"/>
              <w:right w:val="single" w:sz="4" w:space="0" w:color="auto"/>
            </w:tcBorders>
          </w:tcPr>
          <w:p w:rsidR="0048649F" w:rsidRPr="00EA2AA8" w:rsidRDefault="0048649F" w:rsidP="00EA2AA8">
            <w:pPr>
              <w:spacing w:after="0" w:line="240" w:lineRule="auto"/>
              <w:jc w:val="both"/>
              <w:rPr>
                <w:rFonts w:ascii="Times New Roman" w:hAnsi="Times New Roman" w:cs="Times New Roman"/>
                <w:b/>
                <w:sz w:val="20"/>
                <w:szCs w:val="20"/>
              </w:rPr>
            </w:pPr>
            <w:r w:rsidRPr="00EA2AA8">
              <w:rPr>
                <w:rFonts w:ascii="Times New Roman" w:hAnsi="Times New Roman" w:cs="Times New Roman"/>
                <w:b/>
                <w:bCs/>
                <w:sz w:val="20"/>
                <w:szCs w:val="20"/>
              </w:rPr>
              <w:t xml:space="preserve">Объемы бюджетных ассигнований программы </w:t>
            </w:r>
          </w:p>
        </w:tc>
        <w:tc>
          <w:tcPr>
            <w:tcW w:w="8363" w:type="dxa"/>
            <w:tcBorders>
              <w:top w:val="single" w:sz="4" w:space="0" w:color="auto"/>
              <w:left w:val="single" w:sz="4" w:space="0" w:color="auto"/>
              <w:bottom w:val="single" w:sz="4" w:space="0" w:color="auto"/>
            </w:tcBorders>
          </w:tcPr>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Общий объем финансирования программы -   271,7 тыс. рублей, из средств бюджета Дубенского муниципального района:</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 год – 38,8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2017 год –40,6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2018 год – 42,3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2019 год – 50,0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2020 год – 50,0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2021 год – 50,0 тыс. рублей.</w:t>
            </w:r>
          </w:p>
        </w:tc>
      </w:tr>
    </w:tbl>
    <w:p w:rsidR="0048649F" w:rsidRPr="00EA2AA8" w:rsidRDefault="0048649F" w:rsidP="00EA2AA8">
      <w:pPr>
        <w:spacing w:after="0" w:line="240" w:lineRule="auto"/>
        <w:ind w:firstLine="708"/>
        <w:jc w:val="both"/>
        <w:rPr>
          <w:rFonts w:ascii="Times New Roman" w:hAnsi="Times New Roman" w:cs="Times New Roman"/>
          <w:sz w:val="20"/>
          <w:szCs w:val="20"/>
        </w:rPr>
      </w:pPr>
      <w:r w:rsidRPr="00EA2AA8">
        <w:rPr>
          <w:rFonts w:ascii="Times New Roman" w:hAnsi="Times New Roman" w:cs="Times New Roman"/>
          <w:sz w:val="20"/>
          <w:szCs w:val="20"/>
        </w:rPr>
        <w:t>1.4. в паспорте Программы позицию «Ожидаемые результаты реализации программы» изложить в следующей редакции:</w:t>
      </w:r>
    </w:p>
    <w:tbl>
      <w:tblPr>
        <w:tblW w:w="101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5485"/>
      </w:tblGrid>
      <w:tr w:rsidR="0048649F" w:rsidRPr="00EA2AA8" w:rsidTr="00F74299">
        <w:trPr>
          <w:trHeight w:val="3601"/>
        </w:trPr>
        <w:tc>
          <w:tcPr>
            <w:tcW w:w="4644"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b/>
                <w:sz w:val="20"/>
                <w:szCs w:val="20"/>
              </w:rPr>
            </w:pPr>
            <w:r w:rsidRPr="00EA2AA8">
              <w:rPr>
                <w:rFonts w:ascii="Times New Roman" w:hAnsi="Times New Roman" w:cs="Times New Roman"/>
                <w:b/>
                <w:sz w:val="20"/>
                <w:szCs w:val="20"/>
              </w:rPr>
              <w:t xml:space="preserve">Ожидаемые результаты </w:t>
            </w:r>
          </w:p>
          <w:p w:rsidR="0048649F" w:rsidRPr="00EA2AA8" w:rsidRDefault="0048649F" w:rsidP="00EA2AA8">
            <w:pPr>
              <w:pStyle w:val="ac"/>
              <w:rPr>
                <w:rFonts w:ascii="Times New Roman" w:hAnsi="Times New Roman" w:cs="Times New Roman"/>
                <w:b/>
                <w:sz w:val="20"/>
                <w:szCs w:val="20"/>
              </w:rPr>
            </w:pPr>
            <w:r w:rsidRPr="00EA2AA8">
              <w:rPr>
                <w:rFonts w:ascii="Times New Roman" w:hAnsi="Times New Roman" w:cs="Times New Roman"/>
                <w:b/>
                <w:sz w:val="20"/>
                <w:szCs w:val="20"/>
              </w:rPr>
              <w:t>реализации программы</w:t>
            </w:r>
          </w:p>
        </w:tc>
        <w:tc>
          <w:tcPr>
            <w:tcW w:w="5485" w:type="dxa"/>
            <w:tcBorders>
              <w:top w:val="single" w:sz="4" w:space="0" w:color="auto"/>
              <w:left w:val="single" w:sz="4" w:space="0" w:color="auto"/>
              <w:bottom w:val="single" w:sz="4" w:space="0" w:color="auto"/>
              <w:right w:val="single" w:sz="4" w:space="0" w:color="auto"/>
            </w:tcBorders>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К 2021 году будут достигнуты следующие результаты реализации муниципальной программы:</w:t>
            </w:r>
          </w:p>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доля молодежи, вовлеченной в деятельность детских и молодежных общественных объединений, от общего числа молодежи - 30,0%;</w:t>
            </w:r>
          </w:p>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доля молодежи, вовлеченной в волонтерскую (добровольческую) деятельность, от общего числа молодежи - 15,0%;</w:t>
            </w:r>
          </w:p>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 xml:space="preserve">        доля молодых людей, участвующих в программах и проектах в сфере поддержки талантливой молодежи, от общего числа молодежи - 7%;</w:t>
            </w:r>
          </w:p>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доля молодых людей, вовлеченных в деятельность структур, реализующих молодежную политику, от общего числа молодежи – 2%;</w:t>
            </w:r>
          </w:p>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доля молодых людей, вовлеченных в военно-патриотическую деятельность – 10%.</w:t>
            </w:r>
          </w:p>
        </w:tc>
      </w:tr>
    </w:tbl>
    <w:p w:rsidR="0048649F" w:rsidRPr="00EA2AA8" w:rsidRDefault="0048649F" w:rsidP="00EA2AA8">
      <w:pPr>
        <w:spacing w:after="0" w:line="240" w:lineRule="auto"/>
        <w:ind w:firstLine="851"/>
        <w:jc w:val="both"/>
        <w:rPr>
          <w:rFonts w:ascii="Times New Roman" w:hAnsi="Times New Roman" w:cs="Times New Roman"/>
          <w:sz w:val="20"/>
          <w:szCs w:val="20"/>
        </w:rPr>
      </w:pPr>
      <w:r w:rsidRPr="00EA2AA8">
        <w:rPr>
          <w:rFonts w:ascii="Times New Roman" w:hAnsi="Times New Roman" w:cs="Times New Roman"/>
          <w:sz w:val="20"/>
          <w:szCs w:val="20"/>
        </w:rPr>
        <w:t>1.5. в разделе 3. «Описание ожидаемых конечных результатов реализации Муниципальной программы, характеризующих целевое состояние (изменение состояния) уровня и качества жизни населения» цифры «2020» заменить на «2021».</w:t>
      </w:r>
    </w:p>
    <w:p w:rsidR="0048649F" w:rsidRPr="00EA2AA8" w:rsidRDefault="0048649F" w:rsidP="00EA2AA8">
      <w:pPr>
        <w:spacing w:after="0" w:line="240" w:lineRule="auto"/>
        <w:ind w:firstLine="851"/>
        <w:jc w:val="both"/>
        <w:rPr>
          <w:rFonts w:ascii="Times New Roman" w:hAnsi="Times New Roman" w:cs="Times New Roman"/>
          <w:sz w:val="20"/>
          <w:szCs w:val="20"/>
        </w:rPr>
      </w:pPr>
      <w:r w:rsidRPr="00EA2AA8">
        <w:rPr>
          <w:rFonts w:ascii="Times New Roman" w:hAnsi="Times New Roman" w:cs="Times New Roman"/>
          <w:sz w:val="20"/>
          <w:szCs w:val="20"/>
        </w:rPr>
        <w:t>1.6. в разделе 4 «Сроки и этапы реализации Муниципальной программы»  цифры «2020» заменить на «2021».</w:t>
      </w:r>
    </w:p>
    <w:p w:rsidR="0048649F" w:rsidRPr="00EA2AA8" w:rsidRDefault="0048649F" w:rsidP="00EA2AA8">
      <w:pPr>
        <w:pStyle w:val="11"/>
        <w:spacing w:before="0" w:line="240" w:lineRule="auto"/>
        <w:ind w:firstLine="709"/>
        <w:jc w:val="both"/>
        <w:rPr>
          <w:rFonts w:ascii="Times New Roman" w:hAnsi="Times New Roman" w:cs="Times New Roman"/>
          <w:b w:val="0"/>
          <w:color w:val="auto"/>
          <w:sz w:val="20"/>
          <w:szCs w:val="20"/>
        </w:rPr>
      </w:pPr>
      <w:r w:rsidRPr="00EA2AA8">
        <w:rPr>
          <w:rFonts w:ascii="Times New Roman" w:hAnsi="Times New Roman" w:cs="Times New Roman"/>
          <w:b w:val="0"/>
          <w:color w:val="auto"/>
          <w:sz w:val="20"/>
          <w:szCs w:val="20"/>
        </w:rPr>
        <w:t>1.7. в разделе 5 в таблице «</w:t>
      </w:r>
      <w:r w:rsidRPr="00EA2AA8">
        <w:rPr>
          <w:rFonts w:ascii="Times New Roman" w:hAnsi="Times New Roman" w:cs="Times New Roman"/>
          <w:b w:val="0"/>
          <w:bCs w:val="0"/>
          <w:color w:val="auto"/>
          <w:sz w:val="20"/>
          <w:szCs w:val="20"/>
        </w:rPr>
        <w:t xml:space="preserve">Мероприятия проводимые отделом по делам молодежи» </w:t>
      </w:r>
      <w:r w:rsidRPr="00EA2AA8">
        <w:rPr>
          <w:rFonts w:ascii="Times New Roman" w:hAnsi="Times New Roman" w:cs="Times New Roman"/>
          <w:b w:val="0"/>
          <w:color w:val="auto"/>
          <w:sz w:val="20"/>
          <w:szCs w:val="20"/>
        </w:rPr>
        <w:t>добавить столбцы со значениями «2021» (согласно приложению 1 к настоящему постановлению).</w:t>
      </w:r>
    </w:p>
    <w:p w:rsidR="0048649F" w:rsidRPr="00EA2AA8" w:rsidRDefault="0048649F" w:rsidP="00EA2AA8">
      <w:pPr>
        <w:spacing w:after="0" w:line="240" w:lineRule="auto"/>
        <w:ind w:firstLine="540"/>
        <w:jc w:val="both"/>
        <w:rPr>
          <w:rFonts w:ascii="Times New Roman" w:hAnsi="Times New Roman" w:cs="Times New Roman"/>
          <w:sz w:val="20"/>
          <w:szCs w:val="20"/>
        </w:rPr>
      </w:pPr>
      <w:r w:rsidRPr="00EA2AA8">
        <w:rPr>
          <w:rFonts w:ascii="Times New Roman" w:hAnsi="Times New Roman" w:cs="Times New Roman"/>
          <w:sz w:val="20"/>
          <w:szCs w:val="20"/>
        </w:rPr>
        <w:t>1.8. в разделе 6 «Основные меры правового регулирования сфере  реализации молодежной политики  цифры «2020» заменить на «2021».</w:t>
      </w:r>
    </w:p>
    <w:p w:rsidR="0048649F" w:rsidRPr="00EA2AA8" w:rsidRDefault="0048649F" w:rsidP="00EA2AA8">
      <w:pPr>
        <w:pStyle w:val="11"/>
        <w:spacing w:before="0" w:line="240" w:lineRule="auto"/>
        <w:ind w:firstLine="709"/>
        <w:jc w:val="both"/>
        <w:rPr>
          <w:rFonts w:ascii="Times New Roman" w:hAnsi="Times New Roman" w:cs="Times New Roman"/>
          <w:b w:val="0"/>
          <w:color w:val="auto"/>
          <w:sz w:val="20"/>
          <w:szCs w:val="20"/>
        </w:rPr>
      </w:pPr>
      <w:r w:rsidRPr="00EA2AA8">
        <w:rPr>
          <w:rFonts w:ascii="Times New Roman" w:hAnsi="Times New Roman" w:cs="Times New Roman"/>
          <w:b w:val="0"/>
          <w:color w:val="auto"/>
          <w:sz w:val="20"/>
          <w:szCs w:val="20"/>
        </w:rPr>
        <w:t>1.9. в разделе 7 в таблице</w:t>
      </w:r>
      <w:bookmarkStart w:id="40" w:name="Par653"/>
      <w:bookmarkEnd w:id="40"/>
      <w:r w:rsidRPr="00EA2AA8">
        <w:rPr>
          <w:rFonts w:ascii="Times New Roman" w:hAnsi="Times New Roman" w:cs="Times New Roman"/>
          <w:b w:val="0"/>
          <w:color w:val="auto"/>
          <w:sz w:val="20"/>
          <w:szCs w:val="20"/>
        </w:rPr>
        <w:t xml:space="preserve"> «</w:t>
      </w:r>
      <w:r w:rsidRPr="00EA2AA8">
        <w:rPr>
          <w:rFonts w:ascii="Times New Roman" w:hAnsi="Times New Roman" w:cs="Times New Roman"/>
          <w:b w:val="0"/>
          <w:bCs w:val="0"/>
          <w:color w:val="auto"/>
          <w:sz w:val="20"/>
          <w:szCs w:val="20"/>
        </w:rPr>
        <w:t xml:space="preserve">СВЕДЕНИЯ целевых показателей эффективности» </w:t>
      </w:r>
      <w:r w:rsidRPr="00EA2AA8">
        <w:rPr>
          <w:rFonts w:ascii="Times New Roman" w:hAnsi="Times New Roman" w:cs="Times New Roman"/>
          <w:b w:val="0"/>
          <w:color w:val="auto"/>
          <w:sz w:val="20"/>
          <w:szCs w:val="20"/>
        </w:rPr>
        <w:t>добавить столбцы со значениями «2021» (согласно приложению 2  к настоящему постановлению).</w:t>
      </w:r>
    </w:p>
    <w:p w:rsidR="0048649F" w:rsidRPr="00EA2AA8" w:rsidRDefault="0048649F" w:rsidP="00EA2AA8">
      <w:pPr>
        <w:spacing w:after="0" w:line="240" w:lineRule="auto"/>
        <w:ind w:firstLine="708"/>
        <w:jc w:val="both"/>
        <w:outlineLvl w:val="1"/>
        <w:rPr>
          <w:rFonts w:ascii="Times New Roman" w:hAnsi="Times New Roman" w:cs="Times New Roman"/>
          <w:sz w:val="20"/>
          <w:szCs w:val="20"/>
        </w:rPr>
      </w:pPr>
      <w:r w:rsidRPr="00EA2AA8">
        <w:rPr>
          <w:rFonts w:ascii="Times New Roman" w:hAnsi="Times New Roman" w:cs="Times New Roman"/>
          <w:sz w:val="20"/>
          <w:szCs w:val="20"/>
        </w:rPr>
        <w:t>1.10. раздел 8 «Ресурсное обеспечение Муниципальной программы»</w:t>
      </w:r>
    </w:p>
    <w:p w:rsidR="0048649F" w:rsidRPr="00EA2AA8" w:rsidRDefault="0048649F" w:rsidP="00EA2AA8">
      <w:pPr>
        <w:spacing w:after="0" w:line="240" w:lineRule="auto"/>
        <w:jc w:val="both"/>
        <w:outlineLvl w:val="1"/>
        <w:rPr>
          <w:rFonts w:ascii="Times New Roman" w:hAnsi="Times New Roman" w:cs="Times New Roman"/>
          <w:b/>
          <w:sz w:val="20"/>
          <w:szCs w:val="20"/>
        </w:rPr>
      </w:pPr>
      <w:r w:rsidRPr="00EA2AA8">
        <w:rPr>
          <w:rFonts w:ascii="Times New Roman" w:hAnsi="Times New Roman" w:cs="Times New Roman"/>
          <w:sz w:val="20"/>
          <w:szCs w:val="20"/>
        </w:rPr>
        <w:t>изложить в новой редакции:</w:t>
      </w:r>
      <w:r w:rsidRPr="00EA2AA8">
        <w:rPr>
          <w:rFonts w:ascii="Times New Roman" w:hAnsi="Times New Roman" w:cs="Times New Roman"/>
          <w:b/>
          <w:sz w:val="20"/>
          <w:szCs w:val="20"/>
        </w:rPr>
        <w:t xml:space="preserve">  </w:t>
      </w:r>
    </w:p>
    <w:p w:rsidR="0048649F" w:rsidRPr="00EA2AA8" w:rsidRDefault="0048649F" w:rsidP="00EA2AA8">
      <w:pPr>
        <w:spacing w:after="0" w:line="240" w:lineRule="auto"/>
        <w:ind w:firstLine="540"/>
        <w:jc w:val="both"/>
        <w:rPr>
          <w:rFonts w:ascii="Times New Roman" w:hAnsi="Times New Roman" w:cs="Times New Roman"/>
          <w:sz w:val="20"/>
          <w:szCs w:val="20"/>
        </w:rPr>
      </w:pPr>
      <w:r w:rsidRPr="00EA2AA8">
        <w:rPr>
          <w:rFonts w:ascii="Times New Roman" w:hAnsi="Times New Roman" w:cs="Times New Roman"/>
          <w:sz w:val="20"/>
          <w:szCs w:val="20"/>
        </w:rPr>
        <w:t>Расходы Муниципальной программы формируются за счет средств федерального, республиканского, местного бюджетов и средств внебюджетных источников.</w:t>
      </w:r>
    </w:p>
    <w:p w:rsidR="0048649F" w:rsidRPr="00EA2AA8" w:rsidRDefault="0048649F" w:rsidP="00EA2AA8">
      <w:pPr>
        <w:spacing w:after="0" w:line="240" w:lineRule="auto"/>
        <w:ind w:firstLine="540"/>
        <w:jc w:val="both"/>
        <w:rPr>
          <w:rFonts w:ascii="Times New Roman" w:hAnsi="Times New Roman" w:cs="Times New Roman"/>
          <w:sz w:val="20"/>
          <w:szCs w:val="20"/>
        </w:rPr>
      </w:pPr>
      <w:r w:rsidRPr="00EA2AA8">
        <w:rPr>
          <w:rFonts w:ascii="Times New Roman" w:hAnsi="Times New Roman" w:cs="Times New Roman"/>
          <w:sz w:val="20"/>
          <w:szCs w:val="20"/>
        </w:rPr>
        <w:t>Общий объем финансирования Муниципальной программы за 2016 - 2021 годы составит 271,7 тыс. рублей из муниципального бюджета Дубенского муниципального района.</w:t>
      </w:r>
    </w:p>
    <w:p w:rsidR="0048649F" w:rsidRPr="00EA2AA8" w:rsidRDefault="0048649F" w:rsidP="00EA2AA8">
      <w:pPr>
        <w:spacing w:after="0" w:line="240" w:lineRule="auto"/>
        <w:jc w:val="both"/>
        <w:outlineLvl w:val="1"/>
        <w:rPr>
          <w:rFonts w:ascii="Times New Roman" w:hAnsi="Times New Roman" w:cs="Times New Roman"/>
          <w:bCs/>
          <w:sz w:val="20"/>
          <w:szCs w:val="20"/>
        </w:rPr>
      </w:pPr>
    </w:p>
    <w:p w:rsidR="0048649F" w:rsidRPr="00EA2AA8" w:rsidRDefault="0048649F" w:rsidP="00EA2AA8">
      <w:pPr>
        <w:pStyle w:val="11"/>
        <w:spacing w:before="0" w:line="240" w:lineRule="auto"/>
        <w:ind w:firstLine="709"/>
        <w:jc w:val="both"/>
        <w:rPr>
          <w:rFonts w:ascii="Times New Roman" w:hAnsi="Times New Roman" w:cs="Times New Roman"/>
          <w:b w:val="0"/>
          <w:color w:val="auto"/>
          <w:sz w:val="20"/>
          <w:szCs w:val="20"/>
        </w:rPr>
      </w:pPr>
    </w:p>
    <w:p w:rsidR="0048649F" w:rsidRPr="00EA2AA8" w:rsidRDefault="0048649F" w:rsidP="00EA2AA8">
      <w:pPr>
        <w:pStyle w:val="afffd"/>
        <w:ind w:firstLine="709"/>
        <w:jc w:val="both"/>
        <w:rPr>
          <w:rFonts w:ascii="Times New Roman" w:hAnsi="Times New Roman" w:cs="Times New Roman"/>
          <w:lang w:val="ru-RU"/>
        </w:rPr>
      </w:pPr>
      <w:r w:rsidRPr="00EA2AA8">
        <w:rPr>
          <w:rFonts w:ascii="Times New Roman" w:hAnsi="Times New Roman" w:cs="Times New Roman"/>
          <w:lang w:val="ru-RU"/>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8649F" w:rsidRPr="00EA2AA8" w:rsidRDefault="0048649F" w:rsidP="00EA2AA8">
      <w:pPr>
        <w:pStyle w:val="afffd"/>
        <w:ind w:firstLine="709"/>
        <w:jc w:val="both"/>
        <w:rPr>
          <w:rFonts w:ascii="Times New Roman" w:hAnsi="Times New Roman" w:cs="Times New Roman"/>
          <w:lang w:val="ru-RU"/>
        </w:rPr>
      </w:pPr>
      <w:r w:rsidRPr="00EA2AA8">
        <w:rPr>
          <w:rFonts w:ascii="Times New Roman" w:hAnsi="Times New Roman" w:cs="Times New Roman"/>
          <w:lang w:val="ru-RU"/>
        </w:rPr>
        <w:t>3. Настоящее постановление вступает в силу со дня его официального опубликования.</w:t>
      </w:r>
    </w:p>
    <w:p w:rsidR="0048649F" w:rsidRPr="00EA2AA8" w:rsidRDefault="0048649F" w:rsidP="00EA2AA8">
      <w:pPr>
        <w:pStyle w:val="afffd"/>
        <w:ind w:firstLine="709"/>
        <w:jc w:val="both"/>
        <w:rPr>
          <w:rFonts w:ascii="Times New Roman" w:hAnsi="Times New Roman" w:cs="Times New Roman"/>
          <w:lang w:val="ru-RU"/>
        </w:rPr>
      </w:pPr>
    </w:p>
    <w:p w:rsidR="0048649F" w:rsidRPr="00EA2AA8" w:rsidRDefault="0048649F" w:rsidP="00EA2AA8">
      <w:pPr>
        <w:spacing w:after="0" w:line="240" w:lineRule="auto"/>
        <w:jc w:val="right"/>
        <w:rPr>
          <w:rFonts w:ascii="Times New Roman" w:hAnsi="Times New Roman" w:cs="Times New Roman"/>
          <w:b/>
          <w:sz w:val="20"/>
          <w:szCs w:val="20"/>
        </w:rPr>
      </w:pPr>
      <w:r w:rsidRPr="00EA2AA8">
        <w:rPr>
          <w:rFonts w:ascii="Times New Roman" w:hAnsi="Times New Roman" w:cs="Times New Roman"/>
          <w:b/>
          <w:sz w:val="20"/>
          <w:szCs w:val="20"/>
        </w:rPr>
        <w:t xml:space="preserve">                                                                                              </w:t>
      </w:r>
    </w:p>
    <w:p w:rsidR="0048649F" w:rsidRPr="00EA2AA8" w:rsidRDefault="0048649F" w:rsidP="00EA2AA8">
      <w:pPr>
        <w:spacing w:after="0" w:line="240" w:lineRule="auto"/>
        <w:jc w:val="right"/>
        <w:rPr>
          <w:rFonts w:ascii="Times New Roman" w:hAnsi="Times New Roman" w:cs="Times New Roman"/>
          <w:b/>
          <w:sz w:val="20"/>
          <w:szCs w:val="20"/>
        </w:rPr>
      </w:pPr>
    </w:p>
    <w:p w:rsidR="0048649F" w:rsidRPr="00EA2AA8" w:rsidRDefault="0048649F" w:rsidP="00EA2AA8">
      <w:pPr>
        <w:spacing w:after="0" w:line="240" w:lineRule="auto"/>
        <w:jc w:val="right"/>
        <w:rPr>
          <w:rFonts w:ascii="Times New Roman" w:hAnsi="Times New Roman" w:cs="Times New Roman"/>
          <w:b/>
          <w:sz w:val="20"/>
          <w:szCs w:val="20"/>
        </w:rPr>
      </w:pP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Глава Дубенского </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муниципального района                                                                          Плешаков С.Г.</w:t>
      </w:r>
    </w:p>
    <w:p w:rsidR="0048649F" w:rsidRPr="00EA2AA8" w:rsidRDefault="0048649F" w:rsidP="00EA2AA8">
      <w:pPr>
        <w:tabs>
          <w:tab w:val="left" w:pos="7290"/>
        </w:tabs>
        <w:spacing w:after="0" w:line="240" w:lineRule="auto"/>
        <w:jc w:val="right"/>
        <w:rPr>
          <w:rFonts w:ascii="Times New Roman" w:hAnsi="Times New Roman" w:cs="Times New Roman"/>
          <w:sz w:val="20"/>
          <w:szCs w:val="20"/>
        </w:rPr>
      </w:pPr>
    </w:p>
    <w:p w:rsidR="0048649F" w:rsidRPr="00EA2AA8" w:rsidRDefault="0048649F" w:rsidP="00EA2AA8">
      <w:pPr>
        <w:tabs>
          <w:tab w:val="left" w:pos="7290"/>
        </w:tabs>
        <w:spacing w:after="0" w:line="240" w:lineRule="auto"/>
        <w:jc w:val="right"/>
        <w:rPr>
          <w:rFonts w:ascii="Times New Roman" w:hAnsi="Times New Roman" w:cs="Times New Roman"/>
          <w:sz w:val="20"/>
          <w:szCs w:val="20"/>
        </w:rPr>
      </w:pPr>
    </w:p>
    <w:p w:rsidR="0048649F" w:rsidRPr="00EA2AA8" w:rsidRDefault="0048649F" w:rsidP="00EA2AA8">
      <w:pPr>
        <w:tabs>
          <w:tab w:val="left" w:pos="7290"/>
        </w:tabs>
        <w:spacing w:after="0" w:line="240" w:lineRule="auto"/>
        <w:jc w:val="right"/>
        <w:rPr>
          <w:rFonts w:ascii="Times New Roman" w:hAnsi="Times New Roman" w:cs="Times New Roman"/>
          <w:sz w:val="20"/>
          <w:szCs w:val="20"/>
        </w:rPr>
      </w:pPr>
    </w:p>
    <w:p w:rsidR="0048649F" w:rsidRPr="00EA2AA8" w:rsidRDefault="0048649F" w:rsidP="00EA2AA8">
      <w:pPr>
        <w:spacing w:after="0" w:line="240" w:lineRule="auto"/>
        <w:ind w:firstLine="5400"/>
        <w:rPr>
          <w:rFonts w:ascii="Times New Roman" w:hAnsi="Times New Roman" w:cs="Times New Roman"/>
          <w:sz w:val="20"/>
          <w:szCs w:val="20"/>
        </w:rPr>
      </w:pPr>
      <w:r w:rsidRPr="00EA2AA8">
        <w:rPr>
          <w:rFonts w:ascii="Times New Roman" w:hAnsi="Times New Roman" w:cs="Times New Roman"/>
          <w:sz w:val="20"/>
          <w:szCs w:val="20"/>
        </w:rPr>
        <w:br w:type="page"/>
      </w:r>
      <w:r w:rsidRPr="00EA2AA8">
        <w:rPr>
          <w:rStyle w:val="ae"/>
          <w:rFonts w:ascii="Times New Roman" w:hAnsi="Times New Roman" w:cs="Times New Roman"/>
          <w:b w:val="0"/>
          <w:sz w:val="20"/>
          <w:szCs w:val="20"/>
        </w:rPr>
        <w:t>Приложение 1</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к постановлению администрации</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Дубенского муниципального</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района Республики Мордовия </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от  18.12.2018 г.  №769 </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p>
    <w:p w:rsidR="0048649F" w:rsidRPr="00EA2AA8" w:rsidRDefault="0048649F" w:rsidP="00EA2AA8">
      <w:pPr>
        <w:spacing w:after="0" w:line="240" w:lineRule="auto"/>
        <w:ind w:firstLine="300"/>
        <w:jc w:val="center"/>
        <w:rPr>
          <w:rFonts w:ascii="Times New Roman" w:hAnsi="Times New Roman" w:cs="Times New Roman"/>
          <w:b/>
          <w:sz w:val="20"/>
          <w:szCs w:val="20"/>
        </w:rPr>
      </w:pPr>
      <w:r w:rsidRPr="00EA2AA8">
        <w:rPr>
          <w:rFonts w:ascii="Times New Roman" w:hAnsi="Times New Roman" w:cs="Times New Roman"/>
          <w:b/>
          <w:bCs/>
          <w:sz w:val="20"/>
          <w:szCs w:val="20"/>
        </w:rPr>
        <w:t xml:space="preserve">Мероприятия проводимые отделом по делам молодежи </w:t>
      </w:r>
    </w:p>
    <w:tbl>
      <w:tblPr>
        <w:tblW w:w="1353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3194"/>
        <w:gridCol w:w="992"/>
        <w:gridCol w:w="1134"/>
        <w:gridCol w:w="1418"/>
        <w:gridCol w:w="707"/>
        <w:gridCol w:w="567"/>
        <w:gridCol w:w="567"/>
        <w:gridCol w:w="567"/>
        <w:gridCol w:w="427"/>
        <w:gridCol w:w="427"/>
        <w:gridCol w:w="564"/>
        <w:gridCol w:w="991"/>
        <w:gridCol w:w="991"/>
        <w:gridCol w:w="991"/>
      </w:tblGrid>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ind w:firstLine="300"/>
              <w:jc w:val="both"/>
              <w:rPr>
                <w:rFonts w:ascii="Times New Roman" w:hAnsi="Times New Roman" w:cs="Times New Roman"/>
                <w:sz w:val="20"/>
                <w:szCs w:val="20"/>
              </w:rPr>
            </w:pPr>
            <w:r w:rsidRPr="00EA2AA8">
              <w:rPr>
                <w:rFonts w:ascii="Times New Roman" w:hAnsi="Times New Roman" w:cs="Times New Roman"/>
                <w:b/>
                <w:bCs/>
                <w:sz w:val="20"/>
                <w:szCs w:val="20"/>
              </w:rPr>
              <w:t>Планируемые мероприятия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b/>
                <w:bCs/>
                <w:sz w:val="20"/>
                <w:szCs w:val="20"/>
              </w:rPr>
              <w:t>Сроки</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ind w:firstLine="300"/>
              <w:jc w:val="both"/>
              <w:rPr>
                <w:rFonts w:ascii="Times New Roman" w:hAnsi="Times New Roman" w:cs="Times New Roman"/>
                <w:sz w:val="20"/>
                <w:szCs w:val="20"/>
              </w:rPr>
            </w:pPr>
            <w:r w:rsidRPr="00EA2AA8">
              <w:rPr>
                <w:rFonts w:ascii="Times New Roman" w:hAnsi="Times New Roman" w:cs="Times New Roman"/>
                <w:b/>
                <w:bCs/>
                <w:sz w:val="20"/>
                <w:szCs w:val="20"/>
              </w:rPr>
              <w:t>Исполнители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ind w:firstLine="300"/>
              <w:jc w:val="both"/>
              <w:rPr>
                <w:rFonts w:ascii="Times New Roman" w:hAnsi="Times New Roman" w:cs="Times New Roman"/>
                <w:sz w:val="20"/>
                <w:szCs w:val="20"/>
              </w:rPr>
            </w:pPr>
            <w:r w:rsidRPr="00EA2AA8">
              <w:rPr>
                <w:rFonts w:ascii="Times New Roman" w:hAnsi="Times New Roman" w:cs="Times New Roman"/>
                <w:b/>
                <w:bCs/>
                <w:sz w:val="20"/>
                <w:szCs w:val="20"/>
              </w:rPr>
              <w:t>Категории участников</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smartTag w:uri="urn:schemas-microsoft-com:office:smarttags" w:element="metricconverter">
              <w:smartTagPr>
                <w:attr w:name="ProductID" w:val="2016 г"/>
              </w:smartTagPr>
              <w:r w:rsidRPr="00EA2AA8">
                <w:rPr>
                  <w:rFonts w:ascii="Times New Roman" w:hAnsi="Times New Roman" w:cs="Times New Roman"/>
                  <w:b/>
                  <w:bCs/>
                  <w:sz w:val="20"/>
                  <w:szCs w:val="20"/>
                </w:rPr>
                <w:t>2016 г</w:t>
              </w:r>
            </w:smartTag>
            <w:r w:rsidRPr="00EA2AA8">
              <w:rPr>
                <w:rFonts w:ascii="Times New Roman" w:hAnsi="Times New Roman" w:cs="Times New Roman"/>
                <w:b/>
                <w:bCs/>
                <w:sz w:val="20"/>
                <w:szCs w:val="20"/>
              </w:rPr>
              <w:t>. сумма (руб.)</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smartTag w:uri="urn:schemas-microsoft-com:office:smarttags" w:element="metricconverter">
              <w:smartTagPr>
                <w:attr w:name="ProductID" w:val="2017 г"/>
              </w:smartTagPr>
              <w:r w:rsidRPr="00EA2AA8">
                <w:rPr>
                  <w:rFonts w:ascii="Times New Roman" w:hAnsi="Times New Roman" w:cs="Times New Roman"/>
                  <w:b/>
                  <w:bCs/>
                  <w:sz w:val="20"/>
                  <w:szCs w:val="20"/>
                </w:rPr>
                <w:t>2017 г</w:t>
              </w:r>
            </w:smartTag>
            <w:r w:rsidRPr="00EA2AA8">
              <w:rPr>
                <w:rFonts w:ascii="Times New Roman" w:hAnsi="Times New Roman" w:cs="Times New Roman"/>
                <w:b/>
                <w:bCs/>
                <w:sz w:val="20"/>
                <w:szCs w:val="20"/>
              </w:rPr>
              <w:t>. сумма (руб.)</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smartTag w:uri="urn:schemas-microsoft-com:office:smarttags" w:element="metricconverter">
              <w:smartTagPr>
                <w:attr w:name="ProductID" w:val="2018 г"/>
              </w:smartTagPr>
              <w:r w:rsidRPr="00EA2AA8">
                <w:rPr>
                  <w:rFonts w:ascii="Times New Roman" w:hAnsi="Times New Roman" w:cs="Times New Roman"/>
                  <w:b/>
                  <w:bCs/>
                  <w:sz w:val="20"/>
                  <w:szCs w:val="20"/>
                </w:rPr>
                <w:t>2018 г</w:t>
              </w:r>
            </w:smartTag>
            <w:r w:rsidRPr="00EA2AA8">
              <w:rPr>
                <w:rFonts w:ascii="Times New Roman" w:hAnsi="Times New Roman" w:cs="Times New Roman"/>
                <w:b/>
                <w:bCs/>
                <w:sz w:val="20"/>
                <w:szCs w:val="20"/>
              </w:rPr>
              <w:t>. сумма (руб.)</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smartTag w:uri="urn:schemas-microsoft-com:office:smarttags" w:element="metricconverter">
              <w:smartTagPr>
                <w:attr w:name="ProductID" w:val="2019 г"/>
              </w:smartTagPr>
              <w:r w:rsidRPr="00EA2AA8">
                <w:rPr>
                  <w:rFonts w:ascii="Times New Roman" w:hAnsi="Times New Roman" w:cs="Times New Roman"/>
                  <w:b/>
                  <w:bCs/>
                  <w:sz w:val="20"/>
                  <w:szCs w:val="20"/>
                </w:rPr>
                <w:t>2019 г</w:t>
              </w:r>
            </w:smartTag>
            <w:r w:rsidRPr="00EA2AA8">
              <w:rPr>
                <w:rFonts w:ascii="Times New Roman" w:hAnsi="Times New Roman" w:cs="Times New Roman"/>
                <w:b/>
                <w:bCs/>
                <w:sz w:val="20"/>
                <w:szCs w:val="20"/>
              </w:rPr>
              <w:t>. сумма (руб.)</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2020 г. сумма (руб.)</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2021 г. сумма (руб.)</w:t>
            </w:r>
          </w:p>
        </w:tc>
      </w:tr>
      <w:tr w:rsidR="0048649F" w:rsidRPr="00EA2AA8" w:rsidTr="00F74299">
        <w:trPr>
          <w:gridAfter w:val="4"/>
          <w:wAfter w:w="3537" w:type="dxa"/>
        </w:trPr>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b/>
                <w:bCs/>
                <w:sz w:val="20"/>
                <w:szCs w:val="20"/>
              </w:rPr>
              <w:t>1.Информационно-аналитическая деятельность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информационных встреч с молодежью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 раза в месяц</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Информирование молодежи, молодых семей, о программах улучшения жилищных условий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Молодые семьи</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Подготовка информационно-аналитических и методических материалов по направлениям реализации молодежной политики в районе.  Осуществление мероприятий в рамках реализации районной целевой подпрограммы «Обеспечение жильём молодых семей» федеральной целевой программы «Жилище» на 2011-2015годы»</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консультирование молодых семей;</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взаимодействие с отделом  строительства, архитектуры и жилищной политики.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lang w:val="en-US"/>
              </w:rPr>
            </w:pP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lang w:val="en-US"/>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lang w:val="en-US"/>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lang w:val="en-US"/>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lang w:val="en-US"/>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lang w:val="en-US"/>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lang w:val="en-US"/>
              </w:rPr>
            </w:pPr>
          </w:p>
        </w:tc>
      </w:tr>
      <w:tr w:rsidR="0048649F" w:rsidRPr="00EA2AA8" w:rsidTr="00F74299">
        <w:trPr>
          <w:gridAfter w:val="4"/>
          <w:wAfter w:w="3537" w:type="dxa"/>
        </w:trPr>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
                <w:bCs/>
                <w:sz w:val="20"/>
                <w:szCs w:val="20"/>
              </w:rPr>
              <w:t>2.Координационные и регламентные мероприятия</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Заседания Координационного совета молодежных и детских организаций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 раз в квартал</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Руководители молодежных организаций</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Заседания районного  совета молодых специалистов предприятий района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 раз в квартал</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Руководители органов самоуправления.</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Height w:val="950"/>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Координация деятельности районного отдела молодежи, Молодежного парламента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Руководители органов самоуправления.</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Height w:val="950"/>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Заседания районной Антинаркотической комиссии</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Заседания Координационного совета по патриотическому воспитанию граждан, проживающих на территории Дубенского района</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Заседания Совета работающей молодёжи района</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Темы: « Развитие молодёжного спорта в районе»;</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Молодые специалисты на селе».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Ежеквартально</w:t>
            </w:r>
            <w:r w:rsidRPr="00EA2AA8">
              <w:rPr>
                <w:rFonts w:ascii="Times New Roman" w:hAnsi="Times New Roman" w:cs="Times New Roman"/>
                <w:sz w:val="20"/>
                <w:szCs w:val="20"/>
                <w:lang w:val="en-US"/>
              </w:rPr>
              <w:t xml:space="preserve"> </w:t>
            </w:r>
            <w:r w:rsidRPr="00EA2AA8">
              <w:rPr>
                <w:rFonts w:ascii="Times New Roman" w:hAnsi="Times New Roman" w:cs="Times New Roman"/>
                <w:sz w:val="20"/>
                <w:szCs w:val="20"/>
              </w:rPr>
              <w:t>1 раз в полугодие</w:t>
            </w:r>
          </w:p>
          <w:p w:rsidR="0048649F" w:rsidRPr="00EA2AA8" w:rsidRDefault="0048649F" w:rsidP="00EA2AA8">
            <w:pPr>
              <w:spacing w:after="0" w:line="240" w:lineRule="auto"/>
              <w:jc w:val="both"/>
              <w:rPr>
                <w:rFonts w:ascii="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КДН и ЗП</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
                <w:bCs/>
                <w:sz w:val="20"/>
                <w:szCs w:val="20"/>
              </w:rPr>
              <w:t>3.Организационные мероприятия</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r>
      <w:tr w:rsidR="0048649F" w:rsidRPr="00EA2AA8" w:rsidTr="00F74299">
        <w:trPr>
          <w:gridAfter w:val="4"/>
          <w:wAfter w:w="3537" w:type="dxa"/>
        </w:trPr>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
                <w:bCs/>
                <w:sz w:val="20"/>
                <w:szCs w:val="20"/>
              </w:rPr>
              <w:t>в течение всего периода</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Поддержка фестивалей, конкурсов, слетов молодежных организаций.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Обеспечение участия молодежи в  Всероссийских, Республиканских фестивалях и конкурсах, форумах молодежного творчества и др.</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Формирование реестра детских и молодежных объединений района и оказание им информационно-консультационной и организационной помощи.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Руководители молодежных организаций</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Поддержка инициативных социальных проектов молодежных организаций и органов молодежного самоуправления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мероприятий по развитию системы молодежного самоуправления: круглые столы, тренинги, конференции, встречи с руководителями органов власти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p w:rsidR="0048649F" w:rsidRPr="00EA2AA8" w:rsidRDefault="0048649F" w:rsidP="00EA2AA8">
            <w:pPr>
              <w:spacing w:after="0" w:line="240" w:lineRule="auto"/>
              <w:jc w:val="both"/>
              <w:rPr>
                <w:rFonts w:ascii="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мероприятий по временному трудоустройству подростков и молодежи в летний период, координация деятельности студенческого отряда ССУЗа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май-сентябрь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Поддержка игр и фестивалей КВН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Торжественная церемония вручения паспортов молодым гражданам России, в рамках Всероссийской акции «Мы – граждане России»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Создание Клуба научно- технического творчества детей и подростков «Юные Кулибины» при образовательной организации в муниципальном районе РМ</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районных фестивалей по робототехнике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Республиканская поисково – краеведческая экспедиция школьников и молодежи «Равнение на Победу!»</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Участие поисковых отрядов в экспедиции Всероссийской «Вахты Памяти»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Реализация молодежного проекта «Наша общая Победа»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Социальный проект «Время Добра»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Проект «Здоровый образ жизни»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течение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10000"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bCs/>
                <w:sz w:val="20"/>
                <w:szCs w:val="20"/>
              </w:rPr>
              <w:t>Январь</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Конкурс сочинений «Удивительный мир профессий»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Профориентационное мероприятие «Прикоснись к профессии»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Интеллектуальная игра «Что? Где? Когда?»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Викторина «Горжусь тобой, мой край родной»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Районный конкурс «Одаренные дети»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Открытый Республиканский тур Московского форума «Одаренные дети – будущее России»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Январь-февраль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«Татьянин день»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25января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Студенты ВУЗов и ССУЗов</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Районный конкурс студенческого творчества учащейся молодежи «Арт – Профи»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Создание штабов студенческих отрядов при ссузах</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Январь – 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Студенты  ССУЗов</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Создание штабов подростковых трудовых отрядов при школах в рамках развития программы ученического самоуправления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Январь – 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b/>
                <w:bCs/>
                <w:sz w:val="20"/>
                <w:szCs w:val="20"/>
              </w:rPr>
              <w:t>Февраль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991" w:type="dxa"/>
            <w:gridSpan w:val="2"/>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991" w:type="dxa"/>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991" w:type="dxa"/>
          </w:tcPr>
          <w:p w:rsidR="0048649F" w:rsidRPr="00EA2AA8" w:rsidRDefault="0048649F" w:rsidP="00EA2AA8">
            <w:pPr>
              <w:spacing w:after="0" w:line="240" w:lineRule="auto"/>
              <w:jc w:val="center"/>
              <w:rPr>
                <w:rFonts w:ascii="Times New Roman" w:hAnsi="Times New Roman" w:cs="Times New Roman"/>
                <w:b/>
                <w:bCs/>
                <w:sz w:val="20"/>
                <w:szCs w:val="20"/>
              </w:rPr>
            </w:pPr>
          </w:p>
        </w:tc>
        <w:tc>
          <w:tcPr>
            <w:tcW w:w="991" w:type="dxa"/>
          </w:tcPr>
          <w:p w:rsidR="0048649F" w:rsidRPr="00EA2AA8" w:rsidRDefault="0048649F" w:rsidP="00EA2AA8">
            <w:pPr>
              <w:spacing w:after="0" w:line="240" w:lineRule="auto"/>
              <w:jc w:val="center"/>
              <w:rPr>
                <w:rFonts w:ascii="Times New Roman" w:hAnsi="Times New Roman" w:cs="Times New Roman"/>
                <w:b/>
                <w:bCs/>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Совещание с организаторами работы с молодежью, лидерами молодежных и студенческих организаций по итогам года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Руководители молодежных организаций.</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месячника по военно-патриотическому воспитанию «Нам завещана память и слава»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Спартакиада допризывной молодежи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Марш Памяти «Дорогами героев»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Республиканский фестиваль студенческого творчества учащейся молодежи Мордовии «Арт – Профи»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февраль – 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p w:rsidR="0048649F" w:rsidRPr="00EA2AA8" w:rsidRDefault="0048649F" w:rsidP="00EA2AA8">
            <w:pPr>
              <w:spacing w:after="0" w:line="240" w:lineRule="auto"/>
              <w:jc w:val="both"/>
              <w:rPr>
                <w:rFonts w:ascii="Times New Roman" w:hAnsi="Times New Roman" w:cs="Times New Roman"/>
                <w:sz w:val="20"/>
                <w:szCs w:val="20"/>
              </w:rPr>
            </w:pP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Неделя патриотической песни «О Родине. О Подвигах. О Славе»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p w:rsidR="0048649F" w:rsidRPr="00EA2AA8" w:rsidRDefault="0048649F" w:rsidP="00EA2AA8">
            <w:pPr>
              <w:spacing w:after="0" w:line="240" w:lineRule="auto"/>
              <w:jc w:val="both"/>
              <w:rPr>
                <w:rFonts w:ascii="Times New Roman" w:hAnsi="Times New Roman" w:cs="Times New Roman"/>
                <w:sz w:val="20"/>
                <w:szCs w:val="20"/>
              </w:rPr>
            </w:pP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Акция «Здоровый защитник – опора России»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Районный конкурс «Защитник Отечества»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Спортивно – туристкое многоборье «Зимний марафон»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Весенняя школа социальной практики «Я доброволец!»</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Февраль- 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10000"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bCs/>
                <w:sz w:val="20"/>
                <w:szCs w:val="20"/>
              </w:rPr>
              <w:t>Март</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Круглый стол с представителями советов молодых специалистов предприятий и организаций района, посвященный Международному женскому дню</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Молодежный  парламент</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Акция «Женщина – ветеран», в рамках празднования Международного женского дня.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Молодежный  парламент</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Республиканский конкурс «Лидер </w:t>
            </w:r>
            <w:r w:rsidRPr="00EA2AA8">
              <w:rPr>
                <w:rFonts w:ascii="Times New Roman" w:hAnsi="Times New Roman" w:cs="Times New Roman"/>
                <w:sz w:val="20"/>
                <w:szCs w:val="20"/>
                <w:lang w:val="en-US"/>
              </w:rPr>
              <w:t>XXI</w:t>
            </w:r>
            <w:r w:rsidRPr="00EA2AA8">
              <w:rPr>
                <w:rFonts w:ascii="Times New Roman" w:hAnsi="Times New Roman" w:cs="Times New Roman"/>
                <w:sz w:val="20"/>
                <w:szCs w:val="20"/>
              </w:rPr>
              <w:t xml:space="preserve"> века» для студентов профессиональных образовательных организаций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студенческая молодежь</w:t>
            </w:r>
          </w:p>
          <w:p w:rsidR="0048649F" w:rsidRPr="00EA2AA8" w:rsidRDefault="0048649F" w:rsidP="00EA2AA8">
            <w:pPr>
              <w:spacing w:after="0" w:line="240" w:lineRule="auto"/>
              <w:jc w:val="both"/>
              <w:rPr>
                <w:rFonts w:ascii="Times New Roman" w:hAnsi="Times New Roman" w:cs="Times New Roman"/>
                <w:sz w:val="20"/>
                <w:szCs w:val="20"/>
              </w:rPr>
            </w:pP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Районный конкурс проектных и конкурсных работ учащихся и молодежи «В мире науки, техники и спорта»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Соревнования по туризму в закрытых помещениях</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Кустовое проведение деловой игры для школьников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Районная олимпиада по предпринимательству</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Районный День Здоровья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Открытие сезона игр районной Лиги КВН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Республиканский конкурс «Доброволец года»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r>
      <w:tr w:rsidR="0048649F" w:rsidRPr="00EA2AA8" w:rsidTr="00F74299">
        <w:trPr>
          <w:gridAfter w:val="4"/>
          <w:wAfter w:w="3537" w:type="dxa"/>
        </w:trPr>
        <w:tc>
          <w:tcPr>
            <w:tcW w:w="10000"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bCs/>
                <w:sz w:val="20"/>
                <w:szCs w:val="20"/>
              </w:rPr>
              <w:t>Апрель</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Молодежный фестиваль «Юморина»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 апреля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Студенты  ССУЗа, 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Конкурс агитбригад по профилактике вредных привычек и правонарушений в подростковой и молодежной  среде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Районная  волонтерская акция, посвященная Всемирному дню здоровья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7 апреля</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Районный конкурс школьных волонтерских агитбригад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Акция «Тепло родного дома» в рамках проекта «Призывник»</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военный комиссариат</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Районный День призывника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военный комиссариат</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Молодежные акции: «Работать – это модно!», «Я – донор!»</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Благоустроительные акции по приведению в порядок памятников и мемориалов района, Аллеи Героев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Районные молодежные акции «Память поколений», «Удели внимание ветерану», «Наследники Победы»,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10000"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bCs/>
                <w:sz w:val="20"/>
                <w:szCs w:val="20"/>
              </w:rPr>
              <w:t>Май</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Комплекс патриотических мероприятий, посвященных Дню Победы в ВОВ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1-9 мая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Молодежная патриотическая акция «Георгиевская лента»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1-9 мая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Факельное шествие к Мемориалу  погибшим воинам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 мая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Митинг-парад, посвященный Дню Победы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 мая</w:t>
            </w:r>
          </w:p>
          <w:p w:rsidR="0048649F" w:rsidRPr="00EA2AA8" w:rsidRDefault="0048649F" w:rsidP="00EA2AA8">
            <w:pPr>
              <w:spacing w:after="0" w:line="240" w:lineRule="auto"/>
              <w:rPr>
                <w:rFonts w:ascii="Times New Roman" w:hAnsi="Times New Roman" w:cs="Times New Roman"/>
                <w:sz w:val="20"/>
                <w:szCs w:val="20"/>
              </w:rPr>
            </w:pP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Районный слет туристов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Республиканский конкурс школьных волонтерских агитбригад</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«Ярмарка вакансий рабочих мест»</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Соревнования по краеведческому ориентированию «Майская поляна», посвященная Дню семьи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Районная  волонтерская акция, приуроченная ко дню без табака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31 мая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Республиканский палаточный лагерь «Рассветный» (ПаЛаР») для учащихся учреждений начального и среднего профессионального образования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10000"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bCs/>
                <w:sz w:val="20"/>
                <w:szCs w:val="20"/>
              </w:rPr>
              <w:t>Июнь</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Районная акция, посвященная Дню защиты детей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Управление культуры,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Районный конкурс детского творчества «Пластилиновая ворона», посвященная Дню защиты детей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Управление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Районная  акция «Мы – граждане России!», посвященная Дню России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12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Районная молодежная акция «День памяти и скорби»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22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Торжественный прием, посвященный празднованию Дня молодежи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26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Фестиваль молодежных инициатив, посвященный Дню российской молодежи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28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Районная игра «Что? Где? Когда?», среди специалистов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28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10000"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bCs/>
                <w:sz w:val="20"/>
                <w:szCs w:val="20"/>
              </w:rPr>
              <w:t>Июль</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Игра – эстафета «Путешествие в страну Здоровье»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Молодежный форум «Инерка»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1600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1600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1600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1600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1600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1600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Рейд «Антитабак», «Антиалкоголь»</w:t>
            </w:r>
          </w:p>
          <w:p w:rsidR="0048649F" w:rsidRPr="00EA2AA8" w:rsidRDefault="0048649F" w:rsidP="00EA2AA8">
            <w:pPr>
              <w:spacing w:after="0" w:line="240" w:lineRule="auto"/>
              <w:jc w:val="both"/>
              <w:rPr>
                <w:rFonts w:ascii="Times New Roman" w:hAnsi="Times New Roman" w:cs="Times New Roman"/>
                <w:sz w:val="20"/>
                <w:szCs w:val="20"/>
              </w:rPr>
            </w:pP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Рейд «Занятость»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Акция «День семьи, любви и верности»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Реализация программы по временному трудоустройству подростков в летний период</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Празднование Дня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r>
      <w:tr w:rsidR="0048649F" w:rsidRPr="00EA2AA8" w:rsidTr="00F74299">
        <w:trPr>
          <w:gridAfter w:val="4"/>
          <w:wAfter w:w="3537" w:type="dxa"/>
        </w:trPr>
        <w:tc>
          <w:tcPr>
            <w:tcW w:w="10000"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bCs/>
                <w:sz w:val="20"/>
                <w:szCs w:val="20"/>
              </w:rPr>
              <w:t>Август</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Молодежная акция, посвященная Дню Российского флага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август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Координация деятельности студенческих трудовых отрядов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август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Акция «Знакомьтесь – это мы»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август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r>
      <w:tr w:rsidR="0048649F" w:rsidRPr="00EA2AA8" w:rsidTr="00F74299">
        <w:trPr>
          <w:gridAfter w:val="4"/>
          <w:wAfter w:w="3537" w:type="dxa"/>
        </w:trPr>
        <w:tc>
          <w:tcPr>
            <w:tcW w:w="10000"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bCs/>
                <w:sz w:val="20"/>
                <w:szCs w:val="20"/>
              </w:rPr>
              <w:t>Сентябрь</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7-я республиканская Спартакиада «Старты Надежд», среди несовершеннолетних, находящихся в социально опасном положении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Форум детских и молодежных организаций «Мы вместе»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Районная акция «Посвящение первоклассников в пешеходы»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Открытие сезона по интеллектуальным играм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Фестиваль команд республиканской  лиги КВН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Районные соревнования туристов «Золотая осень»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p w:rsidR="0048649F" w:rsidRPr="00EA2AA8" w:rsidRDefault="0048649F" w:rsidP="00EA2AA8">
            <w:pPr>
              <w:spacing w:after="0" w:line="240" w:lineRule="auto"/>
              <w:jc w:val="both"/>
              <w:rPr>
                <w:rFonts w:ascii="Times New Roman" w:hAnsi="Times New Roman" w:cs="Times New Roman"/>
                <w:sz w:val="20"/>
                <w:szCs w:val="20"/>
              </w:rPr>
            </w:pP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Районный «Осенний бал» для молодежи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Осенняя республиканская школа социальной практики «Я – доброволец!»</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p w:rsidR="0048649F" w:rsidRPr="00EA2AA8" w:rsidRDefault="0048649F" w:rsidP="00EA2AA8">
            <w:pPr>
              <w:spacing w:after="0" w:line="240" w:lineRule="auto"/>
              <w:jc w:val="both"/>
              <w:rPr>
                <w:rFonts w:ascii="Times New Roman" w:hAnsi="Times New Roman" w:cs="Times New Roman"/>
                <w:sz w:val="20"/>
                <w:szCs w:val="20"/>
              </w:rPr>
            </w:pP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10000"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bCs/>
                <w:sz w:val="20"/>
                <w:szCs w:val="20"/>
              </w:rPr>
              <w:t>Октябрь</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Акция, посвященная Дню пожилых людей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Концертная программа «Мои года- мое богатство»</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Акция «Тепло родного дома» в рамках проекта «Призывник»</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военный комиссариат</w:t>
            </w:r>
          </w:p>
          <w:p w:rsidR="0048649F" w:rsidRPr="00EA2AA8" w:rsidRDefault="0048649F" w:rsidP="00EA2AA8">
            <w:pPr>
              <w:spacing w:after="0" w:line="240" w:lineRule="auto"/>
              <w:jc w:val="both"/>
              <w:rPr>
                <w:rFonts w:ascii="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День призывника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 военный комиссариат</w:t>
            </w:r>
          </w:p>
          <w:p w:rsidR="0048649F" w:rsidRPr="00EA2AA8" w:rsidRDefault="0048649F" w:rsidP="00EA2AA8">
            <w:pPr>
              <w:spacing w:after="0" w:line="240" w:lineRule="auto"/>
              <w:jc w:val="both"/>
              <w:rPr>
                <w:rFonts w:ascii="Times New Roman" w:hAnsi="Times New Roman" w:cs="Times New Roman"/>
                <w:sz w:val="20"/>
                <w:szCs w:val="20"/>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Районный чемпионат по интеллектуальным играм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«Диалог поколений», мероприятие посвященное Дню комсомола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Молодежный инновационный конвент</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1200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Молодежный семинар «Как построить карьеру своей мечты»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центр занятости населения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Адресное поздравление «Бабушка рядышком с дедушкой» к Месячнику пожилых людей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Кустовая Спартакиада студенческих отрядов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Открытие сезона игр районной Лиги КВН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r>
      <w:tr w:rsidR="0048649F" w:rsidRPr="00EA2AA8" w:rsidTr="00F74299">
        <w:trPr>
          <w:gridAfter w:val="4"/>
          <w:wAfter w:w="3537" w:type="dxa"/>
        </w:trPr>
        <w:tc>
          <w:tcPr>
            <w:tcW w:w="10000"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bCs/>
                <w:sz w:val="20"/>
                <w:szCs w:val="20"/>
              </w:rPr>
              <w:t>Ноябрь</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Республиканский Форум молодых предпринимателей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Вечер отдыха для молодежи «В семье единой и сильной России нам жить»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Районный турнир «Что? Где? Когда?»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Соревнования «Веселые старты», среди несовершеннолетних, находящихся в социально – опасном положении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КДН и ЗП</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Конкурс творческих работ в сфере профессиональной ориентации «История профессии», « Трудовые династии»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Акция «Я хочу, чтобы ты гордилась мною мама»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Экологическая акция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Рейд «Антитабак», «Антиалкоголь»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Соревнования по спортивному туризму в закрытых помещениях</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Концертная программа «Наполню сердце добротой», посвященная Международному дню инвалидов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Кустовой выездной обучающий семинар «Основы предпринимательской деятельности»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1500</w:t>
            </w:r>
          </w:p>
        </w:tc>
      </w:tr>
      <w:tr w:rsidR="0048649F" w:rsidRPr="00EA2AA8" w:rsidTr="00F74299">
        <w:trPr>
          <w:gridAfter w:val="4"/>
          <w:wAfter w:w="3537" w:type="dxa"/>
        </w:trPr>
        <w:tc>
          <w:tcPr>
            <w:tcW w:w="10000"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bCs/>
                <w:sz w:val="20"/>
                <w:szCs w:val="20"/>
              </w:rPr>
              <w:t>Декабрь</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Комплекс мероприятий, посвященных Дню борьбы с ВИЧ/СПИДом</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 декабря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Марш Памяти «Дорогами героев»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Мероприятие, посвященное ко Дню Конституции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Администрация Пролетарского района</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Районный конкурс «Что? Где? Когда?»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500</w:t>
            </w: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Акция «Наши добрые дела», посвященная Дню Добровольца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Конкурс юных талантов «Звездный дождь»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Акция «Согреем детские сердца», посвященная Новому году</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Новогодняя молодежная дискотека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F74299">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jc w:val="both"/>
              <w:rPr>
                <w:rFonts w:ascii="Times New Roman" w:hAnsi="Times New Roman" w:cs="Times New Roman"/>
                <w:b/>
                <w:sz w:val="20"/>
                <w:szCs w:val="20"/>
              </w:rPr>
            </w:pPr>
            <w:r w:rsidRPr="00EA2AA8">
              <w:rPr>
                <w:rFonts w:ascii="Times New Roman" w:hAnsi="Times New Roman" w:cs="Times New Roman"/>
                <w:b/>
                <w:sz w:val="20"/>
                <w:szCs w:val="20"/>
              </w:rPr>
              <w:t>Итого:</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ind w:firstLine="300"/>
              <w:jc w:val="both"/>
              <w:rPr>
                <w:rFonts w:ascii="Times New Roman" w:hAnsi="Times New Roman" w:cs="Times New Roman"/>
                <w:b/>
                <w:sz w:val="20"/>
                <w:szCs w:val="20"/>
              </w:rPr>
            </w:pP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ind w:firstLine="300"/>
              <w:jc w:val="both"/>
              <w:rPr>
                <w:rFonts w:ascii="Times New Roman" w:hAnsi="Times New Roman" w:cs="Times New Roman"/>
                <w:b/>
                <w:sz w:val="20"/>
                <w:szCs w:val="20"/>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48649F" w:rsidRPr="00EA2AA8" w:rsidRDefault="0048649F" w:rsidP="00EA2AA8">
            <w:pPr>
              <w:spacing w:after="0" w:line="240" w:lineRule="auto"/>
              <w:ind w:firstLine="300"/>
              <w:jc w:val="both"/>
              <w:rPr>
                <w:rFonts w:ascii="Times New Roman" w:hAnsi="Times New Roman" w:cs="Times New Roman"/>
                <w:b/>
                <w:sz w:val="20"/>
                <w:szCs w:val="20"/>
              </w:rPr>
            </w:pPr>
          </w:p>
        </w:tc>
        <w:tc>
          <w:tcPr>
            <w:tcW w:w="70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38800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40600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42300</w:t>
            </w:r>
          </w:p>
        </w:tc>
        <w:tc>
          <w:tcPr>
            <w:tcW w:w="56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50000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50000</w:t>
            </w:r>
          </w:p>
        </w:tc>
        <w:tc>
          <w:tcPr>
            <w:tcW w:w="427" w:type="dxa"/>
            <w:tcBorders>
              <w:top w:val="outset" w:sz="6" w:space="0" w:color="auto"/>
              <w:left w:val="outset" w:sz="6" w:space="0" w:color="auto"/>
              <w:bottom w:val="outset" w:sz="6" w:space="0" w:color="auto"/>
              <w:right w:val="outset" w:sz="6" w:space="0" w:color="auto"/>
            </w:tcBorders>
          </w:tcPr>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50000</w:t>
            </w:r>
          </w:p>
        </w:tc>
      </w:tr>
    </w:tbl>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p>
    <w:p w:rsidR="0048649F" w:rsidRPr="00EA2AA8" w:rsidRDefault="0048649F" w:rsidP="00EA2AA8">
      <w:pPr>
        <w:spacing w:after="0" w:line="240" w:lineRule="auto"/>
        <w:ind w:firstLine="5400"/>
        <w:rPr>
          <w:rFonts w:ascii="Times New Roman" w:hAnsi="Times New Roman" w:cs="Times New Roman"/>
          <w:sz w:val="20"/>
          <w:szCs w:val="20"/>
        </w:rPr>
      </w:pPr>
      <w:r w:rsidRPr="00EA2AA8">
        <w:rPr>
          <w:rStyle w:val="ae"/>
          <w:rFonts w:ascii="Times New Roman" w:hAnsi="Times New Roman" w:cs="Times New Roman"/>
          <w:b w:val="0"/>
          <w:sz w:val="20"/>
          <w:szCs w:val="20"/>
        </w:rPr>
        <w:t>Приложение 2</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к постановлению администрации</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Дубенского муниципального</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района Республики Мордовия </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от  18.12.2018 г.  №769  </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p>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СВЕДЕНИЯ</w:t>
      </w:r>
    </w:p>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 xml:space="preserve">целевых показателей эффективности </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p>
    <w:tbl>
      <w:tblPr>
        <w:tblW w:w="1026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3567"/>
        <w:gridCol w:w="992"/>
        <w:gridCol w:w="972"/>
        <w:gridCol w:w="972"/>
        <w:gridCol w:w="900"/>
        <w:gridCol w:w="900"/>
        <w:gridCol w:w="900"/>
        <w:gridCol w:w="236"/>
      </w:tblGrid>
      <w:tr w:rsidR="0048649F" w:rsidRPr="00EA2AA8" w:rsidTr="004E31F4">
        <w:tc>
          <w:tcPr>
            <w:tcW w:w="828" w:type="dxa"/>
            <w:vMerge w:val="restart"/>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 </w:t>
            </w:r>
          </w:p>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п/п</w:t>
            </w:r>
          </w:p>
        </w:tc>
        <w:tc>
          <w:tcPr>
            <w:tcW w:w="3567" w:type="dxa"/>
            <w:vMerge w:val="restart"/>
          </w:tcPr>
          <w:p w:rsidR="0048649F" w:rsidRPr="00EA2AA8" w:rsidRDefault="0048649F" w:rsidP="00EA2AA8">
            <w:pPr>
              <w:spacing w:after="0" w:line="240" w:lineRule="auto"/>
              <w:jc w:val="both"/>
              <w:rPr>
                <w:rFonts w:ascii="Times New Roman" w:hAnsi="Times New Roman" w:cs="Times New Roman"/>
                <w:bCs/>
                <w:sz w:val="20"/>
                <w:szCs w:val="20"/>
              </w:rPr>
            </w:pPr>
            <w:r w:rsidRPr="00EA2AA8">
              <w:rPr>
                <w:rFonts w:ascii="Times New Roman" w:hAnsi="Times New Roman" w:cs="Times New Roman"/>
                <w:bCs/>
                <w:sz w:val="20"/>
                <w:szCs w:val="20"/>
              </w:rPr>
              <w:t>Наименование муниципальной программы, подпрограммы, ведомственной целевой программы, отдельного мероприятия, наименование показателей</w:t>
            </w:r>
          </w:p>
        </w:tc>
        <w:tc>
          <w:tcPr>
            <w:tcW w:w="992" w:type="dxa"/>
            <w:vMerge w:val="restart"/>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Единица измерения</w:t>
            </w:r>
          </w:p>
        </w:tc>
        <w:tc>
          <w:tcPr>
            <w:tcW w:w="4880" w:type="dxa"/>
            <w:gridSpan w:val="6"/>
            <w:shd w:val="clear" w:color="auto" w:fill="auto"/>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Значение показателей эффективности</w:t>
            </w:r>
          </w:p>
        </w:tc>
      </w:tr>
      <w:tr w:rsidR="0048649F" w:rsidRPr="00EA2AA8" w:rsidTr="004E31F4">
        <w:tc>
          <w:tcPr>
            <w:tcW w:w="828"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3567"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992"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972" w:type="dxa"/>
            <w:shd w:val="clear" w:color="auto" w:fill="auto"/>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2016 год</w:t>
            </w:r>
          </w:p>
        </w:tc>
        <w:tc>
          <w:tcPr>
            <w:tcW w:w="97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2017</w:t>
            </w:r>
          </w:p>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год</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2018 год</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2019 год</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2020 год</w:t>
            </w:r>
          </w:p>
        </w:tc>
        <w:tc>
          <w:tcPr>
            <w:tcW w:w="236"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2021 год</w:t>
            </w:r>
          </w:p>
        </w:tc>
      </w:tr>
      <w:tr w:rsidR="0048649F" w:rsidRPr="00EA2AA8" w:rsidTr="004E31F4">
        <w:tc>
          <w:tcPr>
            <w:tcW w:w="828"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1</w:t>
            </w:r>
          </w:p>
        </w:tc>
        <w:tc>
          <w:tcPr>
            <w:tcW w:w="3567" w:type="dxa"/>
          </w:tcPr>
          <w:p w:rsidR="0048649F" w:rsidRPr="00EA2AA8" w:rsidRDefault="0048649F" w:rsidP="00EA2AA8">
            <w:pPr>
              <w:pStyle w:val="ConsPlusCell"/>
              <w:jc w:val="both"/>
              <w:rPr>
                <w:rFonts w:ascii="Times New Roman" w:hAnsi="Times New Roman" w:cs="Times New Roman"/>
                <w:bCs/>
              </w:rPr>
            </w:pPr>
            <w:r w:rsidRPr="00EA2AA8">
              <w:rPr>
                <w:rFonts w:ascii="Times New Roman" w:hAnsi="Times New Roman" w:cs="Times New Roman"/>
                <w:bCs/>
              </w:rPr>
              <w:t xml:space="preserve">Муниципальная программа </w:t>
            </w:r>
            <w:r w:rsidRPr="00EA2AA8">
              <w:rPr>
                <w:rFonts w:ascii="Times New Roman" w:hAnsi="Times New Roman" w:cs="Times New Roman"/>
              </w:rPr>
              <w:t>«Реализация молодежной политики</w:t>
            </w:r>
            <w:r w:rsidRPr="00EA2AA8">
              <w:rPr>
                <w:rFonts w:ascii="Times New Roman" w:hAnsi="Times New Roman" w:cs="Times New Roman"/>
                <w:b/>
              </w:rPr>
              <w:t xml:space="preserve"> </w:t>
            </w:r>
            <w:r w:rsidRPr="00EA2AA8">
              <w:rPr>
                <w:rFonts w:ascii="Times New Roman" w:hAnsi="Times New Roman" w:cs="Times New Roman"/>
              </w:rPr>
              <w:t>и патриотическое воспитание</w:t>
            </w:r>
            <w:r w:rsidRPr="00EA2AA8">
              <w:rPr>
                <w:rFonts w:ascii="Times New Roman" w:hAnsi="Times New Roman" w:cs="Times New Roman"/>
                <w:b/>
              </w:rPr>
              <w:t xml:space="preserve"> </w:t>
            </w:r>
            <w:r w:rsidRPr="00EA2AA8">
              <w:rPr>
                <w:rFonts w:ascii="Times New Roman" w:hAnsi="Times New Roman" w:cs="Times New Roman"/>
              </w:rPr>
              <w:t>в Дубёнском муниципальном районе на 2015-2019 годы»</w:t>
            </w:r>
          </w:p>
        </w:tc>
        <w:tc>
          <w:tcPr>
            <w:tcW w:w="992" w:type="dxa"/>
          </w:tcPr>
          <w:p w:rsidR="0048649F" w:rsidRPr="00EA2AA8" w:rsidRDefault="0048649F" w:rsidP="00EA2AA8">
            <w:pPr>
              <w:spacing w:after="0" w:line="240" w:lineRule="auto"/>
              <w:jc w:val="center"/>
              <w:rPr>
                <w:rFonts w:ascii="Times New Roman" w:hAnsi="Times New Roman" w:cs="Times New Roman"/>
                <w:bCs/>
                <w:sz w:val="20"/>
                <w:szCs w:val="20"/>
              </w:rPr>
            </w:pPr>
          </w:p>
        </w:tc>
        <w:tc>
          <w:tcPr>
            <w:tcW w:w="972" w:type="dxa"/>
          </w:tcPr>
          <w:p w:rsidR="0048649F" w:rsidRPr="00EA2AA8" w:rsidRDefault="0048649F" w:rsidP="00EA2AA8">
            <w:pPr>
              <w:spacing w:after="0" w:line="240" w:lineRule="auto"/>
              <w:jc w:val="center"/>
              <w:rPr>
                <w:rFonts w:ascii="Times New Roman" w:hAnsi="Times New Roman" w:cs="Times New Roman"/>
                <w:bCs/>
                <w:sz w:val="20"/>
                <w:szCs w:val="20"/>
              </w:rPr>
            </w:pPr>
          </w:p>
        </w:tc>
        <w:tc>
          <w:tcPr>
            <w:tcW w:w="972" w:type="dxa"/>
          </w:tcPr>
          <w:p w:rsidR="0048649F" w:rsidRPr="00EA2AA8" w:rsidRDefault="0048649F" w:rsidP="00EA2AA8">
            <w:pPr>
              <w:spacing w:after="0" w:line="240" w:lineRule="auto"/>
              <w:jc w:val="center"/>
              <w:rPr>
                <w:rFonts w:ascii="Times New Roman" w:hAnsi="Times New Roman" w:cs="Times New Roman"/>
                <w:bCs/>
                <w:sz w:val="20"/>
                <w:szCs w:val="20"/>
              </w:rPr>
            </w:pP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p>
        </w:tc>
        <w:tc>
          <w:tcPr>
            <w:tcW w:w="236" w:type="dxa"/>
          </w:tcPr>
          <w:p w:rsidR="0048649F" w:rsidRPr="00EA2AA8" w:rsidRDefault="0048649F" w:rsidP="00EA2AA8">
            <w:pPr>
              <w:spacing w:after="0" w:line="240" w:lineRule="auto"/>
              <w:jc w:val="center"/>
              <w:rPr>
                <w:rFonts w:ascii="Times New Roman" w:hAnsi="Times New Roman" w:cs="Times New Roman"/>
                <w:bCs/>
                <w:sz w:val="20"/>
                <w:szCs w:val="20"/>
              </w:rPr>
            </w:pPr>
          </w:p>
        </w:tc>
      </w:tr>
      <w:tr w:rsidR="0048649F" w:rsidRPr="00EA2AA8" w:rsidTr="004E31F4">
        <w:tc>
          <w:tcPr>
            <w:tcW w:w="828"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1.1</w:t>
            </w:r>
          </w:p>
        </w:tc>
        <w:tc>
          <w:tcPr>
            <w:tcW w:w="3567" w:type="dxa"/>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доля молодежи, вовлеченной в деятельность детских и молодежных общественных объединений, от общего числа молодежи</w:t>
            </w:r>
          </w:p>
        </w:tc>
        <w:tc>
          <w:tcPr>
            <w:tcW w:w="99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процент </w:t>
            </w:r>
          </w:p>
        </w:tc>
        <w:tc>
          <w:tcPr>
            <w:tcW w:w="97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28</w:t>
            </w:r>
          </w:p>
        </w:tc>
        <w:tc>
          <w:tcPr>
            <w:tcW w:w="97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28,3</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28,6</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30,0</w:t>
            </w:r>
          </w:p>
        </w:tc>
        <w:tc>
          <w:tcPr>
            <w:tcW w:w="236"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30,0</w:t>
            </w:r>
          </w:p>
        </w:tc>
      </w:tr>
      <w:tr w:rsidR="0048649F" w:rsidRPr="00EA2AA8" w:rsidTr="004E31F4">
        <w:tc>
          <w:tcPr>
            <w:tcW w:w="828"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1.2</w:t>
            </w:r>
          </w:p>
        </w:tc>
        <w:tc>
          <w:tcPr>
            <w:tcW w:w="3567" w:type="dxa"/>
          </w:tcPr>
          <w:p w:rsidR="0048649F" w:rsidRPr="00EA2AA8" w:rsidRDefault="0048649F" w:rsidP="00EA2AA8">
            <w:pPr>
              <w:spacing w:after="0" w:line="240" w:lineRule="auto"/>
              <w:jc w:val="both"/>
              <w:rPr>
                <w:rFonts w:ascii="Times New Roman" w:hAnsi="Times New Roman" w:cs="Times New Roman"/>
                <w:bCs/>
                <w:sz w:val="20"/>
                <w:szCs w:val="20"/>
              </w:rPr>
            </w:pPr>
            <w:r w:rsidRPr="00EA2AA8">
              <w:rPr>
                <w:rFonts w:ascii="Times New Roman" w:hAnsi="Times New Roman" w:cs="Times New Roman"/>
                <w:sz w:val="20"/>
                <w:szCs w:val="20"/>
              </w:rPr>
              <w:t>доля молодежи, вовлеченной в волонтерскую (добровольческую) деятельность, от общего числа молодежи</w:t>
            </w:r>
          </w:p>
        </w:tc>
        <w:tc>
          <w:tcPr>
            <w:tcW w:w="99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процент </w:t>
            </w:r>
          </w:p>
        </w:tc>
        <w:tc>
          <w:tcPr>
            <w:tcW w:w="97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12,0</w:t>
            </w:r>
          </w:p>
        </w:tc>
        <w:tc>
          <w:tcPr>
            <w:tcW w:w="972" w:type="dxa"/>
          </w:tcPr>
          <w:p w:rsidR="0048649F" w:rsidRPr="00EA2AA8" w:rsidRDefault="0048649F" w:rsidP="00EA2AA8">
            <w:pPr>
              <w:pStyle w:val="a8"/>
              <w:spacing w:before="0" w:after="0"/>
              <w:jc w:val="center"/>
              <w:rPr>
                <w:sz w:val="20"/>
                <w:szCs w:val="20"/>
              </w:rPr>
            </w:pPr>
            <w:r w:rsidRPr="00EA2AA8">
              <w:rPr>
                <w:sz w:val="20"/>
                <w:szCs w:val="20"/>
              </w:rPr>
              <w:t>12,5</w:t>
            </w:r>
          </w:p>
        </w:tc>
        <w:tc>
          <w:tcPr>
            <w:tcW w:w="900" w:type="dxa"/>
          </w:tcPr>
          <w:p w:rsidR="0048649F" w:rsidRPr="00EA2AA8" w:rsidRDefault="0048649F" w:rsidP="00EA2AA8">
            <w:pPr>
              <w:pStyle w:val="a8"/>
              <w:spacing w:before="0" w:after="0"/>
              <w:jc w:val="center"/>
              <w:rPr>
                <w:sz w:val="20"/>
                <w:szCs w:val="20"/>
              </w:rPr>
            </w:pPr>
            <w:r w:rsidRPr="00EA2AA8">
              <w:rPr>
                <w:sz w:val="20"/>
                <w:szCs w:val="20"/>
              </w:rPr>
              <w:t>14,5</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14,5</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sz w:val="20"/>
                <w:szCs w:val="20"/>
              </w:rPr>
              <w:t>15,0</w:t>
            </w:r>
          </w:p>
        </w:tc>
        <w:tc>
          <w:tcPr>
            <w:tcW w:w="236"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sz w:val="20"/>
                <w:szCs w:val="20"/>
              </w:rPr>
              <w:t>15,0</w:t>
            </w:r>
          </w:p>
        </w:tc>
      </w:tr>
      <w:tr w:rsidR="0048649F" w:rsidRPr="00EA2AA8" w:rsidTr="004E31F4">
        <w:tc>
          <w:tcPr>
            <w:tcW w:w="828"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1.3</w:t>
            </w:r>
          </w:p>
        </w:tc>
        <w:tc>
          <w:tcPr>
            <w:tcW w:w="3567" w:type="dxa"/>
          </w:tcPr>
          <w:p w:rsidR="0048649F" w:rsidRPr="00EA2AA8" w:rsidRDefault="0048649F" w:rsidP="00EA2AA8">
            <w:pPr>
              <w:spacing w:after="0" w:line="240" w:lineRule="auto"/>
              <w:jc w:val="both"/>
              <w:rPr>
                <w:rFonts w:ascii="Times New Roman" w:hAnsi="Times New Roman" w:cs="Times New Roman"/>
                <w:bCs/>
                <w:sz w:val="20"/>
                <w:szCs w:val="20"/>
              </w:rPr>
            </w:pPr>
            <w:r w:rsidRPr="00EA2AA8">
              <w:rPr>
                <w:rFonts w:ascii="Times New Roman" w:hAnsi="Times New Roman" w:cs="Times New Roman"/>
                <w:sz w:val="20"/>
                <w:szCs w:val="20"/>
              </w:rPr>
              <w:t>доля молодых людей, участвующих в программах и проектах в сфере поддержки талантливой молодежи, от общего числа молодежи</w:t>
            </w:r>
          </w:p>
        </w:tc>
        <w:tc>
          <w:tcPr>
            <w:tcW w:w="99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процент</w:t>
            </w:r>
          </w:p>
        </w:tc>
        <w:tc>
          <w:tcPr>
            <w:tcW w:w="97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6,0</w:t>
            </w:r>
          </w:p>
        </w:tc>
        <w:tc>
          <w:tcPr>
            <w:tcW w:w="97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6,1</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6,3</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6,7</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7,0</w:t>
            </w:r>
          </w:p>
        </w:tc>
        <w:tc>
          <w:tcPr>
            <w:tcW w:w="236"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7,0</w:t>
            </w:r>
          </w:p>
        </w:tc>
      </w:tr>
      <w:tr w:rsidR="0048649F" w:rsidRPr="00EA2AA8" w:rsidTr="004E31F4">
        <w:tc>
          <w:tcPr>
            <w:tcW w:w="828"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1.4</w:t>
            </w:r>
          </w:p>
        </w:tc>
        <w:tc>
          <w:tcPr>
            <w:tcW w:w="3567"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sz w:val="20"/>
                <w:szCs w:val="20"/>
              </w:rPr>
              <w:t>доля молодых людей, вовлеченных в деятельность структур, реализующих молодежную политику, от общего числа молодежи</w:t>
            </w:r>
          </w:p>
        </w:tc>
        <w:tc>
          <w:tcPr>
            <w:tcW w:w="99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процент</w:t>
            </w:r>
          </w:p>
        </w:tc>
        <w:tc>
          <w:tcPr>
            <w:tcW w:w="97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1,5</w:t>
            </w:r>
          </w:p>
        </w:tc>
        <w:tc>
          <w:tcPr>
            <w:tcW w:w="972" w:type="dxa"/>
          </w:tcPr>
          <w:p w:rsidR="0048649F" w:rsidRPr="00EA2AA8" w:rsidRDefault="0048649F" w:rsidP="00EA2AA8">
            <w:pPr>
              <w:pStyle w:val="a8"/>
              <w:spacing w:before="0" w:after="0"/>
              <w:jc w:val="center"/>
              <w:rPr>
                <w:sz w:val="20"/>
                <w:szCs w:val="20"/>
              </w:rPr>
            </w:pPr>
            <w:r w:rsidRPr="00EA2AA8">
              <w:rPr>
                <w:sz w:val="20"/>
                <w:szCs w:val="20"/>
              </w:rPr>
              <w:t>1,6</w:t>
            </w:r>
          </w:p>
        </w:tc>
        <w:tc>
          <w:tcPr>
            <w:tcW w:w="900" w:type="dxa"/>
          </w:tcPr>
          <w:p w:rsidR="0048649F" w:rsidRPr="00EA2AA8" w:rsidRDefault="0048649F" w:rsidP="00EA2AA8">
            <w:pPr>
              <w:pStyle w:val="a8"/>
              <w:spacing w:before="0" w:after="0"/>
              <w:jc w:val="center"/>
              <w:rPr>
                <w:sz w:val="20"/>
                <w:szCs w:val="20"/>
              </w:rPr>
            </w:pPr>
            <w:r w:rsidRPr="00EA2AA8">
              <w:rPr>
                <w:sz w:val="20"/>
                <w:szCs w:val="20"/>
              </w:rPr>
              <w:t>1,8</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1,9</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2,0</w:t>
            </w:r>
          </w:p>
        </w:tc>
        <w:tc>
          <w:tcPr>
            <w:tcW w:w="236"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2,0</w:t>
            </w:r>
          </w:p>
        </w:tc>
      </w:tr>
      <w:tr w:rsidR="0048649F" w:rsidRPr="00EA2AA8" w:rsidTr="004E31F4">
        <w:tc>
          <w:tcPr>
            <w:tcW w:w="828"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1.7</w:t>
            </w:r>
          </w:p>
        </w:tc>
        <w:tc>
          <w:tcPr>
            <w:tcW w:w="3567" w:type="dxa"/>
          </w:tcPr>
          <w:p w:rsidR="0048649F" w:rsidRPr="00EA2AA8" w:rsidRDefault="0048649F" w:rsidP="00EA2AA8">
            <w:pPr>
              <w:spacing w:after="0" w:line="240" w:lineRule="auto"/>
              <w:jc w:val="both"/>
              <w:rPr>
                <w:rFonts w:ascii="Times New Roman" w:hAnsi="Times New Roman" w:cs="Times New Roman"/>
                <w:bCs/>
                <w:sz w:val="20"/>
                <w:szCs w:val="20"/>
              </w:rPr>
            </w:pPr>
            <w:r w:rsidRPr="00EA2AA8">
              <w:rPr>
                <w:rFonts w:ascii="Times New Roman" w:hAnsi="Times New Roman" w:cs="Times New Roman"/>
                <w:sz w:val="20"/>
                <w:szCs w:val="20"/>
              </w:rPr>
              <w:t>доля молодых людей, вовлеченных в военно-патриотическую деятельность</w:t>
            </w:r>
          </w:p>
        </w:tc>
        <w:tc>
          <w:tcPr>
            <w:tcW w:w="99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процент</w:t>
            </w:r>
          </w:p>
        </w:tc>
        <w:tc>
          <w:tcPr>
            <w:tcW w:w="97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9,0</w:t>
            </w:r>
          </w:p>
        </w:tc>
        <w:tc>
          <w:tcPr>
            <w:tcW w:w="97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9,1</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9,3</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9,5</w:t>
            </w:r>
          </w:p>
        </w:tc>
        <w:tc>
          <w:tcPr>
            <w:tcW w:w="900"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10</w:t>
            </w:r>
          </w:p>
        </w:tc>
        <w:tc>
          <w:tcPr>
            <w:tcW w:w="236"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10</w:t>
            </w:r>
          </w:p>
        </w:tc>
      </w:tr>
    </w:tbl>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p>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АДМИНИСТРАЦИЯ ДУБЕНСКОГО МУНИЦИПАЛЬНОГО РАЙОНА РЕСПУБЛИКИ МОРДОВИЯ</w:t>
      </w: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ПОСТАНОВЛЕНИЕ</w:t>
      </w:r>
    </w:p>
    <w:p w:rsidR="0048649F" w:rsidRPr="00EA2AA8" w:rsidRDefault="0048649F" w:rsidP="00EA2AA8">
      <w:pPr>
        <w:spacing w:after="0" w:line="240" w:lineRule="auto"/>
        <w:jc w:val="center"/>
        <w:rPr>
          <w:rFonts w:ascii="Times New Roman" w:hAnsi="Times New Roman" w:cs="Times New Roman"/>
          <w:b/>
          <w:sz w:val="20"/>
          <w:szCs w:val="20"/>
        </w:rPr>
      </w:pP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18.12.2018                                                                                                                 №770</w:t>
      </w:r>
    </w:p>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 xml:space="preserve">с.Дубенки                                   </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a8"/>
        <w:shd w:val="clear" w:color="auto" w:fill="FFFFFF"/>
        <w:spacing w:before="0" w:after="0"/>
        <w:ind w:firstLine="140"/>
        <w:jc w:val="center"/>
        <w:rPr>
          <w:sz w:val="20"/>
          <w:szCs w:val="20"/>
        </w:rPr>
      </w:pPr>
      <w:r w:rsidRPr="00EA2AA8">
        <w:rPr>
          <w:sz w:val="20"/>
          <w:szCs w:val="20"/>
        </w:rPr>
        <w:t xml:space="preserve">О внесении изменений в программу </w:t>
      </w:r>
      <w:r w:rsidRPr="00EA2AA8">
        <w:rPr>
          <w:bCs/>
          <w:sz w:val="20"/>
          <w:szCs w:val="20"/>
        </w:rPr>
        <w:t xml:space="preserve">«Развитие физической культуры и спорта в  </w:t>
      </w:r>
      <w:r w:rsidRPr="00EA2AA8">
        <w:rPr>
          <w:sz w:val="20"/>
          <w:szCs w:val="20"/>
        </w:rPr>
        <w:t>Дубёнском муниципальном районе на 2016-2020 годы»</w:t>
      </w: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ind w:firstLine="851"/>
        <w:jc w:val="both"/>
        <w:rPr>
          <w:rFonts w:ascii="Times New Roman" w:hAnsi="Times New Roman" w:cs="Times New Roman"/>
          <w:sz w:val="20"/>
          <w:szCs w:val="20"/>
        </w:rPr>
      </w:pPr>
      <w:r w:rsidRPr="00EA2AA8">
        <w:rPr>
          <w:rFonts w:ascii="Times New Roman" w:hAnsi="Times New Roman" w:cs="Times New Roman"/>
          <w:sz w:val="20"/>
          <w:szCs w:val="20"/>
        </w:rPr>
        <w:t xml:space="preserve">В целях обеспечения условий для развития на территории Дубенского муниципального района физической культуры и спорта, в соответствии с   Федеральным  законом от 6 октября </w:t>
      </w:r>
      <w:smartTag w:uri="urn:schemas-microsoft-com:office:smarttags" w:element="metricconverter">
        <w:smartTagPr>
          <w:attr w:name="ProductID" w:val="2003 г"/>
        </w:smartTagPr>
        <w:r w:rsidRPr="00EA2AA8">
          <w:rPr>
            <w:rFonts w:ascii="Times New Roman" w:hAnsi="Times New Roman" w:cs="Times New Roman"/>
            <w:sz w:val="20"/>
            <w:szCs w:val="20"/>
          </w:rPr>
          <w:t>2003 г</w:t>
        </w:r>
      </w:smartTag>
      <w:r w:rsidRPr="00EA2AA8">
        <w:rPr>
          <w:rFonts w:ascii="Times New Roman" w:hAnsi="Times New Roman" w:cs="Times New Roman"/>
          <w:sz w:val="20"/>
          <w:szCs w:val="20"/>
        </w:rPr>
        <w:t xml:space="preserve">. №131-ФЗ «Об общих принципах организации местного самоуправления в Российской Федерации», от 4 декабря </w:t>
      </w:r>
      <w:smartTag w:uri="urn:schemas-microsoft-com:office:smarttags" w:element="metricconverter">
        <w:smartTagPr>
          <w:attr w:name="ProductID" w:val="2007 г"/>
        </w:smartTagPr>
        <w:r w:rsidRPr="00EA2AA8">
          <w:rPr>
            <w:rFonts w:ascii="Times New Roman" w:hAnsi="Times New Roman" w:cs="Times New Roman"/>
            <w:sz w:val="20"/>
            <w:szCs w:val="20"/>
          </w:rPr>
          <w:t>2007 г</w:t>
        </w:r>
      </w:smartTag>
      <w:r w:rsidRPr="00EA2AA8">
        <w:rPr>
          <w:rFonts w:ascii="Times New Roman" w:hAnsi="Times New Roman" w:cs="Times New Roman"/>
          <w:sz w:val="20"/>
          <w:szCs w:val="20"/>
        </w:rPr>
        <w:t>. №329-ФЗ «О физической культуре и спорте в Российской Федерации»,  администрация Дубенского муниципального района постановляет:</w:t>
      </w:r>
    </w:p>
    <w:p w:rsidR="0048649F" w:rsidRPr="00EA2AA8" w:rsidRDefault="0048649F" w:rsidP="00EA2AA8">
      <w:pPr>
        <w:pStyle w:val="a8"/>
        <w:shd w:val="clear" w:color="auto" w:fill="FFFFFF"/>
        <w:spacing w:before="0" w:after="0"/>
        <w:ind w:firstLine="851"/>
        <w:jc w:val="both"/>
        <w:rPr>
          <w:sz w:val="20"/>
          <w:szCs w:val="20"/>
        </w:rPr>
      </w:pPr>
      <w:r w:rsidRPr="00EA2AA8">
        <w:rPr>
          <w:sz w:val="20"/>
          <w:szCs w:val="20"/>
        </w:rPr>
        <w:t xml:space="preserve">1. Внести в постановление администрации Дубенского муниципального района от 12.11.2015 №643 «Об утверждении муниципальной программы </w:t>
      </w:r>
      <w:r w:rsidRPr="00EA2AA8">
        <w:rPr>
          <w:bCs/>
          <w:sz w:val="20"/>
          <w:szCs w:val="20"/>
        </w:rPr>
        <w:t xml:space="preserve">«Развитие физической культуры и спорта в  </w:t>
      </w:r>
      <w:r w:rsidRPr="00EA2AA8">
        <w:rPr>
          <w:sz w:val="20"/>
          <w:szCs w:val="20"/>
        </w:rPr>
        <w:t>Дубёнском муниципальном районе на 2016-2020 годы» (далее – Программа) следующие изменения:</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ab/>
        <w:t>1.1. наименование Программы изложить в следующей редакции «</w:t>
      </w:r>
      <w:r w:rsidRPr="00EA2AA8">
        <w:rPr>
          <w:rFonts w:ascii="Times New Roman" w:hAnsi="Times New Roman" w:cs="Times New Roman"/>
          <w:bCs/>
          <w:sz w:val="20"/>
          <w:szCs w:val="20"/>
        </w:rPr>
        <w:t xml:space="preserve">Развитие физической культуры и спорта в  </w:t>
      </w:r>
      <w:r w:rsidRPr="00EA2AA8">
        <w:rPr>
          <w:rFonts w:ascii="Times New Roman" w:hAnsi="Times New Roman" w:cs="Times New Roman"/>
          <w:sz w:val="20"/>
          <w:szCs w:val="20"/>
        </w:rPr>
        <w:t>Дубёнском муниципальном районе Республики Мордовия».</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ab/>
        <w:t>1.2. в тексте паспорта Программы цифры «2015-2020 годы» заменить на «2015-2021 годы»</w:t>
      </w:r>
    </w:p>
    <w:p w:rsidR="0048649F" w:rsidRPr="00EA2AA8" w:rsidRDefault="0048649F" w:rsidP="00EA2AA8">
      <w:pPr>
        <w:spacing w:after="0" w:line="240" w:lineRule="auto"/>
        <w:ind w:firstLine="708"/>
        <w:jc w:val="both"/>
        <w:rPr>
          <w:rFonts w:ascii="Times New Roman" w:hAnsi="Times New Roman" w:cs="Times New Roman"/>
          <w:sz w:val="20"/>
          <w:szCs w:val="20"/>
        </w:rPr>
      </w:pPr>
      <w:r w:rsidRPr="00EA2AA8">
        <w:rPr>
          <w:rFonts w:ascii="Times New Roman" w:hAnsi="Times New Roman" w:cs="Times New Roman"/>
          <w:sz w:val="20"/>
          <w:szCs w:val="20"/>
        </w:rPr>
        <w:t>1.3. в паспорте Программы позицию «</w:t>
      </w:r>
      <w:r w:rsidRPr="00EA2AA8">
        <w:rPr>
          <w:rFonts w:ascii="Times New Roman" w:hAnsi="Times New Roman" w:cs="Times New Roman"/>
          <w:bCs/>
          <w:sz w:val="20"/>
          <w:szCs w:val="20"/>
        </w:rPr>
        <w:t>Объемы бюджетных ассигнований программы</w:t>
      </w:r>
      <w:r w:rsidRPr="00EA2AA8">
        <w:rPr>
          <w:rFonts w:ascii="Times New Roman" w:hAnsi="Times New Roman" w:cs="Times New Roman"/>
          <w:sz w:val="20"/>
          <w:szCs w:val="20"/>
        </w:rPr>
        <w:t>» изложить в следующей редакции:</w:t>
      </w:r>
    </w:p>
    <w:p w:rsidR="0048649F" w:rsidRPr="00EA2AA8" w:rsidRDefault="0048649F" w:rsidP="00EA2AA8">
      <w:pPr>
        <w:spacing w:after="0" w:line="240" w:lineRule="auto"/>
        <w:ind w:firstLine="708"/>
        <w:jc w:val="both"/>
        <w:rPr>
          <w:rFonts w:ascii="Times New Roman" w:hAnsi="Times New Roman" w:cs="Times New Roman"/>
          <w:sz w:val="20"/>
          <w:szCs w:val="20"/>
        </w:rPr>
      </w:pPr>
    </w:p>
    <w:tbl>
      <w:tblPr>
        <w:tblW w:w="10632"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2269"/>
        <w:gridCol w:w="8363"/>
      </w:tblGrid>
      <w:tr w:rsidR="0048649F" w:rsidRPr="00EA2AA8" w:rsidTr="00F74299">
        <w:tc>
          <w:tcPr>
            <w:tcW w:w="2269" w:type="dxa"/>
            <w:tcBorders>
              <w:top w:val="single" w:sz="4" w:space="0" w:color="auto"/>
              <w:bottom w:val="single" w:sz="4" w:space="0" w:color="auto"/>
              <w:right w:val="single" w:sz="4" w:space="0" w:color="auto"/>
            </w:tcBorders>
          </w:tcPr>
          <w:p w:rsidR="0048649F" w:rsidRPr="00EA2AA8" w:rsidRDefault="0048649F" w:rsidP="00EA2AA8">
            <w:pPr>
              <w:spacing w:after="0" w:line="240" w:lineRule="auto"/>
              <w:jc w:val="both"/>
              <w:rPr>
                <w:rFonts w:ascii="Times New Roman" w:hAnsi="Times New Roman" w:cs="Times New Roman"/>
                <w:b/>
                <w:sz w:val="20"/>
                <w:szCs w:val="20"/>
              </w:rPr>
            </w:pPr>
            <w:r w:rsidRPr="00EA2AA8">
              <w:rPr>
                <w:rFonts w:ascii="Times New Roman" w:hAnsi="Times New Roman" w:cs="Times New Roman"/>
                <w:b/>
                <w:bCs/>
                <w:sz w:val="20"/>
                <w:szCs w:val="20"/>
              </w:rPr>
              <w:t xml:space="preserve">Объемы бюджетных ассигнований программы </w:t>
            </w:r>
          </w:p>
        </w:tc>
        <w:tc>
          <w:tcPr>
            <w:tcW w:w="8363" w:type="dxa"/>
            <w:tcBorders>
              <w:top w:val="single" w:sz="4" w:space="0" w:color="auto"/>
              <w:left w:val="single" w:sz="4" w:space="0" w:color="auto"/>
              <w:bottom w:val="single" w:sz="4" w:space="0" w:color="auto"/>
            </w:tcBorders>
          </w:tcPr>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Общий объем финансирования программы -   17678,7 тыс. рублей, в том числе:</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средства бюджета Дубенского муниципального района:</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 год – 88,9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2017 год – 92,9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2018 год – 96,9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2019 год – 100,0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2020 год – 100,0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2021 год – 100,0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Итого –    578,7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средства республиканского бюджета:</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 год – 2850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2017 год – 2850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2018 год – 2850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2019 год – 2850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2020 год – 2850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2021 год – 2850 тыс. рублей</w:t>
            </w:r>
          </w:p>
          <w:p w:rsidR="0048649F" w:rsidRPr="00EA2AA8" w:rsidRDefault="0048649F"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Итого –    17100 тыс. рублей</w:t>
            </w:r>
          </w:p>
        </w:tc>
      </w:tr>
    </w:tbl>
    <w:p w:rsidR="0048649F" w:rsidRPr="00EA2AA8" w:rsidRDefault="0048649F" w:rsidP="00EA2AA8">
      <w:pPr>
        <w:spacing w:after="0" w:line="240" w:lineRule="auto"/>
        <w:ind w:firstLine="708"/>
        <w:jc w:val="both"/>
        <w:rPr>
          <w:rFonts w:ascii="Times New Roman" w:hAnsi="Times New Roman" w:cs="Times New Roman"/>
          <w:sz w:val="20"/>
          <w:szCs w:val="20"/>
        </w:rPr>
      </w:pPr>
      <w:r w:rsidRPr="00EA2AA8">
        <w:rPr>
          <w:rFonts w:ascii="Times New Roman" w:hAnsi="Times New Roman" w:cs="Times New Roman"/>
          <w:sz w:val="20"/>
          <w:szCs w:val="20"/>
        </w:rPr>
        <w:t>1.4. в паспорте Программы позицию «Ожидаемые результаты реализации программы» »  цифры «2020» заменить на «2021».</w:t>
      </w:r>
    </w:p>
    <w:p w:rsidR="0048649F" w:rsidRPr="00EA2AA8" w:rsidRDefault="0048649F" w:rsidP="00EA2AA8">
      <w:pPr>
        <w:pStyle w:val="11"/>
        <w:spacing w:before="0" w:line="240" w:lineRule="auto"/>
        <w:ind w:firstLine="709"/>
        <w:jc w:val="both"/>
        <w:rPr>
          <w:rFonts w:ascii="Times New Roman" w:hAnsi="Times New Roman" w:cs="Times New Roman"/>
          <w:b w:val="0"/>
          <w:color w:val="auto"/>
          <w:sz w:val="20"/>
          <w:szCs w:val="20"/>
        </w:rPr>
      </w:pPr>
      <w:r w:rsidRPr="00EA2AA8">
        <w:rPr>
          <w:rFonts w:ascii="Times New Roman" w:hAnsi="Times New Roman" w:cs="Times New Roman"/>
          <w:b w:val="0"/>
          <w:color w:val="auto"/>
          <w:sz w:val="20"/>
          <w:szCs w:val="20"/>
        </w:rPr>
        <w:t>1.5. приложение 3 «Прогноз конечных результатов Муниципальной программы»  изложить в новой редакции (согласно приложению 1 к настоящему постановлению).</w:t>
      </w:r>
    </w:p>
    <w:p w:rsidR="0048649F" w:rsidRPr="00EA2AA8" w:rsidRDefault="0048649F" w:rsidP="00EA2AA8">
      <w:pPr>
        <w:pStyle w:val="a8"/>
        <w:spacing w:before="0" w:after="0"/>
        <w:ind w:firstLine="540"/>
        <w:jc w:val="both"/>
        <w:rPr>
          <w:sz w:val="20"/>
          <w:szCs w:val="20"/>
        </w:rPr>
      </w:pPr>
      <w:r w:rsidRPr="00EA2AA8">
        <w:rPr>
          <w:sz w:val="20"/>
          <w:szCs w:val="20"/>
        </w:rPr>
        <w:t>1.6. в приложение 1 «Перечень индикаторов реализации программы развития малого и среднего предпринимательства в Дубенском муниципальном районе Республики Мордовия»  добавить столбцы со значениями «2021» согласно приложению 1 к настоящему постановлению).</w:t>
      </w:r>
    </w:p>
    <w:p w:rsidR="0048649F" w:rsidRPr="00EA2AA8" w:rsidRDefault="0048649F" w:rsidP="00EA2AA8">
      <w:pPr>
        <w:pStyle w:val="a8"/>
        <w:spacing w:before="0" w:after="0"/>
        <w:ind w:firstLine="540"/>
        <w:jc w:val="both"/>
        <w:rPr>
          <w:sz w:val="20"/>
          <w:szCs w:val="20"/>
        </w:rPr>
      </w:pPr>
      <w:r w:rsidRPr="00EA2AA8">
        <w:rPr>
          <w:sz w:val="20"/>
          <w:szCs w:val="20"/>
        </w:rPr>
        <w:t>1.7. в приложение 4 «Сроки и этапы реализации Муниципальной программы»  цифры «2020» заменить на «2021».</w:t>
      </w:r>
    </w:p>
    <w:p w:rsidR="0048649F" w:rsidRPr="00EA2AA8" w:rsidRDefault="0048649F" w:rsidP="00EA2AA8">
      <w:pPr>
        <w:pStyle w:val="a8"/>
        <w:spacing w:before="0" w:after="0"/>
        <w:ind w:firstLine="540"/>
        <w:jc w:val="both"/>
        <w:rPr>
          <w:sz w:val="20"/>
          <w:szCs w:val="20"/>
        </w:rPr>
      </w:pPr>
      <w:r w:rsidRPr="00EA2AA8">
        <w:rPr>
          <w:sz w:val="20"/>
          <w:szCs w:val="20"/>
        </w:rPr>
        <w:t>1.8. в приложение 5 в таблице «План мероприятий Муниципальной программы</w:t>
      </w:r>
      <w:r w:rsidRPr="00EA2AA8">
        <w:rPr>
          <w:bCs/>
          <w:sz w:val="20"/>
          <w:szCs w:val="20"/>
        </w:rPr>
        <w:t xml:space="preserve">» </w:t>
      </w:r>
      <w:r w:rsidRPr="00EA2AA8">
        <w:rPr>
          <w:sz w:val="20"/>
          <w:szCs w:val="20"/>
        </w:rPr>
        <w:t>добавить столбцы со значениями «2021» (согласно приложению 2 к настоящему постановлению).</w:t>
      </w:r>
    </w:p>
    <w:p w:rsidR="0048649F" w:rsidRPr="00EA2AA8" w:rsidRDefault="0048649F" w:rsidP="00EA2AA8">
      <w:pPr>
        <w:pStyle w:val="a8"/>
        <w:spacing w:before="0" w:after="0"/>
        <w:ind w:firstLine="540"/>
        <w:jc w:val="both"/>
        <w:rPr>
          <w:sz w:val="20"/>
          <w:szCs w:val="20"/>
        </w:rPr>
      </w:pPr>
      <w:r w:rsidRPr="00EA2AA8">
        <w:rPr>
          <w:sz w:val="20"/>
          <w:szCs w:val="20"/>
        </w:rPr>
        <w:t>1.9. в приложение 7 «Целевые индикаторы и показатели Муниципальной программы с расшифровкой плановых значений по годам реализации» добавить столбцы со значениями «2021» согласно приложению 3 к настоящему постановлению).</w:t>
      </w:r>
    </w:p>
    <w:p w:rsidR="0048649F" w:rsidRPr="00EA2AA8" w:rsidRDefault="0048649F" w:rsidP="00EA2AA8">
      <w:pPr>
        <w:pStyle w:val="a8"/>
        <w:spacing w:before="0" w:after="0"/>
        <w:ind w:firstLine="540"/>
        <w:jc w:val="both"/>
        <w:rPr>
          <w:sz w:val="20"/>
          <w:szCs w:val="20"/>
        </w:rPr>
      </w:pPr>
      <w:r w:rsidRPr="00EA2AA8">
        <w:rPr>
          <w:sz w:val="20"/>
          <w:szCs w:val="20"/>
        </w:rPr>
        <w:t>1.2.1. в приложение 8 «Ресурсное обеспечение Муниципальной программы. Механизм реализации Муниципальной программы» добавить столбцы со значениями «2021» (согласно приложению 4 к настоящему постановлению).</w:t>
      </w:r>
    </w:p>
    <w:p w:rsidR="0048649F" w:rsidRPr="00EA2AA8" w:rsidRDefault="0048649F" w:rsidP="00EA2AA8">
      <w:pPr>
        <w:pStyle w:val="11"/>
        <w:spacing w:before="0" w:line="240" w:lineRule="auto"/>
        <w:ind w:firstLine="709"/>
        <w:jc w:val="both"/>
        <w:rPr>
          <w:rFonts w:ascii="Times New Roman" w:hAnsi="Times New Roman" w:cs="Times New Roman"/>
          <w:b w:val="0"/>
          <w:color w:val="auto"/>
          <w:sz w:val="20"/>
          <w:szCs w:val="20"/>
        </w:rPr>
      </w:pPr>
      <w:r w:rsidRPr="00EA2AA8">
        <w:rPr>
          <w:rFonts w:ascii="Times New Roman" w:hAnsi="Times New Roman" w:cs="Times New Roman"/>
          <w:b w:val="0"/>
          <w:color w:val="auto"/>
          <w:sz w:val="20"/>
          <w:szCs w:val="20"/>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8649F" w:rsidRPr="00EA2AA8" w:rsidRDefault="0048649F" w:rsidP="00EA2AA8">
      <w:pPr>
        <w:pStyle w:val="afffd"/>
        <w:ind w:firstLine="709"/>
        <w:jc w:val="both"/>
        <w:rPr>
          <w:rFonts w:ascii="Times New Roman" w:hAnsi="Times New Roman" w:cs="Times New Roman"/>
          <w:lang w:val="ru-RU"/>
        </w:rPr>
      </w:pPr>
      <w:r w:rsidRPr="00EA2AA8">
        <w:rPr>
          <w:rFonts w:ascii="Times New Roman" w:hAnsi="Times New Roman" w:cs="Times New Roman"/>
          <w:lang w:val="ru-RU"/>
        </w:rPr>
        <w:t>3. Настоящее постановление вступает в силу со дня его официального опубликования.</w:t>
      </w:r>
    </w:p>
    <w:p w:rsidR="0048649F" w:rsidRPr="00EA2AA8" w:rsidRDefault="0048649F" w:rsidP="00EA2AA8">
      <w:pPr>
        <w:pStyle w:val="afffd"/>
        <w:ind w:firstLine="709"/>
        <w:jc w:val="both"/>
        <w:rPr>
          <w:rFonts w:ascii="Times New Roman" w:hAnsi="Times New Roman" w:cs="Times New Roman"/>
          <w:lang w:val="ru-RU"/>
        </w:rPr>
      </w:pPr>
    </w:p>
    <w:p w:rsidR="0048649F" w:rsidRPr="00EA2AA8" w:rsidRDefault="0048649F" w:rsidP="00EA2AA8">
      <w:pPr>
        <w:spacing w:after="0" w:line="240" w:lineRule="auto"/>
        <w:jc w:val="right"/>
        <w:rPr>
          <w:rFonts w:ascii="Times New Roman" w:hAnsi="Times New Roman" w:cs="Times New Roman"/>
          <w:b/>
          <w:sz w:val="20"/>
          <w:szCs w:val="20"/>
        </w:rPr>
      </w:pPr>
      <w:r w:rsidRPr="00EA2AA8">
        <w:rPr>
          <w:rFonts w:ascii="Times New Roman" w:hAnsi="Times New Roman" w:cs="Times New Roman"/>
          <w:b/>
          <w:sz w:val="20"/>
          <w:szCs w:val="20"/>
        </w:rPr>
        <w:t xml:space="preserve">                                                                                              </w:t>
      </w:r>
    </w:p>
    <w:p w:rsidR="0048649F" w:rsidRPr="00EA2AA8" w:rsidRDefault="0048649F" w:rsidP="00EA2AA8">
      <w:pPr>
        <w:spacing w:after="0" w:line="240" w:lineRule="auto"/>
        <w:jc w:val="right"/>
        <w:rPr>
          <w:rFonts w:ascii="Times New Roman" w:hAnsi="Times New Roman" w:cs="Times New Roman"/>
          <w:b/>
          <w:sz w:val="20"/>
          <w:szCs w:val="20"/>
        </w:rPr>
      </w:pPr>
    </w:p>
    <w:p w:rsidR="0048649F" w:rsidRPr="00EA2AA8" w:rsidRDefault="0048649F" w:rsidP="00EA2AA8">
      <w:pPr>
        <w:spacing w:after="0" w:line="240" w:lineRule="auto"/>
        <w:jc w:val="right"/>
        <w:rPr>
          <w:rFonts w:ascii="Times New Roman" w:hAnsi="Times New Roman" w:cs="Times New Roman"/>
          <w:b/>
          <w:sz w:val="20"/>
          <w:szCs w:val="20"/>
        </w:rPr>
      </w:pP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Глава Дубенского </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муниципального района                                                                          Плешаков С.Г.</w:t>
      </w:r>
    </w:p>
    <w:p w:rsidR="0048649F" w:rsidRPr="00EA2AA8" w:rsidRDefault="0048649F" w:rsidP="00EA2AA8">
      <w:pPr>
        <w:tabs>
          <w:tab w:val="left" w:pos="7290"/>
        </w:tabs>
        <w:spacing w:after="0" w:line="240" w:lineRule="auto"/>
        <w:jc w:val="right"/>
        <w:rPr>
          <w:rFonts w:ascii="Times New Roman" w:hAnsi="Times New Roman" w:cs="Times New Roman"/>
          <w:sz w:val="20"/>
          <w:szCs w:val="20"/>
        </w:rPr>
      </w:pPr>
    </w:p>
    <w:p w:rsidR="0048649F" w:rsidRPr="00EA2AA8" w:rsidRDefault="0048649F" w:rsidP="00EA2AA8">
      <w:pPr>
        <w:tabs>
          <w:tab w:val="left" w:pos="7290"/>
        </w:tabs>
        <w:spacing w:after="0" w:line="240" w:lineRule="auto"/>
        <w:jc w:val="right"/>
        <w:rPr>
          <w:rFonts w:ascii="Times New Roman" w:hAnsi="Times New Roman" w:cs="Times New Roman"/>
          <w:sz w:val="20"/>
          <w:szCs w:val="20"/>
        </w:rPr>
      </w:pPr>
    </w:p>
    <w:p w:rsidR="0048649F" w:rsidRPr="00EA2AA8" w:rsidRDefault="0048649F" w:rsidP="00EA2AA8">
      <w:pPr>
        <w:tabs>
          <w:tab w:val="left" w:pos="7290"/>
        </w:tabs>
        <w:spacing w:after="0" w:line="240" w:lineRule="auto"/>
        <w:jc w:val="right"/>
        <w:rPr>
          <w:rFonts w:ascii="Times New Roman" w:hAnsi="Times New Roman" w:cs="Times New Roman"/>
          <w:sz w:val="20"/>
          <w:szCs w:val="20"/>
        </w:rPr>
      </w:pPr>
    </w:p>
    <w:p w:rsidR="0048649F" w:rsidRPr="00EA2AA8" w:rsidRDefault="0048649F" w:rsidP="00EA2AA8">
      <w:pPr>
        <w:spacing w:after="0" w:line="240" w:lineRule="auto"/>
        <w:ind w:firstLine="5400"/>
        <w:rPr>
          <w:rFonts w:ascii="Times New Roman" w:hAnsi="Times New Roman" w:cs="Times New Roman"/>
          <w:sz w:val="20"/>
          <w:szCs w:val="20"/>
        </w:rPr>
      </w:pPr>
      <w:r w:rsidRPr="00EA2AA8">
        <w:rPr>
          <w:rFonts w:ascii="Times New Roman" w:hAnsi="Times New Roman" w:cs="Times New Roman"/>
          <w:sz w:val="20"/>
          <w:szCs w:val="20"/>
        </w:rPr>
        <w:br w:type="page"/>
      </w:r>
      <w:r w:rsidRPr="00EA2AA8">
        <w:rPr>
          <w:rStyle w:val="ae"/>
          <w:rFonts w:ascii="Times New Roman" w:hAnsi="Times New Roman" w:cs="Times New Roman"/>
          <w:b w:val="0"/>
          <w:sz w:val="20"/>
          <w:szCs w:val="20"/>
        </w:rPr>
        <w:t>Приложение 1</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к постановлению администрации</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Дубенского муниципального</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района Республики Мордовия </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от  18.12.2018 г.  №770             </w:t>
      </w:r>
    </w:p>
    <w:p w:rsidR="0048649F" w:rsidRPr="00EA2AA8" w:rsidRDefault="0048649F" w:rsidP="00EA2AA8">
      <w:pPr>
        <w:spacing w:after="0" w:line="240" w:lineRule="auto"/>
        <w:jc w:val="right"/>
        <w:rPr>
          <w:rFonts w:ascii="Times New Roman" w:hAnsi="Times New Roman" w:cs="Times New Roman"/>
          <w:sz w:val="20"/>
          <w:szCs w:val="20"/>
        </w:rPr>
      </w:pPr>
      <w:r w:rsidRPr="00EA2AA8">
        <w:rPr>
          <w:rFonts w:ascii="Times New Roman" w:hAnsi="Times New Roman" w:cs="Times New Roman"/>
          <w:sz w:val="20"/>
          <w:szCs w:val="20"/>
        </w:rPr>
        <w:t xml:space="preserve"> </w:t>
      </w:r>
    </w:p>
    <w:p w:rsidR="0048649F" w:rsidRPr="00EA2AA8" w:rsidRDefault="0048649F" w:rsidP="00EA2AA8">
      <w:pPr>
        <w:spacing w:after="0" w:line="240" w:lineRule="auto"/>
        <w:ind w:firstLine="540"/>
        <w:jc w:val="center"/>
        <w:rPr>
          <w:rFonts w:ascii="Times New Roman" w:hAnsi="Times New Roman" w:cs="Times New Roman"/>
          <w:sz w:val="20"/>
          <w:szCs w:val="20"/>
        </w:rPr>
      </w:pPr>
      <w:r w:rsidRPr="00EA2AA8">
        <w:rPr>
          <w:rFonts w:ascii="Times New Roman" w:hAnsi="Times New Roman" w:cs="Times New Roman"/>
          <w:sz w:val="20"/>
          <w:szCs w:val="20"/>
        </w:rPr>
        <w:t>«Строительство и  реконструкция объектов спортивного комплекса Приобретение спортивной формы и инвентаря»</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685"/>
        <w:gridCol w:w="992"/>
        <w:gridCol w:w="776"/>
        <w:gridCol w:w="788"/>
        <w:gridCol w:w="776"/>
        <w:gridCol w:w="783"/>
        <w:gridCol w:w="776"/>
        <w:gridCol w:w="783"/>
        <w:gridCol w:w="563"/>
      </w:tblGrid>
      <w:tr w:rsidR="0048649F" w:rsidRPr="00EA2AA8" w:rsidTr="004E31F4">
        <w:tc>
          <w:tcPr>
            <w:tcW w:w="534" w:type="dxa"/>
            <w:vMerge w:val="restart"/>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 xml:space="preserve">№ </w:t>
            </w:r>
          </w:p>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п/п</w:t>
            </w:r>
          </w:p>
        </w:tc>
        <w:tc>
          <w:tcPr>
            <w:tcW w:w="3685" w:type="dxa"/>
            <w:vMerge w:val="restart"/>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Показатели</w:t>
            </w:r>
          </w:p>
        </w:tc>
        <w:tc>
          <w:tcPr>
            <w:tcW w:w="992" w:type="dxa"/>
            <w:vMerge w:val="restart"/>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Един.</w:t>
            </w:r>
          </w:p>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измер.</w:t>
            </w:r>
          </w:p>
        </w:tc>
        <w:tc>
          <w:tcPr>
            <w:tcW w:w="776"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Всего</w:t>
            </w:r>
          </w:p>
        </w:tc>
        <w:tc>
          <w:tcPr>
            <w:tcW w:w="4469" w:type="dxa"/>
            <w:gridSpan w:val="6"/>
          </w:tcPr>
          <w:p w:rsidR="0048649F" w:rsidRPr="00EA2AA8" w:rsidRDefault="0048649F" w:rsidP="00EA2AA8">
            <w:pPr>
              <w:pStyle w:val="a8"/>
              <w:spacing w:before="0" w:after="0"/>
              <w:rPr>
                <w:b/>
                <w:bCs/>
                <w:sz w:val="20"/>
                <w:szCs w:val="20"/>
              </w:rPr>
            </w:pPr>
            <w:r w:rsidRPr="00EA2AA8">
              <w:rPr>
                <w:b/>
                <w:bCs/>
                <w:sz w:val="20"/>
                <w:szCs w:val="20"/>
              </w:rPr>
              <w:t>В том числе по годам реализации Программы</w:t>
            </w:r>
          </w:p>
        </w:tc>
      </w:tr>
      <w:tr w:rsidR="0048649F" w:rsidRPr="00EA2AA8" w:rsidTr="004E31F4">
        <w:tc>
          <w:tcPr>
            <w:tcW w:w="534" w:type="dxa"/>
            <w:vMerge/>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vMerge/>
          </w:tcPr>
          <w:p w:rsidR="0048649F" w:rsidRPr="00EA2AA8" w:rsidRDefault="0048649F" w:rsidP="00EA2AA8">
            <w:pPr>
              <w:spacing w:after="0" w:line="240" w:lineRule="auto"/>
              <w:rPr>
                <w:rFonts w:ascii="Times New Roman" w:hAnsi="Times New Roman" w:cs="Times New Roman"/>
                <w:b/>
                <w:bCs/>
                <w:sz w:val="20"/>
                <w:szCs w:val="20"/>
              </w:rPr>
            </w:pPr>
          </w:p>
        </w:tc>
        <w:tc>
          <w:tcPr>
            <w:tcW w:w="776" w:type="dxa"/>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788"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2016</w:t>
            </w:r>
          </w:p>
        </w:tc>
        <w:tc>
          <w:tcPr>
            <w:tcW w:w="776"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2017</w:t>
            </w:r>
          </w:p>
        </w:tc>
        <w:tc>
          <w:tcPr>
            <w:tcW w:w="783"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2018</w:t>
            </w:r>
          </w:p>
        </w:tc>
        <w:tc>
          <w:tcPr>
            <w:tcW w:w="776"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2019</w:t>
            </w:r>
          </w:p>
        </w:tc>
        <w:tc>
          <w:tcPr>
            <w:tcW w:w="783"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2020</w:t>
            </w:r>
          </w:p>
        </w:tc>
        <w:tc>
          <w:tcPr>
            <w:tcW w:w="563"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2021</w:t>
            </w:r>
          </w:p>
        </w:tc>
      </w:tr>
      <w:tr w:rsidR="0048649F" w:rsidRPr="00EA2AA8" w:rsidTr="004E31F4">
        <w:tc>
          <w:tcPr>
            <w:tcW w:w="534"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1</w:t>
            </w:r>
          </w:p>
        </w:tc>
        <w:tc>
          <w:tcPr>
            <w:tcW w:w="3685" w:type="dxa"/>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w:t>
            </w:r>
          </w:p>
        </w:tc>
        <w:tc>
          <w:tcPr>
            <w:tcW w:w="992"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3</w:t>
            </w:r>
          </w:p>
        </w:tc>
        <w:tc>
          <w:tcPr>
            <w:tcW w:w="776"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4</w:t>
            </w:r>
          </w:p>
        </w:tc>
        <w:tc>
          <w:tcPr>
            <w:tcW w:w="788"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5</w:t>
            </w:r>
          </w:p>
        </w:tc>
        <w:tc>
          <w:tcPr>
            <w:tcW w:w="776"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6</w:t>
            </w:r>
          </w:p>
        </w:tc>
        <w:tc>
          <w:tcPr>
            <w:tcW w:w="783"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7</w:t>
            </w:r>
          </w:p>
        </w:tc>
        <w:tc>
          <w:tcPr>
            <w:tcW w:w="776"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8</w:t>
            </w:r>
          </w:p>
        </w:tc>
        <w:tc>
          <w:tcPr>
            <w:tcW w:w="783"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9</w:t>
            </w:r>
          </w:p>
        </w:tc>
        <w:tc>
          <w:tcPr>
            <w:tcW w:w="563"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10</w:t>
            </w:r>
          </w:p>
        </w:tc>
      </w:tr>
      <w:tr w:rsidR="0048649F" w:rsidRPr="00EA2AA8" w:rsidTr="004E31F4">
        <w:tc>
          <w:tcPr>
            <w:tcW w:w="534" w:type="dxa"/>
            <w:vMerge w:val="restart"/>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1</w:t>
            </w:r>
          </w:p>
        </w:tc>
        <w:tc>
          <w:tcPr>
            <w:tcW w:w="3685" w:type="dxa"/>
            <w:vMerge w:val="restart"/>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 xml:space="preserve">Строительство плоскостных спортивных сооружений (42х24) по программе  </w:t>
            </w:r>
            <w:r w:rsidRPr="00EA2AA8">
              <w:rPr>
                <w:rFonts w:ascii="Times New Roman" w:hAnsi="Times New Roman" w:cs="Times New Roman"/>
                <w:b/>
                <w:sz w:val="20"/>
                <w:szCs w:val="20"/>
              </w:rPr>
              <w:t>«Устойчивое развитие сельских территорий Дубенского муниципального района Республики Мордовия на 2014 - 2017 годы и на период до 2020 года»</w:t>
            </w:r>
            <w:r w:rsidRPr="00EA2AA8">
              <w:rPr>
                <w:rFonts w:ascii="Times New Roman" w:hAnsi="Times New Roman" w:cs="Times New Roman"/>
                <w:b/>
                <w:bCs/>
                <w:sz w:val="20"/>
                <w:szCs w:val="20"/>
              </w:rPr>
              <w:t>– всего, в том числе в разрезе сельских поселений:</w:t>
            </w:r>
          </w:p>
        </w:tc>
        <w:tc>
          <w:tcPr>
            <w:tcW w:w="99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6048</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36</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r>
      <w:tr w:rsidR="0048649F" w:rsidRPr="00EA2AA8" w:rsidTr="004E31F4">
        <w:tc>
          <w:tcPr>
            <w:tcW w:w="534"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1.1</w:t>
            </w:r>
          </w:p>
        </w:tc>
        <w:tc>
          <w:tcPr>
            <w:tcW w:w="3685"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Поводимовское с/п</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1.2</w:t>
            </w:r>
          </w:p>
        </w:tc>
        <w:tc>
          <w:tcPr>
            <w:tcW w:w="3685"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Кабаевское с/п</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1.3</w:t>
            </w:r>
          </w:p>
        </w:tc>
        <w:tc>
          <w:tcPr>
            <w:tcW w:w="3685"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Ардатовское с/п</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rPr>
          <w:trHeight w:val="135"/>
        </w:trPr>
        <w:tc>
          <w:tcPr>
            <w:tcW w:w="534"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1.4</w:t>
            </w:r>
          </w:p>
        </w:tc>
        <w:tc>
          <w:tcPr>
            <w:tcW w:w="3685"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Кочкуровское с/п</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1.5</w:t>
            </w:r>
          </w:p>
        </w:tc>
        <w:tc>
          <w:tcPr>
            <w:tcW w:w="3685"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Красинское с/п</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restart"/>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1.6</w:t>
            </w:r>
          </w:p>
        </w:tc>
        <w:tc>
          <w:tcPr>
            <w:tcW w:w="3685" w:type="dxa"/>
            <w:vMerge w:val="restart"/>
            <w:vAlign w:val="center"/>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Cs/>
                <w:sz w:val="20"/>
                <w:szCs w:val="20"/>
              </w:rPr>
              <w:t>Дубенское с/п</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8"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56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8"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56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1008</w:t>
            </w: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8"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56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r>
      <w:tr w:rsidR="0048649F" w:rsidRPr="00EA2AA8" w:rsidTr="004E31F4">
        <w:tc>
          <w:tcPr>
            <w:tcW w:w="534" w:type="dxa"/>
            <w:vMerge w:val="restart"/>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2</w:t>
            </w:r>
          </w:p>
        </w:tc>
        <w:tc>
          <w:tcPr>
            <w:tcW w:w="3685" w:type="dxa"/>
            <w:vMerge w:val="restart"/>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Строительство открытой хоккейной площадки с искусственным освещением  – всего, в том числе в разрезе сельских поселений:</w:t>
            </w:r>
          </w:p>
        </w:tc>
        <w:tc>
          <w:tcPr>
            <w:tcW w:w="992"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108000</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2.1</w:t>
            </w:r>
          </w:p>
        </w:tc>
        <w:tc>
          <w:tcPr>
            <w:tcW w:w="3685"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Дубенское с/п</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1</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2.2</w:t>
            </w:r>
          </w:p>
        </w:tc>
        <w:tc>
          <w:tcPr>
            <w:tcW w:w="3685"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Кабаевское с/п</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2.3</w:t>
            </w:r>
          </w:p>
        </w:tc>
        <w:tc>
          <w:tcPr>
            <w:tcW w:w="3685"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Ардатовское с/п</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2.4</w:t>
            </w:r>
          </w:p>
        </w:tc>
        <w:tc>
          <w:tcPr>
            <w:tcW w:w="3685"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Кочкуровское с/п</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2.5</w:t>
            </w:r>
          </w:p>
        </w:tc>
        <w:tc>
          <w:tcPr>
            <w:tcW w:w="3685"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Красинское с/п</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restart"/>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2.6</w:t>
            </w:r>
          </w:p>
        </w:tc>
        <w:tc>
          <w:tcPr>
            <w:tcW w:w="3685"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Поводимовское с/п</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8"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56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8"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56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1800</w:t>
            </w: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8"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56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r>
      <w:tr w:rsidR="0048649F" w:rsidRPr="00EA2AA8" w:rsidTr="004E31F4">
        <w:tc>
          <w:tcPr>
            <w:tcW w:w="534" w:type="dxa"/>
            <w:vMerge w:val="restart"/>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3</w:t>
            </w:r>
          </w:p>
        </w:tc>
        <w:tc>
          <w:tcPr>
            <w:tcW w:w="3685" w:type="dxa"/>
            <w:vMerge w:val="restart"/>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Строительство плоскостного спортивного сооружения по программе Министерства спорта и физической культуры в Дубенском с/п</w:t>
            </w:r>
          </w:p>
        </w:tc>
        <w:tc>
          <w:tcPr>
            <w:tcW w:w="99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единиц</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кв.м</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8"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3685"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25</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25</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vAlign w:val="center"/>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4.</w:t>
            </w:r>
          </w:p>
        </w:tc>
        <w:tc>
          <w:tcPr>
            <w:tcW w:w="3685" w:type="dxa"/>
            <w:vAlign w:val="center"/>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sz w:val="20"/>
                <w:szCs w:val="20"/>
              </w:rPr>
              <w:t>Капитальный ремонт МБОУ ДОД «Дубенская ДЮСШ» по программе</w:t>
            </w:r>
            <w:r w:rsidRPr="00EA2AA8">
              <w:rPr>
                <w:rFonts w:ascii="Times New Roman" w:hAnsi="Times New Roman" w:cs="Times New Roman"/>
                <w:sz w:val="20"/>
                <w:szCs w:val="20"/>
              </w:rPr>
              <w:t xml:space="preserve"> </w:t>
            </w:r>
            <w:r w:rsidRPr="00EA2AA8">
              <w:rPr>
                <w:rFonts w:ascii="Times New Roman" w:hAnsi="Times New Roman" w:cs="Times New Roman"/>
                <w:b/>
                <w:sz w:val="20"/>
                <w:szCs w:val="20"/>
              </w:rPr>
              <w:t>комплексного социально-экономического развития Дубенского муниципального района Республики Мордовия на 2015—2019</w:t>
            </w:r>
            <w:r w:rsidRPr="00EA2AA8">
              <w:rPr>
                <w:rFonts w:ascii="Times New Roman" w:hAnsi="Times New Roman" w:cs="Times New Roman"/>
                <w:b/>
                <w:bCs/>
                <w:sz w:val="20"/>
                <w:szCs w:val="20"/>
              </w:rPr>
              <w:t xml:space="preserve"> </w:t>
            </w:r>
            <w:r w:rsidRPr="00EA2AA8">
              <w:rPr>
                <w:rFonts w:ascii="Times New Roman" w:hAnsi="Times New Roman" w:cs="Times New Roman"/>
                <w:b/>
                <w:sz w:val="20"/>
                <w:szCs w:val="20"/>
              </w:rPr>
              <w:t>гг.</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30</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30</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776" w:type="dxa"/>
          </w:tcPr>
          <w:p w:rsidR="0048649F" w:rsidRPr="00EA2AA8" w:rsidRDefault="0048649F" w:rsidP="00EA2AA8">
            <w:pPr>
              <w:spacing w:after="0" w:line="240" w:lineRule="auto"/>
              <w:rPr>
                <w:rFonts w:ascii="Times New Roman" w:hAnsi="Times New Roman" w:cs="Times New Roman"/>
                <w:bCs/>
                <w:sz w:val="20"/>
                <w:szCs w:val="20"/>
              </w:rPr>
            </w:pPr>
          </w:p>
        </w:tc>
        <w:tc>
          <w:tcPr>
            <w:tcW w:w="783" w:type="dxa"/>
          </w:tcPr>
          <w:p w:rsidR="0048649F" w:rsidRPr="00EA2AA8" w:rsidRDefault="0048649F" w:rsidP="00EA2AA8">
            <w:pPr>
              <w:spacing w:after="0" w:line="240" w:lineRule="auto"/>
              <w:rPr>
                <w:rFonts w:ascii="Times New Roman" w:hAnsi="Times New Roman" w:cs="Times New Roman"/>
                <w:bCs/>
                <w:sz w:val="20"/>
                <w:szCs w:val="20"/>
              </w:rPr>
            </w:pP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534" w:type="dxa"/>
          </w:tcPr>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b/>
                <w:bCs/>
                <w:sz w:val="20"/>
                <w:szCs w:val="20"/>
              </w:rPr>
              <w:t>5</w:t>
            </w:r>
          </w:p>
        </w:tc>
        <w:tc>
          <w:tcPr>
            <w:tcW w:w="3685" w:type="dxa"/>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sz w:val="20"/>
                <w:szCs w:val="20"/>
              </w:rPr>
              <w:t>Приобретение спортивной формы и инвентаря</w:t>
            </w:r>
          </w:p>
        </w:tc>
        <w:tc>
          <w:tcPr>
            <w:tcW w:w="99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млн. руб.</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w:t>
            </w:r>
          </w:p>
        </w:tc>
        <w:tc>
          <w:tcPr>
            <w:tcW w:w="788"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77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783"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563" w:type="dxa"/>
          </w:tcPr>
          <w:p w:rsidR="0048649F" w:rsidRPr="00EA2AA8" w:rsidRDefault="0048649F" w:rsidP="00EA2AA8">
            <w:pPr>
              <w:spacing w:after="0" w:line="240" w:lineRule="auto"/>
              <w:rPr>
                <w:rFonts w:ascii="Times New Roman" w:hAnsi="Times New Roman" w:cs="Times New Roman"/>
                <w:bCs/>
                <w:sz w:val="20"/>
                <w:szCs w:val="20"/>
              </w:rPr>
            </w:pPr>
          </w:p>
        </w:tc>
      </w:tr>
    </w:tbl>
    <w:p w:rsidR="0048649F" w:rsidRPr="00EA2AA8" w:rsidRDefault="0048649F" w:rsidP="00EA2AA8">
      <w:pPr>
        <w:spacing w:after="0" w:line="240" w:lineRule="auto"/>
        <w:ind w:firstLine="840"/>
        <w:jc w:val="center"/>
        <w:rPr>
          <w:rFonts w:ascii="Times New Roman" w:hAnsi="Times New Roman" w:cs="Times New Roman"/>
          <w:sz w:val="20"/>
          <w:szCs w:val="20"/>
        </w:rPr>
      </w:pPr>
      <w:r w:rsidRPr="00EA2AA8">
        <w:rPr>
          <w:rFonts w:ascii="Times New Roman" w:hAnsi="Times New Roman" w:cs="Times New Roman"/>
          <w:b/>
          <w:sz w:val="20"/>
          <w:szCs w:val="20"/>
        </w:rPr>
        <w:t xml:space="preserve">Объемы и источники финансирования мероприятий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1"/>
        <w:gridCol w:w="2081"/>
        <w:gridCol w:w="1762"/>
        <w:gridCol w:w="975"/>
        <w:gridCol w:w="851"/>
        <w:gridCol w:w="846"/>
        <w:gridCol w:w="846"/>
        <w:gridCol w:w="846"/>
        <w:gridCol w:w="846"/>
        <w:gridCol w:w="682"/>
      </w:tblGrid>
      <w:tr w:rsidR="0048649F" w:rsidRPr="00EA2AA8" w:rsidTr="004E31F4">
        <w:tc>
          <w:tcPr>
            <w:tcW w:w="721" w:type="dxa"/>
            <w:vMerge w:val="restart"/>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 xml:space="preserve"> № </w:t>
            </w:r>
          </w:p>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п/п</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w:t>
            </w:r>
          </w:p>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sz w:val="20"/>
                <w:szCs w:val="20"/>
              </w:rPr>
              <w:t> </w:t>
            </w:r>
          </w:p>
        </w:tc>
        <w:tc>
          <w:tcPr>
            <w:tcW w:w="2081" w:type="dxa"/>
            <w:vMerge w:val="restart"/>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 xml:space="preserve">Наименование мероприятия </w:t>
            </w:r>
          </w:p>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Программы</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w:t>
            </w:r>
          </w:p>
          <w:p w:rsidR="0048649F" w:rsidRPr="00EA2AA8" w:rsidRDefault="0048649F" w:rsidP="00EA2AA8">
            <w:pPr>
              <w:spacing w:after="0" w:line="240" w:lineRule="auto"/>
              <w:rPr>
                <w:rFonts w:ascii="Times New Roman" w:hAnsi="Times New Roman" w:cs="Times New Roman"/>
                <w:b/>
                <w:bCs/>
                <w:sz w:val="20"/>
                <w:szCs w:val="20"/>
              </w:rPr>
            </w:pPr>
            <w:r w:rsidRPr="00EA2AA8">
              <w:rPr>
                <w:rFonts w:ascii="Times New Roman" w:hAnsi="Times New Roman" w:cs="Times New Roman"/>
                <w:sz w:val="20"/>
                <w:szCs w:val="20"/>
              </w:rPr>
              <w:t> </w:t>
            </w:r>
          </w:p>
        </w:tc>
        <w:tc>
          <w:tcPr>
            <w:tcW w:w="7654" w:type="dxa"/>
            <w:gridSpan w:val="8"/>
          </w:tcPr>
          <w:p w:rsidR="0048649F" w:rsidRPr="00EA2AA8" w:rsidRDefault="0048649F" w:rsidP="00EA2AA8">
            <w:pPr>
              <w:pStyle w:val="a8"/>
              <w:spacing w:before="0" w:after="0"/>
              <w:jc w:val="center"/>
              <w:rPr>
                <w:b/>
                <w:bCs/>
                <w:sz w:val="20"/>
                <w:szCs w:val="20"/>
              </w:rPr>
            </w:pPr>
            <w:r w:rsidRPr="00EA2AA8">
              <w:rPr>
                <w:b/>
                <w:bCs/>
                <w:sz w:val="20"/>
                <w:szCs w:val="20"/>
              </w:rPr>
              <w:t>Объемы и источники финансирования</w:t>
            </w:r>
          </w:p>
        </w:tc>
      </w:tr>
      <w:tr w:rsidR="0048649F" w:rsidRPr="00EA2AA8" w:rsidTr="004E31F4">
        <w:tc>
          <w:tcPr>
            <w:tcW w:w="721" w:type="dxa"/>
            <w:vMerge/>
          </w:tcPr>
          <w:p w:rsidR="0048649F" w:rsidRPr="00EA2AA8" w:rsidRDefault="0048649F" w:rsidP="00EA2AA8">
            <w:pPr>
              <w:spacing w:after="0" w:line="240" w:lineRule="auto"/>
              <w:rPr>
                <w:rFonts w:ascii="Times New Roman" w:hAnsi="Times New Roman" w:cs="Times New Roman"/>
                <w:b/>
                <w:bCs/>
                <w:sz w:val="20"/>
                <w:szCs w:val="20"/>
              </w:rPr>
            </w:pPr>
          </w:p>
        </w:tc>
        <w:tc>
          <w:tcPr>
            <w:tcW w:w="2081" w:type="dxa"/>
            <w:vMerge/>
          </w:tcPr>
          <w:p w:rsidR="0048649F" w:rsidRPr="00EA2AA8" w:rsidRDefault="0048649F" w:rsidP="00EA2AA8">
            <w:pPr>
              <w:spacing w:after="0" w:line="240" w:lineRule="auto"/>
              <w:rPr>
                <w:rFonts w:ascii="Times New Roman" w:hAnsi="Times New Roman" w:cs="Times New Roman"/>
                <w:b/>
                <w:bCs/>
                <w:sz w:val="20"/>
                <w:szCs w:val="20"/>
              </w:rPr>
            </w:pPr>
          </w:p>
        </w:tc>
        <w:tc>
          <w:tcPr>
            <w:tcW w:w="1762" w:type="dxa"/>
            <w:vMerge w:val="restart"/>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Источник финансирования</w:t>
            </w:r>
          </w:p>
        </w:tc>
        <w:tc>
          <w:tcPr>
            <w:tcW w:w="5892" w:type="dxa"/>
            <w:gridSpan w:val="7"/>
          </w:tcPr>
          <w:p w:rsidR="0048649F" w:rsidRPr="00EA2AA8" w:rsidRDefault="0048649F" w:rsidP="00EA2AA8">
            <w:pPr>
              <w:pStyle w:val="a8"/>
              <w:spacing w:before="0" w:after="0"/>
              <w:rPr>
                <w:b/>
                <w:bCs/>
                <w:sz w:val="20"/>
                <w:szCs w:val="20"/>
              </w:rPr>
            </w:pPr>
            <w:r w:rsidRPr="00EA2AA8">
              <w:rPr>
                <w:b/>
                <w:bCs/>
                <w:sz w:val="20"/>
                <w:szCs w:val="20"/>
              </w:rPr>
              <w:t>Объемы финансирования (млн. руб.)</w:t>
            </w:r>
          </w:p>
        </w:tc>
      </w:tr>
      <w:tr w:rsidR="0048649F" w:rsidRPr="00EA2AA8" w:rsidTr="004E31F4">
        <w:tc>
          <w:tcPr>
            <w:tcW w:w="721" w:type="dxa"/>
            <w:vMerge/>
          </w:tcPr>
          <w:p w:rsidR="0048649F" w:rsidRPr="00EA2AA8" w:rsidRDefault="0048649F" w:rsidP="00EA2AA8">
            <w:pPr>
              <w:spacing w:after="0" w:line="240" w:lineRule="auto"/>
              <w:rPr>
                <w:rFonts w:ascii="Times New Roman" w:hAnsi="Times New Roman" w:cs="Times New Roman"/>
                <w:sz w:val="20"/>
                <w:szCs w:val="20"/>
              </w:rPr>
            </w:pPr>
          </w:p>
        </w:tc>
        <w:tc>
          <w:tcPr>
            <w:tcW w:w="2081" w:type="dxa"/>
            <w:vMerge/>
          </w:tcPr>
          <w:p w:rsidR="0048649F" w:rsidRPr="00EA2AA8" w:rsidRDefault="0048649F" w:rsidP="00EA2AA8">
            <w:pPr>
              <w:spacing w:after="0" w:line="240" w:lineRule="auto"/>
              <w:rPr>
                <w:rFonts w:ascii="Times New Roman" w:hAnsi="Times New Roman" w:cs="Times New Roman"/>
                <w:sz w:val="20"/>
                <w:szCs w:val="20"/>
              </w:rPr>
            </w:pPr>
          </w:p>
        </w:tc>
        <w:tc>
          <w:tcPr>
            <w:tcW w:w="1762"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75" w:type="dxa"/>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Всего</w:t>
            </w:r>
          </w:p>
        </w:tc>
        <w:tc>
          <w:tcPr>
            <w:tcW w:w="4917" w:type="dxa"/>
            <w:gridSpan w:val="6"/>
          </w:tcPr>
          <w:p w:rsidR="0048649F" w:rsidRPr="00EA2AA8" w:rsidRDefault="0048649F" w:rsidP="00EA2AA8">
            <w:pPr>
              <w:pStyle w:val="a8"/>
              <w:spacing w:before="0" w:after="0"/>
              <w:rPr>
                <w:b/>
                <w:bCs/>
                <w:sz w:val="20"/>
                <w:szCs w:val="20"/>
              </w:rPr>
            </w:pPr>
            <w:r w:rsidRPr="00EA2AA8">
              <w:rPr>
                <w:b/>
                <w:bCs/>
                <w:sz w:val="20"/>
                <w:szCs w:val="20"/>
              </w:rPr>
              <w:t>В т.ч. по годам реализации Программы</w:t>
            </w:r>
          </w:p>
        </w:tc>
      </w:tr>
      <w:tr w:rsidR="0048649F" w:rsidRPr="00EA2AA8" w:rsidTr="004E31F4">
        <w:tc>
          <w:tcPr>
            <w:tcW w:w="721" w:type="dxa"/>
            <w:vMerge/>
          </w:tcPr>
          <w:p w:rsidR="0048649F" w:rsidRPr="00EA2AA8" w:rsidRDefault="0048649F" w:rsidP="00EA2AA8">
            <w:pPr>
              <w:spacing w:after="0" w:line="240" w:lineRule="auto"/>
              <w:rPr>
                <w:rFonts w:ascii="Times New Roman" w:hAnsi="Times New Roman" w:cs="Times New Roman"/>
                <w:sz w:val="20"/>
                <w:szCs w:val="20"/>
              </w:rPr>
            </w:pPr>
          </w:p>
        </w:tc>
        <w:tc>
          <w:tcPr>
            <w:tcW w:w="2081" w:type="dxa"/>
            <w:vMerge/>
          </w:tcPr>
          <w:p w:rsidR="0048649F" w:rsidRPr="00EA2AA8" w:rsidRDefault="0048649F" w:rsidP="00EA2AA8">
            <w:pPr>
              <w:spacing w:after="0" w:line="240" w:lineRule="auto"/>
              <w:rPr>
                <w:rFonts w:ascii="Times New Roman" w:hAnsi="Times New Roman" w:cs="Times New Roman"/>
                <w:sz w:val="20"/>
                <w:szCs w:val="20"/>
              </w:rPr>
            </w:pPr>
          </w:p>
        </w:tc>
        <w:tc>
          <w:tcPr>
            <w:tcW w:w="1762" w:type="dxa"/>
            <w:vMerge/>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975" w:type="dxa"/>
            <w:vAlign w:val="center"/>
          </w:tcPr>
          <w:p w:rsidR="0048649F" w:rsidRPr="00EA2AA8" w:rsidRDefault="0048649F" w:rsidP="00EA2AA8">
            <w:pPr>
              <w:spacing w:after="0" w:line="240" w:lineRule="auto"/>
              <w:rPr>
                <w:rFonts w:ascii="Times New Roman" w:hAnsi="Times New Roman" w:cs="Times New Roman"/>
                <w:b/>
                <w:bCs/>
                <w:sz w:val="20"/>
                <w:szCs w:val="20"/>
              </w:rPr>
            </w:pPr>
          </w:p>
        </w:tc>
        <w:tc>
          <w:tcPr>
            <w:tcW w:w="851" w:type="dxa"/>
          </w:tcPr>
          <w:p w:rsidR="0048649F" w:rsidRPr="00EA2AA8" w:rsidRDefault="0048649F" w:rsidP="00EA2AA8">
            <w:pPr>
              <w:spacing w:after="0" w:line="240" w:lineRule="auto"/>
              <w:jc w:val="both"/>
              <w:rPr>
                <w:rFonts w:ascii="Times New Roman" w:hAnsi="Times New Roman" w:cs="Times New Roman"/>
                <w:b/>
                <w:bCs/>
                <w:sz w:val="20"/>
                <w:szCs w:val="20"/>
              </w:rPr>
            </w:pPr>
            <w:r w:rsidRPr="00EA2AA8">
              <w:rPr>
                <w:rFonts w:ascii="Times New Roman" w:hAnsi="Times New Roman" w:cs="Times New Roman"/>
                <w:b/>
                <w:bCs/>
                <w:sz w:val="20"/>
                <w:szCs w:val="20"/>
              </w:rPr>
              <w:t>2016</w:t>
            </w:r>
          </w:p>
        </w:tc>
        <w:tc>
          <w:tcPr>
            <w:tcW w:w="846" w:type="dxa"/>
          </w:tcPr>
          <w:p w:rsidR="0048649F" w:rsidRPr="00EA2AA8" w:rsidRDefault="0048649F" w:rsidP="00EA2AA8">
            <w:pPr>
              <w:spacing w:after="0" w:line="240" w:lineRule="auto"/>
              <w:jc w:val="both"/>
              <w:rPr>
                <w:rFonts w:ascii="Times New Roman" w:hAnsi="Times New Roman" w:cs="Times New Roman"/>
                <w:b/>
                <w:bCs/>
                <w:sz w:val="20"/>
                <w:szCs w:val="20"/>
              </w:rPr>
            </w:pPr>
            <w:r w:rsidRPr="00EA2AA8">
              <w:rPr>
                <w:rFonts w:ascii="Times New Roman" w:hAnsi="Times New Roman" w:cs="Times New Roman"/>
                <w:b/>
                <w:bCs/>
                <w:sz w:val="20"/>
                <w:szCs w:val="20"/>
              </w:rPr>
              <w:t>2017</w:t>
            </w:r>
          </w:p>
        </w:tc>
        <w:tc>
          <w:tcPr>
            <w:tcW w:w="846" w:type="dxa"/>
          </w:tcPr>
          <w:p w:rsidR="0048649F" w:rsidRPr="00EA2AA8" w:rsidRDefault="0048649F" w:rsidP="00EA2AA8">
            <w:pPr>
              <w:spacing w:after="0" w:line="240" w:lineRule="auto"/>
              <w:jc w:val="both"/>
              <w:rPr>
                <w:rFonts w:ascii="Times New Roman" w:hAnsi="Times New Roman" w:cs="Times New Roman"/>
                <w:b/>
                <w:bCs/>
                <w:sz w:val="20"/>
                <w:szCs w:val="20"/>
              </w:rPr>
            </w:pPr>
            <w:r w:rsidRPr="00EA2AA8">
              <w:rPr>
                <w:rFonts w:ascii="Times New Roman" w:hAnsi="Times New Roman" w:cs="Times New Roman"/>
                <w:b/>
                <w:bCs/>
                <w:sz w:val="20"/>
                <w:szCs w:val="20"/>
              </w:rPr>
              <w:t>2018</w:t>
            </w:r>
          </w:p>
        </w:tc>
        <w:tc>
          <w:tcPr>
            <w:tcW w:w="846" w:type="dxa"/>
          </w:tcPr>
          <w:p w:rsidR="0048649F" w:rsidRPr="00EA2AA8" w:rsidRDefault="0048649F" w:rsidP="00EA2AA8">
            <w:pPr>
              <w:spacing w:after="0" w:line="240" w:lineRule="auto"/>
              <w:jc w:val="both"/>
              <w:rPr>
                <w:rFonts w:ascii="Times New Roman" w:hAnsi="Times New Roman" w:cs="Times New Roman"/>
                <w:b/>
                <w:bCs/>
                <w:sz w:val="20"/>
                <w:szCs w:val="20"/>
              </w:rPr>
            </w:pPr>
            <w:r w:rsidRPr="00EA2AA8">
              <w:rPr>
                <w:rFonts w:ascii="Times New Roman" w:hAnsi="Times New Roman" w:cs="Times New Roman"/>
                <w:b/>
                <w:bCs/>
                <w:sz w:val="20"/>
                <w:szCs w:val="20"/>
              </w:rPr>
              <w:t>2019</w:t>
            </w:r>
          </w:p>
        </w:tc>
        <w:tc>
          <w:tcPr>
            <w:tcW w:w="846" w:type="dxa"/>
          </w:tcPr>
          <w:p w:rsidR="0048649F" w:rsidRPr="00EA2AA8" w:rsidRDefault="0048649F" w:rsidP="00EA2AA8">
            <w:pPr>
              <w:spacing w:after="0" w:line="240" w:lineRule="auto"/>
              <w:jc w:val="both"/>
              <w:rPr>
                <w:rFonts w:ascii="Times New Roman" w:hAnsi="Times New Roman" w:cs="Times New Roman"/>
                <w:b/>
                <w:bCs/>
                <w:sz w:val="20"/>
                <w:szCs w:val="20"/>
              </w:rPr>
            </w:pPr>
            <w:r w:rsidRPr="00EA2AA8">
              <w:rPr>
                <w:rFonts w:ascii="Times New Roman" w:hAnsi="Times New Roman" w:cs="Times New Roman"/>
                <w:b/>
                <w:bCs/>
                <w:sz w:val="20"/>
                <w:szCs w:val="20"/>
              </w:rPr>
              <w:t>2020</w:t>
            </w:r>
          </w:p>
        </w:tc>
        <w:tc>
          <w:tcPr>
            <w:tcW w:w="682" w:type="dxa"/>
          </w:tcPr>
          <w:p w:rsidR="0048649F" w:rsidRPr="00EA2AA8" w:rsidRDefault="0048649F" w:rsidP="00EA2AA8">
            <w:pPr>
              <w:spacing w:after="0" w:line="240" w:lineRule="auto"/>
              <w:jc w:val="both"/>
              <w:rPr>
                <w:rFonts w:ascii="Times New Roman" w:hAnsi="Times New Roman" w:cs="Times New Roman"/>
                <w:b/>
                <w:bCs/>
                <w:sz w:val="20"/>
                <w:szCs w:val="20"/>
              </w:rPr>
            </w:pPr>
            <w:r w:rsidRPr="00EA2AA8">
              <w:rPr>
                <w:rFonts w:ascii="Times New Roman" w:hAnsi="Times New Roman" w:cs="Times New Roman"/>
                <w:b/>
                <w:bCs/>
                <w:sz w:val="20"/>
                <w:szCs w:val="20"/>
              </w:rPr>
              <w:t>2021</w:t>
            </w:r>
          </w:p>
        </w:tc>
      </w:tr>
      <w:tr w:rsidR="0048649F" w:rsidRPr="00EA2AA8" w:rsidTr="004E31F4">
        <w:tc>
          <w:tcPr>
            <w:tcW w:w="721" w:type="dxa"/>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1</w:t>
            </w:r>
          </w:p>
        </w:tc>
        <w:tc>
          <w:tcPr>
            <w:tcW w:w="2081" w:type="dxa"/>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w:t>
            </w:r>
          </w:p>
        </w:tc>
        <w:tc>
          <w:tcPr>
            <w:tcW w:w="1762" w:type="dxa"/>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3</w:t>
            </w:r>
          </w:p>
        </w:tc>
        <w:tc>
          <w:tcPr>
            <w:tcW w:w="975" w:type="dxa"/>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4</w:t>
            </w:r>
          </w:p>
        </w:tc>
        <w:tc>
          <w:tcPr>
            <w:tcW w:w="851" w:type="dxa"/>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5</w:t>
            </w:r>
          </w:p>
        </w:tc>
        <w:tc>
          <w:tcPr>
            <w:tcW w:w="846" w:type="dxa"/>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6</w:t>
            </w:r>
          </w:p>
        </w:tc>
        <w:tc>
          <w:tcPr>
            <w:tcW w:w="846" w:type="dxa"/>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7</w:t>
            </w:r>
          </w:p>
        </w:tc>
        <w:tc>
          <w:tcPr>
            <w:tcW w:w="846" w:type="dxa"/>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8</w:t>
            </w:r>
          </w:p>
        </w:tc>
        <w:tc>
          <w:tcPr>
            <w:tcW w:w="846" w:type="dxa"/>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9</w:t>
            </w:r>
          </w:p>
        </w:tc>
        <w:tc>
          <w:tcPr>
            <w:tcW w:w="682" w:type="dxa"/>
          </w:tcPr>
          <w:p w:rsidR="0048649F" w:rsidRPr="00EA2AA8" w:rsidRDefault="0048649F"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10</w:t>
            </w:r>
          </w:p>
        </w:tc>
      </w:tr>
      <w:tr w:rsidR="0048649F" w:rsidRPr="00EA2AA8" w:rsidTr="004E31F4">
        <w:tc>
          <w:tcPr>
            <w:tcW w:w="721" w:type="dxa"/>
            <w:vMerge w:val="restart"/>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1</w:t>
            </w:r>
          </w:p>
        </w:tc>
        <w:tc>
          <w:tcPr>
            <w:tcW w:w="2081" w:type="dxa"/>
            <w:vMerge w:val="restart"/>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Cs/>
                <w:sz w:val="20"/>
                <w:szCs w:val="20"/>
              </w:rPr>
              <w:t xml:space="preserve">Строительство плоскостных спортивных сооружений по программе  </w:t>
            </w:r>
            <w:r w:rsidRPr="00EA2AA8">
              <w:rPr>
                <w:rFonts w:ascii="Times New Roman" w:hAnsi="Times New Roman" w:cs="Times New Roman"/>
                <w:sz w:val="20"/>
                <w:szCs w:val="20"/>
              </w:rPr>
              <w:t>«Устойчивое развитие сельских территорий</w:t>
            </w:r>
          </w:p>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sz w:val="20"/>
                <w:szCs w:val="20"/>
              </w:rPr>
              <w:t>Дубенского муниципального района Республики Мордовия на 2014 - 2017 годы и на период до 2020 года»</w:t>
            </w:r>
            <w:r w:rsidRPr="00EA2AA8">
              <w:rPr>
                <w:rFonts w:ascii="Times New Roman" w:hAnsi="Times New Roman" w:cs="Times New Roman"/>
                <w:bCs/>
                <w:sz w:val="20"/>
                <w:szCs w:val="20"/>
              </w:rPr>
              <w:t>– всего, в том числе в разрезе сельских поселений:</w:t>
            </w:r>
          </w:p>
        </w:tc>
        <w:tc>
          <w:tcPr>
            <w:tcW w:w="1762" w:type="dxa"/>
          </w:tcPr>
          <w:p w:rsidR="0048649F" w:rsidRPr="00EA2AA8" w:rsidRDefault="0048649F" w:rsidP="004E31F4">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Объем финансирования – всего, в том числе за счет средств:</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36</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6</w:t>
            </w: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федеральный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24,12</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4,02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4,02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4,02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4,02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4,02</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4,02</w:t>
            </w: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региональный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11,52</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1,92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1,92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1,92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1,92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1,92</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1,92</w:t>
            </w: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районный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бюджет МО</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0,36</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0,06</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0,06</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0,06</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0,06</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0,06</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0,06</w:t>
            </w: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внебюджетные источники</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val="restart"/>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2</w:t>
            </w:r>
          </w:p>
        </w:tc>
        <w:tc>
          <w:tcPr>
            <w:tcW w:w="2081" w:type="dxa"/>
            <w:vMerge w:val="restart"/>
          </w:tcPr>
          <w:p w:rsidR="0048649F" w:rsidRPr="00EA2AA8" w:rsidRDefault="0048649F" w:rsidP="00EA2AA8">
            <w:pPr>
              <w:spacing w:after="0" w:line="240" w:lineRule="auto"/>
              <w:jc w:val="center"/>
              <w:rPr>
                <w:rFonts w:ascii="Times New Roman" w:hAnsi="Times New Roman" w:cs="Times New Roman"/>
                <w:bCs/>
                <w:sz w:val="20"/>
                <w:szCs w:val="20"/>
              </w:rPr>
            </w:pPr>
          </w:p>
          <w:p w:rsidR="0048649F" w:rsidRPr="00EA2AA8" w:rsidRDefault="0048649F" w:rsidP="00EA2AA8">
            <w:pPr>
              <w:spacing w:after="0" w:line="240" w:lineRule="auto"/>
              <w:jc w:val="center"/>
              <w:rPr>
                <w:rFonts w:ascii="Times New Roman" w:hAnsi="Times New Roman" w:cs="Times New Roman"/>
                <w:bCs/>
                <w:sz w:val="20"/>
                <w:szCs w:val="20"/>
              </w:rPr>
            </w:pPr>
          </w:p>
          <w:p w:rsidR="0048649F" w:rsidRPr="00EA2AA8" w:rsidRDefault="0048649F" w:rsidP="00EA2AA8">
            <w:pPr>
              <w:spacing w:after="0" w:line="240" w:lineRule="auto"/>
              <w:jc w:val="center"/>
              <w:rPr>
                <w:rFonts w:ascii="Times New Roman" w:hAnsi="Times New Roman" w:cs="Times New Roman"/>
                <w:bCs/>
                <w:sz w:val="20"/>
                <w:szCs w:val="20"/>
              </w:rPr>
            </w:pPr>
          </w:p>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Строительство открытой хоккейной площадки с искусственным освещением  </w:t>
            </w: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Объем финансирования – всего, в том числе за счет средств:</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18</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w:t>
            </w: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федеральный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p>
        </w:tc>
        <w:tc>
          <w:tcPr>
            <w:tcW w:w="851"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региональный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17,1</w:t>
            </w:r>
          </w:p>
        </w:tc>
        <w:tc>
          <w:tcPr>
            <w:tcW w:w="851"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682"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районный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бюджет МО</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0,9</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0,15</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0,15</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0,15</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0,15</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0,15</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0,15</w:t>
            </w: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внебюджетные источники</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val="restart"/>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3</w:t>
            </w:r>
          </w:p>
        </w:tc>
        <w:tc>
          <w:tcPr>
            <w:tcW w:w="2081" w:type="dxa"/>
            <w:vMerge w:val="restart"/>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Строительство плоскостного спортивного сооружения по программе Министерства спорта и физической культуры в Дубенском с/п</w:t>
            </w: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Объем финансирования – всего, в том числе за счет средств:</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25</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25</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федеральный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20</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20</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региональный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4,8</w:t>
            </w:r>
          </w:p>
        </w:tc>
        <w:tc>
          <w:tcPr>
            <w:tcW w:w="851"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4,8</w:t>
            </w: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c>
          <w:tcPr>
            <w:tcW w:w="682"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районный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бюджет МО</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p>
        </w:tc>
        <w:tc>
          <w:tcPr>
            <w:tcW w:w="851"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внебюджетные источники</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val="restart"/>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4</w:t>
            </w:r>
          </w:p>
        </w:tc>
        <w:tc>
          <w:tcPr>
            <w:tcW w:w="2081" w:type="dxa"/>
            <w:vMerge w:val="restart"/>
            <w:vAlign w:val="center"/>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sz w:val="20"/>
                <w:szCs w:val="20"/>
              </w:rPr>
              <w:t>Капитальный ремонт МБОУ ДОД «Дубенская ДЮСШ» по программе комплексного социально-экономического развития Дубенского муниципального района Республики Мордовия на 2015—2019</w:t>
            </w:r>
            <w:r w:rsidRPr="00EA2AA8">
              <w:rPr>
                <w:rFonts w:ascii="Times New Roman" w:hAnsi="Times New Roman" w:cs="Times New Roman"/>
                <w:bCs/>
                <w:sz w:val="20"/>
                <w:szCs w:val="20"/>
              </w:rPr>
              <w:t xml:space="preserve"> </w:t>
            </w:r>
            <w:r w:rsidRPr="00EA2AA8">
              <w:rPr>
                <w:rFonts w:ascii="Times New Roman" w:hAnsi="Times New Roman" w:cs="Times New Roman"/>
                <w:sz w:val="20"/>
                <w:szCs w:val="20"/>
              </w:rPr>
              <w:t>гг.</w:t>
            </w: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Объем финансирования – всего, в том числе за счет средств:</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30</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30</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федеральный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p>
        </w:tc>
        <w:tc>
          <w:tcPr>
            <w:tcW w:w="851"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региональный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851"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28,5</w:t>
            </w: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c>
          <w:tcPr>
            <w:tcW w:w="682"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районный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1,5</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1,5 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бюджет МО</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p>
        </w:tc>
        <w:tc>
          <w:tcPr>
            <w:tcW w:w="851"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внебюджетные источники</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val="restart"/>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5</w:t>
            </w:r>
          </w:p>
        </w:tc>
        <w:tc>
          <w:tcPr>
            <w:tcW w:w="2081" w:type="dxa"/>
            <w:vMerge w:val="restart"/>
          </w:tcPr>
          <w:p w:rsidR="0048649F" w:rsidRPr="00EA2AA8" w:rsidRDefault="0048649F" w:rsidP="00EA2AA8">
            <w:pPr>
              <w:spacing w:after="0" w:line="240" w:lineRule="auto"/>
              <w:jc w:val="center"/>
              <w:rPr>
                <w:rFonts w:ascii="Times New Roman" w:hAnsi="Times New Roman" w:cs="Times New Roman"/>
                <w:bCs/>
                <w:sz w:val="20"/>
                <w:szCs w:val="20"/>
              </w:rPr>
            </w:pPr>
          </w:p>
          <w:p w:rsidR="0048649F" w:rsidRPr="00EA2AA8" w:rsidRDefault="0048649F" w:rsidP="00EA2AA8">
            <w:pPr>
              <w:spacing w:after="0" w:line="240" w:lineRule="auto"/>
              <w:jc w:val="center"/>
              <w:rPr>
                <w:rFonts w:ascii="Times New Roman" w:hAnsi="Times New Roman" w:cs="Times New Roman"/>
                <w:bCs/>
                <w:sz w:val="20"/>
                <w:szCs w:val="20"/>
              </w:rPr>
            </w:pPr>
          </w:p>
          <w:p w:rsidR="0048649F" w:rsidRPr="00EA2AA8" w:rsidRDefault="0048649F" w:rsidP="00EA2AA8">
            <w:pPr>
              <w:spacing w:after="0" w:line="240" w:lineRule="auto"/>
              <w:jc w:val="center"/>
              <w:rPr>
                <w:rFonts w:ascii="Times New Roman" w:hAnsi="Times New Roman" w:cs="Times New Roman"/>
                <w:bCs/>
                <w:sz w:val="20"/>
                <w:szCs w:val="20"/>
              </w:rPr>
            </w:pPr>
          </w:p>
          <w:p w:rsidR="0048649F" w:rsidRPr="00EA2AA8" w:rsidRDefault="0048649F" w:rsidP="00EA2AA8">
            <w:pPr>
              <w:spacing w:after="0" w:line="240" w:lineRule="auto"/>
              <w:jc w:val="center"/>
              <w:rPr>
                <w:rFonts w:ascii="Times New Roman" w:hAnsi="Times New Roman" w:cs="Times New Roman"/>
                <w:bCs/>
                <w:sz w:val="20"/>
                <w:szCs w:val="20"/>
              </w:rPr>
            </w:pPr>
          </w:p>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Приобретение спортивного инвентаря</w:t>
            </w: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Объем финансирования – всего, в том числе за счет средств:</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1,2</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федеральный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p>
        </w:tc>
        <w:tc>
          <w:tcPr>
            <w:tcW w:w="851"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региональный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p>
        </w:tc>
        <w:tc>
          <w:tcPr>
            <w:tcW w:w="851"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c>
          <w:tcPr>
            <w:tcW w:w="846"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c>
          <w:tcPr>
            <w:tcW w:w="682" w:type="dxa"/>
          </w:tcPr>
          <w:p w:rsidR="0048649F" w:rsidRPr="00EA2AA8" w:rsidRDefault="0048649F" w:rsidP="00EA2AA8">
            <w:pPr>
              <w:tabs>
                <w:tab w:val="center" w:pos="372"/>
              </w:tabs>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районный бюджет</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1,2</w:t>
            </w: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0,2</w:t>
            </w: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бюджет МО</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p>
        </w:tc>
        <w:tc>
          <w:tcPr>
            <w:tcW w:w="851"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846" w:type="dxa"/>
          </w:tcPr>
          <w:p w:rsidR="0048649F" w:rsidRPr="00EA2AA8" w:rsidRDefault="0048649F" w:rsidP="00EA2AA8">
            <w:pPr>
              <w:spacing w:after="0" w:line="240" w:lineRule="auto"/>
              <w:rPr>
                <w:rFonts w:ascii="Times New Roman" w:hAnsi="Times New Roman" w:cs="Times New Roman"/>
                <w:bCs/>
                <w:sz w:val="20"/>
                <w:szCs w:val="20"/>
              </w:rPr>
            </w:pP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r w:rsidR="0048649F" w:rsidRPr="00EA2AA8" w:rsidTr="004E31F4">
        <w:tc>
          <w:tcPr>
            <w:tcW w:w="72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2081" w:type="dxa"/>
            <w:vMerge/>
          </w:tcPr>
          <w:p w:rsidR="0048649F" w:rsidRPr="00EA2AA8" w:rsidRDefault="0048649F" w:rsidP="00EA2AA8">
            <w:pPr>
              <w:spacing w:after="0" w:line="240" w:lineRule="auto"/>
              <w:jc w:val="center"/>
              <w:rPr>
                <w:rFonts w:ascii="Times New Roman" w:hAnsi="Times New Roman" w:cs="Times New Roman"/>
                <w:bCs/>
                <w:sz w:val="20"/>
                <w:szCs w:val="20"/>
              </w:rPr>
            </w:pPr>
          </w:p>
        </w:tc>
        <w:tc>
          <w:tcPr>
            <w:tcW w:w="1762" w:type="dxa"/>
          </w:tcPr>
          <w:p w:rsidR="0048649F" w:rsidRPr="00EA2AA8" w:rsidRDefault="0048649F"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внебюджетные источники</w:t>
            </w:r>
          </w:p>
        </w:tc>
        <w:tc>
          <w:tcPr>
            <w:tcW w:w="975" w:type="dxa"/>
          </w:tcPr>
          <w:p w:rsidR="0048649F" w:rsidRPr="00EA2AA8" w:rsidRDefault="0048649F" w:rsidP="00EA2AA8">
            <w:pPr>
              <w:spacing w:after="0" w:line="240" w:lineRule="auto"/>
              <w:rPr>
                <w:rFonts w:ascii="Times New Roman" w:hAnsi="Times New Roman" w:cs="Times New Roman"/>
                <w:bCs/>
                <w:sz w:val="20"/>
                <w:szCs w:val="20"/>
              </w:rPr>
            </w:pPr>
          </w:p>
        </w:tc>
        <w:tc>
          <w:tcPr>
            <w:tcW w:w="851"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846" w:type="dxa"/>
          </w:tcPr>
          <w:p w:rsidR="0048649F" w:rsidRPr="00EA2AA8" w:rsidRDefault="0048649F" w:rsidP="00EA2AA8">
            <w:pPr>
              <w:spacing w:after="0" w:line="240" w:lineRule="auto"/>
              <w:rPr>
                <w:rFonts w:ascii="Times New Roman" w:hAnsi="Times New Roman" w:cs="Times New Roman"/>
                <w:bCs/>
                <w:sz w:val="20"/>
                <w:szCs w:val="20"/>
              </w:rPr>
            </w:pPr>
            <w:r w:rsidRPr="00EA2AA8">
              <w:rPr>
                <w:rFonts w:ascii="Times New Roman" w:hAnsi="Times New Roman" w:cs="Times New Roman"/>
                <w:bCs/>
                <w:sz w:val="20"/>
                <w:szCs w:val="20"/>
              </w:rPr>
              <w:t> </w:t>
            </w:r>
          </w:p>
        </w:tc>
        <w:tc>
          <w:tcPr>
            <w:tcW w:w="682" w:type="dxa"/>
          </w:tcPr>
          <w:p w:rsidR="0048649F" w:rsidRPr="00EA2AA8" w:rsidRDefault="0048649F" w:rsidP="00EA2AA8">
            <w:pPr>
              <w:spacing w:after="0" w:line="240" w:lineRule="auto"/>
              <w:rPr>
                <w:rFonts w:ascii="Times New Roman" w:hAnsi="Times New Roman" w:cs="Times New Roman"/>
                <w:bCs/>
                <w:sz w:val="20"/>
                <w:szCs w:val="20"/>
              </w:rPr>
            </w:pPr>
          </w:p>
        </w:tc>
      </w:tr>
    </w:tbl>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ind w:firstLine="5400"/>
        <w:rPr>
          <w:rFonts w:ascii="Times New Roman" w:hAnsi="Times New Roman" w:cs="Times New Roman"/>
          <w:sz w:val="20"/>
          <w:szCs w:val="20"/>
        </w:rPr>
      </w:pPr>
      <w:r w:rsidRPr="00EA2AA8">
        <w:rPr>
          <w:rStyle w:val="ae"/>
          <w:rFonts w:ascii="Times New Roman" w:hAnsi="Times New Roman" w:cs="Times New Roman"/>
          <w:b w:val="0"/>
          <w:sz w:val="20"/>
          <w:szCs w:val="20"/>
        </w:rPr>
        <w:t>Приложение 2</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к постановлению администрации</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Дубенского муниципального</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района Республики Мордовия </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от  18.12.2018 г.  №770    </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         </w:t>
      </w:r>
    </w:p>
    <w:p w:rsidR="0048649F" w:rsidRPr="00EA2AA8" w:rsidRDefault="0048649F" w:rsidP="00EA2AA8">
      <w:pPr>
        <w:pStyle w:val="a8"/>
        <w:spacing w:before="0" w:after="0"/>
        <w:ind w:firstLine="540"/>
        <w:jc w:val="center"/>
        <w:rPr>
          <w:b/>
          <w:sz w:val="20"/>
          <w:szCs w:val="20"/>
        </w:rPr>
      </w:pPr>
      <w:r w:rsidRPr="00EA2AA8">
        <w:rPr>
          <w:b/>
          <w:sz w:val="20"/>
          <w:szCs w:val="20"/>
        </w:rPr>
        <w:t>План мероприятий Муниципальной программы.</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6"/>
        <w:gridCol w:w="661"/>
        <w:gridCol w:w="1024"/>
        <w:gridCol w:w="709"/>
        <w:gridCol w:w="45"/>
        <w:gridCol w:w="664"/>
        <w:gridCol w:w="154"/>
        <w:gridCol w:w="664"/>
        <w:gridCol w:w="696"/>
        <w:gridCol w:w="210"/>
        <w:gridCol w:w="622"/>
        <w:gridCol w:w="740"/>
        <w:gridCol w:w="709"/>
        <w:gridCol w:w="785"/>
        <w:gridCol w:w="993"/>
        <w:gridCol w:w="236"/>
        <w:gridCol w:w="47"/>
        <w:gridCol w:w="66"/>
        <w:gridCol w:w="501"/>
      </w:tblGrid>
      <w:tr w:rsidR="0048649F" w:rsidRPr="00EA2AA8" w:rsidTr="004E31F4">
        <w:trPr>
          <w:cantSplit/>
        </w:trPr>
        <w:tc>
          <w:tcPr>
            <w:tcW w:w="1767" w:type="dxa"/>
            <w:gridSpan w:val="2"/>
            <w:vMerge w:val="restart"/>
          </w:tcPr>
          <w:p w:rsidR="0048649F" w:rsidRPr="00EA2AA8" w:rsidRDefault="0048649F" w:rsidP="00EA2AA8">
            <w:pPr>
              <w:spacing w:after="0" w:line="240" w:lineRule="auto"/>
              <w:jc w:val="center"/>
              <w:rPr>
                <w:rFonts w:ascii="Times New Roman" w:hAnsi="Times New Roman" w:cs="Times New Roman"/>
                <w:sz w:val="20"/>
                <w:szCs w:val="20"/>
              </w:rPr>
            </w:pPr>
            <w:r w:rsidRPr="00EA2AA8">
              <w:rPr>
                <w:rStyle w:val="ae"/>
                <w:rFonts w:ascii="Times New Roman" w:eastAsia="Calibri" w:hAnsi="Times New Roman" w:cs="Times New Roman"/>
                <w:sz w:val="20"/>
                <w:szCs w:val="20"/>
              </w:rPr>
              <w:t xml:space="preserve">                                          </w:t>
            </w:r>
          </w:p>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Наименование мероприятия</w:t>
            </w:r>
          </w:p>
        </w:tc>
        <w:tc>
          <w:tcPr>
            <w:tcW w:w="1024" w:type="dxa"/>
            <w:vMerge w:val="restart"/>
          </w:tcPr>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 xml:space="preserve">Направления расходов </w:t>
            </w:r>
          </w:p>
        </w:tc>
        <w:tc>
          <w:tcPr>
            <w:tcW w:w="709" w:type="dxa"/>
            <w:vMerge w:val="restart"/>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Источник финанси-</w:t>
            </w:r>
          </w:p>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рования</w:t>
            </w:r>
          </w:p>
        </w:tc>
        <w:tc>
          <w:tcPr>
            <w:tcW w:w="5289" w:type="dxa"/>
            <w:gridSpan w:val="10"/>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Объём финансирования</w:t>
            </w:r>
          </w:p>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(тыс. руб., в ценах текущих лет)</w:t>
            </w:r>
          </w:p>
        </w:tc>
        <w:tc>
          <w:tcPr>
            <w:tcW w:w="993" w:type="dxa"/>
            <w:vMerge w:val="restart"/>
            <w:tcBorders>
              <w:right w:val="nil"/>
            </w:tcBorders>
          </w:tcPr>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 xml:space="preserve"> </w:t>
            </w:r>
          </w:p>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 xml:space="preserve"> Ответственный</w:t>
            </w:r>
          </w:p>
        </w:tc>
        <w:tc>
          <w:tcPr>
            <w:tcW w:w="236" w:type="dxa"/>
            <w:vMerge w:val="restart"/>
            <w:tcBorders>
              <w:left w:val="nil"/>
            </w:tcBorders>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 xml:space="preserve"> </w:t>
            </w:r>
          </w:p>
        </w:tc>
        <w:tc>
          <w:tcPr>
            <w:tcW w:w="614" w:type="dxa"/>
            <w:gridSpan w:val="3"/>
            <w:vMerge w:val="restart"/>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Ожидаемый результат</w:t>
            </w:r>
          </w:p>
          <w:p w:rsidR="0048649F" w:rsidRPr="00EA2AA8" w:rsidRDefault="0048649F" w:rsidP="00EA2AA8">
            <w:pPr>
              <w:spacing w:after="0" w:line="240" w:lineRule="auto"/>
              <w:jc w:val="center"/>
              <w:rPr>
                <w:rFonts w:ascii="Times New Roman" w:hAnsi="Times New Roman" w:cs="Times New Roman"/>
                <w:sz w:val="20"/>
                <w:szCs w:val="20"/>
              </w:rPr>
            </w:pPr>
          </w:p>
        </w:tc>
      </w:tr>
      <w:tr w:rsidR="0048649F" w:rsidRPr="00EA2AA8" w:rsidTr="004E31F4">
        <w:trPr>
          <w:cantSplit/>
          <w:trHeight w:val="467"/>
        </w:trPr>
        <w:tc>
          <w:tcPr>
            <w:tcW w:w="1767" w:type="dxa"/>
            <w:gridSpan w:val="2"/>
            <w:vMerge/>
          </w:tcPr>
          <w:p w:rsidR="0048649F" w:rsidRPr="00EA2AA8" w:rsidRDefault="0048649F" w:rsidP="00EA2AA8">
            <w:pPr>
              <w:spacing w:after="0" w:line="240" w:lineRule="auto"/>
              <w:rPr>
                <w:rFonts w:ascii="Times New Roman" w:hAnsi="Times New Roman" w:cs="Times New Roman"/>
                <w:b/>
                <w:sz w:val="20"/>
                <w:szCs w:val="20"/>
              </w:rPr>
            </w:pPr>
          </w:p>
        </w:tc>
        <w:tc>
          <w:tcPr>
            <w:tcW w:w="1024" w:type="dxa"/>
            <w:vMerge/>
          </w:tcPr>
          <w:p w:rsidR="0048649F" w:rsidRPr="00EA2AA8" w:rsidRDefault="0048649F" w:rsidP="00EA2AA8">
            <w:pPr>
              <w:spacing w:after="0" w:line="240" w:lineRule="auto"/>
              <w:rPr>
                <w:rFonts w:ascii="Times New Roman" w:hAnsi="Times New Roman" w:cs="Times New Roman"/>
                <w:b/>
                <w:sz w:val="20"/>
                <w:szCs w:val="20"/>
              </w:rPr>
            </w:pPr>
          </w:p>
        </w:tc>
        <w:tc>
          <w:tcPr>
            <w:tcW w:w="709" w:type="dxa"/>
            <w:vMerge/>
          </w:tcPr>
          <w:p w:rsidR="0048649F" w:rsidRPr="00EA2AA8" w:rsidRDefault="0048649F" w:rsidP="00EA2AA8">
            <w:pPr>
              <w:spacing w:after="0" w:line="240" w:lineRule="auto"/>
              <w:rPr>
                <w:rFonts w:ascii="Times New Roman" w:hAnsi="Times New Roman" w:cs="Times New Roman"/>
                <w:b/>
                <w:sz w:val="20"/>
                <w:szCs w:val="20"/>
              </w:rPr>
            </w:pPr>
          </w:p>
        </w:tc>
        <w:tc>
          <w:tcPr>
            <w:tcW w:w="709" w:type="dxa"/>
            <w:gridSpan w:val="2"/>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Всего</w:t>
            </w:r>
          </w:p>
        </w:tc>
        <w:tc>
          <w:tcPr>
            <w:tcW w:w="818" w:type="dxa"/>
            <w:gridSpan w:val="2"/>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2016</w:t>
            </w:r>
          </w:p>
        </w:tc>
        <w:tc>
          <w:tcPr>
            <w:tcW w:w="696" w:type="dxa"/>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2017</w:t>
            </w:r>
          </w:p>
        </w:tc>
        <w:tc>
          <w:tcPr>
            <w:tcW w:w="832" w:type="dxa"/>
            <w:gridSpan w:val="2"/>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2018</w:t>
            </w:r>
          </w:p>
        </w:tc>
        <w:tc>
          <w:tcPr>
            <w:tcW w:w="740" w:type="dxa"/>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2019</w:t>
            </w:r>
          </w:p>
        </w:tc>
        <w:tc>
          <w:tcPr>
            <w:tcW w:w="709" w:type="dxa"/>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2020</w:t>
            </w:r>
          </w:p>
        </w:tc>
        <w:tc>
          <w:tcPr>
            <w:tcW w:w="785" w:type="dxa"/>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2021</w:t>
            </w:r>
          </w:p>
        </w:tc>
        <w:tc>
          <w:tcPr>
            <w:tcW w:w="993" w:type="dxa"/>
            <w:vMerge/>
            <w:tcBorders>
              <w:right w:val="nil"/>
            </w:tcBorders>
          </w:tcPr>
          <w:p w:rsidR="0048649F" w:rsidRPr="00EA2AA8" w:rsidRDefault="0048649F" w:rsidP="00EA2AA8">
            <w:pPr>
              <w:spacing w:after="0" w:line="240" w:lineRule="auto"/>
              <w:jc w:val="center"/>
              <w:rPr>
                <w:rFonts w:ascii="Times New Roman" w:hAnsi="Times New Roman" w:cs="Times New Roman"/>
                <w:b/>
                <w:sz w:val="20"/>
                <w:szCs w:val="20"/>
              </w:rPr>
            </w:pPr>
          </w:p>
        </w:tc>
        <w:tc>
          <w:tcPr>
            <w:tcW w:w="236" w:type="dxa"/>
            <w:vMerge/>
            <w:tcBorders>
              <w:left w:val="nil"/>
            </w:tcBorders>
          </w:tcPr>
          <w:p w:rsidR="0048649F" w:rsidRPr="00EA2AA8" w:rsidRDefault="0048649F" w:rsidP="00EA2AA8">
            <w:pPr>
              <w:spacing w:after="0" w:line="240" w:lineRule="auto"/>
              <w:rPr>
                <w:rFonts w:ascii="Times New Roman" w:hAnsi="Times New Roman" w:cs="Times New Roman"/>
                <w:b/>
                <w:sz w:val="20"/>
                <w:szCs w:val="20"/>
              </w:rPr>
            </w:pPr>
          </w:p>
        </w:tc>
        <w:tc>
          <w:tcPr>
            <w:tcW w:w="614" w:type="dxa"/>
            <w:gridSpan w:val="3"/>
            <w:vMerge/>
          </w:tcPr>
          <w:p w:rsidR="0048649F" w:rsidRPr="00EA2AA8" w:rsidRDefault="0048649F" w:rsidP="00EA2AA8">
            <w:pPr>
              <w:spacing w:after="0" w:line="240" w:lineRule="auto"/>
              <w:rPr>
                <w:rFonts w:ascii="Times New Roman" w:hAnsi="Times New Roman" w:cs="Times New Roman"/>
                <w:b/>
                <w:sz w:val="20"/>
                <w:szCs w:val="20"/>
              </w:rPr>
            </w:pPr>
          </w:p>
        </w:tc>
      </w:tr>
      <w:tr w:rsidR="0048649F" w:rsidRPr="00EA2AA8" w:rsidTr="004E31F4">
        <w:tc>
          <w:tcPr>
            <w:tcW w:w="1767" w:type="dxa"/>
            <w:gridSpan w:val="2"/>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1024" w:type="dxa"/>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9" w:type="dxa"/>
            <w:gridSpan w:val="2"/>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w:t>
            </w:r>
          </w:p>
        </w:tc>
        <w:tc>
          <w:tcPr>
            <w:tcW w:w="818" w:type="dxa"/>
            <w:gridSpan w:val="2"/>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696" w:type="dxa"/>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w:t>
            </w:r>
          </w:p>
        </w:tc>
        <w:tc>
          <w:tcPr>
            <w:tcW w:w="832" w:type="dxa"/>
            <w:gridSpan w:val="2"/>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w:t>
            </w:r>
          </w:p>
        </w:tc>
        <w:tc>
          <w:tcPr>
            <w:tcW w:w="740" w:type="dxa"/>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8</w:t>
            </w:r>
          </w:p>
        </w:tc>
        <w:tc>
          <w:tcPr>
            <w:tcW w:w="709" w:type="dxa"/>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9</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10</w:t>
            </w:r>
          </w:p>
        </w:tc>
        <w:tc>
          <w:tcPr>
            <w:tcW w:w="1276" w:type="dxa"/>
            <w:gridSpan w:val="3"/>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11</w:t>
            </w:r>
          </w:p>
        </w:tc>
        <w:tc>
          <w:tcPr>
            <w:tcW w:w="567" w:type="dxa"/>
            <w:gridSpan w:val="2"/>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12</w:t>
            </w:r>
          </w:p>
        </w:tc>
      </w:tr>
      <w:tr w:rsidR="0048649F" w:rsidRPr="00EA2AA8" w:rsidTr="004E31F4">
        <w:tc>
          <w:tcPr>
            <w:tcW w:w="10632" w:type="dxa"/>
            <w:gridSpan w:val="19"/>
          </w:tcPr>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1. Мероприятия по работе с кадрами</w:t>
            </w:r>
          </w:p>
        </w:tc>
      </w:tr>
      <w:tr w:rsidR="0048649F" w:rsidRPr="00EA2AA8" w:rsidTr="004E31F4">
        <w:tc>
          <w:tcPr>
            <w:tcW w:w="1767" w:type="dxa"/>
            <w:gridSpan w:val="2"/>
          </w:tcPr>
          <w:p w:rsidR="0048649F" w:rsidRPr="00EA2AA8" w:rsidRDefault="0048649F" w:rsidP="00EA2AA8">
            <w:pPr>
              <w:pStyle w:val="a8"/>
              <w:spacing w:before="0" w:after="0"/>
              <w:rPr>
                <w:sz w:val="20"/>
                <w:szCs w:val="20"/>
              </w:rPr>
            </w:pPr>
            <w:r w:rsidRPr="00EA2AA8">
              <w:rPr>
                <w:sz w:val="20"/>
                <w:szCs w:val="20"/>
              </w:rPr>
              <w:t>Направление на курсы повышения квалификации тренеров по видам спорта</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Не требует финансирования</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696"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832"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85" w:type="dxa"/>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c>
          <w:tcPr>
            <w:tcW w:w="1342" w:type="dxa"/>
            <w:gridSpan w:val="4"/>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МБОУ ДОД «Дубенская ДЮСШ»</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Повышение квалификации специалистов</w:t>
            </w:r>
          </w:p>
        </w:tc>
      </w:tr>
      <w:tr w:rsidR="0048649F" w:rsidRPr="00EA2AA8" w:rsidTr="004E31F4">
        <w:tc>
          <w:tcPr>
            <w:tcW w:w="1767" w:type="dxa"/>
            <w:gridSpan w:val="2"/>
          </w:tcPr>
          <w:p w:rsidR="0048649F" w:rsidRPr="00EA2AA8" w:rsidRDefault="0048649F" w:rsidP="00EA2AA8">
            <w:pPr>
              <w:pStyle w:val="a8"/>
              <w:spacing w:before="0" w:after="0"/>
              <w:rPr>
                <w:sz w:val="20"/>
                <w:szCs w:val="20"/>
              </w:rPr>
            </w:pPr>
            <w:r w:rsidRPr="00EA2AA8">
              <w:rPr>
                <w:sz w:val="20"/>
                <w:szCs w:val="20"/>
              </w:rPr>
              <w:t>Организация работы медико – педагогической комиссии по физическому воспитанию школьников</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Не требует финансирования</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696"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832"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85" w:type="dxa"/>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c>
          <w:tcPr>
            <w:tcW w:w="1342" w:type="dxa"/>
            <w:gridSpan w:val="4"/>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ОУ района, МБОУ ДОД «Дубенская ДЮСШ»</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медицинского контроля за здоровьем школьников</w:t>
            </w:r>
          </w:p>
        </w:tc>
      </w:tr>
      <w:tr w:rsidR="0048649F" w:rsidRPr="00EA2AA8" w:rsidTr="004E31F4">
        <w:tc>
          <w:tcPr>
            <w:tcW w:w="1767" w:type="dxa"/>
            <w:gridSpan w:val="2"/>
          </w:tcPr>
          <w:p w:rsidR="0048649F" w:rsidRPr="00EA2AA8" w:rsidRDefault="0048649F" w:rsidP="00EA2AA8">
            <w:pPr>
              <w:pStyle w:val="a8"/>
              <w:spacing w:before="0" w:after="0"/>
              <w:rPr>
                <w:sz w:val="20"/>
                <w:szCs w:val="20"/>
              </w:rPr>
            </w:pPr>
            <w:r w:rsidRPr="00EA2AA8">
              <w:rPr>
                <w:sz w:val="20"/>
                <w:szCs w:val="20"/>
              </w:rPr>
              <w:t xml:space="preserve">3.Аттестация кадров педагогических работников по физической культуре и спорту на присвоение квалификационных категорий. </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Не требует финансирования</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696"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832"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85" w:type="dxa"/>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c>
          <w:tcPr>
            <w:tcW w:w="1342" w:type="dxa"/>
            <w:gridSpan w:val="4"/>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ОУ района, МБОУ ДОД «Дубенская ДЮСШ»</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Повышение квалификации специалистов</w:t>
            </w:r>
          </w:p>
        </w:tc>
      </w:tr>
      <w:tr w:rsidR="0048649F" w:rsidRPr="00EA2AA8" w:rsidTr="004E31F4">
        <w:tc>
          <w:tcPr>
            <w:tcW w:w="1767" w:type="dxa"/>
            <w:gridSpan w:val="2"/>
          </w:tcPr>
          <w:p w:rsidR="0048649F" w:rsidRPr="00EA2AA8" w:rsidRDefault="0048649F" w:rsidP="00EA2AA8">
            <w:pPr>
              <w:pStyle w:val="a8"/>
              <w:spacing w:before="0" w:after="0"/>
              <w:rPr>
                <w:sz w:val="20"/>
                <w:szCs w:val="20"/>
              </w:rPr>
            </w:pPr>
            <w:r w:rsidRPr="00EA2AA8">
              <w:rPr>
                <w:sz w:val="20"/>
                <w:szCs w:val="20"/>
              </w:rPr>
              <w:t xml:space="preserve">4. Оформление документов для представления к награждению педагогических работников по физической культуре и спорту на присвоение званий. </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Не требует финансирования</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696"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832"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c>
          <w:tcPr>
            <w:tcW w:w="785" w:type="dxa"/>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c>
          <w:tcPr>
            <w:tcW w:w="1342" w:type="dxa"/>
            <w:gridSpan w:val="4"/>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ОУ района, МБОУ ДОД «Дубенская ДЮСШ»</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моральная поддержка работников физической культуры и спорта</w:t>
            </w:r>
          </w:p>
        </w:tc>
      </w:tr>
      <w:tr w:rsidR="0048649F" w:rsidRPr="00EA2AA8" w:rsidTr="004E31F4">
        <w:trPr>
          <w:trHeight w:val="418"/>
        </w:trPr>
        <w:tc>
          <w:tcPr>
            <w:tcW w:w="10632" w:type="dxa"/>
            <w:gridSpan w:val="19"/>
          </w:tcPr>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2. Мероприятия по работе со школами, коллективами физкультуры</w:t>
            </w:r>
          </w:p>
        </w:tc>
      </w:tr>
      <w:tr w:rsidR="0048649F" w:rsidRPr="00EA2AA8" w:rsidTr="004E31F4">
        <w:tc>
          <w:tcPr>
            <w:tcW w:w="10632" w:type="dxa"/>
            <w:gridSpan w:val="19"/>
          </w:tcPr>
          <w:p w:rsidR="0048649F" w:rsidRPr="00EA2AA8" w:rsidRDefault="0048649F" w:rsidP="00EA2AA8">
            <w:pPr>
              <w:tabs>
                <w:tab w:val="left" w:pos="10047"/>
              </w:tabs>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2.1. Физкультурно-массовые мероприятия с жителями Дубенского муниципального района</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спортивно-массовые соревнования «День здоровья»</w:t>
            </w:r>
          </w:p>
          <w:p w:rsidR="0048649F" w:rsidRPr="00EA2AA8" w:rsidRDefault="0048649F" w:rsidP="00EA2AA8">
            <w:pPr>
              <w:spacing w:after="0" w:line="240" w:lineRule="auto"/>
              <w:rPr>
                <w:rFonts w:ascii="Times New Roman" w:hAnsi="Times New Roman" w:cs="Times New Roman"/>
                <w:b/>
                <w:i/>
                <w:sz w:val="20"/>
                <w:szCs w:val="20"/>
              </w:rPr>
            </w:pP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8,5</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Мама, папа,я - спортивная семья</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8,5</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Участие в зимних сельских играх</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командировочные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rPr>
          <w:trHeight w:val="1670"/>
        </w:trPr>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Участие в летних сельских играх</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командировочные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Фестиваль ГТО </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 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17,8</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2,9</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2,9</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106" w:type="dxa"/>
          </w:tcPr>
          <w:p w:rsidR="0048649F" w:rsidRPr="00EA2AA8" w:rsidRDefault="0048649F" w:rsidP="00EA2AA8">
            <w:pPr>
              <w:spacing w:after="0" w:line="240" w:lineRule="auto"/>
              <w:jc w:val="center"/>
              <w:rPr>
                <w:rFonts w:ascii="Times New Roman" w:hAnsi="Times New Roman" w:cs="Times New Roman"/>
                <w:sz w:val="20"/>
                <w:szCs w:val="20"/>
              </w:rPr>
            </w:pPr>
          </w:p>
        </w:tc>
        <w:tc>
          <w:tcPr>
            <w:tcW w:w="9526" w:type="dxa"/>
            <w:gridSpan w:val="18"/>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2.2.Спортивные соревнования по видам спорта</w:t>
            </w:r>
            <w:r w:rsidRPr="00EA2AA8">
              <w:rPr>
                <w:rFonts w:ascii="Times New Roman" w:hAnsi="Times New Roman" w:cs="Times New Roman"/>
                <w:sz w:val="20"/>
                <w:szCs w:val="20"/>
              </w:rPr>
              <w:tab/>
            </w:r>
          </w:p>
        </w:tc>
      </w:tr>
      <w:tr w:rsidR="0048649F" w:rsidRPr="00EA2AA8" w:rsidTr="004E31F4">
        <w:tc>
          <w:tcPr>
            <w:tcW w:w="1106" w:type="dxa"/>
          </w:tcPr>
          <w:p w:rsidR="0048649F" w:rsidRPr="00EA2AA8" w:rsidRDefault="0048649F" w:rsidP="00EA2AA8">
            <w:pPr>
              <w:tabs>
                <w:tab w:val="left" w:pos="6815"/>
              </w:tabs>
              <w:spacing w:after="0" w:line="240" w:lineRule="auto"/>
              <w:jc w:val="center"/>
              <w:rPr>
                <w:rFonts w:ascii="Times New Roman" w:hAnsi="Times New Roman" w:cs="Times New Roman"/>
                <w:b/>
                <w:sz w:val="20"/>
                <w:szCs w:val="20"/>
              </w:rPr>
            </w:pPr>
          </w:p>
        </w:tc>
        <w:tc>
          <w:tcPr>
            <w:tcW w:w="9526" w:type="dxa"/>
            <w:gridSpan w:val="18"/>
          </w:tcPr>
          <w:p w:rsidR="0048649F" w:rsidRPr="00EA2AA8" w:rsidRDefault="0048649F" w:rsidP="00EA2AA8">
            <w:pPr>
              <w:tabs>
                <w:tab w:val="left" w:pos="6815"/>
              </w:tabs>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Легкая атлетика</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Международный пробег на призы П.Г.Болотникова</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Всероссийский пробег «Кросс Нации»</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Республиканские соревнования на призы олимпийского чемпиона В.Борчина</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Республиканские соревнования на кубок ЦОП</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Республиканские соревнования ЦОП с.Марьяновка</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Соревнования на призы «Единая Россия»</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1,4</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Кубок ЦОП по видам выносливости</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Чемпионат РМ в закрытом помещении</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Республиканские соревнования на призы Куняева</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Пробег с.Поводимово – с.Дубенки</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Эстафета по кольцевой с.Дубенки посвященная 1 мая</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Республиканские соревнования по л\атлетике на призы ЗТР С.Климкина.</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0632" w:type="dxa"/>
            <w:gridSpan w:val="19"/>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sz w:val="20"/>
                <w:szCs w:val="20"/>
              </w:rPr>
              <w:t>Футбол</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Матчевые встречи</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Чемпионат Дубенского района по мини футболу</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Чемпионат Дубенского района по  футболу </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Чемпионат Мордовии по футболу сред  детских и взрослых команд 2 девизион</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0632" w:type="dxa"/>
            <w:gridSpan w:val="19"/>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sz w:val="20"/>
                <w:szCs w:val="20"/>
              </w:rPr>
              <w:t>Баскетбол</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Чемпионат Дубенского муниципального района среди юношей.</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Чемпионат Дубенского муниципального района среди девушек.</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0632" w:type="dxa"/>
            <w:gridSpan w:val="19"/>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sz w:val="20"/>
                <w:szCs w:val="20"/>
              </w:rPr>
              <w:t>Вольная борьба</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Первенство РМ среди школьников в зачет 5 Спартакиады учащихся п.Атяшево</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54"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66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Республиканский турнир по греко-римской борьбе на праздник Курбан-Байрам п.Лямбирь</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54"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66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Республиканский турнир среди школьников п.Атяшево</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54"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66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Республиканский турнир среди школьников р.п.к.Ичалки</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54"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66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Чемпионат Ардатовского района по вольной борьбе среди школьников</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54"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66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Республиканский  турнир по вольной борьбе среди юношей и девушек на призы Героя Социалистического Труда Полины Ивановны Равкиной</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54"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66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0632" w:type="dxa"/>
            <w:gridSpan w:val="19"/>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sz w:val="20"/>
                <w:szCs w:val="20"/>
              </w:rPr>
              <w:t>Хоккей с шайбой</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sz w:val="20"/>
                <w:szCs w:val="20"/>
              </w:rPr>
              <w:t>Республиканские соревнования среди юношей</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17</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rPr>
          <w:trHeight w:val="1637"/>
        </w:trPr>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Товарищеские матчи </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17</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0632" w:type="dxa"/>
            <w:gridSpan w:val="19"/>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sz w:val="20"/>
                <w:szCs w:val="20"/>
              </w:rPr>
              <w:t>Биатлон</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Отборочные соревнования</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Первый тур Чемпионата и Первенства РМ</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Второй тур Чемпионата и Первенства РМ</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Третий тур Чемпионата и Первенства РМ</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Четвертый тур Чемпионата и Первенства РМ</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Финальный  тур Чемпионата и Первенства РМ</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Переводные экзамены спортсменов</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Первый тур Чемпионата и Первенства по летнему биатлону</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Второй тур Чемпионата и Первенства по летнему биатлону</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Третий тур Чемпионата и Первенства по летнему биатлону</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0632" w:type="dxa"/>
            <w:gridSpan w:val="19"/>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sz w:val="20"/>
                <w:szCs w:val="20"/>
              </w:rPr>
              <w:t>Лыжный спорт  (гонги)</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Республиканские соревнования памяти В.Лямцева и М.Большаковай.</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10,5</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Республиканские соревнования памяти Несмелова </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10,5</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Чемпионат РМ </w:t>
            </w:r>
            <w:r w:rsidRPr="00EA2AA8">
              <w:rPr>
                <w:rFonts w:ascii="Times New Roman" w:hAnsi="Times New Roman" w:cs="Times New Roman"/>
                <w:sz w:val="20"/>
                <w:szCs w:val="20"/>
                <w:lang w:val="en-US"/>
              </w:rPr>
              <w:t>I</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II</w:t>
            </w:r>
            <w:r w:rsidRPr="00EA2AA8">
              <w:rPr>
                <w:rFonts w:ascii="Times New Roman" w:hAnsi="Times New Roman" w:cs="Times New Roman"/>
                <w:sz w:val="20"/>
                <w:szCs w:val="20"/>
              </w:rPr>
              <w:t xml:space="preserve"> тур </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10,5</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Чемпионат «Динамо»</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10,5</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«Лыжня России»</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10,5</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«Пионерская правда» г.Саранск</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Республиканские соревнования на призы ЗР ФК РМ И.С.Баранова</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Первенство России по биатлону 1996-97г.</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Открытие зимнего сезона «Городская эстафета»</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Республиканские соревнования памяти В.Исеева</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0632" w:type="dxa"/>
            <w:gridSpan w:val="19"/>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sz w:val="20"/>
                <w:szCs w:val="20"/>
              </w:rPr>
              <w:t>Тяжелая атлетика</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Чемпионат РМ по тяжелой атлетике среди школьников г.Саранск</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Спартакиада школьников г.Саранске</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Республиканский турнир на призы ОАО «Рузхиммаш»</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Республиканские соревнования в г.Саранске</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0632" w:type="dxa"/>
            <w:gridSpan w:val="19"/>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b/>
                <w:sz w:val="20"/>
                <w:szCs w:val="20"/>
              </w:rPr>
              <w:t>Волейбол</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Турнир по волейболу на приз Главы района </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Чемпионат Дубенского района среди юношей и девушек</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Зональные соревнования среди учащихся 1995-96г.р.</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Проезд, питание</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9</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0632" w:type="dxa"/>
            <w:gridSpan w:val="19"/>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Шахматные турниры</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Шахматные турниры</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8,5</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0632" w:type="dxa"/>
            <w:gridSpan w:val="19"/>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Шашечные турниры</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Шашечные турниры</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8,5</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Пропаганда физической культуры и спорта  </w:t>
            </w:r>
          </w:p>
        </w:tc>
      </w:tr>
      <w:tr w:rsidR="0048649F" w:rsidRPr="00EA2AA8" w:rsidTr="004E31F4">
        <w:tc>
          <w:tcPr>
            <w:tcW w:w="1106" w:type="dxa"/>
          </w:tcPr>
          <w:p w:rsidR="0048649F" w:rsidRPr="00EA2AA8" w:rsidRDefault="0048649F" w:rsidP="00EA2AA8">
            <w:pPr>
              <w:spacing w:after="0" w:line="240" w:lineRule="auto"/>
              <w:rPr>
                <w:rFonts w:ascii="Times New Roman" w:hAnsi="Times New Roman" w:cs="Times New Roman"/>
                <w:b/>
                <w:sz w:val="20"/>
                <w:szCs w:val="20"/>
              </w:rPr>
            </w:pPr>
          </w:p>
        </w:tc>
        <w:tc>
          <w:tcPr>
            <w:tcW w:w="9526" w:type="dxa"/>
            <w:gridSpan w:val="18"/>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Настольный теннис</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Турнир по настольному теннису</w:t>
            </w:r>
          </w:p>
          <w:p w:rsidR="0048649F" w:rsidRPr="00EA2AA8" w:rsidRDefault="0048649F" w:rsidP="00EA2AA8">
            <w:pPr>
              <w:spacing w:after="0" w:line="240" w:lineRule="auto"/>
              <w:jc w:val="center"/>
              <w:rPr>
                <w:rFonts w:ascii="Times New Roman" w:hAnsi="Times New Roman" w:cs="Times New Roman"/>
                <w:sz w:val="20"/>
                <w:szCs w:val="20"/>
              </w:rPr>
            </w:pP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Награждение победителей и призеров</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709"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8,5</w:t>
            </w:r>
          </w:p>
        </w:tc>
        <w:tc>
          <w:tcPr>
            <w:tcW w:w="818"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Повышение мастерства  </w:t>
            </w:r>
          </w:p>
        </w:tc>
      </w:tr>
      <w:tr w:rsidR="0048649F" w:rsidRPr="00EA2AA8" w:rsidTr="004E31F4">
        <w:tc>
          <w:tcPr>
            <w:tcW w:w="1767" w:type="dxa"/>
            <w:gridSpan w:val="2"/>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Всего:</w:t>
            </w:r>
          </w:p>
        </w:tc>
        <w:tc>
          <w:tcPr>
            <w:tcW w:w="1024" w:type="dxa"/>
          </w:tcPr>
          <w:p w:rsidR="0048649F" w:rsidRPr="00EA2AA8" w:rsidRDefault="0048649F" w:rsidP="00EA2AA8">
            <w:pPr>
              <w:spacing w:after="0" w:line="240" w:lineRule="auto"/>
              <w:rPr>
                <w:rFonts w:ascii="Times New Roman" w:hAnsi="Times New Roman" w:cs="Times New Roman"/>
                <w:b/>
                <w:sz w:val="20"/>
                <w:szCs w:val="20"/>
              </w:rPr>
            </w:pPr>
          </w:p>
        </w:tc>
        <w:tc>
          <w:tcPr>
            <w:tcW w:w="709" w:type="dxa"/>
          </w:tcPr>
          <w:p w:rsidR="0048649F" w:rsidRPr="00EA2AA8" w:rsidRDefault="0048649F" w:rsidP="00EA2AA8">
            <w:pPr>
              <w:spacing w:after="0" w:line="240" w:lineRule="auto"/>
              <w:rPr>
                <w:rFonts w:ascii="Times New Roman" w:hAnsi="Times New Roman" w:cs="Times New Roman"/>
                <w:b/>
                <w:sz w:val="20"/>
                <w:szCs w:val="20"/>
              </w:rPr>
            </w:pPr>
          </w:p>
        </w:tc>
        <w:tc>
          <w:tcPr>
            <w:tcW w:w="709" w:type="dxa"/>
            <w:gridSpan w:val="2"/>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578,7</w:t>
            </w:r>
          </w:p>
        </w:tc>
        <w:tc>
          <w:tcPr>
            <w:tcW w:w="818" w:type="dxa"/>
            <w:gridSpan w:val="2"/>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88,9</w:t>
            </w:r>
          </w:p>
        </w:tc>
        <w:tc>
          <w:tcPr>
            <w:tcW w:w="906" w:type="dxa"/>
            <w:gridSpan w:val="2"/>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92,9</w:t>
            </w:r>
          </w:p>
        </w:tc>
        <w:tc>
          <w:tcPr>
            <w:tcW w:w="622"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96,9</w:t>
            </w:r>
          </w:p>
        </w:tc>
        <w:tc>
          <w:tcPr>
            <w:tcW w:w="740"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100</w:t>
            </w:r>
          </w:p>
        </w:tc>
        <w:tc>
          <w:tcPr>
            <w:tcW w:w="709"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100</w:t>
            </w:r>
          </w:p>
        </w:tc>
        <w:tc>
          <w:tcPr>
            <w:tcW w:w="785"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100</w:t>
            </w:r>
          </w:p>
        </w:tc>
        <w:tc>
          <w:tcPr>
            <w:tcW w:w="1342" w:type="dxa"/>
            <w:gridSpan w:val="4"/>
          </w:tcPr>
          <w:p w:rsidR="0048649F" w:rsidRPr="00EA2AA8" w:rsidRDefault="0048649F" w:rsidP="00EA2AA8">
            <w:pPr>
              <w:spacing w:after="0" w:line="240" w:lineRule="auto"/>
              <w:rPr>
                <w:rFonts w:ascii="Times New Roman" w:hAnsi="Times New Roman" w:cs="Times New Roman"/>
                <w:b/>
                <w:sz w:val="20"/>
                <w:szCs w:val="20"/>
              </w:rPr>
            </w:pPr>
          </w:p>
        </w:tc>
        <w:tc>
          <w:tcPr>
            <w:tcW w:w="501" w:type="dxa"/>
          </w:tcPr>
          <w:p w:rsidR="0048649F" w:rsidRPr="00EA2AA8" w:rsidRDefault="0048649F" w:rsidP="00EA2AA8">
            <w:pPr>
              <w:spacing w:after="0" w:line="240" w:lineRule="auto"/>
              <w:rPr>
                <w:rFonts w:ascii="Times New Roman" w:hAnsi="Times New Roman" w:cs="Times New Roman"/>
                <w:b/>
                <w:sz w:val="20"/>
                <w:szCs w:val="20"/>
              </w:rPr>
            </w:pPr>
          </w:p>
        </w:tc>
      </w:tr>
      <w:tr w:rsidR="0048649F" w:rsidRPr="00EA2AA8" w:rsidTr="004E31F4">
        <w:tc>
          <w:tcPr>
            <w:tcW w:w="1106" w:type="dxa"/>
          </w:tcPr>
          <w:p w:rsidR="0048649F" w:rsidRPr="00EA2AA8" w:rsidRDefault="0048649F" w:rsidP="00EA2AA8">
            <w:pPr>
              <w:spacing w:after="0" w:line="240" w:lineRule="auto"/>
              <w:jc w:val="center"/>
              <w:rPr>
                <w:rFonts w:ascii="Times New Roman" w:hAnsi="Times New Roman" w:cs="Times New Roman"/>
                <w:b/>
                <w:sz w:val="20"/>
                <w:szCs w:val="20"/>
              </w:rPr>
            </w:pPr>
          </w:p>
        </w:tc>
        <w:tc>
          <w:tcPr>
            <w:tcW w:w="9526" w:type="dxa"/>
            <w:gridSpan w:val="18"/>
          </w:tcPr>
          <w:p w:rsidR="0048649F" w:rsidRPr="00EA2AA8" w:rsidRDefault="0048649F"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4. Мероприятия в области укрепления материальной базы</w:t>
            </w:r>
          </w:p>
        </w:tc>
      </w:tr>
      <w:tr w:rsidR="0048649F" w:rsidRPr="00EA2AA8" w:rsidTr="004E31F4">
        <w:tc>
          <w:tcPr>
            <w:tcW w:w="1106" w:type="dxa"/>
          </w:tcPr>
          <w:p w:rsidR="0048649F" w:rsidRPr="00EA2AA8" w:rsidRDefault="0048649F" w:rsidP="00EA2AA8">
            <w:pPr>
              <w:pStyle w:val="a8"/>
              <w:spacing w:before="0" w:after="0"/>
              <w:jc w:val="center"/>
              <w:rPr>
                <w:sz w:val="20"/>
                <w:szCs w:val="20"/>
              </w:rPr>
            </w:pPr>
          </w:p>
        </w:tc>
        <w:tc>
          <w:tcPr>
            <w:tcW w:w="9526" w:type="dxa"/>
            <w:gridSpan w:val="18"/>
          </w:tcPr>
          <w:p w:rsidR="0048649F" w:rsidRPr="00EA2AA8" w:rsidRDefault="0048649F" w:rsidP="00EA2AA8">
            <w:pPr>
              <w:pStyle w:val="a8"/>
              <w:spacing w:before="0" w:after="0"/>
              <w:jc w:val="center"/>
              <w:rPr>
                <w:b/>
                <w:sz w:val="20"/>
                <w:szCs w:val="20"/>
              </w:rPr>
            </w:pPr>
            <w:r w:rsidRPr="00EA2AA8">
              <w:rPr>
                <w:sz w:val="20"/>
                <w:szCs w:val="20"/>
              </w:rPr>
              <w:t>4.1Приобретение спортивной формы и инвентаря</w:t>
            </w:r>
          </w:p>
        </w:tc>
      </w:tr>
      <w:tr w:rsidR="0048649F" w:rsidRPr="00EA2AA8" w:rsidTr="004E31F4">
        <w:trPr>
          <w:trHeight w:val="1847"/>
        </w:trPr>
        <w:tc>
          <w:tcPr>
            <w:tcW w:w="1767" w:type="dxa"/>
            <w:gridSpan w:val="2"/>
          </w:tcPr>
          <w:p w:rsidR="0048649F" w:rsidRPr="00EA2AA8" w:rsidRDefault="0048649F" w:rsidP="00EA2AA8">
            <w:pPr>
              <w:pStyle w:val="a8"/>
              <w:spacing w:before="0" w:after="0"/>
              <w:rPr>
                <w:sz w:val="20"/>
                <w:szCs w:val="20"/>
              </w:rPr>
            </w:pPr>
            <w:r w:rsidRPr="00EA2AA8">
              <w:rPr>
                <w:sz w:val="20"/>
                <w:szCs w:val="20"/>
              </w:rPr>
              <w:t>для волейболистов</w:t>
            </w:r>
          </w:p>
          <w:p w:rsidR="0048649F" w:rsidRPr="00EA2AA8" w:rsidRDefault="0048649F" w:rsidP="00EA2AA8">
            <w:pPr>
              <w:pStyle w:val="a8"/>
              <w:spacing w:before="0" w:after="0"/>
              <w:rPr>
                <w:sz w:val="20"/>
                <w:szCs w:val="20"/>
              </w:rPr>
            </w:pP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приобретение формы для сборных команд района</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муниципальный бюджет</w:t>
            </w:r>
          </w:p>
        </w:tc>
        <w:tc>
          <w:tcPr>
            <w:tcW w:w="863"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200</w:t>
            </w:r>
          </w:p>
        </w:tc>
        <w:tc>
          <w:tcPr>
            <w:tcW w:w="664" w:type="dxa"/>
          </w:tcPr>
          <w:p w:rsidR="0048649F" w:rsidRPr="00EA2AA8" w:rsidRDefault="0048649F" w:rsidP="00EA2AA8">
            <w:pPr>
              <w:spacing w:after="0" w:line="240" w:lineRule="auto"/>
              <w:rPr>
                <w:rFonts w:ascii="Times New Roman" w:hAnsi="Times New Roman" w:cs="Times New Roman"/>
                <w:sz w:val="20"/>
                <w:szCs w:val="20"/>
              </w:rPr>
            </w:pP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p>
        </w:tc>
        <w:tc>
          <w:tcPr>
            <w:tcW w:w="622" w:type="dxa"/>
          </w:tcPr>
          <w:p w:rsidR="0048649F" w:rsidRPr="00EA2AA8" w:rsidRDefault="0048649F" w:rsidP="00EA2AA8">
            <w:pPr>
              <w:spacing w:after="0" w:line="240" w:lineRule="auto"/>
              <w:rPr>
                <w:rFonts w:ascii="Times New Roman" w:hAnsi="Times New Roman" w:cs="Times New Roman"/>
                <w:sz w:val="20"/>
                <w:szCs w:val="20"/>
              </w:rPr>
            </w:pPr>
          </w:p>
        </w:tc>
        <w:tc>
          <w:tcPr>
            <w:tcW w:w="740"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09" w:type="dxa"/>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200</w:t>
            </w:r>
          </w:p>
        </w:tc>
        <w:tc>
          <w:tcPr>
            <w:tcW w:w="785" w:type="dxa"/>
          </w:tcPr>
          <w:p w:rsidR="0048649F" w:rsidRPr="00EA2AA8" w:rsidRDefault="0048649F" w:rsidP="00EA2AA8">
            <w:pPr>
              <w:spacing w:after="0" w:line="240" w:lineRule="auto"/>
              <w:rPr>
                <w:rFonts w:ascii="Times New Roman" w:hAnsi="Times New Roman" w:cs="Times New Roman"/>
                <w:sz w:val="20"/>
                <w:szCs w:val="20"/>
              </w:rPr>
            </w:pP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Качественное проведение спортивных тренировок, спортивных соревнований</w:t>
            </w:r>
          </w:p>
        </w:tc>
      </w:tr>
      <w:tr w:rsidR="0048649F" w:rsidRPr="00EA2AA8" w:rsidTr="004E31F4">
        <w:trPr>
          <w:trHeight w:val="234"/>
        </w:trPr>
        <w:tc>
          <w:tcPr>
            <w:tcW w:w="1767" w:type="dxa"/>
            <w:gridSpan w:val="2"/>
          </w:tcPr>
          <w:p w:rsidR="0048649F" w:rsidRPr="00EA2AA8" w:rsidRDefault="0048649F" w:rsidP="00EA2AA8">
            <w:pPr>
              <w:pStyle w:val="a8"/>
              <w:spacing w:before="0" w:after="0"/>
              <w:rPr>
                <w:sz w:val="20"/>
                <w:szCs w:val="20"/>
              </w:rPr>
            </w:pPr>
            <w:r w:rsidRPr="00EA2AA8">
              <w:rPr>
                <w:sz w:val="20"/>
                <w:szCs w:val="20"/>
              </w:rPr>
              <w:t>для футболистов</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приобретение формы для сборных команд района</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муниципальный бюджет</w:t>
            </w:r>
          </w:p>
        </w:tc>
        <w:tc>
          <w:tcPr>
            <w:tcW w:w="863"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200</w:t>
            </w:r>
          </w:p>
        </w:tc>
        <w:tc>
          <w:tcPr>
            <w:tcW w:w="664" w:type="dxa"/>
          </w:tcPr>
          <w:p w:rsidR="0048649F" w:rsidRPr="00EA2AA8" w:rsidRDefault="0048649F" w:rsidP="00EA2AA8">
            <w:pPr>
              <w:spacing w:after="0" w:line="240" w:lineRule="auto"/>
              <w:rPr>
                <w:rFonts w:ascii="Times New Roman" w:hAnsi="Times New Roman" w:cs="Times New Roman"/>
                <w:sz w:val="20"/>
                <w:szCs w:val="20"/>
              </w:rPr>
            </w:pP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200</w:t>
            </w:r>
          </w:p>
        </w:tc>
        <w:tc>
          <w:tcPr>
            <w:tcW w:w="740"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09"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85" w:type="dxa"/>
          </w:tcPr>
          <w:p w:rsidR="0048649F" w:rsidRPr="00EA2AA8" w:rsidRDefault="0048649F" w:rsidP="00EA2AA8">
            <w:pPr>
              <w:spacing w:after="0" w:line="240" w:lineRule="auto"/>
              <w:rPr>
                <w:rFonts w:ascii="Times New Roman" w:hAnsi="Times New Roman" w:cs="Times New Roman"/>
                <w:sz w:val="20"/>
                <w:szCs w:val="20"/>
              </w:rPr>
            </w:pP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Качественное проведение спортивных тренировок, спортивных соревнований</w:t>
            </w:r>
          </w:p>
        </w:tc>
      </w:tr>
      <w:tr w:rsidR="0048649F" w:rsidRPr="00EA2AA8" w:rsidTr="004E31F4">
        <w:trPr>
          <w:trHeight w:val="234"/>
        </w:trPr>
        <w:tc>
          <w:tcPr>
            <w:tcW w:w="1767" w:type="dxa"/>
            <w:gridSpan w:val="2"/>
          </w:tcPr>
          <w:p w:rsidR="0048649F" w:rsidRPr="00EA2AA8" w:rsidRDefault="0048649F" w:rsidP="00EA2AA8">
            <w:pPr>
              <w:pStyle w:val="a8"/>
              <w:spacing w:before="0" w:after="0"/>
              <w:rPr>
                <w:sz w:val="20"/>
                <w:szCs w:val="20"/>
              </w:rPr>
            </w:pPr>
            <w:r w:rsidRPr="00EA2AA8">
              <w:rPr>
                <w:sz w:val="20"/>
                <w:szCs w:val="20"/>
              </w:rPr>
              <w:t>для лыжников</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приобретение формы для сборных команд района</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муниципальный бюджет</w:t>
            </w:r>
          </w:p>
        </w:tc>
        <w:tc>
          <w:tcPr>
            <w:tcW w:w="863"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200</w:t>
            </w:r>
          </w:p>
        </w:tc>
        <w:tc>
          <w:tcPr>
            <w:tcW w:w="664" w:type="dxa"/>
          </w:tcPr>
          <w:p w:rsidR="0048649F" w:rsidRPr="00EA2AA8" w:rsidRDefault="0048649F" w:rsidP="00EA2AA8">
            <w:pPr>
              <w:spacing w:after="0" w:line="240" w:lineRule="auto"/>
              <w:rPr>
                <w:rFonts w:ascii="Times New Roman" w:hAnsi="Times New Roman" w:cs="Times New Roman"/>
                <w:sz w:val="20"/>
                <w:szCs w:val="20"/>
              </w:rPr>
            </w:pP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200</w:t>
            </w:r>
          </w:p>
        </w:tc>
        <w:tc>
          <w:tcPr>
            <w:tcW w:w="622" w:type="dxa"/>
          </w:tcPr>
          <w:p w:rsidR="0048649F" w:rsidRPr="00EA2AA8" w:rsidRDefault="0048649F" w:rsidP="00EA2AA8">
            <w:pPr>
              <w:spacing w:after="0" w:line="240" w:lineRule="auto"/>
              <w:rPr>
                <w:rFonts w:ascii="Times New Roman" w:hAnsi="Times New Roman" w:cs="Times New Roman"/>
                <w:sz w:val="20"/>
                <w:szCs w:val="20"/>
              </w:rPr>
            </w:pPr>
          </w:p>
        </w:tc>
        <w:tc>
          <w:tcPr>
            <w:tcW w:w="740"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09"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85" w:type="dxa"/>
          </w:tcPr>
          <w:p w:rsidR="0048649F" w:rsidRPr="00EA2AA8" w:rsidRDefault="0048649F" w:rsidP="00EA2AA8">
            <w:pPr>
              <w:spacing w:after="0" w:line="240" w:lineRule="auto"/>
              <w:rPr>
                <w:rFonts w:ascii="Times New Roman" w:hAnsi="Times New Roman" w:cs="Times New Roman"/>
                <w:sz w:val="20"/>
                <w:szCs w:val="20"/>
              </w:rPr>
            </w:pP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Качественное проведение спортивных тренировок, спортивных соревнований</w:t>
            </w:r>
          </w:p>
        </w:tc>
      </w:tr>
      <w:tr w:rsidR="0048649F" w:rsidRPr="00EA2AA8" w:rsidTr="004E31F4">
        <w:trPr>
          <w:trHeight w:val="234"/>
        </w:trPr>
        <w:tc>
          <w:tcPr>
            <w:tcW w:w="1767" w:type="dxa"/>
            <w:gridSpan w:val="2"/>
          </w:tcPr>
          <w:p w:rsidR="0048649F" w:rsidRPr="00EA2AA8" w:rsidRDefault="0048649F" w:rsidP="00EA2AA8">
            <w:pPr>
              <w:pStyle w:val="a8"/>
              <w:spacing w:before="0" w:after="0"/>
              <w:rPr>
                <w:sz w:val="20"/>
                <w:szCs w:val="20"/>
              </w:rPr>
            </w:pPr>
            <w:r w:rsidRPr="00EA2AA8">
              <w:rPr>
                <w:sz w:val="20"/>
                <w:szCs w:val="20"/>
              </w:rPr>
              <w:t>для легкоатлетов</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приобретение формы для сборных команд района</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муниципальный бюджет</w:t>
            </w:r>
          </w:p>
        </w:tc>
        <w:tc>
          <w:tcPr>
            <w:tcW w:w="863"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200</w:t>
            </w:r>
          </w:p>
        </w:tc>
        <w:tc>
          <w:tcPr>
            <w:tcW w:w="66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200</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p>
        </w:tc>
        <w:tc>
          <w:tcPr>
            <w:tcW w:w="622" w:type="dxa"/>
          </w:tcPr>
          <w:p w:rsidR="0048649F" w:rsidRPr="00EA2AA8" w:rsidRDefault="0048649F" w:rsidP="00EA2AA8">
            <w:pPr>
              <w:spacing w:after="0" w:line="240" w:lineRule="auto"/>
              <w:rPr>
                <w:rFonts w:ascii="Times New Roman" w:hAnsi="Times New Roman" w:cs="Times New Roman"/>
                <w:sz w:val="20"/>
                <w:szCs w:val="20"/>
              </w:rPr>
            </w:pPr>
          </w:p>
        </w:tc>
        <w:tc>
          <w:tcPr>
            <w:tcW w:w="740"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09"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85" w:type="dxa"/>
          </w:tcPr>
          <w:p w:rsidR="0048649F" w:rsidRPr="00EA2AA8" w:rsidRDefault="0048649F" w:rsidP="00EA2AA8">
            <w:pPr>
              <w:spacing w:after="0" w:line="240" w:lineRule="auto"/>
              <w:rPr>
                <w:rFonts w:ascii="Times New Roman" w:hAnsi="Times New Roman" w:cs="Times New Roman"/>
                <w:sz w:val="20"/>
                <w:szCs w:val="20"/>
              </w:rPr>
            </w:pP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Качественное проведение спортивных тренировок, спортивных соревнований</w:t>
            </w:r>
          </w:p>
        </w:tc>
      </w:tr>
      <w:tr w:rsidR="0048649F" w:rsidRPr="00EA2AA8" w:rsidTr="004E31F4">
        <w:trPr>
          <w:trHeight w:val="234"/>
        </w:trPr>
        <w:tc>
          <w:tcPr>
            <w:tcW w:w="1767" w:type="dxa"/>
            <w:gridSpan w:val="2"/>
          </w:tcPr>
          <w:p w:rsidR="0048649F" w:rsidRPr="00EA2AA8" w:rsidRDefault="0048649F" w:rsidP="00EA2AA8">
            <w:pPr>
              <w:pStyle w:val="a8"/>
              <w:spacing w:before="0" w:after="0"/>
              <w:rPr>
                <w:sz w:val="20"/>
                <w:szCs w:val="20"/>
              </w:rPr>
            </w:pPr>
            <w:r w:rsidRPr="00EA2AA8">
              <w:rPr>
                <w:sz w:val="20"/>
                <w:szCs w:val="20"/>
              </w:rPr>
              <w:t>для хоккеистов</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приобретение формы для сборных команд района</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муниципальный бюджет</w:t>
            </w:r>
          </w:p>
        </w:tc>
        <w:tc>
          <w:tcPr>
            <w:tcW w:w="863"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200</w:t>
            </w:r>
          </w:p>
        </w:tc>
        <w:tc>
          <w:tcPr>
            <w:tcW w:w="664" w:type="dxa"/>
          </w:tcPr>
          <w:p w:rsidR="0048649F" w:rsidRPr="00EA2AA8" w:rsidRDefault="0048649F" w:rsidP="00EA2AA8">
            <w:pPr>
              <w:spacing w:after="0" w:line="240" w:lineRule="auto"/>
              <w:rPr>
                <w:rFonts w:ascii="Times New Roman" w:hAnsi="Times New Roman" w:cs="Times New Roman"/>
                <w:sz w:val="20"/>
                <w:szCs w:val="20"/>
              </w:rPr>
            </w:pP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p>
        </w:tc>
        <w:tc>
          <w:tcPr>
            <w:tcW w:w="622" w:type="dxa"/>
          </w:tcPr>
          <w:p w:rsidR="0048649F" w:rsidRPr="00EA2AA8" w:rsidRDefault="0048649F" w:rsidP="00EA2AA8">
            <w:pPr>
              <w:spacing w:after="0" w:line="240" w:lineRule="auto"/>
              <w:rPr>
                <w:rFonts w:ascii="Times New Roman" w:hAnsi="Times New Roman" w:cs="Times New Roman"/>
                <w:sz w:val="20"/>
                <w:szCs w:val="20"/>
              </w:rPr>
            </w:pPr>
          </w:p>
        </w:tc>
        <w:tc>
          <w:tcPr>
            <w:tcW w:w="740" w:type="dxa"/>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200</w:t>
            </w:r>
          </w:p>
        </w:tc>
        <w:tc>
          <w:tcPr>
            <w:tcW w:w="709"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85" w:type="dxa"/>
          </w:tcPr>
          <w:p w:rsidR="0048649F" w:rsidRPr="00EA2AA8" w:rsidRDefault="0048649F" w:rsidP="00EA2AA8">
            <w:pPr>
              <w:spacing w:after="0" w:line="240" w:lineRule="auto"/>
              <w:rPr>
                <w:rFonts w:ascii="Times New Roman" w:hAnsi="Times New Roman" w:cs="Times New Roman"/>
                <w:sz w:val="20"/>
                <w:szCs w:val="20"/>
              </w:rPr>
            </w:pP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Качественное проведение спортивных тренировок, спортивных соревнований</w:t>
            </w:r>
          </w:p>
        </w:tc>
      </w:tr>
      <w:tr w:rsidR="0048649F" w:rsidRPr="00EA2AA8" w:rsidTr="004E31F4">
        <w:trPr>
          <w:trHeight w:val="234"/>
        </w:trPr>
        <w:tc>
          <w:tcPr>
            <w:tcW w:w="1767" w:type="dxa"/>
            <w:gridSpan w:val="2"/>
          </w:tcPr>
          <w:p w:rsidR="0048649F" w:rsidRPr="00EA2AA8" w:rsidRDefault="0048649F" w:rsidP="00EA2AA8">
            <w:pPr>
              <w:pStyle w:val="a8"/>
              <w:spacing w:before="0" w:after="0"/>
              <w:rPr>
                <w:sz w:val="20"/>
                <w:szCs w:val="20"/>
              </w:rPr>
            </w:pPr>
            <w:r w:rsidRPr="00EA2AA8">
              <w:rPr>
                <w:sz w:val="20"/>
                <w:szCs w:val="20"/>
              </w:rPr>
              <w:t>для волейболистов</w:t>
            </w:r>
          </w:p>
          <w:p w:rsidR="0048649F" w:rsidRPr="00EA2AA8" w:rsidRDefault="0048649F" w:rsidP="00EA2AA8">
            <w:pPr>
              <w:pStyle w:val="a8"/>
              <w:spacing w:before="0" w:after="0"/>
              <w:rPr>
                <w:sz w:val="20"/>
                <w:szCs w:val="20"/>
              </w:rPr>
            </w:pP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приобретение формы для сборных команд района</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муниципальный бюджет</w:t>
            </w:r>
          </w:p>
        </w:tc>
        <w:tc>
          <w:tcPr>
            <w:tcW w:w="863"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200</w:t>
            </w:r>
          </w:p>
        </w:tc>
        <w:tc>
          <w:tcPr>
            <w:tcW w:w="664" w:type="dxa"/>
          </w:tcPr>
          <w:p w:rsidR="0048649F" w:rsidRPr="00EA2AA8" w:rsidRDefault="0048649F" w:rsidP="00EA2AA8">
            <w:pPr>
              <w:spacing w:after="0" w:line="240" w:lineRule="auto"/>
              <w:rPr>
                <w:rFonts w:ascii="Times New Roman" w:hAnsi="Times New Roman" w:cs="Times New Roman"/>
                <w:sz w:val="20"/>
                <w:szCs w:val="20"/>
              </w:rPr>
            </w:pP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p>
        </w:tc>
        <w:tc>
          <w:tcPr>
            <w:tcW w:w="622" w:type="dxa"/>
          </w:tcPr>
          <w:p w:rsidR="0048649F" w:rsidRPr="00EA2AA8" w:rsidRDefault="0048649F" w:rsidP="00EA2AA8">
            <w:pPr>
              <w:spacing w:after="0" w:line="240" w:lineRule="auto"/>
              <w:rPr>
                <w:rFonts w:ascii="Times New Roman" w:hAnsi="Times New Roman" w:cs="Times New Roman"/>
                <w:sz w:val="20"/>
                <w:szCs w:val="20"/>
              </w:rPr>
            </w:pPr>
          </w:p>
        </w:tc>
        <w:tc>
          <w:tcPr>
            <w:tcW w:w="740"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09"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85"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200</w:t>
            </w: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спорту</w:t>
            </w:r>
          </w:p>
        </w:tc>
        <w:tc>
          <w:tcPr>
            <w:tcW w:w="501"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Качественное проведение спортивных тренировок, спортивных соревнований</w:t>
            </w:r>
          </w:p>
        </w:tc>
      </w:tr>
      <w:tr w:rsidR="0048649F" w:rsidRPr="00EA2AA8" w:rsidTr="004E31F4">
        <w:trPr>
          <w:trHeight w:val="234"/>
        </w:trPr>
        <w:tc>
          <w:tcPr>
            <w:tcW w:w="1767" w:type="dxa"/>
            <w:gridSpan w:val="2"/>
          </w:tcPr>
          <w:p w:rsidR="0048649F" w:rsidRPr="00EA2AA8" w:rsidRDefault="0048649F" w:rsidP="00EA2AA8">
            <w:pPr>
              <w:pStyle w:val="a8"/>
              <w:spacing w:before="0" w:after="0"/>
              <w:rPr>
                <w:b/>
                <w:sz w:val="20"/>
                <w:szCs w:val="20"/>
              </w:rPr>
            </w:pPr>
            <w:r w:rsidRPr="00EA2AA8">
              <w:rPr>
                <w:b/>
                <w:sz w:val="20"/>
                <w:szCs w:val="20"/>
              </w:rPr>
              <w:t>Всего:</w:t>
            </w:r>
          </w:p>
        </w:tc>
        <w:tc>
          <w:tcPr>
            <w:tcW w:w="1024" w:type="dxa"/>
          </w:tcPr>
          <w:p w:rsidR="0048649F" w:rsidRPr="00EA2AA8" w:rsidRDefault="0048649F" w:rsidP="00EA2AA8">
            <w:pPr>
              <w:spacing w:after="0" w:line="240" w:lineRule="auto"/>
              <w:rPr>
                <w:rFonts w:ascii="Times New Roman" w:hAnsi="Times New Roman" w:cs="Times New Roman"/>
                <w:b/>
                <w:sz w:val="20"/>
                <w:szCs w:val="20"/>
              </w:rPr>
            </w:pPr>
          </w:p>
        </w:tc>
        <w:tc>
          <w:tcPr>
            <w:tcW w:w="709" w:type="dxa"/>
          </w:tcPr>
          <w:p w:rsidR="0048649F" w:rsidRPr="00EA2AA8" w:rsidRDefault="0048649F" w:rsidP="00EA2AA8">
            <w:pPr>
              <w:spacing w:after="0" w:line="240" w:lineRule="auto"/>
              <w:rPr>
                <w:rFonts w:ascii="Times New Roman" w:hAnsi="Times New Roman" w:cs="Times New Roman"/>
                <w:b/>
                <w:sz w:val="20"/>
                <w:szCs w:val="20"/>
              </w:rPr>
            </w:pPr>
          </w:p>
        </w:tc>
        <w:tc>
          <w:tcPr>
            <w:tcW w:w="863" w:type="dxa"/>
            <w:gridSpan w:val="3"/>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1200</w:t>
            </w:r>
          </w:p>
        </w:tc>
        <w:tc>
          <w:tcPr>
            <w:tcW w:w="664"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200</w:t>
            </w:r>
          </w:p>
        </w:tc>
        <w:tc>
          <w:tcPr>
            <w:tcW w:w="906" w:type="dxa"/>
            <w:gridSpan w:val="2"/>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200</w:t>
            </w:r>
          </w:p>
        </w:tc>
        <w:tc>
          <w:tcPr>
            <w:tcW w:w="622"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200</w:t>
            </w:r>
          </w:p>
        </w:tc>
        <w:tc>
          <w:tcPr>
            <w:tcW w:w="740"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200</w:t>
            </w:r>
          </w:p>
        </w:tc>
        <w:tc>
          <w:tcPr>
            <w:tcW w:w="709"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200</w:t>
            </w:r>
          </w:p>
        </w:tc>
        <w:tc>
          <w:tcPr>
            <w:tcW w:w="785"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200</w:t>
            </w:r>
          </w:p>
        </w:tc>
        <w:tc>
          <w:tcPr>
            <w:tcW w:w="1342" w:type="dxa"/>
            <w:gridSpan w:val="4"/>
          </w:tcPr>
          <w:p w:rsidR="0048649F" w:rsidRPr="00EA2AA8" w:rsidRDefault="0048649F" w:rsidP="00EA2AA8">
            <w:pPr>
              <w:spacing w:after="0" w:line="240" w:lineRule="auto"/>
              <w:rPr>
                <w:rFonts w:ascii="Times New Roman" w:hAnsi="Times New Roman" w:cs="Times New Roman"/>
                <w:b/>
                <w:sz w:val="20"/>
                <w:szCs w:val="20"/>
              </w:rPr>
            </w:pPr>
          </w:p>
        </w:tc>
        <w:tc>
          <w:tcPr>
            <w:tcW w:w="501" w:type="dxa"/>
          </w:tcPr>
          <w:p w:rsidR="0048649F" w:rsidRPr="00EA2AA8" w:rsidRDefault="0048649F" w:rsidP="00EA2AA8">
            <w:pPr>
              <w:spacing w:after="0" w:line="240" w:lineRule="auto"/>
              <w:rPr>
                <w:rFonts w:ascii="Times New Roman" w:hAnsi="Times New Roman" w:cs="Times New Roman"/>
                <w:b/>
                <w:sz w:val="20"/>
                <w:szCs w:val="20"/>
              </w:rPr>
            </w:pPr>
          </w:p>
        </w:tc>
      </w:tr>
      <w:tr w:rsidR="0048649F" w:rsidRPr="00EA2AA8" w:rsidTr="004E31F4">
        <w:trPr>
          <w:trHeight w:val="234"/>
        </w:trPr>
        <w:tc>
          <w:tcPr>
            <w:tcW w:w="10632" w:type="dxa"/>
            <w:gridSpan w:val="19"/>
          </w:tcPr>
          <w:p w:rsidR="0048649F" w:rsidRPr="00EA2AA8" w:rsidRDefault="0048649F"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4.2</w:t>
            </w:r>
            <w:r w:rsidRPr="00EA2AA8">
              <w:rPr>
                <w:rFonts w:ascii="Times New Roman" w:hAnsi="Times New Roman" w:cs="Times New Roman"/>
                <w:b/>
                <w:bCs/>
                <w:sz w:val="20"/>
                <w:szCs w:val="20"/>
              </w:rPr>
              <w:t xml:space="preserve"> </w:t>
            </w:r>
            <w:r w:rsidRPr="00EA2AA8">
              <w:rPr>
                <w:rFonts w:ascii="Times New Roman" w:hAnsi="Times New Roman" w:cs="Times New Roman"/>
                <w:bCs/>
                <w:sz w:val="20"/>
                <w:szCs w:val="20"/>
              </w:rPr>
              <w:t>Строительство открытой хоккейной площадки с искусственным освещением  в разрезе сельских поселений:</w:t>
            </w:r>
          </w:p>
        </w:tc>
      </w:tr>
      <w:tr w:rsidR="0048649F" w:rsidRPr="00EA2AA8" w:rsidTr="004E31F4">
        <w:trPr>
          <w:trHeight w:val="234"/>
        </w:trPr>
        <w:tc>
          <w:tcPr>
            <w:tcW w:w="1767" w:type="dxa"/>
            <w:gridSpan w:val="2"/>
          </w:tcPr>
          <w:p w:rsidR="0048649F" w:rsidRPr="00EA2AA8" w:rsidRDefault="0048649F" w:rsidP="00EA2AA8">
            <w:pPr>
              <w:pStyle w:val="a8"/>
              <w:spacing w:before="0" w:after="0"/>
              <w:rPr>
                <w:sz w:val="20"/>
                <w:szCs w:val="20"/>
              </w:rPr>
            </w:pPr>
            <w:r w:rsidRPr="00EA2AA8">
              <w:rPr>
                <w:bCs/>
                <w:sz w:val="20"/>
                <w:szCs w:val="20"/>
              </w:rPr>
              <w:t>Поводимовское с/п</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Приобретение материалов, заработная плата </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муниципальный и республиканский бюджеты</w:t>
            </w:r>
          </w:p>
        </w:tc>
        <w:tc>
          <w:tcPr>
            <w:tcW w:w="863"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3000</w:t>
            </w:r>
          </w:p>
        </w:tc>
        <w:tc>
          <w:tcPr>
            <w:tcW w:w="66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3000</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p>
        </w:tc>
        <w:tc>
          <w:tcPr>
            <w:tcW w:w="622" w:type="dxa"/>
          </w:tcPr>
          <w:p w:rsidR="0048649F" w:rsidRPr="00EA2AA8" w:rsidRDefault="0048649F" w:rsidP="00EA2AA8">
            <w:pPr>
              <w:spacing w:after="0" w:line="240" w:lineRule="auto"/>
              <w:rPr>
                <w:rFonts w:ascii="Times New Roman" w:hAnsi="Times New Roman" w:cs="Times New Roman"/>
                <w:sz w:val="20"/>
                <w:szCs w:val="20"/>
              </w:rPr>
            </w:pPr>
          </w:p>
        </w:tc>
        <w:tc>
          <w:tcPr>
            <w:tcW w:w="740"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09"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85" w:type="dxa"/>
          </w:tcPr>
          <w:p w:rsidR="0048649F" w:rsidRPr="00EA2AA8" w:rsidRDefault="0048649F" w:rsidP="00EA2AA8">
            <w:pPr>
              <w:spacing w:after="0" w:line="240" w:lineRule="auto"/>
              <w:rPr>
                <w:rFonts w:ascii="Times New Roman" w:hAnsi="Times New Roman" w:cs="Times New Roman"/>
                <w:sz w:val="20"/>
                <w:szCs w:val="20"/>
              </w:rPr>
            </w:pP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w:t>
            </w:r>
          </w:p>
        </w:tc>
        <w:tc>
          <w:tcPr>
            <w:tcW w:w="501" w:type="dxa"/>
          </w:tcPr>
          <w:p w:rsidR="0048649F" w:rsidRPr="00EA2AA8" w:rsidRDefault="0048649F" w:rsidP="00EA2AA8">
            <w:pPr>
              <w:spacing w:after="0" w:line="240" w:lineRule="auto"/>
              <w:rPr>
                <w:rFonts w:ascii="Times New Roman" w:hAnsi="Times New Roman" w:cs="Times New Roman"/>
                <w:sz w:val="20"/>
                <w:szCs w:val="20"/>
              </w:rPr>
            </w:pPr>
          </w:p>
        </w:tc>
      </w:tr>
      <w:tr w:rsidR="0048649F" w:rsidRPr="00EA2AA8" w:rsidTr="004E31F4">
        <w:trPr>
          <w:trHeight w:val="234"/>
        </w:trPr>
        <w:tc>
          <w:tcPr>
            <w:tcW w:w="1767" w:type="dxa"/>
            <w:gridSpan w:val="2"/>
          </w:tcPr>
          <w:p w:rsidR="0048649F" w:rsidRPr="00EA2AA8" w:rsidRDefault="0048649F" w:rsidP="00EA2AA8">
            <w:pPr>
              <w:pStyle w:val="a8"/>
              <w:spacing w:before="0" w:after="0"/>
              <w:rPr>
                <w:sz w:val="20"/>
                <w:szCs w:val="20"/>
              </w:rPr>
            </w:pPr>
            <w:r w:rsidRPr="00EA2AA8">
              <w:rPr>
                <w:bCs/>
                <w:sz w:val="20"/>
                <w:szCs w:val="20"/>
              </w:rPr>
              <w:t>Кабаевское с/п</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Приобретение материалов, заработная плата </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муниципальный и республиканский бюджеты</w:t>
            </w:r>
          </w:p>
        </w:tc>
        <w:tc>
          <w:tcPr>
            <w:tcW w:w="863"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3000</w:t>
            </w:r>
          </w:p>
        </w:tc>
        <w:tc>
          <w:tcPr>
            <w:tcW w:w="664" w:type="dxa"/>
          </w:tcPr>
          <w:p w:rsidR="0048649F" w:rsidRPr="00EA2AA8" w:rsidRDefault="0048649F" w:rsidP="00EA2AA8">
            <w:pPr>
              <w:spacing w:after="0" w:line="240" w:lineRule="auto"/>
              <w:rPr>
                <w:rFonts w:ascii="Times New Roman" w:hAnsi="Times New Roman" w:cs="Times New Roman"/>
                <w:sz w:val="20"/>
                <w:szCs w:val="20"/>
              </w:rPr>
            </w:pP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3000</w:t>
            </w:r>
          </w:p>
        </w:tc>
        <w:tc>
          <w:tcPr>
            <w:tcW w:w="622" w:type="dxa"/>
          </w:tcPr>
          <w:p w:rsidR="0048649F" w:rsidRPr="00EA2AA8" w:rsidRDefault="0048649F" w:rsidP="00EA2AA8">
            <w:pPr>
              <w:spacing w:after="0" w:line="240" w:lineRule="auto"/>
              <w:rPr>
                <w:rFonts w:ascii="Times New Roman" w:hAnsi="Times New Roman" w:cs="Times New Roman"/>
                <w:sz w:val="20"/>
                <w:szCs w:val="20"/>
              </w:rPr>
            </w:pPr>
          </w:p>
        </w:tc>
        <w:tc>
          <w:tcPr>
            <w:tcW w:w="740"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09"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85" w:type="dxa"/>
          </w:tcPr>
          <w:p w:rsidR="0048649F" w:rsidRPr="00EA2AA8" w:rsidRDefault="0048649F" w:rsidP="00EA2AA8">
            <w:pPr>
              <w:spacing w:after="0" w:line="240" w:lineRule="auto"/>
              <w:rPr>
                <w:rFonts w:ascii="Times New Roman" w:hAnsi="Times New Roman" w:cs="Times New Roman"/>
                <w:sz w:val="20"/>
                <w:szCs w:val="20"/>
              </w:rPr>
            </w:pP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w:t>
            </w:r>
          </w:p>
        </w:tc>
        <w:tc>
          <w:tcPr>
            <w:tcW w:w="501" w:type="dxa"/>
          </w:tcPr>
          <w:p w:rsidR="0048649F" w:rsidRPr="00EA2AA8" w:rsidRDefault="0048649F" w:rsidP="00EA2AA8">
            <w:pPr>
              <w:spacing w:after="0" w:line="240" w:lineRule="auto"/>
              <w:rPr>
                <w:rFonts w:ascii="Times New Roman" w:hAnsi="Times New Roman" w:cs="Times New Roman"/>
                <w:sz w:val="20"/>
                <w:szCs w:val="20"/>
              </w:rPr>
            </w:pPr>
          </w:p>
        </w:tc>
      </w:tr>
      <w:tr w:rsidR="0048649F" w:rsidRPr="00EA2AA8" w:rsidTr="004E31F4">
        <w:trPr>
          <w:trHeight w:val="234"/>
        </w:trPr>
        <w:tc>
          <w:tcPr>
            <w:tcW w:w="1767" w:type="dxa"/>
            <w:gridSpan w:val="2"/>
          </w:tcPr>
          <w:p w:rsidR="0048649F" w:rsidRPr="00EA2AA8" w:rsidRDefault="0048649F" w:rsidP="00EA2AA8">
            <w:pPr>
              <w:pStyle w:val="a8"/>
              <w:spacing w:before="0" w:after="0"/>
              <w:rPr>
                <w:sz w:val="20"/>
                <w:szCs w:val="20"/>
              </w:rPr>
            </w:pPr>
            <w:r w:rsidRPr="00EA2AA8">
              <w:rPr>
                <w:bCs/>
                <w:sz w:val="20"/>
                <w:szCs w:val="20"/>
              </w:rPr>
              <w:t>Ардатовское с/п</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Приобретение материалов, заработная плата </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муниципальный и республиканский бюджеты</w:t>
            </w:r>
          </w:p>
        </w:tc>
        <w:tc>
          <w:tcPr>
            <w:tcW w:w="863"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3000</w:t>
            </w:r>
          </w:p>
        </w:tc>
        <w:tc>
          <w:tcPr>
            <w:tcW w:w="664" w:type="dxa"/>
          </w:tcPr>
          <w:p w:rsidR="0048649F" w:rsidRPr="00EA2AA8" w:rsidRDefault="0048649F" w:rsidP="00EA2AA8">
            <w:pPr>
              <w:spacing w:after="0" w:line="240" w:lineRule="auto"/>
              <w:rPr>
                <w:rFonts w:ascii="Times New Roman" w:hAnsi="Times New Roman" w:cs="Times New Roman"/>
                <w:sz w:val="20"/>
                <w:szCs w:val="20"/>
              </w:rPr>
            </w:pP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p>
        </w:tc>
        <w:tc>
          <w:tcPr>
            <w:tcW w:w="622"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3000</w:t>
            </w:r>
          </w:p>
        </w:tc>
        <w:tc>
          <w:tcPr>
            <w:tcW w:w="740"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09"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85" w:type="dxa"/>
          </w:tcPr>
          <w:p w:rsidR="0048649F" w:rsidRPr="00EA2AA8" w:rsidRDefault="0048649F" w:rsidP="00EA2AA8">
            <w:pPr>
              <w:spacing w:after="0" w:line="240" w:lineRule="auto"/>
              <w:rPr>
                <w:rFonts w:ascii="Times New Roman" w:hAnsi="Times New Roman" w:cs="Times New Roman"/>
                <w:sz w:val="20"/>
                <w:szCs w:val="20"/>
              </w:rPr>
            </w:pP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w:t>
            </w:r>
          </w:p>
        </w:tc>
        <w:tc>
          <w:tcPr>
            <w:tcW w:w="501" w:type="dxa"/>
          </w:tcPr>
          <w:p w:rsidR="0048649F" w:rsidRPr="00EA2AA8" w:rsidRDefault="0048649F" w:rsidP="00EA2AA8">
            <w:pPr>
              <w:spacing w:after="0" w:line="240" w:lineRule="auto"/>
              <w:rPr>
                <w:rFonts w:ascii="Times New Roman" w:hAnsi="Times New Roman" w:cs="Times New Roman"/>
                <w:sz w:val="20"/>
                <w:szCs w:val="20"/>
              </w:rPr>
            </w:pPr>
          </w:p>
        </w:tc>
      </w:tr>
      <w:tr w:rsidR="0048649F" w:rsidRPr="00EA2AA8" w:rsidTr="004E31F4">
        <w:trPr>
          <w:trHeight w:val="234"/>
        </w:trPr>
        <w:tc>
          <w:tcPr>
            <w:tcW w:w="1767" w:type="dxa"/>
            <w:gridSpan w:val="2"/>
          </w:tcPr>
          <w:p w:rsidR="0048649F" w:rsidRPr="00EA2AA8" w:rsidRDefault="0048649F" w:rsidP="00EA2AA8">
            <w:pPr>
              <w:pStyle w:val="a8"/>
              <w:spacing w:before="0" w:after="0"/>
              <w:rPr>
                <w:sz w:val="20"/>
                <w:szCs w:val="20"/>
              </w:rPr>
            </w:pPr>
            <w:r w:rsidRPr="00EA2AA8">
              <w:rPr>
                <w:bCs/>
                <w:sz w:val="20"/>
                <w:szCs w:val="20"/>
              </w:rPr>
              <w:t>Кочкуровское с/п</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Приобретение материалов, заработная плата </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муниципальный и республиканский бюджеты</w:t>
            </w:r>
          </w:p>
        </w:tc>
        <w:tc>
          <w:tcPr>
            <w:tcW w:w="863"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3000</w:t>
            </w:r>
          </w:p>
        </w:tc>
        <w:tc>
          <w:tcPr>
            <w:tcW w:w="664" w:type="dxa"/>
          </w:tcPr>
          <w:p w:rsidR="0048649F" w:rsidRPr="00EA2AA8" w:rsidRDefault="0048649F" w:rsidP="00EA2AA8">
            <w:pPr>
              <w:spacing w:after="0" w:line="240" w:lineRule="auto"/>
              <w:rPr>
                <w:rFonts w:ascii="Times New Roman" w:hAnsi="Times New Roman" w:cs="Times New Roman"/>
                <w:sz w:val="20"/>
                <w:szCs w:val="20"/>
              </w:rPr>
            </w:pP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p>
        </w:tc>
        <w:tc>
          <w:tcPr>
            <w:tcW w:w="622" w:type="dxa"/>
          </w:tcPr>
          <w:p w:rsidR="0048649F" w:rsidRPr="00EA2AA8" w:rsidRDefault="0048649F" w:rsidP="00EA2AA8">
            <w:pPr>
              <w:spacing w:after="0" w:line="240" w:lineRule="auto"/>
              <w:rPr>
                <w:rFonts w:ascii="Times New Roman" w:hAnsi="Times New Roman" w:cs="Times New Roman"/>
                <w:sz w:val="20"/>
                <w:szCs w:val="20"/>
              </w:rPr>
            </w:pPr>
          </w:p>
        </w:tc>
        <w:tc>
          <w:tcPr>
            <w:tcW w:w="740"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3000</w:t>
            </w:r>
          </w:p>
        </w:tc>
        <w:tc>
          <w:tcPr>
            <w:tcW w:w="709"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85" w:type="dxa"/>
          </w:tcPr>
          <w:p w:rsidR="0048649F" w:rsidRPr="00EA2AA8" w:rsidRDefault="0048649F" w:rsidP="00EA2AA8">
            <w:pPr>
              <w:spacing w:after="0" w:line="240" w:lineRule="auto"/>
              <w:rPr>
                <w:rFonts w:ascii="Times New Roman" w:hAnsi="Times New Roman" w:cs="Times New Roman"/>
                <w:sz w:val="20"/>
                <w:szCs w:val="20"/>
              </w:rPr>
            </w:pP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w:t>
            </w:r>
          </w:p>
        </w:tc>
        <w:tc>
          <w:tcPr>
            <w:tcW w:w="501" w:type="dxa"/>
          </w:tcPr>
          <w:p w:rsidR="0048649F" w:rsidRPr="00EA2AA8" w:rsidRDefault="0048649F" w:rsidP="00EA2AA8">
            <w:pPr>
              <w:spacing w:after="0" w:line="240" w:lineRule="auto"/>
              <w:rPr>
                <w:rFonts w:ascii="Times New Roman" w:hAnsi="Times New Roman" w:cs="Times New Roman"/>
                <w:sz w:val="20"/>
                <w:szCs w:val="20"/>
              </w:rPr>
            </w:pPr>
          </w:p>
        </w:tc>
      </w:tr>
      <w:tr w:rsidR="0048649F" w:rsidRPr="00EA2AA8" w:rsidTr="004E31F4">
        <w:trPr>
          <w:trHeight w:val="234"/>
        </w:trPr>
        <w:tc>
          <w:tcPr>
            <w:tcW w:w="1767" w:type="dxa"/>
            <w:gridSpan w:val="2"/>
          </w:tcPr>
          <w:p w:rsidR="0048649F" w:rsidRPr="00EA2AA8" w:rsidRDefault="0048649F" w:rsidP="00EA2AA8">
            <w:pPr>
              <w:pStyle w:val="a8"/>
              <w:spacing w:before="0" w:after="0"/>
              <w:rPr>
                <w:sz w:val="20"/>
                <w:szCs w:val="20"/>
              </w:rPr>
            </w:pPr>
            <w:r w:rsidRPr="00EA2AA8">
              <w:rPr>
                <w:bCs/>
                <w:sz w:val="20"/>
                <w:szCs w:val="20"/>
              </w:rPr>
              <w:t>Красинское с/п</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Приобретение материалов, заработная плата </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муниципальный и республиканский бюджеты</w:t>
            </w:r>
          </w:p>
        </w:tc>
        <w:tc>
          <w:tcPr>
            <w:tcW w:w="863"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3000</w:t>
            </w:r>
          </w:p>
        </w:tc>
        <w:tc>
          <w:tcPr>
            <w:tcW w:w="664" w:type="dxa"/>
          </w:tcPr>
          <w:p w:rsidR="0048649F" w:rsidRPr="00EA2AA8" w:rsidRDefault="0048649F" w:rsidP="00EA2AA8">
            <w:pPr>
              <w:spacing w:after="0" w:line="240" w:lineRule="auto"/>
              <w:rPr>
                <w:rFonts w:ascii="Times New Roman" w:hAnsi="Times New Roman" w:cs="Times New Roman"/>
                <w:sz w:val="20"/>
                <w:szCs w:val="20"/>
              </w:rPr>
            </w:pP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p>
        </w:tc>
        <w:tc>
          <w:tcPr>
            <w:tcW w:w="622" w:type="dxa"/>
          </w:tcPr>
          <w:p w:rsidR="0048649F" w:rsidRPr="00EA2AA8" w:rsidRDefault="0048649F" w:rsidP="00EA2AA8">
            <w:pPr>
              <w:spacing w:after="0" w:line="240" w:lineRule="auto"/>
              <w:rPr>
                <w:rFonts w:ascii="Times New Roman" w:hAnsi="Times New Roman" w:cs="Times New Roman"/>
                <w:sz w:val="20"/>
                <w:szCs w:val="20"/>
              </w:rPr>
            </w:pPr>
          </w:p>
        </w:tc>
        <w:tc>
          <w:tcPr>
            <w:tcW w:w="740"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3000</w:t>
            </w:r>
          </w:p>
        </w:tc>
        <w:tc>
          <w:tcPr>
            <w:tcW w:w="785" w:type="dxa"/>
          </w:tcPr>
          <w:p w:rsidR="0048649F" w:rsidRPr="00EA2AA8" w:rsidRDefault="0048649F" w:rsidP="00EA2AA8">
            <w:pPr>
              <w:spacing w:after="0" w:line="240" w:lineRule="auto"/>
              <w:rPr>
                <w:rFonts w:ascii="Times New Roman" w:hAnsi="Times New Roman" w:cs="Times New Roman"/>
                <w:sz w:val="20"/>
                <w:szCs w:val="20"/>
              </w:rPr>
            </w:pP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w:t>
            </w:r>
          </w:p>
        </w:tc>
        <w:tc>
          <w:tcPr>
            <w:tcW w:w="501" w:type="dxa"/>
          </w:tcPr>
          <w:p w:rsidR="0048649F" w:rsidRPr="00EA2AA8" w:rsidRDefault="0048649F" w:rsidP="00EA2AA8">
            <w:pPr>
              <w:spacing w:after="0" w:line="240" w:lineRule="auto"/>
              <w:rPr>
                <w:rFonts w:ascii="Times New Roman" w:hAnsi="Times New Roman" w:cs="Times New Roman"/>
                <w:sz w:val="20"/>
                <w:szCs w:val="20"/>
              </w:rPr>
            </w:pPr>
          </w:p>
        </w:tc>
      </w:tr>
      <w:tr w:rsidR="0048649F" w:rsidRPr="00EA2AA8" w:rsidTr="004E31F4">
        <w:trPr>
          <w:trHeight w:val="234"/>
        </w:trPr>
        <w:tc>
          <w:tcPr>
            <w:tcW w:w="1767" w:type="dxa"/>
            <w:gridSpan w:val="2"/>
          </w:tcPr>
          <w:p w:rsidR="0048649F" w:rsidRPr="00EA2AA8" w:rsidRDefault="0048649F" w:rsidP="00EA2AA8">
            <w:pPr>
              <w:pStyle w:val="a8"/>
              <w:spacing w:before="0" w:after="0"/>
              <w:rPr>
                <w:sz w:val="20"/>
                <w:szCs w:val="20"/>
              </w:rPr>
            </w:pPr>
            <w:r w:rsidRPr="00EA2AA8">
              <w:rPr>
                <w:bCs/>
                <w:sz w:val="20"/>
                <w:szCs w:val="20"/>
              </w:rPr>
              <w:t>Дубенское с/п</w:t>
            </w:r>
          </w:p>
        </w:tc>
        <w:tc>
          <w:tcPr>
            <w:tcW w:w="102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Приобретение материалов, заработная плата </w:t>
            </w: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муниципальный и республиканский бюджеты</w:t>
            </w:r>
          </w:p>
        </w:tc>
        <w:tc>
          <w:tcPr>
            <w:tcW w:w="863" w:type="dxa"/>
            <w:gridSpan w:val="3"/>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3000</w:t>
            </w:r>
          </w:p>
        </w:tc>
        <w:tc>
          <w:tcPr>
            <w:tcW w:w="664"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3000</w:t>
            </w:r>
          </w:p>
        </w:tc>
        <w:tc>
          <w:tcPr>
            <w:tcW w:w="906" w:type="dxa"/>
            <w:gridSpan w:val="2"/>
          </w:tcPr>
          <w:p w:rsidR="0048649F" w:rsidRPr="00EA2AA8" w:rsidRDefault="0048649F" w:rsidP="00EA2AA8">
            <w:pPr>
              <w:spacing w:after="0" w:line="240" w:lineRule="auto"/>
              <w:rPr>
                <w:rFonts w:ascii="Times New Roman" w:hAnsi="Times New Roman" w:cs="Times New Roman"/>
                <w:sz w:val="20"/>
                <w:szCs w:val="20"/>
              </w:rPr>
            </w:pPr>
          </w:p>
        </w:tc>
        <w:tc>
          <w:tcPr>
            <w:tcW w:w="622" w:type="dxa"/>
          </w:tcPr>
          <w:p w:rsidR="0048649F" w:rsidRPr="00EA2AA8" w:rsidRDefault="0048649F" w:rsidP="00EA2AA8">
            <w:pPr>
              <w:spacing w:after="0" w:line="240" w:lineRule="auto"/>
              <w:rPr>
                <w:rFonts w:ascii="Times New Roman" w:hAnsi="Times New Roman" w:cs="Times New Roman"/>
                <w:sz w:val="20"/>
                <w:szCs w:val="20"/>
              </w:rPr>
            </w:pPr>
          </w:p>
        </w:tc>
        <w:tc>
          <w:tcPr>
            <w:tcW w:w="740"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09" w:type="dxa"/>
          </w:tcPr>
          <w:p w:rsidR="0048649F" w:rsidRPr="00EA2AA8" w:rsidRDefault="0048649F" w:rsidP="00EA2AA8">
            <w:pPr>
              <w:spacing w:after="0" w:line="240" w:lineRule="auto"/>
              <w:jc w:val="both"/>
              <w:rPr>
                <w:rFonts w:ascii="Times New Roman" w:hAnsi="Times New Roman" w:cs="Times New Roman"/>
                <w:sz w:val="20"/>
                <w:szCs w:val="20"/>
              </w:rPr>
            </w:pPr>
          </w:p>
        </w:tc>
        <w:tc>
          <w:tcPr>
            <w:tcW w:w="785" w:type="dxa"/>
          </w:tcPr>
          <w:p w:rsidR="0048649F" w:rsidRPr="00EA2AA8" w:rsidRDefault="0048649F" w:rsidP="00EA2AA8">
            <w:pPr>
              <w:spacing w:after="0" w:line="240" w:lineRule="auto"/>
              <w:rPr>
                <w:rFonts w:ascii="Times New Roman" w:hAnsi="Times New Roman" w:cs="Times New Roman"/>
                <w:sz w:val="20"/>
                <w:szCs w:val="20"/>
              </w:rPr>
            </w:pPr>
          </w:p>
        </w:tc>
        <w:tc>
          <w:tcPr>
            <w:tcW w:w="1342" w:type="dxa"/>
            <w:gridSpan w:val="4"/>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w:t>
            </w:r>
          </w:p>
        </w:tc>
        <w:tc>
          <w:tcPr>
            <w:tcW w:w="501" w:type="dxa"/>
          </w:tcPr>
          <w:p w:rsidR="0048649F" w:rsidRPr="00EA2AA8" w:rsidRDefault="0048649F" w:rsidP="00EA2AA8">
            <w:pPr>
              <w:spacing w:after="0" w:line="240" w:lineRule="auto"/>
              <w:rPr>
                <w:rFonts w:ascii="Times New Roman" w:hAnsi="Times New Roman" w:cs="Times New Roman"/>
                <w:sz w:val="20"/>
                <w:szCs w:val="20"/>
              </w:rPr>
            </w:pPr>
          </w:p>
        </w:tc>
      </w:tr>
      <w:tr w:rsidR="0048649F" w:rsidRPr="00EA2AA8" w:rsidTr="004E31F4">
        <w:trPr>
          <w:trHeight w:val="234"/>
        </w:trPr>
        <w:tc>
          <w:tcPr>
            <w:tcW w:w="1767" w:type="dxa"/>
            <w:gridSpan w:val="2"/>
          </w:tcPr>
          <w:p w:rsidR="0048649F" w:rsidRPr="00EA2AA8" w:rsidRDefault="0048649F" w:rsidP="00EA2AA8">
            <w:pPr>
              <w:pStyle w:val="a8"/>
              <w:spacing w:before="0" w:after="0"/>
              <w:rPr>
                <w:b/>
                <w:sz w:val="20"/>
                <w:szCs w:val="20"/>
              </w:rPr>
            </w:pPr>
            <w:r w:rsidRPr="00EA2AA8">
              <w:rPr>
                <w:b/>
                <w:sz w:val="20"/>
                <w:szCs w:val="20"/>
              </w:rPr>
              <w:t>Всего:</w:t>
            </w:r>
          </w:p>
        </w:tc>
        <w:tc>
          <w:tcPr>
            <w:tcW w:w="1024" w:type="dxa"/>
          </w:tcPr>
          <w:p w:rsidR="0048649F" w:rsidRPr="00EA2AA8" w:rsidRDefault="0048649F" w:rsidP="00EA2AA8">
            <w:pPr>
              <w:spacing w:after="0" w:line="240" w:lineRule="auto"/>
              <w:rPr>
                <w:rFonts w:ascii="Times New Roman" w:hAnsi="Times New Roman" w:cs="Times New Roman"/>
                <w:b/>
                <w:sz w:val="20"/>
                <w:szCs w:val="20"/>
              </w:rPr>
            </w:pPr>
          </w:p>
        </w:tc>
        <w:tc>
          <w:tcPr>
            <w:tcW w:w="709" w:type="dxa"/>
          </w:tcPr>
          <w:p w:rsidR="0048649F" w:rsidRPr="00EA2AA8" w:rsidRDefault="0048649F" w:rsidP="00EA2AA8">
            <w:pPr>
              <w:spacing w:after="0" w:line="240" w:lineRule="auto"/>
              <w:rPr>
                <w:rFonts w:ascii="Times New Roman" w:hAnsi="Times New Roman" w:cs="Times New Roman"/>
                <w:b/>
                <w:sz w:val="20"/>
                <w:szCs w:val="20"/>
              </w:rPr>
            </w:pPr>
          </w:p>
        </w:tc>
        <w:tc>
          <w:tcPr>
            <w:tcW w:w="863" w:type="dxa"/>
            <w:gridSpan w:val="3"/>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18000</w:t>
            </w:r>
          </w:p>
        </w:tc>
        <w:tc>
          <w:tcPr>
            <w:tcW w:w="664"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3000</w:t>
            </w:r>
          </w:p>
        </w:tc>
        <w:tc>
          <w:tcPr>
            <w:tcW w:w="906" w:type="dxa"/>
            <w:gridSpan w:val="2"/>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3000</w:t>
            </w:r>
          </w:p>
        </w:tc>
        <w:tc>
          <w:tcPr>
            <w:tcW w:w="622"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3000</w:t>
            </w:r>
          </w:p>
        </w:tc>
        <w:tc>
          <w:tcPr>
            <w:tcW w:w="740"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3000</w:t>
            </w:r>
          </w:p>
        </w:tc>
        <w:tc>
          <w:tcPr>
            <w:tcW w:w="709"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3000</w:t>
            </w:r>
          </w:p>
        </w:tc>
        <w:tc>
          <w:tcPr>
            <w:tcW w:w="785"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300</w:t>
            </w:r>
          </w:p>
        </w:tc>
        <w:tc>
          <w:tcPr>
            <w:tcW w:w="1342" w:type="dxa"/>
            <w:gridSpan w:val="4"/>
          </w:tcPr>
          <w:p w:rsidR="0048649F" w:rsidRPr="00EA2AA8" w:rsidRDefault="0048649F" w:rsidP="00EA2AA8">
            <w:pPr>
              <w:spacing w:after="0" w:line="240" w:lineRule="auto"/>
              <w:rPr>
                <w:rFonts w:ascii="Times New Roman" w:hAnsi="Times New Roman" w:cs="Times New Roman"/>
                <w:b/>
                <w:sz w:val="20"/>
                <w:szCs w:val="20"/>
              </w:rPr>
            </w:pPr>
          </w:p>
        </w:tc>
        <w:tc>
          <w:tcPr>
            <w:tcW w:w="501" w:type="dxa"/>
          </w:tcPr>
          <w:p w:rsidR="0048649F" w:rsidRPr="00EA2AA8" w:rsidRDefault="0048649F" w:rsidP="00EA2AA8">
            <w:pPr>
              <w:spacing w:after="0" w:line="240" w:lineRule="auto"/>
              <w:rPr>
                <w:rFonts w:ascii="Times New Roman" w:hAnsi="Times New Roman" w:cs="Times New Roman"/>
                <w:b/>
                <w:sz w:val="20"/>
                <w:szCs w:val="20"/>
              </w:rPr>
            </w:pPr>
          </w:p>
        </w:tc>
      </w:tr>
      <w:tr w:rsidR="0048649F" w:rsidRPr="00EA2AA8" w:rsidTr="004E31F4">
        <w:tc>
          <w:tcPr>
            <w:tcW w:w="1767" w:type="dxa"/>
            <w:gridSpan w:val="2"/>
          </w:tcPr>
          <w:p w:rsidR="0048649F" w:rsidRPr="00EA2AA8" w:rsidRDefault="0048649F" w:rsidP="00EA2AA8">
            <w:pPr>
              <w:pStyle w:val="a8"/>
              <w:spacing w:before="0" w:after="0"/>
              <w:rPr>
                <w:b/>
                <w:sz w:val="20"/>
                <w:szCs w:val="20"/>
              </w:rPr>
            </w:pPr>
            <w:r w:rsidRPr="00EA2AA8">
              <w:rPr>
                <w:b/>
                <w:sz w:val="20"/>
                <w:szCs w:val="20"/>
              </w:rPr>
              <w:t>ИТОГО:</w:t>
            </w:r>
          </w:p>
        </w:tc>
        <w:tc>
          <w:tcPr>
            <w:tcW w:w="1024" w:type="dxa"/>
          </w:tcPr>
          <w:p w:rsidR="0048649F" w:rsidRPr="00EA2AA8" w:rsidRDefault="0048649F" w:rsidP="00EA2AA8">
            <w:pPr>
              <w:spacing w:after="0" w:line="240" w:lineRule="auto"/>
              <w:rPr>
                <w:rFonts w:ascii="Times New Roman" w:hAnsi="Times New Roman" w:cs="Times New Roman"/>
                <w:b/>
                <w:sz w:val="20"/>
                <w:szCs w:val="20"/>
              </w:rPr>
            </w:pPr>
          </w:p>
        </w:tc>
        <w:tc>
          <w:tcPr>
            <w:tcW w:w="709" w:type="dxa"/>
          </w:tcPr>
          <w:p w:rsidR="0048649F" w:rsidRPr="00EA2AA8" w:rsidRDefault="0048649F" w:rsidP="00EA2AA8">
            <w:pPr>
              <w:spacing w:after="0" w:line="240" w:lineRule="auto"/>
              <w:rPr>
                <w:rFonts w:ascii="Times New Roman" w:hAnsi="Times New Roman" w:cs="Times New Roman"/>
                <w:b/>
                <w:sz w:val="20"/>
                <w:szCs w:val="20"/>
              </w:rPr>
            </w:pPr>
          </w:p>
        </w:tc>
        <w:tc>
          <w:tcPr>
            <w:tcW w:w="863" w:type="dxa"/>
            <w:gridSpan w:val="3"/>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21144</w:t>
            </w:r>
          </w:p>
        </w:tc>
        <w:tc>
          <w:tcPr>
            <w:tcW w:w="664"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3524</w:t>
            </w:r>
          </w:p>
        </w:tc>
        <w:tc>
          <w:tcPr>
            <w:tcW w:w="906" w:type="dxa"/>
            <w:gridSpan w:val="2"/>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3524</w:t>
            </w:r>
          </w:p>
        </w:tc>
        <w:tc>
          <w:tcPr>
            <w:tcW w:w="622"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3524</w:t>
            </w:r>
          </w:p>
        </w:tc>
        <w:tc>
          <w:tcPr>
            <w:tcW w:w="740"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3524</w:t>
            </w:r>
          </w:p>
        </w:tc>
        <w:tc>
          <w:tcPr>
            <w:tcW w:w="709"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3524</w:t>
            </w:r>
          </w:p>
        </w:tc>
        <w:tc>
          <w:tcPr>
            <w:tcW w:w="785"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3524</w:t>
            </w:r>
          </w:p>
        </w:tc>
        <w:tc>
          <w:tcPr>
            <w:tcW w:w="1342" w:type="dxa"/>
            <w:gridSpan w:val="4"/>
          </w:tcPr>
          <w:p w:rsidR="0048649F" w:rsidRPr="00EA2AA8" w:rsidRDefault="0048649F" w:rsidP="00EA2AA8">
            <w:pPr>
              <w:spacing w:after="0" w:line="240" w:lineRule="auto"/>
              <w:rPr>
                <w:rFonts w:ascii="Times New Roman" w:hAnsi="Times New Roman" w:cs="Times New Roman"/>
                <w:b/>
                <w:sz w:val="20"/>
                <w:szCs w:val="20"/>
              </w:rPr>
            </w:pPr>
          </w:p>
        </w:tc>
        <w:tc>
          <w:tcPr>
            <w:tcW w:w="501" w:type="dxa"/>
          </w:tcPr>
          <w:p w:rsidR="0048649F" w:rsidRPr="00EA2AA8" w:rsidRDefault="0048649F" w:rsidP="00EA2AA8">
            <w:pPr>
              <w:spacing w:after="0" w:line="240" w:lineRule="auto"/>
              <w:rPr>
                <w:rFonts w:ascii="Times New Roman" w:hAnsi="Times New Roman" w:cs="Times New Roman"/>
                <w:b/>
                <w:sz w:val="20"/>
                <w:szCs w:val="20"/>
              </w:rPr>
            </w:pPr>
          </w:p>
        </w:tc>
      </w:tr>
      <w:tr w:rsidR="0048649F" w:rsidRPr="00EA2AA8" w:rsidTr="004E31F4">
        <w:trPr>
          <w:trHeight w:val="833"/>
        </w:trPr>
        <w:tc>
          <w:tcPr>
            <w:tcW w:w="1767" w:type="dxa"/>
            <w:gridSpan w:val="2"/>
          </w:tcPr>
          <w:p w:rsidR="0048649F" w:rsidRPr="00EA2AA8" w:rsidRDefault="0048649F" w:rsidP="00EA2AA8">
            <w:pPr>
              <w:pStyle w:val="a8"/>
              <w:spacing w:before="0" w:after="0"/>
              <w:rPr>
                <w:sz w:val="20"/>
                <w:szCs w:val="20"/>
              </w:rPr>
            </w:pPr>
            <w:r w:rsidRPr="00EA2AA8">
              <w:rPr>
                <w:b/>
                <w:sz w:val="20"/>
                <w:szCs w:val="20"/>
              </w:rPr>
              <w:t>В том числе:</w:t>
            </w:r>
          </w:p>
        </w:tc>
        <w:tc>
          <w:tcPr>
            <w:tcW w:w="1024" w:type="dxa"/>
          </w:tcPr>
          <w:p w:rsidR="0048649F" w:rsidRPr="00EA2AA8" w:rsidRDefault="0048649F" w:rsidP="00EA2AA8">
            <w:pPr>
              <w:spacing w:after="0" w:line="240" w:lineRule="auto"/>
              <w:rPr>
                <w:rFonts w:ascii="Times New Roman" w:hAnsi="Times New Roman" w:cs="Times New Roman"/>
                <w:sz w:val="20"/>
                <w:szCs w:val="20"/>
              </w:rPr>
            </w:pP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муниципальный бюджет </w:t>
            </w:r>
          </w:p>
        </w:tc>
        <w:tc>
          <w:tcPr>
            <w:tcW w:w="863" w:type="dxa"/>
            <w:gridSpan w:val="3"/>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4044</w:t>
            </w:r>
          </w:p>
        </w:tc>
        <w:tc>
          <w:tcPr>
            <w:tcW w:w="664"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674</w:t>
            </w:r>
          </w:p>
        </w:tc>
        <w:tc>
          <w:tcPr>
            <w:tcW w:w="906" w:type="dxa"/>
            <w:gridSpan w:val="2"/>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674</w:t>
            </w:r>
          </w:p>
        </w:tc>
        <w:tc>
          <w:tcPr>
            <w:tcW w:w="622"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674</w:t>
            </w:r>
          </w:p>
        </w:tc>
        <w:tc>
          <w:tcPr>
            <w:tcW w:w="740"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674</w:t>
            </w:r>
          </w:p>
        </w:tc>
        <w:tc>
          <w:tcPr>
            <w:tcW w:w="709"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674</w:t>
            </w:r>
          </w:p>
        </w:tc>
        <w:tc>
          <w:tcPr>
            <w:tcW w:w="785"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674</w:t>
            </w:r>
          </w:p>
        </w:tc>
        <w:tc>
          <w:tcPr>
            <w:tcW w:w="1342" w:type="dxa"/>
            <w:gridSpan w:val="4"/>
          </w:tcPr>
          <w:p w:rsidR="0048649F" w:rsidRPr="00EA2AA8" w:rsidRDefault="0048649F"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w:t>
            </w:r>
          </w:p>
        </w:tc>
        <w:tc>
          <w:tcPr>
            <w:tcW w:w="501" w:type="dxa"/>
          </w:tcPr>
          <w:p w:rsidR="0048649F" w:rsidRPr="00EA2AA8" w:rsidRDefault="0048649F" w:rsidP="00EA2AA8">
            <w:pPr>
              <w:spacing w:after="0" w:line="240" w:lineRule="auto"/>
              <w:rPr>
                <w:rFonts w:ascii="Times New Roman" w:hAnsi="Times New Roman" w:cs="Times New Roman"/>
                <w:sz w:val="20"/>
                <w:szCs w:val="20"/>
              </w:rPr>
            </w:pPr>
          </w:p>
        </w:tc>
      </w:tr>
      <w:tr w:rsidR="0048649F" w:rsidRPr="00EA2AA8" w:rsidTr="004E31F4">
        <w:tc>
          <w:tcPr>
            <w:tcW w:w="1767" w:type="dxa"/>
            <w:gridSpan w:val="2"/>
          </w:tcPr>
          <w:p w:rsidR="0048649F" w:rsidRPr="00EA2AA8" w:rsidRDefault="0048649F" w:rsidP="00EA2AA8">
            <w:pPr>
              <w:pStyle w:val="a8"/>
              <w:spacing w:before="0" w:after="0"/>
              <w:rPr>
                <w:sz w:val="20"/>
                <w:szCs w:val="20"/>
              </w:rPr>
            </w:pPr>
          </w:p>
        </w:tc>
        <w:tc>
          <w:tcPr>
            <w:tcW w:w="1024" w:type="dxa"/>
          </w:tcPr>
          <w:p w:rsidR="0048649F" w:rsidRPr="00EA2AA8" w:rsidRDefault="0048649F" w:rsidP="00EA2AA8">
            <w:pPr>
              <w:spacing w:after="0" w:line="240" w:lineRule="auto"/>
              <w:rPr>
                <w:rFonts w:ascii="Times New Roman" w:hAnsi="Times New Roman" w:cs="Times New Roman"/>
                <w:sz w:val="20"/>
                <w:szCs w:val="20"/>
              </w:rPr>
            </w:pPr>
          </w:p>
        </w:tc>
        <w:tc>
          <w:tcPr>
            <w:tcW w:w="709" w:type="dxa"/>
          </w:tcPr>
          <w:p w:rsidR="0048649F" w:rsidRPr="00EA2AA8" w:rsidRDefault="0048649F"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Республиканский бюджет</w:t>
            </w:r>
          </w:p>
        </w:tc>
        <w:tc>
          <w:tcPr>
            <w:tcW w:w="863" w:type="dxa"/>
            <w:gridSpan w:val="3"/>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17100</w:t>
            </w:r>
          </w:p>
        </w:tc>
        <w:tc>
          <w:tcPr>
            <w:tcW w:w="664"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2850</w:t>
            </w:r>
          </w:p>
        </w:tc>
        <w:tc>
          <w:tcPr>
            <w:tcW w:w="906" w:type="dxa"/>
            <w:gridSpan w:val="2"/>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2850</w:t>
            </w:r>
          </w:p>
        </w:tc>
        <w:tc>
          <w:tcPr>
            <w:tcW w:w="622"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2850</w:t>
            </w:r>
          </w:p>
        </w:tc>
        <w:tc>
          <w:tcPr>
            <w:tcW w:w="740"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2850</w:t>
            </w:r>
          </w:p>
        </w:tc>
        <w:tc>
          <w:tcPr>
            <w:tcW w:w="709"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2850</w:t>
            </w:r>
          </w:p>
        </w:tc>
        <w:tc>
          <w:tcPr>
            <w:tcW w:w="785" w:type="dxa"/>
          </w:tcPr>
          <w:p w:rsidR="0048649F" w:rsidRPr="00EA2AA8" w:rsidRDefault="0048649F"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2850</w:t>
            </w:r>
          </w:p>
        </w:tc>
        <w:tc>
          <w:tcPr>
            <w:tcW w:w="1342" w:type="dxa"/>
            <w:gridSpan w:val="4"/>
          </w:tcPr>
          <w:p w:rsidR="0048649F" w:rsidRPr="00EA2AA8" w:rsidRDefault="0048649F" w:rsidP="00EA2AA8">
            <w:pPr>
              <w:spacing w:after="0" w:line="240" w:lineRule="auto"/>
              <w:jc w:val="both"/>
              <w:rPr>
                <w:rFonts w:ascii="Times New Roman" w:hAnsi="Times New Roman" w:cs="Times New Roman"/>
                <w:sz w:val="20"/>
                <w:szCs w:val="20"/>
              </w:rPr>
            </w:pPr>
          </w:p>
        </w:tc>
        <w:tc>
          <w:tcPr>
            <w:tcW w:w="501" w:type="dxa"/>
          </w:tcPr>
          <w:p w:rsidR="0048649F" w:rsidRPr="00EA2AA8" w:rsidRDefault="0048649F" w:rsidP="00EA2AA8">
            <w:pPr>
              <w:spacing w:after="0" w:line="240" w:lineRule="auto"/>
              <w:rPr>
                <w:rFonts w:ascii="Times New Roman" w:hAnsi="Times New Roman" w:cs="Times New Roman"/>
                <w:sz w:val="20"/>
                <w:szCs w:val="20"/>
              </w:rPr>
            </w:pPr>
          </w:p>
        </w:tc>
      </w:tr>
    </w:tbl>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ind w:firstLine="5400"/>
        <w:rPr>
          <w:rFonts w:ascii="Times New Roman" w:hAnsi="Times New Roman" w:cs="Times New Roman"/>
          <w:sz w:val="20"/>
          <w:szCs w:val="20"/>
        </w:rPr>
      </w:pPr>
      <w:r w:rsidRPr="00EA2AA8">
        <w:rPr>
          <w:rStyle w:val="ae"/>
          <w:rFonts w:ascii="Times New Roman" w:hAnsi="Times New Roman" w:cs="Times New Roman"/>
          <w:b w:val="0"/>
          <w:sz w:val="20"/>
          <w:szCs w:val="20"/>
        </w:rPr>
        <w:t>Приложение 3</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к постановлению администрации</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Дубенского муниципального</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района Республики Мордовия </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от  18.12.2018 г.  №770             </w:t>
      </w: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pStyle w:val="a8"/>
        <w:spacing w:before="0" w:after="0"/>
        <w:ind w:firstLine="540"/>
        <w:jc w:val="both"/>
        <w:rPr>
          <w:sz w:val="20"/>
          <w:szCs w:val="20"/>
        </w:rPr>
      </w:pPr>
      <w:r w:rsidRPr="00EA2AA8">
        <w:rPr>
          <w:sz w:val="20"/>
          <w:szCs w:val="20"/>
        </w:rPr>
        <w:t>Основные целевые индикаторы и показатели Программы, по которым будет оцениваться эффективность её реализации, приведены в таблице.</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000"/>
      </w:tblPr>
      <w:tblGrid>
        <w:gridCol w:w="5417"/>
        <w:gridCol w:w="729"/>
        <w:gridCol w:w="727"/>
        <w:gridCol w:w="725"/>
        <w:gridCol w:w="722"/>
        <w:gridCol w:w="722"/>
        <w:gridCol w:w="720"/>
      </w:tblGrid>
      <w:tr w:rsidR="0048649F" w:rsidRPr="00EA2AA8" w:rsidTr="00F74299">
        <w:trPr>
          <w:tblCellSpacing w:w="0" w:type="dxa"/>
        </w:trPr>
        <w:tc>
          <w:tcPr>
            <w:tcW w:w="2773" w:type="pct"/>
            <w:vAlign w:val="center"/>
          </w:tcPr>
          <w:p w:rsidR="0048649F" w:rsidRPr="00EA2AA8" w:rsidRDefault="0048649F" w:rsidP="00EA2AA8">
            <w:pPr>
              <w:pStyle w:val="a8"/>
              <w:spacing w:before="0" w:after="0"/>
              <w:jc w:val="center"/>
              <w:rPr>
                <w:sz w:val="20"/>
                <w:szCs w:val="20"/>
              </w:rPr>
            </w:pPr>
            <w:r w:rsidRPr="00EA2AA8">
              <w:rPr>
                <w:sz w:val="20"/>
                <w:szCs w:val="20"/>
              </w:rPr>
              <w:t xml:space="preserve">Целевой индикатор </w:t>
            </w:r>
          </w:p>
        </w:tc>
        <w:tc>
          <w:tcPr>
            <w:tcW w:w="373" w:type="pct"/>
            <w:vAlign w:val="center"/>
          </w:tcPr>
          <w:p w:rsidR="0048649F" w:rsidRPr="00EA2AA8" w:rsidRDefault="0048649F" w:rsidP="00EA2AA8">
            <w:pPr>
              <w:pStyle w:val="a8"/>
              <w:spacing w:before="0" w:after="0"/>
              <w:jc w:val="center"/>
              <w:rPr>
                <w:sz w:val="20"/>
                <w:szCs w:val="20"/>
              </w:rPr>
            </w:pPr>
            <w:smartTag w:uri="urn:schemas-microsoft-com:office:smarttags" w:element="metricconverter">
              <w:smartTagPr>
                <w:attr w:name="ProductID" w:val="2016 г"/>
              </w:smartTagPr>
              <w:r w:rsidRPr="00EA2AA8">
                <w:rPr>
                  <w:sz w:val="20"/>
                  <w:szCs w:val="20"/>
                </w:rPr>
                <w:t>2016 г</w:t>
              </w:r>
            </w:smartTag>
            <w:r w:rsidRPr="00EA2AA8">
              <w:rPr>
                <w:sz w:val="20"/>
                <w:szCs w:val="20"/>
              </w:rPr>
              <w:t xml:space="preserve">. </w:t>
            </w:r>
          </w:p>
        </w:tc>
        <w:tc>
          <w:tcPr>
            <w:tcW w:w="372" w:type="pct"/>
            <w:vAlign w:val="center"/>
          </w:tcPr>
          <w:p w:rsidR="0048649F" w:rsidRPr="00EA2AA8" w:rsidRDefault="0048649F" w:rsidP="00EA2AA8">
            <w:pPr>
              <w:pStyle w:val="a8"/>
              <w:spacing w:before="0" w:after="0"/>
              <w:jc w:val="center"/>
              <w:rPr>
                <w:sz w:val="20"/>
                <w:szCs w:val="20"/>
              </w:rPr>
            </w:pPr>
            <w:smartTag w:uri="urn:schemas-microsoft-com:office:smarttags" w:element="metricconverter">
              <w:smartTagPr>
                <w:attr w:name="ProductID" w:val="2017 г"/>
              </w:smartTagPr>
              <w:r w:rsidRPr="00EA2AA8">
                <w:rPr>
                  <w:sz w:val="20"/>
                  <w:szCs w:val="20"/>
                </w:rPr>
                <w:t>2017 г</w:t>
              </w:r>
            </w:smartTag>
            <w:r w:rsidRPr="00EA2AA8">
              <w:rPr>
                <w:sz w:val="20"/>
                <w:szCs w:val="20"/>
              </w:rPr>
              <w:t xml:space="preserve">. </w:t>
            </w:r>
          </w:p>
        </w:tc>
        <w:tc>
          <w:tcPr>
            <w:tcW w:w="371" w:type="pct"/>
            <w:vAlign w:val="center"/>
          </w:tcPr>
          <w:p w:rsidR="0048649F" w:rsidRPr="00EA2AA8" w:rsidRDefault="0048649F" w:rsidP="00EA2AA8">
            <w:pPr>
              <w:pStyle w:val="a8"/>
              <w:spacing w:before="0" w:after="0"/>
              <w:jc w:val="center"/>
              <w:rPr>
                <w:sz w:val="20"/>
                <w:szCs w:val="20"/>
              </w:rPr>
            </w:pPr>
            <w:smartTag w:uri="urn:schemas-microsoft-com:office:smarttags" w:element="metricconverter">
              <w:smartTagPr>
                <w:attr w:name="ProductID" w:val="2018 г"/>
              </w:smartTagPr>
              <w:r w:rsidRPr="00EA2AA8">
                <w:rPr>
                  <w:sz w:val="20"/>
                  <w:szCs w:val="20"/>
                </w:rPr>
                <w:t>2018 г</w:t>
              </w:r>
            </w:smartTag>
            <w:r w:rsidRPr="00EA2AA8">
              <w:rPr>
                <w:sz w:val="20"/>
                <w:szCs w:val="20"/>
              </w:rPr>
              <w:t xml:space="preserve">. </w:t>
            </w:r>
          </w:p>
        </w:tc>
        <w:tc>
          <w:tcPr>
            <w:tcW w:w="370" w:type="pct"/>
            <w:vAlign w:val="center"/>
          </w:tcPr>
          <w:p w:rsidR="0048649F" w:rsidRPr="00EA2AA8" w:rsidRDefault="0048649F" w:rsidP="00EA2AA8">
            <w:pPr>
              <w:pStyle w:val="a8"/>
              <w:spacing w:before="0" w:after="0"/>
              <w:jc w:val="center"/>
              <w:rPr>
                <w:sz w:val="20"/>
                <w:szCs w:val="20"/>
              </w:rPr>
            </w:pPr>
            <w:smartTag w:uri="urn:schemas-microsoft-com:office:smarttags" w:element="metricconverter">
              <w:smartTagPr>
                <w:attr w:name="ProductID" w:val="2019 г"/>
              </w:smartTagPr>
              <w:r w:rsidRPr="00EA2AA8">
                <w:rPr>
                  <w:sz w:val="20"/>
                  <w:szCs w:val="20"/>
                </w:rPr>
                <w:t>2019 г</w:t>
              </w:r>
            </w:smartTag>
            <w:r w:rsidRPr="00EA2AA8">
              <w:rPr>
                <w:sz w:val="20"/>
                <w:szCs w:val="20"/>
              </w:rPr>
              <w:t xml:space="preserve">. </w:t>
            </w:r>
          </w:p>
        </w:tc>
        <w:tc>
          <w:tcPr>
            <w:tcW w:w="370" w:type="pct"/>
            <w:vAlign w:val="center"/>
          </w:tcPr>
          <w:p w:rsidR="0048649F" w:rsidRPr="00EA2AA8" w:rsidRDefault="0048649F" w:rsidP="00EA2AA8">
            <w:pPr>
              <w:pStyle w:val="a8"/>
              <w:spacing w:before="0" w:after="0"/>
              <w:jc w:val="center"/>
              <w:rPr>
                <w:sz w:val="20"/>
                <w:szCs w:val="20"/>
              </w:rPr>
            </w:pPr>
            <w:smartTag w:uri="urn:schemas-microsoft-com:office:smarttags" w:element="metricconverter">
              <w:smartTagPr>
                <w:attr w:name="ProductID" w:val="2020 г"/>
              </w:smartTagPr>
              <w:r w:rsidRPr="00EA2AA8">
                <w:rPr>
                  <w:sz w:val="20"/>
                  <w:szCs w:val="20"/>
                </w:rPr>
                <w:t>2020 г</w:t>
              </w:r>
            </w:smartTag>
            <w:r w:rsidRPr="00EA2AA8">
              <w:rPr>
                <w:sz w:val="20"/>
                <w:szCs w:val="20"/>
              </w:rPr>
              <w:t xml:space="preserve">. </w:t>
            </w:r>
          </w:p>
        </w:tc>
        <w:tc>
          <w:tcPr>
            <w:tcW w:w="369" w:type="pct"/>
            <w:vAlign w:val="center"/>
          </w:tcPr>
          <w:p w:rsidR="0048649F" w:rsidRPr="00EA2AA8" w:rsidRDefault="0048649F" w:rsidP="00EA2AA8">
            <w:pPr>
              <w:pStyle w:val="a8"/>
              <w:spacing w:before="0" w:after="0"/>
              <w:jc w:val="center"/>
              <w:rPr>
                <w:sz w:val="20"/>
                <w:szCs w:val="20"/>
              </w:rPr>
            </w:pPr>
            <w:r w:rsidRPr="00EA2AA8">
              <w:rPr>
                <w:sz w:val="20"/>
                <w:szCs w:val="20"/>
              </w:rPr>
              <w:t xml:space="preserve">2021 г. </w:t>
            </w:r>
          </w:p>
        </w:tc>
      </w:tr>
      <w:tr w:rsidR="0048649F" w:rsidRPr="00EA2AA8" w:rsidTr="00F74299">
        <w:trPr>
          <w:tblCellSpacing w:w="0" w:type="dxa"/>
        </w:trPr>
        <w:tc>
          <w:tcPr>
            <w:tcW w:w="2773" w:type="pct"/>
            <w:vAlign w:val="center"/>
          </w:tcPr>
          <w:p w:rsidR="0048649F" w:rsidRPr="00EA2AA8" w:rsidRDefault="0048649F" w:rsidP="00EA2AA8">
            <w:pPr>
              <w:pStyle w:val="a8"/>
              <w:spacing w:before="0" w:after="0"/>
              <w:rPr>
                <w:sz w:val="20"/>
                <w:szCs w:val="20"/>
              </w:rPr>
            </w:pPr>
            <w:r w:rsidRPr="00EA2AA8">
              <w:rPr>
                <w:sz w:val="20"/>
                <w:szCs w:val="20"/>
              </w:rPr>
              <w:t xml:space="preserve">Удельный вес населения систематически занимающихся физической культурой и спортом  (%) </w:t>
            </w:r>
          </w:p>
        </w:tc>
        <w:tc>
          <w:tcPr>
            <w:tcW w:w="373" w:type="pct"/>
            <w:vAlign w:val="center"/>
          </w:tcPr>
          <w:p w:rsidR="0048649F" w:rsidRPr="00EA2AA8" w:rsidRDefault="0048649F" w:rsidP="00EA2AA8">
            <w:pPr>
              <w:pStyle w:val="a8"/>
              <w:spacing w:before="0" w:after="0"/>
              <w:jc w:val="center"/>
              <w:rPr>
                <w:sz w:val="20"/>
                <w:szCs w:val="20"/>
              </w:rPr>
            </w:pPr>
            <w:r w:rsidRPr="00EA2AA8">
              <w:rPr>
                <w:sz w:val="20"/>
                <w:szCs w:val="20"/>
              </w:rPr>
              <w:t>41,4</w:t>
            </w:r>
          </w:p>
        </w:tc>
        <w:tc>
          <w:tcPr>
            <w:tcW w:w="372" w:type="pct"/>
            <w:vAlign w:val="center"/>
          </w:tcPr>
          <w:p w:rsidR="0048649F" w:rsidRPr="00EA2AA8" w:rsidRDefault="0048649F" w:rsidP="00EA2AA8">
            <w:pPr>
              <w:pStyle w:val="a8"/>
              <w:spacing w:before="0" w:after="0"/>
              <w:jc w:val="center"/>
              <w:rPr>
                <w:sz w:val="20"/>
                <w:szCs w:val="20"/>
              </w:rPr>
            </w:pPr>
            <w:r w:rsidRPr="00EA2AA8">
              <w:rPr>
                <w:sz w:val="20"/>
                <w:szCs w:val="20"/>
              </w:rPr>
              <w:t>41,4</w:t>
            </w:r>
          </w:p>
        </w:tc>
        <w:tc>
          <w:tcPr>
            <w:tcW w:w="371" w:type="pct"/>
            <w:vAlign w:val="center"/>
          </w:tcPr>
          <w:p w:rsidR="0048649F" w:rsidRPr="00EA2AA8" w:rsidRDefault="0048649F" w:rsidP="00EA2AA8">
            <w:pPr>
              <w:pStyle w:val="a8"/>
              <w:spacing w:before="0" w:after="0"/>
              <w:jc w:val="center"/>
              <w:rPr>
                <w:sz w:val="20"/>
                <w:szCs w:val="20"/>
              </w:rPr>
            </w:pPr>
            <w:r w:rsidRPr="00EA2AA8">
              <w:rPr>
                <w:sz w:val="20"/>
                <w:szCs w:val="20"/>
              </w:rPr>
              <w:t>41,5</w:t>
            </w:r>
          </w:p>
        </w:tc>
        <w:tc>
          <w:tcPr>
            <w:tcW w:w="370" w:type="pct"/>
            <w:vAlign w:val="center"/>
          </w:tcPr>
          <w:p w:rsidR="0048649F" w:rsidRPr="00EA2AA8" w:rsidRDefault="0048649F" w:rsidP="00EA2AA8">
            <w:pPr>
              <w:pStyle w:val="a8"/>
              <w:spacing w:before="0" w:after="0"/>
              <w:jc w:val="center"/>
              <w:rPr>
                <w:sz w:val="20"/>
                <w:szCs w:val="20"/>
              </w:rPr>
            </w:pPr>
            <w:r w:rsidRPr="00EA2AA8">
              <w:rPr>
                <w:sz w:val="20"/>
                <w:szCs w:val="20"/>
              </w:rPr>
              <w:t>41,5</w:t>
            </w:r>
          </w:p>
        </w:tc>
        <w:tc>
          <w:tcPr>
            <w:tcW w:w="370" w:type="pct"/>
            <w:vAlign w:val="center"/>
          </w:tcPr>
          <w:p w:rsidR="0048649F" w:rsidRPr="00EA2AA8" w:rsidRDefault="0048649F" w:rsidP="00EA2AA8">
            <w:pPr>
              <w:pStyle w:val="a8"/>
              <w:spacing w:before="0" w:after="0"/>
              <w:jc w:val="center"/>
              <w:rPr>
                <w:sz w:val="20"/>
                <w:szCs w:val="20"/>
              </w:rPr>
            </w:pPr>
            <w:r w:rsidRPr="00EA2AA8">
              <w:rPr>
                <w:sz w:val="20"/>
                <w:szCs w:val="20"/>
              </w:rPr>
              <w:t xml:space="preserve">41,6 </w:t>
            </w:r>
          </w:p>
        </w:tc>
        <w:tc>
          <w:tcPr>
            <w:tcW w:w="369" w:type="pct"/>
            <w:vAlign w:val="center"/>
          </w:tcPr>
          <w:p w:rsidR="0048649F" w:rsidRPr="00EA2AA8" w:rsidRDefault="0048649F" w:rsidP="00EA2AA8">
            <w:pPr>
              <w:pStyle w:val="a8"/>
              <w:spacing w:before="0" w:after="0"/>
              <w:jc w:val="center"/>
              <w:rPr>
                <w:sz w:val="20"/>
                <w:szCs w:val="20"/>
              </w:rPr>
            </w:pPr>
            <w:r w:rsidRPr="00EA2AA8">
              <w:rPr>
                <w:sz w:val="20"/>
                <w:szCs w:val="20"/>
              </w:rPr>
              <w:t xml:space="preserve">41,7 </w:t>
            </w:r>
          </w:p>
        </w:tc>
      </w:tr>
      <w:tr w:rsidR="0048649F" w:rsidRPr="00EA2AA8" w:rsidTr="00F74299">
        <w:trPr>
          <w:tblCellSpacing w:w="0" w:type="dxa"/>
        </w:trPr>
        <w:tc>
          <w:tcPr>
            <w:tcW w:w="2773" w:type="pct"/>
            <w:vAlign w:val="center"/>
          </w:tcPr>
          <w:p w:rsidR="0048649F" w:rsidRPr="00EA2AA8" w:rsidRDefault="0048649F" w:rsidP="00EA2AA8">
            <w:pPr>
              <w:pStyle w:val="a8"/>
              <w:spacing w:before="0" w:after="0"/>
              <w:rPr>
                <w:sz w:val="20"/>
                <w:szCs w:val="20"/>
              </w:rPr>
            </w:pPr>
            <w:r w:rsidRPr="00EA2AA8">
              <w:rPr>
                <w:sz w:val="20"/>
                <w:szCs w:val="20"/>
              </w:rPr>
              <w:t xml:space="preserve"> Привлечение к участию в районных соревнованиях (человек, участников)</w:t>
            </w:r>
          </w:p>
        </w:tc>
        <w:tc>
          <w:tcPr>
            <w:tcW w:w="373" w:type="pct"/>
            <w:vAlign w:val="center"/>
          </w:tcPr>
          <w:p w:rsidR="0048649F" w:rsidRPr="00EA2AA8" w:rsidRDefault="0048649F" w:rsidP="00EA2AA8">
            <w:pPr>
              <w:pStyle w:val="a8"/>
              <w:spacing w:before="0" w:after="0"/>
              <w:jc w:val="center"/>
              <w:rPr>
                <w:sz w:val="20"/>
                <w:szCs w:val="20"/>
              </w:rPr>
            </w:pPr>
            <w:r w:rsidRPr="00EA2AA8">
              <w:rPr>
                <w:sz w:val="20"/>
                <w:szCs w:val="20"/>
              </w:rPr>
              <w:t>5181</w:t>
            </w:r>
          </w:p>
        </w:tc>
        <w:tc>
          <w:tcPr>
            <w:tcW w:w="372" w:type="pct"/>
            <w:vAlign w:val="center"/>
          </w:tcPr>
          <w:p w:rsidR="0048649F" w:rsidRPr="00EA2AA8" w:rsidRDefault="0048649F" w:rsidP="00EA2AA8">
            <w:pPr>
              <w:pStyle w:val="a8"/>
              <w:spacing w:before="0" w:after="0"/>
              <w:jc w:val="center"/>
              <w:rPr>
                <w:sz w:val="20"/>
                <w:szCs w:val="20"/>
              </w:rPr>
            </w:pPr>
            <w:r w:rsidRPr="00EA2AA8">
              <w:rPr>
                <w:sz w:val="20"/>
                <w:szCs w:val="20"/>
              </w:rPr>
              <w:t>5183</w:t>
            </w:r>
          </w:p>
        </w:tc>
        <w:tc>
          <w:tcPr>
            <w:tcW w:w="371" w:type="pct"/>
            <w:vAlign w:val="center"/>
          </w:tcPr>
          <w:p w:rsidR="0048649F" w:rsidRPr="00EA2AA8" w:rsidRDefault="0048649F" w:rsidP="00EA2AA8">
            <w:pPr>
              <w:pStyle w:val="a8"/>
              <w:spacing w:before="0" w:after="0"/>
              <w:jc w:val="center"/>
              <w:rPr>
                <w:sz w:val="20"/>
                <w:szCs w:val="20"/>
              </w:rPr>
            </w:pPr>
            <w:r w:rsidRPr="00EA2AA8">
              <w:rPr>
                <w:sz w:val="20"/>
                <w:szCs w:val="20"/>
              </w:rPr>
              <w:t>5185</w:t>
            </w:r>
          </w:p>
        </w:tc>
        <w:tc>
          <w:tcPr>
            <w:tcW w:w="370" w:type="pct"/>
            <w:vAlign w:val="center"/>
          </w:tcPr>
          <w:p w:rsidR="0048649F" w:rsidRPr="00EA2AA8" w:rsidRDefault="0048649F" w:rsidP="00EA2AA8">
            <w:pPr>
              <w:pStyle w:val="a8"/>
              <w:spacing w:before="0" w:after="0"/>
              <w:jc w:val="center"/>
              <w:rPr>
                <w:sz w:val="20"/>
                <w:szCs w:val="20"/>
              </w:rPr>
            </w:pPr>
            <w:r w:rsidRPr="00EA2AA8">
              <w:rPr>
                <w:sz w:val="20"/>
                <w:szCs w:val="20"/>
              </w:rPr>
              <w:t>5187</w:t>
            </w:r>
          </w:p>
        </w:tc>
        <w:tc>
          <w:tcPr>
            <w:tcW w:w="370" w:type="pct"/>
            <w:vAlign w:val="center"/>
          </w:tcPr>
          <w:p w:rsidR="0048649F" w:rsidRPr="00EA2AA8" w:rsidRDefault="0048649F" w:rsidP="00EA2AA8">
            <w:pPr>
              <w:pStyle w:val="a8"/>
              <w:spacing w:before="0" w:after="0"/>
              <w:jc w:val="center"/>
              <w:rPr>
                <w:sz w:val="20"/>
                <w:szCs w:val="20"/>
              </w:rPr>
            </w:pPr>
            <w:r w:rsidRPr="00EA2AA8">
              <w:rPr>
                <w:sz w:val="20"/>
                <w:szCs w:val="20"/>
              </w:rPr>
              <w:t xml:space="preserve">5190 </w:t>
            </w:r>
          </w:p>
        </w:tc>
        <w:tc>
          <w:tcPr>
            <w:tcW w:w="369" w:type="pct"/>
            <w:vAlign w:val="center"/>
          </w:tcPr>
          <w:p w:rsidR="0048649F" w:rsidRPr="00EA2AA8" w:rsidRDefault="0048649F" w:rsidP="00EA2AA8">
            <w:pPr>
              <w:pStyle w:val="a8"/>
              <w:spacing w:before="0" w:after="0"/>
              <w:jc w:val="center"/>
              <w:rPr>
                <w:sz w:val="20"/>
                <w:szCs w:val="20"/>
              </w:rPr>
            </w:pPr>
            <w:r w:rsidRPr="00EA2AA8">
              <w:rPr>
                <w:sz w:val="20"/>
                <w:szCs w:val="20"/>
              </w:rPr>
              <w:t>5195</w:t>
            </w:r>
          </w:p>
        </w:tc>
      </w:tr>
      <w:tr w:rsidR="0048649F" w:rsidRPr="00EA2AA8" w:rsidTr="00F74299">
        <w:trPr>
          <w:tblCellSpacing w:w="0" w:type="dxa"/>
        </w:trPr>
        <w:tc>
          <w:tcPr>
            <w:tcW w:w="2773" w:type="pct"/>
            <w:vAlign w:val="center"/>
          </w:tcPr>
          <w:p w:rsidR="0048649F" w:rsidRPr="00EA2AA8" w:rsidRDefault="0048649F" w:rsidP="00EA2AA8">
            <w:pPr>
              <w:pStyle w:val="a8"/>
              <w:spacing w:before="0" w:after="0"/>
              <w:rPr>
                <w:sz w:val="20"/>
                <w:szCs w:val="20"/>
              </w:rPr>
            </w:pPr>
            <w:r w:rsidRPr="00EA2AA8">
              <w:rPr>
                <w:sz w:val="20"/>
                <w:szCs w:val="20"/>
              </w:rPr>
              <w:t>Привлечение детей и подростков к занятиям в специализированных учреждениях спортивной направленности (человек, участников)</w:t>
            </w:r>
          </w:p>
        </w:tc>
        <w:tc>
          <w:tcPr>
            <w:tcW w:w="373" w:type="pct"/>
            <w:vAlign w:val="center"/>
          </w:tcPr>
          <w:p w:rsidR="0048649F" w:rsidRPr="00EA2AA8" w:rsidRDefault="0048649F" w:rsidP="00EA2AA8">
            <w:pPr>
              <w:pStyle w:val="a8"/>
              <w:spacing w:before="0" w:after="0"/>
              <w:jc w:val="center"/>
              <w:rPr>
                <w:sz w:val="20"/>
                <w:szCs w:val="20"/>
              </w:rPr>
            </w:pPr>
            <w:r w:rsidRPr="00EA2AA8">
              <w:rPr>
                <w:sz w:val="20"/>
                <w:szCs w:val="20"/>
              </w:rPr>
              <w:t>493</w:t>
            </w:r>
          </w:p>
        </w:tc>
        <w:tc>
          <w:tcPr>
            <w:tcW w:w="372" w:type="pct"/>
            <w:vAlign w:val="center"/>
          </w:tcPr>
          <w:p w:rsidR="0048649F" w:rsidRPr="00EA2AA8" w:rsidRDefault="0048649F" w:rsidP="00EA2AA8">
            <w:pPr>
              <w:pStyle w:val="a8"/>
              <w:spacing w:before="0" w:after="0"/>
              <w:jc w:val="center"/>
              <w:rPr>
                <w:sz w:val="20"/>
                <w:szCs w:val="20"/>
              </w:rPr>
            </w:pPr>
            <w:r w:rsidRPr="00EA2AA8">
              <w:rPr>
                <w:sz w:val="20"/>
                <w:szCs w:val="20"/>
              </w:rPr>
              <w:t>494</w:t>
            </w:r>
          </w:p>
        </w:tc>
        <w:tc>
          <w:tcPr>
            <w:tcW w:w="371" w:type="pct"/>
            <w:vAlign w:val="center"/>
          </w:tcPr>
          <w:p w:rsidR="0048649F" w:rsidRPr="00EA2AA8" w:rsidRDefault="0048649F" w:rsidP="00EA2AA8">
            <w:pPr>
              <w:pStyle w:val="a8"/>
              <w:spacing w:before="0" w:after="0"/>
              <w:jc w:val="center"/>
              <w:rPr>
                <w:sz w:val="20"/>
                <w:szCs w:val="20"/>
              </w:rPr>
            </w:pPr>
            <w:r w:rsidRPr="00EA2AA8">
              <w:rPr>
                <w:sz w:val="20"/>
                <w:szCs w:val="20"/>
              </w:rPr>
              <w:t>496</w:t>
            </w:r>
          </w:p>
        </w:tc>
        <w:tc>
          <w:tcPr>
            <w:tcW w:w="370" w:type="pct"/>
            <w:vAlign w:val="center"/>
          </w:tcPr>
          <w:p w:rsidR="0048649F" w:rsidRPr="00EA2AA8" w:rsidRDefault="0048649F" w:rsidP="00EA2AA8">
            <w:pPr>
              <w:pStyle w:val="a8"/>
              <w:spacing w:before="0" w:after="0"/>
              <w:jc w:val="center"/>
              <w:rPr>
                <w:sz w:val="20"/>
                <w:szCs w:val="20"/>
              </w:rPr>
            </w:pPr>
            <w:r w:rsidRPr="00EA2AA8">
              <w:rPr>
                <w:sz w:val="20"/>
                <w:szCs w:val="20"/>
              </w:rPr>
              <w:t xml:space="preserve">498 </w:t>
            </w:r>
          </w:p>
        </w:tc>
        <w:tc>
          <w:tcPr>
            <w:tcW w:w="370" w:type="pct"/>
            <w:vAlign w:val="center"/>
          </w:tcPr>
          <w:p w:rsidR="0048649F" w:rsidRPr="00EA2AA8" w:rsidRDefault="0048649F" w:rsidP="00EA2AA8">
            <w:pPr>
              <w:pStyle w:val="a8"/>
              <w:spacing w:before="0" w:after="0"/>
              <w:jc w:val="center"/>
              <w:rPr>
                <w:sz w:val="20"/>
                <w:szCs w:val="20"/>
              </w:rPr>
            </w:pPr>
            <w:r w:rsidRPr="00EA2AA8">
              <w:rPr>
                <w:sz w:val="20"/>
                <w:szCs w:val="20"/>
              </w:rPr>
              <w:t xml:space="preserve">500 </w:t>
            </w:r>
          </w:p>
        </w:tc>
        <w:tc>
          <w:tcPr>
            <w:tcW w:w="369" w:type="pct"/>
            <w:vAlign w:val="center"/>
          </w:tcPr>
          <w:p w:rsidR="0048649F" w:rsidRPr="00EA2AA8" w:rsidRDefault="0048649F" w:rsidP="00EA2AA8">
            <w:pPr>
              <w:pStyle w:val="a8"/>
              <w:spacing w:before="0" w:after="0"/>
              <w:jc w:val="center"/>
              <w:rPr>
                <w:sz w:val="20"/>
                <w:szCs w:val="20"/>
              </w:rPr>
            </w:pPr>
            <w:r w:rsidRPr="00EA2AA8">
              <w:rPr>
                <w:sz w:val="20"/>
                <w:szCs w:val="20"/>
              </w:rPr>
              <w:t xml:space="preserve">505 </w:t>
            </w:r>
          </w:p>
        </w:tc>
      </w:tr>
      <w:tr w:rsidR="0048649F" w:rsidRPr="00EA2AA8" w:rsidTr="00F74299">
        <w:trPr>
          <w:tblCellSpacing w:w="0" w:type="dxa"/>
        </w:trPr>
        <w:tc>
          <w:tcPr>
            <w:tcW w:w="2773" w:type="pct"/>
            <w:vAlign w:val="center"/>
          </w:tcPr>
          <w:p w:rsidR="0048649F" w:rsidRPr="00EA2AA8" w:rsidRDefault="0048649F" w:rsidP="00EA2AA8">
            <w:pPr>
              <w:pStyle w:val="a8"/>
              <w:spacing w:before="0" w:after="0"/>
              <w:rPr>
                <w:sz w:val="20"/>
                <w:szCs w:val="20"/>
              </w:rPr>
            </w:pPr>
            <w:r w:rsidRPr="00EA2AA8">
              <w:rPr>
                <w:sz w:val="20"/>
                <w:szCs w:val="20"/>
              </w:rPr>
              <w:t>Подготовка спортсменов массового разряда,    (человек, участников)</w:t>
            </w:r>
          </w:p>
        </w:tc>
        <w:tc>
          <w:tcPr>
            <w:tcW w:w="373" w:type="pct"/>
            <w:vAlign w:val="center"/>
          </w:tcPr>
          <w:p w:rsidR="0048649F" w:rsidRPr="00EA2AA8" w:rsidRDefault="0048649F" w:rsidP="00EA2AA8">
            <w:pPr>
              <w:pStyle w:val="a8"/>
              <w:spacing w:before="0" w:after="0"/>
              <w:jc w:val="center"/>
              <w:rPr>
                <w:sz w:val="20"/>
                <w:szCs w:val="20"/>
              </w:rPr>
            </w:pPr>
            <w:r w:rsidRPr="00EA2AA8">
              <w:rPr>
                <w:sz w:val="20"/>
                <w:szCs w:val="20"/>
              </w:rPr>
              <w:t>202</w:t>
            </w:r>
          </w:p>
        </w:tc>
        <w:tc>
          <w:tcPr>
            <w:tcW w:w="372" w:type="pct"/>
            <w:vAlign w:val="center"/>
          </w:tcPr>
          <w:p w:rsidR="0048649F" w:rsidRPr="00EA2AA8" w:rsidRDefault="0048649F" w:rsidP="00EA2AA8">
            <w:pPr>
              <w:pStyle w:val="a8"/>
              <w:spacing w:before="0" w:after="0"/>
              <w:jc w:val="center"/>
              <w:rPr>
                <w:sz w:val="20"/>
                <w:szCs w:val="20"/>
              </w:rPr>
            </w:pPr>
            <w:r w:rsidRPr="00EA2AA8">
              <w:rPr>
                <w:sz w:val="20"/>
                <w:szCs w:val="20"/>
              </w:rPr>
              <w:t>203</w:t>
            </w:r>
          </w:p>
        </w:tc>
        <w:tc>
          <w:tcPr>
            <w:tcW w:w="371" w:type="pct"/>
            <w:vAlign w:val="center"/>
          </w:tcPr>
          <w:p w:rsidR="0048649F" w:rsidRPr="00EA2AA8" w:rsidRDefault="0048649F" w:rsidP="00EA2AA8">
            <w:pPr>
              <w:pStyle w:val="a8"/>
              <w:spacing w:before="0" w:after="0"/>
              <w:jc w:val="center"/>
              <w:rPr>
                <w:sz w:val="20"/>
                <w:szCs w:val="20"/>
              </w:rPr>
            </w:pPr>
            <w:r w:rsidRPr="00EA2AA8">
              <w:rPr>
                <w:sz w:val="20"/>
                <w:szCs w:val="20"/>
              </w:rPr>
              <w:t>204</w:t>
            </w:r>
          </w:p>
        </w:tc>
        <w:tc>
          <w:tcPr>
            <w:tcW w:w="370" w:type="pct"/>
            <w:vAlign w:val="center"/>
          </w:tcPr>
          <w:p w:rsidR="0048649F" w:rsidRPr="00EA2AA8" w:rsidRDefault="0048649F" w:rsidP="00EA2AA8">
            <w:pPr>
              <w:pStyle w:val="a8"/>
              <w:spacing w:before="0" w:after="0"/>
              <w:jc w:val="center"/>
              <w:rPr>
                <w:sz w:val="20"/>
                <w:szCs w:val="20"/>
              </w:rPr>
            </w:pPr>
            <w:r w:rsidRPr="00EA2AA8">
              <w:rPr>
                <w:sz w:val="20"/>
                <w:szCs w:val="20"/>
              </w:rPr>
              <w:t>205</w:t>
            </w:r>
          </w:p>
        </w:tc>
        <w:tc>
          <w:tcPr>
            <w:tcW w:w="370" w:type="pct"/>
            <w:vAlign w:val="center"/>
          </w:tcPr>
          <w:p w:rsidR="0048649F" w:rsidRPr="00EA2AA8" w:rsidRDefault="0048649F" w:rsidP="00EA2AA8">
            <w:pPr>
              <w:pStyle w:val="a8"/>
              <w:spacing w:before="0" w:after="0"/>
              <w:jc w:val="center"/>
              <w:rPr>
                <w:sz w:val="20"/>
                <w:szCs w:val="20"/>
              </w:rPr>
            </w:pPr>
            <w:r w:rsidRPr="00EA2AA8">
              <w:rPr>
                <w:sz w:val="20"/>
                <w:szCs w:val="20"/>
              </w:rPr>
              <w:t xml:space="preserve">206 </w:t>
            </w:r>
          </w:p>
        </w:tc>
        <w:tc>
          <w:tcPr>
            <w:tcW w:w="369" w:type="pct"/>
            <w:vAlign w:val="center"/>
          </w:tcPr>
          <w:p w:rsidR="0048649F" w:rsidRPr="00EA2AA8" w:rsidRDefault="0048649F" w:rsidP="00EA2AA8">
            <w:pPr>
              <w:pStyle w:val="a8"/>
              <w:spacing w:before="0" w:after="0"/>
              <w:jc w:val="center"/>
              <w:rPr>
                <w:sz w:val="20"/>
                <w:szCs w:val="20"/>
              </w:rPr>
            </w:pPr>
            <w:r w:rsidRPr="00EA2AA8">
              <w:rPr>
                <w:sz w:val="20"/>
                <w:szCs w:val="20"/>
              </w:rPr>
              <w:t xml:space="preserve">208 </w:t>
            </w:r>
          </w:p>
        </w:tc>
      </w:tr>
    </w:tbl>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ind w:firstLine="5400"/>
        <w:rPr>
          <w:rFonts w:ascii="Times New Roman" w:hAnsi="Times New Roman" w:cs="Times New Roman"/>
          <w:sz w:val="20"/>
          <w:szCs w:val="20"/>
        </w:rPr>
      </w:pPr>
      <w:r w:rsidRPr="00EA2AA8">
        <w:rPr>
          <w:rStyle w:val="ae"/>
          <w:rFonts w:ascii="Times New Roman" w:hAnsi="Times New Roman" w:cs="Times New Roman"/>
          <w:b w:val="0"/>
          <w:sz w:val="20"/>
          <w:szCs w:val="20"/>
        </w:rPr>
        <w:t>Приложение 4</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к постановлению администрации</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Дубенского муниципального</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района Республики Мордовия </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от  18.12.2018 г.  №770  </w:t>
      </w:r>
    </w:p>
    <w:p w:rsidR="0048649F" w:rsidRPr="00EA2AA8" w:rsidRDefault="0048649F"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           </w:t>
      </w:r>
    </w:p>
    <w:p w:rsidR="0048649F" w:rsidRPr="00EA2AA8" w:rsidRDefault="0048649F" w:rsidP="00EA2AA8">
      <w:pPr>
        <w:pStyle w:val="a8"/>
        <w:spacing w:before="0" w:after="0"/>
        <w:ind w:firstLine="540"/>
        <w:jc w:val="both"/>
        <w:rPr>
          <w:sz w:val="20"/>
          <w:szCs w:val="20"/>
        </w:rPr>
      </w:pPr>
      <w:r w:rsidRPr="00EA2AA8">
        <w:rPr>
          <w:sz w:val="20"/>
          <w:szCs w:val="20"/>
        </w:rPr>
        <w:t xml:space="preserve">Затраты на мероприятия Программы представлены в таблице: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77"/>
        <w:gridCol w:w="2785"/>
        <w:gridCol w:w="3827"/>
      </w:tblGrid>
      <w:tr w:rsidR="0048649F" w:rsidRPr="00EA2AA8" w:rsidTr="00F74299">
        <w:tc>
          <w:tcPr>
            <w:tcW w:w="3277" w:type="dxa"/>
          </w:tcPr>
          <w:p w:rsidR="0048649F" w:rsidRPr="00EA2AA8" w:rsidRDefault="0048649F" w:rsidP="00EA2AA8">
            <w:pPr>
              <w:pStyle w:val="a8"/>
              <w:spacing w:before="0" w:after="0"/>
              <w:jc w:val="center"/>
              <w:rPr>
                <w:b/>
                <w:sz w:val="20"/>
                <w:szCs w:val="20"/>
              </w:rPr>
            </w:pPr>
            <w:r w:rsidRPr="00EA2AA8">
              <w:rPr>
                <w:b/>
                <w:sz w:val="20"/>
                <w:szCs w:val="20"/>
              </w:rPr>
              <w:t>Годы реализации Программы</w:t>
            </w:r>
          </w:p>
        </w:tc>
        <w:tc>
          <w:tcPr>
            <w:tcW w:w="2785" w:type="dxa"/>
          </w:tcPr>
          <w:p w:rsidR="0048649F" w:rsidRPr="00EA2AA8" w:rsidRDefault="0048649F" w:rsidP="00EA2AA8">
            <w:pPr>
              <w:pStyle w:val="a8"/>
              <w:spacing w:before="0" w:after="0"/>
              <w:jc w:val="center"/>
              <w:rPr>
                <w:b/>
                <w:sz w:val="20"/>
                <w:szCs w:val="20"/>
              </w:rPr>
            </w:pPr>
            <w:r w:rsidRPr="00EA2AA8">
              <w:rPr>
                <w:b/>
                <w:sz w:val="20"/>
                <w:szCs w:val="20"/>
              </w:rPr>
              <w:t>Объем финансирования (тыс. руб.)</w:t>
            </w:r>
          </w:p>
        </w:tc>
        <w:tc>
          <w:tcPr>
            <w:tcW w:w="3827" w:type="dxa"/>
          </w:tcPr>
          <w:p w:rsidR="0048649F" w:rsidRPr="00EA2AA8" w:rsidRDefault="0048649F" w:rsidP="00EA2AA8">
            <w:pPr>
              <w:pStyle w:val="a8"/>
              <w:spacing w:before="0" w:after="0"/>
              <w:jc w:val="center"/>
              <w:rPr>
                <w:b/>
                <w:sz w:val="20"/>
                <w:szCs w:val="20"/>
              </w:rPr>
            </w:pPr>
            <w:r w:rsidRPr="00EA2AA8">
              <w:rPr>
                <w:b/>
                <w:sz w:val="20"/>
                <w:szCs w:val="20"/>
              </w:rPr>
              <w:t>Источник финансирования (тыс. руб.)</w:t>
            </w:r>
          </w:p>
        </w:tc>
      </w:tr>
      <w:tr w:rsidR="0048649F" w:rsidRPr="00EA2AA8" w:rsidTr="00F74299">
        <w:tc>
          <w:tcPr>
            <w:tcW w:w="3277" w:type="dxa"/>
          </w:tcPr>
          <w:p w:rsidR="0048649F" w:rsidRPr="00EA2AA8" w:rsidRDefault="0048649F" w:rsidP="00EA2AA8">
            <w:pPr>
              <w:pStyle w:val="a8"/>
              <w:spacing w:before="0" w:after="0"/>
              <w:jc w:val="center"/>
              <w:rPr>
                <w:sz w:val="20"/>
                <w:szCs w:val="20"/>
              </w:rPr>
            </w:pPr>
            <w:r w:rsidRPr="00EA2AA8">
              <w:rPr>
                <w:sz w:val="20"/>
                <w:szCs w:val="20"/>
              </w:rPr>
              <w:t>2016</w:t>
            </w:r>
          </w:p>
        </w:tc>
        <w:tc>
          <w:tcPr>
            <w:tcW w:w="2785" w:type="dxa"/>
          </w:tcPr>
          <w:p w:rsidR="0048649F" w:rsidRPr="00EA2AA8" w:rsidRDefault="0048649F" w:rsidP="00EA2AA8">
            <w:pPr>
              <w:pStyle w:val="a8"/>
              <w:spacing w:before="0" w:after="0"/>
              <w:rPr>
                <w:sz w:val="20"/>
                <w:szCs w:val="20"/>
              </w:rPr>
            </w:pPr>
            <w:r w:rsidRPr="00EA2AA8">
              <w:rPr>
                <w:sz w:val="20"/>
                <w:szCs w:val="20"/>
              </w:rPr>
              <w:t xml:space="preserve">88,9 </w:t>
            </w:r>
          </w:p>
          <w:p w:rsidR="0048649F" w:rsidRPr="00EA2AA8" w:rsidRDefault="0048649F" w:rsidP="00EA2AA8">
            <w:pPr>
              <w:pStyle w:val="a8"/>
              <w:spacing w:before="0" w:after="0"/>
              <w:rPr>
                <w:sz w:val="20"/>
                <w:szCs w:val="20"/>
              </w:rPr>
            </w:pPr>
            <w:r w:rsidRPr="00EA2AA8">
              <w:rPr>
                <w:sz w:val="20"/>
                <w:szCs w:val="20"/>
              </w:rPr>
              <w:t>2850</w:t>
            </w:r>
          </w:p>
        </w:tc>
        <w:tc>
          <w:tcPr>
            <w:tcW w:w="3827" w:type="dxa"/>
          </w:tcPr>
          <w:p w:rsidR="0048649F" w:rsidRPr="00EA2AA8" w:rsidRDefault="0048649F" w:rsidP="00EA2AA8">
            <w:pPr>
              <w:pStyle w:val="a8"/>
              <w:spacing w:before="0" w:after="0"/>
              <w:rPr>
                <w:sz w:val="20"/>
                <w:szCs w:val="20"/>
              </w:rPr>
            </w:pPr>
            <w:r w:rsidRPr="00EA2AA8">
              <w:rPr>
                <w:sz w:val="20"/>
                <w:szCs w:val="20"/>
              </w:rPr>
              <w:t>Местный бюджет</w:t>
            </w:r>
          </w:p>
          <w:p w:rsidR="0048649F" w:rsidRPr="00EA2AA8" w:rsidRDefault="0048649F" w:rsidP="00EA2AA8">
            <w:pPr>
              <w:pStyle w:val="a8"/>
              <w:spacing w:before="0" w:after="0"/>
              <w:rPr>
                <w:sz w:val="20"/>
                <w:szCs w:val="20"/>
              </w:rPr>
            </w:pPr>
            <w:r w:rsidRPr="00EA2AA8">
              <w:rPr>
                <w:sz w:val="20"/>
                <w:szCs w:val="20"/>
              </w:rPr>
              <w:t>Республиканский бюджет</w:t>
            </w:r>
          </w:p>
        </w:tc>
      </w:tr>
      <w:tr w:rsidR="0048649F" w:rsidRPr="00EA2AA8" w:rsidTr="00F74299">
        <w:tc>
          <w:tcPr>
            <w:tcW w:w="3277" w:type="dxa"/>
          </w:tcPr>
          <w:p w:rsidR="0048649F" w:rsidRPr="00EA2AA8" w:rsidRDefault="0048649F" w:rsidP="00EA2AA8">
            <w:pPr>
              <w:pStyle w:val="a8"/>
              <w:spacing w:before="0" w:after="0"/>
              <w:jc w:val="center"/>
              <w:rPr>
                <w:sz w:val="20"/>
                <w:szCs w:val="20"/>
              </w:rPr>
            </w:pPr>
            <w:r w:rsidRPr="00EA2AA8">
              <w:rPr>
                <w:sz w:val="20"/>
                <w:szCs w:val="20"/>
              </w:rPr>
              <w:t>2017</w:t>
            </w:r>
          </w:p>
        </w:tc>
        <w:tc>
          <w:tcPr>
            <w:tcW w:w="2785" w:type="dxa"/>
          </w:tcPr>
          <w:p w:rsidR="0048649F" w:rsidRPr="00EA2AA8" w:rsidRDefault="0048649F" w:rsidP="00EA2AA8">
            <w:pPr>
              <w:pStyle w:val="a8"/>
              <w:spacing w:before="0" w:after="0"/>
              <w:rPr>
                <w:sz w:val="20"/>
                <w:szCs w:val="20"/>
              </w:rPr>
            </w:pPr>
            <w:r w:rsidRPr="00EA2AA8">
              <w:rPr>
                <w:sz w:val="20"/>
                <w:szCs w:val="20"/>
              </w:rPr>
              <w:t>92,9</w:t>
            </w:r>
            <w:r w:rsidRPr="00EA2AA8">
              <w:rPr>
                <w:sz w:val="20"/>
                <w:szCs w:val="20"/>
                <w:lang w:val="en-US"/>
              </w:rPr>
              <w:t xml:space="preserve"> </w:t>
            </w:r>
          </w:p>
          <w:p w:rsidR="0048649F" w:rsidRPr="00EA2AA8" w:rsidRDefault="0048649F" w:rsidP="00EA2AA8">
            <w:pPr>
              <w:pStyle w:val="a8"/>
              <w:spacing w:before="0" w:after="0"/>
              <w:rPr>
                <w:sz w:val="20"/>
                <w:szCs w:val="20"/>
              </w:rPr>
            </w:pPr>
            <w:r w:rsidRPr="00EA2AA8">
              <w:rPr>
                <w:sz w:val="20"/>
                <w:szCs w:val="20"/>
              </w:rPr>
              <w:t>2850</w:t>
            </w:r>
          </w:p>
        </w:tc>
        <w:tc>
          <w:tcPr>
            <w:tcW w:w="3827" w:type="dxa"/>
          </w:tcPr>
          <w:p w:rsidR="0048649F" w:rsidRPr="00EA2AA8" w:rsidRDefault="0048649F" w:rsidP="00EA2AA8">
            <w:pPr>
              <w:pStyle w:val="a8"/>
              <w:spacing w:before="0" w:after="0"/>
              <w:rPr>
                <w:sz w:val="20"/>
                <w:szCs w:val="20"/>
              </w:rPr>
            </w:pPr>
            <w:r w:rsidRPr="00EA2AA8">
              <w:rPr>
                <w:sz w:val="20"/>
                <w:szCs w:val="20"/>
              </w:rPr>
              <w:t>Местный бюджет</w:t>
            </w:r>
          </w:p>
          <w:p w:rsidR="0048649F" w:rsidRPr="00EA2AA8" w:rsidRDefault="0048649F" w:rsidP="00EA2AA8">
            <w:pPr>
              <w:pStyle w:val="a8"/>
              <w:spacing w:before="0" w:after="0"/>
              <w:rPr>
                <w:sz w:val="20"/>
                <w:szCs w:val="20"/>
              </w:rPr>
            </w:pPr>
            <w:r w:rsidRPr="00EA2AA8">
              <w:rPr>
                <w:sz w:val="20"/>
                <w:szCs w:val="20"/>
              </w:rPr>
              <w:t>Республиканский бюджет</w:t>
            </w:r>
          </w:p>
        </w:tc>
      </w:tr>
      <w:tr w:rsidR="0048649F" w:rsidRPr="00EA2AA8" w:rsidTr="00F74299">
        <w:tc>
          <w:tcPr>
            <w:tcW w:w="3277" w:type="dxa"/>
          </w:tcPr>
          <w:p w:rsidR="0048649F" w:rsidRPr="00EA2AA8" w:rsidRDefault="0048649F" w:rsidP="00EA2AA8">
            <w:pPr>
              <w:pStyle w:val="a8"/>
              <w:spacing w:before="0" w:after="0"/>
              <w:jc w:val="center"/>
              <w:rPr>
                <w:sz w:val="20"/>
                <w:szCs w:val="20"/>
              </w:rPr>
            </w:pPr>
            <w:r w:rsidRPr="00EA2AA8">
              <w:rPr>
                <w:sz w:val="20"/>
                <w:szCs w:val="20"/>
              </w:rPr>
              <w:t>2018</w:t>
            </w:r>
          </w:p>
        </w:tc>
        <w:tc>
          <w:tcPr>
            <w:tcW w:w="2785" w:type="dxa"/>
          </w:tcPr>
          <w:p w:rsidR="0048649F" w:rsidRPr="00EA2AA8" w:rsidRDefault="0048649F" w:rsidP="00EA2AA8">
            <w:pPr>
              <w:pStyle w:val="a8"/>
              <w:spacing w:before="0" w:after="0"/>
              <w:rPr>
                <w:sz w:val="20"/>
                <w:szCs w:val="20"/>
              </w:rPr>
            </w:pPr>
            <w:r w:rsidRPr="00EA2AA8">
              <w:rPr>
                <w:sz w:val="20"/>
                <w:szCs w:val="20"/>
              </w:rPr>
              <w:t>96,9</w:t>
            </w:r>
            <w:r w:rsidRPr="00EA2AA8">
              <w:rPr>
                <w:sz w:val="20"/>
                <w:szCs w:val="20"/>
                <w:lang w:val="en-US"/>
              </w:rPr>
              <w:t xml:space="preserve"> </w:t>
            </w:r>
          </w:p>
          <w:p w:rsidR="0048649F" w:rsidRPr="00EA2AA8" w:rsidRDefault="0048649F" w:rsidP="00EA2AA8">
            <w:pPr>
              <w:pStyle w:val="a8"/>
              <w:spacing w:before="0" w:after="0"/>
              <w:rPr>
                <w:sz w:val="20"/>
                <w:szCs w:val="20"/>
              </w:rPr>
            </w:pPr>
            <w:r w:rsidRPr="00EA2AA8">
              <w:rPr>
                <w:sz w:val="20"/>
                <w:szCs w:val="20"/>
              </w:rPr>
              <w:t>2850</w:t>
            </w:r>
          </w:p>
        </w:tc>
        <w:tc>
          <w:tcPr>
            <w:tcW w:w="3827" w:type="dxa"/>
          </w:tcPr>
          <w:p w:rsidR="0048649F" w:rsidRPr="00EA2AA8" w:rsidRDefault="0048649F" w:rsidP="00EA2AA8">
            <w:pPr>
              <w:pStyle w:val="a8"/>
              <w:spacing w:before="0" w:after="0"/>
              <w:rPr>
                <w:sz w:val="20"/>
                <w:szCs w:val="20"/>
              </w:rPr>
            </w:pPr>
            <w:r w:rsidRPr="00EA2AA8">
              <w:rPr>
                <w:sz w:val="20"/>
                <w:szCs w:val="20"/>
              </w:rPr>
              <w:t>Местный бюджет</w:t>
            </w:r>
          </w:p>
          <w:p w:rsidR="0048649F" w:rsidRPr="00EA2AA8" w:rsidRDefault="0048649F" w:rsidP="00EA2AA8">
            <w:pPr>
              <w:pStyle w:val="a8"/>
              <w:spacing w:before="0" w:after="0"/>
              <w:rPr>
                <w:sz w:val="20"/>
                <w:szCs w:val="20"/>
              </w:rPr>
            </w:pPr>
            <w:r w:rsidRPr="00EA2AA8">
              <w:rPr>
                <w:sz w:val="20"/>
                <w:szCs w:val="20"/>
              </w:rPr>
              <w:t>Республиканский бюджет</w:t>
            </w:r>
          </w:p>
        </w:tc>
      </w:tr>
      <w:tr w:rsidR="0048649F" w:rsidRPr="00EA2AA8" w:rsidTr="00F74299">
        <w:tc>
          <w:tcPr>
            <w:tcW w:w="3277" w:type="dxa"/>
          </w:tcPr>
          <w:p w:rsidR="0048649F" w:rsidRPr="00EA2AA8" w:rsidRDefault="0048649F" w:rsidP="00EA2AA8">
            <w:pPr>
              <w:pStyle w:val="a8"/>
              <w:spacing w:before="0" w:after="0"/>
              <w:jc w:val="center"/>
              <w:rPr>
                <w:sz w:val="20"/>
                <w:szCs w:val="20"/>
              </w:rPr>
            </w:pPr>
            <w:r w:rsidRPr="00EA2AA8">
              <w:rPr>
                <w:sz w:val="20"/>
                <w:szCs w:val="20"/>
              </w:rPr>
              <w:t>2019</w:t>
            </w:r>
          </w:p>
        </w:tc>
        <w:tc>
          <w:tcPr>
            <w:tcW w:w="2785" w:type="dxa"/>
          </w:tcPr>
          <w:p w:rsidR="0048649F" w:rsidRPr="00EA2AA8" w:rsidRDefault="0048649F" w:rsidP="00EA2AA8">
            <w:pPr>
              <w:pStyle w:val="a8"/>
              <w:spacing w:before="0" w:after="0"/>
              <w:rPr>
                <w:sz w:val="20"/>
                <w:szCs w:val="20"/>
              </w:rPr>
            </w:pPr>
            <w:r w:rsidRPr="00EA2AA8">
              <w:rPr>
                <w:sz w:val="20"/>
                <w:szCs w:val="20"/>
              </w:rPr>
              <w:t>100</w:t>
            </w:r>
          </w:p>
          <w:p w:rsidR="0048649F" w:rsidRPr="00EA2AA8" w:rsidRDefault="0048649F" w:rsidP="00EA2AA8">
            <w:pPr>
              <w:pStyle w:val="a8"/>
              <w:spacing w:before="0" w:after="0"/>
              <w:rPr>
                <w:sz w:val="20"/>
                <w:szCs w:val="20"/>
              </w:rPr>
            </w:pPr>
            <w:r w:rsidRPr="00EA2AA8">
              <w:rPr>
                <w:sz w:val="20"/>
                <w:szCs w:val="20"/>
              </w:rPr>
              <w:t>2850</w:t>
            </w:r>
          </w:p>
        </w:tc>
        <w:tc>
          <w:tcPr>
            <w:tcW w:w="3827" w:type="dxa"/>
          </w:tcPr>
          <w:p w:rsidR="0048649F" w:rsidRPr="00EA2AA8" w:rsidRDefault="0048649F" w:rsidP="00EA2AA8">
            <w:pPr>
              <w:pStyle w:val="a8"/>
              <w:spacing w:before="0" w:after="0"/>
              <w:rPr>
                <w:sz w:val="20"/>
                <w:szCs w:val="20"/>
              </w:rPr>
            </w:pPr>
            <w:r w:rsidRPr="00EA2AA8">
              <w:rPr>
                <w:sz w:val="20"/>
                <w:szCs w:val="20"/>
              </w:rPr>
              <w:t>Местный бюджет</w:t>
            </w:r>
          </w:p>
          <w:p w:rsidR="0048649F" w:rsidRPr="00EA2AA8" w:rsidRDefault="0048649F" w:rsidP="00EA2AA8">
            <w:pPr>
              <w:pStyle w:val="a8"/>
              <w:spacing w:before="0" w:after="0"/>
              <w:rPr>
                <w:sz w:val="20"/>
                <w:szCs w:val="20"/>
              </w:rPr>
            </w:pPr>
            <w:r w:rsidRPr="00EA2AA8">
              <w:rPr>
                <w:sz w:val="20"/>
                <w:szCs w:val="20"/>
              </w:rPr>
              <w:t>Республиканский бюджет</w:t>
            </w:r>
          </w:p>
        </w:tc>
      </w:tr>
      <w:tr w:rsidR="0048649F" w:rsidRPr="00EA2AA8" w:rsidTr="00F74299">
        <w:tc>
          <w:tcPr>
            <w:tcW w:w="3277" w:type="dxa"/>
          </w:tcPr>
          <w:p w:rsidR="0048649F" w:rsidRPr="00EA2AA8" w:rsidRDefault="0048649F" w:rsidP="00EA2AA8">
            <w:pPr>
              <w:pStyle w:val="a8"/>
              <w:spacing w:before="0" w:after="0"/>
              <w:jc w:val="center"/>
              <w:rPr>
                <w:sz w:val="20"/>
                <w:szCs w:val="20"/>
              </w:rPr>
            </w:pPr>
            <w:r w:rsidRPr="00EA2AA8">
              <w:rPr>
                <w:sz w:val="20"/>
                <w:szCs w:val="20"/>
              </w:rPr>
              <w:t>2020</w:t>
            </w:r>
          </w:p>
        </w:tc>
        <w:tc>
          <w:tcPr>
            <w:tcW w:w="2785" w:type="dxa"/>
          </w:tcPr>
          <w:p w:rsidR="0048649F" w:rsidRPr="00EA2AA8" w:rsidRDefault="0048649F" w:rsidP="00EA2AA8">
            <w:pPr>
              <w:pStyle w:val="a8"/>
              <w:spacing w:before="0" w:after="0"/>
              <w:rPr>
                <w:sz w:val="20"/>
                <w:szCs w:val="20"/>
              </w:rPr>
            </w:pPr>
            <w:r w:rsidRPr="00EA2AA8">
              <w:rPr>
                <w:sz w:val="20"/>
                <w:szCs w:val="20"/>
              </w:rPr>
              <w:t>100</w:t>
            </w:r>
          </w:p>
          <w:p w:rsidR="0048649F" w:rsidRPr="00EA2AA8" w:rsidRDefault="0048649F" w:rsidP="00EA2AA8">
            <w:pPr>
              <w:pStyle w:val="a8"/>
              <w:spacing w:before="0" w:after="0"/>
              <w:rPr>
                <w:sz w:val="20"/>
                <w:szCs w:val="20"/>
              </w:rPr>
            </w:pPr>
            <w:r w:rsidRPr="00EA2AA8">
              <w:rPr>
                <w:sz w:val="20"/>
                <w:szCs w:val="20"/>
              </w:rPr>
              <w:t>2850</w:t>
            </w:r>
          </w:p>
        </w:tc>
        <w:tc>
          <w:tcPr>
            <w:tcW w:w="3827" w:type="dxa"/>
          </w:tcPr>
          <w:p w:rsidR="0048649F" w:rsidRPr="00EA2AA8" w:rsidRDefault="0048649F" w:rsidP="00EA2AA8">
            <w:pPr>
              <w:pStyle w:val="a8"/>
              <w:spacing w:before="0" w:after="0"/>
              <w:rPr>
                <w:sz w:val="20"/>
                <w:szCs w:val="20"/>
              </w:rPr>
            </w:pPr>
            <w:r w:rsidRPr="00EA2AA8">
              <w:rPr>
                <w:sz w:val="20"/>
                <w:szCs w:val="20"/>
              </w:rPr>
              <w:t>Местный бюджет</w:t>
            </w:r>
          </w:p>
          <w:p w:rsidR="0048649F" w:rsidRPr="00EA2AA8" w:rsidRDefault="0048649F" w:rsidP="00EA2AA8">
            <w:pPr>
              <w:pStyle w:val="a8"/>
              <w:spacing w:before="0" w:after="0"/>
              <w:rPr>
                <w:sz w:val="20"/>
                <w:szCs w:val="20"/>
              </w:rPr>
            </w:pPr>
            <w:r w:rsidRPr="00EA2AA8">
              <w:rPr>
                <w:sz w:val="20"/>
                <w:szCs w:val="20"/>
              </w:rPr>
              <w:t>Республиканский бюджет</w:t>
            </w:r>
          </w:p>
        </w:tc>
      </w:tr>
      <w:tr w:rsidR="0048649F" w:rsidRPr="00EA2AA8" w:rsidTr="00F74299">
        <w:tc>
          <w:tcPr>
            <w:tcW w:w="3277" w:type="dxa"/>
          </w:tcPr>
          <w:p w:rsidR="0048649F" w:rsidRPr="00EA2AA8" w:rsidRDefault="0048649F" w:rsidP="00EA2AA8">
            <w:pPr>
              <w:pStyle w:val="a8"/>
              <w:spacing w:before="0" w:after="0"/>
              <w:jc w:val="center"/>
              <w:rPr>
                <w:sz w:val="20"/>
                <w:szCs w:val="20"/>
              </w:rPr>
            </w:pPr>
            <w:r w:rsidRPr="00EA2AA8">
              <w:rPr>
                <w:sz w:val="20"/>
                <w:szCs w:val="20"/>
              </w:rPr>
              <w:t>2021</w:t>
            </w:r>
          </w:p>
        </w:tc>
        <w:tc>
          <w:tcPr>
            <w:tcW w:w="2785" w:type="dxa"/>
          </w:tcPr>
          <w:p w:rsidR="0048649F" w:rsidRPr="00EA2AA8" w:rsidRDefault="0048649F" w:rsidP="00EA2AA8">
            <w:pPr>
              <w:pStyle w:val="a8"/>
              <w:spacing w:before="0" w:after="0"/>
              <w:rPr>
                <w:sz w:val="20"/>
                <w:szCs w:val="20"/>
              </w:rPr>
            </w:pPr>
            <w:r w:rsidRPr="00EA2AA8">
              <w:rPr>
                <w:sz w:val="20"/>
                <w:szCs w:val="20"/>
              </w:rPr>
              <w:t>100</w:t>
            </w:r>
          </w:p>
          <w:p w:rsidR="0048649F" w:rsidRPr="00EA2AA8" w:rsidRDefault="0048649F" w:rsidP="00EA2AA8">
            <w:pPr>
              <w:pStyle w:val="a8"/>
              <w:spacing w:before="0" w:after="0"/>
              <w:rPr>
                <w:sz w:val="20"/>
                <w:szCs w:val="20"/>
              </w:rPr>
            </w:pPr>
            <w:r w:rsidRPr="00EA2AA8">
              <w:rPr>
                <w:sz w:val="20"/>
                <w:szCs w:val="20"/>
              </w:rPr>
              <w:t>2850</w:t>
            </w:r>
          </w:p>
        </w:tc>
        <w:tc>
          <w:tcPr>
            <w:tcW w:w="3827" w:type="dxa"/>
          </w:tcPr>
          <w:p w:rsidR="0048649F" w:rsidRPr="00EA2AA8" w:rsidRDefault="0048649F" w:rsidP="00EA2AA8">
            <w:pPr>
              <w:pStyle w:val="a8"/>
              <w:spacing w:before="0" w:after="0"/>
              <w:rPr>
                <w:sz w:val="20"/>
                <w:szCs w:val="20"/>
              </w:rPr>
            </w:pPr>
            <w:r w:rsidRPr="00EA2AA8">
              <w:rPr>
                <w:sz w:val="20"/>
                <w:szCs w:val="20"/>
              </w:rPr>
              <w:t>Местный бюджет</w:t>
            </w:r>
          </w:p>
          <w:p w:rsidR="0048649F" w:rsidRPr="00EA2AA8" w:rsidRDefault="0048649F" w:rsidP="00EA2AA8">
            <w:pPr>
              <w:pStyle w:val="a8"/>
              <w:spacing w:before="0" w:after="0"/>
              <w:rPr>
                <w:sz w:val="20"/>
                <w:szCs w:val="20"/>
              </w:rPr>
            </w:pPr>
            <w:r w:rsidRPr="00EA2AA8">
              <w:rPr>
                <w:sz w:val="20"/>
                <w:szCs w:val="20"/>
              </w:rPr>
              <w:t>Республиканский бюджет</w:t>
            </w:r>
          </w:p>
        </w:tc>
      </w:tr>
    </w:tbl>
    <w:p w:rsidR="0048649F" w:rsidRPr="00EA2AA8" w:rsidRDefault="0048649F" w:rsidP="00EA2AA8">
      <w:pPr>
        <w:pStyle w:val="a8"/>
        <w:tabs>
          <w:tab w:val="left" w:pos="900"/>
        </w:tabs>
        <w:spacing w:before="0" w:after="0"/>
        <w:ind w:firstLine="540"/>
        <w:jc w:val="both"/>
        <w:rPr>
          <w:sz w:val="20"/>
          <w:szCs w:val="20"/>
        </w:rPr>
      </w:pPr>
      <w:r w:rsidRPr="00EA2AA8">
        <w:rPr>
          <w:sz w:val="20"/>
          <w:szCs w:val="20"/>
        </w:rPr>
        <w:t>Всего на выполнение программы: 17620.  руб., из них средства:</w:t>
      </w:r>
    </w:p>
    <w:p w:rsidR="0048649F" w:rsidRPr="00EA2AA8" w:rsidRDefault="0048649F" w:rsidP="00AF1E32">
      <w:pPr>
        <w:pStyle w:val="a8"/>
        <w:numPr>
          <w:ilvl w:val="1"/>
          <w:numId w:val="15"/>
        </w:numPr>
        <w:tabs>
          <w:tab w:val="left" w:pos="900"/>
        </w:tabs>
        <w:spacing w:before="0" w:after="0"/>
        <w:ind w:left="0" w:firstLine="540"/>
        <w:jc w:val="both"/>
        <w:rPr>
          <w:sz w:val="20"/>
          <w:szCs w:val="20"/>
        </w:rPr>
      </w:pPr>
      <w:r w:rsidRPr="00EA2AA8">
        <w:rPr>
          <w:sz w:val="20"/>
          <w:szCs w:val="20"/>
        </w:rPr>
        <w:t>местного бюджета                 –  578,7  тыс. руб.,</w:t>
      </w:r>
    </w:p>
    <w:p w:rsidR="0048649F" w:rsidRPr="00EA2AA8" w:rsidRDefault="0048649F" w:rsidP="00AF1E32">
      <w:pPr>
        <w:pStyle w:val="a8"/>
        <w:numPr>
          <w:ilvl w:val="1"/>
          <w:numId w:val="15"/>
        </w:numPr>
        <w:tabs>
          <w:tab w:val="left" w:pos="900"/>
        </w:tabs>
        <w:spacing w:before="0" w:after="0"/>
        <w:ind w:left="0" w:firstLine="540"/>
        <w:jc w:val="both"/>
        <w:rPr>
          <w:sz w:val="20"/>
          <w:szCs w:val="20"/>
        </w:rPr>
      </w:pPr>
      <w:r w:rsidRPr="00EA2AA8">
        <w:rPr>
          <w:sz w:val="20"/>
          <w:szCs w:val="20"/>
        </w:rPr>
        <w:t>республиканского                  – 17100 тыс. руб.</w:t>
      </w:r>
    </w:p>
    <w:p w:rsidR="0048649F" w:rsidRPr="00EA2AA8" w:rsidRDefault="0048649F" w:rsidP="00EA2AA8">
      <w:pPr>
        <w:spacing w:after="0" w:line="240" w:lineRule="auto"/>
        <w:rPr>
          <w:rFonts w:ascii="Times New Roman" w:hAnsi="Times New Roman" w:cs="Times New Roman"/>
          <w:sz w:val="20"/>
          <w:szCs w:val="20"/>
        </w:rPr>
      </w:pPr>
    </w:p>
    <w:bookmarkEnd w:id="6"/>
    <w:p w:rsidR="0048649F" w:rsidRPr="00EA2AA8" w:rsidRDefault="0048649F" w:rsidP="00EA2AA8">
      <w:pPr>
        <w:spacing w:after="0" w:line="240" w:lineRule="auto"/>
        <w:rPr>
          <w:rFonts w:ascii="Times New Roman" w:hAnsi="Times New Roman" w:cs="Times New Roman"/>
          <w:sz w:val="20"/>
          <w:szCs w:val="20"/>
        </w:rPr>
      </w:pPr>
    </w:p>
    <w:tbl>
      <w:tblPr>
        <w:tblW w:w="0" w:type="auto"/>
        <w:tblInd w:w="108" w:type="dxa"/>
        <w:tblLook w:val="0000"/>
      </w:tblPr>
      <w:tblGrid>
        <w:gridCol w:w="6499"/>
        <w:gridCol w:w="3291"/>
      </w:tblGrid>
      <w:tr w:rsidR="0048649F" w:rsidRPr="00EA2AA8" w:rsidTr="00F74299">
        <w:tc>
          <w:tcPr>
            <w:tcW w:w="6867" w:type="dxa"/>
            <w:tcBorders>
              <w:top w:val="nil"/>
              <w:left w:val="nil"/>
              <w:bottom w:val="nil"/>
              <w:right w:val="nil"/>
            </w:tcBorders>
            <w:vAlign w:val="bottom"/>
          </w:tcPr>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Глава Дубенского </w:t>
            </w:r>
          </w:p>
          <w:p w:rsidR="0048649F" w:rsidRPr="00EA2AA8" w:rsidRDefault="0048649F" w:rsidP="00EA2AA8">
            <w:pPr>
              <w:pStyle w:val="afa"/>
              <w:rPr>
                <w:rFonts w:ascii="Times New Roman" w:hAnsi="Times New Roman" w:cs="Times New Roman"/>
                <w:sz w:val="20"/>
                <w:szCs w:val="20"/>
              </w:rPr>
            </w:pPr>
            <w:r w:rsidRPr="00EA2AA8">
              <w:rPr>
                <w:rFonts w:ascii="Times New Roman" w:hAnsi="Times New Roman" w:cs="Times New Roman"/>
                <w:sz w:val="20"/>
                <w:szCs w:val="20"/>
              </w:rPr>
              <w:t>муниципального района</w:t>
            </w:r>
          </w:p>
        </w:tc>
        <w:tc>
          <w:tcPr>
            <w:tcW w:w="3432" w:type="dxa"/>
            <w:tcBorders>
              <w:top w:val="nil"/>
              <w:left w:val="nil"/>
              <w:bottom w:val="nil"/>
              <w:right w:val="nil"/>
            </w:tcBorders>
            <w:vAlign w:val="bottom"/>
          </w:tcPr>
          <w:p w:rsidR="0048649F" w:rsidRPr="00EA2AA8" w:rsidRDefault="0048649F" w:rsidP="00EA2AA8">
            <w:pPr>
              <w:pStyle w:val="ac"/>
              <w:rPr>
                <w:rFonts w:ascii="Times New Roman" w:hAnsi="Times New Roman" w:cs="Times New Roman"/>
                <w:sz w:val="20"/>
                <w:szCs w:val="20"/>
              </w:rPr>
            </w:pPr>
            <w:r w:rsidRPr="00EA2AA8">
              <w:rPr>
                <w:rFonts w:ascii="Times New Roman" w:hAnsi="Times New Roman" w:cs="Times New Roman"/>
                <w:sz w:val="20"/>
                <w:szCs w:val="20"/>
              </w:rPr>
              <w:t xml:space="preserve">       С.Г.Плешаков</w:t>
            </w:r>
          </w:p>
        </w:tc>
      </w:tr>
    </w:tbl>
    <w:p w:rsidR="0048649F" w:rsidRPr="00EA2AA8" w:rsidRDefault="0048649F" w:rsidP="00EA2AA8">
      <w:pPr>
        <w:spacing w:after="0" w:line="240" w:lineRule="auto"/>
        <w:rPr>
          <w:rFonts w:ascii="Times New Roman" w:hAnsi="Times New Roman" w:cs="Times New Roman"/>
          <w:sz w:val="20"/>
          <w:szCs w:val="20"/>
        </w:rPr>
      </w:pPr>
    </w:p>
    <w:p w:rsidR="0048649F" w:rsidRPr="00EA2AA8" w:rsidRDefault="0048649F" w:rsidP="00EA2AA8">
      <w:pPr>
        <w:spacing w:after="0" w:line="240" w:lineRule="auto"/>
        <w:ind w:firstLine="698"/>
        <w:jc w:val="right"/>
        <w:rPr>
          <w:rStyle w:val="ae"/>
          <w:rFonts w:ascii="Times New Roman" w:hAnsi="Times New Roman" w:cs="Times New Roman"/>
          <w:sz w:val="20"/>
          <w:szCs w:val="20"/>
        </w:rPr>
      </w:pPr>
      <w:bookmarkStart w:id="41" w:name="sub_1000"/>
      <w:bookmarkStart w:id="42" w:name="sub_10000"/>
    </w:p>
    <w:p w:rsidR="0048649F" w:rsidRPr="00EA2AA8" w:rsidRDefault="0048649F" w:rsidP="00EA2AA8">
      <w:pPr>
        <w:spacing w:after="0" w:line="240" w:lineRule="auto"/>
        <w:ind w:firstLine="698"/>
        <w:jc w:val="right"/>
        <w:rPr>
          <w:rStyle w:val="ae"/>
          <w:rFonts w:ascii="Times New Roman" w:hAnsi="Times New Roman" w:cs="Times New Roman"/>
          <w:sz w:val="20"/>
          <w:szCs w:val="20"/>
        </w:rPr>
      </w:pPr>
    </w:p>
    <w:p w:rsidR="0048649F" w:rsidRPr="00EA2AA8" w:rsidRDefault="0048649F" w:rsidP="00EA2AA8">
      <w:pPr>
        <w:spacing w:after="0" w:line="240" w:lineRule="auto"/>
        <w:ind w:firstLine="698"/>
        <w:jc w:val="right"/>
        <w:rPr>
          <w:rStyle w:val="ae"/>
          <w:rFonts w:ascii="Times New Roman" w:hAnsi="Times New Roman" w:cs="Times New Roman"/>
          <w:sz w:val="20"/>
          <w:szCs w:val="20"/>
        </w:rPr>
      </w:pPr>
    </w:p>
    <w:p w:rsidR="0048649F" w:rsidRPr="00EA2AA8" w:rsidRDefault="0048649F" w:rsidP="00EA2AA8">
      <w:pPr>
        <w:spacing w:after="0" w:line="240" w:lineRule="auto"/>
        <w:ind w:firstLine="698"/>
        <w:jc w:val="right"/>
        <w:rPr>
          <w:rStyle w:val="ae"/>
          <w:rFonts w:ascii="Times New Roman" w:hAnsi="Times New Roman" w:cs="Times New Roman"/>
          <w:sz w:val="20"/>
          <w:szCs w:val="20"/>
        </w:rPr>
      </w:pPr>
    </w:p>
    <w:p w:rsidR="004F0282" w:rsidRPr="00EA2AA8" w:rsidRDefault="004F0282"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АДМИНИСТРАЦИЯ ДУБЕНСКОГО МУНИЦИПАЛЬНОГО РАЙОНА РЕСПУБЛИКИ МОРДОВИЯ</w:t>
      </w:r>
    </w:p>
    <w:p w:rsidR="004F0282" w:rsidRPr="00EA2AA8" w:rsidRDefault="004F0282" w:rsidP="00EA2AA8">
      <w:pPr>
        <w:spacing w:after="0" w:line="240" w:lineRule="auto"/>
        <w:jc w:val="center"/>
        <w:rPr>
          <w:rFonts w:ascii="Times New Roman" w:hAnsi="Times New Roman" w:cs="Times New Roman"/>
          <w:sz w:val="20"/>
          <w:szCs w:val="20"/>
        </w:rPr>
      </w:pPr>
    </w:p>
    <w:p w:rsidR="004F0282" w:rsidRPr="00EA2AA8" w:rsidRDefault="004F0282"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ПОСТАНОВЛЕНИЕ</w:t>
      </w:r>
    </w:p>
    <w:p w:rsidR="004F0282" w:rsidRPr="00EA2AA8" w:rsidRDefault="004F0282" w:rsidP="00EA2AA8">
      <w:pPr>
        <w:spacing w:after="0" w:line="240" w:lineRule="auto"/>
        <w:jc w:val="center"/>
        <w:rPr>
          <w:rFonts w:ascii="Times New Roman" w:hAnsi="Times New Roman" w:cs="Times New Roman"/>
          <w:b/>
          <w:sz w:val="20"/>
          <w:szCs w:val="20"/>
        </w:rPr>
      </w:pP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18.12.2018                                                                                                                 №771</w:t>
      </w:r>
    </w:p>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 xml:space="preserve">с.Дубенки                                   </w:t>
      </w:r>
    </w:p>
    <w:p w:rsidR="004F0282" w:rsidRPr="00EA2AA8" w:rsidRDefault="004F0282" w:rsidP="00EA2AA8">
      <w:pPr>
        <w:spacing w:after="0" w:line="240" w:lineRule="auto"/>
        <w:rPr>
          <w:rFonts w:ascii="Times New Roman" w:hAnsi="Times New Roman" w:cs="Times New Roman"/>
          <w:sz w:val="20"/>
          <w:szCs w:val="20"/>
        </w:rPr>
      </w:pPr>
    </w:p>
    <w:p w:rsidR="004F0282" w:rsidRPr="00EA2AA8" w:rsidRDefault="004F0282" w:rsidP="00EA2AA8">
      <w:pPr>
        <w:pStyle w:val="ConsPlusCell"/>
        <w:jc w:val="center"/>
        <w:rPr>
          <w:rFonts w:ascii="Times New Roman" w:hAnsi="Times New Roman" w:cs="Times New Roman"/>
        </w:rPr>
      </w:pPr>
      <w:r w:rsidRPr="00EA2AA8">
        <w:rPr>
          <w:rFonts w:ascii="Times New Roman" w:hAnsi="Times New Roman" w:cs="Times New Roman"/>
        </w:rPr>
        <w:t xml:space="preserve">О внесении изменений в постановление администрации Дубенского муниципального района от 12.01.2016 №5 «Об утверждении муниципальной программы «Гармонизация межнациональных и межконфессиональных отношений в  Дубёнском муниципальном районе  на 2016-2020 годы»   </w:t>
      </w:r>
    </w:p>
    <w:p w:rsidR="004F0282" w:rsidRPr="00EA2AA8" w:rsidRDefault="004F0282" w:rsidP="00EA2AA8">
      <w:pPr>
        <w:pStyle w:val="ConsPlusCell"/>
        <w:jc w:val="center"/>
        <w:rPr>
          <w:rFonts w:ascii="Times New Roman" w:hAnsi="Times New Roman" w:cs="Times New Roman"/>
        </w:rPr>
      </w:pPr>
    </w:p>
    <w:p w:rsidR="004F0282" w:rsidRPr="00EA2AA8" w:rsidRDefault="004F0282" w:rsidP="00EA2AA8">
      <w:pPr>
        <w:spacing w:after="0" w:line="240" w:lineRule="auto"/>
        <w:jc w:val="center"/>
        <w:rPr>
          <w:rFonts w:ascii="Times New Roman" w:hAnsi="Times New Roman" w:cs="Times New Roman"/>
          <w:sz w:val="20"/>
          <w:szCs w:val="20"/>
        </w:rPr>
      </w:pPr>
    </w:p>
    <w:p w:rsidR="004F0282" w:rsidRPr="00EA2AA8" w:rsidRDefault="004F0282" w:rsidP="00EA2AA8">
      <w:pPr>
        <w:spacing w:after="0" w:line="240" w:lineRule="auto"/>
        <w:ind w:firstLine="851"/>
        <w:jc w:val="both"/>
        <w:rPr>
          <w:rFonts w:ascii="Times New Roman" w:hAnsi="Times New Roman" w:cs="Times New Roman"/>
          <w:sz w:val="20"/>
          <w:szCs w:val="20"/>
        </w:rPr>
      </w:pPr>
      <w:r w:rsidRPr="00EA2AA8">
        <w:rPr>
          <w:rFonts w:ascii="Times New Roman" w:hAnsi="Times New Roman" w:cs="Times New Roman"/>
          <w:sz w:val="20"/>
          <w:szCs w:val="20"/>
        </w:rPr>
        <w:t>В целях</w:t>
      </w:r>
      <w:r w:rsidRPr="00EA2AA8">
        <w:rPr>
          <w:rFonts w:ascii="Times New Roman" w:hAnsi="Times New Roman" w:cs="Times New Roman"/>
          <w:b/>
          <w:sz w:val="20"/>
          <w:szCs w:val="20"/>
        </w:rPr>
        <w:t xml:space="preserve"> </w:t>
      </w:r>
      <w:r w:rsidRPr="00EA2AA8">
        <w:rPr>
          <w:rFonts w:ascii="Times New Roman" w:hAnsi="Times New Roman" w:cs="Times New Roman"/>
          <w:sz w:val="20"/>
          <w:szCs w:val="20"/>
        </w:rPr>
        <w:t>стабилизации общественно-политической и межнациональной ситуации и повышению уровня общественной безопасности на территории Дубенского муниципального района, администрация Дубенского муниципального района постановляет:</w:t>
      </w:r>
    </w:p>
    <w:p w:rsidR="004F0282" w:rsidRPr="00EA2AA8" w:rsidRDefault="004F0282" w:rsidP="00EA2AA8">
      <w:pPr>
        <w:pStyle w:val="ConsPlusCell"/>
        <w:ind w:firstLine="851"/>
        <w:jc w:val="both"/>
        <w:rPr>
          <w:rFonts w:ascii="Times New Roman" w:hAnsi="Times New Roman" w:cs="Times New Roman"/>
        </w:rPr>
      </w:pPr>
      <w:r w:rsidRPr="00EA2AA8">
        <w:rPr>
          <w:rFonts w:ascii="Times New Roman" w:hAnsi="Times New Roman" w:cs="Times New Roman"/>
        </w:rPr>
        <w:t>1. Внести в постановление администрации Дубенского муниципального района от 12.01.2016 №5 «Об утверждении муниципальной программы «Гармонизация межнациональных и межконфессиональных отношений в  Дубёнском муниципальном районе  на 2016-2020 годы»   (далее – Программа) следующие изменения:</w:t>
      </w:r>
    </w:p>
    <w:p w:rsidR="004F0282" w:rsidRPr="00EA2AA8" w:rsidRDefault="004F0282" w:rsidP="00EA2AA8">
      <w:pPr>
        <w:spacing w:after="0" w:line="240" w:lineRule="auto"/>
        <w:ind w:firstLine="851"/>
        <w:jc w:val="both"/>
        <w:rPr>
          <w:rFonts w:ascii="Times New Roman" w:hAnsi="Times New Roman" w:cs="Times New Roman"/>
          <w:sz w:val="20"/>
          <w:szCs w:val="20"/>
        </w:rPr>
      </w:pPr>
      <w:r w:rsidRPr="00EA2AA8">
        <w:rPr>
          <w:rFonts w:ascii="Times New Roman" w:hAnsi="Times New Roman" w:cs="Times New Roman"/>
          <w:sz w:val="20"/>
          <w:szCs w:val="20"/>
        </w:rPr>
        <w:t>1.1. наименование Программы изложить в следующей редакции «Гармонизация межнациональных и межконфессиональных отношений в  Дубёнском муниципальном районе  Республики Мордовия».</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ab/>
        <w:t>1.2. в тексте паспорта Программы цифры «2016-2020 годы» заменить на «2016-2021 годы»</w:t>
      </w:r>
    </w:p>
    <w:p w:rsidR="004F0282" w:rsidRPr="00EA2AA8" w:rsidRDefault="004F0282" w:rsidP="00EA2AA8">
      <w:pPr>
        <w:spacing w:after="0" w:line="240" w:lineRule="auto"/>
        <w:ind w:firstLine="708"/>
        <w:jc w:val="both"/>
        <w:rPr>
          <w:rFonts w:ascii="Times New Roman" w:hAnsi="Times New Roman" w:cs="Times New Roman"/>
          <w:sz w:val="20"/>
          <w:szCs w:val="20"/>
        </w:rPr>
      </w:pPr>
      <w:r w:rsidRPr="00EA2AA8">
        <w:rPr>
          <w:rFonts w:ascii="Times New Roman" w:hAnsi="Times New Roman" w:cs="Times New Roman"/>
          <w:sz w:val="20"/>
          <w:szCs w:val="20"/>
        </w:rPr>
        <w:t>1.3. в паспорте Программы позицию «</w:t>
      </w:r>
      <w:r w:rsidRPr="00EA2AA8">
        <w:rPr>
          <w:rFonts w:ascii="Times New Roman" w:hAnsi="Times New Roman" w:cs="Times New Roman"/>
          <w:bCs/>
          <w:sz w:val="20"/>
          <w:szCs w:val="20"/>
        </w:rPr>
        <w:t>Объемы бюджетных ассигнований программы</w:t>
      </w:r>
      <w:r w:rsidRPr="00EA2AA8">
        <w:rPr>
          <w:rFonts w:ascii="Times New Roman" w:hAnsi="Times New Roman" w:cs="Times New Roman"/>
          <w:sz w:val="20"/>
          <w:szCs w:val="20"/>
        </w:rPr>
        <w:t>» изложить в следующей редакции:</w:t>
      </w:r>
    </w:p>
    <w:tbl>
      <w:tblPr>
        <w:tblW w:w="10491"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986"/>
        <w:gridCol w:w="8505"/>
      </w:tblGrid>
      <w:tr w:rsidR="004F0282" w:rsidRPr="00EA2AA8" w:rsidTr="00F74299">
        <w:tc>
          <w:tcPr>
            <w:tcW w:w="1986" w:type="dxa"/>
            <w:tcBorders>
              <w:top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b/>
                <w:sz w:val="20"/>
                <w:szCs w:val="20"/>
              </w:rPr>
            </w:pPr>
            <w:r w:rsidRPr="00EA2AA8">
              <w:rPr>
                <w:rFonts w:ascii="Times New Roman" w:hAnsi="Times New Roman" w:cs="Times New Roman"/>
                <w:b/>
                <w:bCs/>
                <w:sz w:val="20"/>
                <w:szCs w:val="20"/>
              </w:rPr>
              <w:t xml:space="preserve">Объемы бюджетных ассигнований программы </w:t>
            </w:r>
          </w:p>
        </w:tc>
        <w:tc>
          <w:tcPr>
            <w:tcW w:w="8505" w:type="dxa"/>
            <w:tcBorders>
              <w:top w:val="single" w:sz="4" w:space="0" w:color="auto"/>
              <w:left w:val="single" w:sz="4" w:space="0" w:color="auto"/>
              <w:bottom w:val="single" w:sz="4" w:space="0" w:color="auto"/>
            </w:tcBorders>
          </w:tcPr>
          <w:p w:rsidR="004F0282" w:rsidRPr="00EA2AA8" w:rsidRDefault="004F0282"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Общий объем финансирования программы -   670 тыс. рублей, из средств бюджета Дубенского муниципального района:</w:t>
            </w:r>
          </w:p>
          <w:p w:rsidR="004F0282" w:rsidRPr="00EA2AA8" w:rsidRDefault="004F0282"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 год – 100 тыс. рублей; 2017 год –105 тыс. рублей;</w:t>
            </w:r>
          </w:p>
          <w:p w:rsidR="004F0282" w:rsidRPr="00EA2AA8" w:rsidRDefault="004F0282"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2018 год – 110 тыс. рублей; 2019 год – 115 тыс. рублей;</w:t>
            </w:r>
          </w:p>
          <w:p w:rsidR="004F0282" w:rsidRPr="00EA2AA8" w:rsidRDefault="004F0282"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2020 год – 120 тыс. рублей; 2021 год – 120 тыс. рублей;</w:t>
            </w:r>
          </w:p>
        </w:tc>
      </w:tr>
    </w:tbl>
    <w:p w:rsidR="004F0282" w:rsidRPr="00EA2AA8" w:rsidRDefault="004F0282" w:rsidP="00EA2AA8">
      <w:pPr>
        <w:spacing w:after="0" w:line="240" w:lineRule="auto"/>
        <w:ind w:firstLine="708"/>
        <w:jc w:val="both"/>
        <w:rPr>
          <w:rFonts w:ascii="Times New Roman" w:hAnsi="Times New Roman" w:cs="Times New Roman"/>
          <w:sz w:val="20"/>
          <w:szCs w:val="20"/>
        </w:rPr>
      </w:pPr>
      <w:r w:rsidRPr="00EA2AA8">
        <w:rPr>
          <w:rFonts w:ascii="Times New Roman" w:hAnsi="Times New Roman" w:cs="Times New Roman"/>
          <w:sz w:val="20"/>
          <w:szCs w:val="20"/>
        </w:rPr>
        <w:t>1.4. в разделе 1.  «</w:t>
      </w:r>
      <w:r w:rsidRPr="00EA2AA8">
        <w:rPr>
          <w:rFonts w:ascii="Times New Roman" w:hAnsi="Times New Roman" w:cs="Times New Roman"/>
          <w:bCs/>
          <w:sz w:val="20"/>
          <w:szCs w:val="20"/>
        </w:rPr>
        <w:t>Общая характеристика сферы реализации районной муниципальной программы, основные проблемы и прогноз развития на период до 2020 года с учетом программно-целевого метода регулирования межнациональных и межконфессиональных отношений в Дубенском муниципальном районе»</w:t>
      </w:r>
      <w:r w:rsidRPr="00EA2AA8">
        <w:rPr>
          <w:rFonts w:ascii="Times New Roman" w:hAnsi="Times New Roman" w:cs="Times New Roman"/>
          <w:sz w:val="20"/>
          <w:szCs w:val="20"/>
        </w:rPr>
        <w:t xml:space="preserve"> цифры «2020» заменить на «2021».</w:t>
      </w:r>
    </w:p>
    <w:p w:rsidR="004F0282" w:rsidRPr="00EA2AA8" w:rsidRDefault="004F0282" w:rsidP="00EA2AA8">
      <w:pPr>
        <w:spacing w:after="0" w:line="240" w:lineRule="auto"/>
        <w:ind w:firstLine="708"/>
        <w:jc w:val="both"/>
        <w:outlineLvl w:val="1"/>
        <w:rPr>
          <w:rFonts w:ascii="Times New Roman" w:hAnsi="Times New Roman" w:cs="Times New Roman"/>
          <w:b/>
          <w:sz w:val="20"/>
          <w:szCs w:val="20"/>
        </w:rPr>
      </w:pPr>
      <w:r w:rsidRPr="00EA2AA8">
        <w:rPr>
          <w:rFonts w:ascii="Times New Roman" w:hAnsi="Times New Roman" w:cs="Times New Roman"/>
          <w:sz w:val="20"/>
          <w:szCs w:val="20"/>
        </w:rPr>
        <w:t>1.5. раздел 4</w:t>
      </w:r>
      <w:r w:rsidRPr="00EA2AA8">
        <w:rPr>
          <w:rFonts w:ascii="Times New Roman" w:hAnsi="Times New Roman" w:cs="Times New Roman"/>
          <w:b/>
          <w:sz w:val="20"/>
          <w:szCs w:val="20"/>
        </w:rPr>
        <w:t xml:space="preserve">. </w:t>
      </w:r>
      <w:r w:rsidRPr="00EA2AA8">
        <w:rPr>
          <w:rFonts w:ascii="Times New Roman" w:hAnsi="Times New Roman" w:cs="Times New Roman"/>
          <w:sz w:val="20"/>
          <w:szCs w:val="20"/>
        </w:rPr>
        <w:t>«Сроки и этапы реализации Муниципальной программы» изложить в новой редакции:</w:t>
      </w:r>
      <w:r w:rsidRPr="00EA2AA8">
        <w:rPr>
          <w:rFonts w:ascii="Times New Roman" w:hAnsi="Times New Roman" w:cs="Times New Roman"/>
          <w:b/>
          <w:sz w:val="20"/>
          <w:szCs w:val="20"/>
        </w:rPr>
        <w:t xml:space="preserve">  </w:t>
      </w:r>
    </w:p>
    <w:p w:rsidR="004F0282" w:rsidRPr="00EA2AA8" w:rsidRDefault="004F0282" w:rsidP="00EA2AA8">
      <w:pPr>
        <w:spacing w:after="0" w:line="240" w:lineRule="auto"/>
        <w:ind w:firstLine="708"/>
        <w:jc w:val="both"/>
        <w:rPr>
          <w:rFonts w:ascii="Times New Roman" w:hAnsi="Times New Roman" w:cs="Times New Roman"/>
          <w:sz w:val="20"/>
          <w:szCs w:val="20"/>
        </w:rPr>
      </w:pPr>
      <w:r w:rsidRPr="00EA2AA8">
        <w:rPr>
          <w:rFonts w:ascii="Times New Roman" w:hAnsi="Times New Roman" w:cs="Times New Roman"/>
          <w:sz w:val="20"/>
          <w:szCs w:val="20"/>
        </w:rPr>
        <w:t>Реализация Муниципальной программы рассчитана на 6 лет с 2016 по 2021 год в один этап, обеспечивающий непрерывность решения поставленных задач.</w:t>
      </w:r>
    </w:p>
    <w:p w:rsidR="004F0282" w:rsidRPr="00EA2AA8" w:rsidRDefault="004F0282" w:rsidP="00EA2AA8">
      <w:pPr>
        <w:spacing w:after="0" w:line="240" w:lineRule="auto"/>
        <w:ind w:firstLine="708"/>
        <w:jc w:val="both"/>
        <w:rPr>
          <w:rFonts w:ascii="Times New Roman" w:hAnsi="Times New Roman" w:cs="Times New Roman"/>
          <w:spacing w:val="-4"/>
          <w:sz w:val="20"/>
          <w:szCs w:val="20"/>
        </w:rPr>
      </w:pPr>
      <w:r w:rsidRPr="00EA2AA8">
        <w:rPr>
          <w:rFonts w:ascii="Times New Roman" w:hAnsi="Times New Roman" w:cs="Times New Roman"/>
          <w:spacing w:val="-4"/>
          <w:sz w:val="20"/>
          <w:szCs w:val="20"/>
        </w:rPr>
        <w:t xml:space="preserve">Разделение </w:t>
      </w:r>
      <w:r w:rsidRPr="00EA2AA8">
        <w:rPr>
          <w:rFonts w:ascii="Times New Roman" w:hAnsi="Times New Roman" w:cs="Times New Roman"/>
          <w:sz w:val="20"/>
          <w:szCs w:val="20"/>
        </w:rPr>
        <w:t>Муниципальной</w:t>
      </w:r>
      <w:r w:rsidRPr="00EA2AA8">
        <w:rPr>
          <w:rFonts w:ascii="Times New Roman" w:hAnsi="Times New Roman" w:cs="Times New Roman"/>
          <w:spacing w:val="-4"/>
          <w:sz w:val="20"/>
          <w:szCs w:val="20"/>
        </w:rPr>
        <w:t xml:space="preserve"> программы на этапы не предусматривается.</w:t>
      </w:r>
    </w:p>
    <w:p w:rsidR="004F0282" w:rsidRPr="00EA2AA8" w:rsidRDefault="004F0282" w:rsidP="00EA2AA8">
      <w:pPr>
        <w:spacing w:after="0" w:line="240" w:lineRule="auto"/>
        <w:ind w:firstLine="708"/>
        <w:jc w:val="both"/>
        <w:rPr>
          <w:rFonts w:ascii="Times New Roman" w:hAnsi="Times New Roman" w:cs="Times New Roman"/>
          <w:sz w:val="20"/>
          <w:szCs w:val="20"/>
        </w:rPr>
      </w:pPr>
      <w:r w:rsidRPr="00EA2AA8">
        <w:rPr>
          <w:rFonts w:ascii="Times New Roman" w:hAnsi="Times New Roman" w:cs="Times New Roman"/>
          <w:sz w:val="20"/>
          <w:szCs w:val="20"/>
        </w:rPr>
        <w:t xml:space="preserve">1.6. в разделе 5. </w:t>
      </w:r>
      <w:r w:rsidRPr="00EA2AA8">
        <w:rPr>
          <w:rFonts w:ascii="Times New Roman" w:hAnsi="Times New Roman" w:cs="Times New Roman"/>
          <w:bCs/>
          <w:sz w:val="20"/>
          <w:szCs w:val="20"/>
        </w:rPr>
        <w:t xml:space="preserve">«Перечень основных мероприятий муниципальной программы. Основные ожидаемые конечные результаты, сроки и этапы реализации районной муниципальной программы»  в таблице </w:t>
      </w:r>
      <w:r w:rsidRPr="00EA2AA8">
        <w:rPr>
          <w:rFonts w:ascii="Times New Roman" w:hAnsi="Times New Roman" w:cs="Times New Roman"/>
          <w:sz w:val="20"/>
          <w:szCs w:val="20"/>
        </w:rPr>
        <w:t>добавить столбцы со значениями «2021» (согласно приложению 1 к настоящему постановлению).</w:t>
      </w:r>
    </w:p>
    <w:p w:rsidR="004F0282" w:rsidRPr="00EA2AA8" w:rsidRDefault="004F0282" w:rsidP="00EA2AA8">
      <w:pPr>
        <w:pStyle w:val="11"/>
        <w:spacing w:before="0" w:line="240" w:lineRule="auto"/>
        <w:ind w:firstLine="709"/>
        <w:jc w:val="both"/>
        <w:rPr>
          <w:rFonts w:ascii="Times New Roman" w:hAnsi="Times New Roman" w:cs="Times New Roman"/>
          <w:b w:val="0"/>
          <w:color w:val="auto"/>
          <w:sz w:val="20"/>
          <w:szCs w:val="20"/>
        </w:rPr>
      </w:pPr>
      <w:r w:rsidRPr="00EA2AA8">
        <w:rPr>
          <w:rFonts w:ascii="Times New Roman" w:hAnsi="Times New Roman" w:cs="Times New Roman"/>
          <w:b w:val="0"/>
          <w:color w:val="auto"/>
          <w:sz w:val="20"/>
          <w:szCs w:val="20"/>
        </w:rPr>
        <w:t>1.7. в разделе 7. в таблице «Целевые индикаторы и показатели эффективности, позволяющие оценивать ход реализации Муниципальной программы по годам» добавить столбцы со значениями «2021» (согласно приложению 2  к настоящему постановлению).</w:t>
      </w:r>
    </w:p>
    <w:p w:rsidR="004F0282" w:rsidRPr="00EA2AA8" w:rsidRDefault="004F0282" w:rsidP="00EA2AA8">
      <w:pPr>
        <w:spacing w:after="0" w:line="240" w:lineRule="auto"/>
        <w:ind w:firstLine="851"/>
        <w:jc w:val="both"/>
        <w:rPr>
          <w:rFonts w:ascii="Times New Roman" w:hAnsi="Times New Roman" w:cs="Times New Roman"/>
          <w:sz w:val="20"/>
          <w:szCs w:val="20"/>
        </w:rPr>
      </w:pPr>
      <w:r w:rsidRPr="00EA2AA8">
        <w:rPr>
          <w:rFonts w:ascii="Times New Roman" w:hAnsi="Times New Roman" w:cs="Times New Roman"/>
          <w:sz w:val="20"/>
          <w:szCs w:val="20"/>
        </w:rPr>
        <w:t xml:space="preserve">1.8. раздел </w:t>
      </w:r>
      <w:r w:rsidRPr="00EA2AA8">
        <w:rPr>
          <w:rFonts w:ascii="Times New Roman" w:hAnsi="Times New Roman" w:cs="Times New Roman"/>
          <w:bCs/>
          <w:sz w:val="20"/>
          <w:szCs w:val="20"/>
        </w:rPr>
        <w:t>8. «Обоснование объема финансовых ресурсов, необходимых для реализации районной муниципальной программы»</w:t>
      </w:r>
      <w:r w:rsidRPr="00EA2AA8">
        <w:rPr>
          <w:rFonts w:ascii="Times New Roman" w:hAnsi="Times New Roman" w:cs="Times New Roman"/>
          <w:sz w:val="20"/>
          <w:szCs w:val="20"/>
        </w:rPr>
        <w:t xml:space="preserve"> изложить в новой редакции:  </w:t>
      </w:r>
    </w:p>
    <w:p w:rsidR="004F0282" w:rsidRPr="00EA2AA8" w:rsidRDefault="004F0282"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Общий объем финансирования программы -   670 тыс. рублей, из средств бюджета Дубенского муниципального района:</w:t>
      </w:r>
    </w:p>
    <w:p w:rsidR="004F0282" w:rsidRPr="00EA2AA8" w:rsidRDefault="004F0282"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2016 год – 100 тыс. рублей; </w:t>
      </w:r>
    </w:p>
    <w:p w:rsidR="004F0282" w:rsidRPr="00EA2AA8" w:rsidRDefault="004F0282"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2017 год –105 тыс. рублей;</w:t>
      </w:r>
    </w:p>
    <w:p w:rsidR="004F0282" w:rsidRPr="00EA2AA8" w:rsidRDefault="004F0282"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2018 год – 110 тыс. рублей; </w:t>
      </w:r>
    </w:p>
    <w:p w:rsidR="004F0282" w:rsidRPr="00EA2AA8" w:rsidRDefault="004F0282"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2019 год – 115 тыс. рублей;</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2020 год – 120 тыс. рублей;</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2021 год – 120 тыс. рублей.</w:t>
      </w:r>
    </w:p>
    <w:p w:rsidR="004F0282" w:rsidRPr="00EA2AA8" w:rsidRDefault="004F0282" w:rsidP="00EA2AA8">
      <w:pPr>
        <w:spacing w:after="0" w:line="240" w:lineRule="auto"/>
        <w:ind w:firstLine="851"/>
        <w:jc w:val="both"/>
        <w:rPr>
          <w:rFonts w:ascii="Times New Roman" w:hAnsi="Times New Roman" w:cs="Times New Roman"/>
          <w:sz w:val="20"/>
          <w:szCs w:val="20"/>
        </w:rPr>
      </w:pPr>
      <w:r w:rsidRPr="00EA2AA8">
        <w:rPr>
          <w:rFonts w:ascii="Times New Roman" w:hAnsi="Times New Roman" w:cs="Times New Roman"/>
          <w:sz w:val="20"/>
          <w:szCs w:val="20"/>
        </w:rPr>
        <w:t xml:space="preserve">Объем ресурсного обеспечения реализации районной муниципальной программы из средств бюджета Дубенского муниципального района Республики Мордовия определен на основе решения Совета депутатов Дубенского муниципального района Республики Мордовия. </w:t>
      </w:r>
    </w:p>
    <w:p w:rsidR="004F0282" w:rsidRPr="00EA2AA8" w:rsidRDefault="004F0282" w:rsidP="00EA2AA8">
      <w:pPr>
        <w:spacing w:after="0" w:line="240" w:lineRule="auto"/>
        <w:ind w:firstLine="851"/>
        <w:jc w:val="both"/>
        <w:rPr>
          <w:rFonts w:ascii="Times New Roman" w:hAnsi="Times New Roman" w:cs="Times New Roman"/>
          <w:sz w:val="20"/>
          <w:szCs w:val="20"/>
        </w:rPr>
      </w:pPr>
      <w:r w:rsidRPr="00EA2AA8">
        <w:rPr>
          <w:rFonts w:ascii="Times New Roman" w:hAnsi="Times New Roman" w:cs="Times New Roman"/>
          <w:sz w:val="20"/>
          <w:szCs w:val="20"/>
        </w:rPr>
        <w:t>Ресурсное обеспечение районной муниципальной программы подлежит уточнению в соответствии с нормативно-правовыми актами администрации Дубенского муниципального района о бюджете Дубенского муниципального района Республики Мордовия на соответствующие годы.</w:t>
      </w:r>
    </w:p>
    <w:p w:rsidR="004F0282" w:rsidRPr="00EA2AA8" w:rsidRDefault="004F0282" w:rsidP="00EA2AA8">
      <w:pPr>
        <w:pStyle w:val="afffd"/>
        <w:ind w:firstLine="709"/>
        <w:jc w:val="both"/>
        <w:rPr>
          <w:rFonts w:ascii="Times New Roman" w:hAnsi="Times New Roman" w:cs="Times New Roman"/>
          <w:lang w:val="ru-RU"/>
        </w:rPr>
      </w:pPr>
      <w:r w:rsidRPr="00EA2AA8">
        <w:rPr>
          <w:rFonts w:ascii="Times New Roman" w:hAnsi="Times New Roman" w:cs="Times New Roman"/>
          <w:lang w:val="ru-RU"/>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F0282" w:rsidRPr="00EA2AA8" w:rsidRDefault="004F0282" w:rsidP="00EA2AA8">
      <w:pPr>
        <w:pStyle w:val="afffd"/>
        <w:ind w:firstLine="709"/>
        <w:jc w:val="both"/>
        <w:rPr>
          <w:rFonts w:ascii="Times New Roman" w:hAnsi="Times New Roman" w:cs="Times New Roman"/>
          <w:lang w:val="ru-RU"/>
        </w:rPr>
      </w:pPr>
      <w:r w:rsidRPr="00EA2AA8">
        <w:rPr>
          <w:rFonts w:ascii="Times New Roman" w:hAnsi="Times New Roman" w:cs="Times New Roman"/>
          <w:lang w:val="ru-RU"/>
        </w:rPr>
        <w:t>3. Настоящее постановление вступает в силу со дня его официального опубликования.</w:t>
      </w:r>
    </w:p>
    <w:p w:rsidR="004F0282" w:rsidRPr="00EA2AA8" w:rsidRDefault="004F0282" w:rsidP="00EA2AA8">
      <w:pPr>
        <w:spacing w:after="0" w:line="240" w:lineRule="auto"/>
        <w:jc w:val="right"/>
        <w:rPr>
          <w:rFonts w:ascii="Times New Roman" w:hAnsi="Times New Roman" w:cs="Times New Roman"/>
          <w:b/>
          <w:sz w:val="20"/>
          <w:szCs w:val="20"/>
        </w:rPr>
      </w:pPr>
      <w:r w:rsidRPr="00EA2AA8">
        <w:rPr>
          <w:rFonts w:ascii="Times New Roman" w:hAnsi="Times New Roman" w:cs="Times New Roman"/>
          <w:b/>
          <w:sz w:val="20"/>
          <w:szCs w:val="20"/>
        </w:rPr>
        <w:t xml:space="preserve">                                                                                             </w:t>
      </w:r>
    </w:p>
    <w:p w:rsidR="004F0282" w:rsidRPr="00EA2AA8" w:rsidRDefault="004F0282" w:rsidP="00EA2AA8">
      <w:pPr>
        <w:spacing w:after="0" w:line="240" w:lineRule="auto"/>
        <w:jc w:val="right"/>
        <w:rPr>
          <w:rFonts w:ascii="Times New Roman" w:hAnsi="Times New Roman" w:cs="Times New Roman"/>
          <w:b/>
          <w:sz w:val="20"/>
          <w:szCs w:val="20"/>
        </w:rPr>
      </w:pPr>
    </w:p>
    <w:p w:rsidR="004F0282" w:rsidRPr="00EA2AA8" w:rsidRDefault="004F0282" w:rsidP="00EA2AA8">
      <w:pPr>
        <w:spacing w:after="0" w:line="240" w:lineRule="auto"/>
        <w:jc w:val="right"/>
        <w:rPr>
          <w:rFonts w:ascii="Times New Roman" w:hAnsi="Times New Roman" w:cs="Times New Roman"/>
          <w:b/>
          <w:sz w:val="20"/>
          <w:szCs w:val="20"/>
        </w:rPr>
      </w:pP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Глава Дубенского </w:t>
      </w:r>
    </w:p>
    <w:p w:rsidR="004F0282"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муниципального района                                                                          Плешаков С.Г.</w:t>
      </w:r>
    </w:p>
    <w:p w:rsidR="00E73F87" w:rsidRPr="00EA2AA8" w:rsidRDefault="00E73F87" w:rsidP="00EA2AA8">
      <w:pPr>
        <w:spacing w:after="0" w:line="240" w:lineRule="auto"/>
        <w:jc w:val="both"/>
        <w:rPr>
          <w:rFonts w:ascii="Times New Roman" w:hAnsi="Times New Roman" w:cs="Times New Roman"/>
          <w:sz w:val="20"/>
          <w:szCs w:val="20"/>
        </w:rPr>
      </w:pPr>
    </w:p>
    <w:p w:rsidR="004F0282" w:rsidRPr="00EA2AA8" w:rsidRDefault="004F0282" w:rsidP="00EA2AA8">
      <w:pPr>
        <w:tabs>
          <w:tab w:val="left" w:pos="7290"/>
        </w:tabs>
        <w:spacing w:after="0" w:line="240" w:lineRule="auto"/>
        <w:jc w:val="right"/>
        <w:rPr>
          <w:rFonts w:ascii="Times New Roman" w:hAnsi="Times New Roman" w:cs="Times New Roman"/>
          <w:sz w:val="20"/>
          <w:szCs w:val="20"/>
        </w:rPr>
      </w:pPr>
    </w:p>
    <w:p w:rsidR="004F0282" w:rsidRPr="00EA2AA8" w:rsidRDefault="00871D4C" w:rsidP="00EA2AA8">
      <w:pPr>
        <w:spacing w:after="0" w:line="240" w:lineRule="auto"/>
        <w:ind w:firstLine="5400"/>
        <w:rPr>
          <w:rFonts w:ascii="Times New Roman" w:hAnsi="Times New Roman" w:cs="Times New Roman"/>
          <w:sz w:val="20"/>
          <w:szCs w:val="20"/>
        </w:rPr>
      </w:pPr>
      <w:r>
        <w:rPr>
          <w:rStyle w:val="ae"/>
          <w:rFonts w:ascii="Times New Roman" w:hAnsi="Times New Roman" w:cs="Times New Roman"/>
          <w:b w:val="0"/>
          <w:sz w:val="20"/>
          <w:szCs w:val="20"/>
        </w:rPr>
        <w:t>Пр</w:t>
      </w:r>
      <w:r w:rsidR="004F0282" w:rsidRPr="00EA2AA8">
        <w:rPr>
          <w:rStyle w:val="ae"/>
          <w:rFonts w:ascii="Times New Roman" w:hAnsi="Times New Roman" w:cs="Times New Roman"/>
          <w:b w:val="0"/>
          <w:sz w:val="20"/>
          <w:szCs w:val="20"/>
        </w:rPr>
        <w:t>иложение 1</w:t>
      </w: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к постановлению администрации</w:t>
      </w: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Дубенского муниципального</w:t>
      </w: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района Республики Мордовия </w:t>
      </w: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от  18.12.2018 г.  №771</w:t>
      </w: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3545"/>
        <w:gridCol w:w="710"/>
        <w:gridCol w:w="991"/>
        <w:gridCol w:w="709"/>
        <w:gridCol w:w="709"/>
        <w:gridCol w:w="709"/>
        <w:gridCol w:w="710"/>
        <w:gridCol w:w="709"/>
        <w:gridCol w:w="707"/>
      </w:tblGrid>
      <w:tr w:rsidR="004F0282" w:rsidRPr="00EA2AA8" w:rsidTr="00F74299">
        <w:tc>
          <w:tcPr>
            <w:tcW w:w="708" w:type="dxa"/>
            <w:vMerge w:val="restart"/>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п/п</w:t>
            </w:r>
          </w:p>
        </w:tc>
        <w:tc>
          <w:tcPr>
            <w:tcW w:w="3545" w:type="dxa"/>
            <w:vMerge w:val="restart"/>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Наименование мероприятия</w:t>
            </w:r>
          </w:p>
        </w:tc>
        <w:tc>
          <w:tcPr>
            <w:tcW w:w="710" w:type="dxa"/>
            <w:vMerge w:val="restart"/>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Дата проведения</w:t>
            </w:r>
          </w:p>
        </w:tc>
        <w:tc>
          <w:tcPr>
            <w:tcW w:w="991" w:type="dxa"/>
            <w:vMerge w:val="restart"/>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Ответственные за выполнение</w:t>
            </w:r>
          </w:p>
        </w:tc>
        <w:tc>
          <w:tcPr>
            <w:tcW w:w="4253" w:type="dxa"/>
            <w:gridSpan w:val="6"/>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bCs/>
                <w:sz w:val="20"/>
                <w:szCs w:val="20"/>
              </w:rPr>
            </w:pPr>
            <w:r w:rsidRPr="00EA2AA8">
              <w:rPr>
                <w:rFonts w:ascii="Times New Roman" w:hAnsi="Times New Roman" w:cs="Times New Roman"/>
                <w:bCs/>
                <w:sz w:val="20"/>
                <w:szCs w:val="20"/>
              </w:rPr>
              <w:t xml:space="preserve">Средства, предусмотренные на реализацию мероприятий, тыс. руб. </w:t>
            </w:r>
          </w:p>
        </w:tc>
      </w:tr>
      <w:tr w:rsidR="004F0282" w:rsidRPr="00EA2AA8" w:rsidTr="00F74299">
        <w:tc>
          <w:tcPr>
            <w:tcW w:w="708" w:type="dxa"/>
            <w:vMerge/>
            <w:tcBorders>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p>
        </w:tc>
        <w:tc>
          <w:tcPr>
            <w:tcW w:w="3545" w:type="dxa"/>
            <w:vMerge/>
            <w:tcBorders>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p>
        </w:tc>
        <w:tc>
          <w:tcPr>
            <w:tcW w:w="710" w:type="dxa"/>
            <w:vMerge/>
            <w:tcBorders>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p>
        </w:tc>
        <w:tc>
          <w:tcPr>
            <w:tcW w:w="991" w:type="dxa"/>
            <w:vMerge/>
            <w:tcBorders>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2016</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2017</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2018</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2019</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2020</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2021</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8</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9</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w:t>
            </w:r>
          </w:p>
        </w:tc>
      </w:tr>
      <w:tr w:rsidR="004F0282" w:rsidRPr="00EA2AA8" w:rsidTr="00F74299">
        <w:tc>
          <w:tcPr>
            <w:tcW w:w="10207" w:type="dxa"/>
            <w:gridSpan w:val="10"/>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1. Организационные мероприятия</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1.1.</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Разработка плана мероприятий по гармонизации межэтнических отношений, профилактике национального экстремизма и формированию культуры межнациональных и межконфессиональных отношений в Дубенском муниципальном районе РМ.</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январь</w:t>
            </w:r>
          </w:p>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1.2.</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совещаний с руководителями учреждений  по вопросам сохранения межэтнической стабильности и профилактики экстремистских проявлений на территории района.</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январь</w:t>
            </w:r>
          </w:p>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1.3.</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работы,  направленная на гармонизацию межэтнических отношений на территории района.</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Администрация Дубенского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10207" w:type="dxa"/>
            <w:gridSpan w:val="10"/>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2. Научно-прикладные и учебные мероприятия</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2.1.</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работы по воспитанию толерантности и профилактике экстремизма в молодежной среде на территории Дубенского муниципального района (проведение классных часов, направленных на повышение правовой культуры, профилактику экстремизма, агрессивности, формирование здорового образа жизни, профилактику противоправного поведения, проведение уроков, лекций, семинаров по основам правовых знаний, направленных на формирование толерантных установок в среде учащейся молодежи).</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Общеобразовательные учреждения</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2.2.</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мероприятий:</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1).Уроки правового воспитания:</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«Государства мира»;</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«Толлерантность»;</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«Правовое пространство».</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 Тематические уроки:</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«Жестокое обращение с ребенком. Что нужно знать»;</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«В помощь изучающему право».</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3). Урок правовой культуры: «Сам себе адвокат».</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4). Урок нравственности: «Флаг России- великое знамя».</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5). Урок путешествие: «Маленьким человечкам - большие права».</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6). Правовая викторина: «Право и закон».</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7). Круглый стол: «Служу в Российской армии. Правовые аспекты».</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8). Литературно- музыкальный вечер: «Россия- Родина святая».</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9). Читательский конкурс: «Пусть крепнет наша держава».</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10). Игровые программы: «Под чистым небом рождества» (игровое путешествие).</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Районные библиотеки</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10207" w:type="dxa"/>
            <w:gridSpan w:val="10"/>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3.  Информационно-пропагандистские мероприятия</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3.1</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Информационное освещение мероприятий, направленных на формирование толерантного сознания, достижение межнационального и межконфессионального согласия.</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АНО «Редакция газеты «Новая жизнь»</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3.2.</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Организация публикаций тематической страницы  «Эрзянь вальма».</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АНО «Редакция газеты «Новая жизнь»</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3.3.</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Публикация цикла материалов направленных на развитие творческого и  интеллектуального потенциала молодежи разной национальности проживающей в районе. </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АНО «Редакция газеты «Новая жизнь»</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3.4.</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Публикация информации пропагандирующей ценности семьи, поддержки материнства и детства. </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АНО «Редакция газеты «Новая жизнь»</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3.5.</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Публикация материалов, пропагандирующих темы человека труда, успешных людей.</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АНО «Редакция газеты «Новая жизнь»</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3.6</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Публикация материалов, пропагандирующих сохранение и развитие культурных традиций, высокие моральные ценности.</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АНО «Редакция газеты «Новая жизнь»</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3.7.</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Организация уголка  по профилактике экстремизма для учащихся и родителей. </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Общеобразовательные учреждения</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3.8.</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тематических выставок.</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Библиотеки школ Дубенского муниципального района. Районные библиотеки</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3.9.</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родительских собраний по вопросам профилактики экстремизма.</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Общеобразовательные учреждения</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3.10.</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мини-музея: «Вот она какая старина родная».</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Районные библиотеки</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3.11.</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видео презентации, исторический экскурс:</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«Книга прошлое и настоящее».</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Районные библиотеки</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10207" w:type="dxa"/>
            <w:gridSpan w:val="10"/>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5. Мероприятия по предотвращению возникновения конфликтных ситуаций.</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5.1.</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на факультативной основе занятий по истории религии мира среди старшеклассников.</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Общеобразовательные учреждения</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5.2.</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мероприятий по патриотическому и интернациональному воспитанию молодежи, предупреждению проявления экстремизма в молодежной среде на национальной и религиозной почве с привлечением ветеранов войны, представителей силовых структур.</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Общеобразовательные учреждения;</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ОП №17 ММО МВД России «Чамзинский»</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5.3.</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разъяснительной работы среди молодежи об уголовной и административной ответственности за экстремистскую деятельность</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ОП №17 ММО МВД России «Чамзинский»</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5.4.</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Выявление фактов распространения фото-, видео-, печатной продукции экстремистского характера, направленного на возбуждение национальной, расовой или религиозной вражды.</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ОП №17 ММО МВД России «Чамзинский»</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5.5.</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Организация межведомственного обмена информацией о пребывающих на территорию района иностранных граждан.</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ОП №17 ММО МВД России «Чамзинский»</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5.6.</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мероприятий по выявлению религиозных и националистических групп экстремистской направленности.</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ОП №17 ММО МВД России «Чамзинский»</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10207" w:type="dxa"/>
            <w:gridSpan w:val="10"/>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6. Сохранение и развитие традиционной народной культуры, историко-культурного наследия</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6.1.</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Организация изучения национального культурного наследия народов России, истории и культуры Республики Мордовия, Дубенского района в рамках системы дополнительного образования.</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6.2.</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мероприятий посвященных юбилейным датам знатных людей Дубенского района.</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6.3.</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Организация выставки «Многодетная семья: быт, история, традиции».</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6.4.</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Организация и совместное проведение с Дубенским благочинием народных  праздников с учащимися школ района «Веселая пасхалия», «Масленица».</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6.5.</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Организация тематических и юбилейных выставок в залах Дубенского краеведческого музея.</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6.6.</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тематических занятий с учащимися школ района по историко-культурному наследию и военно-патриотическому воспитанию.</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6.7.</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Организация туристических маршрутов по местам историко-культурного наследия.</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r>
      <w:tr w:rsidR="004F0282" w:rsidRPr="00EA2AA8" w:rsidTr="00F74299">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6.8.</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празднования праздников с привлечением детей и взрослых курбан байрам и ураза байрам.</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имам хатыб Мусин Раиль хазрат</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rPr>
          <w:trHeight w:val="352"/>
        </w:trPr>
        <w:tc>
          <w:tcPr>
            <w:tcW w:w="10207" w:type="dxa"/>
            <w:gridSpan w:val="10"/>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7. Мероприятия, направленные на воспитание толерантности среди населения</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7.1.</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Организация проведения комплекса мероприятий по сохранению традиционной народной культуры и поддержки народных промыслов и ремёсел:</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Районный конкурс народного творчества «Играй, гармонь!»;</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Участие в Республиканском конкурсе народного творчества «Играй, гармонь!»;</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Участие в  Всероссийском фестивале мордовской эстрадной песни «Од вий»;</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Районный конкурс художественной самодеятельности среди сельских поселений района «Земли моей талантливые люди»;</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Ежегодный районный фольклорный фестиваль «Садо, садо моронь кужос»;</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Торжественное мероприятие, посвященное Дню образования Дубенского района;</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Подготовка и проведение творческого отчета района в рамках ежегодного Республиканского фестиваля самодеятельного творчества «Шумбрат, Мордовия!»;</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Народное гуляние, ярмарка сельхозпродукции района;</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Участие во Всероссийской выставке-ярмарке народных промыслов и ремёсел «Тев».</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МБУК «Дубенский РДК»</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7.2.</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Нового года, Рождества Христова, Крещения:</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Ночная новогодняя конкурсно-развлекательная программа для жителей и гостей района;</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Новогоднее театрализованное представление для детей;</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Новогодняя ёлка для детей;</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Районный молодежный фестиваль-конкурс «Чудеса под Новый год»;</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Рождественские приключения Маши и Вити;</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Рождественское представление для детей «Рождество у ёлки».</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МБУК «Дубенский РДК»</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7.3.</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масленицы: Народное гуляние «Широкая Масленица».</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МБУК «Дубенский РДК»</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r>
      <w:tr w:rsidR="004F0282" w:rsidRPr="00EA2AA8" w:rsidTr="00F74299">
        <w:trPr>
          <w:trHeight w:val="352"/>
        </w:trPr>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7.4.</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Привлечение активных представителей некоренных национальностей, проживающих на территории района, к подготовке и участию в торжественных мероприятиях, посвящённых праздникам: </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день вывода войск из Афганистана:  Районный конкурс патриотической песни «Афганское эхо»;</w:t>
            </w:r>
          </w:p>
          <w:p w:rsidR="004F0282" w:rsidRPr="00EA2AA8" w:rsidRDefault="004F0282"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 районный этап военно-спортивной игры «Зарница»;</w:t>
            </w:r>
          </w:p>
          <w:p w:rsidR="004F0282" w:rsidRPr="00EA2AA8" w:rsidRDefault="004F0282"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 международный день защиты детей:- районный конкурс детского творчества «Пластилиновая ворона»;</w:t>
            </w:r>
          </w:p>
          <w:p w:rsidR="004F0282" w:rsidRPr="00EA2AA8" w:rsidRDefault="004F0282"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 день России с участием призывников и допризывной молодежи;</w:t>
            </w:r>
          </w:p>
          <w:p w:rsidR="004F0282" w:rsidRPr="00EA2AA8" w:rsidRDefault="004F0282"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 театрализованный праздник на летней сцене Парка культуры и отдыха Дубенского района, посвященный Дню России;</w:t>
            </w:r>
          </w:p>
          <w:p w:rsidR="004F0282" w:rsidRPr="00EA2AA8" w:rsidRDefault="004F0282"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 день молодежи:- Конкурсно-развлекательная программа для молодежи «Годы молодые»,  посвященная Дню молодежи;</w:t>
            </w:r>
          </w:p>
          <w:p w:rsidR="004F0282" w:rsidRPr="00EA2AA8" w:rsidRDefault="004F0282"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 день Российского Флага;</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праздничное мероприятие, посвященное Дню матери;</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праздничный концерт, посвященный Дню Защитника Отечества – «России верные сыны»;</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факельное шествие в память о воинах, погибших в ВОВ 1941-1945 гг.;</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митинг-реквием, возложение цветов и венков к памятнику погибшим воинам ВОВ 1941-1945 гг.;</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праздничный концерт для ветеранов ВОВ «Этот День Победы!»;</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выездные концертные программы коллектива РДК «Эстафета памяти», посвященные Дню Победы;</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торжественное мероприятие, посвященное Дню народного единства «Мы едины, мы – Россия!»;</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праздничный концерт художественной самодеятельности «К новым творческим вершинам», посвященный празднику Весны и Труда; </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-праздничный концерт, посвященный Дню медицинского работника;</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праздничный концерт, посвященный Дню пожилого человека «Мы славим седину»;</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выездные концертные программы коллектива РДК по району в рамках месячника пожилых людей;</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торжественное мероприятие, посвященное Дню учителя;</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торжественное мероприятие, посвященное Дню работников сельского хозяйства и перерабатывающей промышленности;</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праздничный концерт «Две звезды», посвященный Международному женскому Дню;</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театрализованный праздник на летней сцене Парка культуры и отдыха Дубенского района, посвященный Дню России;</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праздничное мероприятие, посвященное Дню культпросветработника;</w:t>
            </w:r>
          </w:p>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-проведение праздничного мероприятия, посвящённого  «Дню молодёжи», организация спортивных соревнований  с участием  представителей  разных национальностей.</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МБУК «Дубенский РДК»</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w:t>
            </w:r>
          </w:p>
        </w:tc>
      </w:tr>
      <w:tr w:rsidR="004F0282" w:rsidRPr="00EA2AA8" w:rsidTr="00F74299">
        <w:trPr>
          <w:trHeight w:val="352"/>
        </w:trPr>
        <w:tc>
          <w:tcPr>
            <w:tcW w:w="708"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7.5.</w:t>
            </w:r>
          </w:p>
        </w:tc>
        <w:tc>
          <w:tcPr>
            <w:tcW w:w="3545"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чемпионата и Первенство РМ на кубок И.А.Фатькина по легкой атлетике.</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спорта.</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10"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7" w:type="dxa"/>
            <w:tcBorders>
              <w:top w:val="single" w:sz="4" w:space="0" w:color="auto"/>
              <w:left w:val="single" w:sz="4" w:space="0" w:color="auto"/>
              <w:bottom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7.6.</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соревнований, учебно-тренировочных сборов по туризму с участием  представителей  разных национальностей.</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highlight w:val="yellow"/>
              </w:rPr>
            </w:pPr>
            <w:r w:rsidRPr="00EA2AA8">
              <w:rPr>
                <w:rFonts w:ascii="Times New Roman" w:hAnsi="Times New Roman" w:cs="Times New Roman"/>
                <w:sz w:val="20"/>
                <w:szCs w:val="20"/>
              </w:rPr>
              <w:t>МБОУДОД  «Центр детского творчества»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7.7.</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олимпиады по школьному краеведению «Историко-культурное и природное наследие родного края».</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highlight w:val="yellow"/>
              </w:rPr>
            </w:pPr>
            <w:r w:rsidRPr="00EA2AA8">
              <w:rPr>
                <w:rFonts w:ascii="Times New Roman" w:hAnsi="Times New Roman" w:cs="Times New Roman"/>
                <w:sz w:val="20"/>
                <w:szCs w:val="20"/>
              </w:rPr>
              <w:t>МБОУДОД  «Центр детского творчества»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7.8.</w:t>
            </w:r>
          </w:p>
        </w:tc>
        <w:tc>
          <w:tcPr>
            <w:tcW w:w="3545" w:type="dxa"/>
            <w:tcBorders>
              <w:top w:val="single" w:sz="4" w:space="0" w:color="auto"/>
              <w:left w:val="single" w:sz="4" w:space="0" w:color="auto"/>
              <w:right w:val="single" w:sz="4" w:space="0" w:color="auto"/>
            </w:tcBorders>
          </w:tcPr>
          <w:p w:rsidR="004F0282" w:rsidRPr="00EA2AA8" w:rsidRDefault="004F0282"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муниципального этапа республиканского конкурса на знание истории государственной символики РФ.</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highlight w:val="yellow"/>
              </w:rPr>
            </w:pPr>
            <w:r w:rsidRPr="00EA2AA8">
              <w:rPr>
                <w:rFonts w:ascii="Times New Roman" w:hAnsi="Times New Roman" w:cs="Times New Roman"/>
                <w:sz w:val="20"/>
                <w:szCs w:val="20"/>
              </w:rPr>
              <w:t>МБОУДОД  «Центр детского творчества»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7.9.</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Участие в совместных мероприятиях проводимых общественными районными  организациями.</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Дубенский  филиал МРОКМ имени И.Д.Воронина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7.10.</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мероприятий:</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1)всероссийский пробег «Кросс Нации»;</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2)республиканские соревнования на приз олимпийского Чемпиона В.Борчина;</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3).республиканские  соревнования на призы Заслуженного тренера России С.М.Климкина.</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7.11.</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традиционных матчевых встреч  района на призы Главы;</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1)турнир по мини – футболу;</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2)турнир по волейболу.</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w:t>
            </w:r>
          </w:p>
        </w:tc>
      </w:tr>
      <w:tr w:rsidR="004F0282" w:rsidRPr="00EA2AA8" w:rsidTr="00F74299">
        <w:trPr>
          <w:trHeight w:val="2307"/>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7.12.</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рамках празднования посвященных майским праздникам проведение соревнований:</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 эстафета по кольцевой с. Дубенки посвященный к 1 мая;</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 пробег  Поводимово –Дубенки;</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 республиканские  соревнования посвященные ко дню пионерии с. Дубенки;</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4)патриотическая акция «Георгиевская ленточка».</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7.13.</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ежегодных массовых соревнований на уровне республики:</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 зональные  соревнования на призы кубка «Кожаный мяч»;</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 «Лыжня России» - провести в районе с сельскими жителями;</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3) республиканские соревнования юных хоккеистов Клуба «Золотая шайба».</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7.14.</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отделом  по делам молодежи  совместно с партией «Единая Россия»  работы с учащимися и молодежью района:</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1)соревнования по легкой атлетике на призы «Единая Россия»; </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2)республиканское многоборье допризывная молодежь «Защитник Отечества»;</w:t>
            </w:r>
          </w:p>
          <w:p w:rsidR="004F0282" w:rsidRPr="00EA2AA8" w:rsidRDefault="004F0282"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3) Соревнования по легкой атлетике «Шиповка юных».</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r>
      <w:tr w:rsidR="004F0282" w:rsidRPr="00EA2AA8" w:rsidTr="00F74299">
        <w:trPr>
          <w:trHeight w:val="2365"/>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7.15.</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традиционного форума  молодого поколения.</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Принятие  активного участия в республиканском конкурсе среди учащихся образовательных учреждений района:</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1)международный Московский форум «Одаренные дети- будущее России»;</w:t>
            </w:r>
          </w:p>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2)республиканский конкурс научно-технического творчества детей и молодежи «Юные Кулибины».</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7.16.</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области молодежной политике проведение среди студентов района фестивалей:</w:t>
            </w:r>
          </w:p>
          <w:p w:rsidR="004F0282" w:rsidRPr="00EA2AA8" w:rsidRDefault="004F0282" w:rsidP="00AF1E32">
            <w:pPr>
              <w:numPr>
                <w:ilvl w:val="0"/>
                <w:numId w:val="16"/>
              </w:numPr>
              <w:spacing w:after="0" w:line="240" w:lineRule="auto"/>
              <w:ind w:left="0" w:firstLine="0"/>
              <w:rPr>
                <w:rFonts w:ascii="Times New Roman" w:hAnsi="Times New Roman" w:cs="Times New Roman"/>
                <w:sz w:val="20"/>
                <w:szCs w:val="20"/>
                <w:lang w:eastAsia="en-US"/>
              </w:rPr>
            </w:pPr>
            <w:r w:rsidRPr="00EA2AA8">
              <w:rPr>
                <w:rFonts w:ascii="Times New Roman" w:hAnsi="Times New Roman" w:cs="Times New Roman"/>
                <w:sz w:val="20"/>
                <w:szCs w:val="20"/>
                <w:lang w:eastAsia="en-US"/>
              </w:rPr>
              <w:t>республиканский фестиваль «Арт-Профи»;</w:t>
            </w:r>
          </w:p>
          <w:p w:rsidR="004F0282" w:rsidRPr="00EA2AA8" w:rsidRDefault="004F0282" w:rsidP="00AF1E32">
            <w:pPr>
              <w:numPr>
                <w:ilvl w:val="0"/>
                <w:numId w:val="16"/>
              </w:numPr>
              <w:spacing w:after="0" w:line="240" w:lineRule="auto"/>
              <w:ind w:left="0" w:firstLine="0"/>
              <w:rPr>
                <w:rFonts w:ascii="Times New Roman" w:hAnsi="Times New Roman" w:cs="Times New Roman"/>
                <w:sz w:val="20"/>
                <w:szCs w:val="20"/>
                <w:lang w:eastAsia="en-US"/>
              </w:rPr>
            </w:pPr>
            <w:r w:rsidRPr="00EA2AA8">
              <w:rPr>
                <w:rFonts w:ascii="Times New Roman" w:hAnsi="Times New Roman" w:cs="Times New Roman"/>
                <w:sz w:val="20"/>
                <w:szCs w:val="20"/>
                <w:lang w:eastAsia="en-US"/>
              </w:rPr>
              <w:t>«Лучший по профессии».</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7.17.</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работы с волонтерами: «Больше кислорода» - акция «Лидер 21века».</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7.18.</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смотра интеллектуальных игр среди школьных команд: «Что? Где? Когда», «КВН».</w:t>
            </w:r>
          </w:p>
          <w:p w:rsidR="004F0282" w:rsidRPr="00EA2AA8" w:rsidRDefault="004F0282" w:rsidP="00EA2AA8">
            <w:pPr>
              <w:spacing w:after="0" w:line="240" w:lineRule="auto"/>
              <w:rPr>
                <w:rFonts w:ascii="Times New Roman" w:hAnsi="Times New Roman" w:cs="Times New Roman"/>
                <w:sz w:val="20"/>
                <w:szCs w:val="20"/>
              </w:rPr>
            </w:pP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r>
      <w:tr w:rsidR="004F0282" w:rsidRPr="00EA2AA8" w:rsidTr="00F74299">
        <w:trPr>
          <w:trHeight w:val="352"/>
        </w:trPr>
        <w:tc>
          <w:tcPr>
            <w:tcW w:w="708"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7.19.</w:t>
            </w:r>
          </w:p>
        </w:tc>
        <w:tc>
          <w:tcPr>
            <w:tcW w:w="3545"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дня здоровья: «Лыжная прогулка».</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 гг.</w:t>
            </w:r>
          </w:p>
        </w:tc>
        <w:tc>
          <w:tcPr>
            <w:tcW w:w="991" w:type="dxa"/>
            <w:tcBorders>
              <w:top w:val="single" w:sz="4" w:space="0" w:color="auto"/>
              <w:left w:val="single" w:sz="4" w:space="0" w:color="auto"/>
              <w:right w:val="single" w:sz="4" w:space="0" w:color="auto"/>
            </w:tcBorders>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710"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9"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707" w:type="dxa"/>
            <w:tcBorders>
              <w:top w:val="single" w:sz="4" w:space="0" w:color="auto"/>
              <w:left w:val="single" w:sz="4" w:space="0" w:color="auto"/>
              <w:right w:val="single" w:sz="4" w:space="0" w:color="auto"/>
            </w:tcBorders>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r>
    </w:tbl>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p>
    <w:p w:rsidR="004F0282" w:rsidRPr="00EA2AA8" w:rsidRDefault="004F0282" w:rsidP="00EA2AA8">
      <w:pPr>
        <w:spacing w:after="0" w:line="240" w:lineRule="auto"/>
        <w:ind w:firstLine="5400"/>
        <w:rPr>
          <w:rFonts w:ascii="Times New Roman" w:hAnsi="Times New Roman" w:cs="Times New Roman"/>
          <w:sz w:val="20"/>
          <w:szCs w:val="20"/>
        </w:rPr>
      </w:pPr>
      <w:r w:rsidRPr="00EA2AA8">
        <w:rPr>
          <w:rStyle w:val="ae"/>
          <w:rFonts w:ascii="Times New Roman" w:hAnsi="Times New Roman" w:cs="Times New Roman"/>
          <w:b w:val="0"/>
          <w:sz w:val="20"/>
          <w:szCs w:val="20"/>
        </w:rPr>
        <w:t>Приложение 2</w:t>
      </w: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к постановлению администрации</w:t>
      </w: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Дубенского муниципального</w:t>
      </w: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района Республики Мордовия </w:t>
      </w: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от  18.12.2018 г.  №771</w:t>
      </w: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p>
    <w:p w:rsidR="004F0282" w:rsidRPr="00EA2AA8" w:rsidRDefault="004F0282" w:rsidP="00EA2AA8">
      <w:pPr>
        <w:spacing w:after="0" w:line="240" w:lineRule="auto"/>
        <w:ind w:firstLine="851"/>
        <w:jc w:val="center"/>
        <w:rPr>
          <w:rFonts w:ascii="Times New Roman" w:hAnsi="Times New Roman" w:cs="Times New Roman"/>
          <w:b/>
          <w:sz w:val="20"/>
          <w:szCs w:val="20"/>
        </w:rPr>
      </w:pPr>
      <w:r w:rsidRPr="00EA2AA8">
        <w:rPr>
          <w:rFonts w:ascii="Times New Roman" w:hAnsi="Times New Roman" w:cs="Times New Roman"/>
          <w:b/>
          <w:bCs/>
          <w:sz w:val="20"/>
          <w:szCs w:val="20"/>
        </w:rPr>
        <w:t xml:space="preserve">7. </w:t>
      </w:r>
      <w:r w:rsidRPr="00EA2AA8">
        <w:rPr>
          <w:rFonts w:ascii="Times New Roman" w:hAnsi="Times New Roman" w:cs="Times New Roman"/>
          <w:b/>
          <w:sz w:val="20"/>
          <w:szCs w:val="20"/>
        </w:rPr>
        <w:t>Целевые индикаторы и показатели эффективности, позволяющие оценивать ход реализации Муниципальной программы по годам.</w:t>
      </w:r>
    </w:p>
    <w:p w:rsidR="004F0282" w:rsidRPr="00EA2AA8" w:rsidRDefault="004F0282" w:rsidP="00EA2AA8">
      <w:pPr>
        <w:spacing w:after="0" w:line="240" w:lineRule="auto"/>
        <w:ind w:firstLine="851"/>
        <w:jc w:val="center"/>
        <w:rPr>
          <w:rFonts w:ascii="Times New Roman" w:hAnsi="Times New Roman" w:cs="Times New Roman"/>
          <w:b/>
          <w:sz w:val="20"/>
          <w:szCs w:val="20"/>
        </w:rPr>
      </w:pPr>
    </w:p>
    <w:tbl>
      <w:tblPr>
        <w:tblW w:w="10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1275"/>
        <w:gridCol w:w="1418"/>
        <w:gridCol w:w="912"/>
        <w:gridCol w:w="850"/>
        <w:gridCol w:w="851"/>
        <w:gridCol w:w="850"/>
        <w:gridCol w:w="831"/>
        <w:gridCol w:w="831"/>
      </w:tblGrid>
      <w:tr w:rsidR="004F0282" w:rsidRPr="00EA2AA8" w:rsidTr="00F74299">
        <w:tc>
          <w:tcPr>
            <w:tcW w:w="2235"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Целевой показатель</w:t>
            </w:r>
          </w:p>
        </w:tc>
        <w:tc>
          <w:tcPr>
            <w:tcW w:w="1275" w:type="dxa"/>
          </w:tcPr>
          <w:p w:rsidR="004F0282" w:rsidRPr="00EA2AA8" w:rsidRDefault="004F0282" w:rsidP="00EA2AA8">
            <w:pPr>
              <w:spacing w:after="0" w:line="240" w:lineRule="auto"/>
              <w:ind w:firstLine="15"/>
              <w:jc w:val="both"/>
              <w:rPr>
                <w:rFonts w:ascii="Times New Roman" w:hAnsi="Times New Roman" w:cs="Times New Roman"/>
                <w:sz w:val="20"/>
                <w:szCs w:val="20"/>
              </w:rPr>
            </w:pPr>
            <w:r w:rsidRPr="00EA2AA8">
              <w:rPr>
                <w:rFonts w:ascii="Times New Roman" w:hAnsi="Times New Roman" w:cs="Times New Roman"/>
                <w:sz w:val="20"/>
                <w:szCs w:val="20"/>
              </w:rPr>
              <w:t>Единица измерения</w:t>
            </w:r>
          </w:p>
        </w:tc>
        <w:tc>
          <w:tcPr>
            <w:tcW w:w="1418"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Базовый показатель,</w:t>
            </w:r>
            <w:r w:rsidRPr="00EA2AA8">
              <w:rPr>
                <w:rFonts w:ascii="Times New Roman" w:hAnsi="Times New Roman" w:cs="Times New Roman"/>
                <w:sz w:val="20"/>
                <w:szCs w:val="20"/>
              </w:rPr>
              <w:br/>
              <w:t>2015 год</w:t>
            </w:r>
          </w:p>
        </w:tc>
        <w:tc>
          <w:tcPr>
            <w:tcW w:w="912" w:type="dxa"/>
          </w:tcPr>
          <w:p w:rsidR="004F0282" w:rsidRPr="00EA2AA8" w:rsidRDefault="004F0282" w:rsidP="00EA2AA8">
            <w:pPr>
              <w:spacing w:after="0" w:line="240" w:lineRule="auto"/>
              <w:ind w:firstLine="54"/>
              <w:jc w:val="center"/>
              <w:rPr>
                <w:rFonts w:ascii="Times New Roman" w:hAnsi="Times New Roman" w:cs="Times New Roman"/>
                <w:sz w:val="20"/>
                <w:szCs w:val="20"/>
              </w:rPr>
            </w:pPr>
            <w:r w:rsidRPr="00EA2AA8">
              <w:rPr>
                <w:rFonts w:ascii="Times New Roman" w:hAnsi="Times New Roman" w:cs="Times New Roman"/>
                <w:sz w:val="20"/>
                <w:szCs w:val="20"/>
              </w:rPr>
              <w:t>2016 год</w:t>
            </w:r>
          </w:p>
        </w:tc>
        <w:tc>
          <w:tcPr>
            <w:tcW w:w="850" w:type="dxa"/>
          </w:tcPr>
          <w:p w:rsidR="004F0282" w:rsidRPr="00EA2AA8" w:rsidRDefault="004F0282" w:rsidP="00EA2AA8">
            <w:pPr>
              <w:spacing w:after="0" w:line="240" w:lineRule="auto"/>
              <w:ind w:firstLine="54"/>
              <w:jc w:val="center"/>
              <w:rPr>
                <w:rFonts w:ascii="Times New Roman" w:hAnsi="Times New Roman" w:cs="Times New Roman"/>
                <w:sz w:val="20"/>
                <w:szCs w:val="20"/>
              </w:rPr>
            </w:pPr>
            <w:r w:rsidRPr="00EA2AA8">
              <w:rPr>
                <w:rFonts w:ascii="Times New Roman" w:hAnsi="Times New Roman" w:cs="Times New Roman"/>
                <w:sz w:val="20"/>
                <w:szCs w:val="20"/>
              </w:rPr>
              <w:t>2017 год</w:t>
            </w:r>
          </w:p>
        </w:tc>
        <w:tc>
          <w:tcPr>
            <w:tcW w:w="851" w:type="dxa"/>
          </w:tcPr>
          <w:p w:rsidR="004F0282" w:rsidRPr="00EA2AA8" w:rsidRDefault="004F0282" w:rsidP="00EA2AA8">
            <w:pPr>
              <w:spacing w:after="0" w:line="240" w:lineRule="auto"/>
              <w:ind w:firstLine="54"/>
              <w:jc w:val="center"/>
              <w:rPr>
                <w:rFonts w:ascii="Times New Roman" w:hAnsi="Times New Roman" w:cs="Times New Roman"/>
                <w:sz w:val="20"/>
                <w:szCs w:val="20"/>
              </w:rPr>
            </w:pPr>
            <w:r w:rsidRPr="00EA2AA8">
              <w:rPr>
                <w:rFonts w:ascii="Times New Roman" w:hAnsi="Times New Roman" w:cs="Times New Roman"/>
                <w:sz w:val="20"/>
                <w:szCs w:val="20"/>
              </w:rPr>
              <w:t>2018 год</w:t>
            </w:r>
          </w:p>
        </w:tc>
        <w:tc>
          <w:tcPr>
            <w:tcW w:w="850" w:type="dxa"/>
          </w:tcPr>
          <w:p w:rsidR="004F0282" w:rsidRPr="00EA2AA8" w:rsidRDefault="004F0282" w:rsidP="00EA2AA8">
            <w:pPr>
              <w:spacing w:after="0" w:line="240" w:lineRule="auto"/>
              <w:ind w:firstLine="54"/>
              <w:jc w:val="center"/>
              <w:rPr>
                <w:rFonts w:ascii="Times New Roman" w:hAnsi="Times New Roman" w:cs="Times New Roman"/>
                <w:sz w:val="20"/>
                <w:szCs w:val="20"/>
              </w:rPr>
            </w:pPr>
            <w:r w:rsidRPr="00EA2AA8">
              <w:rPr>
                <w:rFonts w:ascii="Times New Roman" w:hAnsi="Times New Roman" w:cs="Times New Roman"/>
                <w:sz w:val="20"/>
                <w:szCs w:val="20"/>
              </w:rPr>
              <w:t>2019 год</w:t>
            </w:r>
          </w:p>
        </w:tc>
        <w:tc>
          <w:tcPr>
            <w:tcW w:w="831" w:type="dxa"/>
          </w:tcPr>
          <w:p w:rsidR="004F0282" w:rsidRPr="00EA2AA8" w:rsidRDefault="004F0282" w:rsidP="00EA2AA8">
            <w:pPr>
              <w:spacing w:after="0" w:line="240" w:lineRule="auto"/>
              <w:ind w:firstLine="54"/>
              <w:jc w:val="center"/>
              <w:rPr>
                <w:rFonts w:ascii="Times New Roman" w:hAnsi="Times New Roman" w:cs="Times New Roman"/>
                <w:sz w:val="20"/>
                <w:szCs w:val="20"/>
              </w:rPr>
            </w:pPr>
            <w:r w:rsidRPr="00EA2AA8">
              <w:rPr>
                <w:rFonts w:ascii="Times New Roman" w:hAnsi="Times New Roman" w:cs="Times New Roman"/>
                <w:sz w:val="20"/>
                <w:szCs w:val="20"/>
              </w:rPr>
              <w:t>2020год</w:t>
            </w:r>
          </w:p>
        </w:tc>
        <w:tc>
          <w:tcPr>
            <w:tcW w:w="831" w:type="dxa"/>
          </w:tcPr>
          <w:p w:rsidR="004F0282" w:rsidRPr="00EA2AA8" w:rsidRDefault="004F0282" w:rsidP="00EA2AA8">
            <w:pPr>
              <w:spacing w:after="0" w:line="240" w:lineRule="auto"/>
              <w:ind w:firstLine="54"/>
              <w:jc w:val="center"/>
              <w:rPr>
                <w:rFonts w:ascii="Times New Roman" w:hAnsi="Times New Roman" w:cs="Times New Roman"/>
                <w:sz w:val="20"/>
                <w:szCs w:val="20"/>
              </w:rPr>
            </w:pPr>
            <w:r w:rsidRPr="00EA2AA8">
              <w:rPr>
                <w:rFonts w:ascii="Times New Roman" w:hAnsi="Times New Roman" w:cs="Times New Roman"/>
                <w:sz w:val="20"/>
                <w:szCs w:val="20"/>
              </w:rPr>
              <w:t>2021год</w:t>
            </w:r>
          </w:p>
        </w:tc>
      </w:tr>
      <w:tr w:rsidR="004F0282" w:rsidRPr="00EA2AA8" w:rsidTr="00F74299">
        <w:tc>
          <w:tcPr>
            <w:tcW w:w="2235" w:type="dxa"/>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Доля граждан, положительно оценивающих состояние межнациональных отношений, в общем количестве жителей Дубенского муниципального района</w:t>
            </w:r>
          </w:p>
        </w:tc>
        <w:tc>
          <w:tcPr>
            <w:tcW w:w="1275" w:type="dxa"/>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418"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93,1</w:t>
            </w:r>
          </w:p>
        </w:tc>
        <w:tc>
          <w:tcPr>
            <w:tcW w:w="912"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93,4</w:t>
            </w:r>
          </w:p>
        </w:tc>
        <w:tc>
          <w:tcPr>
            <w:tcW w:w="850"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93,7</w:t>
            </w:r>
          </w:p>
        </w:tc>
        <w:tc>
          <w:tcPr>
            <w:tcW w:w="851" w:type="dxa"/>
          </w:tcPr>
          <w:p w:rsidR="004F0282" w:rsidRPr="00EA2AA8" w:rsidRDefault="004F0282" w:rsidP="00EA2AA8">
            <w:pPr>
              <w:spacing w:after="0" w:line="240" w:lineRule="auto"/>
              <w:ind w:right="-298"/>
              <w:jc w:val="both"/>
              <w:rPr>
                <w:rFonts w:ascii="Times New Roman" w:hAnsi="Times New Roman" w:cs="Times New Roman"/>
                <w:sz w:val="20"/>
                <w:szCs w:val="20"/>
              </w:rPr>
            </w:pPr>
            <w:r w:rsidRPr="00EA2AA8">
              <w:rPr>
                <w:rFonts w:ascii="Times New Roman" w:hAnsi="Times New Roman" w:cs="Times New Roman"/>
                <w:sz w:val="20"/>
                <w:szCs w:val="20"/>
              </w:rPr>
              <w:t>94</w:t>
            </w:r>
          </w:p>
        </w:tc>
        <w:tc>
          <w:tcPr>
            <w:tcW w:w="850"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94,3</w:t>
            </w:r>
          </w:p>
        </w:tc>
        <w:tc>
          <w:tcPr>
            <w:tcW w:w="831"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94,6</w:t>
            </w:r>
          </w:p>
        </w:tc>
        <w:tc>
          <w:tcPr>
            <w:tcW w:w="831"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94,6</w:t>
            </w:r>
          </w:p>
        </w:tc>
      </w:tr>
      <w:tr w:rsidR="004F0282" w:rsidRPr="00EA2AA8" w:rsidTr="00F74299">
        <w:tc>
          <w:tcPr>
            <w:tcW w:w="2235" w:type="dxa"/>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Уровень толерантного отношения к представителям другой национальности</w:t>
            </w:r>
          </w:p>
        </w:tc>
        <w:tc>
          <w:tcPr>
            <w:tcW w:w="1275" w:type="dxa"/>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418"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94,5</w:t>
            </w:r>
          </w:p>
        </w:tc>
        <w:tc>
          <w:tcPr>
            <w:tcW w:w="912"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94,8</w:t>
            </w:r>
          </w:p>
        </w:tc>
        <w:tc>
          <w:tcPr>
            <w:tcW w:w="850"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95,1</w:t>
            </w:r>
          </w:p>
        </w:tc>
        <w:tc>
          <w:tcPr>
            <w:tcW w:w="851"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95,4</w:t>
            </w:r>
          </w:p>
        </w:tc>
        <w:tc>
          <w:tcPr>
            <w:tcW w:w="850"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95,7</w:t>
            </w:r>
          </w:p>
        </w:tc>
        <w:tc>
          <w:tcPr>
            <w:tcW w:w="831" w:type="dxa"/>
          </w:tcPr>
          <w:p w:rsidR="004F0282" w:rsidRPr="00EA2AA8" w:rsidRDefault="004F0282" w:rsidP="00EA2AA8">
            <w:pPr>
              <w:spacing w:after="0" w:line="240" w:lineRule="auto"/>
              <w:ind w:hanging="27"/>
              <w:jc w:val="both"/>
              <w:rPr>
                <w:rFonts w:ascii="Times New Roman" w:hAnsi="Times New Roman" w:cs="Times New Roman"/>
                <w:sz w:val="20"/>
                <w:szCs w:val="20"/>
              </w:rPr>
            </w:pPr>
            <w:r w:rsidRPr="00EA2AA8">
              <w:rPr>
                <w:rFonts w:ascii="Times New Roman" w:hAnsi="Times New Roman" w:cs="Times New Roman"/>
                <w:sz w:val="20"/>
                <w:szCs w:val="20"/>
              </w:rPr>
              <w:t>96</w:t>
            </w:r>
          </w:p>
        </w:tc>
        <w:tc>
          <w:tcPr>
            <w:tcW w:w="831" w:type="dxa"/>
          </w:tcPr>
          <w:p w:rsidR="004F0282" w:rsidRPr="00EA2AA8" w:rsidRDefault="004F0282" w:rsidP="00EA2AA8">
            <w:pPr>
              <w:spacing w:after="0" w:line="240" w:lineRule="auto"/>
              <w:ind w:hanging="27"/>
              <w:jc w:val="both"/>
              <w:rPr>
                <w:rFonts w:ascii="Times New Roman" w:hAnsi="Times New Roman" w:cs="Times New Roman"/>
                <w:sz w:val="20"/>
                <w:szCs w:val="20"/>
              </w:rPr>
            </w:pPr>
            <w:r w:rsidRPr="00EA2AA8">
              <w:rPr>
                <w:rFonts w:ascii="Times New Roman" w:hAnsi="Times New Roman" w:cs="Times New Roman"/>
                <w:sz w:val="20"/>
                <w:szCs w:val="20"/>
              </w:rPr>
              <w:t>96</w:t>
            </w:r>
          </w:p>
        </w:tc>
      </w:tr>
      <w:tr w:rsidR="004F0282" w:rsidRPr="00EA2AA8" w:rsidTr="00F74299">
        <w:tc>
          <w:tcPr>
            <w:tcW w:w="2235" w:type="dxa"/>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Численность участников мероприятий, направленных на этнокультурное развитие народов России и поддержку языкового многообразия</w:t>
            </w:r>
          </w:p>
        </w:tc>
        <w:tc>
          <w:tcPr>
            <w:tcW w:w="1275" w:type="dxa"/>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чел.</w:t>
            </w:r>
          </w:p>
        </w:tc>
        <w:tc>
          <w:tcPr>
            <w:tcW w:w="1418"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844</w:t>
            </w:r>
          </w:p>
        </w:tc>
        <w:tc>
          <w:tcPr>
            <w:tcW w:w="912"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860</w:t>
            </w:r>
          </w:p>
        </w:tc>
        <w:tc>
          <w:tcPr>
            <w:tcW w:w="850"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870</w:t>
            </w:r>
          </w:p>
        </w:tc>
        <w:tc>
          <w:tcPr>
            <w:tcW w:w="851"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880</w:t>
            </w:r>
          </w:p>
        </w:tc>
        <w:tc>
          <w:tcPr>
            <w:tcW w:w="850" w:type="dxa"/>
          </w:tcPr>
          <w:p w:rsidR="004F0282" w:rsidRPr="00EA2AA8" w:rsidRDefault="004F0282"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890</w:t>
            </w:r>
          </w:p>
        </w:tc>
        <w:tc>
          <w:tcPr>
            <w:tcW w:w="831" w:type="dxa"/>
          </w:tcPr>
          <w:p w:rsidR="004F0282" w:rsidRPr="00EA2AA8" w:rsidRDefault="004F0282" w:rsidP="00EA2AA8">
            <w:pPr>
              <w:spacing w:after="0" w:line="240" w:lineRule="auto"/>
              <w:ind w:hanging="27"/>
              <w:jc w:val="both"/>
              <w:rPr>
                <w:rFonts w:ascii="Times New Roman" w:hAnsi="Times New Roman" w:cs="Times New Roman"/>
                <w:sz w:val="20"/>
                <w:szCs w:val="20"/>
              </w:rPr>
            </w:pPr>
            <w:r w:rsidRPr="00EA2AA8">
              <w:rPr>
                <w:rFonts w:ascii="Times New Roman" w:hAnsi="Times New Roman" w:cs="Times New Roman"/>
                <w:sz w:val="20"/>
                <w:szCs w:val="20"/>
              </w:rPr>
              <w:t>900</w:t>
            </w:r>
          </w:p>
        </w:tc>
        <w:tc>
          <w:tcPr>
            <w:tcW w:w="831" w:type="dxa"/>
          </w:tcPr>
          <w:p w:rsidR="004F0282" w:rsidRPr="00EA2AA8" w:rsidRDefault="004F0282" w:rsidP="00EA2AA8">
            <w:pPr>
              <w:spacing w:after="0" w:line="240" w:lineRule="auto"/>
              <w:ind w:hanging="27"/>
              <w:jc w:val="both"/>
              <w:rPr>
                <w:rFonts w:ascii="Times New Roman" w:hAnsi="Times New Roman" w:cs="Times New Roman"/>
                <w:sz w:val="20"/>
                <w:szCs w:val="20"/>
              </w:rPr>
            </w:pPr>
            <w:r w:rsidRPr="00EA2AA8">
              <w:rPr>
                <w:rFonts w:ascii="Times New Roman" w:hAnsi="Times New Roman" w:cs="Times New Roman"/>
                <w:sz w:val="20"/>
                <w:szCs w:val="20"/>
              </w:rPr>
              <w:t>900</w:t>
            </w:r>
          </w:p>
        </w:tc>
      </w:tr>
      <w:tr w:rsidR="004F0282" w:rsidRPr="00EA2AA8" w:rsidTr="00F74299">
        <w:tc>
          <w:tcPr>
            <w:tcW w:w="2235" w:type="dxa"/>
          </w:tcPr>
          <w:p w:rsidR="004F0282" w:rsidRPr="00EA2AA8" w:rsidRDefault="004F0282"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количество мероприятий регионального и районного значения, проведенных в районе и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c>
          <w:tcPr>
            <w:tcW w:w="1275" w:type="dxa"/>
          </w:tcPr>
          <w:p w:rsidR="004F0282" w:rsidRPr="00EA2AA8" w:rsidRDefault="004F0282" w:rsidP="00EA2AA8">
            <w:pPr>
              <w:spacing w:after="0" w:line="240" w:lineRule="auto"/>
              <w:jc w:val="center"/>
              <w:rPr>
                <w:rFonts w:ascii="Times New Roman" w:hAnsi="Times New Roman" w:cs="Times New Roman"/>
                <w:sz w:val="20"/>
                <w:szCs w:val="20"/>
              </w:rPr>
            </w:pPr>
          </w:p>
        </w:tc>
        <w:tc>
          <w:tcPr>
            <w:tcW w:w="1418" w:type="dxa"/>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100</w:t>
            </w:r>
          </w:p>
        </w:tc>
        <w:tc>
          <w:tcPr>
            <w:tcW w:w="912" w:type="dxa"/>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110</w:t>
            </w:r>
          </w:p>
        </w:tc>
        <w:tc>
          <w:tcPr>
            <w:tcW w:w="850" w:type="dxa"/>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120</w:t>
            </w:r>
          </w:p>
        </w:tc>
        <w:tc>
          <w:tcPr>
            <w:tcW w:w="851" w:type="dxa"/>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130</w:t>
            </w:r>
          </w:p>
        </w:tc>
        <w:tc>
          <w:tcPr>
            <w:tcW w:w="850" w:type="dxa"/>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140</w:t>
            </w:r>
          </w:p>
        </w:tc>
        <w:tc>
          <w:tcPr>
            <w:tcW w:w="831" w:type="dxa"/>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w:t>
            </w:r>
          </w:p>
        </w:tc>
        <w:tc>
          <w:tcPr>
            <w:tcW w:w="831" w:type="dxa"/>
          </w:tcPr>
          <w:p w:rsidR="004F0282" w:rsidRPr="00EA2AA8" w:rsidRDefault="004F0282"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150</w:t>
            </w:r>
          </w:p>
        </w:tc>
      </w:tr>
    </w:tbl>
    <w:p w:rsidR="004F0282" w:rsidRPr="00EA2AA8" w:rsidRDefault="004F0282" w:rsidP="00EA2AA8">
      <w:pPr>
        <w:spacing w:after="0" w:line="240" w:lineRule="auto"/>
        <w:ind w:firstLine="851"/>
        <w:jc w:val="center"/>
        <w:rPr>
          <w:rFonts w:ascii="Times New Roman" w:hAnsi="Times New Roman" w:cs="Times New Roman"/>
          <w:sz w:val="20"/>
          <w:szCs w:val="20"/>
        </w:rPr>
      </w:pP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p>
    <w:p w:rsidR="004F0282" w:rsidRPr="00EA2AA8" w:rsidRDefault="004F0282" w:rsidP="00EA2AA8">
      <w:pPr>
        <w:spacing w:after="0" w:line="240" w:lineRule="auto"/>
        <w:ind w:firstLine="5400"/>
        <w:jc w:val="both"/>
        <w:rPr>
          <w:rStyle w:val="ae"/>
          <w:rFonts w:ascii="Times New Roman" w:hAnsi="Times New Roman" w:cs="Times New Roman"/>
          <w:b w:val="0"/>
          <w:sz w:val="20"/>
          <w:szCs w:val="20"/>
        </w:rPr>
      </w:pPr>
    </w:p>
    <w:p w:rsidR="0048649F" w:rsidRPr="00EA2AA8" w:rsidRDefault="0048649F" w:rsidP="00EA2AA8">
      <w:pPr>
        <w:spacing w:after="0" w:line="240" w:lineRule="auto"/>
        <w:ind w:firstLine="698"/>
        <w:jc w:val="right"/>
        <w:rPr>
          <w:rStyle w:val="ae"/>
          <w:rFonts w:ascii="Times New Roman" w:hAnsi="Times New Roman" w:cs="Times New Roman"/>
          <w:sz w:val="20"/>
          <w:szCs w:val="20"/>
        </w:rPr>
      </w:pPr>
    </w:p>
    <w:p w:rsidR="0048649F" w:rsidRPr="00EA2AA8" w:rsidRDefault="0048649F" w:rsidP="00EA2AA8">
      <w:pPr>
        <w:spacing w:after="0" w:line="240" w:lineRule="auto"/>
        <w:ind w:firstLine="698"/>
        <w:jc w:val="right"/>
        <w:rPr>
          <w:rStyle w:val="ae"/>
          <w:rFonts w:ascii="Times New Roman" w:hAnsi="Times New Roman" w:cs="Times New Roman"/>
          <w:sz w:val="20"/>
          <w:szCs w:val="20"/>
        </w:rPr>
      </w:pPr>
    </w:p>
    <w:p w:rsidR="00F74299" w:rsidRPr="00EA2AA8" w:rsidRDefault="00F74299" w:rsidP="00E73F87">
      <w:pPr>
        <w:spacing w:after="0" w:line="240" w:lineRule="auto"/>
        <w:ind w:left="-540"/>
        <w:jc w:val="center"/>
        <w:rPr>
          <w:rFonts w:ascii="Times New Roman" w:hAnsi="Times New Roman" w:cs="Times New Roman"/>
          <w:b/>
          <w:sz w:val="20"/>
          <w:szCs w:val="20"/>
        </w:rPr>
      </w:pPr>
      <w:r w:rsidRPr="00EA2AA8">
        <w:rPr>
          <w:rFonts w:ascii="Times New Roman" w:hAnsi="Times New Roman" w:cs="Times New Roman"/>
          <w:b/>
          <w:sz w:val="20"/>
          <w:szCs w:val="20"/>
        </w:rPr>
        <w:t>АДМИНИСТРАЦИЯ ДУБЕНСКОГО МУНИЦИПАЛЬНОГО РАЙОНА</w:t>
      </w:r>
    </w:p>
    <w:p w:rsidR="00F74299" w:rsidRPr="00EA2AA8" w:rsidRDefault="00F74299" w:rsidP="00E73F87">
      <w:pPr>
        <w:spacing w:after="0" w:line="240" w:lineRule="auto"/>
        <w:ind w:left="-540"/>
        <w:jc w:val="center"/>
        <w:rPr>
          <w:rFonts w:ascii="Times New Roman" w:hAnsi="Times New Roman" w:cs="Times New Roman"/>
          <w:b/>
          <w:sz w:val="20"/>
          <w:szCs w:val="20"/>
        </w:rPr>
      </w:pPr>
      <w:r w:rsidRPr="00EA2AA8">
        <w:rPr>
          <w:rFonts w:ascii="Times New Roman" w:hAnsi="Times New Roman" w:cs="Times New Roman"/>
          <w:b/>
          <w:sz w:val="20"/>
          <w:szCs w:val="20"/>
        </w:rPr>
        <w:t>РЕСПУБЛИКИ МОРДОВИЯ</w:t>
      </w:r>
    </w:p>
    <w:p w:rsidR="00F74299" w:rsidRPr="00EA2AA8" w:rsidRDefault="00F74299" w:rsidP="00EA2AA8">
      <w:pPr>
        <w:spacing w:after="0" w:line="240" w:lineRule="auto"/>
        <w:ind w:left="-540"/>
        <w:rPr>
          <w:rFonts w:ascii="Times New Roman" w:hAnsi="Times New Roman" w:cs="Times New Roman"/>
          <w:b/>
          <w:sz w:val="20"/>
          <w:szCs w:val="20"/>
        </w:rPr>
      </w:pPr>
    </w:p>
    <w:p w:rsidR="00F74299" w:rsidRPr="00EA2AA8" w:rsidRDefault="00F74299" w:rsidP="00EA2AA8">
      <w:pPr>
        <w:spacing w:after="0" w:line="240" w:lineRule="auto"/>
        <w:ind w:left="-540"/>
        <w:jc w:val="center"/>
        <w:rPr>
          <w:rFonts w:ascii="Times New Roman" w:hAnsi="Times New Roman" w:cs="Times New Roman"/>
          <w:b/>
          <w:sz w:val="20"/>
          <w:szCs w:val="20"/>
        </w:rPr>
      </w:pPr>
      <w:r w:rsidRPr="00EA2AA8">
        <w:rPr>
          <w:rFonts w:ascii="Times New Roman" w:hAnsi="Times New Roman" w:cs="Times New Roman"/>
          <w:b/>
          <w:sz w:val="20"/>
          <w:szCs w:val="20"/>
        </w:rPr>
        <w:t>ПОСТАНОВЛЕНИЕ</w:t>
      </w:r>
    </w:p>
    <w:p w:rsidR="00F74299" w:rsidRPr="00EA2AA8" w:rsidRDefault="00F74299" w:rsidP="00EA2AA8">
      <w:pPr>
        <w:spacing w:after="0" w:line="240" w:lineRule="auto"/>
        <w:ind w:left="-540"/>
        <w:rPr>
          <w:rFonts w:ascii="Times New Roman" w:hAnsi="Times New Roman" w:cs="Times New Roman"/>
          <w:b/>
          <w:sz w:val="20"/>
          <w:szCs w:val="20"/>
        </w:rPr>
      </w:pPr>
    </w:p>
    <w:p w:rsidR="00F74299" w:rsidRPr="00EA2AA8" w:rsidRDefault="00F74299" w:rsidP="00EA2AA8">
      <w:pPr>
        <w:spacing w:after="0" w:line="240" w:lineRule="auto"/>
        <w:ind w:left="-540"/>
        <w:rPr>
          <w:rFonts w:ascii="Times New Roman" w:hAnsi="Times New Roman" w:cs="Times New Roman"/>
          <w:b/>
          <w:sz w:val="20"/>
          <w:szCs w:val="20"/>
        </w:rPr>
      </w:pPr>
      <w:r w:rsidRPr="00EA2AA8">
        <w:rPr>
          <w:rFonts w:ascii="Times New Roman" w:hAnsi="Times New Roman" w:cs="Times New Roman"/>
          <w:sz w:val="20"/>
          <w:szCs w:val="20"/>
        </w:rPr>
        <w:t xml:space="preserve">26.12.2018                                                                                                </w:t>
      </w:r>
      <w:r w:rsidR="00E73F87">
        <w:rPr>
          <w:rFonts w:ascii="Times New Roman" w:hAnsi="Times New Roman" w:cs="Times New Roman"/>
          <w:sz w:val="20"/>
          <w:szCs w:val="20"/>
        </w:rPr>
        <w:t xml:space="preserve">                                                    </w:t>
      </w:r>
      <w:r w:rsidRPr="00EA2AA8">
        <w:rPr>
          <w:rFonts w:ascii="Times New Roman" w:hAnsi="Times New Roman" w:cs="Times New Roman"/>
          <w:sz w:val="20"/>
          <w:szCs w:val="20"/>
        </w:rPr>
        <w:t xml:space="preserve">           №773</w:t>
      </w:r>
    </w:p>
    <w:p w:rsidR="00F74299" w:rsidRPr="00EA2AA8" w:rsidRDefault="00F74299" w:rsidP="00EA2AA8">
      <w:pPr>
        <w:spacing w:after="0" w:line="240" w:lineRule="auto"/>
        <w:ind w:left="-540"/>
        <w:jc w:val="center"/>
        <w:rPr>
          <w:rFonts w:ascii="Times New Roman" w:hAnsi="Times New Roman" w:cs="Times New Roman"/>
          <w:sz w:val="20"/>
          <w:szCs w:val="20"/>
        </w:rPr>
      </w:pPr>
      <w:r w:rsidRPr="00EA2AA8">
        <w:rPr>
          <w:rFonts w:ascii="Times New Roman" w:hAnsi="Times New Roman" w:cs="Times New Roman"/>
          <w:sz w:val="20"/>
          <w:szCs w:val="20"/>
        </w:rPr>
        <w:t>с. Дубенки</w:t>
      </w:r>
    </w:p>
    <w:p w:rsidR="00F74299" w:rsidRPr="00EA2AA8" w:rsidRDefault="00F74299" w:rsidP="00EA2AA8">
      <w:pPr>
        <w:spacing w:after="0" w:line="240" w:lineRule="auto"/>
        <w:ind w:left="-540"/>
        <w:jc w:val="center"/>
        <w:rPr>
          <w:rFonts w:ascii="Times New Roman" w:hAnsi="Times New Roman" w:cs="Times New Roman"/>
          <w:sz w:val="20"/>
          <w:szCs w:val="20"/>
        </w:rPr>
      </w:pPr>
    </w:p>
    <w:p w:rsidR="00F74299" w:rsidRPr="00EA2AA8" w:rsidRDefault="00F74299" w:rsidP="00EA2AA8">
      <w:pPr>
        <w:spacing w:after="0" w:line="240" w:lineRule="auto"/>
        <w:ind w:left="-540"/>
        <w:jc w:val="center"/>
        <w:rPr>
          <w:rFonts w:ascii="Times New Roman" w:hAnsi="Times New Roman" w:cs="Times New Roman"/>
          <w:sz w:val="20"/>
          <w:szCs w:val="20"/>
        </w:rPr>
      </w:pPr>
      <w:r w:rsidRPr="00EA2AA8">
        <w:rPr>
          <w:rFonts w:ascii="Times New Roman" w:hAnsi="Times New Roman" w:cs="Times New Roman"/>
          <w:sz w:val="20"/>
          <w:szCs w:val="20"/>
        </w:rPr>
        <w:t>О внесении изменений в постановление администрации Дубенского муниципального района от 16.12.2015г. №726  «</w:t>
      </w:r>
      <w:r w:rsidRPr="00EA2AA8">
        <w:rPr>
          <w:rFonts w:ascii="Times New Roman" w:hAnsi="Times New Roman" w:cs="Times New Roman"/>
          <w:color w:val="22272F"/>
          <w:sz w:val="20"/>
          <w:szCs w:val="20"/>
          <w:shd w:val="clear" w:color="auto" w:fill="FFFFFF"/>
        </w:rPr>
        <w:t>Об утверждении «Муниципальной целевой программы развития и применения информационных технологий в Дубенском муниципальном районе Республики Мордовия на период до 2020 года</w:t>
      </w:r>
      <w:r w:rsidRPr="00EA2AA8">
        <w:rPr>
          <w:rFonts w:ascii="Times New Roman" w:hAnsi="Times New Roman" w:cs="Times New Roman"/>
          <w:sz w:val="20"/>
          <w:szCs w:val="20"/>
        </w:rPr>
        <w:t xml:space="preserve">» </w:t>
      </w:r>
    </w:p>
    <w:p w:rsidR="00F74299" w:rsidRPr="00EA2AA8" w:rsidRDefault="00F74299" w:rsidP="00EA2AA8">
      <w:pPr>
        <w:spacing w:after="0" w:line="240" w:lineRule="auto"/>
        <w:ind w:left="-540"/>
        <w:jc w:val="center"/>
        <w:rPr>
          <w:rFonts w:ascii="Times New Roman" w:hAnsi="Times New Roman" w:cs="Times New Roman"/>
          <w:sz w:val="20"/>
          <w:szCs w:val="20"/>
        </w:rPr>
      </w:pPr>
    </w:p>
    <w:p w:rsidR="00F74299" w:rsidRPr="00EA2AA8" w:rsidRDefault="00F74299" w:rsidP="00EA2AA8">
      <w:pPr>
        <w:spacing w:after="0" w:line="240" w:lineRule="auto"/>
        <w:ind w:left="-540"/>
        <w:jc w:val="center"/>
        <w:rPr>
          <w:rFonts w:ascii="Times New Roman" w:hAnsi="Times New Roman" w:cs="Times New Roman"/>
          <w:sz w:val="20"/>
          <w:szCs w:val="20"/>
        </w:rPr>
      </w:pPr>
    </w:p>
    <w:p w:rsidR="00F74299" w:rsidRPr="00EA2AA8" w:rsidRDefault="00F74299" w:rsidP="00EA2AA8">
      <w:pPr>
        <w:spacing w:after="0" w:line="240" w:lineRule="auto"/>
        <w:ind w:left="-540"/>
        <w:jc w:val="both"/>
        <w:rPr>
          <w:rFonts w:ascii="Times New Roman" w:hAnsi="Times New Roman" w:cs="Times New Roman"/>
          <w:sz w:val="20"/>
          <w:szCs w:val="20"/>
        </w:rPr>
      </w:pPr>
      <w:r w:rsidRPr="00EA2AA8">
        <w:rPr>
          <w:rFonts w:ascii="Times New Roman" w:hAnsi="Times New Roman" w:cs="Times New Roman"/>
          <w:color w:val="22272F"/>
          <w:sz w:val="20"/>
          <w:szCs w:val="20"/>
        </w:rPr>
        <w:t xml:space="preserve">      В </w:t>
      </w:r>
      <w:r w:rsidRPr="00EA2AA8">
        <w:rPr>
          <w:rFonts w:ascii="Times New Roman" w:hAnsi="Times New Roman" w:cs="Times New Roman"/>
          <w:sz w:val="20"/>
          <w:szCs w:val="20"/>
        </w:rPr>
        <w:t>соответствии с</w:t>
      </w:r>
      <w:r w:rsidRPr="00EA2AA8">
        <w:rPr>
          <w:rStyle w:val="apple-converted-space"/>
          <w:rFonts w:ascii="Times New Roman" w:hAnsi="Times New Roman" w:cs="Times New Roman"/>
          <w:sz w:val="20"/>
          <w:szCs w:val="20"/>
        </w:rPr>
        <w:t>  </w:t>
      </w:r>
      <w:hyperlink r:id="rId31" w:anchor="/document/186367/entry/0" w:history="1">
        <w:r w:rsidRPr="00EA2AA8">
          <w:rPr>
            <w:rStyle w:val="a7"/>
            <w:rFonts w:ascii="Times New Roman" w:hAnsi="Times New Roman" w:cs="Times New Roman"/>
            <w:sz w:val="20"/>
            <w:szCs w:val="20"/>
          </w:rPr>
          <w:t>Федеральным законом</w:t>
        </w:r>
      </w:hyperlink>
      <w:r w:rsidRPr="00EA2AA8">
        <w:rPr>
          <w:rStyle w:val="apple-converted-space"/>
          <w:rFonts w:ascii="Times New Roman" w:hAnsi="Times New Roman" w:cs="Times New Roman"/>
          <w:sz w:val="20"/>
          <w:szCs w:val="20"/>
        </w:rPr>
        <w:t> </w:t>
      </w:r>
      <w:r w:rsidRPr="00EA2AA8">
        <w:rPr>
          <w:rFonts w:ascii="Times New Roman" w:hAnsi="Times New Roman" w:cs="Times New Roman"/>
          <w:sz w:val="20"/>
          <w:szCs w:val="20"/>
        </w:rPr>
        <w:t>от 6 октября 2003 года №131-ФЗ  «Об общих принципах организации местного само</w:t>
      </w:r>
      <w:r w:rsidRPr="00EA2AA8">
        <w:rPr>
          <w:rFonts w:ascii="Times New Roman" w:hAnsi="Times New Roman" w:cs="Times New Roman"/>
          <w:color w:val="22272F"/>
          <w:sz w:val="20"/>
          <w:szCs w:val="20"/>
        </w:rPr>
        <w:t>управления в Российской Федерации», руководствуясь</w:t>
      </w:r>
      <w:r w:rsidRPr="00EA2AA8">
        <w:rPr>
          <w:rStyle w:val="apple-converted-space"/>
          <w:rFonts w:ascii="Times New Roman" w:hAnsi="Times New Roman" w:cs="Times New Roman"/>
          <w:color w:val="22272F"/>
          <w:sz w:val="20"/>
          <w:szCs w:val="20"/>
        </w:rPr>
        <w:t> </w:t>
      </w:r>
      <w:hyperlink r:id="rId32" w:anchor="/document/44919100/entry/10000" w:history="1">
        <w:r w:rsidRPr="00EA2AA8">
          <w:rPr>
            <w:rStyle w:val="a7"/>
            <w:rFonts w:ascii="Times New Roman" w:hAnsi="Times New Roman" w:cs="Times New Roman"/>
            <w:sz w:val="20"/>
            <w:szCs w:val="20"/>
          </w:rPr>
          <w:t>Уставом</w:t>
        </w:r>
      </w:hyperlink>
      <w:r w:rsidRPr="00EA2AA8">
        <w:rPr>
          <w:rStyle w:val="apple-converted-space"/>
          <w:rFonts w:ascii="Times New Roman" w:hAnsi="Times New Roman" w:cs="Times New Roman"/>
          <w:color w:val="22272F"/>
          <w:sz w:val="20"/>
          <w:szCs w:val="20"/>
        </w:rPr>
        <w:t> </w:t>
      </w:r>
      <w:r w:rsidRPr="00EA2AA8">
        <w:rPr>
          <w:rFonts w:ascii="Times New Roman" w:hAnsi="Times New Roman" w:cs="Times New Roman"/>
          <w:color w:val="22272F"/>
          <w:sz w:val="20"/>
          <w:szCs w:val="20"/>
        </w:rPr>
        <w:t>Дубенского муниципального района Республики Мордовия, администрация Дубенского муниципального района Республики Мордовия постановляет:</w:t>
      </w:r>
    </w:p>
    <w:p w:rsidR="00F74299" w:rsidRPr="00EA2AA8" w:rsidRDefault="00F74299" w:rsidP="00EA2AA8">
      <w:pPr>
        <w:pStyle w:val="s1"/>
        <w:shd w:val="clear" w:color="auto" w:fill="FFFFFF"/>
        <w:spacing w:before="0" w:beforeAutospacing="0" w:after="0" w:afterAutospacing="0"/>
        <w:ind w:left="-567" w:firstLine="567"/>
        <w:jc w:val="both"/>
        <w:rPr>
          <w:color w:val="22272F"/>
          <w:sz w:val="20"/>
          <w:szCs w:val="20"/>
        </w:rPr>
      </w:pPr>
      <w:r w:rsidRPr="00EA2AA8">
        <w:rPr>
          <w:color w:val="22272F"/>
          <w:sz w:val="20"/>
          <w:szCs w:val="20"/>
        </w:rPr>
        <w:t>1. Продлить срок действия муниципальной целевой программы</w:t>
      </w:r>
      <w:r w:rsidRPr="00EA2AA8">
        <w:rPr>
          <w:color w:val="22272F"/>
          <w:sz w:val="20"/>
          <w:szCs w:val="20"/>
          <w:shd w:val="clear" w:color="auto" w:fill="FFFFFF"/>
        </w:rPr>
        <w:t xml:space="preserve"> развития и применения информационных технологий в Дубенском муниципальном районе Республики Мордовия на период до 2021 года</w:t>
      </w:r>
      <w:r w:rsidRPr="00EA2AA8">
        <w:rPr>
          <w:color w:val="22272F"/>
          <w:sz w:val="20"/>
          <w:szCs w:val="20"/>
        </w:rPr>
        <w:t>;</w:t>
      </w:r>
    </w:p>
    <w:p w:rsidR="00F74299" w:rsidRPr="00EA2AA8" w:rsidRDefault="00F74299" w:rsidP="00EA2AA8">
      <w:pPr>
        <w:pStyle w:val="s1"/>
        <w:shd w:val="clear" w:color="auto" w:fill="FFFFFF"/>
        <w:spacing w:before="0" w:beforeAutospacing="0" w:after="0" w:afterAutospacing="0"/>
        <w:ind w:left="-567" w:firstLine="567"/>
        <w:jc w:val="both"/>
        <w:rPr>
          <w:color w:val="22272F"/>
          <w:sz w:val="20"/>
          <w:szCs w:val="20"/>
        </w:rPr>
      </w:pPr>
      <w:r w:rsidRPr="00EA2AA8">
        <w:rPr>
          <w:color w:val="22272F"/>
          <w:sz w:val="20"/>
          <w:szCs w:val="20"/>
        </w:rPr>
        <w:t>2. В тексте программы «2020» заменить на «2021годы».</w:t>
      </w:r>
    </w:p>
    <w:p w:rsidR="00F74299" w:rsidRPr="00EA2AA8" w:rsidRDefault="00F74299"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color w:val="22272F"/>
          <w:sz w:val="20"/>
          <w:szCs w:val="20"/>
        </w:rPr>
        <w:t xml:space="preserve">3. </w:t>
      </w:r>
      <w:r w:rsidRPr="00EA2AA8">
        <w:rPr>
          <w:rFonts w:ascii="Times New Roman" w:hAnsi="Times New Roman" w:cs="Times New Roman"/>
          <w:sz w:val="20"/>
          <w:szCs w:val="20"/>
        </w:rPr>
        <w:t xml:space="preserve">Опубликовать настоящее постановление в официальном печатном издании </w:t>
      </w:r>
    </w:p>
    <w:p w:rsidR="00F74299" w:rsidRPr="00EA2AA8" w:rsidRDefault="00F74299" w:rsidP="00EA2AA8">
      <w:pPr>
        <w:spacing w:after="0" w:line="240" w:lineRule="auto"/>
        <w:ind w:left="-567"/>
        <w:jc w:val="both"/>
        <w:rPr>
          <w:rFonts w:ascii="Times New Roman" w:hAnsi="Times New Roman" w:cs="Times New Roman"/>
          <w:sz w:val="20"/>
          <w:szCs w:val="20"/>
        </w:rPr>
      </w:pPr>
      <w:r w:rsidRPr="00EA2AA8">
        <w:rPr>
          <w:rFonts w:ascii="Times New Roman" w:hAnsi="Times New Roman" w:cs="Times New Roman"/>
          <w:sz w:val="20"/>
          <w:szCs w:val="20"/>
        </w:rPr>
        <w:t xml:space="preserve">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EA2AA8">
        <w:rPr>
          <w:rFonts w:ascii="Times New Roman" w:hAnsi="Times New Roman" w:cs="Times New Roman"/>
          <w:sz w:val="20"/>
          <w:szCs w:val="20"/>
          <w:lang w:val="en-US"/>
        </w:rPr>
        <w:t>http</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dubenki</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e</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mordovia</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ru</w:t>
      </w:r>
      <w:r w:rsidRPr="00EA2AA8">
        <w:rPr>
          <w:rFonts w:ascii="Times New Roman" w:hAnsi="Times New Roman" w:cs="Times New Roman"/>
          <w:sz w:val="20"/>
          <w:szCs w:val="20"/>
        </w:rPr>
        <w:t>.</w:t>
      </w:r>
    </w:p>
    <w:p w:rsidR="00F74299" w:rsidRPr="00EA2AA8" w:rsidRDefault="00F74299" w:rsidP="00EA2AA8">
      <w:pPr>
        <w:pStyle w:val="s1"/>
        <w:shd w:val="clear" w:color="auto" w:fill="FFFFFF"/>
        <w:spacing w:before="0" w:beforeAutospacing="0" w:after="0" w:afterAutospacing="0"/>
        <w:ind w:left="-567" w:firstLine="567"/>
        <w:jc w:val="both"/>
        <w:rPr>
          <w:color w:val="22272F"/>
          <w:sz w:val="20"/>
          <w:szCs w:val="20"/>
        </w:rPr>
      </w:pPr>
    </w:p>
    <w:p w:rsidR="00F74299" w:rsidRPr="00EA2AA8" w:rsidRDefault="00F74299" w:rsidP="00EA2AA8">
      <w:pPr>
        <w:pStyle w:val="s1"/>
        <w:shd w:val="clear" w:color="auto" w:fill="FFFFFF"/>
        <w:spacing w:before="0" w:beforeAutospacing="0" w:after="0" w:afterAutospacing="0"/>
        <w:ind w:left="-567" w:firstLine="567"/>
        <w:jc w:val="both"/>
        <w:rPr>
          <w:color w:val="22272F"/>
          <w:sz w:val="20"/>
          <w:szCs w:val="20"/>
        </w:rPr>
      </w:pPr>
    </w:p>
    <w:p w:rsidR="00F74299" w:rsidRPr="00EA2AA8" w:rsidRDefault="00F74299" w:rsidP="00EA2AA8">
      <w:pPr>
        <w:spacing w:after="0" w:line="240" w:lineRule="auto"/>
        <w:rPr>
          <w:rFonts w:ascii="Times New Roman" w:hAnsi="Times New Roman" w:cs="Times New Roman"/>
          <w:b/>
          <w:bCs/>
          <w:sz w:val="20"/>
          <w:szCs w:val="20"/>
        </w:rPr>
      </w:pPr>
    </w:p>
    <w:p w:rsidR="00F74299" w:rsidRPr="00EA2AA8" w:rsidRDefault="00F74299" w:rsidP="00EA2AA8">
      <w:pPr>
        <w:spacing w:after="0" w:line="240" w:lineRule="auto"/>
        <w:ind w:left="-567"/>
        <w:rPr>
          <w:rFonts w:ascii="Times New Roman" w:hAnsi="Times New Roman" w:cs="Times New Roman"/>
          <w:sz w:val="20"/>
          <w:szCs w:val="20"/>
        </w:rPr>
      </w:pPr>
      <w:r w:rsidRPr="00EA2AA8">
        <w:rPr>
          <w:rFonts w:ascii="Times New Roman" w:hAnsi="Times New Roman" w:cs="Times New Roman"/>
          <w:sz w:val="20"/>
          <w:szCs w:val="20"/>
        </w:rPr>
        <w:t>Глава Дубенского</w:t>
      </w:r>
    </w:p>
    <w:p w:rsidR="00F74299" w:rsidRPr="00EA2AA8" w:rsidRDefault="00F74299" w:rsidP="00EA2AA8">
      <w:pPr>
        <w:spacing w:after="0" w:line="240" w:lineRule="auto"/>
        <w:ind w:left="-567"/>
        <w:rPr>
          <w:rFonts w:ascii="Times New Roman" w:hAnsi="Times New Roman" w:cs="Times New Roman"/>
          <w:sz w:val="20"/>
          <w:szCs w:val="20"/>
        </w:rPr>
      </w:pPr>
      <w:r w:rsidRPr="00EA2AA8">
        <w:rPr>
          <w:rFonts w:ascii="Times New Roman" w:hAnsi="Times New Roman" w:cs="Times New Roman"/>
          <w:sz w:val="20"/>
          <w:szCs w:val="20"/>
        </w:rPr>
        <w:t xml:space="preserve">муниципального района                                                                </w:t>
      </w:r>
      <w:r w:rsidR="00E73F87">
        <w:rPr>
          <w:rFonts w:ascii="Times New Roman" w:hAnsi="Times New Roman" w:cs="Times New Roman"/>
          <w:sz w:val="20"/>
          <w:szCs w:val="20"/>
        </w:rPr>
        <w:t xml:space="preserve">                                                         </w:t>
      </w:r>
      <w:r w:rsidRPr="00EA2AA8">
        <w:rPr>
          <w:rFonts w:ascii="Times New Roman" w:hAnsi="Times New Roman" w:cs="Times New Roman"/>
          <w:sz w:val="20"/>
          <w:szCs w:val="20"/>
        </w:rPr>
        <w:t xml:space="preserve">         С.Г. Плешаков</w:t>
      </w:r>
    </w:p>
    <w:p w:rsidR="00F74299" w:rsidRPr="00EA2AA8" w:rsidRDefault="00F74299"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w:t>
      </w:r>
    </w:p>
    <w:p w:rsidR="0048649F" w:rsidRPr="00EA2AA8" w:rsidRDefault="0048649F" w:rsidP="00EA2AA8">
      <w:pPr>
        <w:spacing w:after="0" w:line="240" w:lineRule="auto"/>
        <w:ind w:firstLine="698"/>
        <w:jc w:val="right"/>
        <w:rPr>
          <w:rStyle w:val="ae"/>
          <w:rFonts w:ascii="Times New Roman" w:hAnsi="Times New Roman" w:cs="Times New Roman"/>
          <w:sz w:val="20"/>
          <w:szCs w:val="20"/>
        </w:rPr>
      </w:pPr>
    </w:p>
    <w:p w:rsidR="00F74299" w:rsidRPr="00EA2AA8" w:rsidRDefault="00F74299" w:rsidP="00E73F87">
      <w:pPr>
        <w:spacing w:after="0" w:line="240" w:lineRule="auto"/>
        <w:ind w:left="-540"/>
        <w:jc w:val="center"/>
        <w:rPr>
          <w:rFonts w:ascii="Times New Roman" w:hAnsi="Times New Roman" w:cs="Times New Roman"/>
          <w:b/>
          <w:sz w:val="20"/>
          <w:szCs w:val="20"/>
        </w:rPr>
      </w:pPr>
      <w:r w:rsidRPr="00EA2AA8">
        <w:rPr>
          <w:rFonts w:ascii="Times New Roman" w:hAnsi="Times New Roman" w:cs="Times New Roman"/>
          <w:b/>
          <w:sz w:val="20"/>
          <w:szCs w:val="20"/>
        </w:rPr>
        <w:t>АДМИНИСТРАЦИЯ ДУБЕНСКОГО МУНИЦИПАЛЬНОГО РАЙОНА</w:t>
      </w:r>
    </w:p>
    <w:p w:rsidR="00F74299" w:rsidRPr="00EA2AA8" w:rsidRDefault="00F74299" w:rsidP="00E73F87">
      <w:pPr>
        <w:spacing w:after="0" w:line="240" w:lineRule="auto"/>
        <w:ind w:left="-540"/>
        <w:jc w:val="center"/>
        <w:rPr>
          <w:rFonts w:ascii="Times New Roman" w:hAnsi="Times New Roman" w:cs="Times New Roman"/>
          <w:b/>
          <w:sz w:val="20"/>
          <w:szCs w:val="20"/>
        </w:rPr>
      </w:pPr>
      <w:r w:rsidRPr="00EA2AA8">
        <w:rPr>
          <w:rFonts w:ascii="Times New Roman" w:hAnsi="Times New Roman" w:cs="Times New Roman"/>
          <w:b/>
          <w:sz w:val="20"/>
          <w:szCs w:val="20"/>
        </w:rPr>
        <w:t>РЕСПУБЛИКИ МОРДОВИЯ</w:t>
      </w:r>
    </w:p>
    <w:p w:rsidR="00F74299" w:rsidRPr="00EA2AA8" w:rsidRDefault="00F74299" w:rsidP="00E73F87">
      <w:pPr>
        <w:spacing w:after="0" w:line="240" w:lineRule="auto"/>
        <w:ind w:left="-540"/>
        <w:jc w:val="center"/>
        <w:rPr>
          <w:rFonts w:ascii="Times New Roman" w:hAnsi="Times New Roman" w:cs="Times New Roman"/>
          <w:b/>
          <w:sz w:val="20"/>
          <w:szCs w:val="20"/>
        </w:rPr>
      </w:pPr>
    </w:p>
    <w:p w:rsidR="00F74299" w:rsidRPr="00EA2AA8" w:rsidRDefault="00F74299" w:rsidP="00EA2AA8">
      <w:pPr>
        <w:spacing w:after="0" w:line="240" w:lineRule="auto"/>
        <w:ind w:left="-540"/>
        <w:jc w:val="center"/>
        <w:rPr>
          <w:rFonts w:ascii="Times New Roman" w:hAnsi="Times New Roman" w:cs="Times New Roman"/>
          <w:b/>
          <w:sz w:val="20"/>
          <w:szCs w:val="20"/>
        </w:rPr>
      </w:pPr>
      <w:r w:rsidRPr="00EA2AA8">
        <w:rPr>
          <w:rFonts w:ascii="Times New Roman" w:hAnsi="Times New Roman" w:cs="Times New Roman"/>
          <w:b/>
          <w:sz w:val="20"/>
          <w:szCs w:val="20"/>
        </w:rPr>
        <w:t>ПОСТАНОВЛЕНИЕ</w:t>
      </w:r>
    </w:p>
    <w:p w:rsidR="00F74299" w:rsidRPr="00EA2AA8" w:rsidRDefault="00F74299" w:rsidP="00EA2AA8">
      <w:pPr>
        <w:spacing w:after="0" w:line="240" w:lineRule="auto"/>
        <w:ind w:left="-540"/>
        <w:rPr>
          <w:rFonts w:ascii="Times New Roman" w:hAnsi="Times New Roman" w:cs="Times New Roman"/>
          <w:b/>
          <w:sz w:val="20"/>
          <w:szCs w:val="20"/>
        </w:rPr>
      </w:pPr>
    </w:p>
    <w:p w:rsidR="00F74299" w:rsidRPr="00EA2AA8" w:rsidRDefault="00F74299" w:rsidP="00EA2AA8">
      <w:pPr>
        <w:spacing w:after="0" w:line="240" w:lineRule="auto"/>
        <w:ind w:left="-540"/>
        <w:rPr>
          <w:rFonts w:ascii="Times New Roman" w:hAnsi="Times New Roman" w:cs="Times New Roman"/>
          <w:b/>
          <w:sz w:val="20"/>
          <w:szCs w:val="20"/>
        </w:rPr>
      </w:pPr>
      <w:r w:rsidRPr="00EA2AA8">
        <w:rPr>
          <w:rFonts w:ascii="Times New Roman" w:hAnsi="Times New Roman" w:cs="Times New Roman"/>
          <w:sz w:val="20"/>
          <w:szCs w:val="20"/>
        </w:rPr>
        <w:t>19.12.2018                                                                                                           №777</w:t>
      </w:r>
    </w:p>
    <w:p w:rsidR="00F74299" w:rsidRPr="00EA2AA8" w:rsidRDefault="00F74299" w:rsidP="00EA2AA8">
      <w:pPr>
        <w:spacing w:after="0" w:line="240" w:lineRule="auto"/>
        <w:ind w:left="-540"/>
        <w:jc w:val="center"/>
        <w:rPr>
          <w:rFonts w:ascii="Times New Roman" w:hAnsi="Times New Roman" w:cs="Times New Roman"/>
          <w:sz w:val="20"/>
          <w:szCs w:val="20"/>
        </w:rPr>
      </w:pPr>
      <w:r w:rsidRPr="00EA2AA8">
        <w:rPr>
          <w:rFonts w:ascii="Times New Roman" w:hAnsi="Times New Roman" w:cs="Times New Roman"/>
          <w:sz w:val="20"/>
          <w:szCs w:val="20"/>
        </w:rPr>
        <w:t>с. Дубенки</w:t>
      </w:r>
    </w:p>
    <w:p w:rsidR="00F74299" w:rsidRPr="00EA2AA8" w:rsidRDefault="00F74299" w:rsidP="00EA2AA8">
      <w:pPr>
        <w:spacing w:after="0" w:line="240" w:lineRule="auto"/>
        <w:ind w:left="-540"/>
        <w:jc w:val="center"/>
        <w:rPr>
          <w:rFonts w:ascii="Times New Roman" w:hAnsi="Times New Roman" w:cs="Times New Roman"/>
          <w:sz w:val="20"/>
          <w:szCs w:val="20"/>
        </w:rPr>
      </w:pPr>
    </w:p>
    <w:p w:rsidR="00F74299" w:rsidRPr="00EA2AA8" w:rsidRDefault="00F74299" w:rsidP="00EA2AA8">
      <w:pPr>
        <w:spacing w:after="0" w:line="240" w:lineRule="auto"/>
        <w:ind w:left="-540"/>
        <w:jc w:val="center"/>
        <w:rPr>
          <w:rFonts w:ascii="Times New Roman" w:hAnsi="Times New Roman" w:cs="Times New Roman"/>
          <w:sz w:val="20"/>
          <w:szCs w:val="20"/>
        </w:rPr>
      </w:pPr>
      <w:r w:rsidRPr="00EA2AA8">
        <w:rPr>
          <w:rFonts w:ascii="Times New Roman" w:hAnsi="Times New Roman" w:cs="Times New Roman"/>
          <w:sz w:val="20"/>
          <w:szCs w:val="20"/>
        </w:rPr>
        <w:t>О внесении изменений в постановление администрации Дубенского муниципального района от 17.11.2015г. №663  «</w:t>
      </w:r>
      <w:r w:rsidRPr="00EA2AA8">
        <w:rPr>
          <w:rFonts w:ascii="Times New Roman" w:hAnsi="Times New Roman" w:cs="Times New Roman"/>
          <w:color w:val="22272F"/>
          <w:sz w:val="20"/>
          <w:szCs w:val="20"/>
          <w:shd w:val="clear" w:color="auto" w:fill="FFFFFF"/>
        </w:rPr>
        <w:t>Об утверждении муниципальной программы «Противодействие коррупции в органах местного самоуправления Дубенского муниципального района Республики Мордовия на 2016 - 2019 годы</w:t>
      </w:r>
      <w:r w:rsidRPr="00EA2AA8">
        <w:rPr>
          <w:rFonts w:ascii="Times New Roman" w:hAnsi="Times New Roman" w:cs="Times New Roman"/>
          <w:sz w:val="20"/>
          <w:szCs w:val="20"/>
        </w:rPr>
        <w:t xml:space="preserve">» </w:t>
      </w:r>
    </w:p>
    <w:p w:rsidR="00F74299" w:rsidRPr="00EA2AA8" w:rsidRDefault="00F74299" w:rsidP="00EA2AA8">
      <w:pPr>
        <w:spacing w:after="0" w:line="240" w:lineRule="auto"/>
        <w:ind w:left="-540"/>
        <w:jc w:val="center"/>
        <w:rPr>
          <w:rFonts w:ascii="Times New Roman" w:hAnsi="Times New Roman" w:cs="Times New Roman"/>
          <w:sz w:val="20"/>
          <w:szCs w:val="20"/>
        </w:rPr>
      </w:pPr>
    </w:p>
    <w:p w:rsidR="00F74299" w:rsidRPr="00EA2AA8" w:rsidRDefault="00F74299" w:rsidP="00EA2AA8">
      <w:pPr>
        <w:spacing w:after="0" w:line="240" w:lineRule="auto"/>
        <w:ind w:left="-540"/>
        <w:jc w:val="center"/>
        <w:rPr>
          <w:rFonts w:ascii="Times New Roman" w:hAnsi="Times New Roman" w:cs="Times New Roman"/>
          <w:sz w:val="20"/>
          <w:szCs w:val="20"/>
        </w:rPr>
      </w:pPr>
    </w:p>
    <w:p w:rsidR="00F74299" w:rsidRPr="00EA2AA8" w:rsidRDefault="00F74299" w:rsidP="00EA2AA8">
      <w:pPr>
        <w:spacing w:after="0" w:line="240" w:lineRule="auto"/>
        <w:ind w:left="-540"/>
        <w:jc w:val="both"/>
        <w:rPr>
          <w:rFonts w:ascii="Times New Roman" w:hAnsi="Times New Roman" w:cs="Times New Roman"/>
          <w:sz w:val="20"/>
          <w:szCs w:val="20"/>
        </w:rPr>
      </w:pPr>
      <w:r w:rsidRPr="00EA2AA8">
        <w:rPr>
          <w:rFonts w:ascii="Times New Roman" w:hAnsi="Times New Roman" w:cs="Times New Roman"/>
          <w:color w:val="22272F"/>
          <w:sz w:val="20"/>
          <w:szCs w:val="20"/>
        </w:rPr>
        <w:t xml:space="preserve">      В </w:t>
      </w:r>
      <w:r w:rsidRPr="00EA2AA8">
        <w:rPr>
          <w:rFonts w:ascii="Times New Roman" w:hAnsi="Times New Roman" w:cs="Times New Roman"/>
          <w:sz w:val="20"/>
          <w:szCs w:val="20"/>
        </w:rPr>
        <w:t>соответствии с</w:t>
      </w:r>
      <w:r w:rsidRPr="00EA2AA8">
        <w:rPr>
          <w:rStyle w:val="apple-converted-space"/>
          <w:rFonts w:ascii="Times New Roman" w:hAnsi="Times New Roman" w:cs="Times New Roman"/>
          <w:sz w:val="20"/>
          <w:szCs w:val="20"/>
        </w:rPr>
        <w:t>  </w:t>
      </w:r>
      <w:hyperlink r:id="rId33" w:anchor="/document/186367/entry/0" w:history="1">
        <w:r w:rsidRPr="00EA2AA8">
          <w:rPr>
            <w:rStyle w:val="a7"/>
            <w:rFonts w:ascii="Times New Roman" w:hAnsi="Times New Roman" w:cs="Times New Roman"/>
            <w:sz w:val="20"/>
            <w:szCs w:val="20"/>
          </w:rPr>
          <w:t>Федеральным законом</w:t>
        </w:r>
      </w:hyperlink>
      <w:r w:rsidRPr="00EA2AA8">
        <w:rPr>
          <w:rStyle w:val="apple-converted-space"/>
          <w:rFonts w:ascii="Times New Roman" w:hAnsi="Times New Roman" w:cs="Times New Roman"/>
          <w:sz w:val="20"/>
          <w:szCs w:val="20"/>
        </w:rPr>
        <w:t> </w:t>
      </w:r>
      <w:r w:rsidRPr="00EA2AA8">
        <w:rPr>
          <w:rFonts w:ascii="Times New Roman" w:hAnsi="Times New Roman" w:cs="Times New Roman"/>
          <w:sz w:val="20"/>
          <w:szCs w:val="20"/>
        </w:rPr>
        <w:t>от 6 октября 2003 года №131-ФЗ  «Об общих принципах организации местного само</w:t>
      </w:r>
      <w:r w:rsidRPr="00EA2AA8">
        <w:rPr>
          <w:rFonts w:ascii="Times New Roman" w:hAnsi="Times New Roman" w:cs="Times New Roman"/>
          <w:color w:val="22272F"/>
          <w:sz w:val="20"/>
          <w:szCs w:val="20"/>
        </w:rPr>
        <w:t>управления в Российской Федерации», руководствуясь</w:t>
      </w:r>
      <w:r w:rsidRPr="00EA2AA8">
        <w:rPr>
          <w:rStyle w:val="apple-converted-space"/>
          <w:rFonts w:ascii="Times New Roman" w:hAnsi="Times New Roman" w:cs="Times New Roman"/>
          <w:color w:val="22272F"/>
          <w:sz w:val="20"/>
          <w:szCs w:val="20"/>
        </w:rPr>
        <w:t> </w:t>
      </w:r>
      <w:hyperlink r:id="rId34" w:anchor="/document/44919100/entry/10000" w:history="1">
        <w:r w:rsidRPr="00EA2AA8">
          <w:rPr>
            <w:rStyle w:val="a7"/>
            <w:rFonts w:ascii="Times New Roman" w:hAnsi="Times New Roman" w:cs="Times New Roman"/>
            <w:sz w:val="20"/>
            <w:szCs w:val="20"/>
          </w:rPr>
          <w:t>Уставом</w:t>
        </w:r>
      </w:hyperlink>
      <w:r w:rsidRPr="00EA2AA8">
        <w:rPr>
          <w:rStyle w:val="apple-converted-space"/>
          <w:rFonts w:ascii="Times New Roman" w:hAnsi="Times New Roman" w:cs="Times New Roman"/>
          <w:color w:val="22272F"/>
          <w:sz w:val="20"/>
          <w:szCs w:val="20"/>
        </w:rPr>
        <w:t> </w:t>
      </w:r>
      <w:r w:rsidRPr="00EA2AA8">
        <w:rPr>
          <w:rFonts w:ascii="Times New Roman" w:hAnsi="Times New Roman" w:cs="Times New Roman"/>
          <w:color w:val="22272F"/>
          <w:sz w:val="20"/>
          <w:szCs w:val="20"/>
        </w:rPr>
        <w:t>Дубенского муниципального района Республики Мордовия, администрация Дубенского муниципального района Республики Мордовия постановляет:</w:t>
      </w:r>
    </w:p>
    <w:p w:rsidR="00F74299" w:rsidRPr="00EA2AA8" w:rsidRDefault="00F74299" w:rsidP="00EA2AA8">
      <w:pPr>
        <w:pStyle w:val="s1"/>
        <w:shd w:val="clear" w:color="auto" w:fill="FFFFFF"/>
        <w:spacing w:before="0" w:beforeAutospacing="0" w:after="0" w:afterAutospacing="0"/>
        <w:ind w:left="-567" w:firstLine="567"/>
        <w:jc w:val="both"/>
        <w:rPr>
          <w:color w:val="22272F"/>
          <w:sz w:val="20"/>
          <w:szCs w:val="20"/>
        </w:rPr>
      </w:pPr>
      <w:r w:rsidRPr="00EA2AA8">
        <w:rPr>
          <w:color w:val="22272F"/>
          <w:sz w:val="20"/>
          <w:szCs w:val="20"/>
        </w:rPr>
        <w:t>1. Продлить срок действия муниципальной программы «Противодействие коррупции в органах местного самоуправления Дубенского муниципального района Республики Мордовия на 2016 - 2020 годы» на «2017-2021 годы»;</w:t>
      </w:r>
    </w:p>
    <w:p w:rsidR="00F74299" w:rsidRPr="00EA2AA8" w:rsidRDefault="00F74299" w:rsidP="00EA2AA8">
      <w:pPr>
        <w:pStyle w:val="s1"/>
        <w:shd w:val="clear" w:color="auto" w:fill="FFFFFF"/>
        <w:spacing w:before="0" w:beforeAutospacing="0" w:after="0" w:afterAutospacing="0"/>
        <w:ind w:left="-567" w:firstLine="567"/>
        <w:jc w:val="both"/>
        <w:rPr>
          <w:color w:val="22272F"/>
          <w:sz w:val="20"/>
          <w:szCs w:val="20"/>
        </w:rPr>
      </w:pPr>
      <w:r w:rsidRPr="00EA2AA8">
        <w:rPr>
          <w:color w:val="22272F"/>
          <w:sz w:val="20"/>
          <w:szCs w:val="20"/>
        </w:rPr>
        <w:t>2. В тексте программы годы «2016-2020 годы» заменить на «2017-2021годы».</w:t>
      </w:r>
    </w:p>
    <w:p w:rsidR="00F74299" w:rsidRPr="00EA2AA8" w:rsidRDefault="00F74299"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color w:val="22272F"/>
          <w:sz w:val="20"/>
          <w:szCs w:val="20"/>
        </w:rPr>
        <w:t xml:space="preserve">3. </w:t>
      </w:r>
      <w:r w:rsidRPr="00EA2AA8">
        <w:rPr>
          <w:rFonts w:ascii="Times New Roman" w:hAnsi="Times New Roman" w:cs="Times New Roman"/>
          <w:sz w:val="20"/>
          <w:szCs w:val="20"/>
        </w:rPr>
        <w:t xml:space="preserve">Опубликовать настоящее постановление в официальном печатном издании </w:t>
      </w:r>
    </w:p>
    <w:p w:rsidR="00F74299" w:rsidRPr="00EA2AA8" w:rsidRDefault="00F74299" w:rsidP="00EA2AA8">
      <w:pPr>
        <w:spacing w:after="0" w:line="240" w:lineRule="auto"/>
        <w:ind w:left="-567"/>
        <w:jc w:val="both"/>
        <w:rPr>
          <w:rFonts w:ascii="Times New Roman" w:hAnsi="Times New Roman" w:cs="Times New Roman"/>
          <w:sz w:val="20"/>
          <w:szCs w:val="20"/>
        </w:rPr>
      </w:pPr>
      <w:r w:rsidRPr="00EA2AA8">
        <w:rPr>
          <w:rFonts w:ascii="Times New Roman" w:hAnsi="Times New Roman" w:cs="Times New Roman"/>
          <w:sz w:val="20"/>
          <w:szCs w:val="20"/>
        </w:rPr>
        <w:t xml:space="preserve">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EA2AA8">
        <w:rPr>
          <w:rFonts w:ascii="Times New Roman" w:hAnsi="Times New Roman" w:cs="Times New Roman"/>
          <w:sz w:val="20"/>
          <w:szCs w:val="20"/>
          <w:lang w:val="en-US"/>
        </w:rPr>
        <w:t>http</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dubenki</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e</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mordovia</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ru</w:t>
      </w:r>
      <w:r w:rsidRPr="00EA2AA8">
        <w:rPr>
          <w:rFonts w:ascii="Times New Roman" w:hAnsi="Times New Roman" w:cs="Times New Roman"/>
          <w:sz w:val="20"/>
          <w:szCs w:val="20"/>
        </w:rPr>
        <w:t>.</w:t>
      </w:r>
    </w:p>
    <w:p w:rsidR="00F74299" w:rsidRPr="00EA2AA8" w:rsidRDefault="00F74299" w:rsidP="00EA2AA8">
      <w:pPr>
        <w:pStyle w:val="s1"/>
        <w:shd w:val="clear" w:color="auto" w:fill="FFFFFF"/>
        <w:spacing w:before="0" w:beforeAutospacing="0" w:after="0" w:afterAutospacing="0"/>
        <w:ind w:left="-567" w:firstLine="567"/>
        <w:jc w:val="both"/>
        <w:rPr>
          <w:color w:val="22272F"/>
          <w:sz w:val="20"/>
          <w:szCs w:val="20"/>
        </w:rPr>
      </w:pPr>
    </w:p>
    <w:p w:rsidR="00F74299" w:rsidRPr="00EA2AA8" w:rsidRDefault="00F74299" w:rsidP="00EA2AA8">
      <w:pPr>
        <w:pStyle w:val="s1"/>
        <w:shd w:val="clear" w:color="auto" w:fill="FFFFFF"/>
        <w:spacing w:before="0" w:beforeAutospacing="0" w:after="0" w:afterAutospacing="0"/>
        <w:ind w:left="-567" w:firstLine="567"/>
        <w:jc w:val="both"/>
        <w:rPr>
          <w:color w:val="22272F"/>
          <w:sz w:val="20"/>
          <w:szCs w:val="20"/>
        </w:rPr>
      </w:pPr>
    </w:p>
    <w:p w:rsidR="00F74299" w:rsidRPr="00EA2AA8" w:rsidRDefault="00F74299" w:rsidP="00EA2AA8">
      <w:pPr>
        <w:spacing w:after="0" w:line="240" w:lineRule="auto"/>
        <w:rPr>
          <w:rFonts w:ascii="Times New Roman" w:hAnsi="Times New Roman" w:cs="Times New Roman"/>
          <w:b/>
          <w:bCs/>
          <w:sz w:val="20"/>
          <w:szCs w:val="20"/>
        </w:rPr>
      </w:pPr>
    </w:p>
    <w:p w:rsidR="00F74299" w:rsidRPr="00EA2AA8" w:rsidRDefault="00F74299" w:rsidP="00EA2AA8">
      <w:pPr>
        <w:spacing w:after="0" w:line="240" w:lineRule="auto"/>
        <w:ind w:left="-567"/>
        <w:rPr>
          <w:rFonts w:ascii="Times New Roman" w:hAnsi="Times New Roman" w:cs="Times New Roman"/>
          <w:sz w:val="20"/>
          <w:szCs w:val="20"/>
        </w:rPr>
      </w:pPr>
      <w:r w:rsidRPr="00EA2AA8">
        <w:rPr>
          <w:rFonts w:ascii="Times New Roman" w:hAnsi="Times New Roman" w:cs="Times New Roman"/>
          <w:sz w:val="20"/>
          <w:szCs w:val="20"/>
        </w:rPr>
        <w:t>Глава Дубенского</w:t>
      </w:r>
    </w:p>
    <w:p w:rsidR="00F74299" w:rsidRPr="00EA2AA8" w:rsidRDefault="00F74299" w:rsidP="00EA2AA8">
      <w:pPr>
        <w:spacing w:after="0" w:line="240" w:lineRule="auto"/>
        <w:ind w:left="-567"/>
        <w:rPr>
          <w:rFonts w:ascii="Times New Roman" w:hAnsi="Times New Roman" w:cs="Times New Roman"/>
          <w:sz w:val="20"/>
          <w:szCs w:val="20"/>
        </w:rPr>
      </w:pPr>
      <w:r w:rsidRPr="00EA2AA8">
        <w:rPr>
          <w:rFonts w:ascii="Times New Roman" w:hAnsi="Times New Roman" w:cs="Times New Roman"/>
          <w:sz w:val="20"/>
          <w:szCs w:val="20"/>
        </w:rPr>
        <w:t>муниципального района                                                                         С.Г. Плешаков</w:t>
      </w:r>
    </w:p>
    <w:p w:rsidR="00F74299" w:rsidRPr="00EA2AA8" w:rsidRDefault="00F74299"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w:t>
      </w:r>
    </w:p>
    <w:p w:rsidR="0048649F" w:rsidRPr="00EA2AA8" w:rsidRDefault="0048649F" w:rsidP="00EA2AA8">
      <w:pPr>
        <w:spacing w:after="0" w:line="240" w:lineRule="auto"/>
        <w:ind w:firstLine="698"/>
        <w:jc w:val="right"/>
        <w:rPr>
          <w:rStyle w:val="ae"/>
          <w:rFonts w:ascii="Times New Roman" w:hAnsi="Times New Roman" w:cs="Times New Roman"/>
          <w:sz w:val="20"/>
          <w:szCs w:val="20"/>
        </w:rPr>
      </w:pPr>
    </w:p>
    <w:p w:rsidR="006A5ED3" w:rsidRPr="00EA2AA8" w:rsidRDefault="006A5ED3"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АДМИНИСТРАЦИЯ ДУБЕНСКОГО МУНИЦИПАЛЬНОГО РАЙОНА</w:t>
      </w:r>
    </w:p>
    <w:p w:rsidR="006A5ED3" w:rsidRPr="00EA2AA8" w:rsidRDefault="006A5ED3"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РЕСПУБЛИКИ МОРДОВИЯ</w:t>
      </w:r>
    </w:p>
    <w:p w:rsidR="006A5ED3" w:rsidRPr="00EA2AA8" w:rsidRDefault="006A5ED3" w:rsidP="00EA2AA8">
      <w:pPr>
        <w:spacing w:after="0" w:line="240" w:lineRule="auto"/>
        <w:jc w:val="center"/>
        <w:rPr>
          <w:rFonts w:ascii="Times New Roman" w:hAnsi="Times New Roman" w:cs="Times New Roman"/>
          <w:b/>
          <w:sz w:val="20"/>
          <w:szCs w:val="20"/>
        </w:rPr>
      </w:pPr>
    </w:p>
    <w:p w:rsidR="006A5ED3" w:rsidRPr="00EA2AA8" w:rsidRDefault="006A5ED3"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ПОСТАНОВЛЕНИЕ</w:t>
      </w:r>
    </w:p>
    <w:p w:rsidR="006A5ED3" w:rsidRPr="00EA2AA8" w:rsidRDefault="006A5ED3" w:rsidP="00EA2AA8">
      <w:pPr>
        <w:spacing w:after="0" w:line="240" w:lineRule="auto"/>
        <w:ind w:firstLine="851"/>
        <w:rPr>
          <w:rFonts w:ascii="Times New Roman" w:hAnsi="Times New Roman" w:cs="Times New Roman"/>
          <w:b/>
          <w:sz w:val="20"/>
          <w:szCs w:val="20"/>
        </w:rPr>
      </w:pPr>
    </w:p>
    <w:p w:rsidR="006A5ED3" w:rsidRPr="00EA2AA8" w:rsidRDefault="006A5ED3" w:rsidP="00EA2AA8">
      <w:pPr>
        <w:spacing w:after="0" w:line="240" w:lineRule="auto"/>
        <w:ind w:right="142"/>
        <w:jc w:val="both"/>
        <w:rPr>
          <w:rFonts w:ascii="Times New Roman" w:hAnsi="Times New Roman" w:cs="Times New Roman"/>
          <w:sz w:val="20"/>
          <w:szCs w:val="20"/>
        </w:rPr>
      </w:pPr>
      <w:r w:rsidRPr="00EA2AA8">
        <w:rPr>
          <w:rFonts w:ascii="Times New Roman" w:hAnsi="Times New Roman" w:cs="Times New Roman"/>
          <w:sz w:val="20"/>
          <w:szCs w:val="20"/>
        </w:rPr>
        <w:t xml:space="preserve">   19.12.2018                                                                                                               №780</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с. Дубенки</w:t>
      </w:r>
    </w:p>
    <w:p w:rsidR="006A5ED3" w:rsidRPr="00EA2AA8" w:rsidRDefault="006A5ED3" w:rsidP="00EA2AA8">
      <w:pPr>
        <w:spacing w:after="0" w:line="240" w:lineRule="auto"/>
        <w:ind w:firstLine="851"/>
        <w:rPr>
          <w:rFonts w:ascii="Times New Roman" w:hAnsi="Times New Roman" w:cs="Times New Roman"/>
          <w:sz w:val="20"/>
          <w:szCs w:val="20"/>
        </w:rPr>
      </w:pPr>
    </w:p>
    <w:p w:rsidR="006A5ED3" w:rsidRPr="00EA2AA8" w:rsidRDefault="006A5ED3" w:rsidP="00EA2AA8">
      <w:pPr>
        <w:tabs>
          <w:tab w:val="left" w:pos="8385"/>
        </w:tabs>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О внесении изменений в постановление администрации Дубенского муниципального района Республики Мордовия от 10.12.2015  №723</w:t>
      </w:r>
    </w:p>
    <w:p w:rsidR="006A5ED3" w:rsidRPr="00EA2AA8" w:rsidRDefault="006A5ED3" w:rsidP="00EA2AA8">
      <w:pPr>
        <w:tabs>
          <w:tab w:val="left" w:pos="8385"/>
        </w:tabs>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«Об утверждении муниципальной программы Дубенского муниципального района  «Профилактика правонарушений на территории Дубенского муниципального района Республики Мордовия на 2016-2020 годы»</w:t>
      </w:r>
    </w:p>
    <w:p w:rsidR="006A5ED3" w:rsidRPr="00EA2AA8" w:rsidRDefault="006A5ED3" w:rsidP="00EA2AA8">
      <w:pPr>
        <w:spacing w:after="0" w:line="240" w:lineRule="auto"/>
        <w:ind w:firstLine="851"/>
        <w:jc w:val="both"/>
        <w:rPr>
          <w:rFonts w:ascii="Times New Roman" w:hAnsi="Times New Roman" w:cs="Times New Roman"/>
          <w:sz w:val="20"/>
          <w:szCs w:val="20"/>
        </w:rPr>
      </w:pPr>
      <w:r w:rsidRPr="00EA2AA8">
        <w:rPr>
          <w:rFonts w:ascii="Times New Roman" w:hAnsi="Times New Roman" w:cs="Times New Roman"/>
          <w:sz w:val="20"/>
          <w:szCs w:val="20"/>
        </w:rPr>
        <w:t xml:space="preserve">        </w:t>
      </w:r>
    </w:p>
    <w:p w:rsidR="006A5ED3" w:rsidRPr="00EA2AA8" w:rsidRDefault="006A5ED3" w:rsidP="00EA2AA8">
      <w:pPr>
        <w:spacing w:after="0" w:line="240" w:lineRule="auto"/>
        <w:ind w:firstLine="709"/>
        <w:jc w:val="both"/>
        <w:rPr>
          <w:rFonts w:ascii="Times New Roman" w:hAnsi="Times New Roman" w:cs="Times New Roman"/>
          <w:sz w:val="20"/>
          <w:szCs w:val="20"/>
        </w:rPr>
      </w:pPr>
      <w:r w:rsidRPr="00EA2AA8">
        <w:rPr>
          <w:rFonts w:ascii="Times New Roman" w:hAnsi="Times New Roman" w:cs="Times New Roman"/>
          <w:sz w:val="20"/>
          <w:szCs w:val="20"/>
        </w:rPr>
        <w:t xml:space="preserve">                </w:t>
      </w:r>
    </w:p>
    <w:p w:rsidR="006A5ED3" w:rsidRPr="00EA2AA8" w:rsidRDefault="006A5ED3" w:rsidP="00EA2AA8">
      <w:pPr>
        <w:tabs>
          <w:tab w:val="left" w:pos="8385"/>
        </w:tabs>
        <w:spacing w:after="0" w:line="240" w:lineRule="auto"/>
        <w:ind w:firstLine="709"/>
        <w:jc w:val="both"/>
        <w:rPr>
          <w:rFonts w:ascii="Times New Roman" w:hAnsi="Times New Roman" w:cs="Times New Roman"/>
          <w:sz w:val="20"/>
          <w:szCs w:val="20"/>
        </w:rPr>
      </w:pPr>
      <w:r w:rsidRPr="00EA2AA8">
        <w:rPr>
          <w:rFonts w:ascii="Times New Roman" w:hAnsi="Times New Roman" w:cs="Times New Roman"/>
          <w:sz w:val="20"/>
          <w:szCs w:val="20"/>
        </w:rPr>
        <w:t>В целях приведения постановления администрации Дубенского муниципального района от 10.12.2015г.  №723  «Об утверждении муниципальной программы Дубенского муниципального района  «Профилактика правонарушений на территории Дубенского муниципального района Республики Мордовия на 2016-2020 годы» в соответствии с действующим законодательством, администрация Дубенского муниципального района постановляет:</w:t>
      </w:r>
    </w:p>
    <w:p w:rsidR="006A5ED3" w:rsidRPr="00EA2AA8" w:rsidRDefault="006A5ED3" w:rsidP="00EA2AA8">
      <w:pPr>
        <w:tabs>
          <w:tab w:val="left" w:pos="8385"/>
        </w:tabs>
        <w:spacing w:after="0" w:line="240" w:lineRule="auto"/>
        <w:ind w:firstLine="709"/>
        <w:jc w:val="both"/>
        <w:rPr>
          <w:rFonts w:ascii="Times New Roman" w:hAnsi="Times New Roman" w:cs="Times New Roman"/>
          <w:sz w:val="20"/>
          <w:szCs w:val="20"/>
        </w:rPr>
      </w:pPr>
      <w:r w:rsidRPr="00EA2AA8">
        <w:rPr>
          <w:rFonts w:ascii="Times New Roman" w:hAnsi="Times New Roman" w:cs="Times New Roman"/>
          <w:sz w:val="20"/>
          <w:szCs w:val="20"/>
        </w:rPr>
        <w:t xml:space="preserve">1. Внести в </w:t>
      </w:r>
      <w:hyperlink r:id="rId35" w:history="1">
        <w:r w:rsidRPr="00EA2AA8">
          <w:rPr>
            <w:rFonts w:ascii="Times New Roman" w:hAnsi="Times New Roman" w:cs="Times New Roman"/>
            <w:sz w:val="20"/>
            <w:szCs w:val="20"/>
          </w:rPr>
          <w:t>муниципальную программу</w:t>
        </w:r>
      </w:hyperlink>
      <w:r w:rsidRPr="00EA2AA8">
        <w:rPr>
          <w:rFonts w:ascii="Times New Roman" w:hAnsi="Times New Roman" w:cs="Times New Roman"/>
          <w:sz w:val="20"/>
          <w:szCs w:val="20"/>
        </w:rPr>
        <w:t xml:space="preserve"> администрации Дубенского муниципального района   «Профилактика правонарушений на территории Дубенского муниципального района Республики Мордовия на 2016-2020 годы», утвержденную </w:t>
      </w:r>
      <w:hyperlink r:id="rId36" w:history="1">
        <w:r w:rsidRPr="00EA2AA8">
          <w:rPr>
            <w:rFonts w:ascii="Times New Roman" w:hAnsi="Times New Roman" w:cs="Times New Roman"/>
            <w:sz w:val="20"/>
            <w:szCs w:val="20"/>
          </w:rPr>
          <w:t>постановлением</w:t>
        </w:r>
      </w:hyperlink>
      <w:r w:rsidRPr="00EA2AA8">
        <w:rPr>
          <w:rFonts w:ascii="Times New Roman" w:hAnsi="Times New Roman" w:cs="Times New Roman"/>
          <w:sz w:val="20"/>
          <w:szCs w:val="20"/>
        </w:rPr>
        <w:t xml:space="preserve"> администрации Дубенского муниципального района Республики Мордовия  от 10.12.2015  №723 (далее - Программа), следующие изменения:</w:t>
      </w:r>
    </w:p>
    <w:p w:rsidR="006A5ED3" w:rsidRPr="00EA2AA8" w:rsidRDefault="006A5ED3" w:rsidP="00EA2AA8">
      <w:pPr>
        <w:suppressAutoHyphens/>
        <w:spacing w:after="0" w:line="240" w:lineRule="auto"/>
        <w:ind w:firstLine="709"/>
        <w:jc w:val="both"/>
        <w:rPr>
          <w:rFonts w:ascii="Times New Roman" w:hAnsi="Times New Roman" w:cs="Times New Roman"/>
          <w:sz w:val="20"/>
          <w:szCs w:val="20"/>
        </w:rPr>
      </w:pPr>
      <w:r w:rsidRPr="00EA2AA8">
        <w:rPr>
          <w:rFonts w:ascii="Times New Roman" w:hAnsi="Times New Roman" w:cs="Times New Roman"/>
          <w:sz w:val="20"/>
          <w:szCs w:val="20"/>
        </w:rPr>
        <w:t>1.1 наименование программы изложить в следующей редакции «Профилактика правонарушений на территории Дубенского муниципального района Республики Мордовия на 2016-2021 годы»;</w:t>
      </w:r>
    </w:p>
    <w:p w:rsidR="006A5ED3" w:rsidRPr="00EA2AA8" w:rsidRDefault="006A5ED3" w:rsidP="00EA2AA8">
      <w:pPr>
        <w:suppressAutoHyphens/>
        <w:spacing w:after="0" w:line="240" w:lineRule="auto"/>
        <w:ind w:firstLine="709"/>
        <w:jc w:val="both"/>
        <w:rPr>
          <w:rFonts w:ascii="Times New Roman" w:hAnsi="Times New Roman" w:cs="Times New Roman"/>
          <w:sz w:val="20"/>
          <w:szCs w:val="20"/>
        </w:rPr>
      </w:pPr>
      <w:r w:rsidRPr="00EA2AA8">
        <w:rPr>
          <w:rFonts w:ascii="Times New Roman" w:hAnsi="Times New Roman" w:cs="Times New Roman"/>
          <w:sz w:val="20"/>
          <w:szCs w:val="20"/>
        </w:rPr>
        <w:t>1.2 в паспорте программы «Наименование» цифры «2016-2020» заменить на цифры «2016-2021»;</w:t>
      </w:r>
    </w:p>
    <w:p w:rsidR="006A5ED3" w:rsidRPr="00EA2AA8" w:rsidRDefault="006A5ED3" w:rsidP="00EA2AA8">
      <w:pPr>
        <w:suppressAutoHyphens/>
        <w:spacing w:after="0" w:line="240" w:lineRule="auto"/>
        <w:ind w:firstLine="709"/>
        <w:jc w:val="both"/>
        <w:rPr>
          <w:rFonts w:ascii="Times New Roman" w:hAnsi="Times New Roman" w:cs="Times New Roman"/>
          <w:sz w:val="20"/>
          <w:szCs w:val="20"/>
        </w:rPr>
      </w:pPr>
      <w:r w:rsidRPr="00EA2AA8">
        <w:rPr>
          <w:rFonts w:ascii="Times New Roman" w:hAnsi="Times New Roman" w:cs="Times New Roman"/>
          <w:sz w:val="20"/>
          <w:szCs w:val="20"/>
        </w:rPr>
        <w:t>1.3 в паспорте программы «Этапы и сроки реализации программы» цифры «2016-2020» заменить на цифры «2016-2021»;</w:t>
      </w:r>
    </w:p>
    <w:p w:rsidR="006A5ED3" w:rsidRPr="00EA2AA8" w:rsidRDefault="006A5ED3" w:rsidP="00EA2AA8">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1.4 в паспорте программы позицию «Объемы бюджетных ассигнований программы» изложить в следующей редакции:</w:t>
      </w:r>
    </w:p>
    <w:p w:rsidR="006A5ED3" w:rsidRPr="00EA2AA8" w:rsidRDefault="006A5ED3" w:rsidP="00EA2AA8">
      <w:pPr>
        <w:pStyle w:val="afa"/>
        <w:jc w:val="both"/>
        <w:rPr>
          <w:rFonts w:ascii="Times New Roman" w:hAnsi="Times New Roman" w:cs="Times New Roman"/>
          <w:sz w:val="20"/>
          <w:szCs w:val="20"/>
        </w:rPr>
      </w:pPr>
      <w:r w:rsidRPr="00EA2AA8">
        <w:rPr>
          <w:rFonts w:ascii="Times New Roman" w:hAnsi="Times New Roman" w:cs="Times New Roman"/>
          <w:sz w:val="20"/>
          <w:szCs w:val="20"/>
        </w:rPr>
        <w:t xml:space="preserve">Объемы бюджетных ассигнований                   Всего на реализацию муниципальной программы </w:t>
      </w:r>
    </w:p>
    <w:p w:rsidR="006A5ED3" w:rsidRPr="00EA2AA8" w:rsidRDefault="006A5ED3" w:rsidP="00EA2AA8">
      <w:pPr>
        <w:pStyle w:val="afa"/>
        <w:jc w:val="both"/>
        <w:rPr>
          <w:rFonts w:ascii="Times New Roman" w:hAnsi="Times New Roman" w:cs="Times New Roman"/>
          <w:sz w:val="20"/>
          <w:szCs w:val="20"/>
        </w:rPr>
      </w:pPr>
      <w:r w:rsidRPr="00EA2AA8">
        <w:rPr>
          <w:rFonts w:ascii="Times New Roman" w:hAnsi="Times New Roman" w:cs="Times New Roman"/>
          <w:sz w:val="20"/>
          <w:szCs w:val="20"/>
        </w:rPr>
        <w:t xml:space="preserve">                                                                                 запланировано 18,5 тыс. руб., в том числе по годам:</w:t>
      </w:r>
    </w:p>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- 2016г. – 3,7 тыс. руб.;</w:t>
      </w:r>
    </w:p>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- 2017г. – 3,7 тыс. руб.;</w:t>
      </w:r>
    </w:p>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- 2018г. – 3,7 тыс. руб;</w:t>
      </w:r>
    </w:p>
    <w:p w:rsidR="006A5ED3" w:rsidRPr="00EA2AA8" w:rsidRDefault="006A5ED3" w:rsidP="00EA2AA8">
      <w:pPr>
        <w:tabs>
          <w:tab w:val="center" w:pos="3355"/>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- 2019г. -  3,7 тыс. руб.;</w:t>
      </w:r>
      <w:r w:rsidRPr="00EA2AA8">
        <w:rPr>
          <w:rFonts w:ascii="Times New Roman" w:hAnsi="Times New Roman" w:cs="Times New Roman"/>
          <w:sz w:val="20"/>
          <w:szCs w:val="20"/>
        </w:rPr>
        <w:tab/>
      </w:r>
    </w:p>
    <w:p w:rsidR="006A5ED3" w:rsidRPr="00EA2AA8" w:rsidRDefault="006A5ED3" w:rsidP="00EA2AA8">
      <w:pPr>
        <w:tabs>
          <w:tab w:val="center" w:pos="3355"/>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- 2020г. –  3,7 тыс. руб;</w:t>
      </w:r>
    </w:p>
    <w:p w:rsidR="006A5ED3" w:rsidRPr="00EA2AA8" w:rsidRDefault="006A5ED3" w:rsidP="00EA2AA8">
      <w:pPr>
        <w:tabs>
          <w:tab w:val="center" w:pos="3355"/>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- 2021г. – 3,7 тыс. руб.</w:t>
      </w:r>
    </w:p>
    <w:p w:rsidR="006A5ED3" w:rsidRPr="00EA2AA8" w:rsidRDefault="006A5ED3" w:rsidP="00EA2AA8">
      <w:pPr>
        <w:tabs>
          <w:tab w:val="left" w:pos="6072"/>
        </w:tabs>
        <w:suppressAutoHyphens/>
        <w:spacing w:after="0" w:line="240" w:lineRule="auto"/>
        <w:ind w:firstLine="709"/>
        <w:jc w:val="both"/>
        <w:rPr>
          <w:rFonts w:ascii="Times New Roman" w:hAnsi="Times New Roman" w:cs="Times New Roman"/>
          <w:sz w:val="20"/>
          <w:szCs w:val="20"/>
        </w:rPr>
      </w:pPr>
      <w:r w:rsidRPr="00EA2AA8">
        <w:rPr>
          <w:rFonts w:ascii="Times New Roman" w:hAnsi="Times New Roman" w:cs="Times New Roman"/>
          <w:sz w:val="20"/>
          <w:szCs w:val="20"/>
        </w:rPr>
        <w:t xml:space="preserve">                                                               источник финансирования - бюджет </w:t>
      </w:r>
    </w:p>
    <w:p w:rsidR="006A5ED3" w:rsidRPr="00EA2AA8" w:rsidRDefault="006A5ED3" w:rsidP="00EA2AA8">
      <w:pPr>
        <w:tabs>
          <w:tab w:val="left" w:pos="6072"/>
        </w:tabs>
        <w:suppressAutoHyphens/>
        <w:spacing w:after="0" w:line="240" w:lineRule="auto"/>
        <w:ind w:firstLine="709"/>
        <w:jc w:val="both"/>
        <w:rPr>
          <w:rFonts w:ascii="Times New Roman" w:hAnsi="Times New Roman" w:cs="Times New Roman"/>
          <w:sz w:val="20"/>
          <w:szCs w:val="20"/>
        </w:rPr>
      </w:pPr>
      <w:r w:rsidRPr="00EA2AA8">
        <w:rPr>
          <w:rFonts w:ascii="Times New Roman" w:hAnsi="Times New Roman" w:cs="Times New Roman"/>
          <w:sz w:val="20"/>
          <w:szCs w:val="20"/>
        </w:rPr>
        <w:t xml:space="preserve">                                                               Дубенского муниципального района </w:t>
      </w:r>
    </w:p>
    <w:p w:rsidR="006A5ED3" w:rsidRPr="00EA2AA8" w:rsidRDefault="006A5ED3" w:rsidP="00EA2AA8">
      <w:pPr>
        <w:tabs>
          <w:tab w:val="left" w:pos="6072"/>
        </w:tabs>
        <w:suppressAutoHyphens/>
        <w:spacing w:after="0" w:line="240" w:lineRule="auto"/>
        <w:ind w:firstLine="709"/>
        <w:jc w:val="both"/>
        <w:rPr>
          <w:rFonts w:ascii="Times New Roman" w:hAnsi="Times New Roman" w:cs="Times New Roman"/>
          <w:sz w:val="20"/>
          <w:szCs w:val="20"/>
        </w:rPr>
      </w:pPr>
    </w:p>
    <w:p w:rsidR="006A5ED3" w:rsidRPr="00EA2AA8" w:rsidRDefault="006A5ED3" w:rsidP="00EA2AA8">
      <w:pPr>
        <w:tabs>
          <w:tab w:val="left" w:pos="6072"/>
        </w:tabs>
        <w:suppressAutoHyphens/>
        <w:spacing w:after="0" w:line="240" w:lineRule="auto"/>
        <w:ind w:firstLine="709"/>
        <w:jc w:val="both"/>
        <w:rPr>
          <w:rFonts w:ascii="Times New Roman" w:hAnsi="Times New Roman" w:cs="Times New Roman"/>
          <w:sz w:val="20"/>
          <w:szCs w:val="20"/>
        </w:rPr>
      </w:pPr>
      <w:r w:rsidRPr="00EA2AA8">
        <w:rPr>
          <w:rFonts w:ascii="Times New Roman" w:hAnsi="Times New Roman" w:cs="Times New Roman"/>
          <w:sz w:val="20"/>
          <w:szCs w:val="20"/>
        </w:rPr>
        <w:t>1.5 раздел 6  «Перечень основных мероприятий муниципальной программы с указанием сроков их реализации и результатов» изложить в следующей редакции:</w:t>
      </w:r>
    </w:p>
    <w:p w:rsidR="006A5ED3" w:rsidRPr="00EA2AA8" w:rsidRDefault="006A5ED3" w:rsidP="00EA2AA8">
      <w:pPr>
        <w:tabs>
          <w:tab w:val="left" w:pos="6072"/>
        </w:tabs>
        <w:suppressAutoHyphens/>
        <w:spacing w:after="0" w:line="240" w:lineRule="auto"/>
        <w:ind w:firstLine="709"/>
        <w:jc w:val="both"/>
        <w:rPr>
          <w:rFonts w:ascii="Times New Roman" w:hAnsi="Times New Roman" w:cs="Times New Roman"/>
          <w:sz w:val="20"/>
          <w:szCs w:val="20"/>
        </w:rPr>
      </w:pPr>
    </w:p>
    <w:tbl>
      <w:tblPr>
        <w:tblW w:w="10221" w:type="dxa"/>
        <w:tblInd w:w="68" w:type="dxa"/>
        <w:tblBorders>
          <w:top w:val="single" w:sz="4" w:space="0" w:color="auto"/>
          <w:left w:val="single" w:sz="4" w:space="0" w:color="auto"/>
          <w:bottom w:val="single" w:sz="4" w:space="0" w:color="auto"/>
          <w:right w:val="single" w:sz="4" w:space="0" w:color="auto"/>
        </w:tblBorders>
        <w:tblLayout w:type="fixed"/>
        <w:tblLook w:val="0000"/>
      </w:tblPr>
      <w:tblGrid>
        <w:gridCol w:w="726"/>
        <w:gridCol w:w="12"/>
        <w:gridCol w:w="28"/>
        <w:gridCol w:w="3020"/>
        <w:gridCol w:w="34"/>
        <w:gridCol w:w="3956"/>
        <w:gridCol w:w="126"/>
        <w:gridCol w:w="1297"/>
        <w:gridCol w:w="69"/>
        <w:gridCol w:w="84"/>
        <w:gridCol w:w="869"/>
      </w:tblGrid>
      <w:tr w:rsidR="006A5ED3" w:rsidRPr="00EA2AA8" w:rsidTr="00E73F87">
        <w:trPr>
          <w:trHeight w:val="321"/>
        </w:trPr>
        <w:tc>
          <w:tcPr>
            <w:tcW w:w="766" w:type="dxa"/>
            <w:gridSpan w:val="3"/>
            <w:tcBorders>
              <w:top w:val="single" w:sz="4" w:space="0" w:color="auto"/>
              <w:left w:val="single" w:sz="4" w:space="0" w:color="auto"/>
              <w:bottom w:val="single" w:sz="4" w:space="0" w:color="auto"/>
              <w:right w:val="single" w:sz="4" w:space="0" w:color="auto"/>
            </w:tcBorders>
            <w:shd w:val="clear" w:color="auto" w:fill="FFFFFF"/>
          </w:tcPr>
          <w:p w:rsidR="006A5ED3" w:rsidRPr="00EA2AA8" w:rsidRDefault="006A5ED3"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w:t>
            </w:r>
          </w:p>
        </w:tc>
        <w:tc>
          <w:tcPr>
            <w:tcW w:w="3020" w:type="dxa"/>
            <w:tcBorders>
              <w:top w:val="single" w:sz="4" w:space="0" w:color="auto"/>
              <w:left w:val="single" w:sz="4" w:space="0" w:color="auto"/>
              <w:bottom w:val="single" w:sz="4" w:space="0" w:color="auto"/>
              <w:right w:val="single" w:sz="4" w:space="0" w:color="auto"/>
            </w:tcBorders>
            <w:shd w:val="clear" w:color="auto" w:fill="FFFFFF"/>
          </w:tcPr>
          <w:p w:rsidR="006A5ED3" w:rsidRPr="00EA2AA8" w:rsidRDefault="006A5ED3"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 xml:space="preserve">Раздел </w:t>
            </w:r>
          </w:p>
        </w:tc>
        <w:tc>
          <w:tcPr>
            <w:tcW w:w="4116" w:type="dxa"/>
            <w:gridSpan w:val="3"/>
            <w:tcBorders>
              <w:top w:val="single" w:sz="4" w:space="0" w:color="auto"/>
              <w:left w:val="single" w:sz="4" w:space="0" w:color="auto"/>
              <w:bottom w:val="single" w:sz="4" w:space="0" w:color="auto"/>
              <w:right w:val="single" w:sz="4" w:space="0" w:color="auto"/>
            </w:tcBorders>
            <w:shd w:val="clear" w:color="auto" w:fill="FFFFFF"/>
          </w:tcPr>
          <w:p w:rsidR="006A5ED3" w:rsidRPr="00EA2AA8" w:rsidRDefault="006A5ED3"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 xml:space="preserve">Исполнители </w:t>
            </w:r>
          </w:p>
        </w:tc>
        <w:tc>
          <w:tcPr>
            <w:tcW w:w="1450" w:type="dxa"/>
            <w:gridSpan w:val="3"/>
            <w:tcBorders>
              <w:top w:val="single" w:sz="4" w:space="0" w:color="auto"/>
              <w:left w:val="single" w:sz="4" w:space="0" w:color="auto"/>
              <w:bottom w:val="single" w:sz="4" w:space="0" w:color="auto"/>
              <w:right w:val="single" w:sz="4" w:space="0" w:color="auto"/>
            </w:tcBorders>
            <w:shd w:val="clear" w:color="auto" w:fill="FFFFFF"/>
          </w:tcPr>
          <w:p w:rsidR="006A5ED3" w:rsidRPr="00EA2AA8" w:rsidRDefault="006A5ED3"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Срок исполнения</w:t>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6A5ED3" w:rsidRPr="00EA2AA8" w:rsidRDefault="006A5ED3"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Финансирование</w:t>
            </w:r>
          </w:p>
        </w:tc>
      </w:tr>
      <w:tr w:rsidR="006A5ED3" w:rsidRPr="00EA2AA8" w:rsidTr="00E73F87">
        <w:trPr>
          <w:trHeight w:val="321"/>
        </w:trPr>
        <w:tc>
          <w:tcPr>
            <w:tcW w:w="766" w:type="dxa"/>
            <w:gridSpan w:val="3"/>
            <w:tcBorders>
              <w:top w:val="single" w:sz="4" w:space="0" w:color="auto"/>
              <w:left w:val="single" w:sz="4" w:space="0" w:color="auto"/>
              <w:bottom w:val="single" w:sz="4" w:space="0" w:color="auto"/>
              <w:right w:val="single" w:sz="4" w:space="0" w:color="auto"/>
            </w:tcBorders>
            <w:shd w:val="clear" w:color="auto" w:fill="FFFFFF"/>
          </w:tcPr>
          <w:p w:rsidR="006A5ED3" w:rsidRPr="00EA2AA8" w:rsidRDefault="006A5ED3"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1</w:t>
            </w:r>
          </w:p>
        </w:tc>
        <w:tc>
          <w:tcPr>
            <w:tcW w:w="9455" w:type="dxa"/>
            <w:gridSpan w:val="8"/>
            <w:tcBorders>
              <w:top w:val="single" w:sz="4" w:space="0" w:color="auto"/>
              <w:left w:val="single" w:sz="4" w:space="0" w:color="auto"/>
              <w:bottom w:val="single" w:sz="4" w:space="0" w:color="auto"/>
              <w:right w:val="single" w:sz="4" w:space="0" w:color="auto"/>
            </w:tcBorders>
            <w:shd w:val="clear" w:color="auto" w:fill="FFFFFF"/>
          </w:tcPr>
          <w:p w:rsidR="006A5ED3" w:rsidRPr="00EA2AA8" w:rsidRDefault="006A5ED3"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Информационно-организационные мероприятия по выполнению программы</w:t>
            </w:r>
          </w:p>
        </w:tc>
      </w:tr>
      <w:tr w:rsidR="006A5ED3" w:rsidRPr="00EA2AA8" w:rsidTr="00E73F87">
        <w:trPr>
          <w:trHeight w:val="2631"/>
        </w:trPr>
        <w:tc>
          <w:tcPr>
            <w:tcW w:w="766" w:type="dxa"/>
            <w:gridSpan w:val="3"/>
            <w:tcBorders>
              <w:top w:val="single" w:sz="4" w:space="0" w:color="auto"/>
              <w:left w:val="single" w:sz="4" w:space="0" w:color="auto"/>
              <w:bottom w:val="single" w:sz="4" w:space="0" w:color="auto"/>
              <w:right w:val="single" w:sz="4" w:space="0" w:color="auto"/>
            </w:tcBorders>
            <w:shd w:val="clear" w:color="auto" w:fill="FFFFFF"/>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1.1</w:t>
            </w:r>
          </w:p>
        </w:tc>
        <w:tc>
          <w:tcPr>
            <w:tcW w:w="3020" w:type="dxa"/>
            <w:tcBorders>
              <w:top w:val="single" w:sz="4" w:space="0" w:color="auto"/>
              <w:left w:val="single" w:sz="4" w:space="0" w:color="auto"/>
              <w:bottom w:val="single" w:sz="4" w:space="0" w:color="auto"/>
              <w:right w:val="single" w:sz="4" w:space="0" w:color="auto"/>
            </w:tcBorders>
            <w:shd w:val="clear" w:color="auto" w:fill="FFFFFF"/>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Создать внештатную рабочую группу (оперативный штаб) </w:t>
            </w:r>
            <w:r w:rsidRPr="00EA2AA8">
              <w:rPr>
                <w:rFonts w:ascii="Times New Roman" w:hAnsi="Times New Roman" w:cs="Times New Roman"/>
                <w:color w:val="000000"/>
                <w:sz w:val="20"/>
                <w:szCs w:val="20"/>
              </w:rPr>
              <w:t>ОП № 17 ММО МВД ОВД по Дубенскому муниципальному району РМ для выполнения программных мероприятий</w:t>
            </w:r>
          </w:p>
        </w:tc>
        <w:tc>
          <w:tcPr>
            <w:tcW w:w="4116" w:type="dxa"/>
            <w:gridSpan w:val="3"/>
            <w:tcBorders>
              <w:top w:val="single" w:sz="4" w:space="0" w:color="auto"/>
              <w:left w:val="single" w:sz="4" w:space="0" w:color="auto"/>
              <w:bottom w:val="single" w:sz="4" w:space="0" w:color="auto"/>
              <w:right w:val="single" w:sz="4" w:space="0" w:color="auto"/>
            </w:tcBorders>
            <w:shd w:val="clear" w:color="auto" w:fill="FFFFFF"/>
          </w:tcPr>
          <w:p w:rsidR="006A5ED3" w:rsidRPr="00EA2AA8" w:rsidRDefault="006A5ED3" w:rsidP="00EA2AA8">
            <w:pPr>
              <w:spacing w:after="0" w:line="240" w:lineRule="auto"/>
              <w:jc w:val="both"/>
              <w:rPr>
                <w:rFonts w:ascii="Times New Roman" w:hAnsi="Times New Roman" w:cs="Times New Roman"/>
                <w:color w:val="FF0000"/>
                <w:sz w:val="20"/>
                <w:szCs w:val="20"/>
              </w:rPr>
            </w:pPr>
            <w:r w:rsidRPr="00EA2AA8">
              <w:rPr>
                <w:rFonts w:ascii="Times New Roman" w:hAnsi="Times New Roman" w:cs="Times New Roman"/>
                <w:color w:val="000000"/>
                <w:sz w:val="20"/>
                <w:szCs w:val="20"/>
              </w:rPr>
              <w:t>ОП № 17 ММО МВД РФ «Чамзинский»</w:t>
            </w:r>
          </w:p>
        </w:tc>
        <w:tc>
          <w:tcPr>
            <w:tcW w:w="1450" w:type="dxa"/>
            <w:gridSpan w:val="3"/>
            <w:tcBorders>
              <w:top w:val="single" w:sz="4" w:space="0" w:color="auto"/>
              <w:left w:val="single" w:sz="4" w:space="0" w:color="auto"/>
              <w:bottom w:val="single" w:sz="4" w:space="0" w:color="auto"/>
              <w:right w:val="single" w:sz="4" w:space="0" w:color="auto"/>
            </w:tcBorders>
            <w:shd w:val="clear" w:color="auto" w:fill="FFFFFF"/>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В течении 1 квартала 2016г.</w:t>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rPr>
          <w:trHeight w:val="321"/>
        </w:trPr>
        <w:tc>
          <w:tcPr>
            <w:tcW w:w="76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1.2</w:t>
            </w:r>
          </w:p>
        </w:tc>
        <w:tc>
          <w:tcPr>
            <w:tcW w:w="3020"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Осуществлять корректировку действующей комплексной программы профилактики правонарушений</w:t>
            </w:r>
          </w:p>
        </w:tc>
        <w:tc>
          <w:tcPr>
            <w:tcW w:w="411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ОП № 17 ММО МВД РФ «Чамзинский»</w:t>
            </w:r>
          </w:p>
        </w:tc>
        <w:tc>
          <w:tcPr>
            <w:tcW w:w="145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В течении</w:t>
            </w:r>
          </w:p>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2016-2021гг.</w:t>
            </w:r>
          </w:p>
        </w:tc>
        <w:tc>
          <w:tcPr>
            <w:tcW w:w="86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383"/>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center"/>
              <w:rPr>
                <w:rFonts w:ascii="Times New Roman" w:hAnsi="Times New Roman" w:cs="Times New Roman"/>
                <w:b/>
                <w:sz w:val="20"/>
                <w:szCs w:val="20"/>
              </w:rPr>
            </w:pPr>
            <w:r w:rsidRPr="00EA2AA8">
              <w:rPr>
                <w:rFonts w:ascii="Times New Roman" w:hAnsi="Times New Roman" w:cs="Times New Roman"/>
                <w:b/>
                <w:color w:val="000000"/>
                <w:sz w:val="20"/>
                <w:szCs w:val="20"/>
              </w:rPr>
              <w:t>2</w:t>
            </w:r>
          </w:p>
        </w:tc>
        <w:tc>
          <w:tcPr>
            <w:tcW w:w="9455" w:type="dxa"/>
            <w:gridSpan w:val="8"/>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center"/>
              <w:rPr>
                <w:rFonts w:ascii="Times New Roman" w:hAnsi="Times New Roman" w:cs="Times New Roman"/>
                <w:b/>
                <w:sz w:val="20"/>
                <w:szCs w:val="20"/>
              </w:rPr>
            </w:pPr>
            <w:r w:rsidRPr="00EA2AA8">
              <w:rPr>
                <w:rFonts w:ascii="Times New Roman" w:hAnsi="Times New Roman" w:cs="Times New Roman"/>
                <w:b/>
                <w:bCs/>
                <w:color w:val="000000"/>
                <w:sz w:val="20"/>
                <w:szCs w:val="20"/>
              </w:rPr>
              <w:t>Нормативное правовое обеспечение профилактики правонарушений</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232"/>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color w:val="000000"/>
                <w:sz w:val="20"/>
                <w:szCs w:val="20"/>
              </w:rPr>
              <w:t>2.1</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Провести анализ законов и иных нормативных правовых актов в сфере профилактики </w:t>
            </w:r>
          </w:p>
          <w:p w:rsidR="006A5ED3" w:rsidRPr="00EA2AA8" w:rsidRDefault="006A5ED3" w:rsidP="00EA2AA8">
            <w:pPr>
              <w:shd w:val="clear" w:color="auto" w:fill="FFFFFF"/>
              <w:spacing w:after="0" w:line="240" w:lineRule="auto"/>
              <w:ind w:firstLine="4"/>
              <w:jc w:val="both"/>
              <w:rPr>
                <w:rFonts w:ascii="Times New Roman" w:hAnsi="Times New Roman" w:cs="Times New Roman"/>
                <w:color w:val="000000"/>
                <w:sz w:val="20"/>
                <w:szCs w:val="20"/>
              </w:rPr>
            </w:pPr>
          </w:p>
          <w:p w:rsidR="006A5ED3" w:rsidRPr="00EA2AA8" w:rsidRDefault="006A5ED3" w:rsidP="00EA2AA8">
            <w:pPr>
              <w:shd w:val="clear" w:color="auto" w:fill="FFFFFF"/>
              <w:spacing w:after="0" w:line="240" w:lineRule="auto"/>
              <w:ind w:firstLine="4"/>
              <w:jc w:val="both"/>
              <w:rPr>
                <w:rFonts w:ascii="Times New Roman" w:hAnsi="Times New Roman" w:cs="Times New Roman"/>
                <w:color w:val="000000"/>
                <w:sz w:val="20"/>
                <w:szCs w:val="20"/>
              </w:rPr>
            </w:pPr>
          </w:p>
          <w:p w:rsidR="006A5ED3" w:rsidRPr="00EA2AA8" w:rsidRDefault="006A5ED3" w:rsidP="00EA2AA8">
            <w:pPr>
              <w:shd w:val="clear" w:color="auto" w:fill="FFFFFF"/>
              <w:spacing w:after="0" w:line="240" w:lineRule="auto"/>
              <w:ind w:firstLine="4"/>
              <w:jc w:val="both"/>
              <w:rPr>
                <w:rFonts w:ascii="Times New Roman" w:hAnsi="Times New Roman" w:cs="Times New Roman"/>
                <w:sz w:val="20"/>
                <w:szCs w:val="20"/>
              </w:rPr>
            </w:pPr>
            <w:r w:rsidRPr="00EA2AA8">
              <w:rPr>
                <w:rFonts w:ascii="Times New Roman" w:hAnsi="Times New Roman" w:cs="Times New Roman"/>
                <w:color w:val="000000"/>
                <w:sz w:val="20"/>
                <w:szCs w:val="20"/>
              </w:rPr>
              <w:t>правонарушений</w:t>
            </w:r>
          </w:p>
        </w:tc>
        <w:tc>
          <w:tcPr>
            <w:tcW w:w="4116"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11"/>
              <w:jc w:val="both"/>
              <w:rPr>
                <w:rFonts w:ascii="Times New Roman" w:hAnsi="Times New Roman" w:cs="Times New Roman"/>
                <w:sz w:val="20"/>
                <w:szCs w:val="20"/>
              </w:rPr>
            </w:pPr>
            <w:r w:rsidRPr="00EA2AA8">
              <w:rPr>
                <w:rFonts w:ascii="Times New Roman" w:hAnsi="Times New Roman" w:cs="Times New Roman"/>
                <w:color w:val="000000"/>
                <w:sz w:val="20"/>
                <w:szCs w:val="20"/>
              </w:rPr>
              <w:t>Организационно-правовое управление администрации Дубенского муниципального района</w:t>
            </w:r>
          </w:p>
        </w:tc>
        <w:tc>
          <w:tcPr>
            <w:tcW w:w="1450"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r w:rsidRPr="00EA2AA8">
              <w:rPr>
                <w:rFonts w:ascii="Times New Roman" w:hAnsi="Times New Roman" w:cs="Times New Roman"/>
                <w:color w:val="000000"/>
                <w:sz w:val="20"/>
                <w:szCs w:val="20"/>
              </w:rPr>
              <w:t>В течение  2016-2021гг.</w:t>
            </w:r>
          </w:p>
        </w:tc>
        <w:tc>
          <w:tcPr>
            <w:tcW w:w="869"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p w:rsidR="006A5ED3" w:rsidRPr="00EA2AA8" w:rsidRDefault="006A5ED3" w:rsidP="00EA2AA8">
            <w:pPr>
              <w:shd w:val="clear" w:color="auto" w:fill="FFFFFF"/>
              <w:spacing w:after="0" w:line="240" w:lineRule="auto"/>
              <w:rPr>
                <w:rFonts w:ascii="Times New Roman" w:hAnsi="Times New Roman" w:cs="Times New Roman"/>
                <w:sz w:val="20"/>
                <w:szCs w:val="20"/>
              </w:rPr>
            </w:pPr>
          </w:p>
          <w:p w:rsidR="006A5ED3" w:rsidRPr="00EA2AA8" w:rsidRDefault="006A5ED3" w:rsidP="00EA2AA8">
            <w:pPr>
              <w:shd w:val="clear" w:color="auto" w:fill="FFFFFF"/>
              <w:spacing w:after="0" w:line="240" w:lineRule="auto"/>
              <w:rPr>
                <w:rFonts w:ascii="Times New Roman" w:hAnsi="Times New Roman" w:cs="Times New Roman"/>
                <w:sz w:val="20"/>
                <w:szCs w:val="20"/>
              </w:rPr>
            </w:pP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420"/>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color w:val="000000"/>
                <w:sz w:val="20"/>
                <w:szCs w:val="20"/>
              </w:rPr>
              <w:t>2.2</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Инициировать принятие районных нормативных документов в сфере профилактики правонарушений</w:t>
            </w:r>
          </w:p>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p>
        </w:tc>
        <w:tc>
          <w:tcPr>
            <w:tcW w:w="4116"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Межведомственная комиссия по профилактике правонарушений, организационно-правовое управление администрации Дубенского муниципального района</w:t>
            </w:r>
          </w:p>
        </w:tc>
        <w:tc>
          <w:tcPr>
            <w:tcW w:w="1450"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5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течении</w:t>
            </w:r>
          </w:p>
          <w:p w:rsidR="006A5ED3" w:rsidRPr="00EA2AA8" w:rsidRDefault="006A5ED3" w:rsidP="00EA2AA8">
            <w:pPr>
              <w:shd w:val="clear" w:color="auto" w:fill="FFFFFF"/>
              <w:spacing w:after="0" w:line="240" w:lineRule="auto"/>
              <w:ind w:firstLine="50"/>
              <w:jc w:val="both"/>
              <w:rPr>
                <w:rFonts w:ascii="Times New Roman" w:hAnsi="Times New Roman" w:cs="Times New Roman"/>
                <w:sz w:val="20"/>
                <w:szCs w:val="20"/>
              </w:rPr>
            </w:pPr>
            <w:r w:rsidRPr="00EA2AA8">
              <w:rPr>
                <w:rFonts w:ascii="Times New Roman" w:hAnsi="Times New Roman" w:cs="Times New Roman"/>
                <w:color w:val="000000"/>
                <w:sz w:val="20"/>
                <w:szCs w:val="20"/>
              </w:rPr>
              <w:t>2016-2021гг.</w:t>
            </w:r>
          </w:p>
        </w:tc>
        <w:tc>
          <w:tcPr>
            <w:tcW w:w="869"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178"/>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color w:val="000000"/>
                <w:sz w:val="20"/>
                <w:szCs w:val="20"/>
              </w:rPr>
              <w:t>2.3</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Организовать разработку и принятие нормативно-правовых актов в администрации района</w:t>
            </w:r>
          </w:p>
          <w:p w:rsidR="006A5ED3" w:rsidRPr="00EA2AA8" w:rsidRDefault="006A5ED3" w:rsidP="00EA2AA8">
            <w:pPr>
              <w:shd w:val="clear" w:color="auto" w:fill="FFFFFF"/>
              <w:spacing w:after="0" w:line="240" w:lineRule="auto"/>
              <w:jc w:val="both"/>
              <w:rPr>
                <w:rFonts w:ascii="Times New Roman" w:hAnsi="Times New Roman" w:cs="Times New Roman"/>
                <w:color w:val="000000"/>
                <w:sz w:val="20"/>
                <w:szCs w:val="20"/>
              </w:rPr>
            </w:pPr>
          </w:p>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p>
        </w:tc>
        <w:tc>
          <w:tcPr>
            <w:tcW w:w="4116"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Межведомственна комиссия по профилактике правонарушений, </w:t>
            </w:r>
          </w:p>
        </w:tc>
        <w:tc>
          <w:tcPr>
            <w:tcW w:w="1450"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течении</w:t>
            </w:r>
          </w:p>
          <w:p w:rsidR="006A5ED3" w:rsidRPr="00EA2AA8" w:rsidRDefault="006A5ED3"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2016-2021гг.</w:t>
            </w:r>
          </w:p>
        </w:tc>
        <w:tc>
          <w:tcPr>
            <w:tcW w:w="869"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148"/>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color w:val="000000"/>
                <w:sz w:val="20"/>
                <w:szCs w:val="20"/>
              </w:rPr>
              <w:t>2.3.1</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О межведомственной комиссии по профилактике правонарушений</w:t>
            </w:r>
          </w:p>
        </w:tc>
        <w:tc>
          <w:tcPr>
            <w:tcW w:w="4116"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ОП № 17 ММО МВД РФ «Чамзинский»</w:t>
            </w:r>
          </w:p>
        </w:tc>
        <w:tc>
          <w:tcPr>
            <w:tcW w:w="1450"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0"/>
              <w:rPr>
                <w:rFonts w:ascii="Times New Roman" w:hAnsi="Times New Roman" w:cs="Times New Roman"/>
                <w:sz w:val="20"/>
                <w:szCs w:val="20"/>
              </w:rPr>
            </w:pPr>
            <w:r w:rsidRPr="00EA2AA8">
              <w:rPr>
                <w:rFonts w:ascii="Times New Roman" w:hAnsi="Times New Roman" w:cs="Times New Roman"/>
                <w:color w:val="000000"/>
                <w:sz w:val="20"/>
                <w:szCs w:val="20"/>
              </w:rPr>
              <w:t>В течение 1 квартала 2016г.</w:t>
            </w:r>
          </w:p>
        </w:tc>
        <w:tc>
          <w:tcPr>
            <w:tcW w:w="869"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512"/>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color w:val="000000"/>
                <w:sz w:val="20"/>
                <w:szCs w:val="20"/>
              </w:rPr>
              <w:t>2.3.2</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r w:rsidRPr="00EA2AA8">
              <w:rPr>
                <w:rFonts w:ascii="Times New Roman" w:hAnsi="Times New Roman" w:cs="Times New Roman"/>
                <w:color w:val="000000"/>
                <w:sz w:val="20"/>
                <w:szCs w:val="20"/>
              </w:rPr>
              <w:t>Об участии педагогических отрядов и внештатных сотрудников полиции в охране общественного порядка</w:t>
            </w:r>
          </w:p>
        </w:tc>
        <w:tc>
          <w:tcPr>
            <w:tcW w:w="4116"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ОП № 17 ММО МВД РФ «Чамзинский»</w:t>
            </w:r>
          </w:p>
        </w:tc>
        <w:tc>
          <w:tcPr>
            <w:tcW w:w="1450"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0"/>
              <w:rPr>
                <w:rFonts w:ascii="Times New Roman" w:hAnsi="Times New Roman" w:cs="Times New Roman"/>
                <w:sz w:val="20"/>
                <w:szCs w:val="20"/>
              </w:rPr>
            </w:pPr>
            <w:r w:rsidRPr="00EA2AA8">
              <w:rPr>
                <w:rFonts w:ascii="Times New Roman" w:hAnsi="Times New Roman" w:cs="Times New Roman"/>
                <w:color w:val="000000"/>
                <w:sz w:val="20"/>
                <w:szCs w:val="20"/>
              </w:rPr>
              <w:t>В течение 2016-2021гг.</w:t>
            </w:r>
          </w:p>
        </w:tc>
        <w:tc>
          <w:tcPr>
            <w:tcW w:w="869"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83"/>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 </w:t>
            </w:r>
            <w:r w:rsidRPr="00EA2AA8">
              <w:rPr>
                <w:rFonts w:ascii="Times New Roman" w:hAnsi="Times New Roman" w:cs="Times New Roman"/>
                <w:b/>
                <w:bCs/>
                <w:color w:val="000000"/>
                <w:sz w:val="20"/>
                <w:szCs w:val="20"/>
              </w:rPr>
              <w:t>3.</w:t>
            </w:r>
          </w:p>
        </w:tc>
        <w:tc>
          <w:tcPr>
            <w:tcW w:w="9483" w:type="dxa"/>
            <w:gridSpan w:val="9"/>
            <w:tcBorders>
              <w:top w:val="single" w:sz="6" w:space="0" w:color="auto"/>
              <w:left w:val="single" w:sz="6" w:space="0" w:color="auto"/>
              <w:bottom w:val="single" w:sz="6" w:space="0" w:color="auto"/>
              <w:right w:val="nil"/>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b/>
                <w:bCs/>
                <w:color w:val="000000"/>
                <w:sz w:val="20"/>
                <w:szCs w:val="20"/>
              </w:rPr>
              <w:t xml:space="preserve">                                                      Профилактика правонарушений</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531"/>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b/>
                <w:sz w:val="20"/>
                <w:szCs w:val="20"/>
              </w:rPr>
            </w:pPr>
            <w:r w:rsidRPr="00EA2AA8">
              <w:rPr>
                <w:rFonts w:ascii="Times New Roman" w:hAnsi="Times New Roman" w:cs="Times New Roman"/>
                <w:b/>
                <w:color w:val="000000"/>
                <w:sz w:val="20"/>
                <w:szCs w:val="20"/>
              </w:rPr>
              <w:t>3.1</w:t>
            </w:r>
          </w:p>
        </w:tc>
        <w:tc>
          <w:tcPr>
            <w:tcW w:w="9483" w:type="dxa"/>
            <w:gridSpan w:val="9"/>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173"/>
              <w:jc w:val="both"/>
              <w:rPr>
                <w:rFonts w:ascii="Times New Roman" w:hAnsi="Times New Roman" w:cs="Times New Roman"/>
                <w:b/>
                <w:sz w:val="20"/>
                <w:szCs w:val="20"/>
              </w:rPr>
            </w:pPr>
            <w:r w:rsidRPr="00EA2AA8">
              <w:rPr>
                <w:rFonts w:ascii="Times New Roman" w:hAnsi="Times New Roman" w:cs="Times New Roman"/>
                <w:b/>
                <w:bCs/>
                <w:color w:val="000000"/>
                <w:sz w:val="20"/>
                <w:szCs w:val="20"/>
              </w:rPr>
              <w:t>Профилактика    правонарушений    в Дубенском муниципальном районе</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3418"/>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3.1.1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r w:rsidRPr="00EA2AA8">
              <w:rPr>
                <w:rFonts w:ascii="Times New Roman" w:hAnsi="Times New Roman" w:cs="Times New Roman"/>
                <w:color w:val="000000"/>
                <w:sz w:val="20"/>
                <w:szCs w:val="20"/>
              </w:rPr>
              <w:t>Разработать и внедрить систему стимулирования работодателей, создающих рабочие места для устройства лиц,  освободившихся из мест лишения свободы, с ограниченными физическими способностями, выпускников интернатных учреждений</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Администрация Дубенского муниципального района, </w:t>
            </w:r>
            <w:r w:rsidRPr="00EA2AA8">
              <w:rPr>
                <w:rFonts w:ascii="Times New Roman" w:hAnsi="Times New Roman" w:cs="Times New Roman"/>
                <w:sz w:val="20"/>
                <w:szCs w:val="20"/>
              </w:rPr>
              <w:t xml:space="preserve">ГКУ РМ «Центр занятости населения по Дубенскому муниципальному району РМ» </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36"/>
              <w:jc w:val="both"/>
              <w:rPr>
                <w:rFonts w:ascii="Times New Roman" w:hAnsi="Times New Roman" w:cs="Times New Roman"/>
                <w:sz w:val="20"/>
                <w:szCs w:val="20"/>
              </w:rPr>
            </w:pPr>
            <w:r w:rsidRPr="00EA2AA8">
              <w:rPr>
                <w:rFonts w:ascii="Times New Roman" w:hAnsi="Times New Roman" w:cs="Times New Roman"/>
                <w:color w:val="000000"/>
                <w:sz w:val="20"/>
                <w:szCs w:val="20"/>
              </w:rPr>
              <w:t>По отдельному плану</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266"/>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3.1.2</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Организовать профориентацию и обучение выпускников интернатного учреждения  </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w:t>
            </w:r>
            <w:r w:rsidRPr="00EA2AA8">
              <w:rPr>
                <w:rFonts w:ascii="Times New Roman" w:hAnsi="Times New Roman" w:cs="Times New Roman"/>
                <w:sz w:val="20"/>
                <w:szCs w:val="20"/>
              </w:rPr>
              <w:t>тдел образования управления по социальной работе администрации Дубенского муниципального района</w:t>
            </w:r>
            <w:r w:rsidRPr="00EA2AA8">
              <w:rPr>
                <w:rFonts w:ascii="Times New Roman" w:hAnsi="Times New Roman" w:cs="Times New Roman"/>
                <w:color w:val="FF0000"/>
                <w:sz w:val="20"/>
                <w:szCs w:val="20"/>
              </w:rPr>
              <w:t>,</w:t>
            </w:r>
            <w:r w:rsidRPr="00EA2AA8">
              <w:rPr>
                <w:rFonts w:ascii="Times New Roman" w:hAnsi="Times New Roman" w:cs="Times New Roman"/>
                <w:color w:val="000000"/>
                <w:sz w:val="20"/>
                <w:szCs w:val="20"/>
              </w:rPr>
              <w:t xml:space="preserve"> </w:t>
            </w:r>
            <w:r w:rsidRPr="00EA2AA8">
              <w:rPr>
                <w:rFonts w:ascii="Times New Roman" w:hAnsi="Times New Roman" w:cs="Times New Roman"/>
                <w:sz w:val="20"/>
                <w:szCs w:val="20"/>
              </w:rPr>
              <w:t xml:space="preserve">ГУ «Социальная защита населения по Дубенскому муниципальному району РМ» </w:t>
            </w:r>
          </w:p>
          <w:p w:rsidR="006A5ED3" w:rsidRPr="00EA2AA8" w:rsidRDefault="006A5ED3" w:rsidP="00EA2AA8">
            <w:pPr>
              <w:shd w:val="clear" w:color="auto" w:fill="FFFFFF"/>
              <w:spacing w:after="0" w:line="240" w:lineRule="auto"/>
              <w:ind w:firstLine="4"/>
              <w:jc w:val="both"/>
              <w:rPr>
                <w:rFonts w:ascii="Times New Roman" w:hAnsi="Times New Roman" w:cs="Times New Roman"/>
                <w:sz w:val="20"/>
                <w:szCs w:val="20"/>
              </w:rPr>
            </w:pP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14"/>
              <w:jc w:val="both"/>
              <w:rPr>
                <w:rFonts w:ascii="Times New Roman" w:hAnsi="Times New Roman" w:cs="Times New Roman"/>
                <w:sz w:val="20"/>
                <w:szCs w:val="20"/>
              </w:rPr>
            </w:pPr>
            <w:r w:rsidRPr="00EA2AA8">
              <w:rPr>
                <w:rFonts w:ascii="Times New Roman" w:hAnsi="Times New Roman" w:cs="Times New Roman"/>
                <w:color w:val="000000"/>
                <w:sz w:val="20"/>
                <w:szCs w:val="20"/>
              </w:rPr>
              <w:t>В  течение 2016-2021гг.</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В рамках текущего финансирования</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4539"/>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3.1.3</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Организовать проведение комплексных оздоровительных, физкультурно-спортивных и агитационно-пропагандистских мероприятий (спартакиад, фестивалей, летних и зимних игр, походов и слетов, спортивных праздников и вечеров, олимпиад, экскурсий, дней здоровья и спорта, соревнований по профессионально- прикладной подготовке и т.д.)</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18"/>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w:t>
            </w:r>
            <w:r w:rsidRPr="00EA2AA8">
              <w:rPr>
                <w:rFonts w:ascii="Times New Roman" w:hAnsi="Times New Roman" w:cs="Times New Roman"/>
                <w:sz w:val="20"/>
                <w:szCs w:val="20"/>
              </w:rPr>
              <w:t>тдел по делам молодежи, физической культуры и спорта</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7"/>
              <w:jc w:val="both"/>
              <w:rPr>
                <w:rFonts w:ascii="Times New Roman" w:hAnsi="Times New Roman" w:cs="Times New Roman"/>
                <w:sz w:val="20"/>
                <w:szCs w:val="20"/>
              </w:rPr>
            </w:pPr>
            <w:r w:rsidRPr="00EA2AA8">
              <w:rPr>
                <w:rFonts w:ascii="Times New Roman" w:hAnsi="Times New Roman" w:cs="Times New Roman"/>
                <w:color w:val="000000"/>
                <w:sz w:val="20"/>
                <w:szCs w:val="20"/>
              </w:rPr>
              <w:t>В течение 2016-2021гг.</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В рамках текущего финансирования</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439"/>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3.1.4</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Обеспечить стимулирование добровольной сдачи оружия и боеприпасов, незаконно хранящихся у населения</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ОП № 17 ММО МВД РФ «Чамзинский»</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36"/>
              <w:jc w:val="both"/>
              <w:rPr>
                <w:rFonts w:ascii="Times New Roman" w:hAnsi="Times New Roman" w:cs="Times New Roman"/>
                <w:sz w:val="20"/>
                <w:szCs w:val="20"/>
              </w:rPr>
            </w:pPr>
            <w:r w:rsidRPr="00EA2AA8">
              <w:rPr>
                <w:rFonts w:ascii="Times New Roman" w:hAnsi="Times New Roman" w:cs="Times New Roman"/>
                <w:color w:val="000000"/>
                <w:sz w:val="20"/>
                <w:szCs w:val="20"/>
              </w:rPr>
              <w:t>В течение 2016-2021гг.</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679"/>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3.1.5</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Организовать работу прямой связи («Телефон доверия») лицам, оказавшимся в сложной жизненной ситуации</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 Администрация Дубенского муниципального района, ОП № 17 ММО МВД РФ «Чамзинский»</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32"/>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течение 2016-2021гг.</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color w:val="FF0000"/>
                <w:sz w:val="20"/>
                <w:szCs w:val="20"/>
              </w:rPr>
            </w:pPr>
            <w:r w:rsidRPr="00EA2AA8">
              <w:rPr>
                <w:rFonts w:ascii="Times New Roman" w:hAnsi="Times New Roman" w:cs="Times New Roman"/>
                <w:color w:val="FF0000"/>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709"/>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3.1.6</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r w:rsidRPr="00EA2AA8">
              <w:rPr>
                <w:rFonts w:ascii="Times New Roman" w:hAnsi="Times New Roman" w:cs="Times New Roman"/>
                <w:color w:val="000000"/>
                <w:sz w:val="20"/>
                <w:szCs w:val="20"/>
              </w:rPr>
              <w:t>Принять меры по предупреждению правонарушений и защите работников предприятия от преступных посягательств путем реализации дополнительных мер защиты (тревожные кнопки, инкассация, страхование)</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7"/>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Администрация Дубенского муниципального района, ОП № 17 ММО МВД РФ «Чамзинский»  </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7"/>
              <w:jc w:val="both"/>
              <w:rPr>
                <w:rFonts w:ascii="Times New Roman" w:hAnsi="Times New Roman" w:cs="Times New Roman"/>
                <w:sz w:val="20"/>
                <w:szCs w:val="20"/>
              </w:rPr>
            </w:pPr>
            <w:r w:rsidRPr="00EA2AA8">
              <w:rPr>
                <w:rFonts w:ascii="Times New Roman" w:hAnsi="Times New Roman" w:cs="Times New Roman"/>
                <w:color w:val="000000"/>
                <w:sz w:val="20"/>
                <w:szCs w:val="20"/>
              </w:rPr>
              <w:t>В  течение 2016-2021гг.</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123"/>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3.1.7</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r w:rsidRPr="00EA2AA8">
              <w:rPr>
                <w:rFonts w:ascii="Times New Roman" w:hAnsi="Times New Roman" w:cs="Times New Roman"/>
                <w:color w:val="000000"/>
                <w:sz w:val="20"/>
                <w:szCs w:val="20"/>
              </w:rPr>
              <w:t>Организовать мероприятия по контролю за обеспечением технической укрепленности и противопожарной безопасности социальных объектов района</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7"/>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50"/>
              <w:jc w:val="both"/>
              <w:rPr>
                <w:rFonts w:ascii="Times New Roman" w:hAnsi="Times New Roman" w:cs="Times New Roman"/>
                <w:sz w:val="20"/>
                <w:szCs w:val="20"/>
              </w:rPr>
            </w:pPr>
            <w:r w:rsidRPr="00EA2AA8">
              <w:rPr>
                <w:rFonts w:ascii="Times New Roman" w:hAnsi="Times New Roman" w:cs="Times New Roman"/>
                <w:color w:val="000000"/>
                <w:sz w:val="20"/>
                <w:szCs w:val="20"/>
              </w:rPr>
              <w:t>В  течение 2016-2021гг.</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6,0</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3258"/>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3.1.8</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Мероприятие по реализации государственных полномочий по составлению административных протоколов по Закону Республики Мордовия от 15 июня 2015 №38-З «Об административной ответственности на территории Республики Мордовия»</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7"/>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Административная комиссия</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5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В течении </w:t>
            </w:r>
          </w:p>
          <w:p w:rsidR="006A5ED3" w:rsidRPr="00EA2AA8" w:rsidRDefault="006A5ED3" w:rsidP="00EA2AA8">
            <w:pPr>
              <w:shd w:val="clear" w:color="auto" w:fill="FFFFFF"/>
              <w:spacing w:after="0" w:line="240" w:lineRule="auto"/>
              <w:ind w:firstLine="5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2016-2021гг.</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16,2</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566"/>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b/>
                <w:sz w:val="20"/>
                <w:szCs w:val="20"/>
              </w:rPr>
            </w:pPr>
            <w:r w:rsidRPr="00EA2AA8">
              <w:rPr>
                <w:rFonts w:ascii="Times New Roman" w:hAnsi="Times New Roman" w:cs="Times New Roman"/>
                <w:b/>
                <w:color w:val="000000"/>
                <w:sz w:val="20"/>
                <w:szCs w:val="20"/>
              </w:rPr>
              <w:t>3.2.</w:t>
            </w:r>
          </w:p>
        </w:tc>
        <w:tc>
          <w:tcPr>
            <w:tcW w:w="9495" w:type="dxa"/>
            <w:gridSpan w:val="10"/>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103"/>
              <w:jc w:val="both"/>
              <w:rPr>
                <w:rFonts w:ascii="Times New Roman" w:hAnsi="Times New Roman" w:cs="Times New Roman"/>
                <w:b/>
                <w:sz w:val="20"/>
                <w:szCs w:val="20"/>
              </w:rPr>
            </w:pPr>
            <w:r w:rsidRPr="00EA2AA8">
              <w:rPr>
                <w:rFonts w:ascii="Times New Roman" w:hAnsi="Times New Roman" w:cs="Times New Roman"/>
                <w:b/>
                <w:bCs/>
                <w:color w:val="000000"/>
                <w:sz w:val="20"/>
                <w:szCs w:val="20"/>
              </w:rPr>
              <w:t xml:space="preserve">Воссоздание института социальной профилактики </w:t>
            </w:r>
            <w:r w:rsidRPr="00EA2AA8">
              <w:rPr>
                <w:rFonts w:ascii="Times New Roman" w:hAnsi="Times New Roman" w:cs="Times New Roman"/>
                <w:b/>
                <w:color w:val="000000"/>
                <w:sz w:val="20"/>
                <w:szCs w:val="20"/>
              </w:rPr>
              <w:t xml:space="preserve">и </w:t>
            </w:r>
            <w:r w:rsidRPr="00EA2AA8">
              <w:rPr>
                <w:rFonts w:ascii="Times New Roman" w:hAnsi="Times New Roman" w:cs="Times New Roman"/>
                <w:b/>
                <w:bCs/>
                <w:color w:val="000000"/>
                <w:sz w:val="20"/>
                <w:szCs w:val="20"/>
              </w:rPr>
              <w:t>вовлечение общественности в предупреждение правонарушений в Дубенском муниципальном районе</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700"/>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3.2.1</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Организовать привлечение педагогический состав учебных заведений, родительские комитеты к проведению мероприятий по предупреждению правонарушений в занимаемых жилых помещениях</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w:t>
            </w:r>
            <w:r w:rsidRPr="00EA2AA8">
              <w:rPr>
                <w:rFonts w:ascii="Times New Roman" w:hAnsi="Times New Roman" w:cs="Times New Roman"/>
                <w:sz w:val="20"/>
                <w:szCs w:val="20"/>
              </w:rPr>
              <w:t xml:space="preserve">тдел образования администрации Дубенского муниципального района, </w:t>
            </w:r>
            <w:r w:rsidRPr="00EA2AA8">
              <w:rPr>
                <w:rFonts w:ascii="Times New Roman" w:hAnsi="Times New Roman" w:cs="Times New Roman"/>
                <w:color w:val="000000"/>
                <w:sz w:val="20"/>
                <w:szCs w:val="20"/>
              </w:rPr>
              <w:t>ОП № 17 ММО МВД РФ «Чамзинский»</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0"/>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В течение 2016 года </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В рамках текущего финансирования</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279"/>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3.2.2.</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Активизировать работу внештатных сотрудников полиции</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 ОП № 17 ММО МВД РФ «Чамзинский»</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7"/>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В течение 2016 года </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108"/>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3.2.3</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Обеспечить поощрение граждан за представление достоверной информации о подготавливаемых и совершенных правонарушениях</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Администрация Дубенского муниципального района, ОП № 17 ММО МВД РФ «Чамзинский»  </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5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течении</w:t>
            </w:r>
          </w:p>
          <w:p w:rsidR="006A5ED3" w:rsidRPr="00EA2AA8" w:rsidRDefault="006A5ED3" w:rsidP="00EA2AA8">
            <w:pPr>
              <w:shd w:val="clear" w:color="auto" w:fill="FFFFFF"/>
              <w:spacing w:after="0" w:line="240" w:lineRule="auto"/>
              <w:ind w:firstLine="50"/>
              <w:jc w:val="both"/>
              <w:rPr>
                <w:rFonts w:ascii="Times New Roman" w:hAnsi="Times New Roman" w:cs="Times New Roman"/>
                <w:sz w:val="20"/>
                <w:szCs w:val="20"/>
              </w:rPr>
            </w:pPr>
            <w:r w:rsidRPr="00EA2AA8">
              <w:rPr>
                <w:rFonts w:ascii="Times New Roman" w:hAnsi="Times New Roman" w:cs="Times New Roman"/>
                <w:color w:val="000000"/>
                <w:sz w:val="20"/>
                <w:szCs w:val="20"/>
              </w:rPr>
              <w:t>2016-2021гг.</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В рамках текущего финансирования</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850"/>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3.2.4</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r w:rsidRPr="00EA2AA8">
              <w:rPr>
                <w:rFonts w:ascii="Times New Roman" w:hAnsi="Times New Roman" w:cs="Times New Roman"/>
                <w:color w:val="000000"/>
                <w:sz w:val="20"/>
                <w:szCs w:val="20"/>
              </w:rPr>
              <w:t>Возобновить движения юных помощников полиции, юных инспекторов безопасности дорожного движения, секции и кружки по изучению уголовного и административного законодательства, правил дорожного движения</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11"/>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w:t>
            </w:r>
            <w:r w:rsidRPr="00EA2AA8">
              <w:rPr>
                <w:rFonts w:ascii="Times New Roman" w:hAnsi="Times New Roman" w:cs="Times New Roman"/>
                <w:sz w:val="20"/>
                <w:szCs w:val="20"/>
              </w:rPr>
              <w:t>тдел образования администрации Дубенского муниципального района</w:t>
            </w:r>
            <w:r w:rsidRPr="00EA2AA8">
              <w:rPr>
                <w:rFonts w:ascii="Times New Roman" w:hAnsi="Times New Roman" w:cs="Times New Roman"/>
                <w:color w:val="FF0000"/>
                <w:sz w:val="20"/>
                <w:szCs w:val="20"/>
              </w:rPr>
              <w:t xml:space="preserve">, </w:t>
            </w:r>
            <w:r w:rsidRPr="00EA2AA8">
              <w:rPr>
                <w:rFonts w:ascii="Times New Roman" w:hAnsi="Times New Roman" w:cs="Times New Roman"/>
                <w:color w:val="000000"/>
                <w:sz w:val="20"/>
                <w:szCs w:val="20"/>
              </w:rPr>
              <w:t>ОП № 17 ММО МВД РФ «Чамзинский»</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5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течении</w:t>
            </w:r>
          </w:p>
          <w:p w:rsidR="006A5ED3" w:rsidRPr="00EA2AA8" w:rsidRDefault="006A5ED3" w:rsidP="00EA2AA8">
            <w:pPr>
              <w:shd w:val="clear" w:color="auto" w:fill="FFFFFF"/>
              <w:spacing w:after="0" w:line="240" w:lineRule="auto"/>
              <w:ind w:firstLine="50"/>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2016-2021гг. </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538"/>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b/>
                <w:sz w:val="20"/>
                <w:szCs w:val="20"/>
              </w:rPr>
            </w:pPr>
            <w:r w:rsidRPr="00EA2AA8">
              <w:rPr>
                <w:rFonts w:ascii="Times New Roman" w:hAnsi="Times New Roman" w:cs="Times New Roman"/>
                <w:b/>
                <w:color w:val="000000"/>
                <w:sz w:val="20"/>
                <w:szCs w:val="20"/>
              </w:rPr>
              <w:t xml:space="preserve">3.3. </w:t>
            </w:r>
          </w:p>
        </w:tc>
        <w:tc>
          <w:tcPr>
            <w:tcW w:w="9483" w:type="dxa"/>
            <w:gridSpan w:val="9"/>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3"/>
              <w:jc w:val="both"/>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Профилактика правонарушений в отношении определенных категорий лиц и по</w:t>
            </w:r>
          </w:p>
          <w:p w:rsidR="006A5ED3" w:rsidRPr="00EA2AA8" w:rsidRDefault="006A5ED3" w:rsidP="00EA2AA8">
            <w:pPr>
              <w:shd w:val="clear" w:color="auto" w:fill="FFFFFF"/>
              <w:spacing w:after="0" w:line="240" w:lineRule="auto"/>
              <w:ind w:firstLine="43"/>
              <w:jc w:val="both"/>
              <w:rPr>
                <w:rFonts w:ascii="Times New Roman" w:hAnsi="Times New Roman" w:cs="Times New Roman"/>
                <w:b/>
                <w:sz w:val="20"/>
                <w:szCs w:val="20"/>
              </w:rPr>
            </w:pPr>
            <w:r w:rsidRPr="00EA2AA8">
              <w:rPr>
                <w:rFonts w:ascii="Times New Roman" w:hAnsi="Times New Roman" w:cs="Times New Roman"/>
                <w:b/>
                <w:bCs/>
                <w:color w:val="000000"/>
                <w:sz w:val="20"/>
                <w:szCs w:val="20"/>
              </w:rPr>
              <w:t>отдельным видам противоправной деятельности</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414"/>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3.3.1.</w:t>
            </w:r>
          </w:p>
        </w:tc>
        <w:tc>
          <w:tcPr>
            <w:tcW w:w="9483" w:type="dxa"/>
            <w:gridSpan w:val="9"/>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b/>
                <w:bCs/>
                <w:color w:val="000000"/>
                <w:sz w:val="20"/>
                <w:szCs w:val="20"/>
              </w:rPr>
              <w:t>Профилактика правонарушений несовершеннолетних и молодежи</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577"/>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3.3.1.1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r w:rsidRPr="00EA2AA8">
              <w:rPr>
                <w:rFonts w:ascii="Times New Roman" w:hAnsi="Times New Roman" w:cs="Times New Roman"/>
                <w:color w:val="000000"/>
                <w:sz w:val="20"/>
                <w:szCs w:val="20"/>
              </w:rPr>
              <w:t>Организовать проведение практических занятий и семинаров с привлечением ветеранской организации по проблемам профилактики безнадзорности и правонарушений несовершеннолетних</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7"/>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w:t>
            </w:r>
            <w:r w:rsidRPr="00EA2AA8">
              <w:rPr>
                <w:rFonts w:ascii="Times New Roman" w:hAnsi="Times New Roman" w:cs="Times New Roman"/>
                <w:sz w:val="20"/>
                <w:szCs w:val="20"/>
              </w:rPr>
              <w:t>тдел образования администрации Дубенского муниципального района</w:t>
            </w:r>
            <w:r w:rsidRPr="00EA2AA8">
              <w:rPr>
                <w:rFonts w:ascii="Times New Roman" w:hAnsi="Times New Roman" w:cs="Times New Roman"/>
                <w:color w:val="000000"/>
                <w:sz w:val="20"/>
                <w:szCs w:val="20"/>
              </w:rPr>
              <w:t>, КДН и</w:t>
            </w:r>
            <w:r w:rsidRPr="00EA2AA8">
              <w:rPr>
                <w:rFonts w:ascii="Times New Roman" w:hAnsi="Times New Roman" w:cs="Times New Roman"/>
                <w:color w:val="FF0000"/>
                <w:sz w:val="20"/>
                <w:szCs w:val="20"/>
              </w:rPr>
              <w:t xml:space="preserve">  </w:t>
            </w:r>
            <w:r w:rsidRPr="00EA2AA8">
              <w:rPr>
                <w:rFonts w:ascii="Times New Roman" w:hAnsi="Times New Roman" w:cs="Times New Roman"/>
                <w:color w:val="000000"/>
                <w:sz w:val="20"/>
                <w:szCs w:val="20"/>
              </w:rPr>
              <w:t>ЗП Дубенского муниципального района, ОП № 17 ММО МВД РФ «Чамзинский»</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течении</w:t>
            </w:r>
          </w:p>
          <w:p w:rsidR="006A5ED3" w:rsidRPr="00EA2AA8" w:rsidRDefault="006A5ED3" w:rsidP="00EA2AA8">
            <w:pPr>
              <w:shd w:val="clear" w:color="auto" w:fill="FFFFFF"/>
              <w:spacing w:after="0" w:line="240" w:lineRule="auto"/>
              <w:ind w:firstLine="40"/>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2016-2021гг. </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133"/>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3.3.1.2</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r w:rsidRPr="00EA2AA8">
              <w:rPr>
                <w:rFonts w:ascii="Times New Roman" w:hAnsi="Times New Roman" w:cs="Times New Roman"/>
                <w:color w:val="000000"/>
                <w:sz w:val="20"/>
                <w:szCs w:val="20"/>
              </w:rPr>
              <w:t>Организовать  военно-патриотические лагеря для учащихся школ</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11"/>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w:t>
            </w:r>
            <w:r w:rsidRPr="00EA2AA8">
              <w:rPr>
                <w:rFonts w:ascii="Times New Roman" w:hAnsi="Times New Roman" w:cs="Times New Roman"/>
                <w:sz w:val="20"/>
                <w:szCs w:val="20"/>
              </w:rPr>
              <w:t>тдел образования администрации Дубенского муниципального района</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29"/>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течении</w:t>
            </w:r>
          </w:p>
          <w:p w:rsidR="006A5ED3" w:rsidRPr="00EA2AA8" w:rsidRDefault="006A5ED3" w:rsidP="00EA2AA8">
            <w:pPr>
              <w:shd w:val="clear" w:color="auto" w:fill="FFFFFF"/>
              <w:spacing w:after="0" w:line="240" w:lineRule="auto"/>
              <w:ind w:firstLine="29"/>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2016-2021гг. </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В рамках текущего финансирования</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3410"/>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3.3.1.3</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r w:rsidRPr="00EA2AA8">
              <w:rPr>
                <w:rFonts w:ascii="Times New Roman" w:hAnsi="Times New Roman" w:cs="Times New Roman"/>
                <w:color w:val="000000"/>
                <w:sz w:val="20"/>
                <w:szCs w:val="20"/>
              </w:rPr>
              <w:t>Организовать проведение семинаров, лекций для обучающихся в образовательных учреждениях всех типов и видов,  по профилактике и борьбе с незаконным оборотом и употреблением наркотиков, пьянством и алкоголизмом</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w:t>
            </w:r>
            <w:r w:rsidRPr="00EA2AA8">
              <w:rPr>
                <w:rFonts w:ascii="Times New Roman" w:hAnsi="Times New Roman" w:cs="Times New Roman"/>
                <w:sz w:val="20"/>
                <w:szCs w:val="20"/>
              </w:rPr>
              <w:t>тдел образования администрации Дубенского муниципального района</w:t>
            </w:r>
            <w:r w:rsidRPr="00EA2AA8">
              <w:rPr>
                <w:rFonts w:ascii="Times New Roman" w:hAnsi="Times New Roman" w:cs="Times New Roman"/>
                <w:color w:val="FF0000"/>
                <w:sz w:val="20"/>
                <w:szCs w:val="20"/>
              </w:rPr>
              <w:t xml:space="preserve">,  </w:t>
            </w:r>
            <w:r w:rsidRPr="00EA2AA8">
              <w:rPr>
                <w:rFonts w:ascii="Times New Roman" w:hAnsi="Times New Roman" w:cs="Times New Roman"/>
                <w:sz w:val="20"/>
                <w:szCs w:val="20"/>
              </w:rPr>
              <w:t>отдел по делам молодежи, физической культуры, спорта администрации Дубенского муниципального района</w:t>
            </w:r>
            <w:r w:rsidRPr="00EA2AA8">
              <w:rPr>
                <w:rFonts w:ascii="Times New Roman" w:hAnsi="Times New Roman" w:cs="Times New Roman"/>
                <w:color w:val="000000"/>
                <w:sz w:val="20"/>
                <w:szCs w:val="20"/>
              </w:rPr>
              <w:t>, ГБУЗ «Дубенская РБ», ОП № 17 ММО МВД РФ «Чамзинский»</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3"/>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течении</w:t>
            </w:r>
          </w:p>
          <w:p w:rsidR="006A5ED3" w:rsidRPr="00EA2AA8" w:rsidRDefault="006A5ED3" w:rsidP="00EA2AA8">
            <w:pPr>
              <w:shd w:val="clear" w:color="auto" w:fill="FFFFFF"/>
              <w:spacing w:after="0" w:line="240" w:lineRule="auto"/>
              <w:ind w:firstLine="43"/>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 2016-2021гг.</w:t>
            </w:r>
          </w:p>
        </w:tc>
        <w:tc>
          <w:tcPr>
            <w:tcW w:w="102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713"/>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3.3.2.</w:t>
            </w:r>
          </w:p>
        </w:tc>
        <w:tc>
          <w:tcPr>
            <w:tcW w:w="9495" w:type="dxa"/>
            <w:gridSpan w:val="10"/>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122"/>
              <w:jc w:val="both"/>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 xml:space="preserve">Профилактика правонарушений среди лиц, проповедующих экстремизм, </w:t>
            </w:r>
          </w:p>
          <w:p w:rsidR="006A5ED3" w:rsidRPr="00EA2AA8" w:rsidRDefault="006A5ED3" w:rsidP="00EA2AA8">
            <w:pPr>
              <w:shd w:val="clear" w:color="auto" w:fill="FFFFFF"/>
              <w:spacing w:after="0" w:line="240" w:lineRule="auto"/>
              <w:ind w:firstLine="122"/>
              <w:jc w:val="both"/>
              <w:rPr>
                <w:rFonts w:ascii="Times New Roman" w:hAnsi="Times New Roman" w:cs="Times New Roman"/>
                <w:sz w:val="20"/>
                <w:szCs w:val="20"/>
              </w:rPr>
            </w:pPr>
            <w:r w:rsidRPr="00EA2AA8">
              <w:rPr>
                <w:rFonts w:ascii="Times New Roman" w:hAnsi="Times New Roman" w:cs="Times New Roman"/>
                <w:b/>
                <w:bCs/>
                <w:color w:val="000000"/>
                <w:sz w:val="20"/>
                <w:szCs w:val="20"/>
              </w:rPr>
              <w:t>подготавливающих и замышляющих совершение террористических актов</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955"/>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3.3.2.1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Обеспечить работу по выявлению и документированию деятельности лидеров и активных членов экстремистских организаций</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18"/>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ОП № 17 ММО МВД РФ  «Чамзинский»</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36"/>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В  течение</w:t>
            </w:r>
          </w:p>
          <w:p w:rsidR="006A5ED3" w:rsidRPr="00EA2AA8" w:rsidRDefault="006A5ED3" w:rsidP="00EA2AA8">
            <w:pPr>
              <w:shd w:val="clear" w:color="auto" w:fill="FFFFFF"/>
              <w:spacing w:after="0" w:line="240" w:lineRule="auto"/>
              <w:ind w:firstLine="36"/>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 2016-2021гг.</w:t>
            </w:r>
          </w:p>
        </w:tc>
        <w:tc>
          <w:tcPr>
            <w:tcW w:w="95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142"/>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3.3.2.2</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Организовать информирование граждан о действиях при угрозе возникновения террористических актов в местах массового пребывания</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22"/>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ОП № 17 ММО МВД РФ «Чамзинский»</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0"/>
              <w:jc w:val="both"/>
              <w:rPr>
                <w:rFonts w:ascii="Times New Roman" w:hAnsi="Times New Roman" w:cs="Times New Roman"/>
                <w:sz w:val="20"/>
                <w:szCs w:val="20"/>
              </w:rPr>
            </w:pPr>
            <w:r w:rsidRPr="00EA2AA8">
              <w:rPr>
                <w:rFonts w:ascii="Times New Roman" w:hAnsi="Times New Roman" w:cs="Times New Roman"/>
                <w:color w:val="000000"/>
                <w:sz w:val="20"/>
                <w:szCs w:val="20"/>
              </w:rPr>
              <w:t>2016-2021гг.</w:t>
            </w:r>
          </w:p>
        </w:tc>
        <w:tc>
          <w:tcPr>
            <w:tcW w:w="95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730"/>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3.3.3</w:t>
            </w:r>
          </w:p>
        </w:tc>
        <w:tc>
          <w:tcPr>
            <w:tcW w:w="9483" w:type="dxa"/>
            <w:gridSpan w:val="9"/>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122"/>
              <w:jc w:val="both"/>
              <w:rPr>
                <w:rFonts w:ascii="Times New Roman" w:hAnsi="Times New Roman" w:cs="Times New Roman"/>
                <w:b/>
                <w:bCs/>
                <w:color w:val="000000"/>
                <w:sz w:val="20"/>
                <w:szCs w:val="20"/>
              </w:rPr>
            </w:pPr>
            <w:r w:rsidRPr="00EA2AA8">
              <w:rPr>
                <w:rFonts w:ascii="Times New Roman" w:hAnsi="Times New Roman" w:cs="Times New Roman"/>
                <w:b/>
                <w:bCs/>
                <w:color w:val="000000"/>
                <w:sz w:val="20"/>
                <w:szCs w:val="20"/>
              </w:rPr>
              <w:t xml:space="preserve">Профилактика нарушений законодательства о гражданстве, предупреждение </w:t>
            </w:r>
          </w:p>
          <w:p w:rsidR="006A5ED3" w:rsidRPr="00EA2AA8" w:rsidRDefault="006A5ED3" w:rsidP="00EA2AA8">
            <w:pPr>
              <w:shd w:val="clear" w:color="auto" w:fill="FFFFFF"/>
              <w:spacing w:after="0" w:line="240" w:lineRule="auto"/>
              <w:ind w:firstLine="122"/>
              <w:jc w:val="both"/>
              <w:rPr>
                <w:rFonts w:ascii="Times New Roman" w:hAnsi="Times New Roman" w:cs="Times New Roman"/>
                <w:sz w:val="20"/>
                <w:szCs w:val="20"/>
              </w:rPr>
            </w:pPr>
            <w:r w:rsidRPr="00EA2AA8">
              <w:rPr>
                <w:rFonts w:ascii="Times New Roman" w:hAnsi="Times New Roman" w:cs="Times New Roman"/>
                <w:b/>
                <w:bCs/>
                <w:color w:val="000000"/>
                <w:sz w:val="20"/>
                <w:szCs w:val="20"/>
              </w:rPr>
              <w:t>и пресечение нелегальной миграции</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3089"/>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3.3.3.1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Организовать сбор и обобщение информации о необходимом количестве привлечения трудовых мигрантов с целью упорядочения и легализации участия в трудовой деятельности иностранных граждан и лиц без гражданства</w:t>
            </w:r>
          </w:p>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29"/>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 ОП № 17 ММО МВД РФ «Чамзинский»</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11"/>
              <w:jc w:val="both"/>
              <w:rPr>
                <w:rFonts w:ascii="Times New Roman" w:hAnsi="Times New Roman" w:cs="Times New Roman"/>
                <w:sz w:val="20"/>
                <w:szCs w:val="20"/>
              </w:rPr>
            </w:pPr>
            <w:r w:rsidRPr="00EA2AA8">
              <w:rPr>
                <w:rFonts w:ascii="Times New Roman" w:hAnsi="Times New Roman" w:cs="Times New Roman"/>
                <w:color w:val="000000"/>
                <w:sz w:val="20"/>
                <w:szCs w:val="20"/>
              </w:rPr>
              <w:t>2016-2021гг.</w:t>
            </w:r>
          </w:p>
        </w:tc>
        <w:tc>
          <w:tcPr>
            <w:tcW w:w="95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452"/>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3.3.4</w:t>
            </w:r>
          </w:p>
        </w:tc>
        <w:tc>
          <w:tcPr>
            <w:tcW w:w="9483" w:type="dxa"/>
            <w:gridSpan w:val="9"/>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b/>
                <w:sz w:val="20"/>
                <w:szCs w:val="20"/>
              </w:rPr>
            </w:pPr>
            <w:r w:rsidRPr="00EA2AA8">
              <w:rPr>
                <w:rFonts w:ascii="Times New Roman" w:hAnsi="Times New Roman" w:cs="Times New Roman"/>
                <w:b/>
                <w:bCs/>
                <w:color w:val="000000"/>
                <w:sz w:val="20"/>
                <w:szCs w:val="20"/>
              </w:rPr>
              <w:t>Профилактика правонарушений, связанных с незаконным оборотом наркотиков</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963"/>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3.3.4.1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Организовать работу специалиста-нарколога на базе районной больницы в целях раннего выявления наркотической зависимости у населения.  </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29"/>
              <w:jc w:val="both"/>
              <w:rPr>
                <w:rFonts w:ascii="Times New Roman" w:hAnsi="Times New Roman" w:cs="Times New Roman"/>
                <w:sz w:val="20"/>
                <w:szCs w:val="20"/>
              </w:rPr>
            </w:pPr>
            <w:r w:rsidRPr="00EA2AA8">
              <w:rPr>
                <w:rFonts w:ascii="Times New Roman" w:hAnsi="Times New Roman" w:cs="Times New Roman"/>
                <w:sz w:val="20"/>
                <w:szCs w:val="20"/>
              </w:rPr>
              <w:t>ГБУЗ «Дубенская РБ»,</w:t>
            </w:r>
            <w:r w:rsidRPr="00EA2AA8">
              <w:rPr>
                <w:rFonts w:ascii="Times New Roman" w:hAnsi="Times New Roman" w:cs="Times New Roman"/>
                <w:color w:val="000000"/>
                <w:sz w:val="20"/>
                <w:szCs w:val="20"/>
              </w:rPr>
              <w:t xml:space="preserve"> администрация Дубенского муниципального района,</w:t>
            </w:r>
            <w:r w:rsidRPr="00EA2AA8">
              <w:rPr>
                <w:rFonts w:ascii="Times New Roman" w:hAnsi="Times New Roman" w:cs="Times New Roman"/>
                <w:color w:val="FF0000"/>
                <w:sz w:val="20"/>
                <w:szCs w:val="20"/>
              </w:rPr>
              <w:t xml:space="preserve"> </w:t>
            </w:r>
            <w:r w:rsidRPr="00EA2AA8">
              <w:rPr>
                <w:rFonts w:ascii="Times New Roman" w:hAnsi="Times New Roman" w:cs="Times New Roman"/>
                <w:color w:val="000000"/>
                <w:sz w:val="20"/>
                <w:szCs w:val="20"/>
              </w:rPr>
              <w:t>ОП № 17 ММО МВД РФ «Чамзинский»</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3"/>
              <w:jc w:val="both"/>
              <w:rPr>
                <w:rFonts w:ascii="Times New Roman" w:hAnsi="Times New Roman" w:cs="Times New Roman"/>
                <w:sz w:val="20"/>
                <w:szCs w:val="20"/>
              </w:rPr>
            </w:pPr>
            <w:r w:rsidRPr="00EA2AA8">
              <w:rPr>
                <w:rFonts w:ascii="Times New Roman" w:hAnsi="Times New Roman" w:cs="Times New Roman"/>
                <w:color w:val="000000"/>
                <w:sz w:val="20"/>
                <w:szCs w:val="20"/>
              </w:rPr>
              <w:t>2016-2021гг.</w:t>
            </w:r>
          </w:p>
        </w:tc>
        <w:tc>
          <w:tcPr>
            <w:tcW w:w="95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3111"/>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3.3.4.2</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r w:rsidRPr="00EA2AA8">
              <w:rPr>
                <w:rFonts w:ascii="Times New Roman" w:hAnsi="Times New Roman" w:cs="Times New Roman"/>
                <w:sz w:val="20"/>
                <w:szCs w:val="20"/>
              </w:rPr>
              <w:t>Рассмотреть возможность участия  Православных Церквей и иных конфессий в социальной реабилитации лиц,  страдающих алкоголизмом и наркоманией и форм оказания помощи данной категории граждан при монастырях и храмах</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25"/>
              <w:jc w:val="both"/>
              <w:rPr>
                <w:rFonts w:ascii="Times New Roman" w:hAnsi="Times New Roman" w:cs="Times New Roman"/>
                <w:sz w:val="20"/>
                <w:szCs w:val="20"/>
              </w:rPr>
            </w:pPr>
            <w:r w:rsidRPr="00EA2AA8">
              <w:rPr>
                <w:rFonts w:ascii="Times New Roman" w:hAnsi="Times New Roman" w:cs="Times New Roman"/>
                <w:sz w:val="20"/>
                <w:szCs w:val="20"/>
              </w:rPr>
              <w:t xml:space="preserve">Администрация Дубенского муниципального района, Церкви и иные  конфессии на территории Дубенского муниципального района  </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22"/>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В течение </w:t>
            </w:r>
          </w:p>
          <w:p w:rsidR="006A5ED3" w:rsidRPr="00EA2AA8" w:rsidRDefault="006A5ED3" w:rsidP="00EA2AA8">
            <w:pPr>
              <w:shd w:val="clear" w:color="auto" w:fill="FFFFFF"/>
              <w:spacing w:after="0" w:line="240" w:lineRule="auto"/>
              <w:ind w:firstLine="22"/>
              <w:jc w:val="both"/>
              <w:rPr>
                <w:rFonts w:ascii="Times New Roman" w:hAnsi="Times New Roman" w:cs="Times New Roman"/>
                <w:sz w:val="20"/>
                <w:szCs w:val="20"/>
              </w:rPr>
            </w:pPr>
            <w:r w:rsidRPr="00EA2AA8">
              <w:rPr>
                <w:rFonts w:ascii="Times New Roman" w:hAnsi="Times New Roman" w:cs="Times New Roman"/>
                <w:color w:val="000000"/>
                <w:sz w:val="20"/>
                <w:szCs w:val="20"/>
              </w:rPr>
              <w:t>2016-2021гг.</w:t>
            </w:r>
          </w:p>
        </w:tc>
        <w:tc>
          <w:tcPr>
            <w:tcW w:w="95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418"/>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3.3.4.3</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
              <w:jc w:val="both"/>
              <w:rPr>
                <w:rFonts w:ascii="Times New Roman" w:hAnsi="Times New Roman" w:cs="Times New Roman"/>
                <w:sz w:val="20"/>
                <w:szCs w:val="20"/>
              </w:rPr>
            </w:pPr>
            <w:r w:rsidRPr="00EA2AA8">
              <w:rPr>
                <w:rFonts w:ascii="Times New Roman" w:hAnsi="Times New Roman" w:cs="Times New Roman"/>
                <w:color w:val="000000"/>
                <w:sz w:val="20"/>
                <w:szCs w:val="20"/>
              </w:rPr>
              <w:t>Организовать при лечебных учреждениях обследование лиц, задержанных за совершение  правонарушений  в  состоянии   алкогольного опьянения</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29"/>
              <w:jc w:val="both"/>
              <w:rPr>
                <w:rFonts w:ascii="Times New Roman" w:hAnsi="Times New Roman" w:cs="Times New Roman"/>
                <w:sz w:val="20"/>
                <w:szCs w:val="20"/>
              </w:rPr>
            </w:pPr>
            <w:r w:rsidRPr="00EA2AA8">
              <w:rPr>
                <w:rFonts w:ascii="Times New Roman" w:hAnsi="Times New Roman" w:cs="Times New Roman"/>
                <w:sz w:val="20"/>
                <w:szCs w:val="20"/>
              </w:rPr>
              <w:t>ГБУЗ «Дубенская ЦБ»</w:t>
            </w:r>
            <w:r w:rsidRPr="00EA2AA8">
              <w:rPr>
                <w:rFonts w:ascii="Times New Roman" w:hAnsi="Times New Roman" w:cs="Times New Roman"/>
                <w:color w:val="000000"/>
                <w:sz w:val="20"/>
                <w:szCs w:val="20"/>
              </w:rPr>
              <w:t>, администрация Дубенского муниципального района</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25"/>
              <w:jc w:val="both"/>
              <w:rPr>
                <w:rFonts w:ascii="Times New Roman" w:hAnsi="Times New Roman" w:cs="Times New Roman"/>
                <w:sz w:val="20"/>
                <w:szCs w:val="20"/>
              </w:rPr>
            </w:pPr>
            <w:r w:rsidRPr="00EA2AA8">
              <w:rPr>
                <w:rFonts w:ascii="Times New Roman" w:hAnsi="Times New Roman" w:cs="Times New Roman"/>
                <w:color w:val="000000"/>
                <w:sz w:val="20"/>
                <w:szCs w:val="20"/>
              </w:rPr>
              <w:t>В течение 1 квартала 2016г.</w:t>
            </w:r>
          </w:p>
        </w:tc>
        <w:tc>
          <w:tcPr>
            <w:tcW w:w="95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850"/>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3.3.4.4.</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Обеспечить постановку на учет, дактилоскопирование и проведение профилактических мероприятий с лицами, задержанными за совершение преступлений и правонарушений, связанных с незаконным оборотом наркотиков</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18"/>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ОП № 17 ММО МВД РФ «Чамзинский», </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2016-2021гг.</w:t>
            </w:r>
          </w:p>
        </w:tc>
        <w:tc>
          <w:tcPr>
            <w:tcW w:w="95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416"/>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3.3.4.5</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r w:rsidRPr="00EA2AA8">
              <w:rPr>
                <w:rFonts w:ascii="Times New Roman" w:hAnsi="Times New Roman" w:cs="Times New Roman"/>
                <w:color w:val="000000"/>
                <w:sz w:val="20"/>
                <w:szCs w:val="20"/>
              </w:rPr>
              <w:t>Разработать систему мониторинга наркоситуации в образовательных учреждениях</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color w:val="FF0000"/>
                <w:sz w:val="20"/>
                <w:szCs w:val="20"/>
              </w:rPr>
            </w:pPr>
            <w:r w:rsidRPr="00EA2AA8">
              <w:rPr>
                <w:rFonts w:ascii="Times New Roman" w:hAnsi="Times New Roman" w:cs="Times New Roman"/>
                <w:sz w:val="20"/>
                <w:szCs w:val="20"/>
              </w:rPr>
              <w:t>Отдел образования администрации Дубенского муниципального района, управление по социальной работе администрации Дубенского муниципального района</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0"/>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В течение 2016 года </w:t>
            </w:r>
          </w:p>
        </w:tc>
        <w:tc>
          <w:tcPr>
            <w:tcW w:w="95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753"/>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bCs/>
                <w:color w:val="000000"/>
                <w:sz w:val="20"/>
                <w:szCs w:val="20"/>
              </w:rPr>
              <w:t>3.3.5.</w:t>
            </w:r>
          </w:p>
        </w:tc>
        <w:tc>
          <w:tcPr>
            <w:tcW w:w="9495" w:type="dxa"/>
            <w:gridSpan w:val="10"/>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b/>
                <w:bCs/>
                <w:color w:val="000000"/>
                <w:sz w:val="20"/>
                <w:szCs w:val="20"/>
              </w:rPr>
              <w:t>Профилактика правонарушений среди лиц, освободившихся из мест лишения свободы</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931"/>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3.3.5.1</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Создать наблюдательные советы (комиссии, общественные организации) при органах местного самоуправления, осуществляющих функции по социальной адаптации лиц, освободившихся из мест лишения свободы</w:t>
            </w:r>
          </w:p>
          <w:p w:rsidR="006A5ED3" w:rsidRPr="00EA2AA8" w:rsidRDefault="006A5ED3" w:rsidP="00EA2AA8">
            <w:pPr>
              <w:shd w:val="clear" w:color="auto" w:fill="FFFFFF"/>
              <w:spacing w:after="0" w:line="240" w:lineRule="auto"/>
              <w:ind w:firstLine="4"/>
              <w:jc w:val="both"/>
              <w:rPr>
                <w:rFonts w:ascii="Times New Roman" w:hAnsi="Times New Roman" w:cs="Times New Roman"/>
                <w:color w:val="000000"/>
                <w:sz w:val="20"/>
                <w:szCs w:val="20"/>
              </w:rPr>
            </w:pPr>
          </w:p>
          <w:p w:rsidR="006A5ED3" w:rsidRPr="00EA2AA8" w:rsidRDefault="006A5ED3" w:rsidP="00EA2AA8">
            <w:pPr>
              <w:shd w:val="clear" w:color="auto" w:fill="FFFFFF"/>
              <w:spacing w:after="0" w:line="240" w:lineRule="auto"/>
              <w:ind w:firstLine="4"/>
              <w:jc w:val="both"/>
              <w:rPr>
                <w:rFonts w:ascii="Times New Roman" w:hAnsi="Times New Roman" w:cs="Times New Roman"/>
                <w:color w:val="000000"/>
                <w:sz w:val="20"/>
                <w:szCs w:val="20"/>
              </w:rPr>
            </w:pPr>
          </w:p>
          <w:p w:rsidR="006A5ED3" w:rsidRPr="00EA2AA8" w:rsidRDefault="006A5ED3" w:rsidP="00EA2AA8">
            <w:pPr>
              <w:shd w:val="clear" w:color="auto" w:fill="FFFFFF"/>
              <w:spacing w:after="0" w:line="240" w:lineRule="auto"/>
              <w:ind w:firstLine="4"/>
              <w:jc w:val="both"/>
              <w:rPr>
                <w:rFonts w:ascii="Times New Roman" w:hAnsi="Times New Roman" w:cs="Times New Roman"/>
                <w:sz w:val="20"/>
                <w:szCs w:val="20"/>
              </w:rPr>
            </w:pP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Администрация Дубенского муниципального района, </w:t>
            </w:r>
            <w:r w:rsidRPr="00EA2AA8">
              <w:rPr>
                <w:rFonts w:ascii="Times New Roman" w:hAnsi="Times New Roman" w:cs="Times New Roman"/>
                <w:sz w:val="20"/>
                <w:szCs w:val="20"/>
              </w:rPr>
              <w:t>ГКУ РМ «Центр занятости населения Дубенского муниципального района»</w:t>
            </w:r>
          </w:p>
          <w:p w:rsidR="006A5ED3" w:rsidRPr="00EA2AA8" w:rsidRDefault="006A5ED3" w:rsidP="00EA2AA8">
            <w:pPr>
              <w:shd w:val="clear" w:color="auto" w:fill="FFFFFF"/>
              <w:spacing w:after="0" w:line="240" w:lineRule="auto"/>
              <w:ind w:firstLine="43"/>
              <w:jc w:val="both"/>
              <w:rPr>
                <w:rFonts w:ascii="Times New Roman" w:hAnsi="Times New Roman" w:cs="Times New Roman"/>
                <w:sz w:val="20"/>
                <w:szCs w:val="20"/>
              </w:rPr>
            </w:pPr>
          </w:p>
          <w:p w:rsidR="006A5ED3" w:rsidRPr="00EA2AA8" w:rsidRDefault="006A5ED3" w:rsidP="00EA2AA8">
            <w:pPr>
              <w:shd w:val="clear" w:color="auto" w:fill="FFFFFF"/>
              <w:spacing w:after="0" w:line="240" w:lineRule="auto"/>
              <w:ind w:firstLine="43"/>
              <w:jc w:val="both"/>
              <w:rPr>
                <w:rFonts w:ascii="Times New Roman" w:hAnsi="Times New Roman" w:cs="Times New Roman"/>
                <w:sz w:val="20"/>
                <w:szCs w:val="20"/>
              </w:rPr>
            </w:pPr>
          </w:p>
          <w:p w:rsidR="006A5ED3" w:rsidRPr="00EA2AA8" w:rsidRDefault="006A5ED3" w:rsidP="00EA2AA8">
            <w:pPr>
              <w:shd w:val="clear" w:color="auto" w:fill="FFFFFF"/>
              <w:spacing w:after="0" w:line="240" w:lineRule="auto"/>
              <w:ind w:firstLine="43"/>
              <w:jc w:val="both"/>
              <w:rPr>
                <w:rFonts w:ascii="Times New Roman" w:hAnsi="Times New Roman" w:cs="Times New Roman"/>
                <w:sz w:val="20"/>
                <w:szCs w:val="20"/>
              </w:rPr>
            </w:pPr>
          </w:p>
          <w:p w:rsidR="006A5ED3" w:rsidRPr="00EA2AA8" w:rsidRDefault="006A5ED3" w:rsidP="00EA2AA8">
            <w:pPr>
              <w:shd w:val="clear" w:color="auto" w:fill="FFFFFF"/>
              <w:spacing w:after="0" w:line="240" w:lineRule="auto"/>
              <w:ind w:firstLine="43"/>
              <w:jc w:val="both"/>
              <w:rPr>
                <w:rFonts w:ascii="Times New Roman" w:hAnsi="Times New Roman" w:cs="Times New Roman"/>
                <w:sz w:val="20"/>
                <w:szCs w:val="20"/>
              </w:rPr>
            </w:pPr>
          </w:p>
          <w:p w:rsidR="006A5ED3" w:rsidRPr="00EA2AA8" w:rsidRDefault="006A5ED3" w:rsidP="00EA2AA8">
            <w:pPr>
              <w:shd w:val="clear" w:color="auto" w:fill="FFFFFF"/>
              <w:spacing w:after="0" w:line="240" w:lineRule="auto"/>
              <w:ind w:firstLine="43"/>
              <w:jc w:val="both"/>
              <w:rPr>
                <w:rFonts w:ascii="Times New Roman" w:hAnsi="Times New Roman" w:cs="Times New Roman"/>
                <w:sz w:val="20"/>
                <w:szCs w:val="20"/>
              </w:rPr>
            </w:pP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В течение 2016 года</w:t>
            </w:r>
          </w:p>
        </w:tc>
        <w:tc>
          <w:tcPr>
            <w:tcW w:w="95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588"/>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3.3.6</w:t>
            </w:r>
          </w:p>
        </w:tc>
        <w:tc>
          <w:tcPr>
            <w:tcW w:w="9495" w:type="dxa"/>
            <w:gridSpan w:val="10"/>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b/>
                <w:bCs/>
                <w:color w:val="000000"/>
                <w:sz w:val="20"/>
                <w:szCs w:val="20"/>
              </w:rPr>
              <w:t>Профилактика правонарушений в общественных местах и на улицах</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811"/>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3.3.6.1</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
              <w:jc w:val="both"/>
              <w:rPr>
                <w:rFonts w:ascii="Times New Roman" w:hAnsi="Times New Roman" w:cs="Times New Roman"/>
                <w:sz w:val="20"/>
                <w:szCs w:val="20"/>
              </w:rPr>
            </w:pPr>
            <w:r w:rsidRPr="00EA2AA8">
              <w:rPr>
                <w:rFonts w:ascii="Times New Roman" w:hAnsi="Times New Roman" w:cs="Times New Roman"/>
                <w:color w:val="000000"/>
                <w:sz w:val="20"/>
                <w:szCs w:val="20"/>
              </w:rPr>
              <w:t>Обеспечить работу комиссий по безопасности дорожного движения в Дубенском районе в органах мест</w:t>
            </w:r>
            <w:r w:rsidRPr="00EA2AA8">
              <w:rPr>
                <w:rFonts w:ascii="Times New Roman" w:hAnsi="Times New Roman" w:cs="Times New Roman"/>
                <w:color w:val="000000"/>
                <w:sz w:val="20"/>
                <w:szCs w:val="20"/>
              </w:rPr>
              <w:softHyphen/>
              <w:t>ного самоуправления</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 xml:space="preserve">Администрация Дубенского муниципального района, ОП № 17 ММО МВД РФ «Чамзинский» </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 xml:space="preserve">В течении </w:t>
            </w:r>
          </w:p>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2016-2021гг.</w:t>
            </w:r>
          </w:p>
        </w:tc>
        <w:tc>
          <w:tcPr>
            <w:tcW w:w="95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74"/>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3.3.7.</w:t>
            </w:r>
          </w:p>
        </w:tc>
        <w:tc>
          <w:tcPr>
            <w:tcW w:w="9483" w:type="dxa"/>
            <w:gridSpan w:val="9"/>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b/>
                <w:bCs/>
                <w:color w:val="000000"/>
                <w:sz w:val="20"/>
                <w:szCs w:val="20"/>
              </w:rPr>
              <w:t>Профилактика правонарушений на административных участках</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988"/>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3.3.7.1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
              <w:jc w:val="both"/>
              <w:rPr>
                <w:rFonts w:ascii="Times New Roman" w:hAnsi="Times New Roman" w:cs="Times New Roman"/>
                <w:sz w:val="20"/>
                <w:szCs w:val="20"/>
              </w:rPr>
            </w:pPr>
            <w:r w:rsidRPr="00EA2AA8">
              <w:rPr>
                <w:rFonts w:ascii="Times New Roman" w:hAnsi="Times New Roman" w:cs="Times New Roman"/>
                <w:color w:val="000000"/>
                <w:sz w:val="20"/>
                <w:szCs w:val="20"/>
              </w:rPr>
              <w:t>Организовать проведение    отчетов участковых уполномоченных полиции и представителей органов местного самоуправления перед населением административных участков, коллективами предприятий, учреждений, организаций</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hanging="4"/>
              <w:jc w:val="both"/>
              <w:rPr>
                <w:rFonts w:ascii="Times New Roman" w:hAnsi="Times New Roman" w:cs="Times New Roman"/>
                <w:sz w:val="20"/>
                <w:szCs w:val="20"/>
              </w:rPr>
            </w:pPr>
            <w:r w:rsidRPr="00EA2AA8">
              <w:rPr>
                <w:rFonts w:ascii="Times New Roman" w:hAnsi="Times New Roman" w:cs="Times New Roman"/>
                <w:color w:val="000000"/>
                <w:sz w:val="20"/>
                <w:szCs w:val="20"/>
              </w:rPr>
              <w:t>ОП № 17 ММО МВД РФ «Чамзинский»</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50"/>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Ежеквартально</w:t>
            </w:r>
          </w:p>
          <w:p w:rsidR="006A5ED3" w:rsidRPr="00EA2AA8" w:rsidRDefault="006A5ED3" w:rsidP="00EA2AA8">
            <w:pPr>
              <w:shd w:val="clear" w:color="auto" w:fill="FFFFFF"/>
              <w:spacing w:after="0" w:line="240" w:lineRule="auto"/>
              <w:ind w:firstLine="50"/>
              <w:jc w:val="both"/>
              <w:rPr>
                <w:rFonts w:ascii="Times New Roman" w:hAnsi="Times New Roman" w:cs="Times New Roman"/>
                <w:sz w:val="20"/>
                <w:szCs w:val="20"/>
              </w:rPr>
            </w:pPr>
            <w:r w:rsidRPr="00EA2AA8">
              <w:rPr>
                <w:rFonts w:ascii="Times New Roman" w:hAnsi="Times New Roman" w:cs="Times New Roman"/>
                <w:color w:val="000000"/>
                <w:sz w:val="20"/>
                <w:szCs w:val="20"/>
              </w:rPr>
              <w:t>2016-2021гг.</w:t>
            </w:r>
          </w:p>
        </w:tc>
        <w:tc>
          <w:tcPr>
            <w:tcW w:w="95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270"/>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3.3.7.2</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Разработать и распространить среди населения памятки (листовки) о порядке действия при совершении в отношении них правонарушений</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
              <w:jc w:val="both"/>
              <w:rPr>
                <w:rFonts w:ascii="Times New Roman" w:hAnsi="Times New Roman" w:cs="Times New Roman"/>
                <w:sz w:val="20"/>
                <w:szCs w:val="20"/>
              </w:rPr>
            </w:pPr>
            <w:r w:rsidRPr="00EA2AA8">
              <w:rPr>
                <w:rFonts w:ascii="Times New Roman" w:hAnsi="Times New Roman" w:cs="Times New Roman"/>
                <w:color w:val="000000"/>
                <w:sz w:val="20"/>
                <w:szCs w:val="20"/>
              </w:rPr>
              <w:t>ОП № 17 ММО МВД РФ «Чамзинский»</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Ежемесячно 2016-2021гг.</w:t>
            </w:r>
          </w:p>
        </w:tc>
        <w:tc>
          <w:tcPr>
            <w:tcW w:w="95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В рамках текущего финансирования</w:t>
            </w:r>
          </w:p>
        </w:tc>
      </w:tr>
      <w:tr w:rsidR="006A5ED3" w:rsidRPr="00EA2AA8" w:rsidTr="00E73F87">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712"/>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3.3.7.3</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
              <w:jc w:val="both"/>
              <w:rPr>
                <w:rFonts w:ascii="Times New Roman" w:hAnsi="Times New Roman" w:cs="Times New Roman"/>
                <w:sz w:val="20"/>
                <w:szCs w:val="20"/>
              </w:rPr>
            </w:pPr>
            <w:r w:rsidRPr="00EA2AA8">
              <w:rPr>
                <w:rFonts w:ascii="Times New Roman" w:hAnsi="Times New Roman" w:cs="Times New Roman"/>
                <w:color w:val="000000"/>
                <w:sz w:val="20"/>
                <w:szCs w:val="20"/>
              </w:rPr>
              <w:t>Организовать в средствах массовой информации пропаганду патриотизма, здорового образа жизни населения и их ориентацию на духовные ценности</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ind w:firstLine="4"/>
              <w:jc w:val="both"/>
              <w:rPr>
                <w:rFonts w:ascii="Times New Roman" w:hAnsi="Times New Roman" w:cs="Times New Roman"/>
                <w:sz w:val="20"/>
                <w:szCs w:val="20"/>
              </w:rPr>
            </w:pPr>
            <w:r w:rsidRPr="00EA2AA8">
              <w:rPr>
                <w:rFonts w:ascii="Times New Roman" w:hAnsi="Times New Roman" w:cs="Times New Roman"/>
                <w:color w:val="000000"/>
                <w:sz w:val="20"/>
                <w:szCs w:val="20"/>
              </w:rPr>
              <w:t>Администрация Дубенского муниципального района,</w:t>
            </w:r>
            <w:r w:rsidRPr="00EA2AA8">
              <w:rPr>
                <w:rFonts w:ascii="Times New Roman" w:hAnsi="Times New Roman" w:cs="Times New Roman"/>
                <w:sz w:val="20"/>
                <w:szCs w:val="20"/>
              </w:rPr>
              <w:t xml:space="preserve"> отдел образования управление по социальной работе администрации Дубенского муниципального района</w:t>
            </w:r>
            <w:r w:rsidRPr="00EA2AA8">
              <w:rPr>
                <w:rFonts w:ascii="Times New Roman" w:hAnsi="Times New Roman" w:cs="Times New Roman"/>
                <w:color w:val="FF0000"/>
                <w:sz w:val="20"/>
                <w:szCs w:val="20"/>
              </w:rPr>
              <w:t xml:space="preserve">, </w:t>
            </w:r>
            <w:r w:rsidRPr="00EA2AA8">
              <w:rPr>
                <w:rFonts w:ascii="Times New Roman" w:hAnsi="Times New Roman" w:cs="Times New Roman"/>
                <w:color w:val="000000"/>
                <w:sz w:val="20"/>
                <w:szCs w:val="20"/>
              </w:rPr>
              <w:t xml:space="preserve"> </w:t>
            </w:r>
            <w:r w:rsidRPr="00EA2AA8">
              <w:rPr>
                <w:rFonts w:ascii="Times New Roman" w:hAnsi="Times New Roman" w:cs="Times New Roman"/>
                <w:sz w:val="20"/>
                <w:szCs w:val="20"/>
              </w:rPr>
              <w:t xml:space="preserve">отдел по делам молодежи, физической культуры и  спорта  администрации Дубенского муниципального района </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color w:val="000000"/>
                <w:sz w:val="20"/>
                <w:szCs w:val="20"/>
              </w:rPr>
            </w:pPr>
            <w:r w:rsidRPr="00EA2AA8">
              <w:rPr>
                <w:rFonts w:ascii="Times New Roman" w:hAnsi="Times New Roman" w:cs="Times New Roman"/>
                <w:color w:val="000000"/>
                <w:sz w:val="20"/>
                <w:szCs w:val="20"/>
              </w:rPr>
              <w:t>Ежемесячно</w:t>
            </w:r>
          </w:p>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color w:val="000000"/>
                <w:sz w:val="20"/>
                <w:szCs w:val="20"/>
              </w:rPr>
              <w:t>2016-2021гг.</w:t>
            </w:r>
          </w:p>
        </w:tc>
        <w:tc>
          <w:tcPr>
            <w:tcW w:w="953" w:type="dxa"/>
            <w:gridSpan w:val="2"/>
            <w:tcBorders>
              <w:top w:val="single" w:sz="6" w:space="0" w:color="auto"/>
              <w:left w:val="single" w:sz="6" w:space="0" w:color="auto"/>
              <w:bottom w:val="single" w:sz="6" w:space="0" w:color="auto"/>
              <w:right w:val="single" w:sz="6" w:space="0" w:color="auto"/>
            </w:tcBorders>
            <w:shd w:val="clear" w:color="auto" w:fill="FFFFFF"/>
          </w:tcPr>
          <w:p w:rsidR="006A5ED3" w:rsidRPr="00EA2AA8" w:rsidRDefault="006A5ED3" w:rsidP="00EA2AA8">
            <w:pPr>
              <w:shd w:val="clear" w:color="auto" w:fill="FFFFFF"/>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w:t>
            </w:r>
          </w:p>
        </w:tc>
      </w:tr>
    </w:tbl>
    <w:p w:rsidR="006A5ED3" w:rsidRPr="00EA2AA8" w:rsidRDefault="006A5ED3" w:rsidP="00EA2AA8">
      <w:pPr>
        <w:tabs>
          <w:tab w:val="left" w:pos="6072"/>
        </w:tabs>
        <w:suppressAutoHyphens/>
        <w:spacing w:after="0" w:line="240" w:lineRule="auto"/>
        <w:ind w:firstLine="709"/>
        <w:jc w:val="both"/>
        <w:rPr>
          <w:rFonts w:ascii="Times New Roman" w:hAnsi="Times New Roman" w:cs="Times New Roman"/>
          <w:sz w:val="20"/>
          <w:szCs w:val="20"/>
        </w:rPr>
      </w:pPr>
    </w:p>
    <w:p w:rsidR="006A5ED3" w:rsidRPr="00EA2AA8" w:rsidRDefault="006A5ED3" w:rsidP="00EA2AA8">
      <w:pPr>
        <w:suppressAutoHyphens/>
        <w:spacing w:after="0" w:line="240" w:lineRule="auto"/>
        <w:ind w:right="-851"/>
        <w:jc w:val="both"/>
        <w:rPr>
          <w:rFonts w:ascii="Times New Roman" w:hAnsi="Times New Roman" w:cs="Times New Roman"/>
          <w:b/>
          <w:sz w:val="20"/>
          <w:szCs w:val="20"/>
        </w:rPr>
      </w:pPr>
    </w:p>
    <w:p w:rsidR="006A5ED3" w:rsidRPr="00EA2AA8" w:rsidRDefault="006A5ED3" w:rsidP="00EA2AA8">
      <w:pPr>
        <w:suppressAutoHyphens/>
        <w:spacing w:after="0" w:line="240" w:lineRule="auto"/>
        <w:ind w:right="-851"/>
        <w:jc w:val="both"/>
        <w:rPr>
          <w:rFonts w:ascii="Times New Roman" w:hAnsi="Times New Roman" w:cs="Times New Roman"/>
          <w:sz w:val="20"/>
          <w:szCs w:val="20"/>
        </w:rPr>
      </w:pPr>
      <w:r w:rsidRPr="00EA2AA8">
        <w:rPr>
          <w:rFonts w:ascii="Times New Roman" w:hAnsi="Times New Roman" w:cs="Times New Roman"/>
          <w:sz w:val="20"/>
          <w:szCs w:val="20"/>
        </w:rPr>
        <w:t xml:space="preserve">       1.6 в раздел 7  программы  «Основные меры правового регулирования, </w:t>
      </w:r>
    </w:p>
    <w:p w:rsidR="006A5ED3" w:rsidRPr="00EA2AA8" w:rsidRDefault="006A5ED3" w:rsidP="00EA2AA8">
      <w:pPr>
        <w:suppressAutoHyphens/>
        <w:spacing w:after="0" w:line="240" w:lineRule="auto"/>
        <w:ind w:right="-851"/>
        <w:jc w:val="both"/>
        <w:rPr>
          <w:rFonts w:ascii="Times New Roman" w:hAnsi="Times New Roman" w:cs="Times New Roman"/>
          <w:sz w:val="20"/>
          <w:szCs w:val="20"/>
        </w:rPr>
      </w:pPr>
      <w:r w:rsidRPr="00EA2AA8">
        <w:rPr>
          <w:rFonts w:ascii="Times New Roman" w:hAnsi="Times New Roman" w:cs="Times New Roman"/>
          <w:sz w:val="20"/>
          <w:szCs w:val="20"/>
        </w:rPr>
        <w:t xml:space="preserve">направленные на достижение конечных результатов муниципальной программы» </w:t>
      </w:r>
    </w:p>
    <w:p w:rsidR="006A5ED3" w:rsidRPr="00EA2AA8" w:rsidRDefault="006A5ED3" w:rsidP="00EA2AA8">
      <w:pPr>
        <w:suppressAutoHyphens/>
        <w:spacing w:after="0" w:line="240" w:lineRule="auto"/>
        <w:ind w:right="-851"/>
        <w:jc w:val="both"/>
        <w:rPr>
          <w:rFonts w:ascii="Times New Roman" w:hAnsi="Times New Roman" w:cs="Times New Roman"/>
          <w:sz w:val="20"/>
          <w:szCs w:val="20"/>
        </w:rPr>
      </w:pPr>
      <w:r w:rsidRPr="00EA2AA8">
        <w:rPr>
          <w:rFonts w:ascii="Times New Roman" w:hAnsi="Times New Roman" w:cs="Times New Roman"/>
          <w:sz w:val="20"/>
          <w:szCs w:val="20"/>
        </w:rPr>
        <w:t>цифры «2016-2020» заменить на «2016-2021»;</w:t>
      </w:r>
    </w:p>
    <w:p w:rsidR="006A5ED3" w:rsidRPr="00EA2AA8" w:rsidRDefault="006A5ED3" w:rsidP="00EA2AA8">
      <w:pPr>
        <w:suppressAutoHyphens/>
        <w:spacing w:after="0" w:line="240" w:lineRule="auto"/>
        <w:jc w:val="both"/>
        <w:rPr>
          <w:rFonts w:ascii="Times New Roman" w:hAnsi="Times New Roman" w:cs="Times New Roman"/>
          <w:sz w:val="20"/>
          <w:szCs w:val="20"/>
        </w:rPr>
      </w:pPr>
    </w:p>
    <w:p w:rsidR="006A5ED3" w:rsidRPr="00EA2AA8" w:rsidRDefault="006A5ED3" w:rsidP="00EA2AA8">
      <w:pPr>
        <w:suppressAutoHyphens/>
        <w:spacing w:after="0" w:line="240" w:lineRule="auto"/>
        <w:ind w:right="-851"/>
        <w:jc w:val="both"/>
        <w:rPr>
          <w:rFonts w:ascii="Times New Roman" w:hAnsi="Times New Roman" w:cs="Times New Roman"/>
          <w:sz w:val="20"/>
          <w:szCs w:val="20"/>
        </w:rPr>
      </w:pPr>
      <w:r w:rsidRPr="00EA2AA8">
        <w:rPr>
          <w:rFonts w:ascii="Times New Roman" w:hAnsi="Times New Roman" w:cs="Times New Roman"/>
          <w:sz w:val="20"/>
          <w:szCs w:val="20"/>
        </w:rPr>
        <w:t xml:space="preserve">       1.7 в раздел  8 «Перечень целевых индикаторов  и показателей муниципальной </w:t>
      </w:r>
    </w:p>
    <w:p w:rsidR="006A5ED3" w:rsidRPr="00EA2AA8" w:rsidRDefault="006A5ED3" w:rsidP="00EA2AA8">
      <w:pPr>
        <w:suppressAutoHyphens/>
        <w:spacing w:after="0" w:line="240" w:lineRule="auto"/>
        <w:ind w:right="-851"/>
        <w:jc w:val="both"/>
        <w:rPr>
          <w:rFonts w:ascii="Times New Roman" w:hAnsi="Times New Roman" w:cs="Times New Roman"/>
          <w:sz w:val="20"/>
          <w:szCs w:val="20"/>
        </w:rPr>
      </w:pPr>
      <w:r w:rsidRPr="00EA2AA8">
        <w:rPr>
          <w:rFonts w:ascii="Times New Roman" w:hAnsi="Times New Roman" w:cs="Times New Roman"/>
          <w:sz w:val="20"/>
          <w:szCs w:val="20"/>
        </w:rPr>
        <w:t>Программы»  добавить столбец «2021» и изложить в следующей редакции;</w:t>
      </w:r>
    </w:p>
    <w:tbl>
      <w:tblPr>
        <w:tblW w:w="10456" w:type="dxa"/>
        <w:tblBorders>
          <w:top w:val="single" w:sz="4" w:space="0" w:color="auto"/>
          <w:left w:val="single" w:sz="4" w:space="0" w:color="auto"/>
          <w:bottom w:val="single" w:sz="4" w:space="0" w:color="auto"/>
          <w:right w:val="single" w:sz="4" w:space="0" w:color="auto"/>
        </w:tblBorders>
        <w:tblLayout w:type="fixed"/>
        <w:tblLook w:val="0000"/>
      </w:tblPr>
      <w:tblGrid>
        <w:gridCol w:w="405"/>
        <w:gridCol w:w="990"/>
        <w:gridCol w:w="2400"/>
        <w:gridCol w:w="96"/>
        <w:gridCol w:w="23"/>
        <w:gridCol w:w="870"/>
        <w:gridCol w:w="99"/>
        <w:gridCol w:w="29"/>
        <w:gridCol w:w="862"/>
        <w:gridCol w:w="140"/>
        <w:gridCol w:w="8"/>
        <w:gridCol w:w="711"/>
        <w:gridCol w:w="171"/>
        <w:gridCol w:w="46"/>
        <w:gridCol w:w="148"/>
        <w:gridCol w:w="430"/>
        <w:gridCol w:w="577"/>
        <w:gridCol w:w="475"/>
        <w:gridCol w:w="147"/>
        <w:gridCol w:w="206"/>
        <w:gridCol w:w="181"/>
        <w:gridCol w:w="733"/>
        <w:gridCol w:w="709"/>
      </w:tblGrid>
      <w:tr w:rsidR="006A5ED3" w:rsidRPr="00EA2AA8" w:rsidTr="00E73F87">
        <w:tc>
          <w:tcPr>
            <w:tcW w:w="405" w:type="dxa"/>
            <w:vMerge w:val="restart"/>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N</w:t>
            </w:r>
            <w:r w:rsidRPr="00EA2AA8">
              <w:rPr>
                <w:rFonts w:ascii="Times New Roman" w:hAnsi="Times New Roman" w:cs="Times New Roman"/>
                <w:sz w:val="20"/>
                <w:szCs w:val="20"/>
              </w:rPr>
              <w:br/>
              <w:t>п/п</w:t>
            </w:r>
          </w:p>
        </w:tc>
        <w:tc>
          <w:tcPr>
            <w:tcW w:w="3486" w:type="dxa"/>
            <w:gridSpan w:val="3"/>
            <w:vMerge w:val="restart"/>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Наименование мероприятия  наименование целевого показателя (индикатора)</w:t>
            </w:r>
          </w:p>
        </w:tc>
        <w:tc>
          <w:tcPr>
            <w:tcW w:w="992" w:type="dxa"/>
            <w:gridSpan w:val="3"/>
            <w:vMerge w:val="restart"/>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Срок исполнения</w:t>
            </w:r>
          </w:p>
        </w:tc>
        <w:tc>
          <w:tcPr>
            <w:tcW w:w="4864" w:type="dxa"/>
            <w:gridSpan w:val="15"/>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Значение показателя (индикатора) по годам реализации Программы</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spacing w:after="0" w:line="240" w:lineRule="auto"/>
              <w:rPr>
                <w:rFonts w:ascii="Times New Roman" w:hAnsi="Times New Roman" w:cs="Times New Roman"/>
                <w:sz w:val="20"/>
                <w:szCs w:val="20"/>
              </w:rPr>
            </w:pP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992" w:type="dxa"/>
            <w:gridSpan w:val="3"/>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103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2016</w:t>
            </w:r>
          </w:p>
        </w:tc>
        <w:tc>
          <w:tcPr>
            <w:tcW w:w="1076"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2017</w:t>
            </w:r>
          </w:p>
        </w:tc>
        <w:tc>
          <w:tcPr>
            <w:tcW w:w="1007"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2018</w:t>
            </w:r>
          </w:p>
        </w:tc>
        <w:tc>
          <w:tcPr>
            <w:tcW w:w="100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2019</w:t>
            </w:r>
          </w:p>
        </w:tc>
        <w:tc>
          <w:tcPr>
            <w:tcW w:w="733"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2020</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2021</w:t>
            </w:r>
          </w:p>
        </w:tc>
      </w:tr>
      <w:tr w:rsidR="006A5ED3" w:rsidRPr="00EA2AA8" w:rsidTr="00E73F87">
        <w:tc>
          <w:tcPr>
            <w:tcW w:w="405" w:type="dxa"/>
            <w:vMerge w:val="restart"/>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Мероприятия по профилактике правонарушений правового и информационно-организационного характера:</w:t>
            </w: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103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r w:rsidRPr="00EA2AA8">
              <w:rPr>
                <w:rFonts w:ascii="Times New Roman" w:hAnsi="Times New Roman" w:cs="Times New Roman"/>
                <w:sz w:val="20"/>
                <w:szCs w:val="20"/>
              </w:rPr>
              <w:t xml:space="preserve">- </w:t>
            </w:r>
          </w:p>
          <w:p w:rsidR="006A5ED3" w:rsidRPr="00EA2AA8" w:rsidRDefault="006A5ED3" w:rsidP="00EA2AA8">
            <w:pPr>
              <w:spacing w:after="0" w:line="240" w:lineRule="auto"/>
              <w:rPr>
                <w:rFonts w:ascii="Times New Roman" w:hAnsi="Times New Roman" w:cs="Times New Roman"/>
                <w:sz w:val="20"/>
                <w:szCs w:val="20"/>
              </w:rPr>
            </w:pPr>
          </w:p>
        </w:tc>
        <w:tc>
          <w:tcPr>
            <w:tcW w:w="1076"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r w:rsidRPr="00EA2AA8">
              <w:rPr>
                <w:rFonts w:ascii="Times New Roman" w:hAnsi="Times New Roman" w:cs="Times New Roman"/>
                <w:sz w:val="20"/>
                <w:szCs w:val="20"/>
              </w:rPr>
              <w:t xml:space="preserve">-               </w:t>
            </w:r>
          </w:p>
        </w:tc>
        <w:tc>
          <w:tcPr>
            <w:tcW w:w="1007"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r w:rsidRPr="00EA2AA8">
              <w:rPr>
                <w:rFonts w:ascii="Times New Roman" w:hAnsi="Times New Roman" w:cs="Times New Roman"/>
                <w:sz w:val="20"/>
                <w:szCs w:val="20"/>
              </w:rPr>
              <w:t>-</w:t>
            </w:r>
          </w:p>
        </w:tc>
        <w:tc>
          <w:tcPr>
            <w:tcW w:w="100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r w:rsidRPr="00EA2AA8">
              <w:rPr>
                <w:rFonts w:ascii="Times New Roman" w:hAnsi="Times New Roman" w:cs="Times New Roman"/>
                <w:sz w:val="20"/>
                <w:szCs w:val="20"/>
              </w:rPr>
              <w:t>-</w:t>
            </w:r>
          </w:p>
        </w:tc>
        <w:tc>
          <w:tcPr>
            <w:tcW w:w="733"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формирование и утверждение плана мероприятий по профилактике правонарушений</w:t>
            </w: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ежегодно</w:t>
            </w:r>
          </w:p>
        </w:tc>
        <w:tc>
          <w:tcPr>
            <w:tcW w:w="103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076"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007"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00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33"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проведение отчетов участковых уполномоченных полиции с участием представителей органов местного самоуправления перед населением, коллективами предприятий, учреждений, организаций</w:t>
            </w: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 течении года</w:t>
            </w:r>
          </w:p>
        </w:tc>
        <w:tc>
          <w:tcPr>
            <w:tcW w:w="103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076"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007"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00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33"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предоставление помещений для работы на обслуживаемом административном участке сотрудникам, замещающим должность участкового уполномоченного полиции</w:t>
            </w: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 течении года</w:t>
            </w:r>
          </w:p>
        </w:tc>
        <w:tc>
          <w:tcPr>
            <w:tcW w:w="103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076"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007"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00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33"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val="restart"/>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2.</w:t>
            </w: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Мероприятия по профилактике правонарушений социального характера:</w:t>
            </w: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103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1076"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1007"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100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733"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103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1076"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1007"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100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733"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r>
      <w:tr w:rsidR="006A5ED3" w:rsidRPr="00EA2AA8" w:rsidTr="00E73F87">
        <w:trPr>
          <w:gridAfter w:val="21"/>
          <w:wAfter w:w="9061" w:type="dxa"/>
          <w:trHeight w:val="230"/>
        </w:trPr>
        <w:tc>
          <w:tcPr>
            <w:tcW w:w="405" w:type="dxa"/>
            <w:vMerge w:val="restart"/>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990"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проведение занятий с учащимися муниципальных образовательных организаций по профилактике наркомании, алкоголизма, табакокурения / количество проведенных занятий для учащихся</w:t>
            </w: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ежеквартально</w:t>
            </w:r>
          </w:p>
        </w:tc>
        <w:tc>
          <w:tcPr>
            <w:tcW w:w="1031"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201"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2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914"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содействие в осуществлении активных мониторингов немедицинского потребления наркотиков и иных психоактивных веществ с использованием медицинских методов исследования среди учащихся общеобразовательных организаций</w:t>
            </w: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201"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2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914"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организация летнего отдыха и оздоровления детей, состоящих на учете в органах внутренних дел, из семей, находящихся в социально опасном положении </w:t>
            </w: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201"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2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914"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разработка и распространение методических пособий для несовершеннолетних и рекомендаций для родителей по вопросам профилактики безнадзорности и правонарушений несовершеннолетних </w:t>
            </w: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201"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2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914"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1031"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8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1201"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82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914"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r>
      <w:tr w:rsidR="006A5ED3" w:rsidRPr="00EA2AA8" w:rsidTr="00E73F87">
        <w:trPr>
          <w:gridAfter w:val="21"/>
          <w:wAfter w:w="9061" w:type="dxa"/>
          <w:trHeight w:val="230"/>
        </w:trPr>
        <w:tc>
          <w:tcPr>
            <w:tcW w:w="405" w:type="dxa"/>
            <w:vMerge w:val="restart"/>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4.</w:t>
            </w:r>
          </w:p>
        </w:tc>
        <w:tc>
          <w:tcPr>
            <w:tcW w:w="990"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изучение состояния антитеррористической защищенности объектов жизнеобеспечения, с массовым пребыванием людей, потенциально опасных объектов</w:t>
            </w: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201"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2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914"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паспортизация муниципальных объектов, являющихся местами массового пребывания людей (50 и более человек)</w:t>
            </w: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201"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2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914"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информирование граждан о действиях при угрозе и совершении терактов в местах массового пребывания людей</w:t>
            </w: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201"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2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914"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486"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участие в совместных с правоохранительными органами учениях и практических тренировках по отработке действий при угрозе совершения и ликвидации последствий террористических актов</w:t>
            </w:r>
          </w:p>
        </w:tc>
        <w:tc>
          <w:tcPr>
            <w:tcW w:w="992"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201"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2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914"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val="restart"/>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9342" w:type="dxa"/>
            <w:gridSpan w:val="21"/>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ind w:right="546"/>
              <w:rPr>
                <w:rFonts w:ascii="Times New Roman" w:hAnsi="Times New Roman" w:cs="Times New Roman"/>
                <w:sz w:val="20"/>
                <w:szCs w:val="20"/>
              </w:rPr>
            </w:pPr>
            <w:r w:rsidRPr="00EA2AA8">
              <w:rPr>
                <w:rFonts w:ascii="Times New Roman" w:hAnsi="Times New Roman" w:cs="Times New Roman"/>
                <w:sz w:val="20"/>
                <w:szCs w:val="20"/>
              </w:rPr>
              <w:t>Мероприятия по вовлечению граждан в мероприятия по охране общественного порядка и создание условий для данной деятельности правового и информационно-организационного характера:</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ind w:right="546"/>
              <w:rPr>
                <w:rFonts w:ascii="Times New Roman" w:hAnsi="Times New Roman" w:cs="Times New Roman"/>
                <w:sz w:val="20"/>
                <w:szCs w:val="20"/>
              </w:rPr>
            </w:pP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50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подготовка муниципального правого акта о порядке создания условий для деятельности народных дружин</w:t>
            </w:r>
          </w:p>
        </w:tc>
        <w:tc>
          <w:tcPr>
            <w:tcW w:w="99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в течении 2016 года</w:t>
            </w:r>
          </w:p>
        </w:tc>
        <w:tc>
          <w:tcPr>
            <w:tcW w:w="1002"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201"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2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914"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50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размещение информации на </w:t>
            </w:r>
            <w:hyperlink r:id="rId37" w:history="1">
              <w:r w:rsidRPr="00EA2AA8">
                <w:rPr>
                  <w:rStyle w:val="af5"/>
                  <w:rFonts w:ascii="Times New Roman" w:hAnsi="Times New Roman"/>
                  <w:sz w:val="20"/>
                  <w:szCs w:val="20"/>
                </w:rPr>
                <w:t>официальном сайте</w:t>
              </w:r>
            </w:hyperlink>
            <w:r w:rsidRPr="00EA2AA8">
              <w:rPr>
                <w:rFonts w:ascii="Times New Roman" w:hAnsi="Times New Roman" w:cs="Times New Roman"/>
                <w:sz w:val="20"/>
                <w:szCs w:val="20"/>
              </w:rPr>
              <w:t xml:space="preserve"> администрации Дубенского муниципального района</w:t>
            </w:r>
          </w:p>
        </w:tc>
        <w:tc>
          <w:tcPr>
            <w:tcW w:w="99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ежеквартально</w:t>
            </w:r>
          </w:p>
        </w:tc>
        <w:tc>
          <w:tcPr>
            <w:tcW w:w="1002"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201"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2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914"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50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информирование граждан о лицах, пропавших без вести </w:t>
            </w:r>
          </w:p>
        </w:tc>
        <w:tc>
          <w:tcPr>
            <w:tcW w:w="99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ежегодно</w:t>
            </w:r>
          </w:p>
        </w:tc>
        <w:tc>
          <w:tcPr>
            <w:tcW w:w="1002"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201"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2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914"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val="restart"/>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6.</w:t>
            </w:r>
          </w:p>
        </w:tc>
        <w:tc>
          <w:tcPr>
            <w:tcW w:w="9342" w:type="dxa"/>
            <w:gridSpan w:val="21"/>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Мероприятия по вовлечению граждан в мероприятия по охране общественного порядка и создание условий для данной деятельности социального характера</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50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создание условий для деятельности народной дружины на территории Дубенского муниципального района</w:t>
            </w:r>
          </w:p>
        </w:tc>
        <w:tc>
          <w:tcPr>
            <w:tcW w:w="99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ежегодно</w:t>
            </w:r>
          </w:p>
        </w:tc>
        <w:tc>
          <w:tcPr>
            <w:tcW w:w="1002"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936"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155"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622"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12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509"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p>
        </w:tc>
        <w:tc>
          <w:tcPr>
            <w:tcW w:w="998"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1002"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1155"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622"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112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r>
      <w:tr w:rsidR="006A5ED3" w:rsidRPr="00EA2AA8" w:rsidTr="00E73F87">
        <w:tc>
          <w:tcPr>
            <w:tcW w:w="405" w:type="dxa"/>
            <w:vMerge w:val="restart"/>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7.</w:t>
            </w:r>
          </w:p>
        </w:tc>
        <w:tc>
          <w:tcPr>
            <w:tcW w:w="9342" w:type="dxa"/>
            <w:gridSpan w:val="21"/>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Мероприятия по повышению оперативности реагирования на заявления и сообщения о правонарушениях за счет наращивания технических средств контроля ситуации в общественных местах</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390"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 установка и содержание кнопок тревожной сигнализации в муниципальных образовательных учреждениях </w:t>
            </w:r>
          </w:p>
        </w:tc>
        <w:tc>
          <w:tcPr>
            <w:tcW w:w="989"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ежегодно</w:t>
            </w:r>
          </w:p>
        </w:tc>
        <w:tc>
          <w:tcPr>
            <w:tcW w:w="9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859"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95"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052"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1267"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r w:rsidRPr="00EA2AA8">
              <w:rPr>
                <w:rFonts w:ascii="Times New Roman" w:hAnsi="Times New Roman" w:cs="Times New Roman"/>
                <w:sz w:val="20"/>
                <w:szCs w:val="20"/>
              </w:rPr>
              <w:t>-</w:t>
            </w:r>
          </w:p>
        </w:tc>
      </w:tr>
      <w:tr w:rsidR="006A5ED3" w:rsidRPr="00EA2AA8" w:rsidTr="00E73F87">
        <w:tc>
          <w:tcPr>
            <w:tcW w:w="405" w:type="dxa"/>
            <w:vMerge/>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rPr>
                <w:rFonts w:ascii="Times New Roman" w:hAnsi="Times New Roman" w:cs="Times New Roman"/>
                <w:sz w:val="20"/>
                <w:szCs w:val="20"/>
              </w:rPr>
            </w:pPr>
          </w:p>
        </w:tc>
        <w:tc>
          <w:tcPr>
            <w:tcW w:w="3390"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fa"/>
              <w:rPr>
                <w:rFonts w:ascii="Times New Roman" w:hAnsi="Times New Roman" w:cs="Times New Roman"/>
                <w:sz w:val="20"/>
                <w:szCs w:val="20"/>
              </w:rPr>
            </w:pPr>
          </w:p>
        </w:tc>
        <w:tc>
          <w:tcPr>
            <w:tcW w:w="989"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859" w:type="dxa"/>
            <w:gridSpan w:val="3"/>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795"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1052" w:type="dxa"/>
            <w:gridSpan w:val="2"/>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1267" w:type="dxa"/>
            <w:gridSpan w:val="4"/>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ac"/>
              <w:jc w:val="center"/>
              <w:rPr>
                <w:rFonts w:ascii="Times New Roman" w:hAnsi="Times New Roman" w:cs="Times New Roman"/>
                <w:sz w:val="20"/>
                <w:szCs w:val="20"/>
              </w:rPr>
            </w:pPr>
          </w:p>
        </w:tc>
      </w:tr>
    </w:tbl>
    <w:p w:rsidR="006A5ED3" w:rsidRPr="00EA2AA8" w:rsidRDefault="006A5ED3" w:rsidP="00EA2AA8">
      <w:pPr>
        <w:spacing w:after="0" w:line="240" w:lineRule="auto"/>
        <w:rPr>
          <w:rFonts w:ascii="Times New Roman" w:hAnsi="Times New Roman" w:cs="Times New Roman"/>
          <w:sz w:val="20"/>
          <w:szCs w:val="20"/>
        </w:rPr>
      </w:pPr>
    </w:p>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1.8 в раздел 9 «Ресурсное обеспечение программы» изложить в следующей редакции:</w:t>
      </w:r>
    </w:p>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Финансирование мероприятий программы осуществляется за счет и в пределах средств, предусмотренных в бюджете Дубенского муниципального района.</w:t>
      </w:r>
    </w:p>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Общий объем финансирования программы составляет 22,2 тыс. рублей в том числе:</w:t>
      </w:r>
    </w:p>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2016г.-3,7 тыс.руб.;</w:t>
      </w:r>
    </w:p>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2017г.-3,7 тыс.руб.;</w:t>
      </w:r>
    </w:p>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2018г.-3,7 тыс.руб.;</w:t>
      </w:r>
    </w:p>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2019г.-3,7 тыс.руб.;</w:t>
      </w:r>
    </w:p>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2020г.- 3,7 тыс.руб;</w:t>
      </w:r>
    </w:p>
    <w:p w:rsidR="000B0617" w:rsidRDefault="000B0617" w:rsidP="00EA2AA8">
      <w:pPr>
        <w:spacing w:after="0" w:line="240" w:lineRule="auto"/>
        <w:jc w:val="both"/>
        <w:rPr>
          <w:rFonts w:ascii="Times New Roman" w:hAnsi="Times New Roman" w:cs="Times New Roman"/>
          <w:sz w:val="20"/>
          <w:szCs w:val="20"/>
        </w:rPr>
      </w:pPr>
    </w:p>
    <w:p w:rsidR="000B0617" w:rsidRDefault="000B0617" w:rsidP="001E60A3">
      <w:pPr>
        <w:spacing w:after="0" w:line="240" w:lineRule="auto"/>
        <w:jc w:val="both"/>
        <w:rPr>
          <w:rFonts w:ascii="Times New Roman" w:hAnsi="Times New Roman" w:cs="Times New Roman"/>
          <w:sz w:val="20"/>
          <w:szCs w:val="20"/>
        </w:rPr>
      </w:pPr>
    </w:p>
    <w:p w:rsidR="006A5ED3" w:rsidRPr="00EA2AA8" w:rsidRDefault="006A5ED3" w:rsidP="001E60A3">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2021г.- 3,7 тыс. руб.</w:t>
      </w:r>
    </w:p>
    <w:p w:rsidR="006A5ED3" w:rsidRPr="00EA2AA8" w:rsidRDefault="006A5ED3" w:rsidP="001E60A3">
      <w:pPr>
        <w:suppressAutoHyphens/>
        <w:spacing w:after="0" w:line="240" w:lineRule="auto"/>
        <w:ind w:right="-851"/>
        <w:jc w:val="both"/>
        <w:rPr>
          <w:rFonts w:ascii="Times New Roman" w:hAnsi="Times New Roman" w:cs="Times New Roman"/>
          <w:sz w:val="20"/>
          <w:szCs w:val="20"/>
        </w:rPr>
      </w:pPr>
    </w:p>
    <w:p w:rsidR="006A5ED3" w:rsidRPr="00EA2AA8" w:rsidRDefault="006A5ED3" w:rsidP="001E60A3">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1.9 в разделе 10 «Описание мер регулирования и управления рисками с </w:t>
      </w:r>
    </w:p>
    <w:p w:rsidR="006A5ED3" w:rsidRPr="00EA2AA8" w:rsidRDefault="006A5ED3" w:rsidP="001E60A3">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целью минимизации их влияния на достижение целей муниципальной программы» </w:t>
      </w:r>
    </w:p>
    <w:p w:rsidR="006A5ED3" w:rsidRPr="00EA2AA8" w:rsidRDefault="006A5ED3" w:rsidP="001E60A3">
      <w:pPr>
        <w:suppressAutoHyphens/>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цифры «2017-20120» заменить на цифры «2017-2021».</w:t>
      </w:r>
    </w:p>
    <w:p w:rsidR="006A5ED3" w:rsidRPr="00EA2AA8" w:rsidRDefault="006A5ED3" w:rsidP="001E60A3">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2. Опубликовать настоящее постановление в официальном печатном издании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w:t>
      </w:r>
      <w:r w:rsidRPr="00EA2AA8">
        <w:rPr>
          <w:rFonts w:ascii="Times New Roman" w:hAnsi="Times New Roman" w:cs="Times New Roman"/>
          <w:sz w:val="20"/>
          <w:szCs w:val="20"/>
          <w:lang w:val="en-US"/>
        </w:rPr>
        <w:t>http</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dubenki</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e</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mordovia</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ru</w:t>
      </w:r>
      <w:r w:rsidRPr="00EA2AA8">
        <w:rPr>
          <w:rFonts w:ascii="Times New Roman" w:hAnsi="Times New Roman" w:cs="Times New Roman"/>
          <w:sz w:val="20"/>
          <w:szCs w:val="20"/>
        </w:rPr>
        <w:t>.</w:t>
      </w:r>
    </w:p>
    <w:p w:rsidR="006A5ED3" w:rsidRPr="00EA2AA8" w:rsidRDefault="006A5ED3" w:rsidP="001E60A3">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 xml:space="preserve">   3. Настоящее постановление вступает в силу со дня официального опубликования.</w:t>
      </w:r>
    </w:p>
    <w:p w:rsidR="006A5ED3" w:rsidRPr="00EA2AA8" w:rsidRDefault="006A5ED3" w:rsidP="001E60A3">
      <w:pPr>
        <w:tabs>
          <w:tab w:val="num" w:pos="0"/>
        </w:tabs>
        <w:suppressAutoHyphens/>
        <w:spacing w:after="0" w:line="240" w:lineRule="auto"/>
        <w:ind w:firstLine="851"/>
        <w:jc w:val="both"/>
        <w:rPr>
          <w:rFonts w:ascii="Times New Roman" w:hAnsi="Times New Roman" w:cs="Times New Roman"/>
          <w:sz w:val="20"/>
          <w:szCs w:val="20"/>
        </w:rPr>
      </w:pPr>
    </w:p>
    <w:p w:rsidR="006A5ED3" w:rsidRPr="00EA2AA8" w:rsidRDefault="006A5ED3" w:rsidP="001E60A3">
      <w:pPr>
        <w:tabs>
          <w:tab w:val="num" w:pos="0"/>
        </w:tabs>
        <w:suppressAutoHyphens/>
        <w:spacing w:after="0" w:line="240" w:lineRule="auto"/>
        <w:ind w:firstLine="851"/>
        <w:jc w:val="both"/>
        <w:rPr>
          <w:rFonts w:ascii="Times New Roman" w:hAnsi="Times New Roman" w:cs="Times New Roman"/>
          <w:sz w:val="20"/>
          <w:szCs w:val="20"/>
        </w:rPr>
      </w:pPr>
    </w:p>
    <w:p w:rsidR="006A5ED3" w:rsidRPr="00EA2AA8" w:rsidRDefault="006A5ED3" w:rsidP="001E60A3">
      <w:pPr>
        <w:tabs>
          <w:tab w:val="num" w:pos="0"/>
        </w:tabs>
        <w:suppressAutoHyphens/>
        <w:spacing w:after="0" w:line="240" w:lineRule="auto"/>
        <w:ind w:firstLine="851"/>
        <w:jc w:val="both"/>
        <w:rPr>
          <w:rFonts w:ascii="Times New Roman" w:hAnsi="Times New Roman" w:cs="Times New Roman"/>
          <w:sz w:val="20"/>
          <w:szCs w:val="20"/>
        </w:rPr>
      </w:pPr>
    </w:p>
    <w:p w:rsidR="006A5ED3" w:rsidRPr="00EA2AA8" w:rsidRDefault="006A5ED3" w:rsidP="001E60A3">
      <w:pPr>
        <w:shd w:val="clear" w:color="auto" w:fill="FFFFFF"/>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Глава </w:t>
      </w:r>
    </w:p>
    <w:p w:rsidR="006A5ED3" w:rsidRPr="00EA2AA8" w:rsidRDefault="006A5ED3" w:rsidP="001E60A3">
      <w:pPr>
        <w:shd w:val="clear" w:color="auto" w:fill="FFFFFF"/>
        <w:spacing w:after="0" w:line="240" w:lineRule="auto"/>
        <w:rPr>
          <w:rFonts w:ascii="Times New Roman" w:hAnsi="Times New Roman" w:cs="Times New Roman"/>
          <w:b/>
          <w:sz w:val="20"/>
          <w:szCs w:val="20"/>
        </w:rPr>
      </w:pPr>
      <w:r w:rsidRPr="00EA2AA8">
        <w:rPr>
          <w:rFonts w:ascii="Times New Roman" w:hAnsi="Times New Roman" w:cs="Times New Roman"/>
          <w:sz w:val="20"/>
          <w:szCs w:val="20"/>
        </w:rPr>
        <w:t>Дубенского муниципального района                                                     Плешаков С.Г.</w:t>
      </w:r>
    </w:p>
    <w:p w:rsidR="0048649F" w:rsidRPr="00EA2AA8" w:rsidRDefault="0048649F" w:rsidP="001E60A3">
      <w:pPr>
        <w:spacing w:after="0" w:line="240" w:lineRule="auto"/>
        <w:ind w:firstLine="698"/>
        <w:jc w:val="right"/>
        <w:rPr>
          <w:rStyle w:val="ae"/>
          <w:rFonts w:ascii="Times New Roman" w:hAnsi="Times New Roman" w:cs="Times New Roman"/>
          <w:sz w:val="20"/>
          <w:szCs w:val="20"/>
        </w:rPr>
      </w:pPr>
    </w:p>
    <w:p w:rsidR="0048649F" w:rsidRDefault="0048649F" w:rsidP="001E60A3">
      <w:pPr>
        <w:spacing w:after="0" w:line="240" w:lineRule="auto"/>
        <w:ind w:firstLine="698"/>
        <w:jc w:val="right"/>
        <w:rPr>
          <w:rStyle w:val="ae"/>
          <w:rFonts w:ascii="Times New Roman" w:hAnsi="Times New Roman" w:cs="Times New Roman"/>
          <w:sz w:val="20"/>
          <w:szCs w:val="20"/>
        </w:rPr>
      </w:pPr>
    </w:p>
    <w:p w:rsidR="001E60A3" w:rsidRDefault="001E60A3" w:rsidP="001E60A3">
      <w:pPr>
        <w:spacing w:after="0" w:line="240" w:lineRule="auto"/>
        <w:ind w:firstLine="698"/>
        <w:jc w:val="right"/>
        <w:rPr>
          <w:rStyle w:val="ae"/>
          <w:rFonts w:ascii="Times New Roman" w:hAnsi="Times New Roman" w:cs="Times New Roman"/>
          <w:sz w:val="20"/>
          <w:szCs w:val="20"/>
        </w:rPr>
      </w:pPr>
    </w:p>
    <w:p w:rsidR="001E60A3" w:rsidRDefault="001E60A3" w:rsidP="001E60A3">
      <w:pPr>
        <w:spacing w:after="0" w:line="240" w:lineRule="auto"/>
        <w:ind w:firstLine="698"/>
        <w:jc w:val="right"/>
        <w:rPr>
          <w:rStyle w:val="ae"/>
          <w:rFonts w:ascii="Times New Roman" w:hAnsi="Times New Roman" w:cs="Times New Roman"/>
          <w:sz w:val="20"/>
          <w:szCs w:val="20"/>
        </w:rPr>
      </w:pPr>
    </w:p>
    <w:p w:rsidR="001E60A3" w:rsidRDefault="001E60A3" w:rsidP="001E60A3">
      <w:pPr>
        <w:spacing w:after="0" w:line="240" w:lineRule="auto"/>
        <w:ind w:firstLine="698"/>
        <w:jc w:val="right"/>
        <w:rPr>
          <w:rStyle w:val="ae"/>
          <w:rFonts w:ascii="Times New Roman" w:hAnsi="Times New Roman" w:cs="Times New Roman"/>
          <w:sz w:val="20"/>
          <w:szCs w:val="20"/>
        </w:rPr>
      </w:pPr>
    </w:p>
    <w:p w:rsidR="001E60A3" w:rsidRDefault="001E60A3" w:rsidP="001E60A3">
      <w:pPr>
        <w:spacing w:after="0" w:line="240" w:lineRule="auto"/>
        <w:ind w:firstLine="698"/>
        <w:jc w:val="right"/>
        <w:rPr>
          <w:rStyle w:val="ae"/>
          <w:rFonts w:ascii="Times New Roman" w:hAnsi="Times New Roman" w:cs="Times New Roman"/>
          <w:sz w:val="20"/>
          <w:szCs w:val="20"/>
        </w:rPr>
      </w:pPr>
    </w:p>
    <w:p w:rsidR="001E60A3" w:rsidRDefault="001E60A3" w:rsidP="001E60A3">
      <w:pPr>
        <w:spacing w:after="0" w:line="240" w:lineRule="auto"/>
        <w:ind w:firstLine="698"/>
        <w:jc w:val="right"/>
        <w:rPr>
          <w:rStyle w:val="ae"/>
          <w:rFonts w:ascii="Times New Roman" w:hAnsi="Times New Roman" w:cs="Times New Roman"/>
          <w:sz w:val="20"/>
          <w:szCs w:val="20"/>
        </w:rPr>
      </w:pPr>
    </w:p>
    <w:p w:rsidR="001E60A3" w:rsidRDefault="001E60A3" w:rsidP="001E60A3">
      <w:pPr>
        <w:spacing w:after="0" w:line="240" w:lineRule="auto"/>
        <w:ind w:firstLine="698"/>
        <w:jc w:val="right"/>
        <w:rPr>
          <w:rStyle w:val="ae"/>
          <w:rFonts w:ascii="Times New Roman" w:hAnsi="Times New Roman" w:cs="Times New Roman"/>
          <w:sz w:val="20"/>
          <w:szCs w:val="20"/>
        </w:rPr>
      </w:pPr>
    </w:p>
    <w:p w:rsidR="001E60A3" w:rsidRDefault="001E60A3" w:rsidP="001E60A3">
      <w:pPr>
        <w:spacing w:after="0" w:line="240" w:lineRule="auto"/>
        <w:ind w:firstLine="698"/>
        <w:jc w:val="right"/>
        <w:rPr>
          <w:rStyle w:val="ae"/>
          <w:rFonts w:ascii="Times New Roman" w:hAnsi="Times New Roman" w:cs="Times New Roman"/>
          <w:sz w:val="20"/>
          <w:szCs w:val="20"/>
        </w:rPr>
      </w:pPr>
    </w:p>
    <w:p w:rsidR="001E60A3" w:rsidRDefault="001E60A3" w:rsidP="001E60A3">
      <w:pPr>
        <w:spacing w:after="0" w:line="240" w:lineRule="auto"/>
        <w:ind w:firstLine="698"/>
        <w:jc w:val="right"/>
        <w:rPr>
          <w:rStyle w:val="ae"/>
          <w:rFonts w:ascii="Times New Roman" w:hAnsi="Times New Roman" w:cs="Times New Roman"/>
          <w:sz w:val="20"/>
          <w:szCs w:val="20"/>
        </w:rPr>
      </w:pPr>
    </w:p>
    <w:p w:rsidR="001E60A3" w:rsidRDefault="001E60A3" w:rsidP="001E60A3">
      <w:pPr>
        <w:spacing w:after="0" w:line="240" w:lineRule="auto"/>
        <w:ind w:firstLine="698"/>
        <w:jc w:val="right"/>
        <w:rPr>
          <w:rStyle w:val="ae"/>
          <w:rFonts w:ascii="Times New Roman" w:hAnsi="Times New Roman" w:cs="Times New Roman"/>
          <w:sz w:val="20"/>
          <w:szCs w:val="20"/>
        </w:rPr>
      </w:pPr>
    </w:p>
    <w:p w:rsidR="001E60A3" w:rsidRDefault="001E60A3" w:rsidP="001E60A3">
      <w:pPr>
        <w:spacing w:after="0" w:line="240" w:lineRule="auto"/>
        <w:ind w:firstLine="698"/>
        <w:jc w:val="right"/>
        <w:rPr>
          <w:rStyle w:val="ae"/>
          <w:rFonts w:ascii="Times New Roman" w:hAnsi="Times New Roman" w:cs="Times New Roman"/>
          <w:sz w:val="20"/>
          <w:szCs w:val="20"/>
        </w:rPr>
      </w:pPr>
    </w:p>
    <w:tbl>
      <w:tblPr>
        <w:tblpPr w:leftFromText="180" w:rightFromText="180" w:vertAnchor="text" w:horzAnchor="margin" w:tblpX="-351" w:tblpY="-3818"/>
        <w:tblOverlap w:val="never"/>
        <w:tblW w:w="10632" w:type="dxa"/>
        <w:tblLayout w:type="fixed"/>
        <w:tblLook w:val="0000"/>
      </w:tblPr>
      <w:tblGrid>
        <w:gridCol w:w="10632"/>
      </w:tblGrid>
      <w:tr w:rsidR="001E60A3" w:rsidRPr="00EA2AA8" w:rsidTr="00993C55">
        <w:trPr>
          <w:cantSplit/>
        </w:trPr>
        <w:tc>
          <w:tcPr>
            <w:tcW w:w="10632" w:type="dxa"/>
          </w:tcPr>
          <w:p w:rsidR="001E60A3" w:rsidRPr="00EA2AA8" w:rsidRDefault="001E60A3" w:rsidP="00993C55">
            <w:pPr>
              <w:spacing w:after="0" w:line="240" w:lineRule="auto"/>
              <w:jc w:val="center"/>
              <w:rPr>
                <w:rFonts w:ascii="Times New Roman" w:hAnsi="Times New Roman" w:cs="Times New Roman"/>
                <w:b/>
                <w:sz w:val="20"/>
                <w:szCs w:val="20"/>
              </w:rPr>
            </w:pPr>
          </w:p>
          <w:p w:rsidR="001E60A3" w:rsidRPr="00EA2AA8" w:rsidRDefault="001E60A3" w:rsidP="00993C55">
            <w:pPr>
              <w:spacing w:after="0" w:line="240" w:lineRule="auto"/>
              <w:jc w:val="center"/>
              <w:rPr>
                <w:rFonts w:ascii="Times New Roman" w:hAnsi="Times New Roman" w:cs="Times New Roman"/>
                <w:b/>
                <w:sz w:val="20"/>
                <w:szCs w:val="20"/>
              </w:rPr>
            </w:pPr>
          </w:p>
          <w:p w:rsidR="001E60A3" w:rsidRPr="00EA2AA8" w:rsidRDefault="001E60A3" w:rsidP="00993C55">
            <w:pPr>
              <w:spacing w:after="0" w:line="240" w:lineRule="auto"/>
              <w:jc w:val="center"/>
              <w:rPr>
                <w:rFonts w:ascii="Times New Roman" w:hAnsi="Times New Roman" w:cs="Times New Roman"/>
                <w:b/>
                <w:sz w:val="20"/>
                <w:szCs w:val="20"/>
              </w:rPr>
            </w:pPr>
          </w:p>
          <w:p w:rsidR="001E60A3" w:rsidRPr="00EA2AA8" w:rsidRDefault="001E60A3" w:rsidP="00993C55">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АДМИНИСТРАЦИЯ ДУБЕНСКОГО МУНИЦИПАЛЬНОГО РАЙОНА</w:t>
            </w:r>
          </w:p>
        </w:tc>
      </w:tr>
      <w:tr w:rsidR="001E60A3" w:rsidRPr="00EA2AA8" w:rsidTr="00993C55">
        <w:trPr>
          <w:cantSplit/>
        </w:trPr>
        <w:tc>
          <w:tcPr>
            <w:tcW w:w="10632" w:type="dxa"/>
          </w:tcPr>
          <w:p w:rsidR="001E60A3" w:rsidRDefault="001E60A3" w:rsidP="00993C55">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РЕСПУБЛИКИ МОРДОВИЯ</w:t>
            </w:r>
          </w:p>
          <w:p w:rsidR="001E60A3" w:rsidRDefault="001E60A3" w:rsidP="00993C55">
            <w:pPr>
              <w:spacing w:after="0" w:line="240" w:lineRule="auto"/>
              <w:jc w:val="center"/>
              <w:rPr>
                <w:rFonts w:ascii="Times New Roman" w:hAnsi="Times New Roman" w:cs="Times New Roman"/>
                <w:b/>
                <w:sz w:val="20"/>
                <w:szCs w:val="20"/>
              </w:rPr>
            </w:pPr>
          </w:p>
          <w:p w:rsidR="001E60A3" w:rsidRPr="00EA2AA8" w:rsidRDefault="001E60A3" w:rsidP="00993C55">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ПОСТАНОВЛЕНИЕ</w:t>
            </w:r>
          </w:p>
          <w:p w:rsidR="001E60A3" w:rsidRPr="00EA2AA8" w:rsidRDefault="001E60A3" w:rsidP="00993C55">
            <w:pPr>
              <w:spacing w:after="0" w:line="240" w:lineRule="auto"/>
              <w:jc w:val="center"/>
              <w:rPr>
                <w:rFonts w:ascii="Times New Roman" w:hAnsi="Times New Roman" w:cs="Times New Roman"/>
                <w:b/>
                <w:sz w:val="20"/>
                <w:szCs w:val="20"/>
              </w:rPr>
            </w:pPr>
          </w:p>
        </w:tc>
      </w:tr>
    </w:tbl>
    <w:p w:rsidR="006A5ED3" w:rsidRPr="00EA2AA8" w:rsidRDefault="006A5ED3" w:rsidP="00EA2AA8">
      <w:pPr>
        <w:pStyle w:val="11"/>
        <w:tabs>
          <w:tab w:val="left" w:pos="426"/>
        </w:tabs>
        <w:spacing w:before="0" w:line="240" w:lineRule="auto"/>
        <w:rPr>
          <w:rFonts w:ascii="Times New Roman" w:hAnsi="Times New Roman" w:cs="Times New Roman"/>
          <w:b w:val="0"/>
          <w:sz w:val="20"/>
          <w:szCs w:val="20"/>
        </w:rPr>
      </w:pPr>
      <w:r w:rsidRPr="00EA2AA8">
        <w:rPr>
          <w:rFonts w:ascii="Times New Roman" w:hAnsi="Times New Roman" w:cs="Times New Roman"/>
          <w:b w:val="0"/>
          <w:sz w:val="20"/>
          <w:szCs w:val="20"/>
        </w:rPr>
        <w:t xml:space="preserve">19.12.2018 </w:t>
      </w:r>
      <w:r w:rsidRPr="00EA2AA8">
        <w:rPr>
          <w:rFonts w:ascii="Times New Roman" w:hAnsi="Times New Roman" w:cs="Times New Roman"/>
          <w:b w:val="0"/>
          <w:sz w:val="20"/>
          <w:szCs w:val="20"/>
        </w:rPr>
        <w:tab/>
        <w:t xml:space="preserve">     </w:t>
      </w:r>
      <w:r w:rsidRPr="00EA2AA8">
        <w:rPr>
          <w:rFonts w:ascii="Times New Roman" w:hAnsi="Times New Roman" w:cs="Times New Roman"/>
          <w:b w:val="0"/>
          <w:sz w:val="20"/>
          <w:szCs w:val="20"/>
        </w:rPr>
        <w:tab/>
      </w:r>
      <w:r w:rsidRPr="00EA2AA8">
        <w:rPr>
          <w:rFonts w:ascii="Times New Roman" w:hAnsi="Times New Roman" w:cs="Times New Roman"/>
          <w:b w:val="0"/>
          <w:sz w:val="20"/>
          <w:szCs w:val="20"/>
        </w:rPr>
        <w:tab/>
      </w:r>
      <w:r w:rsidRPr="00EA2AA8">
        <w:rPr>
          <w:rFonts w:ascii="Times New Roman" w:hAnsi="Times New Roman" w:cs="Times New Roman"/>
          <w:b w:val="0"/>
          <w:sz w:val="20"/>
          <w:szCs w:val="20"/>
        </w:rPr>
        <w:tab/>
      </w:r>
      <w:r w:rsidRPr="00EA2AA8">
        <w:rPr>
          <w:rFonts w:ascii="Times New Roman" w:hAnsi="Times New Roman" w:cs="Times New Roman"/>
          <w:b w:val="0"/>
          <w:sz w:val="20"/>
          <w:szCs w:val="20"/>
        </w:rPr>
        <w:tab/>
        <w:t xml:space="preserve">                                     </w:t>
      </w:r>
      <w:r w:rsidR="001E60A3">
        <w:rPr>
          <w:rFonts w:ascii="Times New Roman" w:hAnsi="Times New Roman" w:cs="Times New Roman"/>
          <w:b w:val="0"/>
          <w:sz w:val="20"/>
          <w:szCs w:val="20"/>
        </w:rPr>
        <w:t xml:space="preserve">                       </w:t>
      </w:r>
      <w:r w:rsidRPr="00EA2AA8">
        <w:rPr>
          <w:rFonts w:ascii="Times New Roman" w:hAnsi="Times New Roman" w:cs="Times New Roman"/>
          <w:b w:val="0"/>
          <w:sz w:val="20"/>
          <w:szCs w:val="20"/>
        </w:rPr>
        <w:t xml:space="preserve">  № 783</w:t>
      </w:r>
    </w:p>
    <w:p w:rsidR="006A5ED3" w:rsidRPr="00EA2AA8" w:rsidRDefault="006A5ED3" w:rsidP="00EA2AA8">
      <w:pPr>
        <w:tabs>
          <w:tab w:val="left" w:pos="2940"/>
          <w:tab w:val="center" w:pos="5201"/>
        </w:tabs>
        <w:spacing w:after="0" w:line="240" w:lineRule="auto"/>
        <w:rPr>
          <w:rFonts w:ascii="Times New Roman" w:hAnsi="Times New Roman" w:cs="Times New Roman"/>
          <w:sz w:val="20"/>
          <w:szCs w:val="20"/>
        </w:rPr>
      </w:pPr>
      <w:r w:rsidRPr="00EA2AA8">
        <w:rPr>
          <w:rFonts w:ascii="Times New Roman" w:hAnsi="Times New Roman" w:cs="Times New Roman"/>
          <w:sz w:val="20"/>
          <w:szCs w:val="20"/>
        </w:rPr>
        <w:tab/>
        <w:t xml:space="preserve">                    с. Дубенки</w:t>
      </w:r>
    </w:p>
    <w:p w:rsidR="006A5ED3" w:rsidRPr="00EA2AA8" w:rsidRDefault="006A5ED3" w:rsidP="00EA2AA8">
      <w:pPr>
        <w:pStyle w:val="11"/>
        <w:spacing w:before="0" w:line="240" w:lineRule="auto"/>
        <w:rPr>
          <w:rStyle w:val="af5"/>
          <w:rFonts w:ascii="Times New Roman" w:hAnsi="Times New Roman"/>
          <w:bCs w:val="0"/>
          <w:color w:val="auto"/>
          <w:sz w:val="20"/>
          <w:szCs w:val="20"/>
        </w:rPr>
      </w:pPr>
    </w:p>
    <w:p w:rsidR="006A5ED3" w:rsidRPr="00EA2AA8" w:rsidRDefault="006A5ED3" w:rsidP="00EA2AA8">
      <w:pPr>
        <w:pStyle w:val="11"/>
        <w:spacing w:before="0" w:line="240" w:lineRule="auto"/>
        <w:rPr>
          <w:rFonts w:ascii="Times New Roman" w:hAnsi="Times New Roman" w:cs="Times New Roman"/>
          <w:b w:val="0"/>
          <w:sz w:val="20"/>
          <w:szCs w:val="20"/>
        </w:rPr>
      </w:pPr>
      <w:r w:rsidRPr="00EA2AA8">
        <w:rPr>
          <w:rFonts w:ascii="Times New Roman" w:hAnsi="Times New Roman" w:cs="Times New Roman"/>
          <w:b w:val="0"/>
          <w:sz w:val="20"/>
          <w:szCs w:val="20"/>
        </w:rPr>
        <w:t>О внесении изменений в постановление администрации Дубенского муниципального района от 27 мая 2013 года №  343 «Об утверждении программы поэтапного совершенствования системы оплаты труда в муниципальных образовательных учреждениях Дубенского муниципального района Республики Мордовия на 2013-2018 годы».</w:t>
      </w:r>
    </w:p>
    <w:p w:rsidR="006A5ED3" w:rsidRPr="00EA2AA8" w:rsidRDefault="006A5ED3" w:rsidP="00EA2AA8">
      <w:pPr>
        <w:spacing w:after="0" w:line="240" w:lineRule="auto"/>
        <w:rPr>
          <w:rFonts w:ascii="Times New Roman" w:hAnsi="Times New Roman" w:cs="Times New Roman"/>
          <w:sz w:val="20"/>
          <w:szCs w:val="20"/>
        </w:rPr>
      </w:pPr>
    </w:p>
    <w:p w:rsidR="006A5ED3" w:rsidRPr="00EA2AA8" w:rsidRDefault="006A5ED3" w:rsidP="00EA2AA8">
      <w:pPr>
        <w:spacing w:after="0" w:line="240" w:lineRule="auto"/>
        <w:rPr>
          <w:rFonts w:ascii="Times New Roman" w:hAnsi="Times New Roman" w:cs="Times New Roman"/>
          <w:sz w:val="20"/>
          <w:szCs w:val="20"/>
        </w:rPr>
      </w:pP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 целях приведения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Мордовия, руководствуясь Уставом Дубенского муниципального района, администрация Дубенского муниципального  района постановляет:</w:t>
      </w:r>
    </w:p>
    <w:p w:rsidR="006A5ED3" w:rsidRPr="00EA2AA8" w:rsidRDefault="006A5ED3" w:rsidP="00EA2AA8">
      <w:pPr>
        <w:pStyle w:val="11"/>
        <w:spacing w:before="0" w:line="240" w:lineRule="auto"/>
        <w:ind w:firstLine="720"/>
        <w:jc w:val="both"/>
        <w:rPr>
          <w:rFonts w:ascii="Times New Roman" w:hAnsi="Times New Roman" w:cs="Times New Roman"/>
          <w:sz w:val="20"/>
          <w:szCs w:val="20"/>
        </w:rPr>
      </w:pPr>
      <w:r w:rsidRPr="00EA2AA8">
        <w:rPr>
          <w:rFonts w:ascii="Times New Roman" w:hAnsi="Times New Roman" w:cs="Times New Roman"/>
          <w:b w:val="0"/>
          <w:sz w:val="20"/>
          <w:szCs w:val="20"/>
        </w:rPr>
        <w:t xml:space="preserve">1. Внести в </w:t>
      </w:r>
      <w:hyperlink r:id="rId38" w:history="1">
        <w:r w:rsidRPr="00EA2AA8">
          <w:rPr>
            <w:rStyle w:val="af5"/>
            <w:rFonts w:ascii="Times New Roman" w:hAnsi="Times New Roman"/>
            <w:color w:val="auto"/>
            <w:sz w:val="20"/>
            <w:szCs w:val="20"/>
          </w:rPr>
          <w:t>постановление</w:t>
        </w:r>
      </w:hyperlink>
      <w:r w:rsidRPr="00EA2AA8">
        <w:rPr>
          <w:rFonts w:ascii="Times New Roman" w:hAnsi="Times New Roman" w:cs="Times New Roman"/>
          <w:b w:val="0"/>
          <w:sz w:val="20"/>
          <w:szCs w:val="20"/>
        </w:rPr>
        <w:t xml:space="preserve"> администрации Дубенского муниципального района</w:t>
      </w:r>
      <w:r w:rsidRPr="00EA2AA8">
        <w:rPr>
          <w:rFonts w:ascii="Times New Roman" w:hAnsi="Times New Roman" w:cs="Times New Roman"/>
          <w:sz w:val="20"/>
          <w:szCs w:val="20"/>
        </w:rPr>
        <w:t xml:space="preserve"> </w:t>
      </w:r>
      <w:r w:rsidRPr="00EA2AA8">
        <w:rPr>
          <w:rFonts w:ascii="Times New Roman" w:hAnsi="Times New Roman" w:cs="Times New Roman"/>
          <w:b w:val="0"/>
          <w:sz w:val="20"/>
          <w:szCs w:val="20"/>
        </w:rPr>
        <w:t>от</w:t>
      </w:r>
      <w:r w:rsidRPr="00EA2AA8">
        <w:rPr>
          <w:rFonts w:ascii="Times New Roman" w:hAnsi="Times New Roman" w:cs="Times New Roman"/>
          <w:sz w:val="20"/>
          <w:szCs w:val="20"/>
        </w:rPr>
        <w:t xml:space="preserve"> </w:t>
      </w:r>
      <w:r w:rsidRPr="00EA2AA8">
        <w:rPr>
          <w:rFonts w:ascii="Times New Roman" w:hAnsi="Times New Roman" w:cs="Times New Roman"/>
          <w:b w:val="0"/>
          <w:sz w:val="20"/>
          <w:szCs w:val="20"/>
        </w:rPr>
        <w:t>27 мая 2013 года №  343 «Об утверждении программы поэтапного совершенствования системы оплаты труда в муниципальных образовательных учреждениях Дубенского муниципального района Республики Мордовия на 2013-2018 годы».</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следующие изменения:</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1.1 в </w:t>
      </w:r>
      <w:hyperlink r:id="rId39" w:history="1">
        <w:r w:rsidRPr="00EA2AA8">
          <w:rPr>
            <w:rStyle w:val="af5"/>
            <w:rFonts w:ascii="Times New Roman" w:hAnsi="Times New Roman"/>
            <w:sz w:val="20"/>
            <w:szCs w:val="20"/>
          </w:rPr>
          <w:t>наименовании</w:t>
        </w:r>
      </w:hyperlink>
      <w:r w:rsidRPr="00EA2AA8">
        <w:rPr>
          <w:rFonts w:ascii="Times New Roman" w:hAnsi="Times New Roman" w:cs="Times New Roman"/>
          <w:sz w:val="20"/>
          <w:szCs w:val="20"/>
        </w:rPr>
        <w:t xml:space="preserve"> цифры «2013-2018» заменить цифрами «2019»;</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1.2 в </w:t>
      </w:r>
      <w:hyperlink r:id="rId40" w:history="1">
        <w:r w:rsidRPr="00EA2AA8">
          <w:rPr>
            <w:rStyle w:val="af5"/>
            <w:rFonts w:ascii="Times New Roman" w:hAnsi="Times New Roman"/>
            <w:sz w:val="20"/>
            <w:szCs w:val="20"/>
          </w:rPr>
          <w:t>пункте 1</w:t>
        </w:r>
      </w:hyperlink>
      <w:r w:rsidRPr="00EA2AA8">
        <w:rPr>
          <w:rFonts w:ascii="Times New Roman" w:hAnsi="Times New Roman" w:cs="Times New Roman"/>
          <w:sz w:val="20"/>
          <w:szCs w:val="20"/>
        </w:rPr>
        <w:t xml:space="preserve"> цифры «2013-2018» заменить цифрами «2019»;</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1.3 в </w:t>
      </w:r>
      <w:hyperlink r:id="rId41" w:history="1">
        <w:r w:rsidRPr="00EA2AA8">
          <w:rPr>
            <w:rStyle w:val="af5"/>
            <w:rFonts w:ascii="Times New Roman" w:hAnsi="Times New Roman"/>
            <w:sz w:val="20"/>
            <w:szCs w:val="20"/>
          </w:rPr>
          <w:t>позиции</w:t>
        </w:r>
      </w:hyperlink>
      <w:r w:rsidRPr="00EA2AA8">
        <w:rPr>
          <w:rFonts w:ascii="Times New Roman" w:hAnsi="Times New Roman" w:cs="Times New Roman"/>
          <w:sz w:val="20"/>
          <w:szCs w:val="20"/>
        </w:rPr>
        <w:t xml:space="preserve">  «Программ» цифры «2013-2018» заменить цифрами «2019»;</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1.4 в позиции «Цели и задачи Программы»  цифры «2013-2018» заменить цифрами «2019»;</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1.5 в</w:t>
      </w:r>
      <w:r w:rsidRPr="00EA2AA8">
        <w:rPr>
          <w:rFonts w:ascii="Times New Roman" w:hAnsi="Times New Roman" w:cs="Times New Roman"/>
          <w:b/>
          <w:sz w:val="20"/>
          <w:szCs w:val="20"/>
        </w:rPr>
        <w:t xml:space="preserve"> </w:t>
      </w:r>
      <w:hyperlink r:id="rId42" w:history="1">
        <w:r w:rsidRPr="00EA2AA8">
          <w:rPr>
            <w:rStyle w:val="af5"/>
            <w:rFonts w:ascii="Times New Roman" w:hAnsi="Times New Roman"/>
            <w:sz w:val="20"/>
            <w:szCs w:val="20"/>
          </w:rPr>
          <w:t>позиции «Мероприятия Программы»</w:t>
        </w:r>
      </w:hyperlink>
      <w:r w:rsidRPr="00EA2AA8">
        <w:rPr>
          <w:rFonts w:ascii="Times New Roman" w:hAnsi="Times New Roman" w:cs="Times New Roman"/>
          <w:sz w:val="20"/>
          <w:szCs w:val="20"/>
        </w:rPr>
        <w:t xml:space="preserve"> цифры «2013-2018» заменить цифрами «2019»;</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1.6 в позиции «Этапы реализации Программы» цифры «2013-2018» заменить цифрами «2019»;</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1.7 в наименовании «Приложение 1» цифры «2013-2018» заменить цифрами «2019»;</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1.8 Приложение 1 изложить в следующей редакции:</w:t>
      </w:r>
    </w:p>
    <w:p w:rsidR="006A5ED3" w:rsidRPr="00EA2AA8" w:rsidRDefault="006A5ED3" w:rsidP="00EA2AA8">
      <w:pPr>
        <w:spacing w:after="0" w:line="240" w:lineRule="auto"/>
        <w:jc w:val="center"/>
        <w:rPr>
          <w:rFonts w:ascii="Times New Roman" w:hAnsi="Times New Roman" w:cs="Times New Roman"/>
          <w:sz w:val="20"/>
          <w:szCs w:val="20"/>
        </w:rPr>
      </w:pPr>
    </w:p>
    <w:p w:rsidR="006A5ED3" w:rsidRPr="00EA2AA8" w:rsidRDefault="006A5ED3" w:rsidP="00EA2AA8">
      <w:pPr>
        <w:spacing w:after="0" w:line="240" w:lineRule="auto"/>
        <w:jc w:val="center"/>
        <w:rPr>
          <w:rFonts w:ascii="Times New Roman" w:hAnsi="Times New Roman" w:cs="Times New Roman"/>
          <w:sz w:val="20"/>
          <w:szCs w:val="20"/>
        </w:rPr>
        <w:sectPr w:rsidR="006A5ED3" w:rsidRPr="00EA2AA8" w:rsidSect="00E73F87">
          <w:pgSz w:w="11900" w:h="16800"/>
          <w:pgMar w:top="1440" w:right="800" w:bottom="1440" w:left="1418" w:header="720" w:footer="720" w:gutter="0"/>
          <w:cols w:space="720"/>
          <w:noEndnote/>
        </w:sectPr>
      </w:pPr>
    </w:p>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ПЛАН</w:t>
      </w:r>
    </w:p>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МЕРОПРИЯТИЙ ПРОГРАММЫ ПОЭТАПНОГО СОВЕРШЕНСТВОВАНИЯ</w:t>
      </w:r>
    </w:p>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СИСТЕМЫ ОПЛАТЫ ТРУДА В МУНИЦИПАЛЬНЫХ УЧРЕЖДЕНИЯХ</w:t>
      </w:r>
    </w:p>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ДУБЕНСКОГО  МУНИЦИПАЛЬНОГО РАЙОНА НА 2013 - 2019 ГОДЫ</w:t>
      </w:r>
    </w:p>
    <w:p w:rsidR="006A5ED3" w:rsidRPr="00EA2AA8" w:rsidRDefault="006A5ED3" w:rsidP="00EA2AA8">
      <w:pPr>
        <w:shd w:val="clear" w:color="auto" w:fill="FFFFFF"/>
        <w:spacing w:after="0" w:line="240" w:lineRule="auto"/>
        <w:rPr>
          <w:rFonts w:ascii="Times New Roman" w:hAnsi="Times New Roman" w:cs="Times New Roman"/>
          <w:color w:val="000000"/>
          <w:sz w:val="20"/>
          <w:szCs w:val="20"/>
        </w:rPr>
      </w:pPr>
    </w:p>
    <w:tbl>
      <w:tblPr>
        <w:tblW w:w="14550" w:type="dxa"/>
        <w:tblCellSpacing w:w="15" w:type="dxa"/>
        <w:tblCellMar>
          <w:top w:w="15" w:type="dxa"/>
          <w:left w:w="15" w:type="dxa"/>
          <w:bottom w:w="15" w:type="dxa"/>
          <w:right w:w="15" w:type="dxa"/>
        </w:tblCellMar>
        <w:tblLook w:val="0000"/>
      </w:tblPr>
      <w:tblGrid>
        <w:gridCol w:w="849"/>
        <w:gridCol w:w="6320"/>
        <w:gridCol w:w="2114"/>
        <w:gridCol w:w="2797"/>
        <w:gridCol w:w="2470"/>
      </w:tblGrid>
      <w:tr w:rsidR="006A5ED3" w:rsidRPr="00EA2AA8" w:rsidTr="00E73F87">
        <w:trPr>
          <w:tblCellSpacing w:w="15" w:type="dxa"/>
        </w:trPr>
        <w:tc>
          <w:tcPr>
            <w:tcW w:w="80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N</w:t>
            </w:r>
          </w:p>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п/п</w:t>
            </w:r>
          </w:p>
        </w:tc>
        <w:tc>
          <w:tcPr>
            <w:tcW w:w="6290" w:type="dxa"/>
            <w:tcBorders>
              <w:top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Наименование мероприятия</w:t>
            </w:r>
          </w:p>
        </w:tc>
        <w:tc>
          <w:tcPr>
            <w:tcW w:w="2084" w:type="dxa"/>
            <w:tcBorders>
              <w:top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Срок исполнения</w:t>
            </w:r>
          </w:p>
        </w:tc>
        <w:tc>
          <w:tcPr>
            <w:tcW w:w="2767" w:type="dxa"/>
            <w:tcBorders>
              <w:top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Ответственные исполнители</w:t>
            </w:r>
          </w:p>
        </w:tc>
        <w:tc>
          <w:tcPr>
            <w:tcW w:w="2425" w:type="dxa"/>
            <w:tcBorders>
              <w:top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Результат</w:t>
            </w:r>
          </w:p>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мероприятия</w:t>
            </w:r>
          </w:p>
        </w:tc>
      </w:tr>
      <w:tr w:rsidR="006A5ED3" w:rsidRPr="00EA2AA8" w:rsidTr="00E73F87">
        <w:trPr>
          <w:tblCellSpacing w:w="15" w:type="dxa"/>
        </w:trPr>
        <w:tc>
          <w:tcPr>
            <w:tcW w:w="14490" w:type="dxa"/>
            <w:gridSpan w:val="5"/>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1. Совершенствование системы оплаты труда в государственных учреждениях</w:t>
            </w: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Разработка и утверждение управлением по социальной работе администрации Дубенского муниципального района Республики Мордовия показателей эффективности деятельности подведомственных муниципальных учреждений и типовых показателей (критериев) эффективности деятельности работников  образования (по видам учреждений и основным категориям работников)</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 апреля 2013 г.</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постановления администрации Дубенского муниципального района</w:t>
            </w:r>
          </w:p>
          <w:p w:rsidR="006A5ED3" w:rsidRPr="00EA2AA8" w:rsidRDefault="006A5ED3" w:rsidP="00EA2AA8">
            <w:pPr>
              <w:spacing w:after="0" w:line="240" w:lineRule="auto"/>
              <w:rPr>
                <w:rFonts w:ascii="Times New Roman" w:hAnsi="Times New Roman" w:cs="Times New Roman"/>
                <w:sz w:val="20"/>
                <w:szCs w:val="20"/>
              </w:rPr>
            </w:pP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bookmarkStart w:id="43" w:name="1102"/>
            <w:bookmarkEnd w:id="43"/>
            <w:r w:rsidRPr="00EA2AA8">
              <w:rPr>
                <w:rFonts w:ascii="Times New Roman" w:hAnsi="Times New Roman" w:cs="Times New Roman"/>
                <w:sz w:val="20"/>
                <w:szCs w:val="20"/>
              </w:rPr>
              <w:t>2.</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Разработка и утверждение управлением по социальной работе администрации Дубенского муниципального районаРеспублики Мордовия показателей (критериев) эффективности деятельности руководителей  муниципальных  образовательных учреждений, содержащих, в том числе, требования по:</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обеспечению достижения целевых показателей соотношения средней заработной платы отдельных категорий работников и средней заработной платы в Республике Мордовия в соответствии с "дорожными картами";</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обеспечению эффективности расходов на содержание учреждений, в том числе связанных с содержанием движимого и недвижимого имущества, сетей инженерно-технического обеспечения, оплатой коммунальных услуг, уплатой установленных налогов и сборов</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 апреля 2013 г.</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постановления администрации Дубенского муниципального района</w:t>
            </w:r>
          </w:p>
          <w:p w:rsidR="006A5ED3" w:rsidRPr="00EA2AA8" w:rsidRDefault="006A5ED3" w:rsidP="00EA2AA8">
            <w:pPr>
              <w:spacing w:after="0" w:line="240" w:lineRule="auto"/>
              <w:rPr>
                <w:rFonts w:ascii="Times New Roman" w:hAnsi="Times New Roman" w:cs="Times New Roman"/>
                <w:sz w:val="20"/>
                <w:szCs w:val="20"/>
              </w:rPr>
            </w:pP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3.</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Заключение дополнительных соглашений к трудовым договорам с руководителями муниципальных образовательных  учреждений, содержащих:</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утвержденные в соответствии с </w:t>
            </w:r>
            <w:hyperlink r:id="rId43" w:anchor="block_1102" w:history="1">
              <w:r w:rsidRPr="00EA2AA8">
                <w:rPr>
                  <w:rFonts w:ascii="Times New Roman" w:hAnsi="Times New Roman" w:cs="Times New Roman"/>
                  <w:sz w:val="20"/>
                  <w:szCs w:val="20"/>
                </w:rPr>
                <w:t>пунктом 2</w:t>
              </w:r>
            </w:hyperlink>
            <w:r w:rsidRPr="00EA2AA8">
              <w:rPr>
                <w:rFonts w:ascii="Times New Roman" w:hAnsi="Times New Roman" w:cs="Times New Roman"/>
                <w:sz w:val="20"/>
                <w:szCs w:val="20"/>
              </w:rPr>
              <w:t xml:space="preserve"> Плана показатели (критерии) эффективности деятельности;</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условие об ответственности за прямой действительный ущерб, причиненный учреждению, в соответствии со </w:t>
            </w:r>
            <w:hyperlink r:id="rId44" w:anchor="block_227" w:history="1">
              <w:r w:rsidRPr="00EA2AA8">
                <w:rPr>
                  <w:rFonts w:ascii="Times New Roman" w:hAnsi="Times New Roman" w:cs="Times New Roman"/>
                  <w:sz w:val="20"/>
                  <w:szCs w:val="20"/>
                </w:rPr>
                <w:t>статьей 277</w:t>
              </w:r>
            </w:hyperlink>
            <w:r w:rsidRPr="00EA2AA8">
              <w:rPr>
                <w:rFonts w:ascii="Times New Roman" w:hAnsi="Times New Roman" w:cs="Times New Roman"/>
                <w:sz w:val="20"/>
                <w:szCs w:val="20"/>
              </w:rPr>
              <w:t xml:space="preserve"> Трудового кодекса Российской Федерации, в том числе вызванный действием (бездействием) руководителя либо недобросовестным отношением к исполнению своих обязанностей, повлекшим реальное уменьшение наличного имущества учреждения или ухудшение состояния указанного имущества (в том числе имущества третьих лиц, находящегося у учреждения, если последнее несет ответственность за сохранность этого имущества), а также необходимость для учреждения произвести затраты либо излишние выплаты на приобретение или восстановление имущества;</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условия назначения выплат стимулирующего характера руководителю учреждения в зависимости от выполнения им показателей (критериев) эффективности деятельности, установленных в соответствии с </w:t>
            </w:r>
            <w:hyperlink r:id="rId45" w:anchor="block_1102" w:history="1">
              <w:r w:rsidRPr="00EA2AA8">
                <w:rPr>
                  <w:rFonts w:ascii="Times New Roman" w:hAnsi="Times New Roman" w:cs="Times New Roman"/>
                  <w:sz w:val="20"/>
                  <w:szCs w:val="20"/>
                </w:rPr>
                <w:t>пунктом 2</w:t>
              </w:r>
            </w:hyperlink>
            <w:r w:rsidRPr="00EA2AA8">
              <w:rPr>
                <w:rFonts w:ascii="Times New Roman" w:hAnsi="Times New Roman" w:cs="Times New Roman"/>
                <w:sz w:val="20"/>
                <w:szCs w:val="20"/>
              </w:rPr>
              <w:t xml:space="preserve"> Плана</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 мая 2013 г.</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дополнительные соглашения к трудовым договорам с руководителями муниципальных учреждений, работниками муниципальных учреждений</w:t>
            </w:r>
          </w:p>
          <w:p w:rsidR="006A5ED3" w:rsidRPr="00EA2AA8" w:rsidRDefault="006A5ED3" w:rsidP="00EA2AA8">
            <w:pPr>
              <w:spacing w:after="0" w:line="240" w:lineRule="auto"/>
              <w:rPr>
                <w:rFonts w:ascii="Times New Roman" w:hAnsi="Times New Roman" w:cs="Times New Roman"/>
                <w:sz w:val="20"/>
                <w:szCs w:val="20"/>
              </w:rPr>
            </w:pP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4.</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Актуализация показателей эффективности деятельности муниципальных учреждений образования, их руководителей и работников по видам учреждений и основным категориям работников с учетом рекомендуемых на региональном уровне показателей эффективности</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по мере принятия соответствующих правовых актов региональных органов исполнительной власти</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постановления администрации Дубенского муниципального района,</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приказы муниципальных учреждений Дубенского муниципальных</w:t>
            </w:r>
          </w:p>
          <w:p w:rsidR="006A5ED3" w:rsidRPr="00EA2AA8" w:rsidRDefault="006A5ED3" w:rsidP="00EA2AA8">
            <w:pPr>
              <w:spacing w:after="0" w:line="240" w:lineRule="auto"/>
              <w:rPr>
                <w:rFonts w:ascii="Times New Roman" w:hAnsi="Times New Roman" w:cs="Times New Roman"/>
                <w:sz w:val="20"/>
                <w:szCs w:val="20"/>
              </w:rPr>
            </w:pP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5.</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внедрения норм труда в муниципальных учреждениях  образования Дубёнского муниципального района Республики Мордовия, осуществляемая путем:</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обеспечения соответствия должностных обязанностей руководителей и работников учреждений образования  фактически выполняемой ими работе путем внесения изменений в их должностные регламенты, должностные инструкции;</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установления норм труда (норм выработки, норм времени, нормативов численности и других норм в соответствии с достигнутым уровнем техники, технологии, организации производства и труда) на основе принимаемых федеральными органами исполнительной власти типовых норм труда путем разработки и утверждения положений о нормировании труда (по видам учреждений и категориям работников);</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указания норм труда для руководителей и работников учреждений в заключенных с ними трудовых договорах</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не позднее 3-х месяцев после принятия соответствующих правовых актов федеральных органов исполнительной власти</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постановления администрации Дубенского муниципального района,</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приказы муниципальных учреждений Дубенского муниципальных</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дополнительные соглашения к трудовым договорам с руководителями муниципальных  учреждений, работниками муниципальных учреждений</w:t>
            </w: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6.</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Актуализация применяемых норм труда в учреждениях образования  с учетом рекомендуемых норм, разрабатываемых федеральными органами исполнительной власти</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не позднее 3-х месяцев после принятия соответствующих правовых актов федеральных органов исполнительной власти и в соответствии с решениями исполнительных органов государственной власти Республики Мордовия,  а также в соответствии с решениями исполнительных органов Дубенского муниципального района</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муниципальные учреждения Дубенского муниципального района Республики Мордовия</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акты муниципальных учреждений  Дубенского муниципального района Республики Мордовия</w:t>
            </w: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7.</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Анализ расходов на содержание сети учреждений образования, предусматривающий:</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оценку текущих расходов на содержание учреждений образования, в том числе связанных с оплатой коммунальных услуг, уплатой земельного, транспортного налога;</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оценку соответствия стоимости предоставления муниципальных услуг установленным нормативам;</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оценку текущей обеспеченности учреждений производственными площадями, товарно-материальными ценностями и соответствия потребностям учреждений, обусловленным стандартами качества и доступности услуг;</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выработку предложений по сокращению неэффективных расходов учреждений;</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выработку предложений по перенаправлению высвобождаемых за счет сокращения неэффективных расходов учреждений денежных средств на оплату труда</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 апреля 2013 г.</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постановления администрации Дубенского муниципального района</w:t>
            </w:r>
          </w:p>
          <w:p w:rsidR="006A5ED3" w:rsidRPr="00EA2AA8" w:rsidRDefault="006A5ED3" w:rsidP="00EA2AA8">
            <w:pPr>
              <w:spacing w:after="0" w:line="240" w:lineRule="auto"/>
              <w:rPr>
                <w:rFonts w:ascii="Times New Roman" w:hAnsi="Times New Roman" w:cs="Times New Roman"/>
                <w:sz w:val="20"/>
                <w:szCs w:val="20"/>
              </w:rPr>
            </w:pPr>
          </w:p>
          <w:p w:rsidR="006A5ED3" w:rsidRPr="00EA2AA8" w:rsidRDefault="006A5ED3" w:rsidP="00EA2AA8">
            <w:pPr>
              <w:spacing w:after="0" w:line="240" w:lineRule="auto"/>
              <w:rPr>
                <w:rFonts w:ascii="Times New Roman" w:hAnsi="Times New Roman" w:cs="Times New Roman"/>
                <w:sz w:val="20"/>
                <w:szCs w:val="20"/>
              </w:rPr>
            </w:pP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8.</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Выработка предложений по системе независимой оценки качества работы учреждений образования, оказывающих  муниципальные услуги, используемой для разработки управленческих решений по повышению качества и доступности государственных услуг и предусматривающей:</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оценку качества оказания муниципальных услуг с учетом мнения граждан - потребителей услуг, общественных организаций, профессиональных сообществ, экспертов, выражающегося по результатам онлайн-голосований в информационно-телекоммуникационной сети "Интернет", обращений по телефонам доверия, "горячей линии", анкетирования в учреждениях, в материалах открытых источников (средства массовой информации, сайты, социальные сети в информационно-телекоммуникационной сети "Интернет");</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мероприятия по обеспечению информационной открытости муниципальных  учреждений, оказывающих муниципальные услуги, выражающейся в создании  муниципальными учреждениями сайтов в информационно-телекоммуникационной сети "Интернет" и размещении на них информации</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 апреля 2013 г.</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правовые акты   администрации Дубенского муниципального района  Республики Мордовия (внесение изменений в действующие правовые акты  Дубенского муниципального района  Республики Мордовия)</w:t>
            </w: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9.</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Внедрение механизмов системы независимой оценки качества работы учреждений образования, оказывающих муниципальные услуги</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2013 год</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муниципальные учреждения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постановления администрации Дубенского муниципального района,  приказы муниципальных учреждений Дубенского муниципального района</w:t>
            </w:r>
          </w:p>
          <w:p w:rsidR="006A5ED3" w:rsidRPr="00EA2AA8" w:rsidRDefault="006A5ED3" w:rsidP="00EA2AA8">
            <w:pPr>
              <w:spacing w:after="0" w:line="240" w:lineRule="auto"/>
              <w:rPr>
                <w:rFonts w:ascii="Times New Roman" w:hAnsi="Times New Roman" w:cs="Times New Roman"/>
                <w:sz w:val="20"/>
                <w:szCs w:val="20"/>
              </w:rPr>
            </w:pPr>
          </w:p>
          <w:p w:rsidR="006A5ED3" w:rsidRPr="00EA2AA8" w:rsidRDefault="006A5ED3" w:rsidP="00EA2AA8">
            <w:pPr>
              <w:spacing w:after="0" w:line="240" w:lineRule="auto"/>
              <w:rPr>
                <w:rFonts w:ascii="Times New Roman" w:hAnsi="Times New Roman" w:cs="Times New Roman"/>
                <w:sz w:val="20"/>
                <w:szCs w:val="20"/>
              </w:rPr>
            </w:pPr>
          </w:p>
        </w:tc>
      </w:tr>
      <w:tr w:rsidR="006A5ED3" w:rsidRPr="00EA2AA8" w:rsidTr="00E73F87">
        <w:trPr>
          <w:tblCellSpacing w:w="15" w:type="dxa"/>
        </w:trPr>
        <w:tc>
          <w:tcPr>
            <w:tcW w:w="14490" w:type="dxa"/>
            <w:gridSpan w:val="5"/>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2. Совершенствование системы оплаты труда руководителей учреждений</w:t>
            </w: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10.</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Разработка и внесение в  администрацию Дубенского муниципального района  Республики Мордовия проекта </w:t>
            </w:r>
            <w:hyperlink r:id="rId46" w:history="1">
              <w:r w:rsidRPr="00EA2AA8">
                <w:rPr>
                  <w:rFonts w:ascii="Times New Roman" w:hAnsi="Times New Roman" w:cs="Times New Roman"/>
                  <w:sz w:val="20"/>
                  <w:szCs w:val="20"/>
                </w:rPr>
                <w:t>постановления</w:t>
              </w:r>
            </w:hyperlink>
            <w:r w:rsidRPr="00EA2AA8">
              <w:rPr>
                <w:rFonts w:ascii="Times New Roman" w:hAnsi="Times New Roman" w:cs="Times New Roman"/>
                <w:sz w:val="20"/>
                <w:szCs w:val="20"/>
              </w:rPr>
              <w:t xml:space="preserve"> Дубенского муниципального района Республики Мордовия "О соблюдении лицами, поступающими на работу на должность руководителя  муниципального учреждения образования, и руководителями муниципальных учреждений образования части четвертой статьи 275 Трудового кодекса Российской Федерации", направленного на реализацию </w:t>
            </w:r>
            <w:hyperlink r:id="rId47" w:history="1">
              <w:r w:rsidRPr="00EA2AA8">
                <w:rPr>
                  <w:rFonts w:ascii="Times New Roman" w:hAnsi="Times New Roman" w:cs="Times New Roman"/>
                  <w:sz w:val="20"/>
                  <w:szCs w:val="20"/>
                </w:rPr>
                <w:t>Федерального закона</w:t>
              </w:r>
            </w:hyperlink>
            <w:r w:rsidRPr="00EA2AA8">
              <w:rPr>
                <w:rFonts w:ascii="Times New Roman" w:hAnsi="Times New Roman" w:cs="Times New Roman"/>
                <w:sz w:val="20"/>
                <w:szCs w:val="20"/>
              </w:rPr>
              <w:t xml:space="preserve"> "О внесении изменений в отдельные законодательные акты Российской Федерации в части создания прозрачного механизма оплаты труда руководителей муниципальных учреждений и представления руководителями этих учреждений сведений о доходах, об имуществе и обязательствах имущественного характера"</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февраль 2013 года</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постановления администрации Дубенского муниципального района</w:t>
            </w:r>
          </w:p>
          <w:p w:rsidR="006A5ED3" w:rsidRPr="00EA2AA8" w:rsidRDefault="006A5ED3" w:rsidP="00EA2AA8">
            <w:pPr>
              <w:spacing w:after="0" w:line="240" w:lineRule="auto"/>
              <w:rPr>
                <w:rFonts w:ascii="Times New Roman" w:hAnsi="Times New Roman" w:cs="Times New Roman"/>
                <w:sz w:val="20"/>
                <w:szCs w:val="20"/>
              </w:rPr>
            </w:pPr>
          </w:p>
          <w:p w:rsidR="006A5ED3" w:rsidRPr="00EA2AA8" w:rsidRDefault="006A5ED3" w:rsidP="00EA2AA8">
            <w:pPr>
              <w:spacing w:after="0" w:line="240" w:lineRule="auto"/>
              <w:rPr>
                <w:rFonts w:ascii="Times New Roman" w:hAnsi="Times New Roman" w:cs="Times New Roman"/>
                <w:sz w:val="20"/>
                <w:szCs w:val="20"/>
              </w:rPr>
            </w:pP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11.</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работы по заключению трудовых договоров (дополнительных соглашений к действующим трудовым договорам) с руководителями муниципальных учреждений образования Дубенского муниципального района Республики Мордовия в соответствии с типовой формой трудового договора, утверждаемой Правительством Российской Федерации</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 xml:space="preserve">по мере принятия Правительством Российской Федерации соответствующего правового акта, в соответствии с </w:t>
            </w:r>
            <w:hyperlink r:id="rId48" w:history="1">
              <w:r w:rsidRPr="00EA2AA8">
                <w:rPr>
                  <w:rFonts w:ascii="Times New Roman" w:hAnsi="Times New Roman" w:cs="Times New Roman"/>
                  <w:sz w:val="20"/>
                  <w:szCs w:val="20"/>
                </w:rPr>
                <w:t>трудовым законодательством</w:t>
              </w:r>
            </w:hyperlink>
            <w:r w:rsidRPr="00EA2AA8">
              <w:rPr>
                <w:rFonts w:ascii="Times New Roman" w:hAnsi="Times New Roman" w:cs="Times New Roman"/>
                <w:sz w:val="20"/>
                <w:szCs w:val="20"/>
              </w:rPr>
              <w:t xml:space="preserve"> Российской Федерации</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трудовые договоры с руководителями учреждений</w:t>
            </w:r>
          </w:p>
        </w:tc>
      </w:tr>
      <w:tr w:rsidR="006A5ED3" w:rsidRPr="00EA2AA8" w:rsidTr="00E73F87">
        <w:trPr>
          <w:tblCellSpacing w:w="15" w:type="dxa"/>
        </w:trPr>
        <w:tc>
          <w:tcPr>
            <w:tcW w:w="14490" w:type="dxa"/>
            <w:gridSpan w:val="5"/>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3. Развитие кадрового потенциала работников учреждений</w:t>
            </w: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12.</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Организация повышения квалификации, переподготовки работников образования с целью обеспечения соответствия работников современным квалификационным требованиям в соответствии с утвержденными федеральными органами исполнительной власти профессиональными стандартами</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по отдельному плану, утверждаемому в срок до 1 марта 2013 г.</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повышение профессионального уровня персонала</w:t>
            </w: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13.</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Проведение мероприятий по организации заключения дополнительных соглашений к трудовым договорам (новых трудовых договоров) с работниками  муниципальных образовательных учреждений  Дубенского муниципального района Республики Мордовия в связи с введением эффективного контракта</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до 1 июня 2013 г.</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трудовые договоры с работниками</w:t>
            </w:r>
          </w:p>
        </w:tc>
      </w:tr>
      <w:tr w:rsidR="006A5ED3" w:rsidRPr="00EA2AA8" w:rsidTr="00E73F87">
        <w:trPr>
          <w:tblCellSpacing w:w="15" w:type="dxa"/>
        </w:trPr>
        <w:tc>
          <w:tcPr>
            <w:tcW w:w="14490" w:type="dxa"/>
            <w:gridSpan w:val="5"/>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 xml:space="preserve">4. Достижение целевых показателей повышения средней заработной платы отдельных категорий работников, определенных указами Президента Российской Федерации </w:t>
            </w:r>
            <w:hyperlink r:id="rId49" w:history="1">
              <w:r w:rsidRPr="00EA2AA8">
                <w:rPr>
                  <w:rFonts w:ascii="Times New Roman" w:hAnsi="Times New Roman" w:cs="Times New Roman"/>
                  <w:b/>
                  <w:bCs/>
                  <w:sz w:val="20"/>
                  <w:szCs w:val="20"/>
                </w:rPr>
                <w:t>от 7 мая 2012 г. N 597</w:t>
              </w:r>
            </w:hyperlink>
            <w:r w:rsidRPr="00EA2AA8">
              <w:rPr>
                <w:rFonts w:ascii="Times New Roman" w:hAnsi="Times New Roman" w:cs="Times New Roman"/>
                <w:b/>
                <w:bCs/>
                <w:sz w:val="20"/>
                <w:szCs w:val="20"/>
              </w:rPr>
              <w:t xml:space="preserve">, </w:t>
            </w:r>
            <w:hyperlink r:id="rId50" w:history="1">
              <w:r w:rsidRPr="00EA2AA8">
                <w:rPr>
                  <w:rFonts w:ascii="Times New Roman" w:hAnsi="Times New Roman" w:cs="Times New Roman"/>
                  <w:b/>
                  <w:bCs/>
                  <w:sz w:val="20"/>
                  <w:szCs w:val="20"/>
                </w:rPr>
                <w:t>от 1 июня 2012 г. N 761</w:t>
              </w:r>
            </w:hyperlink>
            <w:r w:rsidRPr="00EA2AA8">
              <w:rPr>
                <w:rFonts w:ascii="Times New Roman" w:hAnsi="Times New Roman" w:cs="Times New Roman"/>
                <w:b/>
                <w:bCs/>
                <w:sz w:val="20"/>
                <w:szCs w:val="20"/>
              </w:rPr>
              <w:t xml:space="preserve">, </w:t>
            </w:r>
            <w:hyperlink r:id="rId51" w:history="1">
              <w:r w:rsidRPr="00EA2AA8">
                <w:rPr>
                  <w:rFonts w:ascii="Times New Roman" w:hAnsi="Times New Roman" w:cs="Times New Roman"/>
                  <w:b/>
                  <w:bCs/>
                  <w:sz w:val="20"/>
                  <w:szCs w:val="20"/>
                </w:rPr>
                <w:t>от 28 декабря 2012 г. N 1688</w:t>
              </w:r>
            </w:hyperlink>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14.</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Осуществление расчетов потребности в средствах республиканского бюджета Республики Мордовия, необходимых в целях повышения оплаты труда работников образования в соответствии с указами Президента Российской Федерации </w:t>
            </w:r>
            <w:hyperlink r:id="rId52" w:history="1">
              <w:r w:rsidRPr="00EA2AA8">
                <w:rPr>
                  <w:rFonts w:ascii="Times New Roman" w:hAnsi="Times New Roman" w:cs="Times New Roman"/>
                  <w:sz w:val="20"/>
                  <w:szCs w:val="20"/>
                </w:rPr>
                <w:t>от 7 мая 2012 г. N 597</w:t>
              </w:r>
            </w:hyperlink>
            <w:r w:rsidRPr="00EA2AA8">
              <w:rPr>
                <w:rFonts w:ascii="Times New Roman" w:hAnsi="Times New Roman" w:cs="Times New Roman"/>
                <w:sz w:val="20"/>
                <w:szCs w:val="20"/>
              </w:rPr>
              <w:t xml:space="preserve">, </w:t>
            </w:r>
            <w:hyperlink r:id="rId53" w:history="1">
              <w:r w:rsidRPr="00EA2AA8">
                <w:rPr>
                  <w:rFonts w:ascii="Times New Roman" w:hAnsi="Times New Roman" w:cs="Times New Roman"/>
                  <w:sz w:val="20"/>
                  <w:szCs w:val="20"/>
                </w:rPr>
                <w:t>от 1 июня 2012 г. N 761</w:t>
              </w:r>
            </w:hyperlink>
            <w:r w:rsidRPr="00EA2AA8">
              <w:rPr>
                <w:rFonts w:ascii="Times New Roman" w:hAnsi="Times New Roman" w:cs="Times New Roman"/>
                <w:sz w:val="20"/>
                <w:szCs w:val="20"/>
              </w:rPr>
              <w:t xml:space="preserve">, </w:t>
            </w:r>
            <w:hyperlink r:id="rId54" w:history="1">
              <w:r w:rsidRPr="00EA2AA8">
                <w:rPr>
                  <w:rFonts w:ascii="Times New Roman" w:hAnsi="Times New Roman" w:cs="Times New Roman"/>
                  <w:sz w:val="20"/>
                  <w:szCs w:val="20"/>
                </w:rPr>
                <w:t>от 28 декабря 2012 г. N 1688</w:t>
              </w:r>
            </w:hyperlink>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ежеквартально</w:t>
            </w:r>
          </w:p>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(2013 - 2017 годы)</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предложения в финансовое управление администрации Дубенского муниципального района Республики Мордовия</w:t>
            </w: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15.</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Планирование расходов  муниципального бюджета Дубенского муниципального района  Республики Мордовия на повышение оплаты труда работников  образования в соответствии с указами Президента Российской Федерации </w:t>
            </w:r>
            <w:hyperlink r:id="rId55" w:history="1">
              <w:r w:rsidRPr="00EA2AA8">
                <w:rPr>
                  <w:rFonts w:ascii="Times New Roman" w:hAnsi="Times New Roman" w:cs="Times New Roman"/>
                  <w:sz w:val="20"/>
                  <w:szCs w:val="20"/>
                </w:rPr>
                <w:t>от 7 мая 2012 г. N 597</w:t>
              </w:r>
            </w:hyperlink>
            <w:r w:rsidRPr="00EA2AA8">
              <w:rPr>
                <w:rFonts w:ascii="Times New Roman" w:hAnsi="Times New Roman" w:cs="Times New Roman"/>
                <w:sz w:val="20"/>
                <w:szCs w:val="20"/>
              </w:rPr>
              <w:t xml:space="preserve">, </w:t>
            </w:r>
            <w:hyperlink r:id="rId56" w:history="1">
              <w:r w:rsidRPr="00EA2AA8">
                <w:rPr>
                  <w:rFonts w:ascii="Times New Roman" w:hAnsi="Times New Roman" w:cs="Times New Roman"/>
                  <w:sz w:val="20"/>
                  <w:szCs w:val="20"/>
                </w:rPr>
                <w:t>от 1 июня 2012 г. N 761</w:t>
              </w:r>
            </w:hyperlink>
            <w:r w:rsidRPr="00EA2AA8">
              <w:rPr>
                <w:rFonts w:ascii="Times New Roman" w:hAnsi="Times New Roman" w:cs="Times New Roman"/>
                <w:sz w:val="20"/>
                <w:szCs w:val="20"/>
              </w:rPr>
              <w:t xml:space="preserve">, </w:t>
            </w:r>
            <w:hyperlink r:id="rId57" w:history="1">
              <w:r w:rsidRPr="00EA2AA8">
                <w:rPr>
                  <w:rFonts w:ascii="Times New Roman" w:hAnsi="Times New Roman" w:cs="Times New Roman"/>
                  <w:sz w:val="20"/>
                  <w:szCs w:val="20"/>
                </w:rPr>
                <w:t>от 28 декабря 2012 г. N 1688</w:t>
              </w:r>
            </w:hyperlink>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2013 - 2017 годы</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 финансовое управление администрации Дубенского муниципального района</w:t>
            </w:r>
          </w:p>
          <w:p w:rsidR="006A5ED3" w:rsidRPr="00EA2AA8" w:rsidRDefault="006A5ED3" w:rsidP="00EA2AA8">
            <w:pPr>
              <w:spacing w:after="0" w:line="240" w:lineRule="auto"/>
              <w:rPr>
                <w:rFonts w:ascii="Times New Roman" w:hAnsi="Times New Roman" w:cs="Times New Roman"/>
                <w:sz w:val="20"/>
                <w:szCs w:val="20"/>
              </w:rPr>
            </w:pP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проекты  решений сессий Совета депутатов Дубенского муниципального района о бюджете Дубенского муниципального района Республики Мордовия</w:t>
            </w: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16</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Утверждение лимитов средств  муниципального  бюджета Республики Мордовия на повышение оплаты труда работников образования в соответствии с указами Президента Российской Федерации </w:t>
            </w:r>
            <w:hyperlink r:id="rId58" w:history="1">
              <w:r w:rsidRPr="00EA2AA8">
                <w:rPr>
                  <w:rFonts w:ascii="Times New Roman" w:hAnsi="Times New Roman" w:cs="Times New Roman"/>
                  <w:sz w:val="20"/>
                  <w:szCs w:val="20"/>
                </w:rPr>
                <w:t>от 7 мая 2012 г. N 597</w:t>
              </w:r>
            </w:hyperlink>
            <w:r w:rsidRPr="00EA2AA8">
              <w:rPr>
                <w:rFonts w:ascii="Times New Roman" w:hAnsi="Times New Roman" w:cs="Times New Roman"/>
                <w:sz w:val="20"/>
                <w:szCs w:val="20"/>
              </w:rPr>
              <w:t xml:space="preserve">, </w:t>
            </w:r>
            <w:hyperlink r:id="rId59" w:history="1">
              <w:r w:rsidRPr="00EA2AA8">
                <w:rPr>
                  <w:rFonts w:ascii="Times New Roman" w:hAnsi="Times New Roman" w:cs="Times New Roman"/>
                  <w:sz w:val="20"/>
                  <w:szCs w:val="20"/>
                </w:rPr>
                <w:t>от 1 июня 2012 г. N 761</w:t>
              </w:r>
            </w:hyperlink>
            <w:r w:rsidRPr="00EA2AA8">
              <w:rPr>
                <w:rFonts w:ascii="Times New Roman" w:hAnsi="Times New Roman" w:cs="Times New Roman"/>
                <w:sz w:val="20"/>
                <w:szCs w:val="20"/>
              </w:rPr>
              <w:t xml:space="preserve">, </w:t>
            </w:r>
            <w:hyperlink r:id="rId60" w:history="1">
              <w:r w:rsidRPr="00EA2AA8">
                <w:rPr>
                  <w:rFonts w:ascii="Times New Roman" w:hAnsi="Times New Roman" w:cs="Times New Roman"/>
                  <w:sz w:val="20"/>
                  <w:szCs w:val="20"/>
                </w:rPr>
                <w:t>от 28 декабря 2012 г. N 1688</w:t>
              </w:r>
            </w:hyperlink>
            <w:r w:rsidRPr="00EA2AA8">
              <w:rPr>
                <w:rFonts w:ascii="Times New Roman" w:hAnsi="Times New Roman" w:cs="Times New Roman"/>
                <w:sz w:val="20"/>
                <w:szCs w:val="20"/>
              </w:rPr>
              <w:t>, распределяемых главным распорядителям бюджетных средств</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2013 - 2017 годы</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правовые акты администрации Дубенского муниципального района Республики Мордовия</w:t>
            </w: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17.</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Мониторинг выполнения мероприятий по повышению оплаты труда работников образования, определенных указами Президента Российской Федерации </w:t>
            </w:r>
            <w:hyperlink r:id="rId61" w:history="1">
              <w:r w:rsidRPr="00EA2AA8">
                <w:rPr>
                  <w:rFonts w:ascii="Times New Roman" w:hAnsi="Times New Roman" w:cs="Times New Roman"/>
                  <w:sz w:val="20"/>
                  <w:szCs w:val="20"/>
                </w:rPr>
                <w:t>от 7 мая 2012 г. N 597</w:t>
              </w:r>
            </w:hyperlink>
            <w:r w:rsidRPr="00EA2AA8">
              <w:rPr>
                <w:rFonts w:ascii="Times New Roman" w:hAnsi="Times New Roman" w:cs="Times New Roman"/>
                <w:sz w:val="20"/>
                <w:szCs w:val="20"/>
              </w:rPr>
              <w:t xml:space="preserve">, </w:t>
            </w:r>
            <w:hyperlink r:id="rId62" w:history="1">
              <w:r w:rsidRPr="00EA2AA8">
                <w:rPr>
                  <w:rFonts w:ascii="Times New Roman" w:hAnsi="Times New Roman" w:cs="Times New Roman"/>
                  <w:sz w:val="20"/>
                  <w:szCs w:val="20"/>
                </w:rPr>
                <w:t>от 1 июня 2012 г. N 761</w:t>
              </w:r>
            </w:hyperlink>
            <w:r w:rsidRPr="00EA2AA8">
              <w:rPr>
                <w:rFonts w:ascii="Times New Roman" w:hAnsi="Times New Roman" w:cs="Times New Roman"/>
                <w:sz w:val="20"/>
                <w:szCs w:val="20"/>
              </w:rPr>
              <w:t xml:space="preserve">, </w:t>
            </w:r>
            <w:hyperlink r:id="rId63" w:history="1">
              <w:r w:rsidRPr="00EA2AA8">
                <w:rPr>
                  <w:rFonts w:ascii="Times New Roman" w:hAnsi="Times New Roman" w:cs="Times New Roman"/>
                  <w:sz w:val="20"/>
                  <w:szCs w:val="20"/>
                </w:rPr>
                <w:t>от 28 декабря 2012 г. N 1688</w:t>
              </w:r>
            </w:hyperlink>
            <w:r w:rsidRPr="00EA2AA8">
              <w:rPr>
                <w:rFonts w:ascii="Times New Roman" w:hAnsi="Times New Roman" w:cs="Times New Roman"/>
                <w:sz w:val="20"/>
                <w:szCs w:val="20"/>
              </w:rPr>
              <w:t>, в Республике Мордовия</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один раз в квартал (2013 - 2019 годы)</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рассмотрение на заседаниях Мордовской республиканской трехсторонней комиссии по регулированию социально-трудовых отношений,</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доклад в Минтруд России</w:t>
            </w:r>
          </w:p>
        </w:tc>
      </w:tr>
      <w:tr w:rsidR="006A5ED3" w:rsidRPr="00EA2AA8" w:rsidTr="00E73F87">
        <w:trPr>
          <w:tblCellSpacing w:w="15" w:type="dxa"/>
        </w:trPr>
        <w:tc>
          <w:tcPr>
            <w:tcW w:w="804" w:type="dxa"/>
            <w:tcBorders>
              <w:left w:val="single" w:sz="6" w:space="0" w:color="000000"/>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18.</w:t>
            </w:r>
          </w:p>
        </w:tc>
        <w:tc>
          <w:tcPr>
            <w:tcW w:w="6290"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Информационное сопровождение Программы (публикации в средствах массовой информации и другие мероприятия)</w:t>
            </w:r>
          </w:p>
        </w:tc>
        <w:tc>
          <w:tcPr>
            <w:tcW w:w="2084"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ежегодно в рамках планов публикаций в средствах массовой информации</w:t>
            </w:r>
          </w:p>
        </w:tc>
        <w:tc>
          <w:tcPr>
            <w:tcW w:w="2767"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2425" w:type="dxa"/>
            <w:tcBorders>
              <w:bottom w:val="single" w:sz="6" w:space="0" w:color="000000"/>
              <w:right w:val="single" w:sz="6" w:space="0" w:color="000000"/>
            </w:tcBorders>
            <w:tcMar>
              <w:top w:w="75" w:type="dxa"/>
              <w:left w:w="75" w:type="dxa"/>
              <w:bottom w:w="75" w:type="dxa"/>
              <w:right w:w="75" w:type="dxa"/>
            </w:tcMar>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публикации в средствах массовой информации</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и другие мероприятия</w:t>
            </w:r>
          </w:p>
        </w:tc>
      </w:tr>
    </w:tbl>
    <w:p w:rsidR="000B5DF9" w:rsidRPr="00EA2AA8" w:rsidRDefault="000B5DF9" w:rsidP="000B5DF9">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1.9 в наименовании «Приложение 2»  цифры «2013-2018» заменить цифрами «2019»;</w:t>
      </w:r>
    </w:p>
    <w:p w:rsidR="000B5DF9" w:rsidRPr="00EA2AA8" w:rsidRDefault="000B5DF9" w:rsidP="000B5DF9">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1.10 в наименовании «Приложение 3»  цифры «2013-2018» заменить цифрами «2019»;</w:t>
      </w:r>
    </w:p>
    <w:p w:rsidR="000B5DF9" w:rsidRPr="00EA2AA8" w:rsidRDefault="000B5DF9" w:rsidP="000B5DF9">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1.11 Приложение 3 изложить  в следующей редакции:</w:t>
      </w:r>
    </w:p>
    <w:p w:rsidR="006A5ED3" w:rsidRPr="00EA2AA8" w:rsidRDefault="006A5ED3" w:rsidP="00EA2AA8">
      <w:pPr>
        <w:spacing w:after="0" w:line="240" w:lineRule="auto"/>
        <w:rPr>
          <w:rFonts w:ascii="Times New Roman" w:hAnsi="Times New Roman" w:cs="Times New Roman"/>
          <w:sz w:val="20"/>
          <w:szCs w:val="20"/>
        </w:rPr>
        <w:sectPr w:rsidR="006A5ED3" w:rsidRPr="00EA2AA8" w:rsidSect="00E73F87">
          <w:pgSz w:w="16800" w:h="11900" w:orient="landscape"/>
          <w:pgMar w:top="1418" w:right="1440" w:bottom="799" w:left="1440" w:header="720" w:footer="720" w:gutter="0"/>
          <w:cols w:space="720"/>
          <w:noEndnote/>
        </w:sectPr>
      </w:pPr>
    </w:p>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СВОДНАЯ ТАБЛИЦА</w:t>
      </w:r>
    </w:p>
    <w:p w:rsidR="006A5ED3" w:rsidRPr="00EA2AA8" w:rsidRDefault="006A5ED3" w:rsidP="00EA2AA8">
      <w:pPr>
        <w:spacing w:after="0" w:line="240" w:lineRule="auto"/>
        <w:jc w:val="center"/>
        <w:rPr>
          <w:rFonts w:ascii="Times New Roman" w:hAnsi="Times New Roman" w:cs="Times New Roman"/>
          <w:sz w:val="20"/>
          <w:szCs w:val="20"/>
        </w:rPr>
      </w:pPr>
    </w:p>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ЦЕЛЕВЫХ ЗНАЧЕНИЙ СООТНОШЕНИЯ СРЕДНЕЙ</w:t>
      </w:r>
    </w:p>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ЗАРАБОТНОЙ ПЛАТЫ РАБОТНИКОВ, ПОВЫШЕНИЕ</w:t>
      </w:r>
    </w:p>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ОПЛАТЫ ТРУДА КОТОРЫХ ПРЕДУСМОТРЕНО УКАЗАМИ</w:t>
      </w:r>
    </w:p>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ПРЕЗИДЕНТА РОССИЙСКОЙ ФЕДЕРАЦИИ ОТ 7 МАЯ 2012 Г.</w:t>
      </w:r>
    </w:p>
    <w:p w:rsidR="006A5ED3" w:rsidRPr="00EA2AA8" w:rsidRDefault="00CB4EE6" w:rsidP="00EA2AA8">
      <w:pPr>
        <w:spacing w:after="0" w:line="240" w:lineRule="auto"/>
        <w:jc w:val="center"/>
        <w:rPr>
          <w:rFonts w:ascii="Times New Roman" w:hAnsi="Times New Roman" w:cs="Times New Roman"/>
          <w:sz w:val="20"/>
          <w:szCs w:val="20"/>
        </w:rPr>
      </w:pPr>
      <w:hyperlink r:id="rId64" w:history="1">
        <w:r w:rsidR="006A5ED3" w:rsidRPr="00EA2AA8">
          <w:rPr>
            <w:rStyle w:val="a7"/>
            <w:rFonts w:ascii="Times New Roman" w:hAnsi="Times New Roman" w:cs="Times New Roman"/>
            <w:sz w:val="20"/>
            <w:szCs w:val="20"/>
          </w:rPr>
          <w:t>N 597</w:t>
        </w:r>
      </w:hyperlink>
      <w:r w:rsidR="006A5ED3" w:rsidRPr="00EA2AA8">
        <w:rPr>
          <w:rFonts w:ascii="Times New Roman" w:hAnsi="Times New Roman" w:cs="Times New Roman"/>
          <w:sz w:val="20"/>
          <w:szCs w:val="20"/>
        </w:rPr>
        <w:t xml:space="preserve">, ОТ 1 ИЮНЯ 2012 Г. </w:t>
      </w:r>
      <w:hyperlink r:id="rId65" w:history="1">
        <w:r w:rsidR="006A5ED3" w:rsidRPr="00EA2AA8">
          <w:rPr>
            <w:rStyle w:val="a7"/>
            <w:rFonts w:ascii="Times New Roman" w:hAnsi="Times New Roman" w:cs="Times New Roman"/>
            <w:sz w:val="20"/>
            <w:szCs w:val="20"/>
          </w:rPr>
          <w:t>N 761</w:t>
        </w:r>
      </w:hyperlink>
      <w:r w:rsidR="006A5ED3" w:rsidRPr="00EA2AA8">
        <w:rPr>
          <w:rFonts w:ascii="Times New Roman" w:hAnsi="Times New Roman" w:cs="Times New Roman"/>
          <w:sz w:val="20"/>
          <w:szCs w:val="20"/>
        </w:rPr>
        <w:t xml:space="preserve">, ОТ 28 ДЕКАБРЯ 2012 Г. </w:t>
      </w:r>
      <w:hyperlink r:id="rId66" w:history="1">
        <w:r w:rsidR="006A5ED3" w:rsidRPr="00EA2AA8">
          <w:rPr>
            <w:rStyle w:val="a7"/>
            <w:rFonts w:ascii="Times New Roman" w:hAnsi="Times New Roman" w:cs="Times New Roman"/>
            <w:sz w:val="20"/>
            <w:szCs w:val="20"/>
          </w:rPr>
          <w:t>N 1688</w:t>
        </w:r>
      </w:hyperlink>
      <w:r w:rsidR="006A5ED3" w:rsidRPr="00EA2AA8">
        <w:rPr>
          <w:rFonts w:ascii="Times New Roman" w:hAnsi="Times New Roman" w:cs="Times New Roman"/>
          <w:sz w:val="20"/>
          <w:szCs w:val="20"/>
        </w:rPr>
        <w:t>,</w:t>
      </w:r>
    </w:p>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И СРЕДНЕЙ ЗАРАБОТНОЙ ПЛАТЫ В РЕСПУБЛИКЕ МОРДОВИЯ</w:t>
      </w:r>
    </w:p>
    <w:p w:rsidR="006A5ED3" w:rsidRPr="00EA2AA8" w:rsidRDefault="006A5ED3" w:rsidP="00EA2AA8">
      <w:pPr>
        <w:spacing w:after="0" w:line="240" w:lineRule="auto"/>
        <w:ind w:firstLine="540"/>
        <w:rPr>
          <w:rFonts w:ascii="Times New Roman" w:hAnsi="Times New Roman" w:cs="Times New Roman"/>
          <w:sz w:val="20"/>
          <w:szCs w:val="20"/>
        </w:rPr>
      </w:pPr>
    </w:p>
    <w:tbl>
      <w:tblPr>
        <w:tblW w:w="15571" w:type="dxa"/>
        <w:tblInd w:w="-328" w:type="dxa"/>
        <w:tblLayout w:type="fixed"/>
        <w:tblCellMar>
          <w:left w:w="75" w:type="dxa"/>
          <w:right w:w="75" w:type="dxa"/>
        </w:tblCellMar>
        <w:tblLook w:val="00A0"/>
      </w:tblPr>
      <w:tblGrid>
        <w:gridCol w:w="10019"/>
        <w:gridCol w:w="870"/>
        <w:gridCol w:w="870"/>
        <w:gridCol w:w="870"/>
        <w:gridCol w:w="870"/>
        <w:gridCol w:w="870"/>
        <w:gridCol w:w="635"/>
        <w:gridCol w:w="425"/>
        <w:gridCol w:w="142"/>
      </w:tblGrid>
      <w:tr w:rsidR="006A5ED3" w:rsidRPr="00EA2AA8" w:rsidTr="000B5DF9">
        <w:trPr>
          <w:trHeight w:val="600"/>
        </w:trPr>
        <w:tc>
          <w:tcPr>
            <w:tcW w:w="10019"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ConsPlusCell"/>
              <w:jc w:val="center"/>
              <w:rPr>
                <w:rFonts w:ascii="Times New Roman" w:hAnsi="Times New Roman" w:cs="Times New Roman"/>
                <w:b/>
                <w:bCs/>
              </w:rPr>
            </w:pPr>
            <w:r w:rsidRPr="00EA2AA8">
              <w:rPr>
                <w:rFonts w:ascii="Times New Roman" w:hAnsi="Times New Roman" w:cs="Times New Roman"/>
                <w:b/>
                <w:bCs/>
              </w:rPr>
              <w:t>Категории работников, в отношении которых предусмотрены мероприятия по повышению заработной платы</w:t>
            </w:r>
          </w:p>
        </w:tc>
        <w:tc>
          <w:tcPr>
            <w:tcW w:w="870"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ConsPlusCell"/>
              <w:jc w:val="center"/>
              <w:rPr>
                <w:rFonts w:ascii="Times New Roman" w:hAnsi="Times New Roman" w:cs="Times New Roman"/>
                <w:b/>
                <w:bCs/>
              </w:rPr>
            </w:pPr>
            <w:r w:rsidRPr="00EA2AA8">
              <w:rPr>
                <w:rFonts w:ascii="Times New Roman" w:hAnsi="Times New Roman" w:cs="Times New Roman"/>
                <w:b/>
                <w:bCs/>
              </w:rPr>
              <w:t xml:space="preserve">2013 </w:t>
            </w:r>
            <w:r w:rsidRPr="00EA2AA8">
              <w:rPr>
                <w:rFonts w:ascii="Times New Roman" w:hAnsi="Times New Roman" w:cs="Times New Roman"/>
                <w:b/>
                <w:bCs/>
              </w:rPr>
              <w:br/>
              <w:t xml:space="preserve"> год</w:t>
            </w:r>
          </w:p>
        </w:tc>
        <w:tc>
          <w:tcPr>
            <w:tcW w:w="870"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ConsPlusCell"/>
              <w:jc w:val="center"/>
              <w:rPr>
                <w:rFonts w:ascii="Times New Roman" w:hAnsi="Times New Roman" w:cs="Times New Roman"/>
                <w:b/>
                <w:bCs/>
              </w:rPr>
            </w:pPr>
            <w:r w:rsidRPr="00EA2AA8">
              <w:rPr>
                <w:rFonts w:ascii="Times New Roman" w:hAnsi="Times New Roman" w:cs="Times New Roman"/>
                <w:b/>
                <w:bCs/>
              </w:rPr>
              <w:t xml:space="preserve">2014 </w:t>
            </w:r>
            <w:r w:rsidRPr="00EA2AA8">
              <w:rPr>
                <w:rFonts w:ascii="Times New Roman" w:hAnsi="Times New Roman" w:cs="Times New Roman"/>
                <w:b/>
                <w:bCs/>
              </w:rPr>
              <w:br/>
              <w:t xml:space="preserve"> год</w:t>
            </w:r>
          </w:p>
        </w:tc>
        <w:tc>
          <w:tcPr>
            <w:tcW w:w="870"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ConsPlusCell"/>
              <w:jc w:val="center"/>
              <w:rPr>
                <w:rFonts w:ascii="Times New Roman" w:hAnsi="Times New Roman" w:cs="Times New Roman"/>
                <w:b/>
                <w:bCs/>
              </w:rPr>
            </w:pPr>
            <w:r w:rsidRPr="00EA2AA8">
              <w:rPr>
                <w:rFonts w:ascii="Times New Roman" w:hAnsi="Times New Roman" w:cs="Times New Roman"/>
                <w:b/>
                <w:bCs/>
              </w:rPr>
              <w:t xml:space="preserve">2015 </w:t>
            </w:r>
            <w:r w:rsidRPr="00EA2AA8">
              <w:rPr>
                <w:rFonts w:ascii="Times New Roman" w:hAnsi="Times New Roman" w:cs="Times New Roman"/>
                <w:b/>
                <w:bCs/>
              </w:rPr>
              <w:br/>
              <w:t xml:space="preserve"> год</w:t>
            </w:r>
          </w:p>
        </w:tc>
        <w:tc>
          <w:tcPr>
            <w:tcW w:w="870"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ConsPlusCell"/>
              <w:jc w:val="center"/>
              <w:rPr>
                <w:rFonts w:ascii="Times New Roman" w:hAnsi="Times New Roman" w:cs="Times New Roman"/>
                <w:b/>
                <w:bCs/>
              </w:rPr>
            </w:pPr>
            <w:r w:rsidRPr="00EA2AA8">
              <w:rPr>
                <w:rFonts w:ascii="Times New Roman" w:hAnsi="Times New Roman" w:cs="Times New Roman"/>
                <w:b/>
                <w:bCs/>
              </w:rPr>
              <w:t xml:space="preserve">2016 </w:t>
            </w:r>
            <w:r w:rsidRPr="00EA2AA8">
              <w:rPr>
                <w:rFonts w:ascii="Times New Roman" w:hAnsi="Times New Roman" w:cs="Times New Roman"/>
                <w:b/>
                <w:bCs/>
              </w:rPr>
              <w:br/>
              <w:t xml:space="preserve"> год</w:t>
            </w:r>
          </w:p>
        </w:tc>
        <w:tc>
          <w:tcPr>
            <w:tcW w:w="870"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ConsPlusCell"/>
              <w:jc w:val="center"/>
              <w:rPr>
                <w:rFonts w:ascii="Times New Roman" w:hAnsi="Times New Roman" w:cs="Times New Roman"/>
                <w:b/>
                <w:bCs/>
              </w:rPr>
            </w:pPr>
            <w:r w:rsidRPr="00EA2AA8">
              <w:rPr>
                <w:rFonts w:ascii="Times New Roman" w:hAnsi="Times New Roman" w:cs="Times New Roman"/>
                <w:b/>
                <w:bCs/>
              </w:rPr>
              <w:t xml:space="preserve">2017 </w:t>
            </w:r>
            <w:r w:rsidRPr="00EA2AA8">
              <w:rPr>
                <w:rFonts w:ascii="Times New Roman" w:hAnsi="Times New Roman" w:cs="Times New Roman"/>
                <w:b/>
                <w:bCs/>
              </w:rPr>
              <w:br/>
              <w:t xml:space="preserve"> год</w:t>
            </w:r>
          </w:p>
        </w:tc>
        <w:tc>
          <w:tcPr>
            <w:tcW w:w="635" w:type="dxa"/>
            <w:tcBorders>
              <w:top w:val="single" w:sz="4" w:space="0" w:color="auto"/>
              <w:left w:val="single" w:sz="4" w:space="0" w:color="auto"/>
              <w:bottom w:val="single" w:sz="4" w:space="0" w:color="auto"/>
              <w:right w:val="single" w:sz="4" w:space="0" w:color="auto"/>
            </w:tcBorders>
          </w:tcPr>
          <w:p w:rsidR="006A5ED3" w:rsidRPr="00EA2AA8" w:rsidRDefault="006A5ED3" w:rsidP="00EA2AA8">
            <w:pPr>
              <w:pStyle w:val="ConsPlusCell"/>
              <w:jc w:val="center"/>
              <w:rPr>
                <w:rFonts w:ascii="Times New Roman" w:hAnsi="Times New Roman" w:cs="Times New Roman"/>
                <w:b/>
                <w:bCs/>
              </w:rPr>
            </w:pPr>
            <w:r w:rsidRPr="00EA2AA8">
              <w:rPr>
                <w:rFonts w:ascii="Times New Roman" w:hAnsi="Times New Roman" w:cs="Times New Roman"/>
                <w:b/>
                <w:bCs/>
              </w:rPr>
              <w:t xml:space="preserve">2018 </w:t>
            </w:r>
            <w:r w:rsidRPr="00EA2AA8">
              <w:rPr>
                <w:rFonts w:ascii="Times New Roman" w:hAnsi="Times New Roman" w:cs="Times New Roman"/>
                <w:b/>
                <w:bCs/>
              </w:rPr>
              <w:br/>
              <w:t xml:space="preserve"> год</w:t>
            </w:r>
          </w:p>
        </w:tc>
        <w:tc>
          <w:tcPr>
            <w:tcW w:w="567" w:type="dxa"/>
            <w:gridSpan w:val="2"/>
            <w:tcBorders>
              <w:top w:val="single" w:sz="4" w:space="0" w:color="auto"/>
              <w:bottom w:val="single" w:sz="4" w:space="0" w:color="auto"/>
              <w:right w:val="single" w:sz="4" w:space="0" w:color="auto"/>
            </w:tcBorders>
            <w:shd w:val="clear" w:color="auto" w:fill="auto"/>
          </w:tcPr>
          <w:p w:rsidR="006A5ED3" w:rsidRPr="00EA2AA8" w:rsidRDefault="006A5ED3" w:rsidP="00EA2AA8">
            <w:pPr>
              <w:spacing w:after="0" w:line="240" w:lineRule="auto"/>
              <w:rPr>
                <w:rFonts w:ascii="Times New Roman" w:hAnsi="Times New Roman" w:cs="Times New Roman"/>
                <w:b/>
                <w:sz w:val="20"/>
                <w:szCs w:val="20"/>
              </w:rPr>
            </w:pPr>
            <w:r w:rsidRPr="00EA2AA8">
              <w:rPr>
                <w:rFonts w:ascii="Times New Roman" w:hAnsi="Times New Roman" w:cs="Times New Roman"/>
                <w:b/>
                <w:sz w:val="20"/>
                <w:szCs w:val="20"/>
              </w:rPr>
              <w:t>22019 год</w:t>
            </w:r>
          </w:p>
        </w:tc>
      </w:tr>
      <w:tr w:rsidR="006A5ED3" w:rsidRPr="00EA2AA8" w:rsidTr="000B5DF9">
        <w:trPr>
          <w:trHeight w:val="600"/>
        </w:trPr>
        <w:tc>
          <w:tcPr>
            <w:tcW w:w="10019"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b/>
                <w:bCs/>
              </w:rPr>
            </w:pPr>
            <w:r w:rsidRPr="00EA2AA8">
              <w:rPr>
                <w:rFonts w:ascii="Times New Roman" w:hAnsi="Times New Roman" w:cs="Times New Roman"/>
                <w:b/>
                <w:bCs/>
              </w:rPr>
              <w:t xml:space="preserve">Педагогические работники образовательных учреждений общего    </w:t>
            </w:r>
            <w:r w:rsidRPr="00EA2AA8">
              <w:rPr>
                <w:rFonts w:ascii="Times New Roman" w:hAnsi="Times New Roman" w:cs="Times New Roman"/>
                <w:b/>
                <w:bCs/>
              </w:rPr>
              <w:br/>
              <w:t xml:space="preserve">образования, работающие на педагогических ставках (учителя)                          </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635"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567" w:type="dxa"/>
            <w:gridSpan w:val="2"/>
            <w:tcBorders>
              <w:top w:val="single" w:sz="4" w:space="0" w:color="auto"/>
              <w:bottom w:val="single" w:sz="4" w:space="0" w:color="auto"/>
              <w:right w:val="single" w:sz="4" w:space="0" w:color="auto"/>
            </w:tcBorders>
            <w:shd w:val="clear" w:color="auto" w:fill="auto"/>
          </w:tcPr>
          <w:p w:rsidR="006A5ED3" w:rsidRPr="00EA2AA8" w:rsidRDefault="006A5ED3" w:rsidP="00EA2AA8">
            <w:pPr>
              <w:spacing w:after="0" w:line="240" w:lineRule="auto"/>
              <w:rPr>
                <w:rFonts w:ascii="Times New Roman" w:hAnsi="Times New Roman" w:cs="Times New Roman"/>
                <w:sz w:val="20"/>
                <w:szCs w:val="20"/>
              </w:rPr>
            </w:pPr>
          </w:p>
        </w:tc>
      </w:tr>
      <w:tr w:rsidR="006A5ED3" w:rsidRPr="00EA2AA8" w:rsidTr="000B5DF9">
        <w:trPr>
          <w:trHeight w:val="400"/>
        </w:trPr>
        <w:tc>
          <w:tcPr>
            <w:tcW w:w="10019"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Соотношение со средней заработной платой по Республике Мордовия, %     </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635"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567" w:type="dxa"/>
            <w:gridSpan w:val="2"/>
            <w:tcBorders>
              <w:top w:val="single" w:sz="4" w:space="0" w:color="auto"/>
              <w:bottom w:val="single" w:sz="4" w:space="0" w:color="auto"/>
              <w:right w:val="single" w:sz="4" w:space="0" w:color="auto"/>
            </w:tcBorders>
            <w:shd w:val="clear" w:color="auto" w:fill="auto"/>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100,0</w:t>
            </w:r>
          </w:p>
        </w:tc>
      </w:tr>
      <w:tr w:rsidR="006A5ED3" w:rsidRPr="00EA2AA8" w:rsidTr="000B5DF9">
        <w:trPr>
          <w:gridAfter w:val="1"/>
          <w:wAfter w:w="142" w:type="dxa"/>
          <w:trHeight w:val="400"/>
        </w:trPr>
        <w:tc>
          <w:tcPr>
            <w:tcW w:w="10019"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b/>
                <w:bCs/>
              </w:rPr>
            </w:pPr>
            <w:r w:rsidRPr="00EA2AA8">
              <w:rPr>
                <w:rFonts w:ascii="Times New Roman" w:hAnsi="Times New Roman" w:cs="Times New Roman"/>
                <w:b/>
                <w:bCs/>
              </w:rPr>
              <w:t xml:space="preserve">Педагогические работники образовательных учреждений общего образования, работающие на штатных педагогических должностях </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635"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425" w:type="dxa"/>
            <w:tcBorders>
              <w:top w:val="single" w:sz="4" w:space="0" w:color="auto"/>
              <w:bottom w:val="single" w:sz="4" w:space="0" w:color="auto"/>
              <w:right w:val="single" w:sz="4" w:space="0" w:color="auto"/>
            </w:tcBorders>
            <w:shd w:val="clear" w:color="auto" w:fill="auto"/>
          </w:tcPr>
          <w:p w:rsidR="006A5ED3" w:rsidRPr="00EA2AA8" w:rsidRDefault="006A5ED3" w:rsidP="00EA2AA8">
            <w:pPr>
              <w:spacing w:after="0" w:line="240" w:lineRule="auto"/>
              <w:rPr>
                <w:rFonts w:ascii="Times New Roman" w:hAnsi="Times New Roman" w:cs="Times New Roman"/>
                <w:sz w:val="20"/>
                <w:szCs w:val="20"/>
              </w:rPr>
            </w:pPr>
          </w:p>
        </w:tc>
      </w:tr>
      <w:tr w:rsidR="006A5ED3" w:rsidRPr="00EA2AA8" w:rsidTr="000B5DF9">
        <w:trPr>
          <w:gridAfter w:val="1"/>
          <w:wAfter w:w="142" w:type="dxa"/>
          <w:trHeight w:val="400"/>
        </w:trPr>
        <w:tc>
          <w:tcPr>
            <w:tcW w:w="10019"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Соотношение со средней заработной платой работников общеобразовательных учреждений по Республике Мордовия, % </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635"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425" w:type="dxa"/>
            <w:tcBorders>
              <w:top w:val="single" w:sz="4" w:space="0" w:color="auto"/>
              <w:bottom w:val="single" w:sz="4" w:space="0" w:color="auto"/>
              <w:right w:val="single" w:sz="4" w:space="0" w:color="auto"/>
            </w:tcBorders>
            <w:shd w:val="clear" w:color="auto" w:fill="auto"/>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100,0</w:t>
            </w:r>
          </w:p>
        </w:tc>
      </w:tr>
      <w:tr w:rsidR="006A5ED3" w:rsidRPr="00EA2AA8" w:rsidTr="000B5DF9">
        <w:trPr>
          <w:gridAfter w:val="1"/>
          <w:wAfter w:w="142" w:type="dxa"/>
          <w:trHeight w:val="400"/>
        </w:trPr>
        <w:tc>
          <w:tcPr>
            <w:tcW w:w="10019"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b/>
                <w:bCs/>
              </w:rPr>
            </w:pPr>
            <w:r w:rsidRPr="00EA2AA8">
              <w:rPr>
                <w:rFonts w:ascii="Times New Roman" w:hAnsi="Times New Roman" w:cs="Times New Roman"/>
                <w:b/>
                <w:bCs/>
              </w:rPr>
              <w:t xml:space="preserve">Педагогические работники дошкольных образовательных учреждений           </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635"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425" w:type="dxa"/>
            <w:tcBorders>
              <w:top w:val="single" w:sz="4" w:space="0" w:color="auto"/>
              <w:bottom w:val="single" w:sz="4" w:space="0" w:color="auto"/>
              <w:right w:val="single" w:sz="4" w:space="0" w:color="auto"/>
            </w:tcBorders>
            <w:shd w:val="clear" w:color="auto" w:fill="auto"/>
          </w:tcPr>
          <w:p w:rsidR="006A5ED3" w:rsidRPr="00EA2AA8" w:rsidRDefault="006A5ED3" w:rsidP="00EA2AA8">
            <w:pPr>
              <w:spacing w:after="0" w:line="240" w:lineRule="auto"/>
              <w:rPr>
                <w:rFonts w:ascii="Times New Roman" w:hAnsi="Times New Roman" w:cs="Times New Roman"/>
                <w:sz w:val="20"/>
                <w:szCs w:val="20"/>
              </w:rPr>
            </w:pPr>
          </w:p>
        </w:tc>
      </w:tr>
      <w:tr w:rsidR="006A5ED3" w:rsidRPr="00EA2AA8" w:rsidTr="000B5DF9">
        <w:trPr>
          <w:gridAfter w:val="1"/>
          <w:wAfter w:w="142" w:type="dxa"/>
          <w:trHeight w:val="600"/>
        </w:trPr>
        <w:tc>
          <w:tcPr>
            <w:tcW w:w="10019"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Соотношение со средней заработной платой работников общеобразовательных учреждений по Республике Мордовия, % </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635"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425" w:type="dxa"/>
            <w:tcBorders>
              <w:top w:val="single" w:sz="4" w:space="0" w:color="auto"/>
              <w:bottom w:val="single" w:sz="4" w:space="0" w:color="auto"/>
              <w:right w:val="single" w:sz="4" w:space="0" w:color="auto"/>
            </w:tcBorders>
            <w:shd w:val="clear" w:color="auto" w:fill="auto"/>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100,0</w:t>
            </w:r>
          </w:p>
        </w:tc>
      </w:tr>
      <w:tr w:rsidR="006A5ED3" w:rsidRPr="00EA2AA8" w:rsidTr="000B5DF9">
        <w:trPr>
          <w:gridAfter w:val="1"/>
          <w:wAfter w:w="142" w:type="dxa"/>
          <w:trHeight w:val="400"/>
        </w:trPr>
        <w:tc>
          <w:tcPr>
            <w:tcW w:w="10019"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b/>
                <w:bCs/>
              </w:rPr>
            </w:pPr>
            <w:r w:rsidRPr="00EA2AA8">
              <w:rPr>
                <w:rFonts w:ascii="Times New Roman" w:hAnsi="Times New Roman" w:cs="Times New Roman"/>
                <w:b/>
                <w:bCs/>
              </w:rPr>
              <w:t xml:space="preserve">Педагогические работники учреждений дополнительного образования детей    </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635"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425" w:type="dxa"/>
            <w:tcBorders>
              <w:top w:val="single" w:sz="4" w:space="0" w:color="auto"/>
              <w:bottom w:val="single" w:sz="4" w:space="0" w:color="auto"/>
              <w:right w:val="single" w:sz="4" w:space="0" w:color="auto"/>
            </w:tcBorders>
            <w:shd w:val="clear" w:color="auto" w:fill="auto"/>
          </w:tcPr>
          <w:p w:rsidR="006A5ED3" w:rsidRPr="00EA2AA8" w:rsidRDefault="006A5ED3" w:rsidP="00EA2AA8">
            <w:pPr>
              <w:spacing w:after="0" w:line="240" w:lineRule="auto"/>
              <w:rPr>
                <w:rFonts w:ascii="Times New Roman" w:hAnsi="Times New Roman" w:cs="Times New Roman"/>
                <w:sz w:val="20"/>
                <w:szCs w:val="20"/>
              </w:rPr>
            </w:pPr>
          </w:p>
        </w:tc>
      </w:tr>
      <w:tr w:rsidR="006A5ED3" w:rsidRPr="00EA2AA8" w:rsidTr="000B5DF9">
        <w:trPr>
          <w:gridAfter w:val="1"/>
          <w:wAfter w:w="142" w:type="dxa"/>
          <w:trHeight w:val="331"/>
        </w:trPr>
        <w:tc>
          <w:tcPr>
            <w:tcW w:w="10019"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Соотношение со средней заработной платой учителей по Республике Мордовия, %                          </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 75,0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 80,0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 85,0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 90,0</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 95,0</w:t>
            </w:r>
          </w:p>
        </w:tc>
        <w:tc>
          <w:tcPr>
            <w:tcW w:w="635"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425" w:type="dxa"/>
            <w:tcBorders>
              <w:top w:val="single" w:sz="4" w:space="0" w:color="auto"/>
              <w:bottom w:val="single" w:sz="4" w:space="0" w:color="auto"/>
              <w:right w:val="single" w:sz="4" w:space="0" w:color="auto"/>
            </w:tcBorders>
            <w:shd w:val="clear" w:color="auto" w:fill="auto"/>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100,0</w:t>
            </w:r>
          </w:p>
        </w:tc>
      </w:tr>
      <w:tr w:rsidR="006A5ED3" w:rsidRPr="00EA2AA8" w:rsidTr="000B5DF9">
        <w:trPr>
          <w:gridAfter w:val="1"/>
          <w:wAfter w:w="142" w:type="dxa"/>
        </w:trPr>
        <w:tc>
          <w:tcPr>
            <w:tcW w:w="10019"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b/>
                <w:bCs/>
              </w:rPr>
            </w:pPr>
            <w:r w:rsidRPr="00EA2AA8">
              <w:rPr>
                <w:rFonts w:ascii="Times New Roman" w:hAnsi="Times New Roman" w:cs="Times New Roman"/>
                <w:b/>
                <w:bCs/>
              </w:rPr>
              <w:t xml:space="preserve">Работники учреждений культуры        </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635"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p>
        </w:tc>
        <w:tc>
          <w:tcPr>
            <w:tcW w:w="425" w:type="dxa"/>
            <w:tcBorders>
              <w:top w:val="single" w:sz="4" w:space="0" w:color="auto"/>
              <w:bottom w:val="single" w:sz="4" w:space="0" w:color="auto"/>
              <w:right w:val="single" w:sz="4" w:space="0" w:color="auto"/>
            </w:tcBorders>
            <w:shd w:val="clear" w:color="auto" w:fill="auto"/>
          </w:tcPr>
          <w:p w:rsidR="006A5ED3" w:rsidRPr="00EA2AA8" w:rsidRDefault="006A5ED3" w:rsidP="00EA2AA8">
            <w:pPr>
              <w:spacing w:after="0" w:line="240" w:lineRule="auto"/>
              <w:rPr>
                <w:rFonts w:ascii="Times New Roman" w:hAnsi="Times New Roman" w:cs="Times New Roman"/>
                <w:sz w:val="20"/>
                <w:szCs w:val="20"/>
              </w:rPr>
            </w:pPr>
          </w:p>
        </w:tc>
      </w:tr>
      <w:tr w:rsidR="006A5ED3" w:rsidRPr="00EA2AA8" w:rsidTr="000B5DF9">
        <w:trPr>
          <w:gridAfter w:val="1"/>
          <w:wAfter w:w="142" w:type="dxa"/>
          <w:trHeight w:val="400"/>
        </w:trPr>
        <w:tc>
          <w:tcPr>
            <w:tcW w:w="10019"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Соотношение со средней заработной платой по Республике Мордовия, %     </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48</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 64,9</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 73,7</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 82,4</w:t>
            </w:r>
          </w:p>
        </w:tc>
        <w:tc>
          <w:tcPr>
            <w:tcW w:w="870"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 xml:space="preserve"> 91,2</w:t>
            </w:r>
          </w:p>
        </w:tc>
        <w:tc>
          <w:tcPr>
            <w:tcW w:w="635" w:type="dxa"/>
            <w:tcBorders>
              <w:top w:val="nil"/>
              <w:left w:val="single" w:sz="4" w:space="0" w:color="auto"/>
              <w:bottom w:val="single" w:sz="4" w:space="0" w:color="auto"/>
              <w:right w:val="single" w:sz="4" w:space="0" w:color="auto"/>
            </w:tcBorders>
          </w:tcPr>
          <w:p w:rsidR="006A5ED3" w:rsidRPr="00EA2AA8" w:rsidRDefault="006A5ED3" w:rsidP="00EA2AA8">
            <w:pPr>
              <w:pStyle w:val="ConsPlusCell"/>
              <w:rPr>
                <w:rFonts w:ascii="Times New Roman" w:hAnsi="Times New Roman" w:cs="Times New Roman"/>
              </w:rPr>
            </w:pPr>
            <w:r w:rsidRPr="00EA2AA8">
              <w:rPr>
                <w:rFonts w:ascii="Times New Roman" w:hAnsi="Times New Roman" w:cs="Times New Roman"/>
              </w:rPr>
              <w:t>100,0</w:t>
            </w:r>
          </w:p>
        </w:tc>
        <w:tc>
          <w:tcPr>
            <w:tcW w:w="425" w:type="dxa"/>
            <w:tcBorders>
              <w:top w:val="single" w:sz="4" w:space="0" w:color="auto"/>
              <w:bottom w:val="single" w:sz="4" w:space="0" w:color="auto"/>
              <w:right w:val="single" w:sz="4" w:space="0" w:color="auto"/>
            </w:tcBorders>
            <w:shd w:val="clear" w:color="auto" w:fill="auto"/>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100,0</w:t>
            </w:r>
          </w:p>
        </w:tc>
      </w:tr>
    </w:tbl>
    <w:p w:rsidR="006A5ED3" w:rsidRPr="00EA2AA8" w:rsidRDefault="006A5ED3" w:rsidP="00EA2AA8">
      <w:pPr>
        <w:spacing w:after="0" w:line="240" w:lineRule="auto"/>
        <w:jc w:val="right"/>
        <w:rPr>
          <w:rFonts w:ascii="Times New Roman" w:hAnsi="Times New Roman" w:cs="Times New Roman"/>
          <w:sz w:val="20"/>
          <w:szCs w:val="20"/>
        </w:rPr>
        <w:sectPr w:rsidR="006A5ED3" w:rsidRPr="00EA2AA8" w:rsidSect="00E73F87">
          <w:pgSz w:w="16800" w:h="11900" w:orient="landscape"/>
          <w:pgMar w:top="1418" w:right="1440" w:bottom="799" w:left="1440" w:header="720" w:footer="720" w:gutter="0"/>
          <w:cols w:space="720"/>
          <w:noEndnote/>
        </w:sectPr>
      </w:pP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1.12 в наименовании «Приложение 4»  цифры «2013-2018» заменить цифрами «2019».</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2. 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Республики Мордовия Н.В.Карасева.</w:t>
      </w:r>
    </w:p>
    <w:p w:rsidR="006A5ED3" w:rsidRPr="00EA2AA8" w:rsidRDefault="006A5ED3" w:rsidP="00EA2AA8">
      <w:pPr>
        <w:pStyle w:val="afffd"/>
        <w:ind w:firstLine="709"/>
        <w:jc w:val="both"/>
        <w:rPr>
          <w:rFonts w:ascii="Times New Roman" w:hAnsi="Times New Roman" w:cs="Times New Roman"/>
          <w:lang w:val="ru-RU"/>
        </w:rPr>
      </w:pPr>
      <w:r w:rsidRPr="00EA2AA8">
        <w:rPr>
          <w:rFonts w:ascii="Times New Roman" w:hAnsi="Times New Roman" w:cs="Times New Roman"/>
          <w:b/>
          <w:lang w:val="ru-RU"/>
        </w:rPr>
        <w:t xml:space="preserve">8 </w:t>
      </w:r>
      <w:r w:rsidRPr="00EA2AA8">
        <w:rPr>
          <w:rFonts w:ascii="Times New Roman" w:hAnsi="Times New Roman" w:cs="Times New Roman"/>
          <w:lang w:val="ru-RU"/>
        </w:rPr>
        <w:t>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 xml:space="preserve">     4. Настоящее постановление вступает в силу со дня его подписания.</w:t>
      </w:r>
    </w:p>
    <w:p w:rsidR="006A5ED3" w:rsidRPr="00EA2AA8" w:rsidRDefault="006A5ED3" w:rsidP="00EA2AA8">
      <w:pPr>
        <w:spacing w:after="0" w:line="240" w:lineRule="auto"/>
        <w:rPr>
          <w:rFonts w:ascii="Times New Roman" w:hAnsi="Times New Roman" w:cs="Times New Roman"/>
          <w:sz w:val="20"/>
          <w:szCs w:val="20"/>
        </w:rPr>
      </w:pPr>
    </w:p>
    <w:p w:rsidR="006A5ED3" w:rsidRPr="00EA2AA8" w:rsidRDefault="006A5ED3" w:rsidP="00EA2AA8">
      <w:pPr>
        <w:spacing w:after="0" w:line="240" w:lineRule="auto"/>
        <w:rPr>
          <w:rFonts w:ascii="Times New Roman" w:hAnsi="Times New Roman" w:cs="Times New Roman"/>
          <w:sz w:val="20"/>
          <w:szCs w:val="20"/>
        </w:rPr>
      </w:pPr>
    </w:p>
    <w:tbl>
      <w:tblPr>
        <w:tblW w:w="0" w:type="auto"/>
        <w:tblInd w:w="108" w:type="dxa"/>
        <w:tblLook w:val="0000"/>
      </w:tblPr>
      <w:tblGrid>
        <w:gridCol w:w="6681"/>
        <w:gridCol w:w="3348"/>
      </w:tblGrid>
      <w:tr w:rsidR="006A5ED3" w:rsidRPr="00EA2AA8" w:rsidTr="00E73F87">
        <w:tc>
          <w:tcPr>
            <w:tcW w:w="6867" w:type="dxa"/>
            <w:tcBorders>
              <w:top w:val="nil"/>
              <w:left w:val="nil"/>
              <w:bottom w:val="nil"/>
              <w:right w:val="nil"/>
            </w:tcBorders>
            <w:vAlign w:val="bottom"/>
          </w:tcPr>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 xml:space="preserve">Глава Дубенского </w:t>
            </w:r>
          </w:p>
          <w:p w:rsidR="006A5ED3" w:rsidRPr="00EA2AA8" w:rsidRDefault="006A5ED3" w:rsidP="00EA2AA8">
            <w:pPr>
              <w:pStyle w:val="afa"/>
              <w:rPr>
                <w:rFonts w:ascii="Times New Roman" w:hAnsi="Times New Roman" w:cs="Times New Roman"/>
                <w:sz w:val="20"/>
                <w:szCs w:val="20"/>
              </w:rPr>
            </w:pPr>
            <w:r w:rsidRPr="00EA2AA8">
              <w:rPr>
                <w:rFonts w:ascii="Times New Roman" w:hAnsi="Times New Roman" w:cs="Times New Roman"/>
                <w:sz w:val="20"/>
                <w:szCs w:val="20"/>
              </w:rPr>
              <w:t>муниципального района</w:t>
            </w:r>
          </w:p>
        </w:tc>
        <w:tc>
          <w:tcPr>
            <w:tcW w:w="3432" w:type="dxa"/>
            <w:tcBorders>
              <w:top w:val="nil"/>
              <w:left w:val="nil"/>
              <w:bottom w:val="nil"/>
              <w:right w:val="nil"/>
            </w:tcBorders>
            <w:vAlign w:val="bottom"/>
          </w:tcPr>
          <w:p w:rsidR="006A5ED3" w:rsidRPr="00EA2AA8" w:rsidRDefault="006A5ED3" w:rsidP="00EA2AA8">
            <w:pPr>
              <w:pStyle w:val="ac"/>
              <w:rPr>
                <w:rFonts w:ascii="Times New Roman" w:hAnsi="Times New Roman" w:cs="Times New Roman"/>
                <w:sz w:val="20"/>
                <w:szCs w:val="20"/>
              </w:rPr>
            </w:pPr>
            <w:r w:rsidRPr="00EA2AA8">
              <w:rPr>
                <w:rFonts w:ascii="Times New Roman" w:hAnsi="Times New Roman" w:cs="Times New Roman"/>
                <w:sz w:val="20"/>
                <w:szCs w:val="20"/>
              </w:rPr>
              <w:t xml:space="preserve">       С.Г. Плешаков</w:t>
            </w:r>
          </w:p>
        </w:tc>
      </w:tr>
    </w:tbl>
    <w:p w:rsidR="006A5ED3" w:rsidRPr="00EA2AA8" w:rsidRDefault="006A5ED3" w:rsidP="00EA2AA8">
      <w:pPr>
        <w:spacing w:after="0" w:line="240" w:lineRule="auto"/>
        <w:rPr>
          <w:rFonts w:ascii="Times New Roman" w:hAnsi="Times New Roman" w:cs="Times New Roman"/>
          <w:sz w:val="20"/>
          <w:szCs w:val="20"/>
        </w:rPr>
      </w:pPr>
    </w:p>
    <w:p w:rsidR="006A5ED3" w:rsidRPr="00EA2AA8" w:rsidRDefault="006A5ED3" w:rsidP="00EA2AA8">
      <w:pPr>
        <w:spacing w:after="0" w:line="240" w:lineRule="auto"/>
        <w:ind w:firstLine="698"/>
        <w:jc w:val="right"/>
        <w:rPr>
          <w:rStyle w:val="ae"/>
          <w:rFonts w:ascii="Times New Roman" w:hAnsi="Times New Roman" w:cs="Times New Roman"/>
          <w:sz w:val="20"/>
          <w:szCs w:val="20"/>
        </w:rPr>
      </w:pPr>
    </w:p>
    <w:p w:rsidR="006A5ED3" w:rsidRPr="00EA2AA8" w:rsidRDefault="006A5ED3"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АДМИНИСТРАЦИЯ ДУБЕНСКОГО МУНИЦИПАЛЬНОГО РАЙОНА РЕСПУБЛИКИ МОРДОВИЯ</w:t>
      </w:r>
    </w:p>
    <w:p w:rsidR="006A5ED3" w:rsidRPr="00EA2AA8" w:rsidRDefault="006A5ED3" w:rsidP="00EA2AA8">
      <w:pPr>
        <w:spacing w:after="0" w:line="240" w:lineRule="auto"/>
        <w:jc w:val="center"/>
        <w:rPr>
          <w:rFonts w:ascii="Times New Roman" w:hAnsi="Times New Roman" w:cs="Times New Roman"/>
          <w:sz w:val="20"/>
          <w:szCs w:val="20"/>
        </w:rPr>
      </w:pPr>
    </w:p>
    <w:p w:rsidR="006A5ED3" w:rsidRPr="00EA2AA8" w:rsidRDefault="006A5ED3"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ПОСТАНОВЛЕНИЕ</w:t>
      </w:r>
    </w:p>
    <w:p w:rsidR="006A5ED3" w:rsidRPr="00EA2AA8" w:rsidRDefault="006A5ED3" w:rsidP="00EA2AA8">
      <w:pPr>
        <w:spacing w:after="0" w:line="240" w:lineRule="auto"/>
        <w:jc w:val="center"/>
        <w:rPr>
          <w:rFonts w:ascii="Times New Roman" w:hAnsi="Times New Roman" w:cs="Times New Roman"/>
          <w:b/>
          <w:sz w:val="20"/>
          <w:szCs w:val="20"/>
        </w:rPr>
      </w:pPr>
    </w:p>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20.12.2018                                                                                                                 №785</w:t>
      </w:r>
    </w:p>
    <w:p w:rsidR="006A5ED3" w:rsidRPr="00EA2AA8" w:rsidRDefault="006A5ED3" w:rsidP="000B5DF9">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 xml:space="preserve">с.Дубенки                                   </w:t>
      </w:r>
    </w:p>
    <w:p w:rsidR="006A5ED3" w:rsidRPr="00EA2AA8" w:rsidRDefault="006A5ED3" w:rsidP="000B5DF9">
      <w:pPr>
        <w:spacing w:after="0" w:line="240" w:lineRule="atLeast"/>
        <w:jc w:val="center"/>
        <w:rPr>
          <w:rFonts w:ascii="Times New Roman" w:hAnsi="Times New Roman" w:cs="Times New Roman"/>
          <w:sz w:val="20"/>
          <w:szCs w:val="20"/>
        </w:rPr>
      </w:pPr>
      <w:r w:rsidRPr="00EA2AA8">
        <w:rPr>
          <w:rFonts w:ascii="Times New Roman" w:hAnsi="Times New Roman" w:cs="Times New Roman"/>
          <w:sz w:val="20"/>
          <w:szCs w:val="20"/>
        </w:rPr>
        <w:t>О внесении изменений в муниципальную программу «Управление муниципальным имуществом и земельными ресурсами» в Дубенском муниципальном районе Республики Мордовия на 2016- 2020  годы</w:t>
      </w:r>
    </w:p>
    <w:p w:rsidR="006A5ED3" w:rsidRPr="00EA2AA8" w:rsidRDefault="006A5ED3" w:rsidP="000B5DF9">
      <w:pPr>
        <w:spacing w:after="0" w:line="240" w:lineRule="atLeast"/>
        <w:jc w:val="center"/>
        <w:rPr>
          <w:rFonts w:ascii="Times New Roman" w:hAnsi="Times New Roman" w:cs="Times New Roman"/>
          <w:sz w:val="20"/>
          <w:szCs w:val="20"/>
        </w:rPr>
      </w:pPr>
    </w:p>
    <w:p w:rsidR="006A5ED3" w:rsidRPr="00EA2AA8" w:rsidRDefault="006A5ED3" w:rsidP="000B5DF9">
      <w:pPr>
        <w:pStyle w:val="Default"/>
        <w:spacing w:line="240" w:lineRule="atLeast"/>
        <w:ind w:firstLine="709"/>
        <w:jc w:val="both"/>
        <w:rPr>
          <w:sz w:val="20"/>
          <w:szCs w:val="20"/>
        </w:rPr>
      </w:pPr>
      <w:r w:rsidRPr="00EA2AA8">
        <w:rPr>
          <w:sz w:val="20"/>
          <w:szCs w:val="20"/>
        </w:rPr>
        <w:t>В  соответствии с Федеральным законом от 6 октября 2003 года №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администрация Дубенского муниципального района Республики Мордовия постановляет:</w:t>
      </w:r>
    </w:p>
    <w:p w:rsidR="006A5ED3" w:rsidRPr="00EA2AA8" w:rsidRDefault="006A5ED3" w:rsidP="000B5DF9">
      <w:pPr>
        <w:spacing w:after="0" w:line="240" w:lineRule="atLeast"/>
        <w:ind w:firstLine="720"/>
        <w:jc w:val="both"/>
        <w:rPr>
          <w:rFonts w:ascii="Times New Roman" w:hAnsi="Times New Roman" w:cs="Times New Roman"/>
          <w:sz w:val="20"/>
          <w:szCs w:val="20"/>
        </w:rPr>
      </w:pPr>
      <w:r w:rsidRPr="00EA2AA8">
        <w:rPr>
          <w:rFonts w:ascii="Times New Roman" w:hAnsi="Times New Roman" w:cs="Times New Roman"/>
          <w:sz w:val="20"/>
          <w:szCs w:val="20"/>
        </w:rPr>
        <w:t>1. Внести в постановление администрации Дубенского муниципального района от 23.12.2015 №793 «Об утверждении муниципальной программы «Управление муниципальным имуществом и земельными ресурсами» в Дубенском муниципальном районе Республики Мордовия на 2016- 2020 годы  (далее – Программа) следующие изменения:</w:t>
      </w:r>
    </w:p>
    <w:p w:rsidR="006A5ED3" w:rsidRPr="00EA2AA8" w:rsidRDefault="006A5ED3" w:rsidP="000B5DF9">
      <w:pPr>
        <w:spacing w:after="0" w:line="240" w:lineRule="atLeast"/>
        <w:ind w:firstLine="720"/>
        <w:jc w:val="both"/>
        <w:rPr>
          <w:rFonts w:ascii="Times New Roman" w:hAnsi="Times New Roman" w:cs="Times New Roman"/>
          <w:sz w:val="20"/>
          <w:szCs w:val="20"/>
        </w:rPr>
      </w:pPr>
      <w:r w:rsidRPr="00EA2AA8">
        <w:rPr>
          <w:rFonts w:ascii="Times New Roman" w:hAnsi="Times New Roman" w:cs="Times New Roman"/>
          <w:sz w:val="20"/>
          <w:szCs w:val="20"/>
        </w:rPr>
        <w:tab/>
        <w:t>1.1. наименование муниципальной программы «Управление муниципальным имуществом и земельными ресурсами» в Дубенском муниципальном районе Республики Мордовия на 2016- 2020 годы» заменить тестом «Управление муниципальным имуществом и земельными ресурсами» в Дубенском муниципальном районе Республики Мордовия»;</w:t>
      </w:r>
    </w:p>
    <w:p w:rsidR="006A5ED3" w:rsidRPr="00EA2AA8" w:rsidRDefault="006A5ED3" w:rsidP="000B5DF9">
      <w:pPr>
        <w:spacing w:after="0" w:line="240" w:lineRule="atLeast"/>
        <w:ind w:firstLine="720"/>
        <w:jc w:val="both"/>
        <w:rPr>
          <w:rFonts w:ascii="Times New Roman" w:hAnsi="Times New Roman" w:cs="Times New Roman"/>
          <w:sz w:val="20"/>
          <w:szCs w:val="20"/>
        </w:rPr>
      </w:pPr>
      <w:r w:rsidRPr="00EA2AA8">
        <w:rPr>
          <w:rFonts w:ascii="Times New Roman" w:hAnsi="Times New Roman" w:cs="Times New Roman"/>
          <w:sz w:val="20"/>
          <w:szCs w:val="20"/>
        </w:rPr>
        <w:t>1.2. в тексте Муниципальной программы встречающиеся цифры «2016-2020 годы» заменить на «2016-2021 годы»</w:t>
      </w:r>
    </w:p>
    <w:p w:rsidR="006A5ED3" w:rsidRPr="00EA2AA8" w:rsidRDefault="006A5ED3" w:rsidP="000B5DF9">
      <w:pPr>
        <w:spacing w:after="0" w:line="240" w:lineRule="atLeast"/>
        <w:ind w:firstLine="708"/>
        <w:jc w:val="both"/>
        <w:rPr>
          <w:rFonts w:ascii="Times New Roman" w:hAnsi="Times New Roman" w:cs="Times New Roman"/>
          <w:sz w:val="20"/>
          <w:szCs w:val="20"/>
        </w:rPr>
      </w:pPr>
      <w:r w:rsidRPr="00EA2AA8">
        <w:rPr>
          <w:rFonts w:ascii="Times New Roman" w:hAnsi="Times New Roman" w:cs="Times New Roman"/>
          <w:sz w:val="20"/>
          <w:szCs w:val="20"/>
        </w:rPr>
        <w:t>1.3. в паспорте Программы позицию «Объем бюджетных ассигнований Программы» изложить в следующей редакции:</w:t>
      </w:r>
    </w:p>
    <w:tbl>
      <w:tblPr>
        <w:tblW w:w="101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5485"/>
      </w:tblGrid>
      <w:tr w:rsidR="006A5ED3" w:rsidRPr="00EA2AA8" w:rsidTr="00E73F87">
        <w:tc>
          <w:tcPr>
            <w:tcW w:w="4644" w:type="dxa"/>
          </w:tcPr>
          <w:p w:rsidR="006A5ED3" w:rsidRPr="00EA2AA8" w:rsidRDefault="006A5ED3" w:rsidP="000B5DF9">
            <w:pPr>
              <w:spacing w:after="0" w:line="240" w:lineRule="atLeast"/>
              <w:rPr>
                <w:rFonts w:ascii="Times New Roman" w:hAnsi="Times New Roman" w:cs="Times New Roman"/>
                <w:sz w:val="20"/>
                <w:szCs w:val="20"/>
              </w:rPr>
            </w:pPr>
            <w:r w:rsidRPr="00EA2AA8">
              <w:rPr>
                <w:rFonts w:ascii="Times New Roman" w:hAnsi="Times New Roman" w:cs="Times New Roman"/>
                <w:sz w:val="20"/>
                <w:szCs w:val="20"/>
              </w:rPr>
              <w:t>Объем бюджетных ассигнований Программы</w:t>
            </w:r>
          </w:p>
        </w:tc>
        <w:tc>
          <w:tcPr>
            <w:tcW w:w="5485" w:type="dxa"/>
          </w:tcPr>
          <w:p w:rsidR="006A5ED3" w:rsidRPr="00EA2AA8" w:rsidRDefault="006A5ED3" w:rsidP="000B5DF9">
            <w:pPr>
              <w:pStyle w:val="Default"/>
              <w:spacing w:line="240" w:lineRule="atLeast"/>
              <w:jc w:val="both"/>
              <w:rPr>
                <w:color w:val="auto"/>
                <w:sz w:val="20"/>
                <w:szCs w:val="20"/>
              </w:rPr>
            </w:pPr>
            <w:r w:rsidRPr="00EA2AA8">
              <w:rPr>
                <w:color w:val="auto"/>
                <w:sz w:val="20"/>
                <w:szCs w:val="20"/>
              </w:rPr>
              <w:t xml:space="preserve">Общий объем ресурсного обеспечения Программы на 2016- 2021 годы по всем источникам финансирования – 600,0 тыс. рублей, в том числе по годам: </w:t>
            </w:r>
          </w:p>
          <w:p w:rsidR="006A5ED3" w:rsidRPr="00EA2AA8" w:rsidRDefault="006A5ED3" w:rsidP="000B5DF9">
            <w:pPr>
              <w:pStyle w:val="Default"/>
              <w:spacing w:line="240" w:lineRule="atLeast"/>
              <w:jc w:val="both"/>
              <w:rPr>
                <w:color w:val="auto"/>
                <w:sz w:val="20"/>
                <w:szCs w:val="20"/>
              </w:rPr>
            </w:pPr>
            <w:r w:rsidRPr="00EA2AA8">
              <w:rPr>
                <w:color w:val="auto"/>
                <w:sz w:val="20"/>
                <w:szCs w:val="20"/>
              </w:rPr>
              <w:t xml:space="preserve">2016 год – 100,0 тыс. рублей; </w:t>
            </w:r>
          </w:p>
          <w:p w:rsidR="006A5ED3" w:rsidRPr="00EA2AA8" w:rsidRDefault="006A5ED3" w:rsidP="000B5DF9">
            <w:pPr>
              <w:pStyle w:val="Default"/>
              <w:spacing w:line="240" w:lineRule="atLeast"/>
              <w:jc w:val="both"/>
              <w:rPr>
                <w:color w:val="auto"/>
                <w:sz w:val="20"/>
                <w:szCs w:val="20"/>
              </w:rPr>
            </w:pPr>
            <w:r w:rsidRPr="00EA2AA8">
              <w:rPr>
                <w:color w:val="auto"/>
                <w:sz w:val="20"/>
                <w:szCs w:val="20"/>
              </w:rPr>
              <w:t xml:space="preserve">2017 год – 100,0 тыс. рублей; </w:t>
            </w:r>
          </w:p>
          <w:p w:rsidR="006A5ED3" w:rsidRPr="00EA2AA8" w:rsidRDefault="006A5ED3" w:rsidP="000B5DF9">
            <w:pPr>
              <w:pStyle w:val="Default"/>
              <w:spacing w:line="240" w:lineRule="atLeast"/>
              <w:jc w:val="both"/>
              <w:rPr>
                <w:color w:val="auto"/>
                <w:sz w:val="20"/>
                <w:szCs w:val="20"/>
              </w:rPr>
            </w:pPr>
            <w:r w:rsidRPr="00EA2AA8">
              <w:rPr>
                <w:color w:val="auto"/>
                <w:sz w:val="20"/>
                <w:szCs w:val="20"/>
              </w:rPr>
              <w:t xml:space="preserve">2018 год – 100,0 тыс. рублей; </w:t>
            </w:r>
          </w:p>
          <w:p w:rsidR="006A5ED3" w:rsidRPr="00EA2AA8" w:rsidRDefault="006A5ED3" w:rsidP="000B5DF9">
            <w:pPr>
              <w:pStyle w:val="Default"/>
              <w:spacing w:line="240" w:lineRule="atLeast"/>
              <w:jc w:val="both"/>
              <w:rPr>
                <w:color w:val="auto"/>
                <w:sz w:val="20"/>
                <w:szCs w:val="20"/>
              </w:rPr>
            </w:pPr>
            <w:r w:rsidRPr="00EA2AA8">
              <w:rPr>
                <w:color w:val="auto"/>
                <w:sz w:val="20"/>
                <w:szCs w:val="20"/>
              </w:rPr>
              <w:t xml:space="preserve">2019 год – 100,0 тыс. рублей; </w:t>
            </w:r>
          </w:p>
          <w:p w:rsidR="006A5ED3" w:rsidRPr="00EA2AA8" w:rsidRDefault="006A5ED3" w:rsidP="000B5DF9">
            <w:pPr>
              <w:pStyle w:val="Default"/>
              <w:spacing w:line="240" w:lineRule="atLeast"/>
              <w:jc w:val="both"/>
              <w:rPr>
                <w:color w:val="auto"/>
                <w:sz w:val="20"/>
                <w:szCs w:val="20"/>
              </w:rPr>
            </w:pPr>
            <w:r w:rsidRPr="00EA2AA8">
              <w:rPr>
                <w:color w:val="auto"/>
                <w:sz w:val="20"/>
                <w:szCs w:val="20"/>
              </w:rPr>
              <w:t>2020 год – 100,0 тыс. рублей;</w:t>
            </w:r>
          </w:p>
          <w:p w:rsidR="006A5ED3" w:rsidRPr="00EA2AA8" w:rsidRDefault="006A5ED3" w:rsidP="000B5DF9">
            <w:pPr>
              <w:pStyle w:val="Default"/>
              <w:spacing w:line="240" w:lineRule="atLeast"/>
              <w:jc w:val="both"/>
              <w:rPr>
                <w:color w:val="auto"/>
                <w:sz w:val="20"/>
                <w:szCs w:val="20"/>
              </w:rPr>
            </w:pPr>
            <w:r w:rsidRPr="00EA2AA8">
              <w:rPr>
                <w:color w:val="auto"/>
                <w:sz w:val="20"/>
                <w:szCs w:val="20"/>
              </w:rPr>
              <w:t>2021 год – 100,0 тыс. рублей.</w:t>
            </w:r>
          </w:p>
          <w:p w:rsidR="006A5ED3" w:rsidRPr="00EA2AA8" w:rsidRDefault="006A5ED3" w:rsidP="000B5DF9">
            <w:pPr>
              <w:pStyle w:val="Default"/>
              <w:spacing w:line="240" w:lineRule="atLeast"/>
              <w:jc w:val="both"/>
              <w:rPr>
                <w:color w:val="auto"/>
                <w:sz w:val="20"/>
                <w:szCs w:val="20"/>
              </w:rPr>
            </w:pPr>
            <w:r w:rsidRPr="00EA2AA8">
              <w:rPr>
                <w:color w:val="auto"/>
                <w:sz w:val="20"/>
                <w:szCs w:val="20"/>
              </w:rPr>
              <w:t xml:space="preserve">Объемы финансирования мероприятий Программы ежегодно подлежат уточнению при формировании бюджета на очередной финансовый год </w:t>
            </w:r>
          </w:p>
        </w:tc>
      </w:tr>
    </w:tbl>
    <w:p w:rsidR="006A5ED3" w:rsidRPr="00EA2AA8" w:rsidRDefault="006A5ED3" w:rsidP="000B5DF9">
      <w:pPr>
        <w:spacing w:after="0" w:line="240" w:lineRule="atLeast"/>
        <w:ind w:firstLine="708"/>
        <w:jc w:val="both"/>
        <w:rPr>
          <w:rFonts w:ascii="Times New Roman" w:hAnsi="Times New Roman" w:cs="Times New Roman"/>
          <w:sz w:val="20"/>
          <w:szCs w:val="20"/>
        </w:rPr>
      </w:pPr>
    </w:p>
    <w:p w:rsidR="006A5ED3" w:rsidRPr="00EA2AA8" w:rsidRDefault="006A5ED3" w:rsidP="000B5DF9">
      <w:pPr>
        <w:spacing w:after="0" w:line="240" w:lineRule="atLeast"/>
        <w:ind w:firstLine="708"/>
        <w:jc w:val="both"/>
        <w:rPr>
          <w:rFonts w:ascii="Times New Roman" w:hAnsi="Times New Roman" w:cs="Times New Roman"/>
          <w:sz w:val="20"/>
          <w:szCs w:val="20"/>
        </w:rPr>
      </w:pPr>
      <w:r w:rsidRPr="00EA2AA8">
        <w:rPr>
          <w:rFonts w:ascii="Times New Roman" w:hAnsi="Times New Roman" w:cs="Times New Roman"/>
          <w:sz w:val="20"/>
          <w:szCs w:val="20"/>
        </w:rPr>
        <w:t>1.4.  в разделе 3 Программы «</w:t>
      </w:r>
      <w:r w:rsidRPr="00EA2AA8">
        <w:rPr>
          <w:rFonts w:ascii="Times New Roman" w:hAnsi="Times New Roman" w:cs="Times New Roman"/>
          <w:bCs/>
          <w:sz w:val="20"/>
          <w:szCs w:val="20"/>
        </w:rPr>
        <w:t xml:space="preserve">Приоритеты и цели социально-экономической политики в соответствующей сфере, описание основных целей и задач муниципальной программы, прогноз развития соответствующей сферы и планируемые макроэкономические показатели по итогам реализации муниципальной программы» изложить в новой редакции </w:t>
      </w:r>
      <w:r w:rsidRPr="00EA2AA8">
        <w:rPr>
          <w:rFonts w:ascii="Times New Roman" w:hAnsi="Times New Roman" w:cs="Times New Roman"/>
          <w:b/>
          <w:sz w:val="20"/>
          <w:szCs w:val="20"/>
        </w:rPr>
        <w:t xml:space="preserve"> </w:t>
      </w:r>
      <w:r w:rsidRPr="00EA2AA8">
        <w:rPr>
          <w:rFonts w:ascii="Times New Roman" w:hAnsi="Times New Roman" w:cs="Times New Roman"/>
          <w:sz w:val="20"/>
          <w:szCs w:val="20"/>
        </w:rPr>
        <w:t>(согласно приложению 1 к настоящему постановлению).</w:t>
      </w:r>
    </w:p>
    <w:p w:rsidR="006A5ED3" w:rsidRPr="00EA2AA8" w:rsidRDefault="006A5ED3" w:rsidP="000B5DF9">
      <w:pPr>
        <w:pStyle w:val="11"/>
        <w:spacing w:before="0" w:line="240" w:lineRule="atLeast"/>
        <w:ind w:firstLine="709"/>
        <w:jc w:val="both"/>
        <w:rPr>
          <w:rFonts w:ascii="Times New Roman" w:hAnsi="Times New Roman" w:cs="Times New Roman"/>
          <w:b w:val="0"/>
          <w:color w:val="auto"/>
          <w:sz w:val="20"/>
          <w:szCs w:val="20"/>
        </w:rPr>
      </w:pPr>
      <w:r w:rsidRPr="00EA2AA8">
        <w:rPr>
          <w:rFonts w:ascii="Times New Roman" w:hAnsi="Times New Roman" w:cs="Times New Roman"/>
          <w:b w:val="0"/>
          <w:color w:val="auto"/>
          <w:sz w:val="20"/>
          <w:szCs w:val="20"/>
        </w:rPr>
        <w:t>1.5. в разделе 6 «Перечень основных мероприятий программы»  добавить столбец «окончание реализации» со значениями «2020» заменить на цифру «2021».</w:t>
      </w:r>
    </w:p>
    <w:p w:rsidR="006A5ED3" w:rsidRPr="00EA2AA8" w:rsidRDefault="006A5ED3" w:rsidP="000B5DF9">
      <w:pPr>
        <w:spacing w:after="0" w:line="240" w:lineRule="atLeast"/>
        <w:jc w:val="both"/>
        <w:rPr>
          <w:rFonts w:ascii="Times New Roman" w:hAnsi="Times New Roman" w:cs="Times New Roman"/>
          <w:sz w:val="20"/>
          <w:szCs w:val="20"/>
        </w:rPr>
      </w:pPr>
      <w:r w:rsidRPr="00EA2AA8">
        <w:rPr>
          <w:rFonts w:ascii="Times New Roman" w:hAnsi="Times New Roman" w:cs="Times New Roman"/>
          <w:sz w:val="20"/>
          <w:szCs w:val="20"/>
        </w:rPr>
        <w:t xml:space="preserve">     1.6. раздел 9  «</w:t>
      </w:r>
      <w:r w:rsidRPr="00EA2AA8">
        <w:rPr>
          <w:rFonts w:ascii="Times New Roman" w:hAnsi="Times New Roman" w:cs="Times New Roman"/>
          <w:bCs/>
          <w:sz w:val="20"/>
          <w:szCs w:val="20"/>
        </w:rPr>
        <w:t>Перечень целевых индикаторов и показателей муниципальной программы с расшифровкой плановых значений по годам ее реализации и обоснование состава значений</w:t>
      </w:r>
      <w:r w:rsidRPr="00EA2AA8">
        <w:rPr>
          <w:rFonts w:ascii="Times New Roman" w:hAnsi="Times New Roman" w:cs="Times New Roman"/>
          <w:b/>
          <w:sz w:val="20"/>
          <w:szCs w:val="20"/>
        </w:rPr>
        <w:t xml:space="preserve">» </w:t>
      </w:r>
      <w:r w:rsidRPr="00EA2AA8">
        <w:rPr>
          <w:rFonts w:ascii="Times New Roman" w:hAnsi="Times New Roman" w:cs="Times New Roman"/>
          <w:sz w:val="20"/>
          <w:szCs w:val="20"/>
        </w:rPr>
        <w:t>изложить в новой редакции (согласно приложению 2 к настоящему постановлению);</w:t>
      </w:r>
    </w:p>
    <w:p w:rsidR="006A5ED3" w:rsidRPr="00EA2AA8" w:rsidRDefault="006A5ED3" w:rsidP="000B5DF9">
      <w:pPr>
        <w:spacing w:after="0" w:line="240" w:lineRule="atLeast"/>
        <w:jc w:val="both"/>
        <w:rPr>
          <w:rFonts w:ascii="Times New Roman" w:hAnsi="Times New Roman" w:cs="Times New Roman"/>
          <w:bCs/>
          <w:sz w:val="20"/>
          <w:szCs w:val="20"/>
        </w:rPr>
      </w:pPr>
      <w:r w:rsidRPr="00EA2AA8">
        <w:rPr>
          <w:rFonts w:ascii="Times New Roman" w:hAnsi="Times New Roman" w:cs="Times New Roman"/>
          <w:sz w:val="20"/>
          <w:szCs w:val="20"/>
        </w:rPr>
        <w:t xml:space="preserve">    1.7. раздел 10 программы «</w:t>
      </w:r>
      <w:r w:rsidRPr="00EA2AA8">
        <w:rPr>
          <w:rFonts w:ascii="Times New Roman" w:hAnsi="Times New Roman" w:cs="Times New Roman"/>
          <w:bCs/>
          <w:sz w:val="20"/>
          <w:szCs w:val="20"/>
        </w:rPr>
        <w:t>Информация по ресурсному обеспечению за счет средств бюджета Дубенского муниципального района Республики Мордовия» изложить в новой редакции:</w:t>
      </w:r>
    </w:p>
    <w:p w:rsidR="006A5ED3" w:rsidRPr="00EA2AA8" w:rsidRDefault="006A5ED3" w:rsidP="000B5DF9">
      <w:pPr>
        <w:tabs>
          <w:tab w:val="left" w:pos="1560"/>
        </w:tabs>
        <w:spacing w:after="0" w:line="240" w:lineRule="atLeast"/>
        <w:jc w:val="both"/>
        <w:rPr>
          <w:rFonts w:ascii="Times New Roman" w:hAnsi="Times New Roman" w:cs="Times New Roman"/>
          <w:bCs/>
          <w:sz w:val="20"/>
          <w:szCs w:val="20"/>
        </w:rPr>
      </w:pPr>
      <w:r w:rsidRPr="00EA2AA8">
        <w:rPr>
          <w:rFonts w:ascii="Times New Roman" w:hAnsi="Times New Roman" w:cs="Times New Roman"/>
          <w:sz w:val="20"/>
          <w:szCs w:val="20"/>
        </w:rPr>
        <w:t xml:space="preserve">     </w:t>
      </w:r>
      <w:r w:rsidRPr="00EA2AA8">
        <w:rPr>
          <w:rFonts w:ascii="Times New Roman" w:hAnsi="Times New Roman" w:cs="Times New Roman"/>
          <w:b/>
          <w:bCs/>
          <w:sz w:val="20"/>
          <w:szCs w:val="20"/>
        </w:rPr>
        <w:t>«</w:t>
      </w:r>
      <w:r w:rsidRPr="00EA2AA8">
        <w:rPr>
          <w:rFonts w:ascii="Times New Roman" w:hAnsi="Times New Roman" w:cs="Times New Roman"/>
          <w:bCs/>
          <w:sz w:val="20"/>
          <w:szCs w:val="20"/>
        </w:rPr>
        <w:t>10. Информация по ресурсному обеспечению за счет средств бюджета Дубенского муниципального района Республики Мордовия.</w:t>
      </w:r>
    </w:p>
    <w:p w:rsidR="006A5ED3" w:rsidRPr="00EA2AA8" w:rsidRDefault="006A5ED3" w:rsidP="000B5DF9">
      <w:pPr>
        <w:spacing w:after="0" w:line="240" w:lineRule="atLeast"/>
        <w:ind w:firstLine="708"/>
        <w:jc w:val="both"/>
        <w:rPr>
          <w:rFonts w:ascii="Times New Roman" w:hAnsi="Times New Roman" w:cs="Times New Roman"/>
          <w:bCs/>
          <w:sz w:val="20"/>
          <w:szCs w:val="20"/>
        </w:rPr>
      </w:pPr>
      <w:r w:rsidRPr="00EA2AA8">
        <w:rPr>
          <w:rFonts w:ascii="Times New Roman" w:hAnsi="Times New Roman" w:cs="Times New Roman"/>
          <w:bCs/>
          <w:sz w:val="20"/>
          <w:szCs w:val="20"/>
        </w:rPr>
        <w:t xml:space="preserve">2016 год – 100,0 тыс. рублей; </w:t>
      </w:r>
    </w:p>
    <w:p w:rsidR="006A5ED3" w:rsidRPr="00EA2AA8" w:rsidRDefault="006A5ED3" w:rsidP="000B5DF9">
      <w:pPr>
        <w:spacing w:after="0" w:line="240" w:lineRule="atLeast"/>
        <w:ind w:firstLine="708"/>
        <w:jc w:val="both"/>
        <w:rPr>
          <w:rFonts w:ascii="Times New Roman" w:hAnsi="Times New Roman" w:cs="Times New Roman"/>
          <w:bCs/>
          <w:sz w:val="20"/>
          <w:szCs w:val="20"/>
        </w:rPr>
      </w:pPr>
      <w:r w:rsidRPr="00EA2AA8">
        <w:rPr>
          <w:rFonts w:ascii="Times New Roman" w:hAnsi="Times New Roman" w:cs="Times New Roman"/>
          <w:bCs/>
          <w:sz w:val="20"/>
          <w:szCs w:val="20"/>
        </w:rPr>
        <w:t xml:space="preserve">2017 год – 100,0 тыс. рублей; </w:t>
      </w:r>
    </w:p>
    <w:p w:rsidR="006A5ED3" w:rsidRPr="00EA2AA8" w:rsidRDefault="006A5ED3" w:rsidP="000B5DF9">
      <w:pPr>
        <w:spacing w:after="0" w:line="240" w:lineRule="atLeast"/>
        <w:ind w:firstLine="708"/>
        <w:jc w:val="both"/>
        <w:rPr>
          <w:rFonts w:ascii="Times New Roman" w:hAnsi="Times New Roman" w:cs="Times New Roman"/>
          <w:bCs/>
          <w:sz w:val="20"/>
          <w:szCs w:val="20"/>
        </w:rPr>
      </w:pPr>
      <w:r w:rsidRPr="00EA2AA8">
        <w:rPr>
          <w:rFonts w:ascii="Times New Roman" w:hAnsi="Times New Roman" w:cs="Times New Roman"/>
          <w:bCs/>
          <w:sz w:val="20"/>
          <w:szCs w:val="20"/>
        </w:rPr>
        <w:t xml:space="preserve">2018 год – 100,0 тыс. рублей; </w:t>
      </w:r>
    </w:p>
    <w:p w:rsidR="006A5ED3" w:rsidRPr="00EA2AA8" w:rsidRDefault="006A5ED3" w:rsidP="000B5DF9">
      <w:pPr>
        <w:spacing w:after="0" w:line="240" w:lineRule="atLeast"/>
        <w:ind w:firstLine="708"/>
        <w:jc w:val="both"/>
        <w:rPr>
          <w:rFonts w:ascii="Times New Roman" w:hAnsi="Times New Roman" w:cs="Times New Roman"/>
          <w:bCs/>
          <w:sz w:val="20"/>
          <w:szCs w:val="20"/>
        </w:rPr>
      </w:pPr>
      <w:r w:rsidRPr="00EA2AA8">
        <w:rPr>
          <w:rFonts w:ascii="Times New Roman" w:hAnsi="Times New Roman" w:cs="Times New Roman"/>
          <w:bCs/>
          <w:sz w:val="20"/>
          <w:szCs w:val="20"/>
        </w:rPr>
        <w:t xml:space="preserve">2019 год – 100,0 тыс. рублей; </w:t>
      </w:r>
    </w:p>
    <w:p w:rsidR="006A5ED3" w:rsidRPr="00EA2AA8" w:rsidRDefault="006A5ED3" w:rsidP="000B5DF9">
      <w:pPr>
        <w:spacing w:after="0" w:line="240" w:lineRule="atLeast"/>
        <w:ind w:firstLine="708"/>
        <w:jc w:val="both"/>
        <w:rPr>
          <w:rFonts w:ascii="Times New Roman" w:hAnsi="Times New Roman" w:cs="Times New Roman"/>
          <w:bCs/>
          <w:sz w:val="20"/>
          <w:szCs w:val="20"/>
        </w:rPr>
      </w:pPr>
      <w:r w:rsidRPr="00EA2AA8">
        <w:rPr>
          <w:rFonts w:ascii="Times New Roman" w:hAnsi="Times New Roman" w:cs="Times New Roman"/>
          <w:bCs/>
          <w:sz w:val="20"/>
          <w:szCs w:val="20"/>
        </w:rPr>
        <w:t>2020 год – 100,0 тыс. рублей.</w:t>
      </w:r>
    </w:p>
    <w:p w:rsidR="006A5ED3" w:rsidRPr="00EA2AA8" w:rsidRDefault="006A5ED3" w:rsidP="000B5DF9">
      <w:pPr>
        <w:spacing w:after="0" w:line="240" w:lineRule="atLeast"/>
        <w:ind w:firstLine="708"/>
        <w:jc w:val="both"/>
        <w:rPr>
          <w:rFonts w:ascii="Times New Roman" w:hAnsi="Times New Roman" w:cs="Times New Roman"/>
          <w:bCs/>
          <w:sz w:val="20"/>
          <w:szCs w:val="20"/>
        </w:rPr>
      </w:pPr>
      <w:r w:rsidRPr="00EA2AA8">
        <w:rPr>
          <w:rFonts w:ascii="Times New Roman" w:hAnsi="Times New Roman" w:cs="Times New Roman"/>
          <w:bCs/>
          <w:sz w:val="20"/>
          <w:szCs w:val="20"/>
        </w:rPr>
        <w:t>2021 год – 100,0 тыс. рублей.</w:t>
      </w:r>
    </w:p>
    <w:p w:rsidR="006A5ED3" w:rsidRPr="00EA2AA8" w:rsidRDefault="006A5ED3" w:rsidP="000B5DF9">
      <w:pPr>
        <w:spacing w:after="0" w:line="240" w:lineRule="atLeast"/>
        <w:ind w:firstLine="708"/>
        <w:jc w:val="both"/>
        <w:rPr>
          <w:rFonts w:ascii="Times New Roman" w:hAnsi="Times New Roman" w:cs="Times New Roman"/>
          <w:bCs/>
          <w:sz w:val="20"/>
          <w:szCs w:val="20"/>
        </w:rPr>
      </w:pPr>
      <w:r w:rsidRPr="00EA2AA8">
        <w:rPr>
          <w:rFonts w:ascii="Times New Roman" w:hAnsi="Times New Roman" w:cs="Times New Roman"/>
          <w:bCs/>
          <w:sz w:val="20"/>
          <w:szCs w:val="20"/>
        </w:rPr>
        <w:t>Объемы финансирования мероприятий Программы ежегодно подлежат уточнению при формировании бюджета на очередной финансовый год.».</w:t>
      </w:r>
    </w:p>
    <w:p w:rsidR="006A5ED3" w:rsidRPr="00EA2AA8" w:rsidRDefault="006A5ED3" w:rsidP="000B5DF9">
      <w:pPr>
        <w:pStyle w:val="afffd"/>
        <w:spacing w:line="240" w:lineRule="atLeast"/>
        <w:ind w:firstLine="709"/>
        <w:jc w:val="both"/>
        <w:rPr>
          <w:rFonts w:ascii="Times New Roman" w:hAnsi="Times New Roman" w:cs="Times New Roman"/>
          <w:lang w:val="ru-RU"/>
        </w:rPr>
      </w:pPr>
      <w:r w:rsidRPr="00EA2AA8">
        <w:rPr>
          <w:rFonts w:ascii="Times New Roman" w:hAnsi="Times New Roman" w:cs="Times New Roman"/>
          <w:lang w:val="ru-RU"/>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6A5ED3" w:rsidRPr="00EA2AA8" w:rsidRDefault="006A5ED3" w:rsidP="000B5DF9">
      <w:pPr>
        <w:pStyle w:val="afffd"/>
        <w:spacing w:line="240" w:lineRule="atLeast"/>
        <w:ind w:firstLine="709"/>
        <w:jc w:val="both"/>
        <w:rPr>
          <w:rFonts w:ascii="Times New Roman" w:hAnsi="Times New Roman" w:cs="Times New Roman"/>
          <w:lang w:val="ru-RU"/>
        </w:rPr>
      </w:pPr>
      <w:r w:rsidRPr="00EA2AA8">
        <w:rPr>
          <w:rFonts w:ascii="Times New Roman" w:hAnsi="Times New Roman" w:cs="Times New Roman"/>
          <w:lang w:val="ru-RU"/>
        </w:rPr>
        <w:t>3. Настоящее постановление вступает в силу со дня его официального опубликования.</w:t>
      </w:r>
    </w:p>
    <w:p w:rsidR="006A5ED3" w:rsidRPr="00EA2AA8" w:rsidRDefault="006A5ED3" w:rsidP="000B5DF9">
      <w:pPr>
        <w:pStyle w:val="afffd"/>
        <w:spacing w:line="240" w:lineRule="atLeast"/>
        <w:ind w:firstLine="709"/>
        <w:jc w:val="both"/>
        <w:rPr>
          <w:rFonts w:ascii="Times New Roman" w:hAnsi="Times New Roman" w:cs="Times New Roman"/>
          <w:lang w:val="ru-RU"/>
        </w:rPr>
      </w:pPr>
    </w:p>
    <w:p w:rsidR="006A5ED3" w:rsidRPr="00EA2AA8" w:rsidRDefault="006A5ED3" w:rsidP="000B5DF9">
      <w:pPr>
        <w:spacing w:after="0" w:line="240" w:lineRule="atLeast"/>
        <w:jc w:val="right"/>
        <w:rPr>
          <w:rFonts w:ascii="Times New Roman" w:hAnsi="Times New Roman" w:cs="Times New Roman"/>
          <w:b/>
          <w:sz w:val="20"/>
          <w:szCs w:val="20"/>
        </w:rPr>
      </w:pPr>
      <w:r w:rsidRPr="00EA2AA8">
        <w:rPr>
          <w:rFonts w:ascii="Times New Roman" w:hAnsi="Times New Roman" w:cs="Times New Roman"/>
          <w:b/>
          <w:sz w:val="20"/>
          <w:szCs w:val="20"/>
        </w:rPr>
        <w:t xml:space="preserve">                                                                                          </w:t>
      </w:r>
    </w:p>
    <w:p w:rsidR="006A5ED3" w:rsidRPr="00EA2AA8" w:rsidRDefault="006A5ED3" w:rsidP="000B5DF9">
      <w:pPr>
        <w:spacing w:after="0" w:line="240" w:lineRule="atLeast"/>
        <w:jc w:val="right"/>
        <w:rPr>
          <w:rFonts w:ascii="Times New Roman" w:hAnsi="Times New Roman" w:cs="Times New Roman"/>
          <w:b/>
          <w:sz w:val="20"/>
          <w:szCs w:val="20"/>
        </w:rPr>
      </w:pPr>
    </w:p>
    <w:p w:rsidR="006A5ED3" w:rsidRPr="00EA2AA8" w:rsidRDefault="006A5ED3" w:rsidP="000B5DF9">
      <w:pPr>
        <w:spacing w:after="0" w:line="240" w:lineRule="atLeast"/>
        <w:jc w:val="right"/>
        <w:rPr>
          <w:rFonts w:ascii="Times New Roman" w:hAnsi="Times New Roman" w:cs="Times New Roman"/>
          <w:b/>
          <w:sz w:val="20"/>
          <w:szCs w:val="20"/>
        </w:rPr>
      </w:pPr>
    </w:p>
    <w:p w:rsidR="006A5ED3" w:rsidRPr="00EA2AA8" w:rsidRDefault="006A5ED3" w:rsidP="000B5DF9">
      <w:pPr>
        <w:spacing w:after="0" w:line="240" w:lineRule="atLeast"/>
        <w:jc w:val="both"/>
        <w:rPr>
          <w:rFonts w:ascii="Times New Roman" w:hAnsi="Times New Roman" w:cs="Times New Roman"/>
          <w:sz w:val="20"/>
          <w:szCs w:val="20"/>
        </w:rPr>
      </w:pPr>
      <w:r w:rsidRPr="00EA2AA8">
        <w:rPr>
          <w:rFonts w:ascii="Times New Roman" w:hAnsi="Times New Roman" w:cs="Times New Roman"/>
          <w:sz w:val="20"/>
          <w:szCs w:val="20"/>
        </w:rPr>
        <w:t xml:space="preserve">Глава Дубенского </w:t>
      </w:r>
    </w:p>
    <w:p w:rsidR="006A5ED3" w:rsidRPr="00EA2AA8" w:rsidRDefault="006A5ED3" w:rsidP="000B5DF9">
      <w:pPr>
        <w:spacing w:after="0" w:line="240" w:lineRule="atLeast"/>
        <w:jc w:val="both"/>
        <w:rPr>
          <w:rFonts w:ascii="Times New Roman" w:hAnsi="Times New Roman" w:cs="Times New Roman"/>
          <w:sz w:val="20"/>
          <w:szCs w:val="20"/>
        </w:rPr>
      </w:pPr>
      <w:r w:rsidRPr="00EA2AA8">
        <w:rPr>
          <w:rFonts w:ascii="Times New Roman" w:hAnsi="Times New Roman" w:cs="Times New Roman"/>
          <w:sz w:val="20"/>
          <w:szCs w:val="20"/>
        </w:rPr>
        <w:t>муниципального района                                                                          Плешаков С.Г.</w:t>
      </w:r>
    </w:p>
    <w:p w:rsidR="006A5ED3" w:rsidRPr="00EA2AA8" w:rsidRDefault="006A5ED3" w:rsidP="000B5DF9">
      <w:pPr>
        <w:tabs>
          <w:tab w:val="left" w:pos="7290"/>
        </w:tabs>
        <w:spacing w:after="0" w:line="240" w:lineRule="atLeast"/>
        <w:jc w:val="right"/>
        <w:rPr>
          <w:rFonts w:ascii="Times New Roman" w:hAnsi="Times New Roman" w:cs="Times New Roman"/>
          <w:sz w:val="20"/>
          <w:szCs w:val="20"/>
        </w:rPr>
      </w:pPr>
    </w:p>
    <w:p w:rsidR="006A5ED3" w:rsidRPr="00EA2AA8" w:rsidRDefault="006A5ED3" w:rsidP="000B5DF9">
      <w:pPr>
        <w:tabs>
          <w:tab w:val="left" w:pos="7290"/>
        </w:tabs>
        <w:spacing w:after="0" w:line="240" w:lineRule="atLeast"/>
        <w:jc w:val="right"/>
        <w:rPr>
          <w:rFonts w:ascii="Times New Roman" w:hAnsi="Times New Roman" w:cs="Times New Roman"/>
          <w:sz w:val="20"/>
          <w:szCs w:val="20"/>
        </w:rPr>
      </w:pPr>
    </w:p>
    <w:p w:rsidR="006A5ED3" w:rsidRPr="00EA2AA8" w:rsidRDefault="006A5ED3" w:rsidP="000B5DF9">
      <w:pPr>
        <w:tabs>
          <w:tab w:val="left" w:pos="7290"/>
        </w:tabs>
        <w:spacing w:after="0" w:line="240" w:lineRule="atLeast"/>
        <w:jc w:val="right"/>
        <w:rPr>
          <w:rFonts w:ascii="Times New Roman" w:hAnsi="Times New Roman" w:cs="Times New Roman"/>
          <w:sz w:val="20"/>
          <w:szCs w:val="20"/>
        </w:rPr>
      </w:pPr>
    </w:p>
    <w:p w:rsidR="006A5ED3" w:rsidRPr="00EA2AA8" w:rsidRDefault="006A5ED3" w:rsidP="000B5DF9">
      <w:pPr>
        <w:spacing w:after="0" w:line="240" w:lineRule="atLeast"/>
        <w:ind w:firstLine="5400"/>
        <w:rPr>
          <w:rFonts w:ascii="Times New Roman" w:hAnsi="Times New Roman" w:cs="Times New Roman"/>
          <w:sz w:val="20"/>
          <w:szCs w:val="20"/>
        </w:rPr>
      </w:pPr>
      <w:r w:rsidRPr="00EA2AA8">
        <w:rPr>
          <w:rStyle w:val="ae"/>
          <w:rFonts w:ascii="Times New Roman" w:hAnsi="Times New Roman" w:cs="Times New Roman"/>
          <w:b w:val="0"/>
          <w:sz w:val="20"/>
          <w:szCs w:val="20"/>
        </w:rPr>
        <w:t>Приложение 1</w:t>
      </w:r>
    </w:p>
    <w:p w:rsidR="006A5ED3" w:rsidRPr="00EA2AA8" w:rsidRDefault="006A5ED3" w:rsidP="000B5DF9">
      <w:pPr>
        <w:spacing w:after="0" w:line="240" w:lineRule="atLeast"/>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к постановлению администрации</w:t>
      </w:r>
    </w:p>
    <w:p w:rsidR="006A5ED3" w:rsidRPr="00EA2AA8" w:rsidRDefault="006A5ED3" w:rsidP="000B5DF9">
      <w:pPr>
        <w:spacing w:after="0" w:line="240" w:lineRule="atLeast"/>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Дубенского муниципального</w:t>
      </w:r>
    </w:p>
    <w:p w:rsidR="006A5ED3" w:rsidRPr="00EA2AA8" w:rsidRDefault="006A5ED3" w:rsidP="000B5DF9">
      <w:pPr>
        <w:spacing w:after="0" w:line="240" w:lineRule="atLeast"/>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района Республики Мордовия </w:t>
      </w:r>
    </w:p>
    <w:p w:rsidR="006A5ED3" w:rsidRPr="00EA2AA8" w:rsidRDefault="006A5ED3" w:rsidP="000B5DF9">
      <w:pPr>
        <w:spacing w:after="0" w:line="240" w:lineRule="atLeast"/>
        <w:ind w:firstLine="5400"/>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от  20.12.2018 г.  №785              </w:t>
      </w:r>
    </w:p>
    <w:p w:rsidR="006A5ED3" w:rsidRPr="00EA2AA8" w:rsidRDefault="006A5ED3" w:rsidP="000B5DF9">
      <w:pPr>
        <w:spacing w:after="0" w:line="240" w:lineRule="atLeast"/>
        <w:jc w:val="right"/>
        <w:rPr>
          <w:rFonts w:ascii="Times New Roman" w:hAnsi="Times New Roman" w:cs="Times New Roman"/>
          <w:sz w:val="20"/>
          <w:szCs w:val="20"/>
        </w:rPr>
      </w:pPr>
      <w:r w:rsidRPr="00EA2AA8">
        <w:rPr>
          <w:rFonts w:ascii="Times New Roman" w:hAnsi="Times New Roman" w:cs="Times New Roman"/>
          <w:sz w:val="20"/>
          <w:szCs w:val="20"/>
        </w:rPr>
        <w:t xml:space="preserve"> </w:t>
      </w:r>
    </w:p>
    <w:p w:rsidR="006A5ED3" w:rsidRPr="00EA2AA8" w:rsidRDefault="006A5ED3" w:rsidP="000B5DF9">
      <w:pPr>
        <w:spacing w:after="0" w:line="240" w:lineRule="atLeast"/>
        <w:jc w:val="center"/>
        <w:rPr>
          <w:rFonts w:ascii="Times New Roman" w:hAnsi="Times New Roman" w:cs="Times New Roman"/>
          <w:b/>
          <w:bCs/>
          <w:sz w:val="20"/>
          <w:szCs w:val="20"/>
        </w:rPr>
      </w:pPr>
      <w:r w:rsidRPr="00EA2AA8">
        <w:rPr>
          <w:rStyle w:val="ae"/>
          <w:rFonts w:ascii="Times New Roman" w:hAnsi="Times New Roman" w:cs="Times New Roman"/>
          <w:b w:val="0"/>
          <w:sz w:val="20"/>
          <w:szCs w:val="20"/>
        </w:rPr>
        <w:tab/>
      </w:r>
      <w:r w:rsidRPr="00EA2AA8">
        <w:rPr>
          <w:rFonts w:ascii="Times New Roman" w:hAnsi="Times New Roman" w:cs="Times New Roman"/>
          <w:b/>
          <w:bCs/>
          <w:sz w:val="20"/>
          <w:szCs w:val="20"/>
        </w:rPr>
        <w:t>3. Приоритеты и цели социально-экономической политики в соответствующей сфере, описание основных целей и задач муниципальной программы, прогноз развития соответствующей сферы и планируемые макроэкономические показатели по итогам реализации муниципальной программы</w:t>
      </w:r>
    </w:p>
    <w:p w:rsidR="006A5ED3" w:rsidRPr="00EA2AA8" w:rsidRDefault="006A5ED3" w:rsidP="000B5DF9">
      <w:pPr>
        <w:spacing w:after="0" w:line="240" w:lineRule="atLeast"/>
        <w:jc w:val="center"/>
        <w:rPr>
          <w:rFonts w:ascii="Times New Roman" w:hAnsi="Times New Roman" w:cs="Times New Roman"/>
          <w:b/>
          <w:bCs/>
          <w:sz w:val="20"/>
          <w:szCs w:val="20"/>
        </w:rPr>
      </w:pPr>
    </w:p>
    <w:p w:rsidR="006A5ED3" w:rsidRPr="00EA2AA8" w:rsidRDefault="006A5ED3" w:rsidP="000B5DF9">
      <w:pPr>
        <w:spacing w:after="0" w:line="240" w:lineRule="atLeast"/>
        <w:ind w:firstLine="709"/>
        <w:jc w:val="both"/>
        <w:rPr>
          <w:rFonts w:ascii="Times New Roman" w:hAnsi="Times New Roman" w:cs="Times New Roman"/>
          <w:sz w:val="20"/>
          <w:szCs w:val="20"/>
        </w:rPr>
      </w:pPr>
      <w:r w:rsidRPr="00EA2AA8">
        <w:rPr>
          <w:rFonts w:ascii="Times New Roman" w:hAnsi="Times New Roman" w:cs="Times New Roman"/>
          <w:sz w:val="20"/>
          <w:szCs w:val="20"/>
        </w:rPr>
        <w:t>Муниципальная программа определяет основные цели и задачи в сфере управления муниципальным имуществом и приватизации, а также управления и распоряжения земельными ресурсами; систему мероприятий по их достижению с указанием сроков реализации, ресурсного обеспечения, планируемых показателей и ожидаемых результатов реализации Муниципальной программы.</w:t>
      </w:r>
    </w:p>
    <w:p w:rsidR="006A5ED3" w:rsidRPr="00EA2AA8" w:rsidRDefault="006A5ED3" w:rsidP="000B5DF9">
      <w:pPr>
        <w:spacing w:after="0" w:line="240" w:lineRule="atLeast"/>
        <w:ind w:firstLine="709"/>
        <w:jc w:val="both"/>
        <w:rPr>
          <w:rFonts w:ascii="Times New Roman" w:hAnsi="Times New Roman" w:cs="Times New Roman"/>
          <w:sz w:val="20"/>
          <w:szCs w:val="20"/>
        </w:rPr>
      </w:pPr>
      <w:r w:rsidRPr="00EA2AA8">
        <w:rPr>
          <w:rFonts w:ascii="Times New Roman" w:hAnsi="Times New Roman" w:cs="Times New Roman"/>
          <w:sz w:val="20"/>
          <w:szCs w:val="20"/>
        </w:rPr>
        <w:t>Основной целью Муниципальной программы является создание условий для повышения эффективности и прозрачности управления и распоряжения муниципальным имуществом и земельными ресурсами.</w:t>
      </w:r>
    </w:p>
    <w:p w:rsidR="006A5ED3" w:rsidRPr="00EA2AA8" w:rsidRDefault="006A5ED3" w:rsidP="000B5DF9">
      <w:pPr>
        <w:spacing w:after="0" w:line="240" w:lineRule="atLeast"/>
        <w:ind w:firstLine="709"/>
        <w:jc w:val="both"/>
        <w:rPr>
          <w:rFonts w:ascii="Times New Roman" w:hAnsi="Times New Roman" w:cs="Times New Roman"/>
          <w:sz w:val="20"/>
          <w:szCs w:val="20"/>
        </w:rPr>
      </w:pPr>
      <w:r w:rsidRPr="00EA2AA8">
        <w:rPr>
          <w:rFonts w:ascii="Times New Roman" w:hAnsi="Times New Roman" w:cs="Times New Roman"/>
          <w:sz w:val="20"/>
          <w:szCs w:val="20"/>
        </w:rPr>
        <w:t xml:space="preserve">При достижении цели Муниципальной программы планируется обеспечить выполнение следующих задач:  </w:t>
      </w:r>
    </w:p>
    <w:p w:rsidR="006A5ED3" w:rsidRPr="00EA2AA8" w:rsidRDefault="006A5ED3" w:rsidP="000B5DF9">
      <w:pPr>
        <w:spacing w:after="0" w:line="240" w:lineRule="atLeast"/>
        <w:ind w:firstLine="709"/>
        <w:jc w:val="both"/>
        <w:rPr>
          <w:rFonts w:ascii="Times New Roman" w:hAnsi="Times New Roman" w:cs="Times New Roman"/>
          <w:sz w:val="20"/>
          <w:szCs w:val="20"/>
        </w:rPr>
      </w:pPr>
      <w:r w:rsidRPr="00EA2AA8">
        <w:rPr>
          <w:rFonts w:ascii="Times New Roman" w:hAnsi="Times New Roman" w:cs="Times New Roman"/>
          <w:sz w:val="20"/>
          <w:szCs w:val="20"/>
        </w:rPr>
        <w:t>- обеспечение полноты и актуальности учета муниципального имущества Дубенского муниципального района Республики Мордовия;</w:t>
      </w:r>
    </w:p>
    <w:p w:rsidR="006A5ED3" w:rsidRPr="00EA2AA8" w:rsidRDefault="006A5ED3" w:rsidP="000B5DF9">
      <w:pPr>
        <w:spacing w:after="0" w:line="240" w:lineRule="atLeast"/>
        <w:ind w:firstLine="709"/>
        <w:jc w:val="both"/>
        <w:rPr>
          <w:rFonts w:ascii="Times New Roman" w:hAnsi="Times New Roman" w:cs="Times New Roman"/>
          <w:sz w:val="20"/>
          <w:szCs w:val="20"/>
        </w:rPr>
      </w:pPr>
      <w:r w:rsidRPr="00EA2AA8">
        <w:rPr>
          <w:rFonts w:ascii="Times New Roman" w:hAnsi="Times New Roman" w:cs="Times New Roman"/>
          <w:sz w:val="20"/>
          <w:szCs w:val="20"/>
        </w:rPr>
        <w:t>- обеспечение государственной регистрации права собственности Дубенского муниципального района Республики Мордовия;</w:t>
      </w:r>
    </w:p>
    <w:p w:rsidR="006A5ED3" w:rsidRPr="00EA2AA8" w:rsidRDefault="006A5ED3" w:rsidP="000B5DF9">
      <w:pPr>
        <w:spacing w:after="0" w:line="240" w:lineRule="atLeast"/>
        <w:ind w:firstLine="709"/>
        <w:jc w:val="both"/>
        <w:rPr>
          <w:rFonts w:ascii="Times New Roman" w:hAnsi="Times New Roman" w:cs="Times New Roman"/>
          <w:sz w:val="20"/>
          <w:szCs w:val="20"/>
        </w:rPr>
      </w:pPr>
      <w:r w:rsidRPr="00EA2AA8">
        <w:rPr>
          <w:rFonts w:ascii="Times New Roman" w:hAnsi="Times New Roman" w:cs="Times New Roman"/>
          <w:sz w:val="20"/>
          <w:szCs w:val="20"/>
        </w:rPr>
        <w:t>- оптимизация структуры муниципального имущества Дубенского муниципального района Республики Мордовия;</w:t>
      </w:r>
    </w:p>
    <w:p w:rsidR="006A5ED3" w:rsidRPr="00EA2AA8" w:rsidRDefault="006A5ED3" w:rsidP="000B5DF9">
      <w:pPr>
        <w:spacing w:after="0" w:line="240" w:lineRule="atLeast"/>
        <w:ind w:firstLine="709"/>
        <w:jc w:val="both"/>
        <w:rPr>
          <w:rFonts w:ascii="Times New Roman" w:hAnsi="Times New Roman" w:cs="Times New Roman"/>
          <w:sz w:val="20"/>
          <w:szCs w:val="20"/>
        </w:rPr>
      </w:pPr>
      <w:r w:rsidRPr="00EA2AA8">
        <w:rPr>
          <w:rFonts w:ascii="Times New Roman" w:hAnsi="Times New Roman" w:cs="Times New Roman"/>
          <w:sz w:val="20"/>
          <w:szCs w:val="20"/>
        </w:rPr>
        <w:t>- вовлечение муниципального имущества Дубенского муниципального района Республики Мордовия в экономический оборот;</w:t>
      </w:r>
    </w:p>
    <w:p w:rsidR="006A5ED3" w:rsidRPr="00EA2AA8" w:rsidRDefault="006A5ED3" w:rsidP="000B5DF9">
      <w:pPr>
        <w:spacing w:after="0" w:line="240" w:lineRule="atLeast"/>
        <w:ind w:firstLine="709"/>
        <w:jc w:val="both"/>
        <w:rPr>
          <w:rFonts w:ascii="Times New Roman" w:hAnsi="Times New Roman" w:cs="Times New Roman"/>
          <w:sz w:val="20"/>
          <w:szCs w:val="20"/>
        </w:rPr>
      </w:pPr>
      <w:r w:rsidRPr="00EA2AA8">
        <w:rPr>
          <w:rFonts w:ascii="Times New Roman" w:hAnsi="Times New Roman" w:cs="Times New Roman"/>
          <w:sz w:val="20"/>
          <w:szCs w:val="20"/>
        </w:rPr>
        <w:t>- осуществление контроля за эффективным использованием муниципального имущества Дубенского муниципального района Республики Мордовия;</w:t>
      </w:r>
    </w:p>
    <w:p w:rsidR="006A5ED3" w:rsidRPr="00EA2AA8" w:rsidRDefault="006A5ED3" w:rsidP="000B5DF9">
      <w:pPr>
        <w:spacing w:after="0" w:line="240" w:lineRule="atLeast"/>
        <w:ind w:firstLine="709"/>
        <w:jc w:val="both"/>
        <w:rPr>
          <w:rFonts w:ascii="Times New Roman" w:hAnsi="Times New Roman" w:cs="Times New Roman"/>
          <w:sz w:val="20"/>
          <w:szCs w:val="20"/>
        </w:rPr>
      </w:pPr>
      <w:r w:rsidRPr="00EA2AA8">
        <w:rPr>
          <w:rFonts w:ascii="Times New Roman" w:hAnsi="Times New Roman" w:cs="Times New Roman"/>
          <w:sz w:val="20"/>
          <w:szCs w:val="20"/>
        </w:rPr>
        <w:t>- обеспечение реализации муниципальной программы.</w:t>
      </w:r>
    </w:p>
    <w:p w:rsidR="006A5ED3" w:rsidRPr="00EA2AA8" w:rsidRDefault="006A5ED3" w:rsidP="000B5DF9">
      <w:pPr>
        <w:spacing w:after="0" w:line="240" w:lineRule="atLeast"/>
        <w:ind w:firstLine="709"/>
        <w:jc w:val="both"/>
        <w:rPr>
          <w:rFonts w:ascii="Times New Roman" w:hAnsi="Times New Roman" w:cs="Times New Roman"/>
          <w:sz w:val="20"/>
          <w:szCs w:val="20"/>
        </w:rPr>
      </w:pPr>
      <w:r w:rsidRPr="00EA2AA8">
        <w:rPr>
          <w:rFonts w:ascii="Times New Roman" w:hAnsi="Times New Roman" w:cs="Times New Roman"/>
          <w:sz w:val="20"/>
          <w:szCs w:val="20"/>
        </w:rPr>
        <w:t xml:space="preserve">Для дальнейшего социально-экономического развития Дубенского муниципального района Республики Мордовия требуется формирование эффективной структуры и системы управления муниципальным имуществом и земельными ресурсами Дубенского муниципального района Республики Мордовия. Наряду с решением задач по совершенствованию системы учета муниципального имущества, будет уделяться внимание оптимизации структуры (состава) имущества, а также повышению эффективности использования и распоряжения муниципальным имуществом и земельными ресурсами, в том числе активному вовлечению его в экономический оборот. </w:t>
      </w:r>
    </w:p>
    <w:p w:rsidR="006A5ED3" w:rsidRPr="00EA2AA8" w:rsidRDefault="006A5ED3" w:rsidP="000B5DF9">
      <w:pPr>
        <w:spacing w:after="0" w:line="240" w:lineRule="atLeast"/>
        <w:ind w:firstLine="709"/>
        <w:jc w:val="both"/>
        <w:outlineLvl w:val="4"/>
        <w:rPr>
          <w:rFonts w:ascii="Times New Roman" w:hAnsi="Times New Roman" w:cs="Times New Roman"/>
          <w:sz w:val="20"/>
          <w:szCs w:val="20"/>
        </w:rPr>
      </w:pPr>
      <w:r w:rsidRPr="00EA2AA8">
        <w:rPr>
          <w:rFonts w:ascii="Times New Roman" w:hAnsi="Times New Roman" w:cs="Times New Roman"/>
          <w:sz w:val="20"/>
          <w:szCs w:val="20"/>
        </w:rPr>
        <w:t xml:space="preserve">Планируемые меры позволят стабилизировать поступление в муниципальный бюджет доходов от использования и реализации муниципального имущества Дубенского муниципального района Республики Мордовия, в том числе земельных участков. </w:t>
      </w:r>
    </w:p>
    <w:p w:rsidR="006A5ED3" w:rsidRPr="00EA2AA8" w:rsidRDefault="006A5ED3" w:rsidP="000B5DF9">
      <w:pPr>
        <w:spacing w:after="0" w:line="240" w:lineRule="atLeast"/>
        <w:ind w:firstLine="709"/>
        <w:jc w:val="both"/>
        <w:rPr>
          <w:rFonts w:ascii="Times New Roman" w:hAnsi="Times New Roman" w:cs="Times New Roman"/>
          <w:sz w:val="20"/>
          <w:szCs w:val="20"/>
        </w:rPr>
      </w:pPr>
      <w:r w:rsidRPr="00EA2AA8">
        <w:rPr>
          <w:rFonts w:ascii="Times New Roman" w:hAnsi="Times New Roman" w:cs="Times New Roman"/>
          <w:sz w:val="20"/>
          <w:szCs w:val="20"/>
        </w:rPr>
        <w:t xml:space="preserve">При этом важную роль будет играть реализация мер, направленных на усиление контроля сохранности и целевого использования муниципального имущества Дубенского муниципального района Республики Мордовия, </w:t>
      </w:r>
      <w:bookmarkStart w:id="44" w:name="OLE_LINK1"/>
      <w:r w:rsidRPr="00EA2AA8">
        <w:rPr>
          <w:rFonts w:ascii="Times New Roman" w:hAnsi="Times New Roman" w:cs="Times New Roman"/>
          <w:sz w:val="20"/>
          <w:szCs w:val="20"/>
        </w:rPr>
        <w:t>защиту имущественных прав и интересов Дубенского муниципального района Республики Мордовия, что позволит обеспечить эффективность его использования, а также повысит степень ответственности руководителей муниципальных учреждений и предприятий Дубенского муниципального района Республики Мордовия, иных пользователей за переданное им муниципальное имущество.</w:t>
      </w:r>
    </w:p>
    <w:bookmarkEnd w:id="44"/>
    <w:p w:rsidR="006A5ED3" w:rsidRPr="00EA2AA8" w:rsidRDefault="006A5ED3" w:rsidP="000B5DF9">
      <w:pPr>
        <w:spacing w:after="0" w:line="240" w:lineRule="atLeast"/>
        <w:ind w:firstLine="709"/>
        <w:jc w:val="both"/>
        <w:rPr>
          <w:rFonts w:ascii="Times New Roman" w:hAnsi="Times New Roman" w:cs="Times New Roman"/>
          <w:sz w:val="20"/>
          <w:szCs w:val="20"/>
        </w:rPr>
      </w:pPr>
      <w:r w:rsidRPr="00EA2AA8">
        <w:rPr>
          <w:rFonts w:ascii="Times New Roman" w:hAnsi="Times New Roman" w:cs="Times New Roman"/>
          <w:sz w:val="20"/>
          <w:szCs w:val="20"/>
        </w:rPr>
        <w:t>Муниципальная программа реализуется в 2016 - 2021 годах.</w:t>
      </w:r>
    </w:p>
    <w:p w:rsidR="006A5ED3" w:rsidRPr="00EA2AA8" w:rsidRDefault="006A5ED3" w:rsidP="000B5DF9">
      <w:pPr>
        <w:spacing w:after="0" w:line="240" w:lineRule="atLeast"/>
        <w:ind w:firstLine="709"/>
        <w:jc w:val="both"/>
        <w:rPr>
          <w:rFonts w:ascii="Times New Roman" w:hAnsi="Times New Roman" w:cs="Times New Roman"/>
          <w:sz w:val="20"/>
          <w:szCs w:val="20"/>
        </w:rPr>
      </w:pPr>
      <w:bookmarkStart w:id="45" w:name="OLE_LINK4"/>
      <w:bookmarkStart w:id="46" w:name="OLE_LINK3"/>
      <w:r w:rsidRPr="00EA2AA8">
        <w:rPr>
          <w:rFonts w:ascii="Times New Roman" w:hAnsi="Times New Roman" w:cs="Times New Roman"/>
          <w:sz w:val="20"/>
          <w:szCs w:val="20"/>
        </w:rPr>
        <w:t xml:space="preserve">Реализация Муниципальной программы осуществляется </w:t>
      </w:r>
      <w:bookmarkEnd w:id="45"/>
      <w:bookmarkEnd w:id="46"/>
      <w:r w:rsidRPr="00EA2AA8">
        <w:rPr>
          <w:rFonts w:ascii="Times New Roman" w:hAnsi="Times New Roman" w:cs="Times New Roman"/>
          <w:sz w:val="20"/>
          <w:szCs w:val="20"/>
        </w:rPr>
        <w:t>без выделения этапов.</w:t>
      </w:r>
    </w:p>
    <w:p w:rsidR="006A5ED3" w:rsidRPr="00EA2AA8" w:rsidRDefault="006A5ED3" w:rsidP="000B5DF9">
      <w:pPr>
        <w:pStyle w:val="Default"/>
        <w:spacing w:line="240" w:lineRule="atLeast"/>
        <w:ind w:firstLine="720"/>
        <w:jc w:val="both"/>
        <w:rPr>
          <w:color w:val="auto"/>
          <w:sz w:val="20"/>
          <w:szCs w:val="20"/>
        </w:rPr>
      </w:pPr>
      <w:r w:rsidRPr="00EA2AA8">
        <w:rPr>
          <w:color w:val="auto"/>
          <w:sz w:val="20"/>
          <w:szCs w:val="20"/>
        </w:rPr>
        <w:t>К 2021 году планируется достижение следующих целевых показателей:</w:t>
      </w:r>
    </w:p>
    <w:p w:rsidR="006A5ED3" w:rsidRPr="00EA2AA8" w:rsidRDefault="006A5ED3" w:rsidP="000B5DF9">
      <w:pPr>
        <w:pStyle w:val="Default"/>
        <w:spacing w:line="240" w:lineRule="atLeast"/>
        <w:ind w:firstLine="720"/>
        <w:jc w:val="both"/>
        <w:rPr>
          <w:b/>
          <w:color w:val="auto"/>
          <w:sz w:val="20"/>
          <w:szCs w:val="20"/>
        </w:rPr>
      </w:pPr>
      <w:r w:rsidRPr="00EA2AA8">
        <w:rPr>
          <w:b/>
          <w:sz w:val="20"/>
          <w:szCs w:val="20"/>
        </w:rPr>
        <w:t>Подпрограмма 1 «Повышение эффективности управления и распоряжения муниципальным имуществом Дубенского муниципального района Республики Мордовия»</w:t>
      </w:r>
    </w:p>
    <w:p w:rsidR="006A5ED3" w:rsidRPr="00EA2AA8" w:rsidRDefault="006A5ED3" w:rsidP="000B5DF9">
      <w:pPr>
        <w:spacing w:after="0" w:line="240" w:lineRule="atLeast"/>
        <w:ind w:firstLine="720"/>
        <w:jc w:val="both"/>
        <w:rPr>
          <w:rFonts w:ascii="Times New Roman" w:hAnsi="Times New Roman" w:cs="Times New Roman"/>
          <w:sz w:val="20"/>
          <w:szCs w:val="20"/>
        </w:rPr>
      </w:pPr>
      <w:r w:rsidRPr="00EA2AA8">
        <w:rPr>
          <w:rFonts w:ascii="Times New Roman" w:hAnsi="Times New Roman" w:cs="Times New Roman"/>
          <w:sz w:val="20"/>
          <w:szCs w:val="20"/>
        </w:rPr>
        <w:t>1. Удельный вес внесенных изменений в Реестр муниципального имущества Дубенского муниципального района Республики Мордовия от общего количества изменений, необходимых для внесения в реестр в соответствии с представленными обновленными картами учета имущества и перечнями основных средств ежегодно (100%);</w:t>
      </w:r>
    </w:p>
    <w:p w:rsidR="006A5ED3" w:rsidRPr="00EA2AA8" w:rsidRDefault="006A5ED3" w:rsidP="000B5DF9">
      <w:pPr>
        <w:spacing w:after="0" w:line="240" w:lineRule="atLeast"/>
        <w:ind w:firstLine="720"/>
        <w:jc w:val="both"/>
        <w:rPr>
          <w:rFonts w:ascii="Times New Roman" w:hAnsi="Times New Roman" w:cs="Times New Roman"/>
          <w:sz w:val="20"/>
          <w:szCs w:val="20"/>
        </w:rPr>
      </w:pPr>
      <w:r w:rsidRPr="00EA2AA8">
        <w:rPr>
          <w:rFonts w:ascii="Times New Roman" w:hAnsi="Times New Roman" w:cs="Times New Roman"/>
          <w:sz w:val="20"/>
          <w:szCs w:val="20"/>
        </w:rPr>
        <w:t>2. Удельный вес объектов недвижимого имущества, находящихся в собственности Дубенского муниципального района Республики Мордовия, на которые зарегистрировано право собственности Дубенского муниципального района Республики Мордовия, по отношению к общему количеству объектов недвижимого имущества, внесенных в Реестр муниципального имущества Дубенского муниципального района Республики Мордовия за 2016-2021 гг.(100%);</w:t>
      </w:r>
    </w:p>
    <w:p w:rsidR="006A5ED3" w:rsidRPr="00EA2AA8" w:rsidRDefault="006A5ED3" w:rsidP="000B5DF9">
      <w:pPr>
        <w:spacing w:after="0" w:line="240" w:lineRule="atLeast"/>
        <w:ind w:firstLine="720"/>
        <w:jc w:val="both"/>
        <w:rPr>
          <w:rFonts w:ascii="Times New Roman" w:hAnsi="Times New Roman" w:cs="Times New Roman"/>
          <w:sz w:val="20"/>
          <w:szCs w:val="20"/>
        </w:rPr>
      </w:pPr>
      <w:r w:rsidRPr="00EA2AA8">
        <w:rPr>
          <w:rFonts w:ascii="Times New Roman" w:hAnsi="Times New Roman" w:cs="Times New Roman"/>
          <w:sz w:val="20"/>
          <w:szCs w:val="20"/>
        </w:rPr>
        <w:t>3. Удельный вес площади земельных участков, на которые зарегистрировано право собственности Дубенского муниципального района Республики Мордовия, по отношению к общей площади земельных участков, подлежащих регистрации в собственность Дубенского муниципального района Республики Мордовия ежегодно с 2016 по 2021 гг. (85%);</w:t>
      </w:r>
    </w:p>
    <w:p w:rsidR="006A5ED3" w:rsidRPr="00EA2AA8" w:rsidRDefault="006A5ED3" w:rsidP="000B5DF9">
      <w:pPr>
        <w:spacing w:after="0" w:line="240" w:lineRule="atLeast"/>
        <w:ind w:firstLine="720"/>
        <w:jc w:val="both"/>
        <w:rPr>
          <w:rFonts w:ascii="Times New Roman" w:hAnsi="Times New Roman" w:cs="Times New Roman"/>
          <w:sz w:val="20"/>
          <w:szCs w:val="20"/>
        </w:rPr>
      </w:pPr>
      <w:r w:rsidRPr="00EA2AA8">
        <w:rPr>
          <w:rFonts w:ascii="Times New Roman" w:hAnsi="Times New Roman" w:cs="Times New Roman"/>
          <w:sz w:val="20"/>
          <w:szCs w:val="20"/>
        </w:rPr>
        <w:t>4. Удельный вес приватизированных объектов муниципального имущества к общему количеству объектов муниципального имущества, включенных в Прогнозный план (программу) приватизации муниципального имущества на соответствующий год ежегодно (100%);</w:t>
      </w:r>
    </w:p>
    <w:p w:rsidR="006A5ED3" w:rsidRPr="00EA2AA8" w:rsidRDefault="006A5ED3" w:rsidP="000B5DF9">
      <w:pPr>
        <w:spacing w:after="0" w:line="240" w:lineRule="atLeast"/>
        <w:ind w:firstLine="720"/>
        <w:jc w:val="both"/>
        <w:rPr>
          <w:rFonts w:ascii="Times New Roman" w:hAnsi="Times New Roman" w:cs="Times New Roman"/>
          <w:sz w:val="20"/>
          <w:szCs w:val="20"/>
        </w:rPr>
      </w:pPr>
      <w:r w:rsidRPr="00EA2AA8">
        <w:rPr>
          <w:rFonts w:ascii="Times New Roman" w:hAnsi="Times New Roman" w:cs="Times New Roman"/>
          <w:sz w:val="20"/>
          <w:szCs w:val="20"/>
        </w:rPr>
        <w:t>7. Удельный вес объектов недвижимого имущества, предоставленных в аренду, безвозмездное пользование, закрепленных в оперативном управлении, к общему количеству объектов недвижимого имущества, внесенных в Реестр муниципального имущества Дубенского муниципального района Республики Мордовия ежегодно с 2016-2021 гг. (80%);</w:t>
      </w:r>
    </w:p>
    <w:p w:rsidR="006A5ED3" w:rsidRPr="00EA2AA8" w:rsidRDefault="006A5ED3" w:rsidP="000B5DF9">
      <w:pPr>
        <w:spacing w:after="0" w:line="240" w:lineRule="atLeast"/>
        <w:ind w:firstLine="720"/>
        <w:jc w:val="both"/>
        <w:rPr>
          <w:rFonts w:ascii="Times New Roman" w:hAnsi="Times New Roman" w:cs="Times New Roman"/>
          <w:b/>
          <w:sz w:val="20"/>
          <w:szCs w:val="20"/>
        </w:rPr>
      </w:pPr>
      <w:r w:rsidRPr="00EA2AA8">
        <w:rPr>
          <w:rFonts w:ascii="Times New Roman" w:hAnsi="Times New Roman" w:cs="Times New Roman"/>
          <w:b/>
          <w:sz w:val="20"/>
          <w:szCs w:val="20"/>
        </w:rPr>
        <w:t>Подпрограмма 2 «Управление земельными ресурсами» в Дубенском муниципальном районе Республики Мордовия на 2016 - 2021годы.</w:t>
      </w:r>
    </w:p>
    <w:p w:rsidR="006A5ED3" w:rsidRPr="00EA2AA8" w:rsidRDefault="006A5ED3" w:rsidP="000B5DF9">
      <w:pPr>
        <w:spacing w:after="0" w:line="240" w:lineRule="atLeast"/>
        <w:ind w:firstLine="720"/>
        <w:jc w:val="both"/>
        <w:rPr>
          <w:rFonts w:ascii="Times New Roman" w:hAnsi="Times New Roman" w:cs="Times New Roman"/>
          <w:sz w:val="20"/>
          <w:szCs w:val="20"/>
        </w:rPr>
      </w:pPr>
      <w:r w:rsidRPr="00EA2AA8">
        <w:rPr>
          <w:rFonts w:ascii="Times New Roman" w:hAnsi="Times New Roman" w:cs="Times New Roman"/>
          <w:sz w:val="20"/>
          <w:szCs w:val="20"/>
        </w:rPr>
        <w:t>1. Доходы, полученные от продажи земельных участков, находящихся в собственности Дубенского муниципального района Республики Мордовия с 2016 – 2021 гг.(1 1000,0 тыс. руб.);</w:t>
      </w:r>
    </w:p>
    <w:p w:rsidR="006A5ED3" w:rsidRPr="00EA2AA8" w:rsidRDefault="006A5ED3" w:rsidP="000B5DF9">
      <w:pPr>
        <w:spacing w:after="0" w:line="240" w:lineRule="atLeast"/>
        <w:ind w:firstLine="720"/>
        <w:jc w:val="both"/>
        <w:rPr>
          <w:rFonts w:ascii="Times New Roman" w:hAnsi="Times New Roman" w:cs="Times New Roman"/>
          <w:sz w:val="20"/>
          <w:szCs w:val="20"/>
        </w:rPr>
      </w:pPr>
      <w:r w:rsidRPr="00EA2AA8">
        <w:rPr>
          <w:rFonts w:ascii="Times New Roman" w:hAnsi="Times New Roman" w:cs="Times New Roman"/>
          <w:sz w:val="20"/>
          <w:szCs w:val="20"/>
        </w:rPr>
        <w:t>2. Доходы, полученные от аренды земельных участков, находящихся в собственности Дубенского муниципального района Республики Мордовия с 2016 – 2021 гг.(3300,0 тыс. руб.);</w:t>
      </w:r>
    </w:p>
    <w:p w:rsidR="006A5ED3" w:rsidRPr="00EA2AA8" w:rsidRDefault="006A5ED3" w:rsidP="000B5DF9">
      <w:pPr>
        <w:spacing w:after="0" w:line="240" w:lineRule="atLeast"/>
        <w:ind w:firstLine="720"/>
        <w:jc w:val="both"/>
        <w:rPr>
          <w:rFonts w:ascii="Times New Roman" w:hAnsi="Times New Roman" w:cs="Times New Roman"/>
          <w:sz w:val="20"/>
          <w:szCs w:val="20"/>
        </w:rPr>
      </w:pPr>
      <w:r w:rsidRPr="00EA2AA8">
        <w:rPr>
          <w:rFonts w:ascii="Times New Roman" w:hAnsi="Times New Roman" w:cs="Times New Roman"/>
          <w:sz w:val="20"/>
          <w:szCs w:val="20"/>
        </w:rPr>
        <w:t>3. Доля принятых нормативно-правовых актов муниципального уровня, регулирующих земельно-имущественные отношения, к общему количеству запланированных актов ежегодно (100%);</w:t>
      </w:r>
    </w:p>
    <w:p w:rsidR="006A5ED3" w:rsidRPr="00EA2AA8" w:rsidRDefault="006A5ED3" w:rsidP="000B5DF9">
      <w:pPr>
        <w:spacing w:after="0" w:line="240" w:lineRule="atLeast"/>
        <w:ind w:firstLine="720"/>
        <w:jc w:val="both"/>
        <w:rPr>
          <w:rFonts w:ascii="Times New Roman" w:hAnsi="Times New Roman" w:cs="Times New Roman"/>
          <w:sz w:val="20"/>
          <w:szCs w:val="20"/>
        </w:rPr>
      </w:pPr>
      <w:r w:rsidRPr="00EA2AA8">
        <w:rPr>
          <w:rFonts w:ascii="Times New Roman" w:hAnsi="Times New Roman" w:cs="Times New Roman"/>
          <w:sz w:val="20"/>
          <w:szCs w:val="20"/>
        </w:rPr>
        <w:t>5. 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Дубенского муниципального района с 2016 - 2021гг. (320, 0 тыс. руб.);</w:t>
      </w:r>
    </w:p>
    <w:p w:rsidR="006A5ED3" w:rsidRPr="00EA2AA8" w:rsidRDefault="006A5ED3" w:rsidP="000B5DF9">
      <w:pPr>
        <w:tabs>
          <w:tab w:val="left" w:pos="2760"/>
        </w:tabs>
        <w:spacing w:after="0" w:line="240" w:lineRule="atLeast"/>
        <w:ind w:firstLine="697"/>
        <w:rPr>
          <w:rStyle w:val="ae"/>
          <w:rFonts w:ascii="Times New Roman" w:hAnsi="Times New Roman" w:cs="Times New Roman"/>
          <w:b w:val="0"/>
          <w:sz w:val="20"/>
          <w:szCs w:val="20"/>
        </w:rPr>
      </w:pPr>
    </w:p>
    <w:p w:rsidR="006A5ED3" w:rsidRPr="00EA2AA8" w:rsidRDefault="006A5ED3" w:rsidP="000B5DF9">
      <w:pPr>
        <w:spacing w:after="0" w:line="240" w:lineRule="atLeast"/>
        <w:ind w:firstLine="697"/>
        <w:jc w:val="right"/>
        <w:rPr>
          <w:rStyle w:val="ae"/>
          <w:rFonts w:ascii="Times New Roman" w:hAnsi="Times New Roman" w:cs="Times New Roman"/>
          <w:b w:val="0"/>
          <w:sz w:val="20"/>
          <w:szCs w:val="20"/>
        </w:rPr>
      </w:pPr>
    </w:p>
    <w:p w:rsidR="006A5ED3" w:rsidRPr="00EA2AA8" w:rsidRDefault="006A5ED3" w:rsidP="000B5DF9">
      <w:pPr>
        <w:spacing w:after="0" w:line="240" w:lineRule="atLeast"/>
        <w:rPr>
          <w:rFonts w:ascii="Times New Roman" w:hAnsi="Times New Roman" w:cs="Times New Roman"/>
          <w:sz w:val="20"/>
          <w:szCs w:val="20"/>
        </w:rPr>
        <w:sectPr w:rsidR="006A5ED3" w:rsidRPr="00EA2AA8" w:rsidSect="00E73F87">
          <w:footerReference w:type="even" r:id="rId67"/>
          <w:footerReference w:type="default" r:id="rId68"/>
          <w:pgSz w:w="11905" w:h="16837"/>
          <w:pgMar w:top="899" w:right="850" w:bottom="1134" w:left="1134" w:header="720" w:footer="720" w:gutter="0"/>
          <w:pgNumType w:start="1"/>
          <w:cols w:space="720"/>
          <w:noEndnote/>
          <w:titlePg/>
        </w:sectPr>
      </w:pPr>
    </w:p>
    <w:p w:rsidR="006A5ED3" w:rsidRPr="00EA2AA8" w:rsidRDefault="006A5ED3" w:rsidP="00EA2AA8">
      <w:pPr>
        <w:spacing w:after="0" w:line="240" w:lineRule="auto"/>
        <w:ind w:firstLine="697"/>
        <w:jc w:val="both"/>
        <w:rPr>
          <w:rFonts w:ascii="Times New Roman" w:hAnsi="Times New Roman" w:cs="Times New Roman"/>
          <w:sz w:val="20"/>
          <w:szCs w:val="20"/>
        </w:rPr>
      </w:pPr>
      <w:r w:rsidRPr="00EA2AA8">
        <w:rPr>
          <w:rStyle w:val="ae"/>
          <w:rFonts w:ascii="Times New Roman" w:hAnsi="Times New Roman" w:cs="Times New Roman"/>
          <w:b w:val="0"/>
          <w:sz w:val="20"/>
          <w:szCs w:val="20"/>
        </w:rPr>
        <w:t xml:space="preserve">                                                                                                                                            Приложение 2</w:t>
      </w:r>
    </w:p>
    <w:p w:rsidR="006A5ED3" w:rsidRPr="00EA2AA8" w:rsidRDefault="006A5ED3" w:rsidP="00EA2AA8">
      <w:pPr>
        <w:spacing w:after="0" w:line="240" w:lineRule="auto"/>
        <w:ind w:firstLine="697"/>
        <w:jc w:val="both"/>
        <w:rPr>
          <w:rStyle w:val="ae"/>
          <w:rFonts w:ascii="Times New Roman" w:hAnsi="Times New Roman" w:cs="Times New Roman"/>
          <w:b w:val="0"/>
          <w:sz w:val="20"/>
          <w:szCs w:val="20"/>
        </w:rPr>
      </w:pPr>
      <w:r w:rsidRPr="00EA2AA8">
        <w:rPr>
          <w:rFonts w:ascii="Times New Roman" w:hAnsi="Times New Roman" w:cs="Times New Roman"/>
          <w:sz w:val="20"/>
          <w:szCs w:val="20"/>
        </w:rPr>
        <w:t xml:space="preserve">                                                                                                                                             </w:t>
      </w:r>
      <w:r w:rsidRPr="00EA2AA8">
        <w:rPr>
          <w:rStyle w:val="ae"/>
          <w:rFonts w:ascii="Times New Roman" w:hAnsi="Times New Roman" w:cs="Times New Roman"/>
          <w:b w:val="0"/>
          <w:sz w:val="20"/>
          <w:szCs w:val="20"/>
        </w:rPr>
        <w:t>к постановлению администрации</w:t>
      </w:r>
    </w:p>
    <w:p w:rsidR="006A5ED3" w:rsidRPr="00EA2AA8" w:rsidRDefault="006A5ED3" w:rsidP="00EA2AA8">
      <w:pPr>
        <w:spacing w:after="0" w:line="240" w:lineRule="auto"/>
        <w:ind w:firstLine="697"/>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                                                                                                                                            Дубенского муниципального</w:t>
      </w:r>
    </w:p>
    <w:p w:rsidR="006A5ED3" w:rsidRPr="00EA2AA8" w:rsidRDefault="006A5ED3" w:rsidP="000B5DF9">
      <w:pPr>
        <w:spacing w:after="0" w:line="240" w:lineRule="auto"/>
        <w:ind w:firstLine="697"/>
        <w:jc w:val="both"/>
        <w:rPr>
          <w:rStyle w:val="ae"/>
          <w:rFonts w:ascii="Times New Roman" w:hAnsi="Times New Roman" w:cs="Times New Roman"/>
          <w:b w:val="0"/>
          <w:sz w:val="20"/>
          <w:szCs w:val="20"/>
        </w:rPr>
      </w:pPr>
      <w:r w:rsidRPr="00EA2AA8">
        <w:rPr>
          <w:rStyle w:val="ae"/>
          <w:rFonts w:ascii="Times New Roman" w:hAnsi="Times New Roman" w:cs="Times New Roman"/>
          <w:b w:val="0"/>
          <w:sz w:val="20"/>
          <w:szCs w:val="20"/>
        </w:rPr>
        <w:t xml:space="preserve">                                                                                                                                       </w:t>
      </w:r>
      <w:r w:rsidR="000B5DF9">
        <w:rPr>
          <w:rStyle w:val="ae"/>
          <w:rFonts w:ascii="Times New Roman" w:hAnsi="Times New Roman" w:cs="Times New Roman"/>
          <w:b w:val="0"/>
          <w:sz w:val="20"/>
          <w:szCs w:val="20"/>
        </w:rPr>
        <w:t xml:space="preserve">     района Республики Мордовия</w:t>
      </w:r>
      <w:r w:rsidRPr="00EA2AA8">
        <w:rPr>
          <w:rStyle w:val="ae"/>
          <w:rFonts w:ascii="Times New Roman" w:hAnsi="Times New Roman" w:cs="Times New Roman"/>
          <w:b w:val="0"/>
          <w:sz w:val="20"/>
          <w:szCs w:val="20"/>
        </w:rPr>
        <w:t xml:space="preserve">от  20.12.2018 г.  №785              </w:t>
      </w:r>
    </w:p>
    <w:p w:rsidR="006A5ED3" w:rsidRPr="00EA2AA8" w:rsidRDefault="006A5ED3" w:rsidP="00EA2AA8">
      <w:pPr>
        <w:spacing w:after="0" w:line="240" w:lineRule="auto"/>
        <w:ind w:firstLine="698"/>
        <w:jc w:val="both"/>
        <w:rPr>
          <w:rStyle w:val="ae"/>
          <w:rFonts w:ascii="Times New Roman" w:hAnsi="Times New Roman" w:cs="Times New Roman"/>
          <w:b w:val="0"/>
          <w:sz w:val="20"/>
          <w:szCs w:val="20"/>
        </w:rPr>
      </w:pPr>
    </w:p>
    <w:p w:rsidR="006A5ED3" w:rsidRPr="00EA2AA8" w:rsidRDefault="006A5ED3" w:rsidP="00EA2AA8">
      <w:pPr>
        <w:spacing w:after="0" w:line="240" w:lineRule="auto"/>
        <w:jc w:val="center"/>
        <w:rPr>
          <w:rFonts w:ascii="Times New Roman" w:hAnsi="Times New Roman" w:cs="Times New Roman"/>
          <w:b/>
          <w:bCs/>
          <w:sz w:val="20"/>
          <w:szCs w:val="20"/>
        </w:rPr>
      </w:pPr>
      <w:r w:rsidRPr="00EA2AA8">
        <w:rPr>
          <w:rFonts w:ascii="Times New Roman" w:hAnsi="Times New Roman" w:cs="Times New Roman"/>
          <w:b/>
          <w:bCs/>
          <w:sz w:val="20"/>
          <w:szCs w:val="20"/>
        </w:rPr>
        <w:t>9. Перечень целевых индикаторов и показателей муниципальной программы с расшифровкой плановых значений по годам ее реализации и обоснование состава значений.</w:t>
      </w:r>
    </w:p>
    <w:tbl>
      <w:tblPr>
        <w:tblW w:w="5062" w:type="pct"/>
        <w:tblLayout w:type="fixed"/>
        <w:tblCellMar>
          <w:left w:w="0" w:type="dxa"/>
          <w:right w:w="0" w:type="dxa"/>
        </w:tblCellMar>
        <w:tblLook w:val="0000"/>
      </w:tblPr>
      <w:tblGrid>
        <w:gridCol w:w="500"/>
        <w:gridCol w:w="1799"/>
        <w:gridCol w:w="500"/>
        <w:gridCol w:w="1044"/>
        <w:gridCol w:w="1864"/>
        <w:gridCol w:w="1278"/>
        <w:gridCol w:w="500"/>
        <w:gridCol w:w="500"/>
        <w:gridCol w:w="500"/>
        <w:gridCol w:w="540"/>
        <w:gridCol w:w="520"/>
        <w:gridCol w:w="394"/>
        <w:gridCol w:w="18"/>
      </w:tblGrid>
      <w:tr w:rsidR="000B5DF9" w:rsidRPr="00EA2AA8" w:rsidTr="000B5DF9">
        <w:trPr>
          <w:trHeight w:val="816"/>
        </w:trPr>
        <w:tc>
          <w:tcPr>
            <w:tcW w:w="16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0B5DF9">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N</w:t>
            </w:r>
          </w:p>
        </w:tc>
        <w:tc>
          <w:tcPr>
            <w:tcW w:w="915"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Целевой показатель (индикатор) (наименование)</w:t>
            </w:r>
          </w:p>
        </w:tc>
        <w:tc>
          <w:tcPr>
            <w:tcW w:w="219"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center"/>
              <w:rPr>
                <w:rFonts w:ascii="Times New Roman" w:hAnsi="Times New Roman" w:cs="Times New Roman"/>
                <w:sz w:val="20"/>
                <w:szCs w:val="20"/>
              </w:rPr>
            </w:pPr>
            <w:r w:rsidRPr="00EA2AA8">
              <w:rPr>
                <w:rFonts w:ascii="Times New Roman" w:hAnsi="Times New Roman" w:cs="Times New Roman"/>
                <w:sz w:val="20"/>
                <w:szCs w:val="20"/>
              </w:rPr>
              <w:t>Ед. изм</w:t>
            </w:r>
          </w:p>
        </w:tc>
        <w:tc>
          <w:tcPr>
            <w:tcW w:w="536"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center"/>
              <w:rPr>
                <w:rFonts w:ascii="Times New Roman" w:hAnsi="Times New Roman" w:cs="Times New Roman"/>
                <w:sz w:val="20"/>
                <w:szCs w:val="20"/>
              </w:rPr>
            </w:pPr>
            <w:r w:rsidRPr="00EA2AA8">
              <w:rPr>
                <w:rFonts w:ascii="Times New Roman" w:hAnsi="Times New Roman" w:cs="Times New Roman"/>
                <w:sz w:val="20"/>
                <w:szCs w:val="20"/>
              </w:rPr>
              <w:t>Ответственный исполнитель</w:t>
            </w:r>
          </w:p>
        </w:tc>
        <w:tc>
          <w:tcPr>
            <w:tcW w:w="947"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center"/>
              <w:rPr>
                <w:rFonts w:ascii="Times New Roman" w:hAnsi="Times New Roman" w:cs="Times New Roman"/>
                <w:sz w:val="20"/>
                <w:szCs w:val="20"/>
              </w:rPr>
            </w:pPr>
            <w:r w:rsidRPr="00EA2AA8">
              <w:rPr>
                <w:rFonts w:ascii="Times New Roman" w:hAnsi="Times New Roman" w:cs="Times New Roman"/>
                <w:sz w:val="20"/>
                <w:szCs w:val="20"/>
              </w:rPr>
              <w:t>Порядок формирования показателя (наименование документа - источника)</w:t>
            </w:r>
          </w:p>
        </w:tc>
        <w:tc>
          <w:tcPr>
            <w:tcW w:w="65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0B5DF9">
            <w:pPr>
              <w:spacing w:after="0" w:line="240" w:lineRule="auto"/>
              <w:ind w:left="-60" w:right="-41"/>
              <w:jc w:val="center"/>
              <w:rPr>
                <w:rFonts w:ascii="Times New Roman" w:hAnsi="Times New Roman" w:cs="Times New Roman"/>
                <w:sz w:val="20"/>
                <w:szCs w:val="20"/>
              </w:rPr>
            </w:pPr>
            <w:r w:rsidRPr="00EA2AA8">
              <w:rPr>
                <w:rFonts w:ascii="Times New Roman" w:hAnsi="Times New Roman" w:cs="Times New Roman"/>
                <w:sz w:val="20"/>
                <w:szCs w:val="20"/>
              </w:rPr>
              <w:t xml:space="preserve">Система мониторинга </w:t>
            </w:r>
          </w:p>
        </w:tc>
        <w:tc>
          <w:tcPr>
            <w:tcW w:w="1569" w:type="pct"/>
            <w:gridSpan w:val="7"/>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Значения целевых показателей (индикаторов)</w:t>
            </w:r>
          </w:p>
        </w:tc>
      </w:tr>
      <w:tr w:rsidR="000B5DF9" w:rsidRPr="00EA2AA8" w:rsidTr="000B5DF9">
        <w:trPr>
          <w:gridAfter w:val="1"/>
          <w:wAfter w:w="23" w:type="pct"/>
          <w:trHeight w:val="591"/>
        </w:trPr>
        <w:tc>
          <w:tcPr>
            <w:tcW w:w="16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A5ED3" w:rsidRPr="00EA2AA8" w:rsidRDefault="006A5ED3" w:rsidP="00EA2AA8">
            <w:pPr>
              <w:spacing w:after="0" w:line="240" w:lineRule="auto"/>
              <w:rPr>
                <w:rFonts w:ascii="Times New Roman" w:hAnsi="Times New Roman" w:cs="Times New Roman"/>
                <w:sz w:val="20"/>
                <w:szCs w:val="20"/>
              </w:rPr>
            </w:pPr>
          </w:p>
        </w:tc>
        <w:tc>
          <w:tcPr>
            <w:tcW w:w="915"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A5ED3" w:rsidRPr="00EA2AA8" w:rsidRDefault="006A5ED3" w:rsidP="00EA2AA8">
            <w:pPr>
              <w:spacing w:after="0" w:line="240" w:lineRule="auto"/>
              <w:rPr>
                <w:rFonts w:ascii="Times New Roman" w:hAnsi="Times New Roman" w:cs="Times New Roman"/>
                <w:sz w:val="20"/>
                <w:szCs w:val="20"/>
              </w:rPr>
            </w:pPr>
          </w:p>
        </w:tc>
        <w:tc>
          <w:tcPr>
            <w:tcW w:w="219"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A5ED3" w:rsidRPr="00EA2AA8" w:rsidRDefault="006A5ED3" w:rsidP="00EA2AA8">
            <w:pPr>
              <w:spacing w:after="0" w:line="240" w:lineRule="auto"/>
              <w:ind w:left="-60" w:right="-60"/>
              <w:rPr>
                <w:rFonts w:ascii="Times New Roman" w:hAnsi="Times New Roman" w:cs="Times New Roman"/>
                <w:sz w:val="20"/>
                <w:szCs w:val="20"/>
              </w:rPr>
            </w:pPr>
          </w:p>
        </w:tc>
        <w:tc>
          <w:tcPr>
            <w:tcW w:w="536"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A5ED3" w:rsidRPr="00EA2AA8" w:rsidRDefault="006A5ED3" w:rsidP="00EA2AA8">
            <w:pPr>
              <w:spacing w:after="0" w:line="240" w:lineRule="auto"/>
              <w:ind w:left="-60" w:right="-60"/>
              <w:rPr>
                <w:rFonts w:ascii="Times New Roman" w:hAnsi="Times New Roman" w:cs="Times New Roman"/>
                <w:sz w:val="20"/>
                <w:szCs w:val="20"/>
              </w:rPr>
            </w:pPr>
          </w:p>
        </w:tc>
        <w:tc>
          <w:tcPr>
            <w:tcW w:w="947"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A5ED3" w:rsidRPr="00EA2AA8" w:rsidRDefault="006A5ED3" w:rsidP="00EA2AA8">
            <w:pPr>
              <w:spacing w:after="0" w:line="240" w:lineRule="auto"/>
              <w:ind w:left="-60" w:right="-60"/>
              <w:rPr>
                <w:rFonts w:ascii="Times New Roman" w:hAnsi="Times New Roman" w:cs="Times New Roman"/>
                <w:sz w:val="20"/>
                <w:szCs w:val="20"/>
              </w:rPr>
            </w:pPr>
          </w:p>
        </w:tc>
        <w:tc>
          <w:tcPr>
            <w:tcW w:w="65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A5ED3" w:rsidRPr="00EA2AA8" w:rsidRDefault="006A5ED3" w:rsidP="00EA2AA8">
            <w:pPr>
              <w:spacing w:after="0" w:line="240" w:lineRule="auto"/>
              <w:ind w:left="-60" w:right="-41"/>
              <w:jc w:val="center"/>
              <w:rPr>
                <w:rFonts w:ascii="Times New Roman" w:hAnsi="Times New Roman" w:cs="Times New Roman"/>
                <w:sz w:val="20"/>
                <w:szCs w:val="20"/>
              </w:rPr>
            </w:pPr>
          </w:p>
        </w:tc>
        <w:tc>
          <w:tcPr>
            <w:tcW w:w="26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A5ED3" w:rsidRPr="000B5DF9" w:rsidRDefault="006A5ED3" w:rsidP="00EA2AA8">
            <w:pPr>
              <w:spacing w:after="0" w:line="240" w:lineRule="auto"/>
              <w:rPr>
                <w:rFonts w:ascii="Times New Roman" w:hAnsi="Times New Roman" w:cs="Times New Roman"/>
                <w:sz w:val="16"/>
                <w:szCs w:val="16"/>
              </w:rPr>
            </w:pPr>
            <w:r w:rsidRPr="000B5DF9">
              <w:rPr>
                <w:rFonts w:ascii="Times New Roman" w:hAnsi="Times New Roman" w:cs="Times New Roman"/>
                <w:sz w:val="16"/>
                <w:szCs w:val="16"/>
              </w:rPr>
              <w:t>2016</w:t>
            </w:r>
          </w:p>
        </w:tc>
        <w:tc>
          <w:tcPr>
            <w:tcW w:w="26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A5ED3" w:rsidRPr="000B5DF9" w:rsidRDefault="006A5ED3" w:rsidP="00EA2AA8">
            <w:pPr>
              <w:spacing w:after="0" w:line="240" w:lineRule="auto"/>
              <w:rPr>
                <w:rFonts w:ascii="Times New Roman" w:hAnsi="Times New Roman" w:cs="Times New Roman"/>
                <w:sz w:val="16"/>
                <w:szCs w:val="16"/>
              </w:rPr>
            </w:pPr>
            <w:r w:rsidRPr="000B5DF9">
              <w:rPr>
                <w:rFonts w:ascii="Times New Roman" w:hAnsi="Times New Roman" w:cs="Times New Roman"/>
                <w:sz w:val="16"/>
                <w:szCs w:val="16"/>
              </w:rPr>
              <w:t>2017</w:t>
            </w:r>
          </w:p>
        </w:tc>
        <w:tc>
          <w:tcPr>
            <w:tcW w:w="26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A5ED3" w:rsidRPr="000B5DF9" w:rsidRDefault="006A5ED3" w:rsidP="00EA2AA8">
            <w:pPr>
              <w:spacing w:after="0" w:line="240" w:lineRule="auto"/>
              <w:rPr>
                <w:rFonts w:ascii="Times New Roman" w:hAnsi="Times New Roman" w:cs="Times New Roman"/>
                <w:sz w:val="16"/>
                <w:szCs w:val="16"/>
              </w:rPr>
            </w:pPr>
            <w:r w:rsidRPr="000B5DF9">
              <w:rPr>
                <w:rFonts w:ascii="Times New Roman" w:hAnsi="Times New Roman" w:cs="Times New Roman"/>
                <w:sz w:val="16"/>
                <w:szCs w:val="16"/>
              </w:rPr>
              <w:t>2018</w:t>
            </w:r>
          </w:p>
        </w:tc>
        <w:tc>
          <w:tcPr>
            <w:tcW w:w="28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A5ED3" w:rsidRPr="000B5DF9" w:rsidRDefault="006A5ED3" w:rsidP="00EA2AA8">
            <w:pPr>
              <w:spacing w:after="0" w:line="240" w:lineRule="auto"/>
              <w:rPr>
                <w:rFonts w:ascii="Times New Roman" w:hAnsi="Times New Roman" w:cs="Times New Roman"/>
                <w:sz w:val="16"/>
                <w:szCs w:val="16"/>
              </w:rPr>
            </w:pPr>
            <w:r w:rsidRPr="000B5DF9">
              <w:rPr>
                <w:rFonts w:ascii="Times New Roman" w:hAnsi="Times New Roman" w:cs="Times New Roman"/>
                <w:sz w:val="16"/>
                <w:szCs w:val="16"/>
              </w:rPr>
              <w:t>2019</w:t>
            </w:r>
          </w:p>
        </w:tc>
        <w:tc>
          <w:tcPr>
            <w:tcW w:w="272" w:type="pct"/>
            <w:tcBorders>
              <w:top w:val="single" w:sz="6" w:space="0" w:color="auto"/>
              <w:left w:val="single" w:sz="6" w:space="0" w:color="auto"/>
              <w:bottom w:val="single" w:sz="6" w:space="0" w:color="auto"/>
              <w:right w:val="single" w:sz="4" w:space="0" w:color="auto"/>
            </w:tcBorders>
            <w:shd w:val="clear" w:color="auto" w:fill="auto"/>
            <w:tcMar>
              <w:top w:w="120" w:type="dxa"/>
              <w:left w:w="240" w:type="dxa"/>
              <w:bottom w:w="120" w:type="dxa"/>
              <w:right w:w="240" w:type="dxa"/>
            </w:tcMar>
            <w:vAlign w:val="bottom"/>
          </w:tcPr>
          <w:p w:rsidR="006A5ED3" w:rsidRPr="000B5DF9" w:rsidRDefault="006A5ED3" w:rsidP="00EA2AA8">
            <w:pPr>
              <w:spacing w:after="0" w:line="240" w:lineRule="auto"/>
              <w:rPr>
                <w:rFonts w:ascii="Times New Roman" w:hAnsi="Times New Roman" w:cs="Times New Roman"/>
                <w:sz w:val="16"/>
                <w:szCs w:val="16"/>
              </w:rPr>
            </w:pPr>
            <w:r w:rsidRPr="000B5DF9">
              <w:rPr>
                <w:rFonts w:ascii="Times New Roman" w:hAnsi="Times New Roman" w:cs="Times New Roman"/>
                <w:sz w:val="16"/>
                <w:szCs w:val="16"/>
              </w:rPr>
              <w:t>2020</w:t>
            </w:r>
          </w:p>
        </w:tc>
        <w:tc>
          <w:tcPr>
            <w:tcW w:w="206" w:type="pct"/>
            <w:tcBorders>
              <w:top w:val="single" w:sz="6" w:space="0" w:color="auto"/>
              <w:left w:val="single" w:sz="4" w:space="0" w:color="auto"/>
              <w:bottom w:val="single" w:sz="6" w:space="0" w:color="auto"/>
              <w:right w:val="single" w:sz="6" w:space="0" w:color="auto"/>
            </w:tcBorders>
            <w:shd w:val="clear" w:color="auto" w:fill="auto"/>
            <w:vAlign w:val="bottom"/>
          </w:tcPr>
          <w:p w:rsidR="006A5ED3" w:rsidRPr="000B5DF9" w:rsidRDefault="006A5ED3" w:rsidP="00EA2AA8">
            <w:pPr>
              <w:spacing w:after="0" w:line="240" w:lineRule="auto"/>
              <w:rPr>
                <w:rFonts w:ascii="Times New Roman" w:hAnsi="Times New Roman" w:cs="Times New Roman"/>
                <w:sz w:val="16"/>
                <w:szCs w:val="16"/>
              </w:rPr>
            </w:pPr>
            <w:r w:rsidRPr="000B5DF9">
              <w:rPr>
                <w:rFonts w:ascii="Times New Roman" w:hAnsi="Times New Roman" w:cs="Times New Roman"/>
                <w:sz w:val="16"/>
                <w:szCs w:val="16"/>
              </w:rPr>
              <w:t>2021</w:t>
            </w:r>
          </w:p>
        </w:tc>
      </w:tr>
      <w:tr w:rsidR="000B5DF9" w:rsidRPr="00EA2AA8" w:rsidTr="000B5DF9">
        <w:trPr>
          <w:gridAfter w:val="1"/>
          <w:wAfter w:w="23" w:type="pct"/>
          <w:trHeight w:val="1452"/>
        </w:trPr>
        <w:tc>
          <w:tcPr>
            <w:tcW w:w="16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w:t>
            </w:r>
          </w:p>
        </w:tc>
        <w:tc>
          <w:tcPr>
            <w:tcW w:w="915"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Количество объектов, по которым проведена оценка рыночной стоимости, в том числе земельных участков, недвижимого имущества</w:t>
            </w:r>
          </w:p>
        </w:tc>
        <w:tc>
          <w:tcPr>
            <w:tcW w:w="219"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both"/>
              <w:rPr>
                <w:rFonts w:ascii="Times New Roman" w:hAnsi="Times New Roman" w:cs="Times New Roman"/>
                <w:sz w:val="20"/>
                <w:szCs w:val="20"/>
              </w:rPr>
            </w:pPr>
            <w:r w:rsidRPr="00EA2AA8">
              <w:rPr>
                <w:rFonts w:ascii="Times New Roman" w:hAnsi="Times New Roman" w:cs="Times New Roman"/>
                <w:sz w:val="20"/>
                <w:szCs w:val="20"/>
              </w:rPr>
              <w:t>ед.</w:t>
            </w:r>
          </w:p>
        </w:tc>
        <w:tc>
          <w:tcPr>
            <w:tcW w:w="536"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both"/>
              <w:rPr>
                <w:rFonts w:ascii="Times New Roman" w:hAnsi="Times New Roman" w:cs="Times New Roman"/>
                <w:sz w:val="20"/>
                <w:szCs w:val="20"/>
              </w:rPr>
            </w:pPr>
            <w:r w:rsidRPr="00EA2AA8">
              <w:rPr>
                <w:rFonts w:ascii="Times New Roman" w:hAnsi="Times New Roman" w:cs="Times New Roman"/>
                <w:sz w:val="20"/>
                <w:szCs w:val="20"/>
              </w:rPr>
              <w:t>Отдел по управлению муниципальной собственностью и земельным отношениям</w:t>
            </w:r>
          </w:p>
        </w:tc>
        <w:tc>
          <w:tcPr>
            <w:tcW w:w="947"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both"/>
              <w:rPr>
                <w:rFonts w:ascii="Times New Roman" w:hAnsi="Times New Roman" w:cs="Times New Roman"/>
                <w:sz w:val="20"/>
                <w:szCs w:val="20"/>
              </w:rPr>
            </w:pPr>
            <w:r w:rsidRPr="00EA2AA8">
              <w:rPr>
                <w:rFonts w:ascii="Times New Roman" w:hAnsi="Times New Roman" w:cs="Times New Roman"/>
                <w:sz w:val="20"/>
                <w:szCs w:val="20"/>
              </w:rPr>
              <w:t>Отчет об оценке рыночной стоимости на отчетную дату</w:t>
            </w:r>
          </w:p>
        </w:tc>
        <w:tc>
          <w:tcPr>
            <w:tcW w:w="65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41"/>
              <w:jc w:val="center"/>
              <w:rPr>
                <w:rFonts w:ascii="Times New Roman" w:hAnsi="Times New Roman" w:cs="Times New Roman"/>
                <w:sz w:val="20"/>
                <w:szCs w:val="20"/>
              </w:rPr>
            </w:pPr>
            <w:r w:rsidRPr="00EA2AA8">
              <w:rPr>
                <w:rFonts w:ascii="Times New Roman" w:hAnsi="Times New Roman" w:cs="Times New Roman"/>
                <w:sz w:val="20"/>
                <w:szCs w:val="20"/>
              </w:rPr>
              <w:t>Ежеквартально</w:t>
            </w:r>
          </w:p>
        </w:tc>
        <w:tc>
          <w:tcPr>
            <w:tcW w:w="26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153</w:t>
            </w:r>
          </w:p>
        </w:tc>
        <w:tc>
          <w:tcPr>
            <w:tcW w:w="26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152</w:t>
            </w:r>
          </w:p>
        </w:tc>
        <w:tc>
          <w:tcPr>
            <w:tcW w:w="26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152</w:t>
            </w:r>
          </w:p>
        </w:tc>
        <w:tc>
          <w:tcPr>
            <w:tcW w:w="28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152</w:t>
            </w:r>
          </w:p>
        </w:tc>
        <w:tc>
          <w:tcPr>
            <w:tcW w:w="272" w:type="pct"/>
            <w:tcBorders>
              <w:top w:val="single" w:sz="6" w:space="0" w:color="auto"/>
              <w:left w:val="single" w:sz="6" w:space="0" w:color="auto"/>
              <w:bottom w:val="single" w:sz="6" w:space="0" w:color="auto"/>
              <w:right w:val="single" w:sz="4"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152</w:t>
            </w:r>
          </w:p>
        </w:tc>
        <w:tc>
          <w:tcPr>
            <w:tcW w:w="206" w:type="pct"/>
            <w:tcBorders>
              <w:top w:val="single" w:sz="6" w:space="0" w:color="auto"/>
              <w:left w:val="single" w:sz="4" w:space="0" w:color="auto"/>
              <w:bottom w:val="single" w:sz="6" w:space="0" w:color="auto"/>
              <w:right w:val="single" w:sz="6" w:space="0" w:color="auto"/>
            </w:tcBorders>
            <w:shd w:val="clear" w:color="auto" w:fill="auto"/>
          </w:tcPr>
          <w:p w:rsidR="006A5ED3" w:rsidRPr="00EA2AA8" w:rsidRDefault="006A5ED3" w:rsidP="00EA2AA8">
            <w:pPr>
              <w:spacing w:after="0" w:line="240" w:lineRule="auto"/>
              <w:rPr>
                <w:rFonts w:ascii="Times New Roman" w:hAnsi="Times New Roman" w:cs="Times New Roman"/>
                <w:sz w:val="20"/>
                <w:szCs w:val="20"/>
              </w:rPr>
            </w:pPr>
            <w:r w:rsidRPr="00EA2AA8">
              <w:rPr>
                <w:rFonts w:ascii="Times New Roman" w:hAnsi="Times New Roman" w:cs="Times New Roman"/>
                <w:sz w:val="20"/>
                <w:szCs w:val="20"/>
              </w:rPr>
              <w:t>140</w:t>
            </w:r>
          </w:p>
        </w:tc>
      </w:tr>
      <w:tr w:rsidR="000B5DF9" w:rsidRPr="00EA2AA8" w:rsidTr="000B5DF9">
        <w:trPr>
          <w:gridAfter w:val="1"/>
          <w:wAfter w:w="23" w:type="pct"/>
        </w:trPr>
        <w:tc>
          <w:tcPr>
            <w:tcW w:w="16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w:t>
            </w:r>
          </w:p>
        </w:tc>
        <w:tc>
          <w:tcPr>
            <w:tcW w:w="915"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Количество сформированных и поставленных на кадастровый учет земельных участков</w:t>
            </w:r>
          </w:p>
        </w:tc>
        <w:tc>
          <w:tcPr>
            <w:tcW w:w="219"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both"/>
              <w:rPr>
                <w:rFonts w:ascii="Times New Roman" w:hAnsi="Times New Roman" w:cs="Times New Roman"/>
                <w:sz w:val="20"/>
                <w:szCs w:val="20"/>
              </w:rPr>
            </w:pPr>
            <w:r w:rsidRPr="00EA2AA8">
              <w:rPr>
                <w:rFonts w:ascii="Times New Roman" w:hAnsi="Times New Roman" w:cs="Times New Roman"/>
                <w:sz w:val="20"/>
                <w:szCs w:val="20"/>
              </w:rPr>
              <w:t>ед.</w:t>
            </w:r>
          </w:p>
        </w:tc>
        <w:tc>
          <w:tcPr>
            <w:tcW w:w="536"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both"/>
              <w:rPr>
                <w:rFonts w:ascii="Times New Roman" w:hAnsi="Times New Roman" w:cs="Times New Roman"/>
                <w:sz w:val="20"/>
                <w:szCs w:val="20"/>
              </w:rPr>
            </w:pPr>
            <w:r w:rsidRPr="00EA2AA8">
              <w:rPr>
                <w:rFonts w:ascii="Times New Roman" w:hAnsi="Times New Roman" w:cs="Times New Roman"/>
                <w:sz w:val="20"/>
                <w:szCs w:val="20"/>
              </w:rPr>
              <w:t>Отдел по управлению муниципальной собственностью и земельным отношениям</w:t>
            </w:r>
          </w:p>
        </w:tc>
        <w:tc>
          <w:tcPr>
            <w:tcW w:w="947"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both"/>
              <w:rPr>
                <w:rFonts w:ascii="Times New Roman" w:hAnsi="Times New Roman" w:cs="Times New Roman"/>
                <w:sz w:val="20"/>
                <w:szCs w:val="20"/>
              </w:rPr>
            </w:pPr>
            <w:r w:rsidRPr="00EA2AA8">
              <w:rPr>
                <w:rFonts w:ascii="Times New Roman" w:hAnsi="Times New Roman" w:cs="Times New Roman"/>
                <w:sz w:val="20"/>
                <w:szCs w:val="20"/>
              </w:rPr>
              <w:t>Сведения государственного кадастра недвижимости на отчетную дату</w:t>
            </w:r>
          </w:p>
        </w:tc>
        <w:tc>
          <w:tcPr>
            <w:tcW w:w="65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41"/>
              <w:jc w:val="center"/>
              <w:rPr>
                <w:rFonts w:ascii="Times New Roman" w:hAnsi="Times New Roman" w:cs="Times New Roman"/>
                <w:sz w:val="20"/>
                <w:szCs w:val="20"/>
              </w:rPr>
            </w:pPr>
            <w:r w:rsidRPr="00EA2AA8">
              <w:rPr>
                <w:rFonts w:ascii="Times New Roman" w:hAnsi="Times New Roman" w:cs="Times New Roman"/>
                <w:sz w:val="20"/>
                <w:szCs w:val="20"/>
              </w:rPr>
              <w:t>Ежегодно</w:t>
            </w:r>
          </w:p>
        </w:tc>
        <w:tc>
          <w:tcPr>
            <w:tcW w:w="26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150</w:t>
            </w:r>
          </w:p>
        </w:tc>
        <w:tc>
          <w:tcPr>
            <w:tcW w:w="26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150</w:t>
            </w:r>
          </w:p>
        </w:tc>
        <w:tc>
          <w:tcPr>
            <w:tcW w:w="26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150</w:t>
            </w:r>
          </w:p>
        </w:tc>
        <w:tc>
          <w:tcPr>
            <w:tcW w:w="28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150</w:t>
            </w:r>
          </w:p>
        </w:tc>
        <w:tc>
          <w:tcPr>
            <w:tcW w:w="272" w:type="pct"/>
            <w:tcBorders>
              <w:top w:val="single" w:sz="6" w:space="0" w:color="auto"/>
              <w:left w:val="single" w:sz="6" w:space="0" w:color="auto"/>
              <w:bottom w:val="single" w:sz="6" w:space="0" w:color="auto"/>
              <w:right w:val="single" w:sz="4"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150</w:t>
            </w:r>
          </w:p>
        </w:tc>
        <w:tc>
          <w:tcPr>
            <w:tcW w:w="206" w:type="pct"/>
            <w:tcBorders>
              <w:top w:val="single" w:sz="6" w:space="0" w:color="auto"/>
              <w:left w:val="single" w:sz="4" w:space="0" w:color="auto"/>
              <w:bottom w:val="single" w:sz="6" w:space="0" w:color="auto"/>
              <w:right w:val="single" w:sz="6" w:space="0" w:color="auto"/>
            </w:tcBorders>
            <w:shd w:val="clear" w:color="auto" w:fill="auto"/>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135</w:t>
            </w:r>
          </w:p>
        </w:tc>
      </w:tr>
      <w:tr w:rsidR="000B5DF9" w:rsidRPr="00EA2AA8" w:rsidTr="000B5DF9">
        <w:trPr>
          <w:gridAfter w:val="1"/>
          <w:wAfter w:w="23" w:type="pct"/>
        </w:trPr>
        <w:tc>
          <w:tcPr>
            <w:tcW w:w="16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3</w:t>
            </w:r>
          </w:p>
        </w:tc>
        <w:tc>
          <w:tcPr>
            <w:tcW w:w="915"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Количество договоров аренды муниципального недвижимого имущества</w:t>
            </w:r>
          </w:p>
        </w:tc>
        <w:tc>
          <w:tcPr>
            <w:tcW w:w="219"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both"/>
              <w:rPr>
                <w:rFonts w:ascii="Times New Roman" w:hAnsi="Times New Roman" w:cs="Times New Roman"/>
                <w:sz w:val="20"/>
                <w:szCs w:val="20"/>
              </w:rPr>
            </w:pPr>
            <w:r w:rsidRPr="00EA2AA8">
              <w:rPr>
                <w:rFonts w:ascii="Times New Roman" w:hAnsi="Times New Roman" w:cs="Times New Roman"/>
                <w:sz w:val="20"/>
                <w:szCs w:val="20"/>
              </w:rPr>
              <w:t>ед.</w:t>
            </w:r>
          </w:p>
        </w:tc>
        <w:tc>
          <w:tcPr>
            <w:tcW w:w="536"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both"/>
              <w:rPr>
                <w:rFonts w:ascii="Times New Roman" w:hAnsi="Times New Roman" w:cs="Times New Roman"/>
                <w:sz w:val="20"/>
                <w:szCs w:val="20"/>
              </w:rPr>
            </w:pPr>
            <w:r w:rsidRPr="00EA2AA8">
              <w:rPr>
                <w:rFonts w:ascii="Times New Roman" w:hAnsi="Times New Roman" w:cs="Times New Roman"/>
                <w:sz w:val="20"/>
                <w:szCs w:val="20"/>
              </w:rPr>
              <w:t>Отдел по управлению муниципальной собственностью и земельным отношениям</w:t>
            </w:r>
          </w:p>
        </w:tc>
        <w:tc>
          <w:tcPr>
            <w:tcW w:w="947"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both"/>
              <w:rPr>
                <w:rFonts w:ascii="Times New Roman" w:hAnsi="Times New Roman" w:cs="Times New Roman"/>
                <w:sz w:val="20"/>
                <w:szCs w:val="20"/>
              </w:rPr>
            </w:pPr>
            <w:r w:rsidRPr="00EA2AA8">
              <w:rPr>
                <w:rFonts w:ascii="Times New Roman" w:hAnsi="Times New Roman" w:cs="Times New Roman"/>
                <w:sz w:val="20"/>
                <w:szCs w:val="20"/>
              </w:rPr>
              <w:t>Сведения из единого реестра муниципального имущества на отчетную дату</w:t>
            </w:r>
          </w:p>
        </w:tc>
        <w:tc>
          <w:tcPr>
            <w:tcW w:w="65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41"/>
              <w:jc w:val="center"/>
              <w:rPr>
                <w:rFonts w:ascii="Times New Roman" w:hAnsi="Times New Roman" w:cs="Times New Roman"/>
                <w:sz w:val="20"/>
                <w:szCs w:val="20"/>
              </w:rPr>
            </w:pPr>
            <w:r w:rsidRPr="00EA2AA8">
              <w:rPr>
                <w:rFonts w:ascii="Times New Roman" w:hAnsi="Times New Roman" w:cs="Times New Roman"/>
                <w:sz w:val="20"/>
                <w:szCs w:val="20"/>
              </w:rPr>
              <w:t>Ежеквартально</w:t>
            </w:r>
          </w:p>
        </w:tc>
        <w:tc>
          <w:tcPr>
            <w:tcW w:w="26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w:t>
            </w:r>
          </w:p>
        </w:tc>
        <w:tc>
          <w:tcPr>
            <w:tcW w:w="26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w:t>
            </w:r>
          </w:p>
        </w:tc>
        <w:tc>
          <w:tcPr>
            <w:tcW w:w="26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w:t>
            </w:r>
          </w:p>
        </w:tc>
        <w:tc>
          <w:tcPr>
            <w:tcW w:w="28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w:t>
            </w:r>
          </w:p>
        </w:tc>
        <w:tc>
          <w:tcPr>
            <w:tcW w:w="272" w:type="pct"/>
            <w:tcBorders>
              <w:top w:val="single" w:sz="6" w:space="0" w:color="auto"/>
              <w:left w:val="single" w:sz="6" w:space="0" w:color="auto"/>
              <w:bottom w:val="single" w:sz="6" w:space="0" w:color="auto"/>
              <w:right w:val="single" w:sz="4"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20</w:t>
            </w:r>
          </w:p>
        </w:tc>
        <w:tc>
          <w:tcPr>
            <w:tcW w:w="206" w:type="pct"/>
            <w:tcBorders>
              <w:top w:val="single" w:sz="6" w:space="0" w:color="auto"/>
              <w:left w:val="single" w:sz="4" w:space="0" w:color="auto"/>
              <w:bottom w:val="single" w:sz="6" w:space="0" w:color="auto"/>
              <w:right w:val="single" w:sz="6" w:space="0" w:color="auto"/>
            </w:tcBorders>
            <w:shd w:val="clear" w:color="auto" w:fill="auto"/>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10</w:t>
            </w:r>
          </w:p>
        </w:tc>
      </w:tr>
      <w:tr w:rsidR="000B5DF9" w:rsidRPr="00EA2AA8" w:rsidTr="000B5DF9">
        <w:trPr>
          <w:gridAfter w:val="1"/>
          <w:wAfter w:w="23" w:type="pct"/>
        </w:trPr>
        <w:tc>
          <w:tcPr>
            <w:tcW w:w="16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4</w:t>
            </w:r>
          </w:p>
        </w:tc>
        <w:tc>
          <w:tcPr>
            <w:tcW w:w="915"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Количество заключенных договоров купли-продажи муниципального имущества</w:t>
            </w:r>
          </w:p>
        </w:tc>
        <w:tc>
          <w:tcPr>
            <w:tcW w:w="219"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both"/>
              <w:rPr>
                <w:rFonts w:ascii="Times New Roman" w:hAnsi="Times New Roman" w:cs="Times New Roman"/>
                <w:sz w:val="20"/>
                <w:szCs w:val="20"/>
              </w:rPr>
            </w:pPr>
            <w:r w:rsidRPr="00EA2AA8">
              <w:rPr>
                <w:rFonts w:ascii="Times New Roman" w:hAnsi="Times New Roman" w:cs="Times New Roman"/>
                <w:sz w:val="20"/>
                <w:szCs w:val="20"/>
              </w:rPr>
              <w:t>ед.</w:t>
            </w:r>
          </w:p>
        </w:tc>
        <w:tc>
          <w:tcPr>
            <w:tcW w:w="536"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both"/>
              <w:rPr>
                <w:rFonts w:ascii="Times New Roman" w:hAnsi="Times New Roman" w:cs="Times New Roman"/>
                <w:sz w:val="20"/>
                <w:szCs w:val="20"/>
              </w:rPr>
            </w:pPr>
            <w:r w:rsidRPr="00EA2AA8">
              <w:rPr>
                <w:rFonts w:ascii="Times New Roman" w:hAnsi="Times New Roman" w:cs="Times New Roman"/>
                <w:sz w:val="20"/>
                <w:szCs w:val="20"/>
              </w:rPr>
              <w:t>Отдел по управлению муниципальной собственностью и земельным отношениям</w:t>
            </w:r>
          </w:p>
        </w:tc>
        <w:tc>
          <w:tcPr>
            <w:tcW w:w="947"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60"/>
              <w:jc w:val="both"/>
              <w:rPr>
                <w:rFonts w:ascii="Times New Roman" w:hAnsi="Times New Roman" w:cs="Times New Roman"/>
                <w:sz w:val="20"/>
                <w:szCs w:val="20"/>
              </w:rPr>
            </w:pPr>
            <w:r w:rsidRPr="00EA2AA8">
              <w:rPr>
                <w:rFonts w:ascii="Times New Roman" w:hAnsi="Times New Roman" w:cs="Times New Roman"/>
                <w:sz w:val="20"/>
                <w:szCs w:val="20"/>
              </w:rPr>
              <w:t>Сведения из единого реестра муниципального имущества на отчетную дату</w:t>
            </w:r>
          </w:p>
        </w:tc>
        <w:tc>
          <w:tcPr>
            <w:tcW w:w="65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ind w:left="-60" w:right="-41"/>
              <w:jc w:val="center"/>
              <w:rPr>
                <w:rFonts w:ascii="Times New Roman" w:hAnsi="Times New Roman" w:cs="Times New Roman"/>
                <w:sz w:val="20"/>
                <w:szCs w:val="20"/>
              </w:rPr>
            </w:pPr>
            <w:r w:rsidRPr="00EA2AA8">
              <w:rPr>
                <w:rFonts w:ascii="Times New Roman" w:hAnsi="Times New Roman" w:cs="Times New Roman"/>
                <w:sz w:val="20"/>
                <w:szCs w:val="20"/>
              </w:rPr>
              <w:t>Ежеквартально</w:t>
            </w:r>
          </w:p>
        </w:tc>
        <w:tc>
          <w:tcPr>
            <w:tcW w:w="26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3</w:t>
            </w:r>
          </w:p>
        </w:tc>
        <w:tc>
          <w:tcPr>
            <w:tcW w:w="26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w:t>
            </w:r>
          </w:p>
        </w:tc>
        <w:tc>
          <w:tcPr>
            <w:tcW w:w="26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w:t>
            </w:r>
          </w:p>
        </w:tc>
        <w:tc>
          <w:tcPr>
            <w:tcW w:w="28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w:t>
            </w:r>
          </w:p>
        </w:tc>
        <w:tc>
          <w:tcPr>
            <w:tcW w:w="269" w:type="pct"/>
            <w:tcBorders>
              <w:top w:val="single" w:sz="6" w:space="0" w:color="auto"/>
              <w:left w:val="single" w:sz="6" w:space="0" w:color="auto"/>
              <w:bottom w:val="single" w:sz="6" w:space="0" w:color="auto"/>
              <w:right w:val="single" w:sz="4" w:space="0" w:color="auto"/>
            </w:tcBorders>
            <w:shd w:val="clear" w:color="auto" w:fill="auto"/>
            <w:tcMar>
              <w:top w:w="120" w:type="dxa"/>
              <w:left w:w="240" w:type="dxa"/>
              <w:bottom w:w="120" w:type="dxa"/>
              <w:right w:w="240" w:type="dxa"/>
            </w:tcMar>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w:t>
            </w:r>
          </w:p>
        </w:tc>
        <w:tc>
          <w:tcPr>
            <w:tcW w:w="209" w:type="pct"/>
            <w:tcBorders>
              <w:top w:val="single" w:sz="6" w:space="0" w:color="auto"/>
              <w:left w:val="single" w:sz="4" w:space="0" w:color="auto"/>
              <w:bottom w:val="single" w:sz="6" w:space="0" w:color="auto"/>
              <w:right w:val="single" w:sz="6" w:space="0" w:color="auto"/>
            </w:tcBorders>
            <w:shd w:val="clear" w:color="auto" w:fill="auto"/>
          </w:tcPr>
          <w:p w:rsidR="006A5ED3" w:rsidRPr="00EA2AA8" w:rsidRDefault="006A5ED3"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2</w:t>
            </w:r>
          </w:p>
        </w:tc>
      </w:tr>
    </w:tbl>
    <w:p w:rsidR="006A5ED3" w:rsidRPr="00EA2AA8" w:rsidRDefault="006A5ED3" w:rsidP="00EA2AA8">
      <w:pPr>
        <w:spacing w:after="0" w:line="240" w:lineRule="auto"/>
        <w:jc w:val="center"/>
        <w:rPr>
          <w:rFonts w:ascii="Times New Roman" w:hAnsi="Times New Roman" w:cs="Times New Roman"/>
          <w:b/>
          <w:bCs/>
          <w:sz w:val="20"/>
          <w:szCs w:val="20"/>
        </w:rPr>
      </w:pPr>
    </w:p>
    <w:p w:rsidR="008D3DAD" w:rsidRPr="00EA2AA8" w:rsidRDefault="008D3DAD" w:rsidP="00EA2AA8">
      <w:pPr>
        <w:spacing w:after="0" w:line="240" w:lineRule="auto"/>
        <w:jc w:val="center"/>
        <w:rPr>
          <w:rFonts w:ascii="Times New Roman" w:hAnsi="Times New Roman" w:cs="Times New Roman"/>
          <w:b/>
          <w:sz w:val="20"/>
          <w:szCs w:val="20"/>
        </w:rPr>
      </w:pPr>
      <w:r w:rsidRPr="00EA2AA8">
        <w:rPr>
          <w:rFonts w:ascii="Times New Roman" w:hAnsi="Times New Roman" w:cs="Times New Roman"/>
          <w:b/>
          <w:sz w:val="20"/>
          <w:szCs w:val="20"/>
        </w:rPr>
        <w:t>АДМИНИСТРАЦИЯ ДУБЕНСКОГО МУНИЦИПАЛЬНОГО РАЙОНА</w:t>
      </w:r>
    </w:p>
    <w:p w:rsidR="008D3DAD" w:rsidRPr="00EA2AA8" w:rsidRDefault="008D3DAD" w:rsidP="00EA2AA8">
      <w:pPr>
        <w:pStyle w:val="11"/>
        <w:spacing w:before="0" w:line="240" w:lineRule="auto"/>
        <w:jc w:val="center"/>
        <w:rPr>
          <w:rFonts w:ascii="Times New Roman" w:hAnsi="Times New Roman" w:cs="Times New Roman"/>
          <w:b w:val="0"/>
          <w:sz w:val="20"/>
          <w:szCs w:val="20"/>
        </w:rPr>
      </w:pPr>
      <w:r w:rsidRPr="00EA2AA8">
        <w:rPr>
          <w:rFonts w:ascii="Times New Roman" w:hAnsi="Times New Roman" w:cs="Times New Roman"/>
          <w:b w:val="0"/>
          <w:sz w:val="20"/>
          <w:szCs w:val="20"/>
        </w:rPr>
        <w:t>РЕСПУБЛИКИ МОРДОВИЯ</w:t>
      </w:r>
    </w:p>
    <w:p w:rsidR="008D3DAD" w:rsidRPr="00EA2AA8" w:rsidRDefault="008D3DAD" w:rsidP="00EA2AA8">
      <w:pPr>
        <w:pStyle w:val="8"/>
        <w:spacing w:before="0" w:after="0"/>
        <w:jc w:val="center"/>
        <w:rPr>
          <w:rFonts w:ascii="Times New Roman" w:hAnsi="Times New Roman"/>
          <w:bCs/>
          <w:i w:val="0"/>
          <w:sz w:val="20"/>
          <w:szCs w:val="20"/>
        </w:rPr>
      </w:pPr>
      <w:r w:rsidRPr="00EA2AA8">
        <w:rPr>
          <w:rFonts w:ascii="Times New Roman" w:hAnsi="Times New Roman"/>
          <w:b/>
          <w:bCs/>
          <w:i w:val="0"/>
          <w:sz w:val="20"/>
          <w:szCs w:val="20"/>
        </w:rPr>
        <w:t>ПОСТАНОВЛЕНИЕ</w:t>
      </w:r>
    </w:p>
    <w:p w:rsidR="008D3DAD" w:rsidRPr="00EA2AA8" w:rsidRDefault="008D3DAD" w:rsidP="00EA2AA8">
      <w:pPr>
        <w:spacing w:after="0" w:line="240" w:lineRule="auto"/>
        <w:jc w:val="both"/>
        <w:rPr>
          <w:rFonts w:ascii="Times New Roman" w:hAnsi="Times New Roman" w:cs="Times New Roman"/>
          <w:sz w:val="20"/>
          <w:szCs w:val="20"/>
        </w:rPr>
      </w:pPr>
    </w:p>
    <w:p w:rsidR="008D3DAD" w:rsidRPr="00EA2AA8" w:rsidRDefault="008D3DAD" w:rsidP="00EA2AA8">
      <w:pPr>
        <w:tabs>
          <w:tab w:val="left" w:pos="8385"/>
        </w:tabs>
        <w:spacing w:after="0" w:line="240" w:lineRule="auto"/>
        <w:jc w:val="center"/>
        <w:rPr>
          <w:rFonts w:ascii="Times New Roman" w:hAnsi="Times New Roman" w:cs="Times New Roman"/>
          <w:sz w:val="20"/>
          <w:szCs w:val="20"/>
        </w:rPr>
      </w:pPr>
      <w:r w:rsidRPr="00EA2AA8">
        <w:rPr>
          <w:rFonts w:ascii="Times New Roman" w:hAnsi="Times New Roman" w:cs="Times New Roman"/>
          <w:sz w:val="20"/>
          <w:szCs w:val="20"/>
        </w:rPr>
        <w:t>21.12.2018                                                                                                              №788        с.Дубенки</w:t>
      </w:r>
    </w:p>
    <w:p w:rsidR="008D3DAD" w:rsidRPr="00EA2AA8" w:rsidRDefault="008D3DAD" w:rsidP="00EA2AA8">
      <w:pPr>
        <w:pStyle w:val="32"/>
        <w:spacing w:after="0"/>
        <w:rPr>
          <w:sz w:val="20"/>
          <w:szCs w:val="20"/>
        </w:rPr>
      </w:pPr>
    </w:p>
    <w:p w:rsidR="008D3DAD" w:rsidRPr="00EA2AA8" w:rsidRDefault="008D3DAD" w:rsidP="00EA2AA8">
      <w:pPr>
        <w:keepNext/>
        <w:keepLines/>
        <w:spacing w:after="0" w:line="240" w:lineRule="auto"/>
        <w:ind w:firstLine="540"/>
        <w:jc w:val="center"/>
        <w:rPr>
          <w:rFonts w:ascii="Times New Roman" w:hAnsi="Times New Roman" w:cs="Times New Roman"/>
          <w:sz w:val="20"/>
          <w:szCs w:val="20"/>
        </w:rPr>
      </w:pPr>
      <w:r w:rsidRPr="00EA2AA8">
        <w:rPr>
          <w:rFonts w:ascii="Times New Roman" w:hAnsi="Times New Roman" w:cs="Times New Roman"/>
          <w:sz w:val="20"/>
          <w:szCs w:val="20"/>
        </w:rPr>
        <w:t>Об изменении условий приватизации муниципального имущества.</w:t>
      </w:r>
    </w:p>
    <w:p w:rsidR="008D3DAD" w:rsidRPr="00EA2AA8" w:rsidRDefault="008D3DAD" w:rsidP="00EA2AA8">
      <w:pPr>
        <w:spacing w:after="0" w:line="240" w:lineRule="auto"/>
        <w:jc w:val="both"/>
        <w:rPr>
          <w:rFonts w:ascii="Times New Roman" w:hAnsi="Times New Roman" w:cs="Times New Roman"/>
          <w:sz w:val="20"/>
          <w:szCs w:val="20"/>
        </w:rPr>
      </w:pPr>
    </w:p>
    <w:p w:rsidR="008D3DAD" w:rsidRPr="00EA2AA8" w:rsidRDefault="008D3DAD" w:rsidP="00EA2AA8">
      <w:pPr>
        <w:spacing w:after="0" w:line="240" w:lineRule="auto"/>
        <w:ind w:firstLine="708"/>
        <w:jc w:val="both"/>
        <w:rPr>
          <w:rFonts w:ascii="Times New Roman" w:hAnsi="Times New Roman" w:cs="Times New Roman"/>
          <w:sz w:val="20"/>
          <w:szCs w:val="20"/>
        </w:rPr>
      </w:pPr>
      <w:r w:rsidRPr="00EA2AA8">
        <w:rPr>
          <w:rFonts w:ascii="Times New Roman" w:hAnsi="Times New Roman" w:cs="Times New Roman"/>
          <w:sz w:val="20"/>
          <w:szCs w:val="20"/>
        </w:rPr>
        <w:t xml:space="preserve">В соответствии с Федеральным законом </w:t>
      </w:r>
      <w:hyperlink r:id="rId69" w:history="1">
        <w:r w:rsidRPr="00EA2AA8">
          <w:rPr>
            <w:rStyle w:val="af5"/>
            <w:rFonts w:ascii="Times New Roman" w:hAnsi="Times New Roman"/>
            <w:color w:val="auto"/>
            <w:sz w:val="20"/>
            <w:szCs w:val="20"/>
          </w:rPr>
          <w:t>от 21.12.2001 г. № 178-ФЗ</w:t>
        </w:r>
      </w:hyperlink>
      <w:r w:rsidRPr="00EA2AA8">
        <w:rPr>
          <w:rFonts w:ascii="Times New Roman" w:hAnsi="Times New Roman" w:cs="Times New Roman"/>
          <w:sz w:val="20"/>
          <w:szCs w:val="20"/>
        </w:rPr>
        <w:t xml:space="preserve"> «О приватизации государственного и муниципального имущества»,  </w:t>
      </w:r>
      <w:hyperlink r:id="rId70" w:history="1">
        <w:r w:rsidRPr="00EA2AA8">
          <w:rPr>
            <w:rStyle w:val="af5"/>
            <w:rFonts w:ascii="Times New Roman" w:hAnsi="Times New Roman"/>
            <w:color w:val="auto"/>
            <w:sz w:val="20"/>
            <w:szCs w:val="20"/>
          </w:rPr>
          <w:t>Положением</w:t>
        </w:r>
      </w:hyperlink>
      <w:r w:rsidRPr="00EA2AA8">
        <w:rPr>
          <w:rFonts w:ascii="Times New Roman" w:hAnsi="Times New Roman" w:cs="Times New Roman"/>
          <w:sz w:val="20"/>
          <w:szCs w:val="20"/>
        </w:rPr>
        <w:t xml:space="preserve"> об управлении муниципальной собственностью Дубенского муниципального района РМ, утвержденным </w:t>
      </w:r>
      <w:hyperlink r:id="rId71" w:history="1">
        <w:r w:rsidRPr="00EA2AA8">
          <w:rPr>
            <w:rStyle w:val="af5"/>
            <w:rFonts w:ascii="Times New Roman" w:hAnsi="Times New Roman"/>
            <w:color w:val="auto"/>
            <w:sz w:val="20"/>
            <w:szCs w:val="20"/>
          </w:rPr>
          <w:t>решением</w:t>
        </w:r>
      </w:hyperlink>
      <w:r w:rsidRPr="00EA2AA8">
        <w:rPr>
          <w:rFonts w:ascii="Times New Roman" w:hAnsi="Times New Roman" w:cs="Times New Roman"/>
          <w:sz w:val="20"/>
          <w:szCs w:val="20"/>
        </w:rPr>
        <w:t xml:space="preserve"> совета депутатов Дубенского муниципального района РМ от 11.05.2016 г. № 252, с Прогнозным </w:t>
      </w:r>
      <w:hyperlink r:id="rId72" w:history="1">
        <w:r w:rsidRPr="00EA2AA8">
          <w:rPr>
            <w:rStyle w:val="af5"/>
            <w:rFonts w:ascii="Times New Roman" w:hAnsi="Times New Roman"/>
            <w:color w:val="auto"/>
            <w:sz w:val="20"/>
            <w:szCs w:val="20"/>
          </w:rPr>
          <w:t>планом</w:t>
        </w:r>
      </w:hyperlink>
      <w:r w:rsidRPr="00EA2AA8">
        <w:rPr>
          <w:rFonts w:ascii="Times New Roman" w:hAnsi="Times New Roman" w:cs="Times New Roman"/>
          <w:sz w:val="20"/>
          <w:szCs w:val="20"/>
        </w:rPr>
        <w:t xml:space="preserve"> (программой) приватизации муниципального </w:t>
      </w:r>
      <w:r w:rsidRPr="00EA2AA8">
        <w:rPr>
          <w:rStyle w:val="af5"/>
          <w:rFonts w:ascii="Times New Roman" w:hAnsi="Times New Roman"/>
          <w:color w:val="auto"/>
          <w:sz w:val="20"/>
          <w:szCs w:val="20"/>
        </w:rPr>
        <w:t>имущества</w:t>
      </w:r>
      <w:r w:rsidRPr="00EA2AA8">
        <w:rPr>
          <w:rFonts w:ascii="Times New Roman" w:hAnsi="Times New Roman" w:cs="Times New Roman"/>
          <w:sz w:val="20"/>
          <w:szCs w:val="20"/>
        </w:rPr>
        <w:t xml:space="preserve"> Дубенского муниципального района  на 2018 год, утвержденным </w:t>
      </w:r>
      <w:hyperlink r:id="rId73" w:history="1">
        <w:r w:rsidRPr="00EA2AA8">
          <w:rPr>
            <w:rStyle w:val="af5"/>
            <w:rFonts w:ascii="Times New Roman" w:hAnsi="Times New Roman"/>
            <w:color w:val="auto"/>
            <w:sz w:val="20"/>
            <w:szCs w:val="20"/>
          </w:rPr>
          <w:t>решением</w:t>
        </w:r>
      </w:hyperlink>
      <w:r w:rsidRPr="00EA2AA8">
        <w:rPr>
          <w:rFonts w:ascii="Times New Roman" w:hAnsi="Times New Roman" w:cs="Times New Roman"/>
          <w:sz w:val="20"/>
          <w:szCs w:val="20"/>
        </w:rPr>
        <w:t xml:space="preserve"> совета депутатов Дубенского муниципального района РМ от 19.02.2018 г. № 120,в связи с несостоявшимися торгами по продаже имущества муниципальной казны Дубенского муниципального района Республики Мордовия посредством публичного предложения  администрация Дубенского муниципального района постановляет:</w:t>
      </w:r>
    </w:p>
    <w:p w:rsidR="008D3DAD" w:rsidRPr="00EA2AA8" w:rsidRDefault="008D3DAD" w:rsidP="00AF1E32">
      <w:pPr>
        <w:numPr>
          <w:ilvl w:val="0"/>
          <w:numId w:val="17"/>
        </w:numPr>
        <w:spacing w:after="0" w:line="240" w:lineRule="auto"/>
        <w:ind w:left="0" w:firstLine="426"/>
        <w:jc w:val="both"/>
        <w:rPr>
          <w:rFonts w:ascii="Times New Roman" w:hAnsi="Times New Roman" w:cs="Times New Roman"/>
          <w:sz w:val="20"/>
          <w:szCs w:val="20"/>
        </w:rPr>
      </w:pPr>
      <w:r w:rsidRPr="00EA2AA8">
        <w:rPr>
          <w:rFonts w:ascii="Times New Roman" w:hAnsi="Times New Roman" w:cs="Times New Roman"/>
          <w:sz w:val="20"/>
          <w:szCs w:val="20"/>
        </w:rPr>
        <w:t>Приватизировать имущество муниципальной казны Дубенского муниципального района Республики Мордовия: автобус специальный для перевозки детей (13 мест) ГАЗ-32213, путем продажи без объявления цены.</w:t>
      </w:r>
    </w:p>
    <w:p w:rsidR="008D3DAD" w:rsidRPr="00EA2AA8" w:rsidRDefault="008D3DAD" w:rsidP="00AF1E32">
      <w:pPr>
        <w:numPr>
          <w:ilvl w:val="0"/>
          <w:numId w:val="17"/>
        </w:numPr>
        <w:spacing w:after="0" w:line="240" w:lineRule="auto"/>
        <w:ind w:left="0" w:firstLine="426"/>
        <w:jc w:val="both"/>
        <w:rPr>
          <w:rFonts w:ascii="Times New Roman" w:hAnsi="Times New Roman" w:cs="Times New Roman"/>
          <w:sz w:val="20"/>
          <w:szCs w:val="20"/>
        </w:rPr>
      </w:pPr>
      <w:r w:rsidRPr="00EA2AA8">
        <w:rPr>
          <w:rFonts w:ascii="Times New Roman" w:hAnsi="Times New Roman" w:cs="Times New Roman"/>
          <w:color w:val="242424"/>
          <w:sz w:val="20"/>
          <w:szCs w:val="20"/>
        </w:rPr>
        <w:t>Утвердить состав и характеристику муниципального имущества, указанного в п.1 настоящего постановления, согласно приложению.</w:t>
      </w:r>
    </w:p>
    <w:p w:rsidR="008D3DAD" w:rsidRPr="00EA2AA8" w:rsidRDefault="008D3DAD" w:rsidP="00AF1E32">
      <w:pPr>
        <w:numPr>
          <w:ilvl w:val="0"/>
          <w:numId w:val="17"/>
        </w:numPr>
        <w:spacing w:after="0" w:line="240" w:lineRule="auto"/>
        <w:ind w:left="0" w:firstLine="426"/>
        <w:jc w:val="both"/>
        <w:rPr>
          <w:rFonts w:ascii="Times New Roman" w:hAnsi="Times New Roman" w:cs="Times New Roman"/>
          <w:sz w:val="20"/>
          <w:szCs w:val="20"/>
        </w:rPr>
      </w:pPr>
      <w:r w:rsidRPr="00EA2AA8">
        <w:rPr>
          <w:rFonts w:ascii="Times New Roman" w:hAnsi="Times New Roman" w:cs="Times New Roman"/>
          <w:color w:val="242424"/>
          <w:sz w:val="20"/>
          <w:szCs w:val="20"/>
        </w:rPr>
        <w:t>Покупателю произвести оплату приватизированного муниципального имущества, указанного в п.1 настоящего постановления, единовременно..</w:t>
      </w:r>
    </w:p>
    <w:p w:rsidR="008D3DAD" w:rsidRPr="00EA2AA8" w:rsidRDefault="008D3DAD" w:rsidP="00AF1E32">
      <w:pPr>
        <w:numPr>
          <w:ilvl w:val="0"/>
          <w:numId w:val="17"/>
        </w:numPr>
        <w:spacing w:after="0" w:line="240" w:lineRule="auto"/>
        <w:ind w:left="0" w:firstLine="426"/>
        <w:jc w:val="both"/>
        <w:rPr>
          <w:rFonts w:ascii="Times New Roman" w:hAnsi="Times New Roman" w:cs="Times New Roman"/>
          <w:sz w:val="20"/>
          <w:szCs w:val="20"/>
        </w:rPr>
      </w:pPr>
      <w:r w:rsidRPr="00EA2AA8">
        <w:rPr>
          <w:rFonts w:ascii="Times New Roman" w:hAnsi="Times New Roman" w:cs="Times New Roman"/>
          <w:color w:val="242424"/>
          <w:sz w:val="20"/>
          <w:szCs w:val="20"/>
        </w:rPr>
        <w:t xml:space="preserve"> </w:t>
      </w:r>
      <w:r w:rsidRPr="00EA2AA8">
        <w:rPr>
          <w:rFonts w:ascii="Times New Roman" w:hAnsi="Times New Roman" w:cs="Times New Roman"/>
          <w:sz w:val="20"/>
          <w:szCs w:val="20"/>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разместить на официальном сайте органов местного самоуправления Дубенского муниципального района http:\\dubenki.e-mordovia.ru. и на </w:t>
      </w:r>
      <w:hyperlink r:id="rId74" w:history="1">
        <w:r w:rsidRPr="00EA2AA8">
          <w:rPr>
            <w:rStyle w:val="a7"/>
            <w:rFonts w:ascii="Times New Roman" w:hAnsi="Times New Roman" w:cs="Times New Roman"/>
            <w:sz w:val="20"/>
            <w:szCs w:val="20"/>
          </w:rPr>
          <w:t>официальном сайте</w:t>
        </w:r>
      </w:hyperlink>
      <w:r w:rsidRPr="00EA2AA8">
        <w:rPr>
          <w:rFonts w:ascii="Times New Roman" w:hAnsi="Times New Roman" w:cs="Times New Roman"/>
          <w:sz w:val="20"/>
          <w:szCs w:val="20"/>
        </w:rPr>
        <w:t xml:space="preserve">  </w:t>
      </w:r>
      <w:r w:rsidRPr="00EA2AA8">
        <w:rPr>
          <w:rFonts w:ascii="Times New Roman" w:hAnsi="Times New Roman" w:cs="Times New Roman"/>
          <w:sz w:val="20"/>
          <w:szCs w:val="20"/>
          <w:lang w:val="en-US"/>
        </w:rPr>
        <w:t>torgi</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gov</w:t>
      </w:r>
      <w:r w:rsidRPr="00EA2AA8">
        <w:rPr>
          <w:rFonts w:ascii="Times New Roman" w:hAnsi="Times New Roman" w:cs="Times New Roman"/>
          <w:sz w:val="20"/>
          <w:szCs w:val="20"/>
        </w:rPr>
        <w:t>.</w:t>
      </w:r>
      <w:r w:rsidRPr="00EA2AA8">
        <w:rPr>
          <w:rFonts w:ascii="Times New Roman" w:hAnsi="Times New Roman" w:cs="Times New Roman"/>
          <w:sz w:val="20"/>
          <w:szCs w:val="20"/>
          <w:lang w:val="en-US"/>
        </w:rPr>
        <w:t>ru</w:t>
      </w:r>
      <w:r w:rsidRPr="00EA2AA8">
        <w:rPr>
          <w:rFonts w:ascii="Times New Roman" w:hAnsi="Times New Roman" w:cs="Times New Roman"/>
          <w:sz w:val="20"/>
          <w:szCs w:val="20"/>
        </w:rPr>
        <w:t>.</w:t>
      </w:r>
    </w:p>
    <w:p w:rsidR="008D3DAD" w:rsidRPr="00EA2AA8" w:rsidRDefault="008D3DAD" w:rsidP="00EA2AA8">
      <w:pPr>
        <w:pStyle w:val="af6"/>
        <w:jc w:val="both"/>
      </w:pPr>
      <w:r w:rsidRPr="00EA2AA8">
        <w:t xml:space="preserve">     5. Настоящее постановление вступает в силу со дня его официального опубликования.</w:t>
      </w:r>
    </w:p>
    <w:p w:rsidR="008D3DAD" w:rsidRPr="00EA2AA8" w:rsidRDefault="008D3DAD" w:rsidP="00EA2AA8">
      <w:pPr>
        <w:tabs>
          <w:tab w:val="num" w:pos="0"/>
        </w:tabs>
        <w:spacing w:after="0" w:line="240" w:lineRule="auto"/>
        <w:ind w:firstLine="540"/>
        <w:jc w:val="both"/>
        <w:rPr>
          <w:rFonts w:ascii="Times New Roman" w:hAnsi="Times New Roman" w:cs="Times New Roman"/>
          <w:sz w:val="20"/>
          <w:szCs w:val="20"/>
        </w:rPr>
      </w:pPr>
    </w:p>
    <w:p w:rsidR="008D3DAD" w:rsidRPr="00EA2AA8" w:rsidRDefault="008D3DAD" w:rsidP="00EA2AA8">
      <w:pPr>
        <w:pStyle w:val="32"/>
        <w:spacing w:after="0"/>
        <w:rPr>
          <w:sz w:val="20"/>
          <w:szCs w:val="20"/>
        </w:rPr>
      </w:pPr>
      <w:r w:rsidRPr="00EA2AA8">
        <w:rPr>
          <w:sz w:val="20"/>
          <w:szCs w:val="20"/>
        </w:rPr>
        <w:t xml:space="preserve"> </w:t>
      </w:r>
      <w:r w:rsidRPr="00EA2AA8">
        <w:rPr>
          <w:sz w:val="20"/>
          <w:szCs w:val="20"/>
        </w:rPr>
        <w:tab/>
      </w:r>
    </w:p>
    <w:p w:rsidR="008D3DAD" w:rsidRPr="00EA2AA8" w:rsidRDefault="008D3DAD" w:rsidP="00EA2AA8">
      <w:pPr>
        <w:pStyle w:val="32"/>
        <w:spacing w:after="0"/>
        <w:rPr>
          <w:sz w:val="20"/>
          <w:szCs w:val="20"/>
        </w:rPr>
      </w:pPr>
    </w:p>
    <w:p w:rsidR="008D3DAD" w:rsidRPr="00EA2AA8" w:rsidRDefault="008D3DAD" w:rsidP="00EA2AA8">
      <w:pPr>
        <w:pStyle w:val="32"/>
        <w:spacing w:after="0"/>
        <w:rPr>
          <w:sz w:val="20"/>
          <w:szCs w:val="20"/>
        </w:rPr>
      </w:pPr>
    </w:p>
    <w:p w:rsidR="008D3DAD" w:rsidRPr="00EA2AA8" w:rsidRDefault="008D3DAD" w:rsidP="00EA2AA8">
      <w:pPr>
        <w:pStyle w:val="32"/>
        <w:spacing w:after="0"/>
        <w:rPr>
          <w:sz w:val="20"/>
          <w:szCs w:val="20"/>
        </w:rPr>
      </w:pPr>
      <w:r w:rsidRPr="00EA2AA8">
        <w:rPr>
          <w:sz w:val="20"/>
          <w:szCs w:val="20"/>
        </w:rPr>
        <w:t>Глава Дубенского</w:t>
      </w:r>
    </w:p>
    <w:p w:rsidR="008D3DAD" w:rsidRPr="00EA2AA8" w:rsidRDefault="008D3DAD" w:rsidP="00EA2AA8">
      <w:pPr>
        <w:pStyle w:val="32"/>
        <w:spacing w:after="0"/>
        <w:rPr>
          <w:sz w:val="20"/>
          <w:szCs w:val="20"/>
        </w:rPr>
      </w:pPr>
      <w:r w:rsidRPr="00EA2AA8">
        <w:rPr>
          <w:sz w:val="20"/>
          <w:szCs w:val="20"/>
        </w:rPr>
        <w:t xml:space="preserve">муниципального района     </w:t>
      </w:r>
      <w:r w:rsidRPr="00EA2AA8">
        <w:rPr>
          <w:sz w:val="20"/>
          <w:szCs w:val="20"/>
        </w:rPr>
        <w:tab/>
        <w:t xml:space="preserve">                     </w:t>
      </w:r>
      <w:r w:rsidRPr="00EA2AA8">
        <w:rPr>
          <w:sz w:val="20"/>
          <w:szCs w:val="20"/>
        </w:rPr>
        <w:tab/>
      </w:r>
      <w:r w:rsidRPr="00EA2AA8">
        <w:rPr>
          <w:sz w:val="20"/>
          <w:szCs w:val="20"/>
        </w:rPr>
        <w:tab/>
        <w:t xml:space="preserve">                      Плешаков С.Г.</w:t>
      </w:r>
    </w:p>
    <w:p w:rsidR="008D3DAD" w:rsidRPr="00EA2AA8" w:rsidRDefault="008D3DAD" w:rsidP="00EA2AA8">
      <w:pPr>
        <w:pStyle w:val="32"/>
        <w:spacing w:after="0"/>
        <w:rPr>
          <w:sz w:val="20"/>
          <w:szCs w:val="20"/>
        </w:rPr>
      </w:pPr>
    </w:p>
    <w:p w:rsidR="008D3DAD" w:rsidRPr="00EA2AA8" w:rsidRDefault="008D3DAD" w:rsidP="00EA2AA8">
      <w:pPr>
        <w:pStyle w:val="32"/>
        <w:spacing w:after="0"/>
        <w:rPr>
          <w:sz w:val="20"/>
          <w:szCs w:val="20"/>
        </w:rPr>
      </w:pPr>
    </w:p>
    <w:p w:rsidR="008D3DAD" w:rsidRPr="00EA2AA8" w:rsidRDefault="008D3DAD" w:rsidP="00EA2AA8">
      <w:pPr>
        <w:pStyle w:val="32"/>
        <w:spacing w:after="0"/>
        <w:rPr>
          <w:sz w:val="20"/>
          <w:szCs w:val="20"/>
        </w:rPr>
      </w:pPr>
    </w:p>
    <w:p w:rsidR="008D3DAD" w:rsidRPr="00EA2AA8" w:rsidRDefault="008D3DAD" w:rsidP="00EA2AA8">
      <w:pPr>
        <w:pStyle w:val="32"/>
        <w:spacing w:after="0"/>
        <w:rPr>
          <w:sz w:val="20"/>
          <w:szCs w:val="20"/>
        </w:rPr>
      </w:pPr>
    </w:p>
    <w:p w:rsidR="008D3DAD" w:rsidRPr="00EA2AA8" w:rsidRDefault="008D3DAD" w:rsidP="00EA2AA8">
      <w:pPr>
        <w:pStyle w:val="32"/>
        <w:spacing w:after="0"/>
        <w:rPr>
          <w:sz w:val="20"/>
          <w:szCs w:val="20"/>
        </w:rPr>
      </w:pPr>
    </w:p>
    <w:p w:rsidR="008D3DAD" w:rsidRPr="00EA2AA8" w:rsidRDefault="008D3DAD" w:rsidP="00EA2AA8">
      <w:pPr>
        <w:pStyle w:val="32"/>
        <w:spacing w:after="0"/>
        <w:rPr>
          <w:sz w:val="20"/>
          <w:szCs w:val="20"/>
        </w:rPr>
      </w:pPr>
    </w:p>
    <w:p w:rsidR="008D3DAD" w:rsidRPr="00EA2AA8" w:rsidRDefault="008D3DAD" w:rsidP="00EA2AA8">
      <w:pPr>
        <w:spacing w:after="0" w:line="240" w:lineRule="auto"/>
        <w:jc w:val="right"/>
        <w:rPr>
          <w:rFonts w:ascii="Times New Roman" w:hAnsi="Times New Roman" w:cs="Times New Roman"/>
          <w:sz w:val="20"/>
          <w:szCs w:val="20"/>
        </w:rPr>
      </w:pPr>
      <w:r w:rsidRPr="00EA2AA8">
        <w:rPr>
          <w:rFonts w:ascii="Times New Roman" w:hAnsi="Times New Roman" w:cs="Times New Roman"/>
          <w:sz w:val="20"/>
          <w:szCs w:val="20"/>
        </w:rPr>
        <w:t xml:space="preserve">Приложение № 1   </w:t>
      </w:r>
    </w:p>
    <w:p w:rsidR="008D3DAD" w:rsidRPr="00EA2AA8" w:rsidRDefault="008D3DAD" w:rsidP="00EA2AA8">
      <w:pPr>
        <w:spacing w:after="0" w:line="240" w:lineRule="auto"/>
        <w:jc w:val="right"/>
        <w:rPr>
          <w:rFonts w:ascii="Times New Roman" w:hAnsi="Times New Roman" w:cs="Times New Roman"/>
          <w:sz w:val="20"/>
          <w:szCs w:val="20"/>
        </w:rPr>
      </w:pPr>
      <w:r w:rsidRPr="00EA2AA8">
        <w:rPr>
          <w:rFonts w:ascii="Times New Roman" w:hAnsi="Times New Roman" w:cs="Times New Roman"/>
          <w:sz w:val="20"/>
          <w:szCs w:val="20"/>
        </w:rPr>
        <w:t xml:space="preserve">к  постановлению  главы администрации </w:t>
      </w:r>
    </w:p>
    <w:p w:rsidR="008D3DAD" w:rsidRPr="00EA2AA8" w:rsidRDefault="008D3DAD" w:rsidP="00EA2AA8">
      <w:pPr>
        <w:spacing w:after="0" w:line="240" w:lineRule="auto"/>
        <w:jc w:val="right"/>
        <w:rPr>
          <w:rFonts w:ascii="Times New Roman" w:hAnsi="Times New Roman" w:cs="Times New Roman"/>
          <w:sz w:val="20"/>
          <w:szCs w:val="20"/>
        </w:rPr>
      </w:pPr>
      <w:r w:rsidRPr="00EA2AA8">
        <w:rPr>
          <w:rFonts w:ascii="Times New Roman" w:hAnsi="Times New Roman" w:cs="Times New Roman"/>
          <w:sz w:val="20"/>
          <w:szCs w:val="20"/>
        </w:rPr>
        <w:t>Дубенского муниципального района</w:t>
      </w:r>
    </w:p>
    <w:p w:rsidR="008D3DAD" w:rsidRPr="00EA2AA8" w:rsidRDefault="008D3DAD" w:rsidP="00EA2AA8">
      <w:pPr>
        <w:spacing w:after="0" w:line="240" w:lineRule="auto"/>
        <w:jc w:val="right"/>
        <w:rPr>
          <w:rFonts w:ascii="Times New Roman" w:hAnsi="Times New Roman" w:cs="Times New Roman"/>
          <w:sz w:val="20"/>
          <w:szCs w:val="20"/>
        </w:rPr>
      </w:pPr>
      <w:r w:rsidRPr="00EA2AA8">
        <w:rPr>
          <w:rFonts w:ascii="Times New Roman" w:hAnsi="Times New Roman" w:cs="Times New Roman"/>
          <w:sz w:val="20"/>
          <w:szCs w:val="20"/>
        </w:rPr>
        <w:t xml:space="preserve">от 21.12.2018г.  №788 </w:t>
      </w:r>
    </w:p>
    <w:p w:rsidR="008D3DAD" w:rsidRPr="00EA2AA8" w:rsidRDefault="008D3DAD" w:rsidP="00EA2AA8">
      <w:pPr>
        <w:pStyle w:val="32"/>
        <w:spacing w:after="0"/>
        <w:rPr>
          <w:sz w:val="20"/>
          <w:szCs w:val="20"/>
        </w:rPr>
      </w:pPr>
    </w:p>
    <w:p w:rsidR="008D3DAD" w:rsidRPr="00EA2AA8" w:rsidRDefault="008D3DAD" w:rsidP="00EA2AA8">
      <w:pPr>
        <w:pStyle w:val="11"/>
        <w:spacing w:before="0" w:line="240" w:lineRule="auto"/>
        <w:jc w:val="center"/>
        <w:rPr>
          <w:rFonts w:ascii="Times New Roman" w:hAnsi="Times New Roman" w:cs="Times New Roman"/>
          <w:sz w:val="20"/>
          <w:szCs w:val="20"/>
        </w:rPr>
      </w:pPr>
      <w:bookmarkStart w:id="47" w:name="sub_400"/>
      <w:r w:rsidRPr="00EA2AA8">
        <w:rPr>
          <w:rFonts w:ascii="Times New Roman" w:hAnsi="Times New Roman" w:cs="Times New Roman"/>
          <w:sz w:val="20"/>
          <w:szCs w:val="20"/>
        </w:rPr>
        <w:t>Состав, характеристики подлежащего приватизации муниципального имущества</w:t>
      </w:r>
      <w:r w:rsidRPr="00EA2AA8">
        <w:rPr>
          <w:rFonts w:ascii="Times New Roman" w:hAnsi="Times New Roman" w:cs="Times New Roman"/>
          <w:sz w:val="20"/>
          <w:szCs w:val="20"/>
        </w:rPr>
        <w:br/>
      </w:r>
    </w:p>
    <w:bookmarkEnd w:id="47"/>
    <w:p w:rsidR="008D3DAD" w:rsidRPr="00EA2AA8" w:rsidRDefault="008D3DAD" w:rsidP="00EA2AA8">
      <w:pPr>
        <w:spacing w:after="0" w:line="240" w:lineRule="auto"/>
        <w:rPr>
          <w:rFonts w:ascii="Times New Roman" w:hAnsi="Times New Roman" w:cs="Times New Roman"/>
          <w:sz w:val="20"/>
          <w:szCs w:val="20"/>
        </w:rPr>
      </w:pPr>
    </w:p>
    <w:p w:rsidR="008D3DAD" w:rsidRPr="00EA2AA8" w:rsidRDefault="008D3DAD"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 Сведения об имуществе:</w:t>
      </w:r>
    </w:p>
    <w:p w:rsidR="008D3DAD" w:rsidRPr="00EA2AA8" w:rsidRDefault="008D3DAD"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1.1. Наименование объекта приватизации - автобус специальный для перевозки детей (13 мест) ГАЗ-32213;</w:t>
      </w:r>
    </w:p>
    <w:p w:rsidR="008D3DAD" w:rsidRPr="00EA2AA8" w:rsidRDefault="008D3DAD"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1.2. Месторасположение объекта приватизации – РМ, Дубенский район, с.Дубенки, ул. Денисова, д.4;</w:t>
      </w:r>
    </w:p>
    <w:p w:rsidR="008D3DAD" w:rsidRPr="00EA2AA8" w:rsidRDefault="008D3DAD" w:rsidP="00EA2AA8">
      <w:pPr>
        <w:spacing w:after="0" w:line="240" w:lineRule="auto"/>
        <w:jc w:val="both"/>
        <w:rPr>
          <w:rFonts w:ascii="Times New Roman" w:hAnsi="Times New Roman" w:cs="Times New Roman"/>
          <w:sz w:val="20"/>
          <w:szCs w:val="20"/>
        </w:rPr>
      </w:pPr>
      <w:r w:rsidRPr="00EA2AA8">
        <w:rPr>
          <w:rFonts w:ascii="Times New Roman" w:hAnsi="Times New Roman" w:cs="Times New Roman"/>
          <w:sz w:val="20"/>
          <w:szCs w:val="20"/>
        </w:rPr>
        <w:t>1.3. Краткая характеристика помещения: год выпуска 2006 год, идентификационный номер Х9632213060496807, двигатель №*405220*6312797*, шасси № отсутствует, кузов №32210060271894, цвет – белый. Техническое состояние – условно пригодное, требующий ремонта, с значительными повреждениями лакокрасочного покрытия по всему кузову, аккумулятор отсутствует, износ шин-80 %.</w:t>
      </w:r>
    </w:p>
    <w:p w:rsidR="008D3DAD" w:rsidRPr="00EA2AA8" w:rsidRDefault="008D3DAD" w:rsidP="00EA2AA8">
      <w:pPr>
        <w:spacing w:after="0" w:line="240" w:lineRule="auto"/>
        <w:jc w:val="both"/>
        <w:rPr>
          <w:rFonts w:ascii="Times New Roman" w:hAnsi="Times New Roman" w:cs="Times New Roman"/>
          <w:sz w:val="20"/>
          <w:szCs w:val="20"/>
        </w:rPr>
      </w:pPr>
    </w:p>
    <w:p w:rsidR="008D3DAD" w:rsidRPr="00EA2AA8" w:rsidRDefault="008D3DAD" w:rsidP="00EA2AA8">
      <w:pPr>
        <w:spacing w:after="0" w:line="240" w:lineRule="auto"/>
        <w:jc w:val="both"/>
        <w:rPr>
          <w:rFonts w:ascii="Times New Roman" w:hAnsi="Times New Roman" w:cs="Times New Roman"/>
          <w:sz w:val="20"/>
          <w:szCs w:val="20"/>
        </w:rPr>
      </w:pPr>
    </w:p>
    <w:p w:rsidR="008D3DAD" w:rsidRPr="00EA2AA8" w:rsidRDefault="008D3DAD" w:rsidP="00EA2AA8">
      <w:pPr>
        <w:spacing w:after="0" w:line="240" w:lineRule="auto"/>
        <w:rPr>
          <w:rFonts w:ascii="Times New Roman" w:hAnsi="Times New Roman" w:cs="Times New Roman"/>
          <w:sz w:val="20"/>
          <w:szCs w:val="20"/>
        </w:rPr>
      </w:pPr>
    </w:p>
    <w:bookmarkEnd w:id="41"/>
    <w:bookmarkEnd w:id="42"/>
    <w:p w:rsidR="00EE07C9" w:rsidRPr="00EA2AA8" w:rsidRDefault="00EE07C9" w:rsidP="00EA2AA8">
      <w:pPr>
        <w:pStyle w:val="7"/>
        <w:ind w:left="0" w:firstLine="0"/>
        <w:jc w:val="both"/>
        <w:rPr>
          <w:b/>
          <w:color w:val="000000" w:themeColor="text1"/>
          <w:sz w:val="20"/>
        </w:rPr>
      </w:pPr>
    </w:p>
    <w:p w:rsidR="00F970C2" w:rsidRPr="00EA2AA8" w:rsidRDefault="00F970C2" w:rsidP="00EA2AA8">
      <w:pPr>
        <w:pStyle w:val="7"/>
        <w:ind w:left="0" w:firstLine="0"/>
        <w:jc w:val="both"/>
        <w:rPr>
          <w:b/>
          <w:color w:val="000000" w:themeColor="text1"/>
          <w:sz w:val="20"/>
        </w:rPr>
      </w:pPr>
      <w:r w:rsidRPr="00EA2AA8">
        <w:rPr>
          <w:b/>
          <w:color w:val="000000" w:themeColor="text1"/>
          <w:sz w:val="20"/>
        </w:rPr>
        <w:t>Информационный бюллетень Дубенского муниципального района</w:t>
      </w:r>
    </w:p>
    <w:p w:rsidR="00F970C2" w:rsidRPr="00EA2AA8" w:rsidRDefault="00E44FB3" w:rsidP="00EA2AA8">
      <w:pPr>
        <w:pStyle w:val="7"/>
        <w:ind w:left="0" w:firstLine="0"/>
        <w:jc w:val="both"/>
        <w:rPr>
          <w:b/>
          <w:color w:val="000000" w:themeColor="text1"/>
          <w:sz w:val="20"/>
        </w:rPr>
      </w:pPr>
      <w:r w:rsidRPr="00EA2AA8">
        <w:rPr>
          <w:b/>
          <w:color w:val="000000" w:themeColor="text1"/>
          <w:sz w:val="20"/>
        </w:rPr>
        <w:t>Республики Мордовия №</w:t>
      </w:r>
      <w:r w:rsidR="00F25193" w:rsidRPr="00EA2AA8">
        <w:rPr>
          <w:b/>
          <w:color w:val="000000" w:themeColor="text1"/>
          <w:sz w:val="20"/>
        </w:rPr>
        <w:t>3</w:t>
      </w:r>
      <w:r w:rsidR="00320FD4" w:rsidRPr="00EA2AA8">
        <w:rPr>
          <w:b/>
          <w:color w:val="000000" w:themeColor="text1"/>
          <w:sz w:val="20"/>
        </w:rPr>
        <w:t>4</w:t>
      </w:r>
      <w:r w:rsidR="005C36CB" w:rsidRPr="00EA2AA8">
        <w:rPr>
          <w:b/>
          <w:color w:val="000000" w:themeColor="text1"/>
          <w:sz w:val="20"/>
        </w:rPr>
        <w:t xml:space="preserve"> (2</w:t>
      </w:r>
      <w:r w:rsidR="00320FD4" w:rsidRPr="00EA2AA8">
        <w:rPr>
          <w:b/>
          <w:color w:val="000000" w:themeColor="text1"/>
          <w:sz w:val="20"/>
        </w:rPr>
        <w:t>20</w:t>
      </w:r>
      <w:r w:rsidR="00F25193" w:rsidRPr="00EA2AA8">
        <w:rPr>
          <w:b/>
          <w:color w:val="000000" w:themeColor="text1"/>
          <w:sz w:val="20"/>
        </w:rPr>
        <w:t xml:space="preserve">) </w:t>
      </w:r>
      <w:r w:rsidR="007D3F59" w:rsidRPr="00EA2AA8">
        <w:rPr>
          <w:b/>
          <w:color w:val="000000" w:themeColor="text1"/>
          <w:sz w:val="20"/>
        </w:rPr>
        <w:t>29</w:t>
      </w:r>
      <w:r w:rsidR="00F25193" w:rsidRPr="00EA2AA8">
        <w:rPr>
          <w:b/>
          <w:color w:val="000000" w:themeColor="text1"/>
          <w:sz w:val="20"/>
        </w:rPr>
        <w:t>.11</w:t>
      </w:r>
      <w:r w:rsidR="00F970C2" w:rsidRPr="00EA2AA8">
        <w:rPr>
          <w:b/>
          <w:color w:val="000000" w:themeColor="text1"/>
          <w:sz w:val="20"/>
        </w:rPr>
        <w:t xml:space="preserve">.2018 </w:t>
      </w:r>
    </w:p>
    <w:p w:rsidR="00F970C2" w:rsidRPr="00EA2AA8" w:rsidRDefault="00F970C2" w:rsidP="00EA2AA8">
      <w:pPr>
        <w:pStyle w:val="7"/>
        <w:ind w:left="0" w:firstLine="0"/>
        <w:jc w:val="both"/>
        <w:rPr>
          <w:b/>
          <w:color w:val="000000" w:themeColor="text1"/>
          <w:sz w:val="20"/>
        </w:rPr>
      </w:pPr>
      <w:r w:rsidRPr="00EA2AA8">
        <w:rPr>
          <w:b/>
          <w:color w:val="000000" w:themeColor="text1"/>
          <w:sz w:val="20"/>
        </w:rPr>
        <w:t>Учредитель: Совет депутатов Дубенского муниципального района Республики Мордовия</w:t>
      </w:r>
    </w:p>
    <w:p w:rsidR="00F970C2" w:rsidRPr="00EA2AA8" w:rsidRDefault="00F970C2" w:rsidP="00EA2AA8">
      <w:pPr>
        <w:pStyle w:val="7"/>
        <w:ind w:left="0" w:firstLine="0"/>
        <w:jc w:val="both"/>
        <w:rPr>
          <w:b/>
          <w:color w:val="000000" w:themeColor="text1"/>
          <w:sz w:val="20"/>
        </w:rPr>
      </w:pPr>
      <w:r w:rsidRPr="00EA2AA8">
        <w:rPr>
          <w:b/>
          <w:color w:val="000000" w:themeColor="text1"/>
          <w:sz w:val="20"/>
        </w:rPr>
        <w:t>Редакционная коллегия:</w:t>
      </w:r>
    </w:p>
    <w:p w:rsidR="00F970C2" w:rsidRPr="00EA2AA8" w:rsidRDefault="00F970C2" w:rsidP="00EA2AA8">
      <w:pPr>
        <w:pStyle w:val="7"/>
        <w:ind w:left="0" w:firstLine="0"/>
        <w:jc w:val="both"/>
        <w:rPr>
          <w:b/>
          <w:color w:val="000000" w:themeColor="text1"/>
          <w:sz w:val="20"/>
        </w:rPr>
      </w:pPr>
      <w:r w:rsidRPr="00EA2AA8">
        <w:rPr>
          <w:b/>
          <w:color w:val="000000" w:themeColor="text1"/>
          <w:sz w:val="20"/>
        </w:rPr>
        <w:t xml:space="preserve">Сайгачев А.И. (редактор), Карасев Н.В.,  Суродеева Г.А., Малкина Т.И., </w:t>
      </w:r>
      <w:r w:rsidR="00320FD4" w:rsidRPr="00EA2AA8">
        <w:rPr>
          <w:b/>
          <w:color w:val="000000" w:themeColor="text1"/>
          <w:sz w:val="20"/>
        </w:rPr>
        <w:t>Бояркина Е.А.</w:t>
      </w:r>
    </w:p>
    <w:p w:rsidR="00F970C2" w:rsidRPr="00EA2AA8" w:rsidRDefault="00F970C2" w:rsidP="00EA2AA8">
      <w:pPr>
        <w:pStyle w:val="7"/>
        <w:ind w:left="0" w:firstLine="0"/>
        <w:jc w:val="both"/>
        <w:rPr>
          <w:b/>
          <w:color w:val="000000" w:themeColor="text1"/>
          <w:sz w:val="20"/>
        </w:rPr>
      </w:pPr>
      <w:r w:rsidRPr="00EA2AA8">
        <w:rPr>
          <w:b/>
          <w:color w:val="000000" w:themeColor="text1"/>
          <w:sz w:val="20"/>
        </w:rPr>
        <w:t>431770</w:t>
      </w:r>
      <w:r w:rsidR="007D3F59" w:rsidRPr="00EA2AA8">
        <w:rPr>
          <w:b/>
          <w:color w:val="000000" w:themeColor="text1"/>
          <w:sz w:val="20"/>
        </w:rPr>
        <w:t xml:space="preserve">,  </w:t>
      </w:r>
      <w:r w:rsidRPr="00EA2AA8">
        <w:rPr>
          <w:b/>
          <w:color w:val="000000" w:themeColor="text1"/>
          <w:sz w:val="20"/>
        </w:rPr>
        <w:t>Республика Мордовия, Дубенский район, с. Дубенки, ул. Денисова, 4</w:t>
      </w:r>
    </w:p>
    <w:p w:rsidR="00F970C2" w:rsidRPr="00EA2AA8" w:rsidRDefault="00F970C2" w:rsidP="00EA2AA8">
      <w:pPr>
        <w:pStyle w:val="7"/>
        <w:ind w:left="0" w:firstLine="0"/>
        <w:jc w:val="both"/>
        <w:rPr>
          <w:b/>
          <w:color w:val="000000" w:themeColor="text1"/>
          <w:sz w:val="20"/>
        </w:rPr>
      </w:pPr>
      <w:r w:rsidRPr="00EA2AA8">
        <w:rPr>
          <w:b/>
          <w:color w:val="000000" w:themeColor="text1"/>
          <w:sz w:val="20"/>
        </w:rPr>
        <w:t>Телефоны:  2-30-05;  2-16-78;   2-30-06</w:t>
      </w:r>
    </w:p>
    <w:p w:rsidR="00F970C2" w:rsidRPr="00EA2AA8" w:rsidRDefault="00F970C2" w:rsidP="00EA2AA8">
      <w:pPr>
        <w:pStyle w:val="7"/>
        <w:ind w:left="0" w:firstLine="0"/>
        <w:jc w:val="both"/>
        <w:rPr>
          <w:b/>
          <w:color w:val="000000" w:themeColor="text1"/>
          <w:sz w:val="20"/>
        </w:rPr>
      </w:pPr>
      <w:r w:rsidRPr="00EA2AA8">
        <w:rPr>
          <w:b/>
          <w:color w:val="000000" w:themeColor="text1"/>
          <w:sz w:val="20"/>
        </w:rPr>
        <w:t>Тираж - 50 экз.</w:t>
      </w:r>
    </w:p>
    <w:p w:rsidR="00F970C2" w:rsidRPr="00EA2AA8" w:rsidRDefault="00F970C2" w:rsidP="00EA2AA8">
      <w:pPr>
        <w:pStyle w:val="7"/>
        <w:ind w:left="0" w:firstLine="0"/>
        <w:jc w:val="both"/>
        <w:rPr>
          <w:b/>
          <w:color w:val="000000" w:themeColor="text1"/>
          <w:sz w:val="20"/>
        </w:rPr>
      </w:pPr>
      <w:r w:rsidRPr="00EA2AA8">
        <w:rPr>
          <w:b/>
          <w:color w:val="000000" w:themeColor="text1"/>
          <w:sz w:val="20"/>
        </w:rPr>
        <w:t>Время подписания в печать - 17:00 час.</w:t>
      </w:r>
    </w:p>
    <w:p w:rsidR="00F970C2" w:rsidRPr="00EA2AA8" w:rsidRDefault="00F970C2" w:rsidP="00EA2AA8">
      <w:pPr>
        <w:pStyle w:val="7"/>
        <w:ind w:left="0" w:firstLine="0"/>
        <w:jc w:val="both"/>
        <w:rPr>
          <w:b/>
          <w:color w:val="000000" w:themeColor="text1"/>
          <w:sz w:val="20"/>
        </w:rPr>
      </w:pPr>
      <w:r w:rsidRPr="00EA2AA8">
        <w:rPr>
          <w:b/>
          <w:color w:val="000000" w:themeColor="text1"/>
          <w:sz w:val="20"/>
        </w:rPr>
        <w:t>Номер подписан – 16:30 час.</w:t>
      </w:r>
    </w:p>
    <w:p w:rsidR="00F970C2" w:rsidRPr="00EA2AA8" w:rsidRDefault="00F970C2" w:rsidP="00EA2AA8">
      <w:pPr>
        <w:pStyle w:val="7"/>
        <w:ind w:left="0" w:firstLine="0"/>
        <w:jc w:val="both"/>
        <w:rPr>
          <w:color w:val="000000" w:themeColor="text1"/>
          <w:sz w:val="20"/>
        </w:rPr>
      </w:pPr>
      <w:r w:rsidRPr="00EA2AA8">
        <w:rPr>
          <w:b/>
          <w:color w:val="000000" w:themeColor="text1"/>
          <w:sz w:val="20"/>
        </w:rPr>
        <w:t>Бесплатно.</w:t>
      </w:r>
    </w:p>
    <w:p w:rsidR="006D362A" w:rsidRPr="00EA2AA8" w:rsidRDefault="006D362A" w:rsidP="00EA2AA8">
      <w:pPr>
        <w:spacing w:after="0" w:line="240" w:lineRule="auto"/>
        <w:rPr>
          <w:rFonts w:ascii="Times New Roman" w:hAnsi="Times New Roman" w:cs="Times New Roman"/>
          <w:color w:val="000000" w:themeColor="text1"/>
          <w:sz w:val="20"/>
          <w:szCs w:val="20"/>
        </w:rPr>
      </w:pPr>
    </w:p>
    <w:sectPr w:rsidR="006D362A" w:rsidRPr="00EA2AA8" w:rsidSect="00AA72D4">
      <w:headerReference w:type="default" r:id="rId7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1458" w:rsidRDefault="00ED1458" w:rsidP="00D40BA9">
      <w:pPr>
        <w:spacing w:after="0" w:line="240" w:lineRule="auto"/>
      </w:pPr>
      <w:r>
        <w:separator/>
      </w:r>
    </w:p>
  </w:endnote>
  <w:endnote w:type="continuationSeparator" w:id="1">
    <w:p w:rsidR="00ED1458" w:rsidRDefault="00ED1458"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Lucida Console"/>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E0002AFF" w:usb1="C0007843" w:usb2="00000009" w:usb3="00000000" w:csb0="000001FF"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panose1 w:val="00000000000000000000"/>
    <w:charset w:val="CC"/>
    <w:family w:val="swiss"/>
    <w:notTrueType/>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Ўм§А?"/>
    <w:panose1 w:val="02010600030101010101"/>
    <w:charset w:val="86"/>
    <w:family w:val="auto"/>
    <w:pitch w:val="variable"/>
    <w:sig w:usb0="00000003" w:usb1="288F0000" w:usb2="00000016" w:usb3="00000000" w:csb0="00040001" w:csb1="00000000"/>
  </w:font>
  <w:font w:name="StarSymbol">
    <w:altName w:val="Arial Unicode MS"/>
    <w:charset w:val="80"/>
    <w:family w:val="auto"/>
    <w:pitch w:val="default"/>
    <w:sig w:usb0="00000000" w:usb1="00000000" w:usb2="00000000" w:usb3="00000000" w:csb0="00000000" w:csb1="00000000"/>
  </w:font>
  <w:font w:name="MS Mincho">
    <w:altName w:val="?l?r ???fc"/>
    <w:panose1 w:val="02020609040205080304"/>
    <w:charset w:val="80"/>
    <w:family w:val="modern"/>
    <w:pitch w:val="fixed"/>
    <w:sig w:usb0="E00002FF" w:usb1="6AC7FDFB" w:usb2="00000012" w:usb3="00000000" w:csb0="0002009F" w:csb1="00000000"/>
  </w:font>
  <w:font w:name="Batang">
    <w:altName w:val="???????????????????????????????"/>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Arial Unicode MS"/>
    <w:panose1 w:val="00000000000000000000"/>
    <w:charset w:val="CC"/>
    <w:family w:val="auto"/>
    <w:notTrueType/>
    <w:pitch w:val="variable"/>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sburgCTT">
    <w:altName w:val="Times New Roman"/>
    <w:panose1 w:val="00000000000000000000"/>
    <w:charset w:val="CC"/>
    <w:family w:val="roman"/>
    <w:notTrueType/>
    <w:pitch w:val="variable"/>
    <w:sig w:usb0="00000201" w:usb1="00000000" w:usb2="00000000" w:usb3="00000000" w:csb0="00000004" w:csb1="00000000"/>
  </w:font>
  <w:font w:name="Microsoft Sans Serif">
    <w:panose1 w:val="020B0604020202020204"/>
    <w:charset w:val="CC"/>
    <w:family w:val="swiss"/>
    <w:pitch w:val="variable"/>
    <w:sig w:usb0="E1002AFF" w:usb1="C0000002" w:usb2="00000008" w:usb3="00000000" w:csb0="000101F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F87" w:rsidRDefault="00CB4EE6" w:rsidP="00E73F87">
    <w:pPr>
      <w:pStyle w:val="aff3"/>
      <w:framePr w:wrap="around" w:vAnchor="text" w:hAnchor="margin" w:xAlign="right" w:y="1"/>
      <w:rPr>
        <w:rStyle w:val="aff6"/>
      </w:rPr>
    </w:pPr>
    <w:r>
      <w:rPr>
        <w:rStyle w:val="aff6"/>
      </w:rPr>
      <w:fldChar w:fldCharType="begin"/>
    </w:r>
    <w:r w:rsidR="00E73F87">
      <w:rPr>
        <w:rStyle w:val="aff6"/>
      </w:rPr>
      <w:instrText xml:space="preserve">PAGE  </w:instrText>
    </w:r>
    <w:r>
      <w:rPr>
        <w:rStyle w:val="aff6"/>
      </w:rPr>
      <w:fldChar w:fldCharType="end"/>
    </w:r>
  </w:p>
  <w:p w:rsidR="00E73F87" w:rsidRDefault="00E73F87" w:rsidP="00E73F87">
    <w:pPr>
      <w:pStyle w:val="aff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F87" w:rsidRDefault="00CB4EE6" w:rsidP="00E73F87">
    <w:pPr>
      <w:pStyle w:val="aff3"/>
      <w:framePr w:wrap="around" w:vAnchor="text" w:hAnchor="margin" w:xAlign="right" w:y="1"/>
      <w:rPr>
        <w:rStyle w:val="aff6"/>
      </w:rPr>
    </w:pPr>
    <w:r>
      <w:rPr>
        <w:rStyle w:val="aff6"/>
      </w:rPr>
      <w:fldChar w:fldCharType="begin"/>
    </w:r>
    <w:r w:rsidR="00E73F87">
      <w:rPr>
        <w:rStyle w:val="aff6"/>
      </w:rPr>
      <w:instrText xml:space="preserve">PAGE  </w:instrText>
    </w:r>
    <w:r>
      <w:rPr>
        <w:rStyle w:val="aff6"/>
      </w:rPr>
      <w:fldChar w:fldCharType="separate"/>
    </w:r>
    <w:r w:rsidR="000B5DF9">
      <w:rPr>
        <w:rStyle w:val="aff6"/>
        <w:noProof/>
      </w:rPr>
      <w:t>6</w:t>
    </w:r>
    <w:r>
      <w:rPr>
        <w:rStyle w:val="aff6"/>
      </w:rPr>
      <w:fldChar w:fldCharType="end"/>
    </w:r>
  </w:p>
  <w:p w:rsidR="00E73F87" w:rsidRDefault="00E73F87" w:rsidP="00E73F87">
    <w:pPr>
      <w:pStyle w:val="aff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1458" w:rsidRDefault="00ED1458" w:rsidP="00D40BA9">
      <w:pPr>
        <w:spacing w:after="0" w:line="240" w:lineRule="auto"/>
      </w:pPr>
      <w:r>
        <w:separator/>
      </w:r>
    </w:p>
  </w:footnote>
  <w:footnote w:type="continuationSeparator" w:id="1">
    <w:p w:rsidR="00ED1458" w:rsidRDefault="00ED1458"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2753"/>
    </w:sdtPr>
    <w:sdtContent>
      <w:p w:rsidR="00E73F87" w:rsidRDefault="00CB4EE6">
        <w:pPr>
          <w:pStyle w:val="aff1"/>
          <w:jc w:val="right"/>
        </w:pPr>
      </w:p>
    </w:sdtContent>
  </w:sdt>
  <w:p w:rsidR="00E73F87" w:rsidRDefault="00E73F87">
    <w:pPr>
      <w:pStyle w:val="aff1"/>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pt;height:11.3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1B65985"/>
    <w:multiLevelType w:val="hybridMultilevel"/>
    <w:tmpl w:val="F490D770"/>
    <w:lvl w:ilvl="0" w:tplc="C38EC242">
      <w:start w:val="1"/>
      <w:numFmt w:val="decimal"/>
      <w:lvlText w:val="%1)"/>
      <w:lvlJc w:val="left"/>
      <w:pPr>
        <w:ind w:left="720" w:hanging="360"/>
      </w:pPr>
      <w:rPr>
        <w:rFonts w:cs="Times New Roman" w:hint="default"/>
      </w:rPr>
    </w:lvl>
    <w:lvl w:ilvl="1" w:tplc="090C791C">
      <w:start w:val="1"/>
      <w:numFmt w:val="lowerLetter"/>
      <w:lvlText w:val="%2."/>
      <w:lvlJc w:val="left"/>
      <w:pPr>
        <w:ind w:left="1440" w:hanging="360"/>
      </w:pPr>
      <w:rPr>
        <w:rFonts w:cs="Times New Roman"/>
      </w:rPr>
    </w:lvl>
    <w:lvl w:ilvl="2" w:tplc="BEA09404">
      <w:start w:val="1"/>
      <w:numFmt w:val="lowerRoman"/>
      <w:lvlText w:val="%3."/>
      <w:lvlJc w:val="right"/>
      <w:pPr>
        <w:ind w:left="2160" w:hanging="180"/>
      </w:pPr>
      <w:rPr>
        <w:rFonts w:cs="Times New Roman"/>
      </w:rPr>
    </w:lvl>
    <w:lvl w:ilvl="3" w:tplc="E04A24E0">
      <w:start w:val="1"/>
      <w:numFmt w:val="decimal"/>
      <w:lvlText w:val="%4."/>
      <w:lvlJc w:val="left"/>
      <w:pPr>
        <w:ind w:left="2880" w:hanging="360"/>
      </w:pPr>
      <w:rPr>
        <w:rFonts w:cs="Times New Roman"/>
      </w:rPr>
    </w:lvl>
    <w:lvl w:ilvl="4" w:tplc="2D2A0C54">
      <w:start w:val="1"/>
      <w:numFmt w:val="lowerLetter"/>
      <w:lvlText w:val="%5."/>
      <w:lvlJc w:val="left"/>
      <w:pPr>
        <w:ind w:left="3600" w:hanging="360"/>
      </w:pPr>
      <w:rPr>
        <w:rFonts w:cs="Times New Roman"/>
      </w:rPr>
    </w:lvl>
    <w:lvl w:ilvl="5" w:tplc="73EED3DE">
      <w:start w:val="1"/>
      <w:numFmt w:val="lowerRoman"/>
      <w:lvlText w:val="%6."/>
      <w:lvlJc w:val="right"/>
      <w:pPr>
        <w:ind w:left="4320" w:hanging="180"/>
      </w:pPr>
      <w:rPr>
        <w:rFonts w:cs="Times New Roman"/>
      </w:rPr>
    </w:lvl>
    <w:lvl w:ilvl="6" w:tplc="8346A4A2">
      <w:start w:val="1"/>
      <w:numFmt w:val="decimal"/>
      <w:lvlText w:val="%7."/>
      <w:lvlJc w:val="left"/>
      <w:pPr>
        <w:ind w:left="5040" w:hanging="360"/>
      </w:pPr>
      <w:rPr>
        <w:rFonts w:cs="Times New Roman"/>
      </w:rPr>
    </w:lvl>
    <w:lvl w:ilvl="7" w:tplc="5CA0CCAC">
      <w:start w:val="1"/>
      <w:numFmt w:val="lowerLetter"/>
      <w:lvlText w:val="%8."/>
      <w:lvlJc w:val="left"/>
      <w:pPr>
        <w:ind w:left="5760" w:hanging="360"/>
      </w:pPr>
      <w:rPr>
        <w:rFonts w:cs="Times New Roman"/>
      </w:rPr>
    </w:lvl>
    <w:lvl w:ilvl="8" w:tplc="7AF6A8D0">
      <w:start w:val="1"/>
      <w:numFmt w:val="lowerRoman"/>
      <w:lvlText w:val="%9."/>
      <w:lvlJc w:val="right"/>
      <w:pPr>
        <w:ind w:left="6480" w:hanging="180"/>
      </w:pPr>
      <w:rPr>
        <w:rFonts w:cs="Times New Roman"/>
      </w:rPr>
    </w:lvl>
  </w:abstractNum>
  <w:abstractNum w:abstractNumId="2">
    <w:nsid w:val="083168FF"/>
    <w:multiLevelType w:val="hybridMultilevel"/>
    <w:tmpl w:val="762CFB2E"/>
    <w:name w:val="WW8Num1"/>
    <w:lvl w:ilvl="0" w:tplc="47B09F70">
      <w:start w:val="1"/>
      <w:numFmt w:val="bullet"/>
      <w:lvlText w:val=""/>
      <w:lvlJc w:val="left"/>
      <w:pPr>
        <w:tabs>
          <w:tab w:val="num" w:pos="2160"/>
        </w:tabs>
        <w:ind w:left="2160" w:hanging="360"/>
      </w:pPr>
      <w:rPr>
        <w:rFonts w:ascii="Symbol" w:hAnsi="Symbol" w:hint="default"/>
      </w:rPr>
    </w:lvl>
    <w:lvl w:ilvl="1" w:tplc="2F7024B6">
      <w:start w:val="1"/>
      <w:numFmt w:val="bullet"/>
      <w:lvlText w:val="o"/>
      <w:lvlJc w:val="left"/>
      <w:pPr>
        <w:tabs>
          <w:tab w:val="num" w:pos="1980"/>
        </w:tabs>
        <w:ind w:left="1980" w:hanging="360"/>
      </w:pPr>
      <w:rPr>
        <w:rFonts w:ascii="Courier New" w:hAnsi="Courier New" w:hint="default"/>
      </w:rPr>
    </w:lvl>
    <w:lvl w:ilvl="2" w:tplc="BDB206D4">
      <w:start w:val="1"/>
      <w:numFmt w:val="bullet"/>
      <w:lvlText w:val=""/>
      <w:lvlJc w:val="left"/>
      <w:pPr>
        <w:tabs>
          <w:tab w:val="num" w:pos="2700"/>
        </w:tabs>
        <w:ind w:left="2700" w:hanging="360"/>
      </w:pPr>
      <w:rPr>
        <w:rFonts w:ascii="Wingdings" w:hAnsi="Wingdings" w:hint="default"/>
      </w:rPr>
    </w:lvl>
    <w:lvl w:ilvl="3" w:tplc="421C7916">
      <w:start w:val="1"/>
      <w:numFmt w:val="bullet"/>
      <w:lvlText w:val=""/>
      <w:lvlJc w:val="left"/>
      <w:pPr>
        <w:tabs>
          <w:tab w:val="num" w:pos="3420"/>
        </w:tabs>
        <w:ind w:left="3420" w:hanging="360"/>
      </w:pPr>
      <w:rPr>
        <w:rFonts w:ascii="Symbol" w:hAnsi="Symbol" w:hint="default"/>
      </w:rPr>
    </w:lvl>
    <w:lvl w:ilvl="4" w:tplc="BB6A57BE">
      <w:start w:val="1"/>
      <w:numFmt w:val="bullet"/>
      <w:lvlText w:val="o"/>
      <w:lvlJc w:val="left"/>
      <w:pPr>
        <w:tabs>
          <w:tab w:val="num" w:pos="4140"/>
        </w:tabs>
        <w:ind w:left="4140" w:hanging="360"/>
      </w:pPr>
      <w:rPr>
        <w:rFonts w:ascii="Courier New" w:hAnsi="Courier New" w:hint="default"/>
      </w:rPr>
    </w:lvl>
    <w:lvl w:ilvl="5" w:tplc="9564A0F6">
      <w:start w:val="1"/>
      <w:numFmt w:val="bullet"/>
      <w:lvlText w:val=""/>
      <w:lvlJc w:val="left"/>
      <w:pPr>
        <w:tabs>
          <w:tab w:val="num" w:pos="4860"/>
        </w:tabs>
        <w:ind w:left="4860" w:hanging="360"/>
      </w:pPr>
      <w:rPr>
        <w:rFonts w:ascii="Wingdings" w:hAnsi="Wingdings" w:hint="default"/>
      </w:rPr>
    </w:lvl>
    <w:lvl w:ilvl="6" w:tplc="9D52C87E">
      <w:start w:val="1"/>
      <w:numFmt w:val="bullet"/>
      <w:lvlText w:val=""/>
      <w:lvlJc w:val="left"/>
      <w:pPr>
        <w:tabs>
          <w:tab w:val="num" w:pos="5580"/>
        </w:tabs>
        <w:ind w:left="5580" w:hanging="360"/>
      </w:pPr>
      <w:rPr>
        <w:rFonts w:ascii="Symbol" w:hAnsi="Symbol" w:hint="default"/>
      </w:rPr>
    </w:lvl>
    <w:lvl w:ilvl="7" w:tplc="19C02EA2">
      <w:start w:val="1"/>
      <w:numFmt w:val="bullet"/>
      <w:lvlText w:val="o"/>
      <w:lvlJc w:val="left"/>
      <w:pPr>
        <w:tabs>
          <w:tab w:val="num" w:pos="6300"/>
        </w:tabs>
        <w:ind w:left="6300" w:hanging="360"/>
      </w:pPr>
      <w:rPr>
        <w:rFonts w:ascii="Courier New" w:hAnsi="Courier New" w:hint="default"/>
      </w:rPr>
    </w:lvl>
    <w:lvl w:ilvl="8" w:tplc="4D40E532">
      <w:start w:val="1"/>
      <w:numFmt w:val="bullet"/>
      <w:lvlText w:val=""/>
      <w:lvlJc w:val="left"/>
      <w:pPr>
        <w:tabs>
          <w:tab w:val="num" w:pos="7020"/>
        </w:tabs>
        <w:ind w:left="7020" w:hanging="360"/>
      </w:pPr>
      <w:rPr>
        <w:rFonts w:ascii="Wingdings" w:hAnsi="Wingdings" w:hint="default"/>
      </w:rPr>
    </w:lvl>
  </w:abstractNum>
  <w:abstractNum w:abstractNumId="3">
    <w:nsid w:val="1B0A0B93"/>
    <w:multiLevelType w:val="hybridMultilevel"/>
    <w:tmpl w:val="60DEB1B0"/>
    <w:name w:val="WW8Num2"/>
    <w:lvl w:ilvl="0" w:tplc="76169E36">
      <w:start w:val="1"/>
      <w:numFmt w:val="decimal"/>
      <w:lvlText w:val="%1."/>
      <w:lvlJc w:val="left"/>
      <w:pPr>
        <w:tabs>
          <w:tab w:val="num" w:pos="360"/>
        </w:tabs>
        <w:ind w:left="360" w:hanging="360"/>
      </w:pPr>
    </w:lvl>
    <w:lvl w:ilvl="1" w:tplc="119E1914" w:tentative="1">
      <w:start w:val="1"/>
      <w:numFmt w:val="lowerLetter"/>
      <w:lvlText w:val="%2."/>
      <w:lvlJc w:val="left"/>
      <w:pPr>
        <w:tabs>
          <w:tab w:val="num" w:pos="1080"/>
        </w:tabs>
        <w:ind w:left="1080" w:hanging="360"/>
      </w:pPr>
    </w:lvl>
    <w:lvl w:ilvl="2" w:tplc="61EE527C" w:tentative="1">
      <w:start w:val="1"/>
      <w:numFmt w:val="lowerRoman"/>
      <w:lvlText w:val="%3."/>
      <w:lvlJc w:val="right"/>
      <w:pPr>
        <w:tabs>
          <w:tab w:val="num" w:pos="1800"/>
        </w:tabs>
        <w:ind w:left="1800" w:hanging="180"/>
      </w:pPr>
    </w:lvl>
    <w:lvl w:ilvl="3" w:tplc="F0DA6A1A" w:tentative="1">
      <w:start w:val="1"/>
      <w:numFmt w:val="decimal"/>
      <w:lvlText w:val="%4."/>
      <w:lvlJc w:val="left"/>
      <w:pPr>
        <w:tabs>
          <w:tab w:val="num" w:pos="2520"/>
        </w:tabs>
        <w:ind w:left="2520" w:hanging="360"/>
      </w:pPr>
    </w:lvl>
    <w:lvl w:ilvl="4" w:tplc="EACC4F6E" w:tentative="1">
      <w:start w:val="1"/>
      <w:numFmt w:val="lowerLetter"/>
      <w:lvlText w:val="%5."/>
      <w:lvlJc w:val="left"/>
      <w:pPr>
        <w:tabs>
          <w:tab w:val="num" w:pos="3240"/>
        </w:tabs>
        <w:ind w:left="3240" w:hanging="360"/>
      </w:pPr>
    </w:lvl>
    <w:lvl w:ilvl="5" w:tplc="9CA02DFC" w:tentative="1">
      <w:start w:val="1"/>
      <w:numFmt w:val="lowerRoman"/>
      <w:lvlText w:val="%6."/>
      <w:lvlJc w:val="right"/>
      <w:pPr>
        <w:tabs>
          <w:tab w:val="num" w:pos="3960"/>
        </w:tabs>
        <w:ind w:left="3960" w:hanging="180"/>
      </w:pPr>
    </w:lvl>
    <w:lvl w:ilvl="6" w:tplc="9EF837BA" w:tentative="1">
      <w:start w:val="1"/>
      <w:numFmt w:val="decimal"/>
      <w:lvlText w:val="%7."/>
      <w:lvlJc w:val="left"/>
      <w:pPr>
        <w:tabs>
          <w:tab w:val="num" w:pos="4680"/>
        </w:tabs>
        <w:ind w:left="4680" w:hanging="360"/>
      </w:pPr>
    </w:lvl>
    <w:lvl w:ilvl="7" w:tplc="620A7598" w:tentative="1">
      <w:start w:val="1"/>
      <w:numFmt w:val="lowerLetter"/>
      <w:lvlText w:val="%8."/>
      <w:lvlJc w:val="left"/>
      <w:pPr>
        <w:tabs>
          <w:tab w:val="num" w:pos="5400"/>
        </w:tabs>
        <w:ind w:left="5400" w:hanging="360"/>
      </w:pPr>
    </w:lvl>
    <w:lvl w:ilvl="8" w:tplc="A634A88A" w:tentative="1">
      <w:start w:val="1"/>
      <w:numFmt w:val="lowerRoman"/>
      <w:lvlText w:val="%9."/>
      <w:lvlJc w:val="right"/>
      <w:pPr>
        <w:tabs>
          <w:tab w:val="num" w:pos="6120"/>
        </w:tabs>
        <w:ind w:left="6120" w:hanging="180"/>
      </w:pPr>
    </w:lvl>
  </w:abstractNum>
  <w:abstractNum w:abstractNumId="4">
    <w:nsid w:val="1DFA2EBB"/>
    <w:multiLevelType w:val="hybridMultilevel"/>
    <w:tmpl w:val="13867460"/>
    <w:lvl w:ilvl="0" w:tplc="0419000F">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
    <w:nsid w:val="1EE56994"/>
    <w:multiLevelType w:val="hybridMultilevel"/>
    <w:tmpl w:val="B238C0E0"/>
    <w:lvl w:ilvl="0" w:tplc="04190001">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
    <w:nsid w:val="226E0722"/>
    <w:multiLevelType w:val="hybridMultilevel"/>
    <w:tmpl w:val="E1643DC6"/>
    <w:lvl w:ilvl="0" w:tplc="0419000F">
      <w:start w:val="1"/>
      <w:numFmt w:val="bullet"/>
      <w:pStyle w:val="2"/>
      <w:lvlText w:val=""/>
      <w:lvlPicBulletId w:val="0"/>
      <w:lvlJc w:val="left"/>
      <w:pPr>
        <w:tabs>
          <w:tab w:val="num" w:pos="1764"/>
        </w:tabs>
        <w:ind w:left="1821" w:hanging="624"/>
      </w:pPr>
      <w:rPr>
        <w:rFonts w:ascii="Symbol" w:hAnsi="Symbol" w:hint="default"/>
        <w:color w:val="auto"/>
      </w:rPr>
    </w:lvl>
    <w:lvl w:ilvl="1" w:tplc="04190019">
      <w:numFmt w:val="none"/>
      <w:lvlText w:val=""/>
      <w:lvlJc w:val="left"/>
      <w:pPr>
        <w:tabs>
          <w:tab w:val="num" w:pos="360"/>
        </w:tabs>
      </w:pPr>
      <w:rPr>
        <w:rFonts w:cs="Times New Roman"/>
      </w:rPr>
    </w:lvl>
    <w:lvl w:ilvl="2" w:tplc="0419001B">
      <w:numFmt w:val="none"/>
      <w:lvlText w:val=""/>
      <w:lvlJc w:val="left"/>
      <w:pPr>
        <w:tabs>
          <w:tab w:val="num" w:pos="360"/>
        </w:tabs>
      </w:pPr>
      <w:rPr>
        <w:rFonts w:cs="Times New Roman"/>
      </w:rPr>
    </w:lvl>
    <w:lvl w:ilvl="3" w:tplc="0419000F">
      <w:numFmt w:val="none"/>
      <w:lvlText w:val=""/>
      <w:lvlJc w:val="left"/>
      <w:pPr>
        <w:tabs>
          <w:tab w:val="num" w:pos="360"/>
        </w:tabs>
      </w:pPr>
      <w:rPr>
        <w:rFonts w:cs="Times New Roman"/>
      </w:rPr>
    </w:lvl>
    <w:lvl w:ilvl="4" w:tplc="04190019">
      <w:numFmt w:val="none"/>
      <w:lvlText w:val=""/>
      <w:lvlJc w:val="left"/>
      <w:pPr>
        <w:tabs>
          <w:tab w:val="num" w:pos="360"/>
        </w:tabs>
      </w:pPr>
      <w:rPr>
        <w:rFonts w:cs="Times New Roman"/>
      </w:rPr>
    </w:lvl>
    <w:lvl w:ilvl="5" w:tplc="0419001B">
      <w:numFmt w:val="none"/>
      <w:lvlText w:val=""/>
      <w:lvlJc w:val="left"/>
      <w:pPr>
        <w:tabs>
          <w:tab w:val="num" w:pos="360"/>
        </w:tabs>
      </w:pPr>
      <w:rPr>
        <w:rFonts w:cs="Times New Roman"/>
      </w:rPr>
    </w:lvl>
    <w:lvl w:ilvl="6" w:tplc="0419000F">
      <w:numFmt w:val="none"/>
      <w:lvlText w:val=""/>
      <w:lvlJc w:val="left"/>
      <w:pPr>
        <w:tabs>
          <w:tab w:val="num" w:pos="360"/>
        </w:tabs>
      </w:pPr>
      <w:rPr>
        <w:rFonts w:cs="Times New Roman"/>
      </w:rPr>
    </w:lvl>
    <w:lvl w:ilvl="7" w:tplc="04190019">
      <w:numFmt w:val="none"/>
      <w:lvlText w:val=""/>
      <w:lvlJc w:val="left"/>
      <w:pPr>
        <w:tabs>
          <w:tab w:val="num" w:pos="360"/>
        </w:tabs>
      </w:pPr>
      <w:rPr>
        <w:rFonts w:cs="Times New Roman"/>
      </w:rPr>
    </w:lvl>
    <w:lvl w:ilvl="8" w:tplc="0419001B">
      <w:numFmt w:val="none"/>
      <w:lvlText w:val=""/>
      <w:lvlJc w:val="left"/>
      <w:pPr>
        <w:tabs>
          <w:tab w:val="num" w:pos="360"/>
        </w:tabs>
      </w:pPr>
      <w:rPr>
        <w:rFonts w:cs="Times New Roman"/>
      </w:rPr>
    </w:lvl>
  </w:abstractNum>
  <w:abstractNum w:abstractNumId="7">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8">
    <w:nsid w:val="2C976AC7"/>
    <w:multiLevelType w:val="hybridMultilevel"/>
    <w:tmpl w:val="08D41B52"/>
    <w:lvl w:ilvl="0" w:tplc="0419000F">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9">
    <w:nsid w:val="2F1570E1"/>
    <w:multiLevelType w:val="hybridMultilevel"/>
    <w:tmpl w:val="68D89C82"/>
    <w:lvl w:ilvl="0" w:tplc="0E204BA2">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0">
    <w:nsid w:val="3B3F2C89"/>
    <w:multiLevelType w:val="hybridMultilevel"/>
    <w:tmpl w:val="19702E8C"/>
    <w:lvl w:ilvl="0" w:tplc="0419000F">
      <w:start w:val="1"/>
      <w:numFmt w:val="decimal"/>
      <w:lvlText w:val="%1."/>
      <w:lvlJc w:val="left"/>
      <w:pPr>
        <w:tabs>
          <w:tab w:val="num" w:pos="1021"/>
        </w:tabs>
        <w:ind w:left="1021" w:hanging="454"/>
      </w:pPr>
      <w:rPr>
        <w:rFonts w:cs="Times New Roman" w:hint="default"/>
      </w:rPr>
    </w:lvl>
    <w:lvl w:ilvl="1" w:tplc="04190019">
      <w:start w:val="1"/>
      <w:numFmt w:val="bullet"/>
      <w:pStyle w:val="List32"/>
      <w:lvlText w:val=""/>
      <w:lvlJc w:val="left"/>
      <w:pPr>
        <w:tabs>
          <w:tab w:val="num" w:pos="1647"/>
        </w:tabs>
        <w:ind w:left="1930" w:hanging="283"/>
      </w:pPr>
      <w:rPr>
        <w:rFonts w:ascii="Symbol" w:hAnsi="Symbol" w:hint="default"/>
      </w:rPr>
    </w:lvl>
    <w:lvl w:ilvl="2" w:tplc="0419001B">
      <w:start w:val="1"/>
      <w:numFmt w:val="decimal"/>
      <w:lvlText w:val="%3."/>
      <w:lvlJc w:val="left"/>
      <w:pPr>
        <w:tabs>
          <w:tab w:val="num" w:pos="2907"/>
        </w:tabs>
        <w:ind w:left="2907" w:hanging="360"/>
      </w:pPr>
      <w:rPr>
        <w:rFonts w:cs="Times New Roman" w:hint="default"/>
      </w:rPr>
    </w:lvl>
    <w:lvl w:ilvl="3" w:tplc="0419000F">
      <w:start w:val="1"/>
      <w:numFmt w:val="decimal"/>
      <w:lvlText w:val="%4."/>
      <w:lvlJc w:val="left"/>
      <w:pPr>
        <w:tabs>
          <w:tab w:val="num" w:pos="3447"/>
        </w:tabs>
        <w:ind w:left="3447" w:hanging="360"/>
      </w:pPr>
      <w:rPr>
        <w:rFonts w:cs="Times New Roman"/>
      </w:rPr>
    </w:lvl>
    <w:lvl w:ilvl="4" w:tplc="04190019">
      <w:start w:val="1"/>
      <w:numFmt w:val="lowerLetter"/>
      <w:lvlText w:val="%5."/>
      <w:lvlJc w:val="left"/>
      <w:pPr>
        <w:tabs>
          <w:tab w:val="num" w:pos="4167"/>
        </w:tabs>
        <w:ind w:left="4167" w:hanging="360"/>
      </w:pPr>
      <w:rPr>
        <w:rFonts w:cs="Times New Roman"/>
      </w:rPr>
    </w:lvl>
    <w:lvl w:ilvl="5" w:tplc="0419001B">
      <w:start w:val="1"/>
      <w:numFmt w:val="lowerRoman"/>
      <w:lvlText w:val="%6."/>
      <w:lvlJc w:val="right"/>
      <w:pPr>
        <w:tabs>
          <w:tab w:val="num" w:pos="4887"/>
        </w:tabs>
        <w:ind w:left="4887" w:hanging="180"/>
      </w:pPr>
      <w:rPr>
        <w:rFonts w:cs="Times New Roman"/>
      </w:rPr>
    </w:lvl>
    <w:lvl w:ilvl="6" w:tplc="0419000F">
      <w:start w:val="1"/>
      <w:numFmt w:val="decimal"/>
      <w:lvlText w:val="%7."/>
      <w:lvlJc w:val="left"/>
      <w:pPr>
        <w:tabs>
          <w:tab w:val="num" w:pos="5607"/>
        </w:tabs>
        <w:ind w:left="5607" w:hanging="360"/>
      </w:pPr>
      <w:rPr>
        <w:rFonts w:cs="Times New Roman"/>
      </w:rPr>
    </w:lvl>
    <w:lvl w:ilvl="7" w:tplc="04190019">
      <w:start w:val="1"/>
      <w:numFmt w:val="lowerLetter"/>
      <w:lvlText w:val="%8."/>
      <w:lvlJc w:val="left"/>
      <w:pPr>
        <w:tabs>
          <w:tab w:val="num" w:pos="6327"/>
        </w:tabs>
        <w:ind w:left="6327" w:hanging="360"/>
      </w:pPr>
      <w:rPr>
        <w:rFonts w:cs="Times New Roman"/>
      </w:rPr>
    </w:lvl>
    <w:lvl w:ilvl="8" w:tplc="0419001B">
      <w:start w:val="1"/>
      <w:numFmt w:val="lowerRoman"/>
      <w:lvlText w:val="%9."/>
      <w:lvlJc w:val="right"/>
      <w:pPr>
        <w:tabs>
          <w:tab w:val="num" w:pos="7047"/>
        </w:tabs>
        <w:ind w:left="7047" w:hanging="180"/>
      </w:pPr>
      <w:rPr>
        <w:rFonts w:cs="Times New Roman"/>
      </w:rPr>
    </w:lvl>
  </w:abstractNum>
  <w:abstractNum w:abstractNumId="11">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2">
    <w:nsid w:val="47315E6D"/>
    <w:multiLevelType w:val="hybridMultilevel"/>
    <w:tmpl w:val="310CF2C0"/>
    <w:lvl w:ilvl="0" w:tplc="F4109BB4">
      <w:start w:val="1"/>
      <w:numFmt w:val="bullet"/>
      <w:pStyle w:val="Styleforpicturestext"/>
      <w:lvlText w:val=""/>
      <w:lvlJc w:val="left"/>
      <w:pPr>
        <w:tabs>
          <w:tab w:val="num" w:pos="1068"/>
        </w:tabs>
        <w:ind w:left="1068" w:hanging="360"/>
      </w:pPr>
      <w:rPr>
        <w:rFonts w:ascii="Symbol" w:hAnsi="Symbol" w:hint="default"/>
        <w:color w:val="auto"/>
      </w:rPr>
    </w:lvl>
    <w:lvl w:ilvl="1" w:tplc="DB4CB34A">
      <w:start w:val="1"/>
      <w:numFmt w:val="bullet"/>
      <w:lvlText w:val="o"/>
      <w:lvlJc w:val="left"/>
      <w:pPr>
        <w:tabs>
          <w:tab w:val="num" w:pos="1788"/>
        </w:tabs>
        <w:ind w:left="1788" w:hanging="360"/>
      </w:pPr>
      <w:rPr>
        <w:rFonts w:ascii="Courier New" w:hAnsi="Courier New" w:hint="default"/>
        <w:color w:val="auto"/>
      </w:rPr>
    </w:lvl>
    <w:lvl w:ilvl="2" w:tplc="98CC722C">
      <w:start w:val="1"/>
      <w:numFmt w:val="bullet"/>
      <w:lvlText w:val=""/>
      <w:lvlJc w:val="left"/>
      <w:pPr>
        <w:tabs>
          <w:tab w:val="num" w:pos="2508"/>
        </w:tabs>
        <w:ind w:left="2508" w:hanging="360"/>
      </w:pPr>
      <w:rPr>
        <w:rFonts w:ascii="Wingdings" w:hAnsi="Wingdings" w:hint="default"/>
      </w:rPr>
    </w:lvl>
    <w:lvl w:ilvl="3" w:tplc="5D18FC70">
      <w:start w:val="1"/>
      <w:numFmt w:val="bullet"/>
      <w:lvlText w:val=""/>
      <w:lvlJc w:val="left"/>
      <w:pPr>
        <w:tabs>
          <w:tab w:val="num" w:pos="3228"/>
        </w:tabs>
        <w:ind w:left="3228" w:hanging="360"/>
      </w:pPr>
      <w:rPr>
        <w:rFonts w:ascii="Symbol" w:hAnsi="Symbol" w:hint="default"/>
      </w:rPr>
    </w:lvl>
    <w:lvl w:ilvl="4" w:tplc="DC122664">
      <w:start w:val="1"/>
      <w:numFmt w:val="bullet"/>
      <w:lvlText w:val="o"/>
      <w:lvlJc w:val="left"/>
      <w:pPr>
        <w:tabs>
          <w:tab w:val="num" w:pos="3948"/>
        </w:tabs>
        <w:ind w:left="3948" w:hanging="360"/>
      </w:pPr>
      <w:rPr>
        <w:rFonts w:ascii="Courier New" w:hAnsi="Courier New" w:hint="default"/>
      </w:rPr>
    </w:lvl>
    <w:lvl w:ilvl="5" w:tplc="4E965660">
      <w:start w:val="1"/>
      <w:numFmt w:val="bullet"/>
      <w:lvlText w:val=""/>
      <w:lvlJc w:val="left"/>
      <w:pPr>
        <w:tabs>
          <w:tab w:val="num" w:pos="4668"/>
        </w:tabs>
        <w:ind w:left="4668" w:hanging="360"/>
      </w:pPr>
      <w:rPr>
        <w:rFonts w:ascii="Wingdings" w:hAnsi="Wingdings" w:hint="default"/>
      </w:rPr>
    </w:lvl>
    <w:lvl w:ilvl="6" w:tplc="FA563E0E">
      <w:start w:val="1"/>
      <w:numFmt w:val="bullet"/>
      <w:lvlText w:val=""/>
      <w:lvlJc w:val="left"/>
      <w:pPr>
        <w:tabs>
          <w:tab w:val="num" w:pos="5388"/>
        </w:tabs>
        <w:ind w:left="5388" w:hanging="360"/>
      </w:pPr>
      <w:rPr>
        <w:rFonts w:ascii="Symbol" w:hAnsi="Symbol" w:hint="default"/>
      </w:rPr>
    </w:lvl>
    <w:lvl w:ilvl="7" w:tplc="2D36C50A">
      <w:start w:val="1"/>
      <w:numFmt w:val="bullet"/>
      <w:lvlText w:val="o"/>
      <w:lvlJc w:val="left"/>
      <w:pPr>
        <w:tabs>
          <w:tab w:val="num" w:pos="6108"/>
        </w:tabs>
        <w:ind w:left="6108" w:hanging="360"/>
      </w:pPr>
      <w:rPr>
        <w:rFonts w:ascii="Courier New" w:hAnsi="Courier New" w:hint="default"/>
      </w:rPr>
    </w:lvl>
    <w:lvl w:ilvl="8" w:tplc="9E4E809C">
      <w:start w:val="1"/>
      <w:numFmt w:val="bullet"/>
      <w:lvlText w:val=""/>
      <w:lvlJc w:val="left"/>
      <w:pPr>
        <w:tabs>
          <w:tab w:val="num" w:pos="6828"/>
        </w:tabs>
        <w:ind w:left="6828" w:hanging="360"/>
      </w:pPr>
      <w:rPr>
        <w:rFonts w:ascii="Wingdings" w:hAnsi="Wingdings" w:hint="default"/>
      </w:rPr>
    </w:lvl>
  </w:abstractNum>
  <w:abstractNum w:abstractNumId="13">
    <w:nsid w:val="51F86E4D"/>
    <w:multiLevelType w:val="hybridMultilevel"/>
    <w:tmpl w:val="81041D10"/>
    <w:lvl w:ilvl="0" w:tplc="311A1660">
      <w:start w:val="1"/>
      <w:numFmt w:val="bullet"/>
      <w:pStyle w:val="List31"/>
      <w:lvlText w:val=""/>
      <w:lvlJc w:val="left"/>
      <w:pPr>
        <w:tabs>
          <w:tab w:val="num" w:pos="3839"/>
        </w:tabs>
        <w:ind w:left="3839" w:hanging="360"/>
      </w:pPr>
      <w:rPr>
        <w:rFonts w:ascii="Symbol" w:hAnsi="Symbol" w:hint="default"/>
      </w:rPr>
    </w:lvl>
    <w:lvl w:ilvl="1" w:tplc="04190003">
      <w:start w:val="1"/>
      <w:numFmt w:val="bullet"/>
      <w:lvlText w:val="o"/>
      <w:lvlJc w:val="left"/>
      <w:pPr>
        <w:tabs>
          <w:tab w:val="num" w:pos="4559"/>
        </w:tabs>
        <w:ind w:left="4559" w:hanging="360"/>
      </w:pPr>
      <w:rPr>
        <w:rFonts w:ascii="Courier New" w:hAnsi="Courier New" w:hint="default"/>
      </w:rPr>
    </w:lvl>
    <w:lvl w:ilvl="2" w:tplc="04190005">
      <w:start w:val="1"/>
      <w:numFmt w:val="bullet"/>
      <w:lvlText w:val=""/>
      <w:lvlJc w:val="left"/>
      <w:pPr>
        <w:tabs>
          <w:tab w:val="num" w:pos="5279"/>
        </w:tabs>
        <w:ind w:left="5279" w:hanging="360"/>
      </w:pPr>
      <w:rPr>
        <w:rFonts w:ascii="Wingdings" w:hAnsi="Wingdings" w:hint="default"/>
      </w:rPr>
    </w:lvl>
    <w:lvl w:ilvl="3" w:tplc="04190001">
      <w:start w:val="1"/>
      <w:numFmt w:val="bullet"/>
      <w:lvlText w:val=""/>
      <w:lvlJc w:val="left"/>
      <w:pPr>
        <w:tabs>
          <w:tab w:val="num" w:pos="5999"/>
        </w:tabs>
        <w:ind w:left="5999" w:hanging="360"/>
      </w:pPr>
      <w:rPr>
        <w:rFonts w:ascii="Symbol" w:hAnsi="Symbol" w:hint="default"/>
      </w:rPr>
    </w:lvl>
    <w:lvl w:ilvl="4" w:tplc="04190003">
      <w:start w:val="1"/>
      <w:numFmt w:val="bullet"/>
      <w:lvlText w:val="o"/>
      <w:lvlJc w:val="left"/>
      <w:pPr>
        <w:tabs>
          <w:tab w:val="num" w:pos="6719"/>
        </w:tabs>
        <w:ind w:left="6719" w:hanging="360"/>
      </w:pPr>
      <w:rPr>
        <w:rFonts w:ascii="Courier New" w:hAnsi="Courier New" w:hint="default"/>
      </w:rPr>
    </w:lvl>
    <w:lvl w:ilvl="5" w:tplc="04190005">
      <w:start w:val="1"/>
      <w:numFmt w:val="bullet"/>
      <w:lvlText w:val=""/>
      <w:lvlJc w:val="left"/>
      <w:pPr>
        <w:tabs>
          <w:tab w:val="num" w:pos="7439"/>
        </w:tabs>
        <w:ind w:left="7439" w:hanging="360"/>
      </w:pPr>
      <w:rPr>
        <w:rFonts w:ascii="Wingdings" w:hAnsi="Wingdings" w:hint="default"/>
      </w:rPr>
    </w:lvl>
    <w:lvl w:ilvl="6" w:tplc="04190001">
      <w:start w:val="1"/>
      <w:numFmt w:val="bullet"/>
      <w:lvlText w:val=""/>
      <w:lvlJc w:val="left"/>
      <w:pPr>
        <w:tabs>
          <w:tab w:val="num" w:pos="8159"/>
        </w:tabs>
        <w:ind w:left="8159" w:hanging="360"/>
      </w:pPr>
      <w:rPr>
        <w:rFonts w:ascii="Symbol" w:hAnsi="Symbol" w:hint="default"/>
      </w:rPr>
    </w:lvl>
    <w:lvl w:ilvl="7" w:tplc="04190003">
      <w:start w:val="1"/>
      <w:numFmt w:val="bullet"/>
      <w:lvlText w:val="o"/>
      <w:lvlJc w:val="left"/>
      <w:pPr>
        <w:tabs>
          <w:tab w:val="num" w:pos="8879"/>
        </w:tabs>
        <w:ind w:left="8879" w:hanging="360"/>
      </w:pPr>
      <w:rPr>
        <w:rFonts w:ascii="Courier New" w:hAnsi="Courier New" w:hint="default"/>
      </w:rPr>
    </w:lvl>
    <w:lvl w:ilvl="8" w:tplc="04190005">
      <w:start w:val="1"/>
      <w:numFmt w:val="bullet"/>
      <w:lvlText w:val=""/>
      <w:lvlJc w:val="left"/>
      <w:pPr>
        <w:tabs>
          <w:tab w:val="num" w:pos="9599"/>
        </w:tabs>
        <w:ind w:left="9599" w:hanging="360"/>
      </w:pPr>
      <w:rPr>
        <w:rFonts w:ascii="Wingdings" w:hAnsi="Wingdings" w:hint="default"/>
      </w:rPr>
    </w:lvl>
  </w:abstractNum>
  <w:abstractNum w:abstractNumId="14">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6">
    <w:nsid w:val="5CC37DF6"/>
    <w:multiLevelType w:val="hybridMultilevel"/>
    <w:tmpl w:val="61DCB474"/>
    <w:lvl w:ilvl="0" w:tplc="04190001">
      <w:start w:val="1"/>
      <w:numFmt w:val="bullet"/>
      <w:pStyle w:val="3"/>
      <w:lvlText w:val=""/>
      <w:lvlJc w:val="left"/>
      <w:pPr>
        <w:tabs>
          <w:tab w:val="num" w:pos="0"/>
        </w:tabs>
        <w:ind w:left="-567" w:firstLine="567"/>
      </w:pPr>
      <w:rPr>
        <w:rFonts w:ascii="Wingdings" w:hAnsi="Wingdings" w:hint="default"/>
      </w:rPr>
    </w:lvl>
    <w:lvl w:ilvl="1" w:tplc="04190003">
      <w:start w:val="1"/>
      <w:numFmt w:val="decimal"/>
      <w:lvlText w:val="%2."/>
      <w:lvlJc w:val="left"/>
      <w:pPr>
        <w:tabs>
          <w:tab w:val="num" w:pos="1534"/>
        </w:tabs>
        <w:ind w:left="1534" w:hanging="454"/>
      </w:pPr>
      <w:rPr>
        <w:rFonts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nsid w:val="695A6620"/>
    <w:multiLevelType w:val="hybridMultilevel"/>
    <w:tmpl w:val="D4BE2684"/>
    <w:lvl w:ilvl="0" w:tplc="29A4C49A">
      <w:start w:val="1"/>
      <w:numFmt w:val="bullet"/>
      <w:pStyle w:val="StyleBodyText"/>
      <w:lvlText w:val=""/>
      <w:lvlJc w:val="left"/>
      <w:pPr>
        <w:tabs>
          <w:tab w:val="num" w:pos="757"/>
        </w:tabs>
        <w:ind w:left="757" w:hanging="360"/>
      </w:pPr>
      <w:rPr>
        <w:rFonts w:ascii="Wingdings" w:hAnsi="Wingdings" w:hint="default"/>
        <w:color w:val="auto"/>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8">
    <w:nsid w:val="71B217EE"/>
    <w:multiLevelType w:val="hybridMultilevel"/>
    <w:tmpl w:val="E64A61C6"/>
    <w:lvl w:ilvl="0" w:tplc="55A8A6DE">
      <w:start w:val="1"/>
      <w:numFmt w:val="decimal"/>
      <w:lvlText w:val="%1."/>
      <w:lvlJc w:val="left"/>
      <w:pPr>
        <w:ind w:left="928" w:hanging="360"/>
      </w:pPr>
      <w:rPr>
        <w:rFonts w:hint="default"/>
        <w:sz w:val="28"/>
        <w:szCs w:val="28"/>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5"/>
  </w:num>
  <w:num w:numId="2">
    <w:abstractNumId w:val="7"/>
  </w:num>
  <w:num w:numId="3">
    <w:abstractNumId w:val="14"/>
  </w:num>
  <w:num w:numId="4">
    <w:abstractNumId w:val="0"/>
  </w:num>
  <w:num w:numId="5">
    <w:abstractNumId w:val="9"/>
  </w:num>
  <w:num w:numId="6">
    <w:abstractNumId w:val="8"/>
  </w:num>
  <w:num w:numId="7">
    <w:abstractNumId w:val="16"/>
  </w:num>
  <w:num w:numId="8">
    <w:abstractNumId w:val="13"/>
  </w:num>
  <w:num w:numId="9">
    <w:abstractNumId w:val="12"/>
  </w:num>
  <w:num w:numId="10">
    <w:abstractNumId w:val="17"/>
  </w:num>
  <w:num w:numId="11">
    <w:abstractNumId w:val="11"/>
  </w:num>
  <w:num w:numId="12">
    <w:abstractNumId w:val="6"/>
  </w:num>
  <w:num w:numId="13">
    <w:abstractNumId w:val="10"/>
  </w:num>
  <w:num w:numId="14">
    <w:abstractNumId w:val="5"/>
  </w:num>
  <w:num w:numId="15">
    <w:abstractNumId w:val="4"/>
  </w:num>
  <w:num w:numId="16">
    <w:abstractNumId w:val="1"/>
  </w:num>
  <w:num w:numId="17">
    <w:abstractNumId w:val="18"/>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D362A"/>
    <w:rsid w:val="00007EB8"/>
    <w:rsid w:val="0001361F"/>
    <w:rsid w:val="00020327"/>
    <w:rsid w:val="00035490"/>
    <w:rsid w:val="00044741"/>
    <w:rsid w:val="00053331"/>
    <w:rsid w:val="000679BC"/>
    <w:rsid w:val="0007100E"/>
    <w:rsid w:val="00077588"/>
    <w:rsid w:val="00082A32"/>
    <w:rsid w:val="0009005E"/>
    <w:rsid w:val="000959ED"/>
    <w:rsid w:val="000A296F"/>
    <w:rsid w:val="000A3CAA"/>
    <w:rsid w:val="000B0617"/>
    <w:rsid w:val="000B334C"/>
    <w:rsid w:val="000B56C8"/>
    <w:rsid w:val="000B5B42"/>
    <w:rsid w:val="000B5DF9"/>
    <w:rsid w:val="000C273B"/>
    <w:rsid w:val="000D49ED"/>
    <w:rsid w:val="0010266C"/>
    <w:rsid w:val="001216BA"/>
    <w:rsid w:val="00141B1C"/>
    <w:rsid w:val="00164D2C"/>
    <w:rsid w:val="001654C8"/>
    <w:rsid w:val="00170F3A"/>
    <w:rsid w:val="00183324"/>
    <w:rsid w:val="00193267"/>
    <w:rsid w:val="001A7418"/>
    <w:rsid w:val="001A7B42"/>
    <w:rsid w:val="001C12C5"/>
    <w:rsid w:val="001D5735"/>
    <w:rsid w:val="001E4E1F"/>
    <w:rsid w:val="001E60A3"/>
    <w:rsid w:val="001F037B"/>
    <w:rsid w:val="00200C55"/>
    <w:rsid w:val="00204631"/>
    <w:rsid w:val="00211099"/>
    <w:rsid w:val="00222EFF"/>
    <w:rsid w:val="002243E9"/>
    <w:rsid w:val="00235DE9"/>
    <w:rsid w:val="00240757"/>
    <w:rsid w:val="0025133E"/>
    <w:rsid w:val="00255A2E"/>
    <w:rsid w:val="00261020"/>
    <w:rsid w:val="00270140"/>
    <w:rsid w:val="002852A0"/>
    <w:rsid w:val="00292E7A"/>
    <w:rsid w:val="002934AB"/>
    <w:rsid w:val="00294AB1"/>
    <w:rsid w:val="002A0CA1"/>
    <w:rsid w:val="002A13EC"/>
    <w:rsid w:val="002A6098"/>
    <w:rsid w:val="002A69BD"/>
    <w:rsid w:val="002C2AF5"/>
    <w:rsid w:val="002E08C5"/>
    <w:rsid w:val="002F0554"/>
    <w:rsid w:val="002F4750"/>
    <w:rsid w:val="00302336"/>
    <w:rsid w:val="00306F3A"/>
    <w:rsid w:val="00320FD4"/>
    <w:rsid w:val="003272D3"/>
    <w:rsid w:val="00342771"/>
    <w:rsid w:val="00362495"/>
    <w:rsid w:val="00362764"/>
    <w:rsid w:val="00363C2F"/>
    <w:rsid w:val="00363E69"/>
    <w:rsid w:val="0036674D"/>
    <w:rsid w:val="00380D30"/>
    <w:rsid w:val="00381329"/>
    <w:rsid w:val="003A76CB"/>
    <w:rsid w:val="003C5B83"/>
    <w:rsid w:val="003F19DB"/>
    <w:rsid w:val="004135C6"/>
    <w:rsid w:val="00415B63"/>
    <w:rsid w:val="0041647A"/>
    <w:rsid w:val="00420F4F"/>
    <w:rsid w:val="0042420F"/>
    <w:rsid w:val="00437738"/>
    <w:rsid w:val="00447BC3"/>
    <w:rsid w:val="00451FB4"/>
    <w:rsid w:val="0045312A"/>
    <w:rsid w:val="0046261A"/>
    <w:rsid w:val="00480DF9"/>
    <w:rsid w:val="0048649F"/>
    <w:rsid w:val="004A3163"/>
    <w:rsid w:val="004A5869"/>
    <w:rsid w:val="004A744C"/>
    <w:rsid w:val="004C1AEB"/>
    <w:rsid w:val="004C1EE9"/>
    <w:rsid w:val="004C5753"/>
    <w:rsid w:val="004D0D92"/>
    <w:rsid w:val="004D2D06"/>
    <w:rsid w:val="004E31F4"/>
    <w:rsid w:val="004F0282"/>
    <w:rsid w:val="00510D6E"/>
    <w:rsid w:val="00515396"/>
    <w:rsid w:val="00535D0A"/>
    <w:rsid w:val="00547197"/>
    <w:rsid w:val="005548AF"/>
    <w:rsid w:val="00556830"/>
    <w:rsid w:val="005615FE"/>
    <w:rsid w:val="00587F10"/>
    <w:rsid w:val="0059717B"/>
    <w:rsid w:val="005A3656"/>
    <w:rsid w:val="005A68DF"/>
    <w:rsid w:val="005B14B9"/>
    <w:rsid w:val="005B6848"/>
    <w:rsid w:val="005C36CB"/>
    <w:rsid w:val="005C4A7A"/>
    <w:rsid w:val="005D0446"/>
    <w:rsid w:val="005E6DE3"/>
    <w:rsid w:val="005E716D"/>
    <w:rsid w:val="00600E50"/>
    <w:rsid w:val="0060397A"/>
    <w:rsid w:val="00623C2F"/>
    <w:rsid w:val="0063169E"/>
    <w:rsid w:val="0063498B"/>
    <w:rsid w:val="0063685E"/>
    <w:rsid w:val="00641B1B"/>
    <w:rsid w:val="0064711D"/>
    <w:rsid w:val="00650E93"/>
    <w:rsid w:val="00653AAE"/>
    <w:rsid w:val="00654972"/>
    <w:rsid w:val="00675400"/>
    <w:rsid w:val="00676BB9"/>
    <w:rsid w:val="006A5ED3"/>
    <w:rsid w:val="006A62F0"/>
    <w:rsid w:val="006C1406"/>
    <w:rsid w:val="006D362A"/>
    <w:rsid w:val="006D4F06"/>
    <w:rsid w:val="006D6806"/>
    <w:rsid w:val="006F0264"/>
    <w:rsid w:val="006F0F79"/>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6939"/>
    <w:rsid w:val="00763789"/>
    <w:rsid w:val="0077225F"/>
    <w:rsid w:val="007743D6"/>
    <w:rsid w:val="007A112B"/>
    <w:rsid w:val="007A513D"/>
    <w:rsid w:val="007B5B31"/>
    <w:rsid w:val="007C20E6"/>
    <w:rsid w:val="007D3F59"/>
    <w:rsid w:val="007D55D6"/>
    <w:rsid w:val="007F3F10"/>
    <w:rsid w:val="007F4363"/>
    <w:rsid w:val="007F5A21"/>
    <w:rsid w:val="00802EEE"/>
    <w:rsid w:val="00816847"/>
    <w:rsid w:val="00836770"/>
    <w:rsid w:val="00850285"/>
    <w:rsid w:val="00871D4C"/>
    <w:rsid w:val="008953DB"/>
    <w:rsid w:val="008C0919"/>
    <w:rsid w:val="008C53E6"/>
    <w:rsid w:val="008C58C9"/>
    <w:rsid w:val="008D2E41"/>
    <w:rsid w:val="008D3DAD"/>
    <w:rsid w:val="008D62E2"/>
    <w:rsid w:val="008D6825"/>
    <w:rsid w:val="008D7802"/>
    <w:rsid w:val="008E24C2"/>
    <w:rsid w:val="008E2DAC"/>
    <w:rsid w:val="008E2F80"/>
    <w:rsid w:val="008E2F89"/>
    <w:rsid w:val="00900DEC"/>
    <w:rsid w:val="00906CF9"/>
    <w:rsid w:val="00917340"/>
    <w:rsid w:val="00930480"/>
    <w:rsid w:val="00946844"/>
    <w:rsid w:val="0096657A"/>
    <w:rsid w:val="0098049E"/>
    <w:rsid w:val="009863F3"/>
    <w:rsid w:val="0099313F"/>
    <w:rsid w:val="0099615D"/>
    <w:rsid w:val="00996BBD"/>
    <w:rsid w:val="009A54AB"/>
    <w:rsid w:val="009A5A0A"/>
    <w:rsid w:val="009A6D31"/>
    <w:rsid w:val="009B0E49"/>
    <w:rsid w:val="009B3B19"/>
    <w:rsid w:val="009B7D73"/>
    <w:rsid w:val="009C10A2"/>
    <w:rsid w:val="009C69AC"/>
    <w:rsid w:val="009D1B44"/>
    <w:rsid w:val="009D642F"/>
    <w:rsid w:val="009D7EA5"/>
    <w:rsid w:val="009E6A1B"/>
    <w:rsid w:val="00A04F8D"/>
    <w:rsid w:val="00A07DE5"/>
    <w:rsid w:val="00A204A7"/>
    <w:rsid w:val="00A302D7"/>
    <w:rsid w:val="00A4726E"/>
    <w:rsid w:val="00A54EAD"/>
    <w:rsid w:val="00A5718A"/>
    <w:rsid w:val="00A6073E"/>
    <w:rsid w:val="00A61F12"/>
    <w:rsid w:val="00A8675F"/>
    <w:rsid w:val="00A93362"/>
    <w:rsid w:val="00AA72D4"/>
    <w:rsid w:val="00AB7E3E"/>
    <w:rsid w:val="00AF1E32"/>
    <w:rsid w:val="00B163DB"/>
    <w:rsid w:val="00B20397"/>
    <w:rsid w:val="00B24CB9"/>
    <w:rsid w:val="00B40335"/>
    <w:rsid w:val="00B41E03"/>
    <w:rsid w:val="00B508D0"/>
    <w:rsid w:val="00B5143E"/>
    <w:rsid w:val="00B61046"/>
    <w:rsid w:val="00B6743B"/>
    <w:rsid w:val="00B71C78"/>
    <w:rsid w:val="00B94089"/>
    <w:rsid w:val="00BA47FF"/>
    <w:rsid w:val="00BA785D"/>
    <w:rsid w:val="00BD75F7"/>
    <w:rsid w:val="00BF59E7"/>
    <w:rsid w:val="00C27A11"/>
    <w:rsid w:val="00C31288"/>
    <w:rsid w:val="00C321A3"/>
    <w:rsid w:val="00C378BA"/>
    <w:rsid w:val="00C63BD8"/>
    <w:rsid w:val="00C649B0"/>
    <w:rsid w:val="00C73871"/>
    <w:rsid w:val="00C753E9"/>
    <w:rsid w:val="00C847C2"/>
    <w:rsid w:val="00C87B9B"/>
    <w:rsid w:val="00C963F9"/>
    <w:rsid w:val="00CA5AB7"/>
    <w:rsid w:val="00CB4EE6"/>
    <w:rsid w:val="00CB7530"/>
    <w:rsid w:val="00CC61A2"/>
    <w:rsid w:val="00CC72DB"/>
    <w:rsid w:val="00CD318D"/>
    <w:rsid w:val="00CD3E69"/>
    <w:rsid w:val="00D0138E"/>
    <w:rsid w:val="00D015C5"/>
    <w:rsid w:val="00D06423"/>
    <w:rsid w:val="00D1794C"/>
    <w:rsid w:val="00D25C98"/>
    <w:rsid w:val="00D40BA9"/>
    <w:rsid w:val="00D4474C"/>
    <w:rsid w:val="00D52959"/>
    <w:rsid w:val="00D52B21"/>
    <w:rsid w:val="00D54BEC"/>
    <w:rsid w:val="00D56441"/>
    <w:rsid w:val="00D623F9"/>
    <w:rsid w:val="00D66690"/>
    <w:rsid w:val="00D71EAB"/>
    <w:rsid w:val="00D80816"/>
    <w:rsid w:val="00D82FAD"/>
    <w:rsid w:val="00D839F9"/>
    <w:rsid w:val="00D942B6"/>
    <w:rsid w:val="00DA4D6B"/>
    <w:rsid w:val="00DB60F7"/>
    <w:rsid w:val="00DC1B77"/>
    <w:rsid w:val="00DC3058"/>
    <w:rsid w:val="00DE0D99"/>
    <w:rsid w:val="00DF0C2A"/>
    <w:rsid w:val="00DF757C"/>
    <w:rsid w:val="00E15D3E"/>
    <w:rsid w:val="00E17FA9"/>
    <w:rsid w:val="00E31DF5"/>
    <w:rsid w:val="00E3641D"/>
    <w:rsid w:val="00E44FB3"/>
    <w:rsid w:val="00E5013F"/>
    <w:rsid w:val="00E57710"/>
    <w:rsid w:val="00E70337"/>
    <w:rsid w:val="00E71C2C"/>
    <w:rsid w:val="00E73F87"/>
    <w:rsid w:val="00E75624"/>
    <w:rsid w:val="00E91793"/>
    <w:rsid w:val="00E936D0"/>
    <w:rsid w:val="00E95D7B"/>
    <w:rsid w:val="00E96F47"/>
    <w:rsid w:val="00EA2AA8"/>
    <w:rsid w:val="00EC15CF"/>
    <w:rsid w:val="00EC4879"/>
    <w:rsid w:val="00EC60F4"/>
    <w:rsid w:val="00EC7FB4"/>
    <w:rsid w:val="00ED1458"/>
    <w:rsid w:val="00ED3844"/>
    <w:rsid w:val="00EE07C9"/>
    <w:rsid w:val="00EE7BC6"/>
    <w:rsid w:val="00F01F05"/>
    <w:rsid w:val="00F2178F"/>
    <w:rsid w:val="00F25193"/>
    <w:rsid w:val="00F45060"/>
    <w:rsid w:val="00F450F3"/>
    <w:rsid w:val="00F51BB4"/>
    <w:rsid w:val="00F63F84"/>
    <w:rsid w:val="00F6698B"/>
    <w:rsid w:val="00F74299"/>
    <w:rsid w:val="00F74398"/>
    <w:rsid w:val="00F8382A"/>
    <w:rsid w:val="00F83DE2"/>
    <w:rsid w:val="00F87AC2"/>
    <w:rsid w:val="00F9584B"/>
    <w:rsid w:val="00F95E92"/>
    <w:rsid w:val="00F970C2"/>
    <w:rsid w:val="00FA15D6"/>
    <w:rsid w:val="00FA3249"/>
    <w:rsid w:val="00FB6A8B"/>
    <w:rsid w:val="00FF072A"/>
    <w:rsid w:val="00FF4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E2F80"/>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aliases w:val="H3,&quot;Сапфир&quot;"/>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aliases w:val="H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Основной текст Знак Знак,bt,Body Text Char,Body Text Char1 Char,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Основной текст Знак Знак Знак2,bt Знак1,Body Text Char Знак,Body Text Char1 Char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9">
    <w:name w:val="Таблицы (моноширинный)"/>
    <w:basedOn w:val="a1"/>
    <w:next w:val="a1"/>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aliases w:val="Основной текст 1,Нумерованный список !!,Надин стиль,Body Text Indent,Iniiaiie oaeno 1"/>
    <w:basedOn w:val="a1"/>
    <w:link w:val="afc"/>
    <w:unhideWhenUsed/>
    <w:rsid w:val="00362495"/>
    <w:pPr>
      <w:spacing w:after="120"/>
      <w:ind w:left="283"/>
    </w:pPr>
  </w:style>
  <w:style w:type="character" w:customStyle="1" w:styleId="afc">
    <w:name w:val="Основной текст с отступом Знак"/>
    <w:aliases w:val="Основной текст 1 Знак,Нумерованный список !! Знак,Надин стиль Знак,Body Text Indent Знак,Iniiaiie oaeno 1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aliases w:val="H3 Знак,&quot;Сапфир&quot;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aliases w:val="H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link w:val="ConsPlusCell0"/>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rsid w:val="00E44FB3"/>
    <w:rPr>
      <w:i/>
      <w:iCs/>
    </w:rPr>
  </w:style>
  <w:style w:type="character" w:customStyle="1" w:styleId="afffb">
    <w:name w:val="Продолжение ссылки"/>
    <w:basedOn w:val="af5"/>
    <w:rsid w:val="00E44FB3"/>
    <w:rPr>
      <w:bCs/>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rsid w:val="005E6DE3"/>
    <w:rPr>
      <w:u w:val="single"/>
    </w:rPr>
  </w:style>
  <w:style w:type="paragraph" w:customStyle="1" w:styleId="affff1">
    <w:name w:val="Внимание"/>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rsid w:val="005E6DE3"/>
  </w:style>
  <w:style w:type="paragraph" w:customStyle="1" w:styleId="affff3">
    <w:name w:val="Внимание: недобросовестность!"/>
    <w:basedOn w:val="affff1"/>
    <w:next w:val="a1"/>
    <w:rsid w:val="005E6DE3"/>
  </w:style>
  <w:style w:type="character" w:customStyle="1" w:styleId="affff4">
    <w:name w:val="Выделение для Базового Поиска"/>
    <w:basedOn w:val="ae"/>
    <w:rsid w:val="005E6DE3"/>
    <w:rPr>
      <w:rFonts w:cs="Times New Roman"/>
      <w:color w:val="0058A9"/>
    </w:rPr>
  </w:style>
  <w:style w:type="character" w:customStyle="1" w:styleId="affff5">
    <w:name w:val="Выделение для Базового Поиска (курсив)"/>
    <w:basedOn w:val="affff4"/>
    <w:rsid w:val="005E6DE3"/>
    <w:rPr>
      <w:i/>
      <w:iCs/>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rsid w:val="005E6DE3"/>
    <w:rPr>
      <w:rFonts w:cs="Times New Roman"/>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rsid w:val="005E6DE3"/>
    <w:rPr>
      <w:rFonts w:cs="Times New Roman"/>
      <w:color w:val="FF0000"/>
    </w:rPr>
  </w:style>
  <w:style w:type="paragraph" w:customStyle="1" w:styleId="afffff">
    <w:name w:val="Заголовок ЭР (левое окно)"/>
    <w:basedOn w:val="a1"/>
    <w:next w:val="a1"/>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rsid w:val="005E6DE3"/>
    <w:pPr>
      <w:spacing w:after="0"/>
      <w:jc w:val="left"/>
    </w:pPr>
  </w:style>
  <w:style w:type="paragraph" w:customStyle="1" w:styleId="afffff1">
    <w:name w:val="Интерактивный заголовок"/>
    <w:basedOn w:val="affff8"/>
    <w:next w:val="a1"/>
    <w:rsid w:val="005E6DE3"/>
    <w:rPr>
      <w:u w:val="single"/>
    </w:rPr>
  </w:style>
  <w:style w:type="paragraph" w:customStyle="1" w:styleId="afffff2">
    <w:name w:val="Текст информации об изменениях"/>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rsid w:val="005E6DE3"/>
    <w:pPr>
      <w:spacing w:before="180"/>
      <w:ind w:left="360" w:right="360" w:firstLine="0"/>
    </w:pPr>
    <w:rPr>
      <w:shd w:val="clear" w:color="auto" w:fill="EAEFED"/>
    </w:rPr>
  </w:style>
  <w:style w:type="paragraph" w:customStyle="1" w:styleId="afffff4">
    <w:name w:val="Текст (лев. подпись)"/>
    <w:basedOn w:val="a1"/>
    <w:next w:val="a1"/>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rsid w:val="005E6DE3"/>
    <w:rPr>
      <w:sz w:val="14"/>
      <w:szCs w:val="14"/>
    </w:rPr>
  </w:style>
  <w:style w:type="paragraph" w:customStyle="1" w:styleId="afffff6">
    <w:name w:val="Текст (прав. подпись)"/>
    <w:basedOn w:val="a1"/>
    <w:next w:val="a1"/>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rsid w:val="005E6DE3"/>
    <w:rPr>
      <w:sz w:val="14"/>
      <w:szCs w:val="14"/>
    </w:rPr>
  </w:style>
  <w:style w:type="paragraph" w:customStyle="1" w:styleId="afffff8">
    <w:name w:val="Комментарий пользователя"/>
    <w:basedOn w:val="afff9"/>
    <w:next w:val="a1"/>
    <w:rsid w:val="005E6DE3"/>
    <w:pPr>
      <w:jc w:val="left"/>
    </w:pPr>
    <w:rPr>
      <w:rFonts w:cs="Times New Roman"/>
      <w:shd w:val="clear" w:color="auto" w:fill="FFDFE0"/>
    </w:rPr>
  </w:style>
  <w:style w:type="paragraph" w:customStyle="1" w:styleId="afffff9">
    <w:name w:val="Куда обратиться?"/>
    <w:basedOn w:val="affff1"/>
    <w:next w:val="a1"/>
    <w:rsid w:val="005E6DE3"/>
  </w:style>
  <w:style w:type="paragraph" w:customStyle="1" w:styleId="afffffa">
    <w:name w:val="Моноширинный"/>
    <w:basedOn w:val="a1"/>
    <w:next w:val="a1"/>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rsid w:val="005E6DE3"/>
    <w:rPr>
      <w:rFonts w:cs="Times New Roman"/>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rsid w:val="005E6DE3"/>
    <w:rPr>
      <w:rFonts w:cs="Times New Roman"/>
      <w:color w:val="000000"/>
      <w:shd w:val="clear" w:color="auto" w:fill="D8EDE8"/>
    </w:rPr>
  </w:style>
  <w:style w:type="paragraph" w:customStyle="1" w:styleId="afffffe">
    <w:name w:val="Необходимые документы"/>
    <w:basedOn w:val="affff1"/>
    <w:next w:val="a1"/>
    <w:rsid w:val="005E6DE3"/>
    <w:pPr>
      <w:ind w:firstLine="118"/>
    </w:pPr>
  </w:style>
  <w:style w:type="paragraph" w:customStyle="1" w:styleId="affffff">
    <w:name w:val="Оглавление"/>
    <w:basedOn w:val="af9"/>
    <w:next w:val="a1"/>
    <w:rsid w:val="005E6DE3"/>
    <w:pPr>
      <w:ind w:left="140"/>
    </w:pPr>
    <w:rPr>
      <w:rFonts w:eastAsia="Times New Roman"/>
    </w:rPr>
  </w:style>
  <w:style w:type="character" w:customStyle="1" w:styleId="affffff0">
    <w:name w:val="Опечатки"/>
    <w:rsid w:val="005E6DE3"/>
    <w:rPr>
      <w:color w:val="FF0000"/>
    </w:rPr>
  </w:style>
  <w:style w:type="paragraph" w:customStyle="1" w:styleId="affffff1">
    <w:name w:val="Переменная часть"/>
    <w:basedOn w:val="affff7"/>
    <w:next w:val="a1"/>
    <w:rsid w:val="005E6DE3"/>
    <w:rPr>
      <w:sz w:val="18"/>
      <w:szCs w:val="18"/>
    </w:rPr>
  </w:style>
  <w:style w:type="paragraph" w:customStyle="1" w:styleId="affffff2">
    <w:name w:val="Подвал для информации об изменениях"/>
    <w:basedOn w:val="11"/>
    <w:next w:val="a1"/>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rsid w:val="005E6DE3"/>
    <w:rPr>
      <w:sz w:val="20"/>
      <w:szCs w:val="20"/>
    </w:rPr>
  </w:style>
  <w:style w:type="paragraph" w:customStyle="1" w:styleId="affffff6">
    <w:name w:val="Пример."/>
    <w:basedOn w:val="affff1"/>
    <w:next w:val="a1"/>
    <w:rsid w:val="005E6DE3"/>
  </w:style>
  <w:style w:type="paragraph" w:customStyle="1" w:styleId="affffff7">
    <w:name w:val="Примечание."/>
    <w:basedOn w:val="affff1"/>
    <w:next w:val="a1"/>
    <w:rsid w:val="005E6DE3"/>
  </w:style>
  <w:style w:type="paragraph" w:customStyle="1" w:styleId="affffff8">
    <w:name w:val="Словарная статья"/>
    <w:basedOn w:val="a1"/>
    <w:next w:val="a1"/>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rsid w:val="005E6DE3"/>
    <w:rPr>
      <w:rFonts w:cs="Times New Roman"/>
    </w:rPr>
  </w:style>
  <w:style w:type="character" w:customStyle="1" w:styleId="affffffa">
    <w:name w:val="Сравнение редакций. Добавленный фрагмент"/>
    <w:rsid w:val="005E6DE3"/>
    <w:rPr>
      <w:color w:val="000000"/>
      <w:shd w:val="clear" w:color="auto" w:fill="C1D7FF"/>
    </w:rPr>
  </w:style>
  <w:style w:type="character" w:customStyle="1" w:styleId="affffffb">
    <w:name w:val="Сравнение редакций. Удаленный фрагмент"/>
    <w:rsid w:val="005E6DE3"/>
    <w:rPr>
      <w:color w:val="000000"/>
      <w:shd w:val="clear" w:color="auto" w:fill="C4C413"/>
    </w:rPr>
  </w:style>
  <w:style w:type="paragraph" w:customStyle="1" w:styleId="affffffc">
    <w:name w:val="Ссылка на официальную публикацию"/>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color w:val="749232"/>
    </w:rPr>
  </w:style>
  <w:style w:type="paragraph" w:customStyle="1" w:styleId="affffffe">
    <w:name w:val="Текст в таблице"/>
    <w:basedOn w:val="ac"/>
    <w:next w:val="a1"/>
    <w:rsid w:val="005E6DE3"/>
    <w:pPr>
      <w:ind w:firstLine="500"/>
    </w:pPr>
    <w:rPr>
      <w:rFonts w:ascii="Arial" w:eastAsia="Times New Roman" w:hAnsi="Arial" w:cs="Times New Roman"/>
    </w:rPr>
  </w:style>
  <w:style w:type="paragraph" w:customStyle="1" w:styleId="afffffff">
    <w:name w:val="Текст ЭР (см. также)"/>
    <w:basedOn w:val="a1"/>
    <w:next w:val="a1"/>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rsid w:val="005E6DE3"/>
    <w:rPr>
      <w:rFonts w:cs="Times New Roman"/>
      <w:strike/>
      <w:color w:val="666600"/>
    </w:rPr>
  </w:style>
  <w:style w:type="paragraph" w:customStyle="1" w:styleId="afffffff2">
    <w:name w:val="Формула"/>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rsid w:val="005E6DE3"/>
    <w:pPr>
      <w:jc w:val="center"/>
    </w:pPr>
    <w:rPr>
      <w:rFonts w:ascii="Arial" w:eastAsia="Times New Roman" w:hAnsi="Arial" w:cs="Times New Roman"/>
    </w:rPr>
  </w:style>
  <w:style w:type="paragraph" w:customStyle="1" w:styleId="-">
    <w:name w:val="ЭР-содержание (правое окно)"/>
    <w:basedOn w:val="a1"/>
    <w:next w:val="a1"/>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 text"/>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Bodytext"/>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rsid w:val="007F3F10"/>
    <w:rPr>
      <w:b/>
      <w:bCs/>
    </w:rPr>
  </w:style>
  <w:style w:type="character" w:customStyle="1" w:styleId="afffffff9">
    <w:name w:val="Тема примечания Знак"/>
    <w:basedOn w:val="afffffff7"/>
    <w:link w:val="afffffff8"/>
    <w:rsid w:val="007F3F10"/>
    <w:rPr>
      <w:b/>
      <w:bCs/>
    </w:rPr>
  </w:style>
  <w:style w:type="paragraph" w:customStyle="1" w:styleId="2f">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0">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1">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Основной текст1 Знак1,Основной текст Знак Знак Знак1,bt Знак"/>
    <w:basedOn w:val="a2"/>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2">
    <w:name w:val="Основной текст (2)_"/>
    <w:basedOn w:val="a2"/>
    <w:link w:val="2f3"/>
    <w:rsid w:val="00802EEE"/>
    <w:rPr>
      <w:rFonts w:ascii="Times New Roman" w:eastAsia="Times New Roman" w:hAnsi="Times New Roman" w:cs="Times New Roman"/>
      <w:sz w:val="28"/>
      <w:szCs w:val="28"/>
      <w:shd w:val="clear" w:color="auto" w:fill="FFFFFF"/>
    </w:rPr>
  </w:style>
  <w:style w:type="paragraph" w:customStyle="1" w:styleId="2f3">
    <w:name w:val="Основной текст (2)"/>
    <w:basedOn w:val="a1"/>
    <w:link w:val="2f2"/>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character" w:customStyle="1" w:styleId="affffffff5">
    <w:name w:val="Активная гиперссылка"/>
    <w:basedOn w:val="af5"/>
    <w:rsid w:val="0048649F"/>
    <w:rPr>
      <w:bCs/>
      <w:u w:val="single"/>
    </w:rPr>
  </w:style>
  <w:style w:type="character" w:customStyle="1" w:styleId="affffffff6">
    <w:name w:val="Добавленный текст"/>
    <w:rsid w:val="0048649F"/>
    <w:rPr>
      <w:color w:val="000000"/>
      <w:shd w:val="clear" w:color="auto" w:fill="C1D7FF"/>
    </w:rPr>
  </w:style>
  <w:style w:type="paragraph" w:customStyle="1" w:styleId="affffffff7">
    <w:name w:val="Заголовок *"/>
    <w:basedOn w:val="affff7"/>
    <w:next w:val="a1"/>
    <w:rsid w:val="0048649F"/>
    <w:rPr>
      <w:b/>
      <w:bCs/>
      <w:color w:val="0058A9"/>
      <w:sz w:val="24"/>
      <w:szCs w:val="24"/>
      <w:shd w:val="clear" w:color="auto" w:fill="F0F0F0"/>
    </w:rPr>
  </w:style>
  <w:style w:type="character" w:customStyle="1" w:styleId="affffffff8">
    <w:name w:val="Заголовок полученного сообщения"/>
    <w:basedOn w:val="ae"/>
    <w:rsid w:val="0048649F"/>
    <w:rPr>
      <w:color w:val="FF0000"/>
    </w:rPr>
  </w:style>
  <w:style w:type="character" w:customStyle="1" w:styleId="affffffff9">
    <w:name w:val="Заголовок собственного сообщения"/>
    <w:basedOn w:val="ae"/>
    <w:rsid w:val="0048649F"/>
  </w:style>
  <w:style w:type="paragraph" w:customStyle="1" w:styleId="affffffffa">
    <w:name w:val="Постоянная часть *"/>
    <w:basedOn w:val="affff7"/>
    <w:next w:val="a1"/>
    <w:rsid w:val="0048649F"/>
  </w:style>
  <w:style w:type="character" w:customStyle="1" w:styleId="affffffffb">
    <w:name w:val="Удалённый текст"/>
    <w:rsid w:val="0048649F"/>
    <w:rPr>
      <w:color w:val="000000"/>
      <w:shd w:val="clear" w:color="auto" w:fill="C4C413"/>
    </w:rPr>
  </w:style>
  <w:style w:type="character" w:customStyle="1" w:styleId="ConsPlusCell0">
    <w:name w:val="ConsPlusCell Знак"/>
    <w:link w:val="ConsPlusCell"/>
    <w:rsid w:val="0048649F"/>
    <w:rPr>
      <w:rFonts w:ascii="Arial" w:eastAsia="Times New Roman" w:hAnsi="Arial" w:cs="Arial"/>
      <w:sz w:val="20"/>
      <w:szCs w:val="20"/>
    </w:rPr>
  </w:style>
  <w:style w:type="character" w:customStyle="1" w:styleId="112">
    <w:name w:val="Заголовок 1 Знак1"/>
    <w:rsid w:val="0048649F"/>
    <w:rPr>
      <w:rFonts w:ascii="Times New Roman" w:eastAsia="Times New Roman" w:hAnsi="Times New Roman" w:cs="Times New Roman"/>
      <w:b/>
      <w:bCs/>
      <w:caps/>
      <w:sz w:val="28"/>
      <w:szCs w:val="28"/>
      <w:lang w:val="en-US"/>
    </w:rPr>
  </w:style>
  <w:style w:type="character" w:customStyle="1" w:styleId="212">
    <w:name w:val="Заголовок 2 Знак1"/>
    <w:rsid w:val="0048649F"/>
    <w:rPr>
      <w:b/>
      <w:bCs/>
      <w:iCs/>
      <w:kern w:val="24"/>
      <w:sz w:val="28"/>
      <w:szCs w:val="28"/>
    </w:rPr>
  </w:style>
  <w:style w:type="paragraph" w:customStyle="1" w:styleId="1f9">
    <w:name w:val="Знак Знак Знак1"/>
    <w:basedOn w:val="a1"/>
    <w:rsid w:val="0048649F"/>
    <w:pPr>
      <w:spacing w:after="160" w:line="240" w:lineRule="exact"/>
    </w:pPr>
    <w:rPr>
      <w:rFonts w:ascii="Verdana" w:eastAsia="Times New Roman" w:hAnsi="Verdana" w:cs="Verdana"/>
      <w:sz w:val="20"/>
      <w:szCs w:val="20"/>
      <w:lang w:val="en-US" w:eastAsia="en-US"/>
    </w:rPr>
  </w:style>
  <w:style w:type="paragraph" w:customStyle="1" w:styleId="affffffffc">
    <w:name w:val="Знак Знак Знак"/>
    <w:basedOn w:val="a1"/>
    <w:rsid w:val="0048649F"/>
    <w:pPr>
      <w:spacing w:after="160" w:line="240" w:lineRule="exact"/>
    </w:pPr>
    <w:rPr>
      <w:rFonts w:ascii="Verdana" w:eastAsia="Times New Roman" w:hAnsi="Verdana" w:cs="Times New Roman"/>
      <w:sz w:val="20"/>
      <w:szCs w:val="20"/>
      <w:lang w:val="en-US" w:eastAsia="en-US"/>
    </w:rPr>
  </w:style>
  <w:style w:type="paragraph" w:customStyle="1" w:styleId="a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autoRedefine/>
    <w:rsid w:val="0048649F"/>
    <w:pPr>
      <w:spacing w:after="160" w:line="240" w:lineRule="exact"/>
    </w:pPr>
    <w:rPr>
      <w:rFonts w:ascii="Times New Roman" w:eastAsia="SimSun" w:hAnsi="Times New Roman" w:cs="Times New Roman"/>
      <w:b/>
      <w:sz w:val="28"/>
      <w:szCs w:val="24"/>
      <w:lang w:val="en-US" w:eastAsia="en-US"/>
    </w:rPr>
  </w:style>
  <w:style w:type="paragraph" w:customStyle="1" w:styleId="affffffffe">
    <w:name w:val="раздилитель сноски"/>
    <w:basedOn w:val="a1"/>
    <w:next w:val="afffffffff"/>
    <w:rsid w:val="0048649F"/>
    <w:pPr>
      <w:spacing w:after="120" w:line="240" w:lineRule="auto"/>
      <w:jc w:val="both"/>
    </w:pPr>
    <w:rPr>
      <w:rFonts w:ascii="Times New Roman" w:eastAsia="Times New Roman" w:hAnsi="Times New Roman" w:cs="Times New Roman"/>
      <w:sz w:val="24"/>
      <w:szCs w:val="20"/>
      <w:lang w:val="en-US"/>
    </w:rPr>
  </w:style>
  <w:style w:type="paragraph" w:styleId="afffffffff">
    <w:name w:val="footnote text"/>
    <w:aliases w:val="Текст сноски-FN,Footnote Text Char Знак Знак,Footnote Text Char Знак,single space,footnote text,Текст сноски Знак Знак Знак,Footnote Text Char Знак Знак Знак Знак,Reference"/>
    <w:basedOn w:val="a1"/>
    <w:link w:val="afffffffff0"/>
    <w:rsid w:val="0048649F"/>
    <w:pPr>
      <w:spacing w:after="0" w:line="240" w:lineRule="auto"/>
      <w:jc w:val="both"/>
    </w:pPr>
    <w:rPr>
      <w:rFonts w:ascii="Times New Roman CYR" w:eastAsia="Times New Roman" w:hAnsi="Times New Roman CYR" w:cs="Times New Roman"/>
      <w:sz w:val="20"/>
      <w:szCs w:val="20"/>
    </w:rPr>
  </w:style>
  <w:style w:type="character" w:customStyle="1" w:styleId="afffffffff0">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Reference Знак"/>
    <w:basedOn w:val="a2"/>
    <w:link w:val="afffffffff"/>
    <w:rsid w:val="0048649F"/>
    <w:rPr>
      <w:rFonts w:ascii="Times New Roman CYR" w:eastAsia="Times New Roman" w:hAnsi="Times New Roman CYR" w:cs="Times New Roman"/>
      <w:sz w:val="20"/>
      <w:szCs w:val="20"/>
    </w:rPr>
  </w:style>
  <w:style w:type="character" w:styleId="afffffffff1">
    <w:name w:val="footnote reference"/>
    <w:rsid w:val="0048649F"/>
    <w:rPr>
      <w:rFonts w:cs="Times New Roman"/>
      <w:vertAlign w:val="superscript"/>
    </w:rPr>
  </w:style>
  <w:style w:type="character" w:customStyle="1" w:styleId="213">
    <w:name w:val="Основной текст с отступом 2 Знак1"/>
    <w:rsid w:val="0048649F"/>
    <w:rPr>
      <w:rFonts w:ascii="Times New Roman CYR" w:hAnsi="Times New Roman CYR"/>
      <w:sz w:val="28"/>
    </w:rPr>
  </w:style>
  <w:style w:type="character" w:customStyle="1" w:styleId="1fa">
    <w:name w:val="Верхний колонтитул Знак1"/>
    <w:rsid w:val="0048649F"/>
    <w:rPr>
      <w:rFonts w:ascii="Times New Roman CYR" w:hAnsi="Times New Roman CYR"/>
      <w:sz w:val="28"/>
    </w:rPr>
  </w:style>
  <w:style w:type="character" w:customStyle="1" w:styleId="1fb">
    <w:name w:val="Нижний колонтитул Знак1"/>
    <w:rsid w:val="0048649F"/>
    <w:rPr>
      <w:rFonts w:ascii="Times New Roman CYR" w:hAnsi="Times New Roman CYR"/>
      <w:sz w:val="28"/>
    </w:rPr>
  </w:style>
  <w:style w:type="paragraph" w:styleId="42">
    <w:name w:val="toc 4"/>
    <w:basedOn w:val="a1"/>
    <w:next w:val="a1"/>
    <w:autoRedefine/>
    <w:unhideWhenUsed/>
    <w:rsid w:val="0048649F"/>
    <w:pPr>
      <w:spacing w:after="0" w:line="240" w:lineRule="auto"/>
      <w:ind w:left="840"/>
    </w:pPr>
    <w:rPr>
      <w:rFonts w:ascii="Calibri" w:eastAsia="Times New Roman" w:hAnsi="Calibri" w:cs="Calibri"/>
      <w:sz w:val="18"/>
      <w:szCs w:val="18"/>
    </w:rPr>
  </w:style>
  <w:style w:type="paragraph" w:styleId="52">
    <w:name w:val="toc 5"/>
    <w:basedOn w:val="a1"/>
    <w:next w:val="a1"/>
    <w:autoRedefine/>
    <w:unhideWhenUsed/>
    <w:rsid w:val="0048649F"/>
    <w:pPr>
      <w:spacing w:after="0" w:line="240" w:lineRule="auto"/>
      <w:ind w:left="1120"/>
    </w:pPr>
    <w:rPr>
      <w:rFonts w:ascii="Calibri" w:eastAsia="Times New Roman" w:hAnsi="Calibri" w:cs="Calibri"/>
      <w:sz w:val="18"/>
      <w:szCs w:val="18"/>
    </w:rPr>
  </w:style>
  <w:style w:type="paragraph" w:styleId="62">
    <w:name w:val="toc 6"/>
    <w:basedOn w:val="a1"/>
    <w:next w:val="a1"/>
    <w:autoRedefine/>
    <w:unhideWhenUsed/>
    <w:rsid w:val="0048649F"/>
    <w:pPr>
      <w:spacing w:after="0" w:line="240" w:lineRule="auto"/>
      <w:ind w:left="1400"/>
    </w:pPr>
    <w:rPr>
      <w:rFonts w:ascii="Calibri" w:eastAsia="Times New Roman" w:hAnsi="Calibri" w:cs="Calibri"/>
      <w:sz w:val="18"/>
      <w:szCs w:val="18"/>
    </w:rPr>
  </w:style>
  <w:style w:type="paragraph" w:styleId="72">
    <w:name w:val="toc 7"/>
    <w:basedOn w:val="a1"/>
    <w:next w:val="a1"/>
    <w:autoRedefine/>
    <w:unhideWhenUsed/>
    <w:rsid w:val="0048649F"/>
    <w:pPr>
      <w:spacing w:after="0" w:line="240" w:lineRule="auto"/>
      <w:ind w:left="1680"/>
    </w:pPr>
    <w:rPr>
      <w:rFonts w:ascii="Calibri" w:eastAsia="Times New Roman" w:hAnsi="Calibri" w:cs="Calibri"/>
      <w:sz w:val="18"/>
      <w:szCs w:val="18"/>
    </w:rPr>
  </w:style>
  <w:style w:type="paragraph" w:styleId="84">
    <w:name w:val="toc 8"/>
    <w:basedOn w:val="a1"/>
    <w:next w:val="a1"/>
    <w:autoRedefine/>
    <w:unhideWhenUsed/>
    <w:rsid w:val="0048649F"/>
    <w:pPr>
      <w:spacing w:after="0" w:line="240" w:lineRule="auto"/>
      <w:ind w:left="1960"/>
    </w:pPr>
    <w:rPr>
      <w:rFonts w:ascii="Calibri" w:eastAsia="Times New Roman" w:hAnsi="Calibri" w:cs="Calibri"/>
      <w:sz w:val="18"/>
      <w:szCs w:val="18"/>
    </w:rPr>
  </w:style>
  <w:style w:type="paragraph" w:styleId="91">
    <w:name w:val="toc 9"/>
    <w:basedOn w:val="a1"/>
    <w:next w:val="a1"/>
    <w:autoRedefine/>
    <w:unhideWhenUsed/>
    <w:rsid w:val="0048649F"/>
    <w:pPr>
      <w:spacing w:after="0" w:line="240" w:lineRule="auto"/>
      <w:ind w:left="2240"/>
    </w:pPr>
    <w:rPr>
      <w:rFonts w:ascii="Calibri" w:eastAsia="Times New Roman" w:hAnsi="Calibri" w:cs="Calibri"/>
      <w:sz w:val="18"/>
      <w:szCs w:val="18"/>
    </w:rPr>
  </w:style>
  <w:style w:type="paragraph" w:customStyle="1" w:styleId="1fc">
    <w:name w:val="1 Заголовок"/>
    <w:basedOn w:val="11"/>
    <w:link w:val="1fd"/>
    <w:qFormat/>
    <w:rsid w:val="0048649F"/>
    <w:pPr>
      <w:keepLines w:val="0"/>
      <w:pageBreakBefore/>
      <w:suppressAutoHyphens/>
      <w:spacing w:before="0" w:after="240" w:line="288" w:lineRule="auto"/>
      <w:ind w:left="284"/>
      <w:jc w:val="center"/>
    </w:pPr>
    <w:rPr>
      <w:rFonts w:ascii="Times New Roman" w:eastAsia="Times New Roman" w:hAnsi="Times New Roman" w:cs="Times New Roman"/>
      <w:caps/>
      <w:color w:val="auto"/>
      <w:kern w:val="24"/>
      <w:szCs w:val="32"/>
      <w:lang w:val="en-US"/>
    </w:rPr>
  </w:style>
  <w:style w:type="character" w:customStyle="1" w:styleId="1fd">
    <w:name w:val="1 Заголовок Знак"/>
    <w:link w:val="1fc"/>
    <w:locked/>
    <w:rsid w:val="0048649F"/>
    <w:rPr>
      <w:rFonts w:ascii="Times New Roman" w:eastAsia="Times New Roman" w:hAnsi="Times New Roman" w:cs="Times New Roman"/>
      <w:b/>
      <w:bCs/>
      <w:caps/>
      <w:kern w:val="24"/>
      <w:sz w:val="28"/>
      <w:szCs w:val="32"/>
      <w:lang w:val="en-US"/>
    </w:rPr>
  </w:style>
  <w:style w:type="paragraph" w:customStyle="1" w:styleId="1fe">
    <w:name w:val="Вертикальный отступ 1"/>
    <w:basedOn w:val="a1"/>
    <w:rsid w:val="0048649F"/>
    <w:pPr>
      <w:spacing w:after="0" w:line="240" w:lineRule="auto"/>
      <w:jc w:val="center"/>
    </w:pPr>
    <w:rPr>
      <w:rFonts w:ascii="Times New Roman" w:eastAsia="Times New Roman" w:hAnsi="Times New Roman" w:cs="Times New Roman"/>
      <w:sz w:val="28"/>
      <w:szCs w:val="20"/>
      <w:lang w:val="en-US"/>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48649F"/>
    <w:rPr>
      <w:rFonts w:ascii="Times New Roman" w:hAnsi="Times New Roman"/>
    </w:rPr>
  </w:style>
  <w:style w:type="character" w:customStyle="1" w:styleId="HTML1">
    <w:name w:val="Стандартный HTML Знак1"/>
    <w:rsid w:val="0048649F"/>
    <w:rPr>
      <w:rFonts w:ascii="Courier New" w:hAnsi="Courier New"/>
    </w:rPr>
  </w:style>
  <w:style w:type="character" w:customStyle="1" w:styleId="1ff">
    <w:name w:val="Текст Знак1"/>
    <w:rsid w:val="0048649F"/>
    <w:rPr>
      <w:rFonts w:ascii="Courier New" w:hAnsi="Courier New"/>
    </w:rPr>
  </w:style>
  <w:style w:type="paragraph" w:customStyle="1" w:styleId="1ff0">
    <w:name w:val="Стиль1"/>
    <w:rsid w:val="0048649F"/>
    <w:pPr>
      <w:widowControl w:val="0"/>
      <w:spacing w:after="0" w:line="240" w:lineRule="auto"/>
    </w:pPr>
    <w:rPr>
      <w:rFonts w:ascii="Times New Roman" w:eastAsia="Times New Roman" w:hAnsi="Times New Roman" w:cs="Times New Roman"/>
      <w:sz w:val="28"/>
      <w:szCs w:val="20"/>
    </w:rPr>
  </w:style>
  <w:style w:type="paragraph" w:customStyle="1" w:styleId="affffffff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autoRedefine/>
    <w:rsid w:val="0048649F"/>
    <w:pPr>
      <w:spacing w:after="160" w:line="240" w:lineRule="exact"/>
    </w:pPr>
    <w:rPr>
      <w:rFonts w:ascii="Times New Roman" w:eastAsia="SimSun" w:hAnsi="Times New Roman" w:cs="Times New Roman"/>
      <w:b/>
      <w:bCs/>
      <w:sz w:val="28"/>
      <w:szCs w:val="28"/>
      <w:lang w:val="en-US" w:eastAsia="en-US"/>
    </w:rPr>
  </w:style>
  <w:style w:type="character" w:customStyle="1" w:styleId="-FN1">
    <w:name w:val="Текст сноски-FN Знак1"/>
    <w:aliases w:val="Footnote Text Char Знак Знак Знак1,Footnote Text Char Знак Знак Знак2"/>
    <w:rsid w:val="0048649F"/>
    <w:rPr>
      <w:rFonts w:ascii="Times New Roman CYR" w:eastAsia="Times New Roman" w:hAnsi="Times New Roman CYR" w:cs="Times New Roman"/>
      <w:sz w:val="20"/>
      <w:szCs w:val="20"/>
      <w:lang w:eastAsia="ru-RU"/>
    </w:rPr>
  </w:style>
  <w:style w:type="character" w:customStyle="1" w:styleId="1ff1">
    <w:name w:val="Текст выноски Знак1"/>
    <w:basedOn w:val="a2"/>
    <w:rsid w:val="0048649F"/>
    <w:rPr>
      <w:rFonts w:ascii="Tahoma" w:hAnsi="Tahoma" w:cs="Tahoma"/>
      <w:sz w:val="16"/>
      <w:szCs w:val="16"/>
    </w:rPr>
  </w:style>
  <w:style w:type="paragraph" w:customStyle="1" w:styleId="2f4">
    <w:name w:val="Обычный2"/>
    <w:rsid w:val="0048649F"/>
    <w:pPr>
      <w:widowControl w:val="0"/>
      <w:spacing w:after="0" w:line="260" w:lineRule="auto"/>
      <w:ind w:firstLine="580"/>
      <w:jc w:val="both"/>
    </w:pPr>
    <w:rPr>
      <w:rFonts w:ascii="Times New Roman" w:eastAsia="Times New Roman" w:hAnsi="Times New Roman" w:cs="Times New Roman"/>
      <w:snapToGrid w:val="0"/>
      <w:sz w:val="28"/>
      <w:szCs w:val="20"/>
    </w:rPr>
  </w:style>
  <w:style w:type="character" w:customStyle="1" w:styleId="214">
    <w:name w:val="Основной текст 2 Знак1"/>
    <w:rsid w:val="0048649F"/>
    <w:rPr>
      <w:sz w:val="24"/>
      <w:szCs w:val="24"/>
    </w:rPr>
  </w:style>
  <w:style w:type="character" w:customStyle="1" w:styleId="120">
    <w:name w:val="Знак Знак12"/>
    <w:rsid w:val="0048649F"/>
    <w:rPr>
      <w:b/>
      <w:bCs/>
      <w:caps/>
      <w:sz w:val="28"/>
      <w:szCs w:val="28"/>
      <w:lang w:val="en-US" w:bidi="ar-SA"/>
    </w:rPr>
  </w:style>
  <w:style w:type="character" w:customStyle="1" w:styleId="1ff2">
    <w:name w:val="Подзаголовок Знак1"/>
    <w:basedOn w:val="a2"/>
    <w:rsid w:val="0048649F"/>
    <w:rPr>
      <w:rFonts w:asciiTheme="majorHAnsi" w:eastAsiaTheme="majorEastAsia" w:hAnsiTheme="majorHAnsi" w:cstheme="majorBidi"/>
      <w:i/>
      <w:iCs/>
      <w:color w:val="4F81BD" w:themeColor="accent1"/>
      <w:spacing w:val="15"/>
      <w:sz w:val="24"/>
      <w:szCs w:val="24"/>
    </w:rPr>
  </w:style>
  <w:style w:type="paragraph" w:customStyle="1" w:styleId="Normal1">
    <w:name w:val="Normal1"/>
    <w:rsid w:val="0048649F"/>
    <w:pPr>
      <w:widowControl w:val="0"/>
      <w:spacing w:after="0" w:line="260" w:lineRule="auto"/>
      <w:ind w:firstLine="580"/>
      <w:jc w:val="both"/>
    </w:pPr>
    <w:rPr>
      <w:rFonts w:ascii="Times New Roman" w:eastAsia="Times New Roman" w:hAnsi="Times New Roman" w:cs="Times New Roman"/>
      <w:sz w:val="28"/>
      <w:szCs w:val="20"/>
    </w:rPr>
  </w:style>
  <w:style w:type="paragraph" w:customStyle="1" w:styleId="afffffffff3">
    <w:name w:val="Ст. без интервала"/>
    <w:basedOn w:val="af6"/>
    <w:qFormat/>
    <w:rsid w:val="0048649F"/>
    <w:pPr>
      <w:ind w:firstLine="709"/>
      <w:jc w:val="both"/>
    </w:pPr>
    <w:rPr>
      <w:rFonts w:eastAsia="Calibri"/>
      <w:sz w:val="28"/>
      <w:szCs w:val="28"/>
      <w:lang w:eastAsia="en-US"/>
    </w:rPr>
  </w:style>
  <w:style w:type="character" w:customStyle="1" w:styleId="afffffffff4">
    <w:name w:val="Ст. без интервала Знак"/>
    <w:rsid w:val="0048649F"/>
    <w:rPr>
      <w:rFonts w:ascii="Times New Roman" w:hAnsi="Times New Roman"/>
      <w:sz w:val="28"/>
      <w:szCs w:val="28"/>
      <w:lang w:eastAsia="en-US"/>
    </w:rPr>
  </w:style>
  <w:style w:type="character" w:customStyle="1" w:styleId="dash0410043104370430044600200441043f04380441043a0430char">
    <w:name w:val="dash0410_0431_0437_0430_0446_0020_0441_043f_0438_0441_043a_0430__char"/>
    <w:basedOn w:val="a2"/>
    <w:rsid w:val="0048649F"/>
  </w:style>
  <w:style w:type="paragraph" w:customStyle="1" w:styleId="dash0410043104370430044600200441043f04380441043a0430">
    <w:name w:val="dash0410_0431_0437_0430_0446_0020_0441_043f_0438_0441_043a_0430"/>
    <w:basedOn w:val="a1"/>
    <w:rsid w:val="004864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30">
    <w:name w:val="Знак Знак13"/>
    <w:rsid w:val="0048649F"/>
    <w:rPr>
      <w:rFonts w:eastAsia="Times New Roman"/>
      <w:sz w:val="24"/>
      <w:szCs w:val="24"/>
    </w:rPr>
  </w:style>
  <w:style w:type="paragraph" w:customStyle="1" w:styleId="afffffffff5">
    <w:name w:val="Знак"/>
    <w:basedOn w:val="a1"/>
    <w:rsid w:val="0048649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FontStyle13">
    <w:name w:val="Font Style13"/>
    <w:rsid w:val="0048649F"/>
    <w:rPr>
      <w:rFonts w:ascii="Times New Roman" w:hAnsi="Times New Roman" w:cs="Times New Roman" w:hint="default"/>
      <w:b/>
      <w:bCs/>
      <w:sz w:val="24"/>
      <w:szCs w:val="24"/>
    </w:rPr>
  </w:style>
  <w:style w:type="character" w:customStyle="1" w:styleId="FontStyle52">
    <w:name w:val="Font Style52"/>
    <w:rsid w:val="0048649F"/>
    <w:rPr>
      <w:rFonts w:ascii="Times New Roman" w:hAnsi="Times New Roman" w:cs="Times New Roman"/>
      <w:sz w:val="20"/>
      <w:szCs w:val="20"/>
    </w:rPr>
  </w:style>
  <w:style w:type="paragraph" w:customStyle="1" w:styleId="1ff3">
    <w:name w:val="Знак1 Знак Знак Знак Знак Знак Знак"/>
    <w:basedOn w:val="a1"/>
    <w:rsid w:val="0048649F"/>
    <w:pPr>
      <w:spacing w:after="160" w:line="240" w:lineRule="exact"/>
    </w:pPr>
    <w:rPr>
      <w:rFonts w:ascii="Verdana" w:eastAsia="Times New Roman" w:hAnsi="Verdana" w:cs="Times New Roman"/>
      <w:sz w:val="24"/>
      <w:szCs w:val="24"/>
      <w:lang w:val="en-US" w:eastAsia="en-US"/>
    </w:rPr>
  </w:style>
  <w:style w:type="character" w:customStyle="1" w:styleId="190">
    <w:name w:val="Знак Знак19"/>
    <w:rsid w:val="0048649F"/>
    <w:rPr>
      <w:rFonts w:eastAsia="Times New Roman"/>
      <w:sz w:val="28"/>
      <w:szCs w:val="24"/>
    </w:rPr>
  </w:style>
  <w:style w:type="character" w:customStyle="1" w:styleId="180">
    <w:name w:val="Знак Знак18"/>
    <w:rsid w:val="0048649F"/>
    <w:rPr>
      <w:rFonts w:eastAsia="Times New Roman"/>
      <w:b/>
      <w:bCs/>
      <w:sz w:val="36"/>
      <w:szCs w:val="36"/>
    </w:rPr>
  </w:style>
  <w:style w:type="paragraph" w:customStyle="1" w:styleId="Point">
    <w:name w:val="Point"/>
    <w:basedOn w:val="a1"/>
    <w:link w:val="PointChar"/>
    <w:rsid w:val="0048649F"/>
    <w:pPr>
      <w:spacing w:before="120" w:after="0" w:line="288" w:lineRule="auto"/>
      <w:ind w:firstLine="720"/>
      <w:jc w:val="both"/>
    </w:pPr>
    <w:rPr>
      <w:rFonts w:ascii="Calibri" w:eastAsia="Calibri" w:hAnsi="Calibri" w:cs="Times New Roman"/>
      <w:sz w:val="24"/>
      <w:szCs w:val="24"/>
    </w:rPr>
  </w:style>
  <w:style w:type="character" w:customStyle="1" w:styleId="PointChar">
    <w:name w:val="Point Char"/>
    <w:link w:val="Point"/>
    <w:rsid w:val="0048649F"/>
    <w:rPr>
      <w:rFonts w:ascii="Calibri" w:eastAsia="Calibri" w:hAnsi="Calibri" w:cs="Times New Roman"/>
      <w:sz w:val="24"/>
      <w:szCs w:val="24"/>
    </w:rPr>
  </w:style>
  <w:style w:type="character" w:customStyle="1" w:styleId="1ff4">
    <w:name w:val="Основной текст1 Знак"/>
    <w:aliases w:val="Основной текст Знак Знак Знак,bt Знак Знак"/>
    <w:rsid w:val="0048649F"/>
    <w:rPr>
      <w:rFonts w:eastAsia="Times New Roman"/>
      <w:sz w:val="28"/>
    </w:rPr>
  </w:style>
  <w:style w:type="paragraph" w:customStyle="1" w:styleId="BodyText22">
    <w:name w:val="Body Text 22"/>
    <w:basedOn w:val="a1"/>
    <w:rsid w:val="0048649F"/>
    <w:pPr>
      <w:spacing w:after="0" w:line="240" w:lineRule="auto"/>
      <w:ind w:firstLine="709"/>
      <w:jc w:val="both"/>
    </w:pPr>
    <w:rPr>
      <w:rFonts w:ascii="Times New Roman" w:eastAsia="Times New Roman" w:hAnsi="Times New Roman" w:cs="Times New Roman"/>
      <w:sz w:val="24"/>
      <w:szCs w:val="20"/>
    </w:rPr>
  </w:style>
  <w:style w:type="paragraph" w:customStyle="1" w:styleId="BodyText21">
    <w:name w:val="Body Text 2.Основной текст 1"/>
    <w:basedOn w:val="a1"/>
    <w:rsid w:val="0048649F"/>
    <w:pPr>
      <w:spacing w:after="0" w:line="240" w:lineRule="auto"/>
      <w:ind w:firstLine="720"/>
      <w:jc w:val="both"/>
    </w:pPr>
    <w:rPr>
      <w:rFonts w:ascii="Times New Roman" w:eastAsia="Times New Roman" w:hAnsi="Times New Roman" w:cs="Times New Roman"/>
      <w:sz w:val="28"/>
      <w:szCs w:val="20"/>
    </w:rPr>
  </w:style>
  <w:style w:type="paragraph" w:customStyle="1" w:styleId="afffffffff6">
    <w:name w:val="Скобки буквы"/>
    <w:basedOn w:val="a1"/>
    <w:rsid w:val="0048649F"/>
    <w:pPr>
      <w:tabs>
        <w:tab w:val="num" w:pos="360"/>
      </w:tabs>
      <w:spacing w:after="0" w:line="240" w:lineRule="auto"/>
      <w:ind w:left="360" w:hanging="360"/>
    </w:pPr>
    <w:rPr>
      <w:rFonts w:ascii="Times New Roman" w:eastAsia="Times New Roman" w:hAnsi="Times New Roman" w:cs="Times New Roman"/>
      <w:sz w:val="20"/>
      <w:szCs w:val="20"/>
      <w:lang w:eastAsia="en-US"/>
    </w:rPr>
  </w:style>
  <w:style w:type="paragraph" w:customStyle="1" w:styleId="afffffffff7">
    <w:name w:val="Заголовок текста"/>
    <w:rsid w:val="0048649F"/>
    <w:pPr>
      <w:spacing w:after="240" w:line="240" w:lineRule="auto"/>
      <w:jc w:val="center"/>
    </w:pPr>
    <w:rPr>
      <w:rFonts w:ascii="Times New Roman" w:eastAsia="Times New Roman" w:hAnsi="Times New Roman" w:cs="Times New Roman"/>
      <w:b/>
      <w:noProof/>
      <w:sz w:val="27"/>
      <w:szCs w:val="20"/>
    </w:rPr>
  </w:style>
  <w:style w:type="paragraph" w:customStyle="1" w:styleId="afffffffff8">
    <w:name w:val="Нумерованный абзац"/>
    <w:rsid w:val="0048649F"/>
    <w:pPr>
      <w:tabs>
        <w:tab w:val="left" w:pos="1134"/>
      </w:tabs>
      <w:suppressAutoHyphens/>
      <w:spacing w:before="240" w:after="0" w:line="240" w:lineRule="auto"/>
      <w:ind w:left="360" w:hanging="360"/>
      <w:jc w:val="both"/>
    </w:pPr>
    <w:rPr>
      <w:rFonts w:ascii="Times New Roman" w:eastAsia="Times New Roman" w:hAnsi="Times New Roman" w:cs="Times New Roman"/>
      <w:noProof/>
      <w:sz w:val="28"/>
      <w:szCs w:val="20"/>
    </w:rPr>
  </w:style>
  <w:style w:type="paragraph" w:styleId="afffffffff9">
    <w:name w:val="endnote text"/>
    <w:basedOn w:val="a1"/>
    <w:link w:val="afffffffffa"/>
    <w:rsid w:val="0048649F"/>
    <w:pPr>
      <w:spacing w:after="0" w:line="240" w:lineRule="auto"/>
    </w:pPr>
    <w:rPr>
      <w:rFonts w:ascii="Times New Roman" w:eastAsia="Times New Roman" w:hAnsi="Times New Roman" w:cs="Times New Roman"/>
      <w:sz w:val="20"/>
      <w:szCs w:val="20"/>
    </w:rPr>
  </w:style>
  <w:style w:type="character" w:customStyle="1" w:styleId="afffffffffa">
    <w:name w:val="Текст концевой сноски Знак"/>
    <w:basedOn w:val="a2"/>
    <w:link w:val="afffffffff9"/>
    <w:rsid w:val="0048649F"/>
    <w:rPr>
      <w:rFonts w:ascii="Times New Roman" w:eastAsia="Times New Roman" w:hAnsi="Times New Roman" w:cs="Times New Roman"/>
      <w:sz w:val="20"/>
      <w:szCs w:val="20"/>
    </w:rPr>
  </w:style>
  <w:style w:type="character" w:styleId="afffffffffb">
    <w:name w:val="endnote reference"/>
    <w:rsid w:val="0048649F"/>
    <w:rPr>
      <w:vertAlign w:val="superscript"/>
    </w:rPr>
  </w:style>
  <w:style w:type="paragraph" w:styleId="afffffffffc">
    <w:name w:val="Document Map"/>
    <w:basedOn w:val="a1"/>
    <w:link w:val="afffffffffd"/>
    <w:rsid w:val="0048649F"/>
    <w:pPr>
      <w:spacing w:after="0" w:line="240" w:lineRule="auto"/>
    </w:pPr>
    <w:rPr>
      <w:rFonts w:ascii="Tahoma" w:eastAsia="Times New Roman" w:hAnsi="Tahoma" w:cs="Times New Roman"/>
      <w:sz w:val="16"/>
      <w:szCs w:val="16"/>
    </w:rPr>
  </w:style>
  <w:style w:type="character" w:customStyle="1" w:styleId="afffffffffd">
    <w:name w:val="Схема документа Знак"/>
    <w:basedOn w:val="a2"/>
    <w:link w:val="afffffffffc"/>
    <w:rsid w:val="0048649F"/>
    <w:rPr>
      <w:rFonts w:ascii="Tahoma" w:eastAsia="Times New Roman" w:hAnsi="Tahoma" w:cs="Times New Roman"/>
      <w:sz w:val="16"/>
      <w:szCs w:val="16"/>
    </w:rPr>
  </w:style>
  <w:style w:type="character" w:customStyle="1" w:styleId="39">
    <w:name w:val="Основной текст (3)"/>
    <w:link w:val="312"/>
    <w:locked/>
    <w:rsid w:val="0048649F"/>
    <w:rPr>
      <w:b/>
      <w:bCs/>
      <w:shd w:val="clear" w:color="auto" w:fill="FFFFFF"/>
    </w:rPr>
  </w:style>
  <w:style w:type="paragraph" w:customStyle="1" w:styleId="312">
    <w:name w:val="Основной текст (3)1"/>
    <w:basedOn w:val="a1"/>
    <w:link w:val="39"/>
    <w:rsid w:val="0048649F"/>
    <w:pPr>
      <w:shd w:val="clear" w:color="auto" w:fill="FFFFFF"/>
      <w:spacing w:after="0" w:line="240" w:lineRule="atLeast"/>
    </w:pPr>
    <w:rPr>
      <w:b/>
      <w:bCs/>
    </w:rPr>
  </w:style>
  <w:style w:type="character" w:customStyle="1" w:styleId="2f5">
    <w:name w:val="Основной текст 2 Знак Знак Знак"/>
    <w:basedOn w:val="a2"/>
    <w:rsid w:val="0048649F"/>
  </w:style>
  <w:style w:type="character" w:customStyle="1" w:styleId="omotorin">
    <w:name w:val="o.motorin"/>
    <w:semiHidden/>
    <w:rsid w:val="0048649F"/>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5"/>
    <w:rsid w:val="0048649F"/>
    <w:pPr>
      <w:spacing w:after="120" w:line="240" w:lineRule="auto"/>
      <w:ind w:firstLine="540"/>
    </w:pPr>
    <w:rPr>
      <w:bCs/>
      <w:szCs w:val="28"/>
    </w:rPr>
  </w:style>
  <w:style w:type="paragraph" w:customStyle="1" w:styleId="TimesNewRoman">
    <w:name w:val="Times New Roman"/>
    <w:basedOn w:val="a1"/>
    <w:rsid w:val="0048649F"/>
    <w:pPr>
      <w:suppressAutoHyphens/>
    </w:pPr>
    <w:rPr>
      <w:rFonts w:ascii="Times New Roman" w:eastAsia="Times New Roman" w:hAnsi="Times New Roman" w:cs="Times New Roman"/>
      <w:sz w:val="28"/>
      <w:lang w:eastAsia="ar-SA"/>
    </w:rPr>
  </w:style>
  <w:style w:type="paragraph" w:customStyle="1" w:styleId="92">
    <w:name w:val="Без интервала9"/>
    <w:qFormat/>
    <w:rsid w:val="0048649F"/>
    <w:pPr>
      <w:suppressAutoHyphens/>
      <w:spacing w:after="0" w:line="240" w:lineRule="auto"/>
    </w:pPr>
    <w:rPr>
      <w:rFonts w:ascii="Calibri" w:eastAsia="Arial" w:hAnsi="Calibri" w:cs="Times New Roman"/>
      <w:lang w:eastAsia="ar-SA"/>
    </w:rPr>
  </w:style>
  <w:style w:type="paragraph" w:customStyle="1" w:styleId="afffffffffe">
    <w:name w:val="Ст. без инт."/>
    <w:basedOn w:val="a1"/>
    <w:link w:val="affffffffff"/>
    <w:qFormat/>
    <w:rsid w:val="0048649F"/>
    <w:pPr>
      <w:spacing w:after="0" w:line="240" w:lineRule="auto"/>
      <w:jc w:val="both"/>
    </w:pPr>
    <w:rPr>
      <w:rFonts w:ascii="Calibri" w:eastAsia="Calibri" w:hAnsi="Calibri" w:cs="Times New Roman"/>
      <w:sz w:val="28"/>
      <w:szCs w:val="28"/>
    </w:rPr>
  </w:style>
  <w:style w:type="character" w:customStyle="1" w:styleId="affffffffff">
    <w:name w:val="Ст. без инт. Знак"/>
    <w:link w:val="afffffffffe"/>
    <w:rsid w:val="0048649F"/>
    <w:rPr>
      <w:rFonts w:ascii="Calibri" w:eastAsia="Calibri" w:hAnsi="Calibri" w:cs="Times New Roman"/>
      <w:sz w:val="28"/>
      <w:szCs w:val="28"/>
    </w:rPr>
  </w:style>
  <w:style w:type="paragraph" w:customStyle="1" w:styleId="Style3">
    <w:name w:val="Style3"/>
    <w:basedOn w:val="a1"/>
    <w:rsid w:val="0048649F"/>
    <w:pPr>
      <w:widowControl w:val="0"/>
      <w:autoSpaceDE w:val="0"/>
      <w:autoSpaceDN w:val="0"/>
      <w:adjustRightInd w:val="0"/>
      <w:spacing w:after="0" w:line="322" w:lineRule="exact"/>
      <w:ind w:firstLine="706"/>
      <w:jc w:val="both"/>
    </w:pPr>
    <w:rPr>
      <w:rFonts w:ascii="Times New Roman" w:eastAsia="Times New Roman" w:hAnsi="Times New Roman" w:cs="Times New Roman"/>
      <w:sz w:val="24"/>
      <w:szCs w:val="24"/>
    </w:rPr>
  </w:style>
  <w:style w:type="character" w:customStyle="1" w:styleId="220">
    <w:name w:val="Знак Знак22"/>
    <w:rsid w:val="0048649F"/>
    <w:rPr>
      <w:rFonts w:ascii="Times New Roman" w:eastAsia="Times New Roman" w:hAnsi="Times New Roman"/>
      <w:b/>
      <w:bCs/>
      <w:iCs/>
      <w:kern w:val="24"/>
      <w:sz w:val="28"/>
      <w:szCs w:val="28"/>
    </w:rPr>
  </w:style>
  <w:style w:type="character" w:customStyle="1" w:styleId="affffffffff0">
    <w:name w:val="a"/>
    <w:basedOn w:val="a2"/>
    <w:rsid w:val="0048649F"/>
  </w:style>
  <w:style w:type="character" w:customStyle="1" w:styleId="230">
    <w:name w:val="Знак Знак23"/>
    <w:rsid w:val="0048649F"/>
    <w:rPr>
      <w:rFonts w:ascii="Times New Roman" w:eastAsia="Times New Roman" w:hAnsi="Times New Roman" w:cs="Times New Roman"/>
      <w:b/>
      <w:bCs/>
      <w:caps/>
      <w:sz w:val="28"/>
      <w:szCs w:val="28"/>
      <w:lang w:val="en-US"/>
    </w:rPr>
  </w:style>
  <w:style w:type="character" w:customStyle="1" w:styleId="H6">
    <w:name w:val="H6 Знак Знак"/>
    <w:rsid w:val="0048649F"/>
    <w:rPr>
      <w:rFonts w:ascii="PetersburgCTT" w:hAnsi="PetersburgCTT"/>
      <w:i/>
      <w:sz w:val="22"/>
      <w:szCs w:val="24"/>
      <w:lang w:eastAsia="en-US"/>
    </w:rPr>
  </w:style>
  <w:style w:type="paragraph" w:customStyle="1" w:styleId="description2">
    <w:name w:val="description2"/>
    <w:basedOn w:val="a1"/>
    <w:rsid w:val="0048649F"/>
    <w:pPr>
      <w:spacing w:before="100" w:beforeAutospacing="1" w:after="100" w:afterAutospacing="1" w:line="240" w:lineRule="auto"/>
    </w:pPr>
    <w:rPr>
      <w:rFonts w:ascii="Times New Roman" w:eastAsia="Times New Roman" w:hAnsi="Times New Roman" w:cs="Times New Roman"/>
      <w:sz w:val="21"/>
      <w:szCs w:val="21"/>
    </w:rPr>
  </w:style>
  <w:style w:type="character" w:customStyle="1" w:styleId="231">
    <w:name w:val="Знак Знак23"/>
    <w:rsid w:val="0048649F"/>
    <w:rPr>
      <w:rFonts w:ascii="Times New Roman" w:eastAsia="Times New Roman" w:hAnsi="Times New Roman" w:cs="Times New Roman"/>
      <w:b/>
      <w:bCs/>
      <w:caps/>
      <w:sz w:val="28"/>
      <w:szCs w:val="28"/>
      <w:lang w:val="en-US"/>
    </w:rPr>
  </w:style>
  <w:style w:type="character" w:customStyle="1" w:styleId="221">
    <w:name w:val="Знак Знак22"/>
    <w:rsid w:val="0048649F"/>
    <w:rPr>
      <w:rFonts w:ascii="Times New Roman" w:eastAsia="Times New Roman" w:hAnsi="Times New Roman"/>
      <w:b/>
      <w:bCs/>
      <w:iCs/>
      <w:kern w:val="24"/>
      <w:sz w:val="28"/>
      <w:szCs w:val="28"/>
    </w:rPr>
  </w:style>
  <w:style w:type="paragraph" w:customStyle="1" w:styleId="1f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1"/>
    <w:autoRedefine/>
    <w:rsid w:val="0048649F"/>
    <w:pPr>
      <w:spacing w:after="160" w:line="240" w:lineRule="exact"/>
    </w:pPr>
    <w:rPr>
      <w:rFonts w:ascii="Times New Roman" w:eastAsia="SimSun" w:hAnsi="Times New Roman" w:cs="Times New Roman"/>
      <w:b/>
      <w:bCs/>
      <w:sz w:val="28"/>
      <w:szCs w:val="28"/>
      <w:lang w:val="en-US" w:eastAsia="en-US"/>
    </w:rPr>
  </w:style>
  <w:style w:type="character" w:customStyle="1" w:styleId="121">
    <w:name w:val="Знак Знак12"/>
    <w:rsid w:val="0048649F"/>
    <w:rPr>
      <w:b/>
      <w:bCs/>
      <w:caps/>
      <w:sz w:val="28"/>
      <w:szCs w:val="28"/>
      <w:lang w:val="en-US" w:bidi="ar-SA"/>
    </w:rPr>
  </w:style>
  <w:style w:type="character" w:customStyle="1" w:styleId="131">
    <w:name w:val="Знак Знак13"/>
    <w:rsid w:val="0048649F"/>
    <w:rPr>
      <w:rFonts w:eastAsia="Times New Roman"/>
      <w:sz w:val="24"/>
      <w:szCs w:val="24"/>
    </w:rPr>
  </w:style>
  <w:style w:type="paragraph" w:customStyle="1" w:styleId="1ff6">
    <w:name w:val="Знак1 Знак Знак Знак Знак Знак Знак"/>
    <w:basedOn w:val="a1"/>
    <w:rsid w:val="0048649F"/>
    <w:pPr>
      <w:spacing w:after="160" w:line="240" w:lineRule="exact"/>
    </w:pPr>
    <w:rPr>
      <w:rFonts w:ascii="Verdana" w:eastAsia="Times New Roman" w:hAnsi="Verdana" w:cs="Times New Roman"/>
      <w:sz w:val="24"/>
      <w:szCs w:val="24"/>
      <w:lang w:val="en-US" w:eastAsia="en-US"/>
    </w:rPr>
  </w:style>
  <w:style w:type="character" w:customStyle="1" w:styleId="191">
    <w:name w:val="Знак Знак19"/>
    <w:rsid w:val="0048649F"/>
    <w:rPr>
      <w:rFonts w:eastAsia="Times New Roman"/>
      <w:sz w:val="28"/>
      <w:szCs w:val="24"/>
    </w:rPr>
  </w:style>
  <w:style w:type="character" w:customStyle="1" w:styleId="181">
    <w:name w:val="Знак Знак18"/>
    <w:rsid w:val="0048649F"/>
    <w:rPr>
      <w:rFonts w:eastAsia="Times New Roman"/>
      <w:b/>
      <w:bCs/>
      <w:sz w:val="36"/>
      <w:szCs w:val="36"/>
    </w:rPr>
  </w:style>
  <w:style w:type="paragraph" w:customStyle="1" w:styleId="Style24">
    <w:name w:val="Style24"/>
    <w:basedOn w:val="a1"/>
    <w:rsid w:val="0048649F"/>
    <w:pPr>
      <w:widowControl w:val="0"/>
      <w:autoSpaceDE w:val="0"/>
      <w:autoSpaceDN w:val="0"/>
      <w:adjustRightInd w:val="0"/>
      <w:spacing w:after="0" w:line="302" w:lineRule="exact"/>
      <w:jc w:val="both"/>
    </w:pPr>
    <w:rPr>
      <w:rFonts w:ascii="Microsoft Sans Serif" w:eastAsia="Times New Roman" w:hAnsi="Microsoft Sans Serif" w:cs="Microsoft Sans Serif"/>
      <w:sz w:val="24"/>
      <w:szCs w:val="24"/>
    </w:rPr>
  </w:style>
  <w:style w:type="paragraph" w:customStyle="1" w:styleId="Style25">
    <w:name w:val="Style25"/>
    <w:basedOn w:val="a1"/>
    <w:rsid w:val="0048649F"/>
    <w:pPr>
      <w:widowControl w:val="0"/>
      <w:autoSpaceDE w:val="0"/>
      <w:autoSpaceDN w:val="0"/>
      <w:adjustRightInd w:val="0"/>
      <w:spacing w:after="0" w:line="306" w:lineRule="exact"/>
      <w:jc w:val="both"/>
    </w:pPr>
    <w:rPr>
      <w:rFonts w:ascii="Microsoft Sans Serif" w:eastAsia="Times New Roman" w:hAnsi="Microsoft Sans Serif" w:cs="Microsoft Sans Serif"/>
      <w:sz w:val="24"/>
      <w:szCs w:val="24"/>
    </w:rPr>
  </w:style>
  <w:style w:type="paragraph" w:customStyle="1" w:styleId="Style26">
    <w:name w:val="Style26"/>
    <w:basedOn w:val="a1"/>
    <w:rsid w:val="0048649F"/>
    <w:pPr>
      <w:widowControl w:val="0"/>
      <w:autoSpaceDE w:val="0"/>
      <w:autoSpaceDN w:val="0"/>
      <w:adjustRightInd w:val="0"/>
      <w:spacing w:after="0" w:line="310" w:lineRule="exact"/>
      <w:jc w:val="both"/>
    </w:pPr>
    <w:rPr>
      <w:rFonts w:ascii="Microsoft Sans Serif" w:eastAsia="Times New Roman" w:hAnsi="Microsoft Sans Serif" w:cs="Microsoft Sans Serif"/>
      <w:sz w:val="24"/>
      <w:szCs w:val="24"/>
    </w:rPr>
  </w:style>
  <w:style w:type="paragraph" w:customStyle="1" w:styleId="Style27">
    <w:name w:val="Style27"/>
    <w:basedOn w:val="a1"/>
    <w:rsid w:val="0048649F"/>
    <w:pPr>
      <w:widowControl w:val="0"/>
      <w:autoSpaceDE w:val="0"/>
      <w:autoSpaceDN w:val="0"/>
      <w:adjustRightInd w:val="0"/>
      <w:spacing w:after="0" w:line="302" w:lineRule="exact"/>
    </w:pPr>
    <w:rPr>
      <w:rFonts w:ascii="Microsoft Sans Serif" w:eastAsia="Times New Roman" w:hAnsi="Microsoft Sans Serif" w:cs="Microsoft Sans Serif"/>
      <w:sz w:val="24"/>
      <w:szCs w:val="24"/>
    </w:rPr>
  </w:style>
  <w:style w:type="character" w:customStyle="1" w:styleId="FontStyle144">
    <w:name w:val="Font Style144"/>
    <w:rsid w:val="0048649F"/>
    <w:rPr>
      <w:rFonts w:ascii="Times New Roman" w:hAnsi="Times New Roman" w:cs="Times New Roman"/>
      <w:sz w:val="20"/>
      <w:szCs w:val="20"/>
    </w:rPr>
  </w:style>
  <w:style w:type="character" w:customStyle="1" w:styleId="FontStyle145">
    <w:name w:val="Font Style145"/>
    <w:rsid w:val="0048649F"/>
    <w:rPr>
      <w:rFonts w:ascii="Times New Roman" w:hAnsi="Times New Roman" w:cs="Times New Roman"/>
      <w:b/>
      <w:bCs/>
      <w:spacing w:val="-10"/>
      <w:sz w:val="24"/>
      <w:szCs w:val="24"/>
    </w:rPr>
  </w:style>
  <w:style w:type="paragraph" w:customStyle="1" w:styleId="Style47">
    <w:name w:val="Style47"/>
    <w:basedOn w:val="a1"/>
    <w:rsid w:val="0048649F"/>
    <w:pPr>
      <w:widowControl w:val="0"/>
      <w:autoSpaceDE w:val="0"/>
      <w:autoSpaceDN w:val="0"/>
      <w:adjustRightInd w:val="0"/>
      <w:spacing w:after="0" w:line="302" w:lineRule="exact"/>
    </w:pPr>
    <w:rPr>
      <w:rFonts w:ascii="Microsoft Sans Serif" w:eastAsia="Times New Roman" w:hAnsi="Microsoft Sans Serif" w:cs="Microsoft Sans Serif"/>
      <w:sz w:val="24"/>
      <w:szCs w:val="24"/>
    </w:rPr>
  </w:style>
  <w:style w:type="paragraph" w:customStyle="1" w:styleId="Style49">
    <w:name w:val="Style49"/>
    <w:basedOn w:val="a1"/>
    <w:rsid w:val="0048649F"/>
    <w:pPr>
      <w:widowControl w:val="0"/>
      <w:autoSpaceDE w:val="0"/>
      <w:autoSpaceDN w:val="0"/>
      <w:adjustRightInd w:val="0"/>
      <w:spacing w:after="0" w:line="240" w:lineRule="auto"/>
    </w:pPr>
    <w:rPr>
      <w:rFonts w:ascii="Microsoft Sans Serif" w:eastAsia="Times New Roman" w:hAnsi="Microsoft Sans Serif" w:cs="Microsoft Sans Serif"/>
      <w:sz w:val="24"/>
      <w:szCs w:val="24"/>
    </w:rPr>
  </w:style>
  <w:style w:type="character" w:customStyle="1" w:styleId="FontStyle147">
    <w:name w:val="Font Style147"/>
    <w:rsid w:val="0048649F"/>
    <w:rPr>
      <w:rFonts w:ascii="Times New Roman" w:hAnsi="Times New Roman" w:cs="Times New Roman"/>
      <w:b/>
      <w:bCs/>
      <w:sz w:val="22"/>
      <w:szCs w:val="22"/>
    </w:rPr>
  </w:style>
  <w:style w:type="paragraph" w:customStyle="1" w:styleId="Style35">
    <w:name w:val="Style35"/>
    <w:basedOn w:val="a1"/>
    <w:rsid w:val="0048649F"/>
    <w:pPr>
      <w:widowControl w:val="0"/>
      <w:autoSpaceDE w:val="0"/>
      <w:autoSpaceDN w:val="0"/>
      <w:adjustRightInd w:val="0"/>
      <w:spacing w:after="0" w:line="302" w:lineRule="exact"/>
      <w:ind w:firstLine="65"/>
      <w:jc w:val="both"/>
    </w:pPr>
    <w:rPr>
      <w:rFonts w:ascii="Microsoft Sans Serif" w:eastAsia="Times New Roman" w:hAnsi="Microsoft Sans Serif" w:cs="Microsoft Sans Serif"/>
      <w:sz w:val="24"/>
      <w:szCs w:val="24"/>
    </w:rPr>
  </w:style>
  <w:style w:type="character" w:customStyle="1" w:styleId="FontStyle1158">
    <w:name w:val="Font Style1158"/>
    <w:rsid w:val="0048649F"/>
    <w:rPr>
      <w:rFonts w:ascii="Times New Roman" w:hAnsi="Times New Roman" w:cs="Times New Roman"/>
      <w:sz w:val="20"/>
      <w:szCs w:val="20"/>
    </w:rPr>
  </w:style>
  <w:style w:type="paragraph" w:customStyle="1" w:styleId="Style40">
    <w:name w:val="Style40"/>
    <w:basedOn w:val="a1"/>
    <w:rsid w:val="0048649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57">
    <w:name w:val="Style357"/>
    <w:basedOn w:val="a1"/>
    <w:rsid w:val="0048649F"/>
    <w:pPr>
      <w:widowControl w:val="0"/>
      <w:autoSpaceDE w:val="0"/>
      <w:autoSpaceDN w:val="0"/>
      <w:adjustRightInd w:val="0"/>
      <w:spacing w:after="0" w:line="187" w:lineRule="exact"/>
    </w:pPr>
    <w:rPr>
      <w:rFonts w:ascii="Times New Roman" w:eastAsia="Times New Roman" w:hAnsi="Times New Roman" w:cs="Times New Roman"/>
      <w:sz w:val="24"/>
      <w:szCs w:val="24"/>
    </w:rPr>
  </w:style>
  <w:style w:type="character" w:customStyle="1" w:styleId="FontStyle61">
    <w:name w:val="Font Style61"/>
    <w:rsid w:val="0048649F"/>
    <w:rPr>
      <w:rFonts w:ascii="Times New Roman" w:hAnsi="Times New Roman" w:cs="Times New Roman"/>
      <w:sz w:val="26"/>
      <w:szCs w:val="26"/>
    </w:rPr>
  </w:style>
  <w:style w:type="paragraph" w:customStyle="1" w:styleId="Style17">
    <w:name w:val="Style17"/>
    <w:basedOn w:val="a1"/>
    <w:rsid w:val="0048649F"/>
    <w:pPr>
      <w:widowControl w:val="0"/>
      <w:autoSpaceDE w:val="0"/>
      <w:autoSpaceDN w:val="0"/>
      <w:adjustRightInd w:val="0"/>
      <w:spacing w:after="0" w:line="298" w:lineRule="exact"/>
      <w:jc w:val="both"/>
    </w:pPr>
    <w:rPr>
      <w:rFonts w:ascii="Times New Roman" w:eastAsia="Times New Roman" w:hAnsi="Times New Roman" w:cs="Times New Roman"/>
      <w:sz w:val="24"/>
      <w:szCs w:val="24"/>
      <w:lang w:val="en-US" w:eastAsia="en-US"/>
    </w:rPr>
  </w:style>
  <w:style w:type="paragraph" w:customStyle="1" w:styleId="BodyTextKeep">
    <w:name w:val="Body Text Keep"/>
    <w:basedOn w:val="a5"/>
    <w:link w:val="BodyTextKeepChar"/>
    <w:rsid w:val="0048649F"/>
    <w:pPr>
      <w:suppressAutoHyphens w:val="0"/>
      <w:spacing w:before="120"/>
      <w:ind w:left="567"/>
      <w:jc w:val="both"/>
    </w:pPr>
    <w:rPr>
      <w:rFonts w:ascii="Arial" w:hAnsi="Arial" w:cs="Arial"/>
      <w:spacing w:val="-5"/>
      <w:lang w:eastAsia="en-US"/>
    </w:rPr>
  </w:style>
  <w:style w:type="character" w:customStyle="1" w:styleId="BodyTextKeepChar">
    <w:name w:val="Body Text Keep Char"/>
    <w:basedOn w:val="a2"/>
    <w:link w:val="BodyTextKeep"/>
    <w:locked/>
    <w:rsid w:val="0048649F"/>
    <w:rPr>
      <w:rFonts w:ascii="Arial" w:eastAsia="Times New Roman" w:hAnsi="Arial" w:cs="Arial"/>
      <w:spacing w:val="-5"/>
      <w:sz w:val="24"/>
      <w:szCs w:val="24"/>
      <w:lang w:eastAsia="en-US"/>
    </w:rPr>
  </w:style>
  <w:style w:type="paragraph" w:customStyle="1" w:styleId="2f6">
    <w:name w:val="Стиль Заголовок 2"/>
    <w:basedOn w:val="22"/>
    <w:link w:val="2f7"/>
    <w:rsid w:val="0048649F"/>
    <w:pPr>
      <w:keepLines w:val="0"/>
      <w:tabs>
        <w:tab w:val="num" w:pos="1260"/>
      </w:tabs>
      <w:spacing w:before="240" w:after="240" w:line="360" w:lineRule="auto"/>
      <w:ind w:left="1260" w:hanging="360"/>
      <w:jc w:val="both"/>
    </w:pPr>
    <w:rPr>
      <w:rFonts w:ascii="Times New Roman Bold" w:eastAsia="Times New Roman" w:hAnsi="Times New Roman Bold" w:cs="Arial"/>
      <w:color w:val="auto"/>
      <w:sz w:val="28"/>
      <w:lang w:eastAsia="en-US"/>
    </w:rPr>
  </w:style>
  <w:style w:type="paragraph" w:customStyle="1" w:styleId="1ff7">
    <w:name w:val="Стиль Заголовок 1"/>
    <w:basedOn w:val="11"/>
    <w:rsid w:val="0048649F"/>
    <w:pPr>
      <w:keepLines w:val="0"/>
      <w:tabs>
        <w:tab w:val="num" w:pos="540"/>
      </w:tabs>
      <w:spacing w:before="0" w:after="120" w:line="360" w:lineRule="auto"/>
      <w:ind w:left="540" w:hanging="360"/>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48649F"/>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48649F"/>
    <w:pPr>
      <w:spacing w:after="0" w:line="240" w:lineRule="auto"/>
      <w:jc w:val="center"/>
    </w:pPr>
    <w:rPr>
      <w:rFonts w:ascii="Times New Roman" w:eastAsia="Times New Roman" w:hAnsi="Times New Roman" w:cs="Times New Roman"/>
      <w:b/>
      <w:sz w:val="28"/>
      <w:szCs w:val="20"/>
    </w:rPr>
  </w:style>
  <w:style w:type="paragraph" w:customStyle="1" w:styleId="Stylefortableheading">
    <w:name w:val="Style for table heading"/>
    <w:basedOn w:val="a1"/>
    <w:rsid w:val="0048649F"/>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48649F"/>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basedOn w:val="a2"/>
    <w:link w:val="Stylefortabletext"/>
    <w:locked/>
    <w:rsid w:val="0048649F"/>
    <w:rPr>
      <w:rFonts w:ascii="Times New Roman" w:eastAsia="Times New Roman" w:hAnsi="Times New Roman" w:cs="Times New Roman"/>
      <w:sz w:val="20"/>
      <w:szCs w:val="20"/>
      <w:lang w:val="en-AU" w:eastAsia="en-US"/>
    </w:rPr>
  </w:style>
  <w:style w:type="paragraph" w:styleId="3">
    <w:name w:val="List 3"/>
    <w:basedOn w:val="afff0"/>
    <w:rsid w:val="0048649F"/>
    <w:pPr>
      <w:numPr>
        <w:numId w:val="7"/>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basedOn w:val="a2"/>
    <w:link w:val="afff0"/>
    <w:locked/>
    <w:rsid w:val="0048649F"/>
    <w:rPr>
      <w:rFonts w:ascii="Times New Roman" w:eastAsia="Times New Roman" w:hAnsi="Times New Roman" w:cs="Tahoma"/>
      <w:lang w:eastAsia="ar-SA"/>
    </w:rPr>
  </w:style>
  <w:style w:type="character" w:customStyle="1" w:styleId="2f7">
    <w:name w:val="Стиль Заголовок 2 Знак"/>
    <w:basedOn w:val="a2"/>
    <w:link w:val="2f6"/>
    <w:locked/>
    <w:rsid w:val="0048649F"/>
    <w:rPr>
      <w:rFonts w:ascii="Times New Roman Bold" w:eastAsia="Times New Roman" w:hAnsi="Times New Roman Bold" w:cs="Arial"/>
      <w:b/>
      <w:bCs/>
      <w:sz w:val="28"/>
      <w:szCs w:val="26"/>
      <w:lang w:eastAsia="en-US"/>
    </w:rPr>
  </w:style>
  <w:style w:type="character" w:customStyle="1" w:styleId="paragraph">
    <w:name w:val="paragraph"/>
    <w:basedOn w:val="a2"/>
    <w:rsid w:val="0048649F"/>
    <w:rPr>
      <w:rFonts w:cs="Times New Roman"/>
    </w:rPr>
  </w:style>
  <w:style w:type="paragraph" w:customStyle="1" w:styleId="CommentText1">
    <w:name w:val="Comment Text1"/>
    <w:basedOn w:val="a1"/>
    <w:rsid w:val="0048649F"/>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48649F"/>
    <w:pPr>
      <w:numPr>
        <w:numId w:val="8"/>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48649F"/>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48649F"/>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48649F"/>
    <w:pPr>
      <w:numPr>
        <w:numId w:val="12"/>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48649F"/>
    <w:pPr>
      <w:numPr>
        <w:ilvl w:val="1"/>
        <w:numId w:val="13"/>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basedOn w:val="a2"/>
    <w:rsid w:val="0048649F"/>
    <w:rPr>
      <w:rFonts w:ascii="Century Gothic" w:hAnsi="Century Gothic" w:cs="Times New Roman"/>
      <w:b/>
      <w:spacing w:val="-10"/>
      <w:kern w:val="28"/>
      <w:sz w:val="36"/>
      <w:lang w:val="en-AU" w:eastAsia="en-US" w:bidi="ar-SA"/>
    </w:rPr>
  </w:style>
  <w:style w:type="paragraph" w:customStyle="1" w:styleId="Bullet2">
    <w:name w:val="Bullet_2"/>
    <w:basedOn w:val="a1"/>
    <w:rsid w:val="0048649F"/>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basedOn w:val="a2"/>
    <w:rsid w:val="0048649F"/>
    <w:rPr>
      <w:rFonts w:cs="Times New Roman"/>
    </w:rPr>
  </w:style>
  <w:style w:type="character" w:customStyle="1" w:styleId="content31">
    <w:name w:val="content31"/>
    <w:basedOn w:val="a2"/>
    <w:rsid w:val="0048649F"/>
    <w:rPr>
      <w:rFonts w:cs="Times New Roman"/>
    </w:rPr>
  </w:style>
  <w:style w:type="paragraph" w:customStyle="1" w:styleId="Contributorslist32006GL">
    <w:name w:val="Contributors list 3 2006GL"/>
    <w:basedOn w:val="a1"/>
    <w:next w:val="a1"/>
    <w:rsid w:val="0048649F"/>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48649F"/>
    <w:pPr>
      <w:spacing w:after="60"/>
    </w:pPr>
    <w:rPr>
      <w:color w:val="auto"/>
    </w:rPr>
  </w:style>
  <w:style w:type="paragraph" w:customStyle="1" w:styleId="Tabledata2006GL">
    <w:name w:val="Table data 2006GL"/>
    <w:basedOn w:val="Default"/>
    <w:next w:val="Default"/>
    <w:rsid w:val="0048649F"/>
    <w:rPr>
      <w:color w:val="auto"/>
    </w:rPr>
  </w:style>
  <w:style w:type="paragraph" w:customStyle="1" w:styleId="TableText0">
    <w:name w:val="Table Text"/>
    <w:basedOn w:val="Default"/>
    <w:next w:val="Default"/>
    <w:link w:val="TableTextChar"/>
    <w:rsid w:val="0048649F"/>
    <w:rPr>
      <w:color w:val="auto"/>
    </w:rPr>
  </w:style>
  <w:style w:type="character" w:customStyle="1" w:styleId="TableTextChar">
    <w:name w:val="Table Text Char"/>
    <w:basedOn w:val="a2"/>
    <w:link w:val="TableText0"/>
    <w:locked/>
    <w:rsid w:val="0048649F"/>
    <w:rPr>
      <w:rFonts w:ascii="Times New Roman" w:eastAsia="Times New Roman" w:hAnsi="Times New Roman" w:cs="Times New Roman"/>
      <w:sz w:val="24"/>
      <w:szCs w:val="24"/>
    </w:rPr>
  </w:style>
  <w:style w:type="paragraph" w:customStyle="1" w:styleId="Tabletext2006GL0">
    <w:name w:val="Table text 2006GL ...."/>
    <w:basedOn w:val="Default"/>
    <w:next w:val="Default"/>
    <w:rsid w:val="0048649F"/>
    <w:rPr>
      <w:color w:val="auto"/>
    </w:rPr>
  </w:style>
  <w:style w:type="paragraph" w:customStyle="1" w:styleId="Equationdefinition2006GL">
    <w:name w:val="Equation definition 2006GL"/>
    <w:basedOn w:val="Default"/>
    <w:next w:val="Default"/>
    <w:rsid w:val="0048649F"/>
    <w:pPr>
      <w:tabs>
        <w:tab w:val="num" w:pos="3303"/>
      </w:tabs>
      <w:spacing w:after="120"/>
    </w:pPr>
    <w:rPr>
      <w:color w:val="auto"/>
    </w:rPr>
  </w:style>
  <w:style w:type="paragraph" w:customStyle="1" w:styleId="List1">
    <w:name w:val="List 1"/>
    <w:basedOn w:val="afff0"/>
    <w:rsid w:val="0048649F"/>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48649F"/>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48649F"/>
    <w:pPr>
      <w:numPr>
        <w:numId w:val="10"/>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48649F"/>
    <w:pPr>
      <w:keepNext/>
      <w:numPr>
        <w:numId w:val="9"/>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48649F"/>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48649F"/>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48649F"/>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basedOn w:val="a2"/>
    <w:link w:val="MARY0"/>
    <w:locked/>
    <w:rsid w:val="0048649F"/>
    <w:rPr>
      <w:rFonts w:ascii="Times New Roman" w:eastAsia="Times New Roman" w:hAnsi="Times New Roman" w:cs="Times New Roman"/>
      <w:szCs w:val="20"/>
    </w:rPr>
  </w:style>
  <w:style w:type="paragraph" w:customStyle="1" w:styleId="MARY2">
    <w:name w:val="MARY текст табл"/>
    <w:basedOn w:val="a1"/>
    <w:rsid w:val="0048649F"/>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48649F"/>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48649F"/>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48649F"/>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48649F"/>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48649F"/>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ff1">
    <w:name w:val="Date"/>
    <w:basedOn w:val="a1"/>
    <w:next w:val="a1"/>
    <w:link w:val="affffffffff2"/>
    <w:rsid w:val="0048649F"/>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ff2">
    <w:name w:val="Дата Знак"/>
    <w:basedOn w:val="a2"/>
    <w:link w:val="affffffffff1"/>
    <w:rsid w:val="0048649F"/>
    <w:rPr>
      <w:rFonts w:ascii="Times New Roman" w:eastAsia="Times New Roman" w:hAnsi="Times New Roman" w:cs="Times New Roman"/>
      <w:sz w:val="24"/>
      <w:szCs w:val="24"/>
      <w:lang w:val="en-US" w:eastAsia="en-US"/>
    </w:rPr>
  </w:style>
  <w:style w:type="paragraph" w:styleId="53">
    <w:name w:val="List Bullet 5"/>
    <w:basedOn w:val="a1"/>
    <w:autoRedefine/>
    <w:rsid w:val="0048649F"/>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48649F"/>
    <w:pPr>
      <w:numPr>
        <w:numId w:val="0"/>
      </w:numPr>
      <w:spacing w:before="80" w:after="160"/>
    </w:pPr>
    <w:rPr>
      <w:sz w:val="20"/>
      <w:lang w:val="en-US" w:eastAsia="en-US"/>
    </w:rPr>
  </w:style>
  <w:style w:type="paragraph" w:customStyle="1" w:styleId="TOCBase">
    <w:name w:val="TOC Base"/>
    <w:basedOn w:val="2f0"/>
    <w:rsid w:val="0048649F"/>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3">
    <w:name w:val="????????? 6"/>
    <w:basedOn w:val="a1"/>
    <w:next w:val="a1"/>
    <w:rsid w:val="0048649F"/>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48649F"/>
    <w:pPr>
      <w:spacing w:before="0" w:after="0" w:line="360" w:lineRule="auto"/>
      <w:ind w:left="0" w:firstLine="567"/>
    </w:pPr>
    <w:rPr>
      <w:rFonts w:ascii="Times New Roman" w:eastAsia="MS Mincho" w:hAnsi="Times New Roman" w:cs="Times New Roman"/>
      <w:b/>
      <w:bCs/>
      <w:szCs w:val="20"/>
    </w:rPr>
  </w:style>
  <w:style w:type="paragraph" w:customStyle="1" w:styleId="2f8">
    <w:name w:val="Обычный2"/>
    <w:rsid w:val="0048649F"/>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ff3">
    <w:name w:val="Пункт"/>
    <w:basedOn w:val="a1"/>
    <w:rsid w:val="0048649F"/>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ff4">
    <w:name w:val="Пункт Знак"/>
    <w:basedOn w:val="a2"/>
    <w:rsid w:val="0048649F"/>
    <w:rPr>
      <w:rFonts w:cs="Times New Roman"/>
      <w:sz w:val="28"/>
      <w:lang w:val="ru-RU" w:eastAsia="ru-RU" w:bidi="ar-SA"/>
    </w:rPr>
  </w:style>
  <w:style w:type="character" w:customStyle="1" w:styleId="affffffffff5">
    <w:name w:val="комментарий"/>
    <w:basedOn w:val="a2"/>
    <w:rsid w:val="0048649F"/>
    <w:rPr>
      <w:rFonts w:cs="Times New Roman"/>
      <w:b/>
      <w:i/>
      <w:shd w:val="clear" w:color="auto" w:fill="FFFF99"/>
    </w:rPr>
  </w:style>
  <w:style w:type="paragraph" w:customStyle="1" w:styleId="affffffffff6">
    <w:name w:val="Îñíîâíîé òåêñò"/>
    <w:basedOn w:val="a1"/>
    <w:rsid w:val="0048649F"/>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48649F"/>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48649F"/>
    <w:pPr>
      <w:widowControl w:val="0"/>
      <w:numPr>
        <w:numId w:val="11"/>
      </w:numPr>
      <w:spacing w:before="60" w:after="60" w:line="240" w:lineRule="auto"/>
      <w:ind w:left="360" w:hanging="360"/>
      <w:jc w:val="both"/>
    </w:pPr>
    <w:rPr>
      <w:rFonts w:ascii="Times New Roman" w:eastAsia="Times New Roman" w:hAnsi="Times New Roman" w:cs="Times New Roman"/>
      <w:sz w:val="24"/>
      <w:szCs w:val="20"/>
    </w:rPr>
  </w:style>
  <w:style w:type="paragraph" w:styleId="43">
    <w:name w:val="List 4"/>
    <w:basedOn w:val="afff0"/>
    <w:rsid w:val="0048649F"/>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4">
    <w:name w:val="List 5"/>
    <w:basedOn w:val="afff0"/>
    <w:rsid w:val="0048649F"/>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basedOn w:val="a2"/>
    <w:rsid w:val="0048649F"/>
    <w:rPr>
      <w:rFonts w:ascii="Century Gothic" w:hAnsi="Century Gothic" w:cs="Times New Roman"/>
      <w:b/>
      <w:spacing w:val="-10"/>
      <w:kern w:val="28"/>
      <w:sz w:val="36"/>
      <w:lang w:val="en-AU" w:eastAsia="en-US" w:bidi="ar-SA"/>
    </w:rPr>
  </w:style>
  <w:style w:type="character" w:customStyle="1" w:styleId="CharChar30">
    <w:name w:val="Char Char3"/>
    <w:basedOn w:val="a2"/>
    <w:rsid w:val="0048649F"/>
    <w:rPr>
      <w:rFonts w:eastAsia="MS Mincho" w:cs="Times New Roman"/>
      <w:b/>
      <w:sz w:val="32"/>
      <w:szCs w:val="32"/>
      <w:lang w:val="ru-RU" w:eastAsia="ja-JP" w:bidi="ar-SA"/>
    </w:rPr>
  </w:style>
  <w:style w:type="character" w:customStyle="1" w:styleId="CharChar20">
    <w:name w:val="Char Char2"/>
    <w:basedOn w:val="a2"/>
    <w:rsid w:val="0048649F"/>
    <w:rPr>
      <w:rFonts w:cs="Times New Roman"/>
      <w:spacing w:val="-5"/>
      <w:sz w:val="24"/>
      <w:lang w:val="en-AU" w:eastAsia="en-US" w:bidi="ar-SA"/>
    </w:rPr>
  </w:style>
  <w:style w:type="paragraph" w:customStyle="1" w:styleId="ListParagraph1">
    <w:name w:val="List Paragraph1"/>
    <w:basedOn w:val="a1"/>
    <w:rsid w:val="0048649F"/>
    <w:pPr>
      <w:ind w:left="720"/>
    </w:pPr>
    <w:rPr>
      <w:rFonts w:ascii="Calibri" w:eastAsia="Times New Roman" w:hAnsi="Calibri" w:cs="Times New Roman"/>
      <w:lang w:eastAsia="en-US"/>
    </w:rPr>
  </w:style>
  <w:style w:type="paragraph" w:customStyle="1" w:styleId="Boxtext">
    <w:name w:val="Box text"/>
    <w:basedOn w:val="a1"/>
    <w:rsid w:val="0048649F"/>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48649F"/>
    <w:pPr>
      <w:spacing w:before="100" w:beforeAutospacing="1" w:after="100" w:afterAutospacing="1" w:line="240" w:lineRule="auto"/>
    </w:pPr>
    <w:rPr>
      <w:rFonts w:ascii="Times New Roman" w:eastAsia="Times New Roman" w:hAnsi="Times New Roman" w:cs="Verdana"/>
      <w:sz w:val="24"/>
      <w:szCs w:val="24"/>
    </w:rPr>
  </w:style>
  <w:style w:type="paragraph" w:customStyle="1" w:styleId="1ff8">
    <w:name w:val="Знак Знак Знак Знак Знак Знак1"/>
    <w:basedOn w:val="a1"/>
    <w:rsid w:val="0048649F"/>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basedOn w:val="a2"/>
    <w:rsid w:val="0048649F"/>
    <w:rPr>
      <w:rFonts w:ascii="Times New Roman Bold" w:hAnsi="Times New Roman Bold" w:cs="Arial"/>
      <w:b/>
      <w:bCs/>
      <w:kern w:val="32"/>
      <w:sz w:val="26"/>
      <w:szCs w:val="26"/>
    </w:rPr>
  </w:style>
  <w:style w:type="character" w:customStyle="1" w:styleId="140">
    <w:name w:val="Знак Знак14"/>
    <w:basedOn w:val="a2"/>
    <w:rsid w:val="0048649F"/>
    <w:rPr>
      <w:rFonts w:ascii="Times New Roman Bold" w:hAnsi="Times New Roman Bold" w:cs="Arial"/>
      <w:b/>
      <w:bCs/>
      <w:iCs/>
      <w:sz w:val="26"/>
      <w:szCs w:val="26"/>
    </w:rPr>
  </w:style>
  <w:style w:type="character" w:customStyle="1" w:styleId="113">
    <w:name w:val="Знак Знак11"/>
    <w:basedOn w:val="a2"/>
    <w:rsid w:val="0048649F"/>
    <w:rPr>
      <w:rFonts w:ascii="Times New Roman" w:eastAsia="MS Mincho" w:hAnsi="Times New Roman" w:cs="Times New Roman"/>
      <w:b/>
      <w:sz w:val="32"/>
      <w:szCs w:val="32"/>
      <w:lang w:eastAsia="ja-JP"/>
    </w:rPr>
  </w:style>
  <w:style w:type="character" w:customStyle="1" w:styleId="93">
    <w:name w:val="Знак Знак9"/>
    <w:aliases w:val="Heading 4 Char Знак"/>
    <w:basedOn w:val="a2"/>
    <w:rsid w:val="0048649F"/>
    <w:rPr>
      <w:rFonts w:ascii="Times New Roman" w:hAnsi="Times New Roman" w:cs="Times New Roman"/>
      <w:sz w:val="24"/>
      <w:szCs w:val="24"/>
      <w:lang w:eastAsia="ru-RU"/>
    </w:rPr>
  </w:style>
  <w:style w:type="character" w:customStyle="1" w:styleId="85">
    <w:name w:val="Знак Знак8"/>
    <w:basedOn w:val="a2"/>
    <w:rsid w:val="0048649F"/>
    <w:rPr>
      <w:rFonts w:ascii="Times New Roman" w:hAnsi="Times New Roman" w:cs="Times New Roman"/>
      <w:spacing w:val="-5"/>
      <w:sz w:val="20"/>
      <w:szCs w:val="20"/>
      <w:lang w:val="en-AU"/>
    </w:rPr>
  </w:style>
  <w:style w:type="paragraph" w:customStyle="1" w:styleId="affffffffff7">
    <w:name w:val="Знак Знак Знак Знак Знак Знак Знак Знак Знак Знак Знак Знак Знак Знак Знак Знак"/>
    <w:basedOn w:val="a1"/>
    <w:rsid w:val="0048649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9">
    <w:name w:val="Заголовок №2_"/>
    <w:basedOn w:val="a2"/>
    <w:link w:val="2fa"/>
    <w:rsid w:val="0048649F"/>
    <w:rPr>
      <w:b/>
      <w:bCs/>
      <w:sz w:val="26"/>
      <w:szCs w:val="26"/>
      <w:shd w:val="clear" w:color="auto" w:fill="FFFFFF"/>
    </w:rPr>
  </w:style>
  <w:style w:type="paragraph" w:customStyle="1" w:styleId="2fa">
    <w:name w:val="Заголовок №2"/>
    <w:basedOn w:val="a1"/>
    <w:link w:val="2f9"/>
    <w:rsid w:val="0048649F"/>
    <w:pPr>
      <w:shd w:val="clear" w:color="auto" w:fill="FFFFFF"/>
      <w:spacing w:before="1080" w:after="0" w:line="322" w:lineRule="exact"/>
      <w:outlineLvl w:val="1"/>
    </w:pPr>
    <w:rPr>
      <w:b/>
      <w:bCs/>
      <w:sz w:val="26"/>
      <w:szCs w:val="26"/>
    </w:rPr>
  </w:style>
  <w:style w:type="paragraph" w:customStyle="1" w:styleId="affffffffff8">
    <w:name w:val="Знак Знак Знак Знак"/>
    <w:basedOn w:val="a1"/>
    <w:rsid w:val="0048649F"/>
    <w:pPr>
      <w:spacing w:after="0" w:line="240" w:lineRule="auto"/>
    </w:pPr>
    <w:rPr>
      <w:rFonts w:ascii="Verdana" w:eastAsia="Times New Roman" w:hAnsi="Verdana" w:cs="Verdana"/>
      <w:sz w:val="20"/>
      <w:szCs w:val="20"/>
      <w:lang w:val="en-US" w:eastAsia="en-US"/>
    </w:rPr>
  </w:style>
  <w:style w:type="paragraph" w:customStyle="1" w:styleId="affffffffff9">
    <w:name w:val="Знак Знак"/>
    <w:basedOn w:val="a1"/>
    <w:next w:val="a1"/>
    <w:rsid w:val="0048649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a">
    <w:name w:val="Документ"/>
    <w:basedOn w:val="a1"/>
    <w:rsid w:val="0048649F"/>
    <w:pPr>
      <w:spacing w:after="0" w:line="240" w:lineRule="auto"/>
      <w:jc w:val="both"/>
    </w:pPr>
    <w:rPr>
      <w:rFonts w:ascii="Arial" w:eastAsia="Calibri" w:hAnsi="Arial" w:cs="Arial"/>
      <w:kern w:val="1"/>
      <w:sz w:val="24"/>
      <w:szCs w:val="24"/>
      <w:lang w:eastAsia="ar-SA"/>
    </w:rPr>
  </w:style>
  <w:style w:type="character" w:customStyle="1" w:styleId="86">
    <w:name w:val="Основной шрифт абзаца8"/>
    <w:rsid w:val="0048649F"/>
  </w:style>
  <w:style w:type="paragraph" w:customStyle="1" w:styleId="FR4">
    <w:name w:val="FR4"/>
    <w:rsid w:val="0048649F"/>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affffffffffb">
    <w:name w:val="Абзац с отсуп"/>
    <w:basedOn w:val="a1"/>
    <w:rsid w:val="0048649F"/>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fc">
    <w:name w:val="line number"/>
    <w:basedOn w:val="a2"/>
    <w:rsid w:val="0048649F"/>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44803536&amp;sub=1111" TargetMode="External"/><Relationship Id="rId18" Type="http://schemas.openxmlformats.org/officeDocument/2006/relationships/hyperlink" Target="http://internet.garant.ru/document?id=44803536&amp;sub=10000" TargetMode="External"/><Relationship Id="rId26" Type="http://schemas.openxmlformats.org/officeDocument/2006/relationships/hyperlink" Target="garantF1://8937402.0" TargetMode="External"/><Relationship Id="rId39" Type="http://schemas.openxmlformats.org/officeDocument/2006/relationships/hyperlink" Target="http://internet.garant.ru/document?id=44803536&amp;sub=0" TargetMode="External"/><Relationship Id="rId21" Type="http://schemas.openxmlformats.org/officeDocument/2006/relationships/hyperlink" Target="http://internet.garant.ru/document?id=44803536&amp;sub=10005" TargetMode="External"/><Relationship Id="rId34" Type="http://schemas.openxmlformats.org/officeDocument/2006/relationships/hyperlink" Target="http://mobileonline.garant.ru/" TargetMode="External"/><Relationship Id="rId42" Type="http://schemas.openxmlformats.org/officeDocument/2006/relationships/hyperlink" Target="http://internet.garant.ru/document?id=44803536&amp;sub=1111" TargetMode="External"/><Relationship Id="rId47" Type="http://schemas.openxmlformats.org/officeDocument/2006/relationships/hyperlink" Target="http://base.garant.ru/70291382/" TargetMode="External"/><Relationship Id="rId50" Type="http://schemas.openxmlformats.org/officeDocument/2006/relationships/hyperlink" Target="http://base.garant.ru/70183566/" TargetMode="External"/><Relationship Id="rId55" Type="http://schemas.openxmlformats.org/officeDocument/2006/relationships/hyperlink" Target="http://base.garant.ru/70170950/" TargetMode="External"/><Relationship Id="rId63" Type="http://schemas.openxmlformats.org/officeDocument/2006/relationships/hyperlink" Target="http://base.garant.ru/70291040/" TargetMode="External"/><Relationship Id="rId68" Type="http://schemas.openxmlformats.org/officeDocument/2006/relationships/footer" Target="footer2.xm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mobileonline.garant.ru/document?id=8800021&amp;sub=0" TargetMode="External"/><Relationship Id="rId2" Type="http://schemas.openxmlformats.org/officeDocument/2006/relationships/numbering" Target="numbering.xml"/><Relationship Id="rId16" Type="http://schemas.openxmlformats.org/officeDocument/2006/relationships/hyperlink" Target="http://internet.garant.ru/document?id=44803536&amp;sub=10000" TargetMode="External"/><Relationship Id="rId29" Type="http://schemas.openxmlformats.org/officeDocument/2006/relationships/hyperlink" Target="garantF1://86367.0" TargetMode="External"/><Relationship Id="rId11" Type="http://schemas.openxmlformats.org/officeDocument/2006/relationships/hyperlink" Target="http://internet.garant.ru/document?id=44803536&amp;sub=10000" TargetMode="External"/><Relationship Id="rId24" Type="http://schemas.openxmlformats.org/officeDocument/2006/relationships/hyperlink" Target="http://mobileonline.garant.ru/document?id=8965930&amp;sub=0" TargetMode="External"/><Relationship Id="rId32" Type="http://schemas.openxmlformats.org/officeDocument/2006/relationships/hyperlink" Target="http://mobileonline.garant.ru/" TargetMode="External"/><Relationship Id="rId37" Type="http://schemas.openxmlformats.org/officeDocument/2006/relationships/hyperlink" Target="garantF1://27452898.27" TargetMode="External"/><Relationship Id="rId40" Type="http://schemas.openxmlformats.org/officeDocument/2006/relationships/hyperlink" Target="http://internet.garant.ru/document?id=44803536&amp;sub=1" TargetMode="External"/><Relationship Id="rId45" Type="http://schemas.openxmlformats.org/officeDocument/2006/relationships/hyperlink" Target="http://base.garant.ru/9089039/" TargetMode="External"/><Relationship Id="rId53" Type="http://schemas.openxmlformats.org/officeDocument/2006/relationships/hyperlink" Target="http://base.garant.ru/70183566/" TargetMode="External"/><Relationship Id="rId58" Type="http://schemas.openxmlformats.org/officeDocument/2006/relationships/hyperlink" Target="http://base.garant.ru/70170950/" TargetMode="External"/><Relationship Id="rId66" Type="http://schemas.openxmlformats.org/officeDocument/2006/relationships/hyperlink" Target="consultantplus://offline/ref=8F504CE4DF22FCF10F152C1FEF39BA53E356F6F89478EDBC46075E8F7DE160BFE918C50BE2701F0BaD06L" TargetMode="External"/><Relationship Id="rId74"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hyperlink" Target="http://internet.garant.ru/document?id=44803536&amp;sub=10003" TargetMode="External"/><Relationship Id="rId23" Type="http://schemas.openxmlformats.org/officeDocument/2006/relationships/hyperlink" Target="http://internet.garant.ru/document?id=44813691&amp;sub=0" TargetMode="External"/><Relationship Id="rId28" Type="http://schemas.openxmlformats.org/officeDocument/2006/relationships/hyperlink" Target="http://pandia.ru/text/category/zhilishno_kommunalmznie_hozyajstva/" TargetMode="External"/><Relationship Id="rId36" Type="http://schemas.openxmlformats.org/officeDocument/2006/relationships/hyperlink" Target="garantF1://22618213.0" TargetMode="External"/><Relationship Id="rId49" Type="http://schemas.openxmlformats.org/officeDocument/2006/relationships/hyperlink" Target="http://base.garant.ru/70170950/" TargetMode="External"/><Relationship Id="rId57" Type="http://schemas.openxmlformats.org/officeDocument/2006/relationships/hyperlink" Target="http://base.garant.ru/70291040/" TargetMode="External"/><Relationship Id="rId61" Type="http://schemas.openxmlformats.org/officeDocument/2006/relationships/hyperlink" Target="http://base.garant.ru/70170950/" TargetMode="External"/><Relationship Id="rId10" Type="http://schemas.openxmlformats.org/officeDocument/2006/relationships/hyperlink" Target="http://internet.garant.ru/document?id=44803536&amp;sub=1" TargetMode="External"/><Relationship Id="rId19" Type="http://schemas.openxmlformats.org/officeDocument/2006/relationships/hyperlink" Target="http://internet.garant.ru/document?id=44803536&amp;sub=10005" TargetMode="External"/><Relationship Id="rId31" Type="http://schemas.openxmlformats.org/officeDocument/2006/relationships/hyperlink" Target="http://mobileonline.garant.ru/" TargetMode="External"/><Relationship Id="rId44" Type="http://schemas.openxmlformats.org/officeDocument/2006/relationships/hyperlink" Target="http://base.garant.ru/12125268/36/" TargetMode="External"/><Relationship Id="rId52" Type="http://schemas.openxmlformats.org/officeDocument/2006/relationships/hyperlink" Target="http://base.garant.ru/70170950/" TargetMode="External"/><Relationship Id="rId60" Type="http://schemas.openxmlformats.org/officeDocument/2006/relationships/hyperlink" Target="http://base.garant.ru/70291040/" TargetMode="External"/><Relationship Id="rId65" Type="http://schemas.openxmlformats.org/officeDocument/2006/relationships/hyperlink" Target="consultantplus://offline/ref=8F504CE4DF22FCF10F152C1FEF39BA53E356FFF49C7BEDBC46075E8F7DE160BFE918C50BE2701E0FaD00L" TargetMode="External"/><Relationship Id="rId73" Type="http://schemas.openxmlformats.org/officeDocument/2006/relationships/hyperlink" Target="http://mobileonline.garant.ru/document?id=8800021&amp;sub=0" TargetMode="External"/><Relationship Id="rId4" Type="http://schemas.openxmlformats.org/officeDocument/2006/relationships/settings" Target="settings.xml"/><Relationship Id="rId9" Type="http://schemas.openxmlformats.org/officeDocument/2006/relationships/hyperlink" Target="http://internet.garant.ru/document?id=44803536&amp;sub=0" TargetMode="External"/><Relationship Id="rId14" Type="http://schemas.openxmlformats.org/officeDocument/2006/relationships/hyperlink" Target="http://internet.garant.ru/document?id=44803536&amp;sub=10001" TargetMode="External"/><Relationship Id="rId22" Type="http://schemas.openxmlformats.org/officeDocument/2006/relationships/hyperlink" Target="http://dubenki.e-mordovia.ru" TargetMode="External"/><Relationship Id="rId27" Type="http://schemas.openxmlformats.org/officeDocument/2006/relationships/hyperlink" Target="garantF1://8937402.0" TargetMode="External"/><Relationship Id="rId30" Type="http://schemas.openxmlformats.org/officeDocument/2006/relationships/hyperlink" Target="garantF1://12038284.0" TargetMode="External"/><Relationship Id="rId35" Type="http://schemas.openxmlformats.org/officeDocument/2006/relationships/hyperlink" Target="garantF1://22618213.1000" TargetMode="External"/><Relationship Id="rId43" Type="http://schemas.openxmlformats.org/officeDocument/2006/relationships/hyperlink" Target="http://base.garant.ru/9089039/" TargetMode="External"/><Relationship Id="rId48" Type="http://schemas.openxmlformats.org/officeDocument/2006/relationships/hyperlink" Target="http://base.garant.ru/12125268/" TargetMode="External"/><Relationship Id="rId56" Type="http://schemas.openxmlformats.org/officeDocument/2006/relationships/hyperlink" Target="http://base.garant.ru/70183566/" TargetMode="External"/><Relationship Id="rId64" Type="http://schemas.openxmlformats.org/officeDocument/2006/relationships/hyperlink" Target="consultantplus://offline/ref=8F504CE4DF22FCF10F152C1FEF39BA53E357F6F29979EDBC46075E8F7DaE01L" TargetMode="External"/><Relationship Id="rId69" Type="http://schemas.openxmlformats.org/officeDocument/2006/relationships/hyperlink" Target="http://mobileonline.garant.ru/document?id=12025505&amp;sub=0" TargetMode="External"/><Relationship Id="rId77" Type="http://schemas.openxmlformats.org/officeDocument/2006/relationships/theme" Target="theme/theme1.xml"/><Relationship Id="rId8" Type="http://schemas.openxmlformats.org/officeDocument/2006/relationships/hyperlink" Target="http://internet.garant.ru/document?id=44803536&amp;sub=0" TargetMode="External"/><Relationship Id="rId51" Type="http://schemas.openxmlformats.org/officeDocument/2006/relationships/hyperlink" Target="http://base.garant.ru/70291040/" TargetMode="External"/><Relationship Id="rId72" Type="http://schemas.openxmlformats.org/officeDocument/2006/relationships/hyperlink" Target="http://mobileonline.garant.ru/document?id=8970863&amp;sub=1000" TargetMode="External"/><Relationship Id="rId3" Type="http://schemas.openxmlformats.org/officeDocument/2006/relationships/styles" Target="styles.xml"/><Relationship Id="rId12" Type="http://schemas.openxmlformats.org/officeDocument/2006/relationships/hyperlink" Target="http://internet.garant.ru/document?id=44803536&amp;sub=1111" TargetMode="External"/><Relationship Id="rId17" Type="http://schemas.openxmlformats.org/officeDocument/2006/relationships/hyperlink" Target="http://internet.garant.ru/document?id=44803536&amp;sub=10005" TargetMode="External"/><Relationship Id="rId25" Type="http://schemas.openxmlformats.org/officeDocument/2006/relationships/hyperlink" Target="garantF1://8937402.0" TargetMode="External"/><Relationship Id="rId33" Type="http://schemas.openxmlformats.org/officeDocument/2006/relationships/hyperlink" Target="http://mobileonline.garant.ru/" TargetMode="External"/><Relationship Id="rId38" Type="http://schemas.openxmlformats.org/officeDocument/2006/relationships/hyperlink" Target="http://internet.garant.ru/document?id=44803536&amp;sub=0" TargetMode="External"/><Relationship Id="rId46" Type="http://schemas.openxmlformats.org/officeDocument/2006/relationships/hyperlink" Target="http://base.garant.ru/9087115/" TargetMode="External"/><Relationship Id="rId59" Type="http://schemas.openxmlformats.org/officeDocument/2006/relationships/hyperlink" Target="http://base.garant.ru/70183566/" TargetMode="External"/><Relationship Id="rId67" Type="http://schemas.openxmlformats.org/officeDocument/2006/relationships/footer" Target="footer1.xml"/><Relationship Id="rId20" Type="http://schemas.openxmlformats.org/officeDocument/2006/relationships/hyperlink" Target="http://internet.garant.ru/document?id=44803536&amp;sub=10000" TargetMode="External"/><Relationship Id="rId41" Type="http://schemas.openxmlformats.org/officeDocument/2006/relationships/hyperlink" Target="http://internet.garant.ru/document?id=44803536&amp;sub=10000" TargetMode="External"/><Relationship Id="rId54" Type="http://schemas.openxmlformats.org/officeDocument/2006/relationships/hyperlink" Target="http://base.garant.ru/70291040/" TargetMode="External"/><Relationship Id="rId62" Type="http://schemas.openxmlformats.org/officeDocument/2006/relationships/hyperlink" Target="http://base.garant.ru/70183566/" TargetMode="External"/><Relationship Id="rId70" Type="http://schemas.openxmlformats.org/officeDocument/2006/relationships/hyperlink" Target="http://mobileonline.garant.ru/document?id=8800021&amp;sub=100"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78E0A-61B6-48A6-9B03-C98D46732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38960</Words>
  <Characters>222078</Characters>
  <Application>Microsoft Office Word</Application>
  <DocSecurity>0</DocSecurity>
  <Lines>1850</Lines>
  <Paragraphs>521</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
      <vt:lpstr>Администрация Дубенского муниципального района Республики Мордовия сообщает о пр</vt:lpstr>
      <vt:lpstr>17.12.2018          	     				                                                 </vt:lpstr>
      <vt:lpstr/>
      <vt:lpstr>О внесении изменений в постановление администрации Дубенского муниципального рай</vt:lpstr>
      <vt:lpstr>2. Внести в постановление администрации Дубенского муниципального района от 23 н</vt:lpstr>
      <vt:lpstr>    </vt:lpstr>
      <vt:lpstr>    </vt:lpstr>
      <vt:lpstr>1.11. В разделе 1 «Сфера реализации подпрограммы, основные проблемы, оценка посл</vt:lpstr>
      <vt:lpstr>1.12. в главе 3 «Цели, задачи и показатели (индикаторы) реализации подпрограммы,</vt:lpstr>
      <vt:lpstr>1.13.  в главе 9 «Обоснование объема финансовых ресурсов, необходимых для реализ</vt:lpstr>
      <vt:lpstr>1.34. В подпрограмме «Обеспечение реализации Муниципальной программы  развития с</vt:lpstr>
      <vt:lpstr>1.35. В паспорте подпрограммы «Обеспечение реализации Муниципальной программы  р</vt:lpstr>
      <vt:lpstr>1.36. В позиции «Сроки реализации подпрограмм» цифры «2013-2020» заменить цифрми</vt:lpstr>
      <vt:lpstr/>
      <vt:lpstr>Приложение 1</vt:lpstr>
      <vt:lpstr>к Муниципальной программе  развития сельского хозяйства и регулирования рынков с</vt:lpstr>
      <vt:lpstr>на 2013-2021 годы</vt:lpstr>
      <vt:lpstr>Седения о показателях (индикаторах) реализации МУНИЦИПАЛЬНОЙ  программы ДУБЕНСКО</vt:lpstr>
      <vt:lpstr>Сведения о показателях (индикаторах) реализации  муниципальной программы "Развит</vt:lpstr>
      <vt:lpstr/>
      <vt:lpstr/>
      <vt:lpstr>1.51. В приложении 2 к Муниципальной программе в тексте цифры «2013-2020» замени</vt:lpstr>
      <vt:lpstr>1.52. В Перечень мероприятий  муниципальной программы развития сельского хозяйст</vt:lpstr>
      <vt:lpstr>Приложение 5</vt:lpstr>
      <vt:lpstr>Ресурсное обеспечение и прогнозная (справочная) оценка расходов республиканского</vt:lpstr>
      <vt:lpstr>1. Содержание проблемы и обоснование необходимости её решения программными метод</vt:lpstr>
      <vt:lpstr>2. Основные цели и задачи программы:</vt:lpstr>
      <vt:lpstr>3. Сроки реализации программы:</vt:lpstr>
      <vt:lpstr>4. Ресурсное обеспечение программы:</vt:lpstr>
      <vt:lpstr>5. Система программных мероприятий:</vt:lpstr>
      <vt:lpstr>6. Оценка эффективности реализации мероприятий:</vt:lpstr>
      <vt:lpstr>7. Контроль за исполнением программы</vt:lpstr>
      <vt:lpstr>РЕСПУБЛИКИ МОРДОВИЯ</vt:lpstr>
      <vt:lpstr>Характеристика технического состояния водопроводных сетей в  Дубенском муниципал</vt:lpstr>
      <vt:lpstr>Таблица 2</vt:lpstr>
      <vt:lpstr/>
      <vt:lpstr>Характеристика технического состояния канализационных сетей  в  Дубенском муници</vt:lpstr>
    </vt:vector>
  </TitlesOfParts>
  <Company>Администрация</Company>
  <LinksUpToDate>false</LinksUpToDate>
  <CharactersWithSpaces>260517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admin</cp:lastModifiedBy>
  <cp:revision>2</cp:revision>
  <cp:lastPrinted>2019-01-14T07:35:00Z</cp:lastPrinted>
  <dcterms:created xsi:type="dcterms:W3CDTF">2019-01-22T12:04:00Z</dcterms:created>
  <dcterms:modified xsi:type="dcterms:W3CDTF">2019-01-22T12:04:00Z</dcterms:modified>
</cp:coreProperties>
</file>