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89F" w:rsidRDefault="0092389F" w:rsidP="0092389F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spacing w:val="46"/>
          <w:sz w:val="32"/>
          <w:szCs w:val="32"/>
        </w:rPr>
      </w:pPr>
      <w:r>
        <w:rPr>
          <w:b/>
          <w:bCs/>
          <w:sz w:val="32"/>
          <w:szCs w:val="32"/>
        </w:rPr>
        <w:t>РЕСПУБЛИКА  МОРДОВИЯ</w:t>
      </w:r>
    </w:p>
    <w:p w:rsidR="0092389F" w:rsidRDefault="0092389F" w:rsidP="0092389F">
      <w:pPr>
        <w:pStyle w:val="1"/>
        <w:numPr>
          <w:ilvl w:val="0"/>
          <w:numId w:val="1"/>
        </w:num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 xml:space="preserve">Совет депутатов  </w:t>
      </w:r>
      <w:proofErr w:type="spellStart"/>
      <w:r>
        <w:rPr>
          <w:sz w:val="32"/>
          <w:szCs w:val="32"/>
        </w:rPr>
        <w:t>Ардатовского</w:t>
      </w:r>
      <w:proofErr w:type="spellEnd"/>
      <w:r>
        <w:rPr>
          <w:sz w:val="32"/>
          <w:szCs w:val="32"/>
        </w:rPr>
        <w:t xml:space="preserve"> сельского поселения Дубенского муниципального района первого   созыва</w:t>
      </w:r>
    </w:p>
    <w:p w:rsidR="0092389F" w:rsidRDefault="00153ACE" w:rsidP="0092389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153ACE">
        <w:pict>
          <v:line id="_x0000_s1026" style="position:absolute;left:0;text-align:left;z-index:251660288" from="25.2pt,10.55pt" to="493.25pt,10.6pt" strokeweight=".71mm">
            <v:stroke joinstyle="miter"/>
          </v:line>
        </w:pict>
      </w:r>
      <w:r w:rsidR="0092389F">
        <w:rPr>
          <w:b w:val="0"/>
          <w:sz w:val="24"/>
        </w:rPr>
        <w:t xml:space="preserve">      </w:t>
      </w:r>
    </w:p>
    <w:p w:rsidR="0092389F" w:rsidRDefault="0092389F" w:rsidP="0092389F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92389F" w:rsidRDefault="0092389F" w:rsidP="0092389F">
      <w:pPr>
        <w:jc w:val="both"/>
        <w:rPr>
          <w:sz w:val="22"/>
        </w:rPr>
      </w:pPr>
    </w:p>
    <w:p w:rsidR="0092389F" w:rsidRDefault="0092389F" w:rsidP="0092389F">
      <w:pPr>
        <w:jc w:val="both"/>
        <w:rPr>
          <w:b/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92389F" w:rsidRDefault="0092389F" w:rsidP="0092389F">
      <w:pPr>
        <w:jc w:val="both"/>
        <w:rPr>
          <w:b/>
          <w:sz w:val="28"/>
        </w:rPr>
      </w:pPr>
    </w:p>
    <w:p w:rsidR="0092389F" w:rsidRDefault="008D7CF7" w:rsidP="0092389F">
      <w:pPr>
        <w:jc w:val="both"/>
        <w:rPr>
          <w:sz w:val="28"/>
          <w:szCs w:val="28"/>
        </w:rPr>
      </w:pPr>
      <w:r>
        <w:rPr>
          <w:sz w:val="28"/>
          <w:szCs w:val="28"/>
        </w:rPr>
        <w:t>От  28</w:t>
      </w:r>
      <w:r w:rsidR="0092389F">
        <w:rPr>
          <w:sz w:val="28"/>
          <w:szCs w:val="28"/>
        </w:rPr>
        <w:t>.09.2018 г.</w:t>
      </w:r>
      <w:r w:rsidR="0092389F">
        <w:rPr>
          <w:sz w:val="28"/>
          <w:szCs w:val="28"/>
        </w:rPr>
        <w:tab/>
        <w:t xml:space="preserve">                                          </w:t>
      </w:r>
      <w:r>
        <w:rPr>
          <w:sz w:val="28"/>
          <w:szCs w:val="28"/>
        </w:rPr>
        <w:t xml:space="preserve">                            № 15</w:t>
      </w:r>
      <w:r w:rsidR="0092389F">
        <w:rPr>
          <w:sz w:val="28"/>
          <w:szCs w:val="28"/>
        </w:rPr>
        <w:tab/>
      </w:r>
    </w:p>
    <w:p w:rsidR="0092389F" w:rsidRDefault="0092389F" w:rsidP="0092389F">
      <w:pPr>
        <w:jc w:val="both"/>
        <w:rPr>
          <w:sz w:val="28"/>
          <w:szCs w:val="28"/>
        </w:rPr>
      </w:pPr>
    </w:p>
    <w:p w:rsidR="0092389F" w:rsidRDefault="0092389F" w:rsidP="0092389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О правопреемстве</w:t>
      </w:r>
    </w:p>
    <w:p w:rsidR="0092389F" w:rsidRDefault="0092389F" w:rsidP="0092389F">
      <w:pPr>
        <w:jc w:val="both"/>
        <w:rPr>
          <w:b/>
          <w:sz w:val="28"/>
          <w:szCs w:val="28"/>
        </w:rPr>
      </w:pPr>
    </w:p>
    <w:p w:rsidR="0092389F" w:rsidRDefault="0092389F" w:rsidP="009238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основании 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.5 ст.34 Федерального закона от 6 октября 2003 года № 131-ФЗ « Об общих принципах организации местного самоуправления в Российской </w:t>
      </w:r>
      <w:r w:rsidR="00AE1D77">
        <w:rPr>
          <w:sz w:val="28"/>
          <w:szCs w:val="28"/>
        </w:rPr>
        <w:t xml:space="preserve"> Федерации», в связи с созданием вновь образованного </w:t>
      </w:r>
      <w:proofErr w:type="spellStart"/>
      <w:r w:rsidR="00AE1D77">
        <w:rPr>
          <w:sz w:val="28"/>
          <w:szCs w:val="28"/>
        </w:rPr>
        <w:t>Ардатовского</w:t>
      </w:r>
      <w:proofErr w:type="spellEnd"/>
      <w:r w:rsidR="00AE1D77">
        <w:rPr>
          <w:sz w:val="28"/>
          <w:szCs w:val="28"/>
        </w:rPr>
        <w:t xml:space="preserve"> сельского поселения Совет депутатов  решил:</w:t>
      </w:r>
    </w:p>
    <w:p w:rsidR="00AE1D77" w:rsidRDefault="00AE1D77" w:rsidP="00AE1D77">
      <w:pPr>
        <w:pStyle w:val="a3"/>
        <w:numPr>
          <w:ilvl w:val="0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Органы местного самоуправления вновь образованного </w:t>
      </w:r>
      <w:proofErr w:type="spellStart"/>
      <w:r>
        <w:rPr>
          <w:sz w:val="28"/>
          <w:szCs w:val="28"/>
          <w:lang w:eastAsia="ru-RU"/>
        </w:rPr>
        <w:t>Ардатовского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являются правопреемниками органов местного самоуправления </w:t>
      </w:r>
      <w:proofErr w:type="spellStart"/>
      <w:r>
        <w:rPr>
          <w:sz w:val="28"/>
          <w:szCs w:val="28"/>
          <w:lang w:eastAsia="ru-RU"/>
        </w:rPr>
        <w:t>Ардатовского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и </w:t>
      </w:r>
      <w:proofErr w:type="spellStart"/>
      <w:r>
        <w:rPr>
          <w:sz w:val="28"/>
          <w:szCs w:val="28"/>
          <w:lang w:eastAsia="ru-RU"/>
        </w:rPr>
        <w:t>Кайбичевского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</w:t>
      </w:r>
    </w:p>
    <w:p w:rsidR="00AE1D77" w:rsidRDefault="00AE1D77" w:rsidP="00AE1D77">
      <w:pPr>
        <w:pStyle w:val="a3"/>
        <w:numPr>
          <w:ilvl w:val="0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Нормативны</w:t>
      </w:r>
      <w:r w:rsidR="0068724A">
        <w:rPr>
          <w:sz w:val="28"/>
          <w:szCs w:val="28"/>
          <w:lang w:eastAsia="ru-RU"/>
        </w:rPr>
        <w:t xml:space="preserve">е правовые акты, принятые органами местного самоуправления, должностными лицами местного самоуправления </w:t>
      </w:r>
      <w:proofErr w:type="spellStart"/>
      <w:r w:rsidR="0068724A">
        <w:rPr>
          <w:sz w:val="28"/>
          <w:szCs w:val="28"/>
          <w:lang w:eastAsia="ru-RU"/>
        </w:rPr>
        <w:t>Кайбичевского</w:t>
      </w:r>
      <w:proofErr w:type="spellEnd"/>
      <w:r w:rsidR="0068724A">
        <w:rPr>
          <w:sz w:val="28"/>
          <w:szCs w:val="28"/>
          <w:lang w:eastAsia="ru-RU"/>
        </w:rPr>
        <w:t xml:space="preserve"> сельского поселения и </w:t>
      </w:r>
      <w:proofErr w:type="spellStart"/>
      <w:r w:rsidR="0068724A">
        <w:rPr>
          <w:sz w:val="28"/>
          <w:szCs w:val="28"/>
          <w:lang w:eastAsia="ru-RU"/>
        </w:rPr>
        <w:t>Ардатовского</w:t>
      </w:r>
      <w:proofErr w:type="spellEnd"/>
      <w:r w:rsidR="0068724A">
        <w:rPr>
          <w:sz w:val="28"/>
          <w:szCs w:val="28"/>
          <w:lang w:eastAsia="ru-RU"/>
        </w:rPr>
        <w:t xml:space="preserve"> сельского поселения продолжают действовать на соответствующей территории до тех пор, пока они не будут пересмотрены или отменены органами местного самоуправления вновь образованного </w:t>
      </w:r>
      <w:proofErr w:type="spellStart"/>
      <w:r w:rsidR="0068724A">
        <w:rPr>
          <w:sz w:val="28"/>
          <w:szCs w:val="28"/>
        </w:rPr>
        <w:t>Ардатовского</w:t>
      </w:r>
      <w:proofErr w:type="spellEnd"/>
      <w:r w:rsidR="0068724A">
        <w:rPr>
          <w:sz w:val="28"/>
          <w:szCs w:val="28"/>
        </w:rPr>
        <w:t xml:space="preserve"> сельского поселения.</w:t>
      </w:r>
    </w:p>
    <w:p w:rsidR="0068724A" w:rsidRDefault="0068724A" w:rsidP="00AE1D77">
      <w:pPr>
        <w:pStyle w:val="a3"/>
        <w:numPr>
          <w:ilvl w:val="0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Права </w:t>
      </w:r>
      <w:proofErr w:type="spellStart"/>
      <w:r>
        <w:rPr>
          <w:sz w:val="28"/>
          <w:szCs w:val="28"/>
          <w:lang w:eastAsia="ru-RU"/>
        </w:rPr>
        <w:t>Кайбичевского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и </w:t>
      </w:r>
      <w:proofErr w:type="spellStart"/>
      <w:r>
        <w:rPr>
          <w:sz w:val="28"/>
          <w:szCs w:val="28"/>
          <w:lang w:eastAsia="ru-RU"/>
        </w:rPr>
        <w:t>Ардатовского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>
        <w:rPr>
          <w:sz w:val="28"/>
          <w:szCs w:val="28"/>
          <w:lang w:eastAsia="ru-RU"/>
        </w:rPr>
        <w:t>Ардатовскому</w:t>
      </w:r>
      <w:proofErr w:type="spellEnd"/>
      <w:r>
        <w:rPr>
          <w:sz w:val="28"/>
          <w:szCs w:val="28"/>
          <w:lang w:eastAsia="ru-RU"/>
        </w:rPr>
        <w:t xml:space="preserve"> сельскому поселению в соответствии с передаточным актом.</w:t>
      </w:r>
    </w:p>
    <w:p w:rsidR="0068724A" w:rsidRPr="00AE1D77" w:rsidRDefault="0068724A" w:rsidP="00AE1D77">
      <w:pPr>
        <w:pStyle w:val="a3"/>
        <w:numPr>
          <w:ilvl w:val="0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sz w:val="28"/>
          <w:szCs w:val="28"/>
          <w:lang w:eastAsia="ru-RU"/>
        </w:rPr>
        <w:t>Ардатовского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осуществить необходимые действия по реализации настоящего решения в порядке и сроки, установленные законом.</w:t>
      </w:r>
    </w:p>
    <w:p w:rsidR="0068724A" w:rsidRDefault="0068724A" w:rsidP="0092389F">
      <w:pPr>
        <w:jc w:val="both"/>
        <w:rPr>
          <w:sz w:val="28"/>
          <w:szCs w:val="28"/>
        </w:rPr>
      </w:pPr>
    </w:p>
    <w:p w:rsidR="0092389F" w:rsidRDefault="0092389F" w:rsidP="009238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Зам. Главы </w:t>
      </w:r>
    </w:p>
    <w:p w:rsidR="0092389F" w:rsidRDefault="0092389F" w:rsidP="0092389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E55AE3" w:rsidRDefault="0092389F" w:rsidP="0092389F">
      <w:r>
        <w:rPr>
          <w:sz w:val="28"/>
          <w:szCs w:val="28"/>
        </w:rPr>
        <w:t xml:space="preserve">По работе в Совете                                                                      Наумкина И. В.                                                     </w:t>
      </w:r>
    </w:p>
    <w:sectPr w:rsidR="00E55AE3" w:rsidSect="00E55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44467A"/>
    <w:multiLevelType w:val="hybridMultilevel"/>
    <w:tmpl w:val="C2526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89F"/>
    <w:rsid w:val="00153ACE"/>
    <w:rsid w:val="0068724A"/>
    <w:rsid w:val="008D7CF7"/>
    <w:rsid w:val="0092389F"/>
    <w:rsid w:val="00AE1D77"/>
    <w:rsid w:val="00E55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2018-10-01T11:31:00Z</cp:lastPrinted>
  <dcterms:created xsi:type="dcterms:W3CDTF">2018-09-25T13:21:00Z</dcterms:created>
  <dcterms:modified xsi:type="dcterms:W3CDTF">2018-10-01T11:31:00Z</dcterms:modified>
</cp:coreProperties>
</file>