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261BC" w:rsidRDefault="00A261BC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BB4644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1</w:t>
      </w:r>
      <w:r w:rsidR="00A261BC">
        <w:rPr>
          <w:rStyle w:val="a4"/>
          <w:rFonts w:ascii="Times New Roman" w:hAnsi="Times New Roman"/>
          <w:bCs/>
          <w:color w:val="auto"/>
          <w:sz w:val="28"/>
          <w:szCs w:val="28"/>
        </w:rPr>
        <w:t>5</w:t>
      </w:r>
      <w:r w:rsidRPr="00BB4644">
        <w:rPr>
          <w:rStyle w:val="a4"/>
          <w:rFonts w:ascii="Times New Roman" w:hAnsi="Times New Roman"/>
          <w:bCs/>
          <w:color w:val="auto"/>
          <w:sz w:val="28"/>
          <w:szCs w:val="28"/>
        </w:rPr>
        <w:t>.</w:t>
      </w: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0</w:t>
      </w:r>
      <w:r w:rsidR="00A261BC">
        <w:rPr>
          <w:rStyle w:val="a4"/>
          <w:rFonts w:ascii="Times New Roman" w:hAnsi="Times New Roman"/>
          <w:bCs/>
          <w:color w:val="auto"/>
          <w:sz w:val="28"/>
          <w:szCs w:val="28"/>
        </w:rPr>
        <w:t>2</w:t>
      </w: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.2</w:t>
      </w:r>
      <w:r w:rsidR="00DF67FE">
        <w:rPr>
          <w:rFonts w:ascii="Times New Roman" w:hAnsi="Times New Roman"/>
          <w:b w:val="0"/>
          <w:sz w:val="28"/>
          <w:szCs w:val="28"/>
        </w:rPr>
        <w:t>019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№</w:t>
      </w:r>
      <w:r w:rsidR="00A261BC">
        <w:rPr>
          <w:rFonts w:ascii="Times New Roman" w:hAnsi="Times New Roman"/>
          <w:b w:val="0"/>
          <w:sz w:val="28"/>
          <w:szCs w:val="28"/>
        </w:rPr>
        <w:t>108</w:t>
      </w:r>
    </w:p>
    <w:p w:rsidR="00244CE7" w:rsidRDefault="00D23A6B" w:rsidP="00D23A6B">
      <w:pPr>
        <w:tabs>
          <w:tab w:val="left" w:pos="2940"/>
          <w:tab w:val="center" w:pos="5201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A261BC" w:rsidRDefault="00A261BC" w:rsidP="00D23A6B">
      <w:pPr>
        <w:tabs>
          <w:tab w:val="left" w:pos="2940"/>
          <w:tab w:val="center" w:pos="5201"/>
        </w:tabs>
        <w:jc w:val="left"/>
        <w:rPr>
          <w:rFonts w:ascii="Times New Roman" w:hAnsi="Times New Roman"/>
          <w:sz w:val="28"/>
          <w:szCs w:val="28"/>
        </w:rPr>
      </w:pPr>
    </w:p>
    <w:p w:rsidR="00A261BC" w:rsidRPr="00C36C66" w:rsidRDefault="00A261BC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</w:p>
    <w:p w:rsidR="00841BBA" w:rsidRPr="00A261BC" w:rsidRDefault="00A261BC" w:rsidP="00A261BC">
      <w:pPr>
        <w:jc w:val="center"/>
        <w:rPr>
          <w:rFonts w:ascii="Times New Roman" w:hAnsi="Times New Roman"/>
          <w:sz w:val="28"/>
          <w:szCs w:val="28"/>
        </w:rPr>
      </w:pPr>
      <w:r w:rsidRPr="00A261BC">
        <w:rPr>
          <w:rFonts w:ascii="Times New Roman" w:hAnsi="Times New Roman"/>
          <w:sz w:val="28"/>
          <w:szCs w:val="28"/>
        </w:rPr>
        <w:t>О создании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841BBA" w:rsidRPr="00DF67FE" w:rsidRDefault="00841BBA" w:rsidP="00C36C66">
      <w:pPr>
        <w:rPr>
          <w:rFonts w:ascii="Times New Roman" w:hAnsi="Times New Roman"/>
          <w:sz w:val="28"/>
          <w:szCs w:val="28"/>
        </w:rPr>
      </w:pPr>
    </w:p>
    <w:p w:rsidR="00A261BC" w:rsidRPr="00A261BC" w:rsidRDefault="00A261BC" w:rsidP="00A261BC">
      <w:pPr>
        <w:rPr>
          <w:rFonts w:ascii="Times New Roman" w:hAnsi="Times New Roman"/>
          <w:sz w:val="28"/>
          <w:szCs w:val="28"/>
        </w:rPr>
      </w:pPr>
      <w:r w:rsidRPr="00A261BC">
        <w:rPr>
          <w:rFonts w:ascii="Times New Roman" w:hAnsi="Times New Roman"/>
          <w:sz w:val="28"/>
          <w:szCs w:val="28"/>
        </w:rPr>
        <w:t xml:space="preserve">На основании </w:t>
      </w:r>
      <w:hyperlink r:id="rId7" w:history="1">
        <w:r w:rsidRPr="00A261B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A261BC">
        <w:rPr>
          <w:rFonts w:ascii="Times New Roman" w:hAnsi="Times New Roman"/>
          <w:sz w:val="28"/>
          <w:szCs w:val="28"/>
        </w:rPr>
        <w:t xml:space="preserve"> от 21.12.1996 </w:t>
      </w:r>
      <w:r>
        <w:rPr>
          <w:rFonts w:ascii="Times New Roman" w:hAnsi="Times New Roman"/>
          <w:sz w:val="28"/>
          <w:szCs w:val="28"/>
        </w:rPr>
        <w:t>№</w:t>
      </w:r>
      <w:r w:rsidRPr="00A261BC">
        <w:rPr>
          <w:rFonts w:ascii="Times New Roman" w:hAnsi="Times New Roman"/>
          <w:sz w:val="28"/>
          <w:szCs w:val="28"/>
        </w:rPr>
        <w:t xml:space="preserve"> 159-ФЗ </w:t>
      </w:r>
      <w:r>
        <w:rPr>
          <w:rFonts w:ascii="Times New Roman" w:hAnsi="Times New Roman"/>
          <w:sz w:val="28"/>
          <w:szCs w:val="28"/>
        </w:rPr>
        <w:t>«</w:t>
      </w:r>
      <w:r w:rsidRPr="00A261BC">
        <w:rPr>
          <w:rFonts w:ascii="Times New Roman" w:hAnsi="Times New Roman"/>
          <w:sz w:val="28"/>
          <w:szCs w:val="28"/>
        </w:rPr>
        <w:t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/>
          <w:sz w:val="28"/>
          <w:szCs w:val="28"/>
        </w:rPr>
        <w:t>»</w:t>
      </w:r>
      <w:r w:rsidRPr="00A261BC">
        <w:rPr>
          <w:rFonts w:ascii="Times New Roman" w:hAnsi="Times New Roman"/>
          <w:sz w:val="28"/>
          <w:szCs w:val="28"/>
        </w:rPr>
        <w:t xml:space="preserve">, </w:t>
      </w:r>
      <w:hyperlink r:id="rId8" w:history="1">
        <w:r w:rsidRPr="00A261B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Закона</w:t>
        </w:r>
      </w:hyperlink>
      <w:r w:rsidRPr="00A261BC">
        <w:rPr>
          <w:rFonts w:ascii="Times New Roman" w:hAnsi="Times New Roman"/>
          <w:sz w:val="28"/>
          <w:szCs w:val="28"/>
        </w:rPr>
        <w:t xml:space="preserve"> Республики Мордовия от 26 марта 2013 г. </w:t>
      </w:r>
      <w:r>
        <w:rPr>
          <w:rFonts w:ascii="Times New Roman" w:hAnsi="Times New Roman"/>
          <w:sz w:val="28"/>
          <w:szCs w:val="28"/>
        </w:rPr>
        <w:t>№</w:t>
      </w:r>
      <w:r w:rsidRPr="00A261BC">
        <w:rPr>
          <w:rFonts w:ascii="Times New Roman" w:hAnsi="Times New Roman"/>
          <w:sz w:val="28"/>
          <w:szCs w:val="28"/>
        </w:rPr>
        <w:t xml:space="preserve"> 24-З </w:t>
      </w:r>
      <w:r>
        <w:rPr>
          <w:rFonts w:ascii="Times New Roman" w:hAnsi="Times New Roman"/>
          <w:sz w:val="28"/>
          <w:szCs w:val="28"/>
        </w:rPr>
        <w:t>«</w:t>
      </w:r>
      <w:r w:rsidRPr="00A261BC">
        <w:rPr>
          <w:rFonts w:ascii="Times New Roman" w:hAnsi="Times New Roman"/>
          <w:sz w:val="28"/>
          <w:szCs w:val="28"/>
        </w:rPr>
        <w:t>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</w:r>
      <w:r>
        <w:rPr>
          <w:rFonts w:ascii="Times New Roman" w:hAnsi="Times New Roman"/>
          <w:sz w:val="28"/>
          <w:szCs w:val="28"/>
        </w:rPr>
        <w:t>»</w:t>
      </w:r>
      <w:r w:rsidRPr="00A261BC">
        <w:rPr>
          <w:rFonts w:ascii="Times New Roman" w:hAnsi="Times New Roman"/>
          <w:sz w:val="28"/>
          <w:szCs w:val="28"/>
        </w:rPr>
        <w:t xml:space="preserve"> и </w:t>
      </w:r>
      <w:hyperlink r:id="rId9" w:history="1">
        <w:r w:rsidRPr="00A261B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постановления</w:t>
        </w:r>
      </w:hyperlink>
      <w:r w:rsidRPr="00A261BC">
        <w:rPr>
          <w:rFonts w:ascii="Times New Roman" w:hAnsi="Times New Roman"/>
          <w:b/>
          <w:sz w:val="28"/>
          <w:szCs w:val="28"/>
        </w:rPr>
        <w:t xml:space="preserve"> </w:t>
      </w:r>
      <w:r w:rsidRPr="00A261BC">
        <w:rPr>
          <w:rFonts w:ascii="Times New Roman" w:hAnsi="Times New Roman"/>
          <w:sz w:val="28"/>
          <w:szCs w:val="28"/>
        </w:rPr>
        <w:t xml:space="preserve">Правительства Республики Мордовия от 06.05.2013 года </w:t>
      </w:r>
      <w:r>
        <w:rPr>
          <w:rFonts w:ascii="Times New Roman" w:hAnsi="Times New Roman"/>
          <w:sz w:val="28"/>
          <w:szCs w:val="28"/>
        </w:rPr>
        <w:t>№</w:t>
      </w:r>
      <w:r w:rsidRPr="00A261BC">
        <w:rPr>
          <w:rFonts w:ascii="Times New Roman" w:hAnsi="Times New Roman"/>
          <w:sz w:val="28"/>
          <w:szCs w:val="28"/>
        </w:rPr>
        <w:t xml:space="preserve"> 157 </w:t>
      </w:r>
      <w:r>
        <w:rPr>
          <w:rFonts w:ascii="Times New Roman" w:hAnsi="Times New Roman"/>
          <w:sz w:val="28"/>
          <w:szCs w:val="28"/>
        </w:rPr>
        <w:t>«</w:t>
      </w:r>
      <w:r w:rsidRPr="00A261BC">
        <w:rPr>
          <w:rFonts w:ascii="Times New Roman" w:hAnsi="Times New Roman"/>
          <w:sz w:val="28"/>
          <w:szCs w:val="28"/>
        </w:rPr>
        <w:t xml:space="preserve">О мерах реализации Закона Республики Мордовия от 26 марта 2013 г. </w:t>
      </w:r>
      <w:r>
        <w:rPr>
          <w:rFonts w:ascii="Times New Roman" w:hAnsi="Times New Roman"/>
          <w:sz w:val="28"/>
          <w:szCs w:val="28"/>
        </w:rPr>
        <w:t>№</w:t>
      </w:r>
      <w:r w:rsidRPr="00A261BC">
        <w:rPr>
          <w:rFonts w:ascii="Times New Roman" w:hAnsi="Times New Roman"/>
          <w:sz w:val="28"/>
          <w:szCs w:val="28"/>
        </w:rPr>
        <w:t xml:space="preserve"> 24-З </w:t>
      </w:r>
      <w:r>
        <w:rPr>
          <w:rFonts w:ascii="Times New Roman" w:hAnsi="Times New Roman"/>
          <w:sz w:val="28"/>
          <w:szCs w:val="28"/>
        </w:rPr>
        <w:t>«</w:t>
      </w:r>
      <w:r w:rsidRPr="00A261BC">
        <w:rPr>
          <w:rFonts w:ascii="Times New Roman" w:hAnsi="Times New Roman"/>
          <w:sz w:val="28"/>
          <w:szCs w:val="28"/>
        </w:rPr>
        <w:t>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</w:r>
      <w:r>
        <w:rPr>
          <w:rFonts w:ascii="Times New Roman" w:hAnsi="Times New Roman"/>
          <w:sz w:val="28"/>
          <w:szCs w:val="28"/>
        </w:rPr>
        <w:t>»</w:t>
      </w:r>
      <w:r w:rsidRPr="00A261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A261BC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Дубенского</w:t>
      </w:r>
      <w:r w:rsidRPr="00A261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A261BC" w:rsidRPr="00A261BC" w:rsidRDefault="00A261BC" w:rsidP="00A261BC">
      <w:pPr>
        <w:rPr>
          <w:rFonts w:ascii="Times New Roman" w:hAnsi="Times New Roman"/>
          <w:sz w:val="28"/>
          <w:szCs w:val="28"/>
        </w:rPr>
      </w:pPr>
      <w:bookmarkStart w:id="0" w:name="sub_1"/>
      <w:r w:rsidRPr="00A261BC">
        <w:rPr>
          <w:rFonts w:ascii="Times New Roman" w:hAnsi="Times New Roman"/>
          <w:sz w:val="28"/>
          <w:szCs w:val="28"/>
        </w:rPr>
        <w:t xml:space="preserve">1. Создать комиссию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обстоятельств, в составе согласно </w:t>
      </w:r>
      <w:hyperlink w:anchor="sub_1000" w:history="1">
        <w:r w:rsidRPr="00A261B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приложению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Pr="00A261B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1</w:t>
        </w:r>
      </w:hyperlink>
      <w:r w:rsidRPr="00A261BC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A261BC" w:rsidRPr="00A261BC" w:rsidRDefault="00A261BC" w:rsidP="00A261BC">
      <w:pPr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A261BC">
        <w:rPr>
          <w:rFonts w:ascii="Times New Roman" w:hAnsi="Times New Roman"/>
          <w:sz w:val="28"/>
          <w:szCs w:val="28"/>
        </w:rPr>
        <w:t xml:space="preserve">2. Утвердить положение 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обстоятельств, согласно </w:t>
      </w:r>
      <w:hyperlink w:anchor="sub_2000" w:history="1">
        <w:r w:rsidRPr="00A261B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приложению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Pr="00A261B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2</w:t>
        </w:r>
      </w:hyperlink>
      <w:r w:rsidRPr="00A261BC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bookmarkEnd w:id="1"/>
    <w:p w:rsidR="00964A26" w:rsidRDefault="00A261BC" w:rsidP="00964A26">
      <w:pPr>
        <w:rPr>
          <w:rFonts w:ascii="Times New Roman" w:hAnsi="Times New Roman"/>
          <w:sz w:val="28"/>
          <w:szCs w:val="28"/>
        </w:rPr>
      </w:pPr>
      <w:r w:rsidRPr="00A261BC">
        <w:rPr>
          <w:rFonts w:ascii="Times New Roman" w:hAnsi="Times New Roman"/>
          <w:sz w:val="28"/>
          <w:szCs w:val="28"/>
        </w:rPr>
        <w:t xml:space="preserve">3. </w:t>
      </w:r>
      <w:r w:rsidR="00964A26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</w:t>
      </w:r>
      <w:r w:rsidR="00964A26">
        <w:rPr>
          <w:rFonts w:ascii="Times New Roman" w:hAnsi="Times New Roman"/>
          <w:sz w:val="28"/>
          <w:szCs w:val="28"/>
        </w:rPr>
        <w:lastRenderedPageBreak/>
        <w:t xml:space="preserve">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964A26">
        <w:rPr>
          <w:rFonts w:ascii="Times New Roman" w:hAnsi="Times New Roman"/>
          <w:sz w:val="28"/>
          <w:szCs w:val="28"/>
          <w:lang w:val="en-US"/>
        </w:rPr>
        <w:t>http</w:t>
      </w:r>
      <w:r w:rsidR="00964A26">
        <w:rPr>
          <w:rFonts w:ascii="Times New Roman" w:hAnsi="Times New Roman"/>
          <w:sz w:val="28"/>
          <w:szCs w:val="28"/>
        </w:rPr>
        <w:t>://</w:t>
      </w:r>
      <w:r w:rsidR="00964A26" w:rsidRPr="0060333D">
        <w:rPr>
          <w:rFonts w:ascii="Times New Roman" w:hAnsi="Times New Roman"/>
          <w:sz w:val="28"/>
          <w:szCs w:val="28"/>
        </w:rPr>
        <w:t>dubenki.e-mordovia.ru</w:t>
      </w:r>
      <w:r w:rsidR="00964A26">
        <w:rPr>
          <w:rFonts w:ascii="Times New Roman" w:hAnsi="Times New Roman"/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64A26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Pr="00CD77A1" w:rsidRDefault="00964A26" w:rsidP="00C36C66">
      <w:pPr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2" w:name="sub_3"/>
    </w:p>
    <w:bookmarkEnd w:id="2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11"/>
        <w:gridCol w:w="3279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A261BC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1C70FB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975132" w:rsidRPr="00301EF3">
              <w:rPr>
                <w:rFonts w:ascii="Times New Roman" w:hAnsi="Times New Roman"/>
                <w:sz w:val="28"/>
                <w:szCs w:val="28"/>
              </w:rPr>
              <w:t xml:space="preserve">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A261BC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A261BC">
              <w:rPr>
                <w:rFonts w:ascii="Times New Roman" w:hAnsi="Times New Roman"/>
                <w:sz w:val="28"/>
                <w:szCs w:val="28"/>
              </w:rPr>
              <w:t>Плешаков С.Г.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3" w:name="sub_1000"/>
      <w:bookmarkStart w:id="4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87A87" w:rsidRDefault="00187A87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261BC" w:rsidRDefault="00A261BC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261BC" w:rsidRDefault="00A261BC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87A87" w:rsidRDefault="00187A87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BB4644" w:rsidRDefault="00BB4644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BB4644" w:rsidRDefault="00BB4644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3"/>
    <w:bookmarkEnd w:id="4"/>
    <w:p w:rsidR="00841BBA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1</w:t>
      </w:r>
      <w:r w:rsidR="00A261BC">
        <w:rPr>
          <w:rStyle w:val="a3"/>
          <w:rFonts w:ascii="Times New Roman" w:hAnsi="Times New Roman"/>
          <w:b w:val="0"/>
          <w:color w:val="auto"/>
          <w:sz w:val="28"/>
          <w:szCs w:val="28"/>
        </w:rPr>
        <w:t>5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.0</w:t>
      </w:r>
      <w:r w:rsidR="00A261BC"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A261BC">
        <w:rPr>
          <w:rStyle w:val="a3"/>
          <w:rFonts w:ascii="Times New Roman" w:hAnsi="Times New Roman"/>
          <w:b w:val="0"/>
          <w:color w:val="auto"/>
          <w:sz w:val="28"/>
          <w:szCs w:val="28"/>
        </w:rPr>
        <w:t>108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A261BC" w:rsidRPr="00A261BC" w:rsidRDefault="00A261BC" w:rsidP="00A261BC">
      <w:pPr>
        <w:pStyle w:val="1"/>
        <w:rPr>
          <w:rFonts w:ascii="Times New Roman" w:hAnsi="Times New Roman"/>
          <w:sz w:val="28"/>
          <w:szCs w:val="28"/>
        </w:rPr>
      </w:pPr>
      <w:r w:rsidRPr="00A261BC">
        <w:rPr>
          <w:rFonts w:ascii="Times New Roman" w:hAnsi="Times New Roman"/>
          <w:sz w:val="28"/>
          <w:szCs w:val="28"/>
        </w:rPr>
        <w:t>Состав</w:t>
      </w:r>
      <w:r w:rsidRPr="00A261BC">
        <w:rPr>
          <w:rFonts w:ascii="Times New Roman" w:hAnsi="Times New Roman"/>
          <w:sz w:val="28"/>
          <w:szCs w:val="28"/>
        </w:rPr>
        <w:br/>
        <w:t>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A261BC" w:rsidRPr="00A261BC" w:rsidRDefault="00A261BC" w:rsidP="00A261BC">
      <w:pPr>
        <w:rPr>
          <w:rFonts w:ascii="Times New Roman" w:hAnsi="Times New Roman"/>
          <w:sz w:val="28"/>
          <w:szCs w:val="28"/>
        </w:rPr>
      </w:pPr>
    </w:p>
    <w:p w:rsidR="00A261BC" w:rsidRPr="00A261BC" w:rsidRDefault="008F556D" w:rsidP="00A261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F556D">
        <w:rPr>
          <w:rFonts w:ascii="Times New Roman" w:hAnsi="Times New Roman"/>
          <w:sz w:val="28"/>
          <w:szCs w:val="28"/>
        </w:rPr>
        <w:t>Паркаев В.П. –  заместитель главы по строительству, архитектуре и ЖКХ администрации Дубенского муниципального района  Республики Мордовия</w:t>
      </w:r>
      <w:r w:rsidR="00A261BC" w:rsidRPr="00A261BC">
        <w:rPr>
          <w:rFonts w:ascii="Times New Roman" w:hAnsi="Times New Roman"/>
          <w:sz w:val="28"/>
          <w:szCs w:val="28"/>
        </w:rPr>
        <w:t>, председатель комиссии;</w:t>
      </w:r>
    </w:p>
    <w:p w:rsidR="00A261BC" w:rsidRPr="00A261BC" w:rsidRDefault="008F556D" w:rsidP="008F556D">
      <w:pPr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8F556D">
        <w:rPr>
          <w:rStyle w:val="num"/>
          <w:rFonts w:ascii="Times New Roman" w:hAnsi="Times New Roman"/>
          <w:bCs/>
          <w:sz w:val="28"/>
          <w:szCs w:val="28"/>
          <w:bdr w:val="none" w:sz="0" w:space="0" w:color="auto" w:frame="1"/>
        </w:rPr>
        <w:t>Карасев Н.В.</w:t>
      </w:r>
      <w:r w:rsidRPr="008F556D">
        <w:rPr>
          <w:rFonts w:ascii="Times New Roman" w:hAnsi="Times New Roman"/>
          <w:sz w:val="28"/>
          <w:szCs w:val="28"/>
        </w:rPr>
        <w:t xml:space="preserve"> – председатель комиссии, заместитель главы - начальник управления по социальной работе администрации Дубенского муниципального района  Республики Мордовия</w:t>
      </w:r>
      <w:r w:rsidR="00A261BC" w:rsidRPr="00A261BC">
        <w:rPr>
          <w:rFonts w:ascii="Times New Roman" w:hAnsi="Times New Roman"/>
          <w:sz w:val="28"/>
          <w:szCs w:val="28"/>
        </w:rPr>
        <w:t>, заместитель председателя комиссии;</w:t>
      </w:r>
    </w:p>
    <w:p w:rsidR="00A261BC" w:rsidRPr="00A261BC" w:rsidRDefault="008F556D" w:rsidP="008F556D">
      <w:pPr>
        <w:textAlignment w:val="baseline"/>
        <w:rPr>
          <w:rFonts w:ascii="Times New Roman" w:hAnsi="Times New Roman"/>
          <w:sz w:val="28"/>
          <w:szCs w:val="28"/>
        </w:rPr>
      </w:pPr>
      <w:r w:rsidRPr="008F556D">
        <w:rPr>
          <w:rStyle w:val="num"/>
          <w:rFonts w:ascii="Times New Roman" w:hAnsi="Times New Roman"/>
          <w:bCs/>
          <w:sz w:val="28"/>
          <w:szCs w:val="28"/>
          <w:bdr w:val="none" w:sz="0" w:space="0" w:color="auto" w:frame="1"/>
        </w:rPr>
        <w:t>Карпова Л.А. – начальник отдела по управлению муниципальной собственностью и земельным отношениям администрации Дубенского муниципального района</w:t>
      </w:r>
      <w:r w:rsidR="00A261BC" w:rsidRPr="00A261BC">
        <w:rPr>
          <w:rFonts w:ascii="Times New Roman" w:hAnsi="Times New Roman"/>
          <w:sz w:val="28"/>
          <w:szCs w:val="28"/>
        </w:rPr>
        <w:t>, секретарь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A261BC" w:rsidRPr="00A261BC" w:rsidRDefault="00A261BC" w:rsidP="00A261BC">
      <w:pPr>
        <w:rPr>
          <w:rFonts w:ascii="Times New Roman" w:hAnsi="Times New Roman"/>
          <w:sz w:val="28"/>
          <w:szCs w:val="28"/>
        </w:rPr>
      </w:pPr>
    </w:p>
    <w:p w:rsidR="00A261BC" w:rsidRPr="00A261BC" w:rsidRDefault="00A261BC" w:rsidP="00A261BC">
      <w:pPr>
        <w:pStyle w:val="1"/>
        <w:rPr>
          <w:rFonts w:ascii="Times New Roman" w:hAnsi="Times New Roman"/>
          <w:sz w:val="28"/>
          <w:szCs w:val="28"/>
        </w:rPr>
      </w:pPr>
      <w:r w:rsidRPr="00A261BC">
        <w:rPr>
          <w:rFonts w:ascii="Times New Roman" w:hAnsi="Times New Roman"/>
          <w:sz w:val="28"/>
          <w:szCs w:val="28"/>
        </w:rPr>
        <w:t>Члены комиссии:</w:t>
      </w:r>
    </w:p>
    <w:p w:rsidR="00A261BC" w:rsidRPr="00A261BC" w:rsidRDefault="00A261BC" w:rsidP="00A261BC">
      <w:pPr>
        <w:rPr>
          <w:rFonts w:ascii="Times New Roman" w:hAnsi="Times New Roman"/>
          <w:sz w:val="28"/>
          <w:szCs w:val="28"/>
        </w:rPr>
      </w:pPr>
    </w:p>
    <w:p w:rsidR="00A261BC" w:rsidRPr="008F556D" w:rsidRDefault="008F556D" w:rsidP="008F556D">
      <w:pPr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8F556D">
        <w:rPr>
          <w:rStyle w:val="num"/>
          <w:rFonts w:ascii="Times New Roman" w:hAnsi="Times New Roman"/>
          <w:bCs/>
          <w:sz w:val="28"/>
          <w:szCs w:val="28"/>
          <w:bdr w:val="none" w:sz="0" w:space="0" w:color="auto" w:frame="1"/>
        </w:rPr>
        <w:t>Горинова В.П. – начальник отдела строительства, архитектуры  и ЖКХ администрации Дубенского муниципального района</w:t>
      </w:r>
      <w:r w:rsidR="00A261BC" w:rsidRPr="008F556D">
        <w:rPr>
          <w:rFonts w:ascii="Times New Roman" w:hAnsi="Times New Roman"/>
          <w:sz w:val="28"/>
          <w:szCs w:val="28"/>
        </w:rPr>
        <w:t>;</w:t>
      </w:r>
    </w:p>
    <w:p w:rsidR="00A261BC" w:rsidRPr="008F556D" w:rsidRDefault="008F556D" w:rsidP="00A261BC">
      <w:pPr>
        <w:rPr>
          <w:rFonts w:ascii="Times New Roman" w:hAnsi="Times New Roman"/>
          <w:sz w:val="28"/>
          <w:szCs w:val="28"/>
        </w:rPr>
      </w:pPr>
      <w:r w:rsidRPr="008F556D">
        <w:rPr>
          <w:rFonts w:ascii="Times New Roman" w:hAnsi="Times New Roman"/>
          <w:sz w:val="28"/>
          <w:szCs w:val="28"/>
        </w:rPr>
        <w:t>Ликина Т.Н. – заместитель начальника управления по социальной работе - заведующая отделом опеки и попечительства</w:t>
      </w:r>
      <w:r w:rsidR="00A261BC" w:rsidRPr="008F556D">
        <w:rPr>
          <w:rFonts w:ascii="Times New Roman" w:hAnsi="Times New Roman"/>
          <w:sz w:val="28"/>
          <w:szCs w:val="28"/>
        </w:rPr>
        <w:t>;</w:t>
      </w:r>
    </w:p>
    <w:p w:rsidR="00A261BC" w:rsidRDefault="002941DB" w:rsidP="00A261BC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Коломенцева Н.М. – заместитель начальника управления по социальной работе управления по социальной работе администрации Дубенского района</w:t>
      </w:r>
      <w:r>
        <w:rPr>
          <w:rFonts w:ascii="Times New Roman" w:hAnsi="Times New Roman"/>
          <w:sz w:val="28"/>
          <w:szCs w:val="28"/>
        </w:rPr>
        <w:t>;</w:t>
      </w:r>
    </w:p>
    <w:p w:rsidR="002941DB" w:rsidRPr="00A261BC" w:rsidRDefault="002941DB" w:rsidP="00A261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Малкина Т.И.- начальник  организационно правового управления</w:t>
      </w:r>
      <w:r w:rsidRPr="002941DB">
        <w:rPr>
          <w:rFonts w:ascii="Times New Roman" w:hAnsi="Times New Roman"/>
          <w:sz w:val="28"/>
          <w:szCs w:val="28"/>
        </w:rPr>
        <w:t xml:space="preserve"> </w:t>
      </w:r>
      <w:r w:rsidRPr="00D759A7">
        <w:rPr>
          <w:rFonts w:ascii="Times New Roman" w:hAnsi="Times New Roman"/>
          <w:sz w:val="28"/>
          <w:szCs w:val="28"/>
        </w:rPr>
        <w:t>администрации Дубенского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1C70FB" w:rsidRPr="00A261BC" w:rsidRDefault="001C70FB" w:rsidP="001C70FB">
      <w:pPr>
        <w:rPr>
          <w:rFonts w:ascii="Times New Roman" w:hAnsi="Times New Roman"/>
          <w:sz w:val="28"/>
          <w:szCs w:val="28"/>
        </w:rPr>
      </w:pPr>
    </w:p>
    <w:p w:rsidR="00A261BC" w:rsidRDefault="00A261BC" w:rsidP="001C70FB"/>
    <w:p w:rsidR="00A261BC" w:rsidRDefault="00A261BC" w:rsidP="001C70FB"/>
    <w:p w:rsidR="00A261BC" w:rsidRDefault="00A261BC" w:rsidP="001C70FB"/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2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1</w:t>
      </w:r>
      <w:r w:rsidR="002941DB">
        <w:rPr>
          <w:rStyle w:val="a3"/>
          <w:rFonts w:ascii="Times New Roman" w:hAnsi="Times New Roman"/>
          <w:b w:val="0"/>
          <w:color w:val="auto"/>
          <w:sz w:val="28"/>
          <w:szCs w:val="28"/>
        </w:rPr>
        <w:t>5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.0</w:t>
      </w:r>
      <w:r w:rsidR="00E83108"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E83108">
        <w:rPr>
          <w:rStyle w:val="a3"/>
          <w:rFonts w:ascii="Times New Roman" w:hAnsi="Times New Roman"/>
          <w:b w:val="0"/>
          <w:color w:val="auto"/>
          <w:sz w:val="28"/>
          <w:szCs w:val="28"/>
        </w:rPr>
        <w:t>108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/>
    <w:p w:rsidR="00E83108" w:rsidRPr="00E83108" w:rsidRDefault="00E83108" w:rsidP="002941DB">
      <w:pPr>
        <w:pStyle w:val="1"/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Положение</w:t>
      </w:r>
      <w:r w:rsidRPr="00E83108">
        <w:rPr>
          <w:rFonts w:ascii="Times New Roman" w:hAnsi="Times New Roman"/>
          <w:sz w:val="28"/>
          <w:szCs w:val="28"/>
        </w:rPr>
        <w:br/>
        <w:t>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B376D2">
      <w:pPr>
        <w:pStyle w:val="1"/>
        <w:rPr>
          <w:rFonts w:ascii="Times New Roman" w:hAnsi="Times New Roman"/>
          <w:sz w:val="28"/>
          <w:szCs w:val="28"/>
        </w:rPr>
      </w:pPr>
      <w:bookmarkStart w:id="5" w:name="sub_200"/>
      <w:r w:rsidRPr="00E83108">
        <w:rPr>
          <w:rFonts w:ascii="Times New Roman" w:hAnsi="Times New Roman"/>
          <w:sz w:val="28"/>
          <w:szCs w:val="28"/>
        </w:rPr>
        <w:t>I. Общие положения</w:t>
      </w:r>
    </w:p>
    <w:bookmarkEnd w:id="5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6" w:name="sub_1011"/>
      <w:r w:rsidRPr="00E83108">
        <w:rPr>
          <w:rFonts w:ascii="Times New Roman" w:hAnsi="Times New Roman"/>
          <w:sz w:val="28"/>
          <w:szCs w:val="28"/>
        </w:rPr>
        <w:t>1.1. Основной задачей Комиссии является организация работы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может быть заключен на новый пятилетний срок, принятию решения о заключении договора найма специализированного жилого помещения на новый пятилетний срок (далее - Комиссия).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7" w:name="sub_1012"/>
      <w:bookmarkEnd w:id="6"/>
      <w:r w:rsidRPr="00E83108">
        <w:rPr>
          <w:rFonts w:ascii="Times New Roman" w:hAnsi="Times New Roman"/>
          <w:sz w:val="28"/>
          <w:szCs w:val="28"/>
        </w:rPr>
        <w:t xml:space="preserve">1.2. Комиссия образуется в составе председателя, заместителя председателя, секретаря и членов комиссии. Персональный состав и изменения в составе комиссии утверждаются постановлением администрации </w:t>
      </w:r>
      <w:r w:rsidR="00B376D2">
        <w:rPr>
          <w:rFonts w:ascii="Times New Roman" w:hAnsi="Times New Roman"/>
          <w:sz w:val="28"/>
          <w:szCs w:val="28"/>
        </w:rPr>
        <w:t>Дубенского</w:t>
      </w:r>
      <w:r w:rsidRPr="00E8310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8" w:name="sub_1013"/>
      <w:bookmarkEnd w:id="7"/>
      <w:r w:rsidRPr="00E83108">
        <w:rPr>
          <w:rFonts w:ascii="Times New Roman" w:hAnsi="Times New Roman"/>
          <w:sz w:val="28"/>
          <w:szCs w:val="28"/>
        </w:rPr>
        <w:t xml:space="preserve">1.3. В своей деятельности Комиссия руководствуется </w:t>
      </w:r>
      <w:hyperlink r:id="rId10" w:history="1"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B376D2">
        <w:rPr>
          <w:rFonts w:ascii="Times New Roman" w:hAnsi="Times New Roman"/>
          <w:b/>
          <w:sz w:val="28"/>
          <w:szCs w:val="28"/>
        </w:rPr>
        <w:t xml:space="preserve"> </w:t>
      </w:r>
      <w:r w:rsidRPr="00E83108">
        <w:rPr>
          <w:rFonts w:ascii="Times New Roman" w:hAnsi="Times New Roman"/>
          <w:sz w:val="28"/>
          <w:szCs w:val="28"/>
        </w:rPr>
        <w:t xml:space="preserve">Российской Федерации, </w:t>
      </w:r>
      <w:hyperlink r:id="rId11" w:history="1"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Жилищным кодексом</w:t>
        </w:r>
      </w:hyperlink>
      <w:r w:rsidRPr="00E83108">
        <w:rPr>
          <w:rFonts w:ascii="Times New Roman" w:hAnsi="Times New Roman"/>
          <w:sz w:val="28"/>
          <w:szCs w:val="28"/>
        </w:rPr>
        <w:t xml:space="preserve"> Российской Федерации, </w:t>
      </w:r>
      <w:r w:rsidR="00B376D2">
        <w:rPr>
          <w:rFonts w:ascii="Times New Roman" w:hAnsi="Times New Roman"/>
          <w:sz w:val="28"/>
          <w:szCs w:val="28"/>
        </w:rPr>
        <w:t>Постановлением Правительства Республики мордовия</w:t>
      </w:r>
      <w:r w:rsidRPr="00E83108">
        <w:rPr>
          <w:rFonts w:ascii="Times New Roman" w:hAnsi="Times New Roman"/>
          <w:sz w:val="28"/>
          <w:szCs w:val="28"/>
        </w:rPr>
        <w:t xml:space="preserve"> от 06.05.2013 года </w:t>
      </w:r>
      <w:r w:rsidR="00B376D2">
        <w:rPr>
          <w:rFonts w:ascii="Times New Roman" w:hAnsi="Times New Roman"/>
          <w:sz w:val="28"/>
          <w:szCs w:val="28"/>
        </w:rPr>
        <w:t>№</w:t>
      </w:r>
      <w:r w:rsidRPr="00E83108">
        <w:rPr>
          <w:rFonts w:ascii="Times New Roman" w:hAnsi="Times New Roman"/>
          <w:sz w:val="28"/>
          <w:szCs w:val="28"/>
        </w:rPr>
        <w:t xml:space="preserve"> 157 </w:t>
      </w:r>
      <w:r w:rsidR="00B376D2">
        <w:rPr>
          <w:rFonts w:ascii="Times New Roman" w:hAnsi="Times New Roman"/>
          <w:sz w:val="28"/>
          <w:szCs w:val="28"/>
        </w:rPr>
        <w:t>«</w:t>
      </w:r>
      <w:r w:rsidRPr="00E83108">
        <w:rPr>
          <w:rFonts w:ascii="Times New Roman" w:hAnsi="Times New Roman"/>
          <w:sz w:val="28"/>
          <w:szCs w:val="28"/>
        </w:rPr>
        <w:t xml:space="preserve">О мерах реализации Закона Республики Мордовия от 26 марта 2013 г. </w:t>
      </w:r>
      <w:r w:rsidR="00B376D2">
        <w:rPr>
          <w:rFonts w:ascii="Times New Roman" w:hAnsi="Times New Roman"/>
          <w:sz w:val="28"/>
          <w:szCs w:val="28"/>
        </w:rPr>
        <w:t>№</w:t>
      </w:r>
      <w:r w:rsidRPr="00E83108">
        <w:rPr>
          <w:rFonts w:ascii="Times New Roman" w:hAnsi="Times New Roman"/>
          <w:sz w:val="28"/>
          <w:szCs w:val="28"/>
        </w:rPr>
        <w:t xml:space="preserve"> 24-З </w:t>
      </w:r>
      <w:r w:rsidR="00B376D2">
        <w:rPr>
          <w:rFonts w:ascii="Times New Roman" w:hAnsi="Times New Roman"/>
          <w:sz w:val="28"/>
          <w:szCs w:val="28"/>
        </w:rPr>
        <w:t>«</w:t>
      </w:r>
      <w:r w:rsidRPr="00E83108">
        <w:rPr>
          <w:rFonts w:ascii="Times New Roman" w:hAnsi="Times New Roman"/>
          <w:sz w:val="28"/>
          <w:szCs w:val="28"/>
        </w:rPr>
        <w:t>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</w:r>
      <w:r w:rsidR="00B376D2">
        <w:rPr>
          <w:rFonts w:ascii="Times New Roman" w:hAnsi="Times New Roman"/>
          <w:sz w:val="28"/>
          <w:szCs w:val="28"/>
        </w:rPr>
        <w:t>»</w:t>
      </w:r>
      <w:r w:rsidRPr="00E83108">
        <w:rPr>
          <w:rFonts w:ascii="Times New Roman" w:hAnsi="Times New Roman"/>
          <w:sz w:val="28"/>
          <w:szCs w:val="28"/>
        </w:rPr>
        <w:t>, настоящим Положением.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9" w:name="sub_1014"/>
      <w:bookmarkEnd w:id="8"/>
      <w:r w:rsidRPr="00E83108">
        <w:rPr>
          <w:rFonts w:ascii="Times New Roman" w:hAnsi="Times New Roman"/>
          <w:sz w:val="28"/>
          <w:szCs w:val="28"/>
        </w:rPr>
        <w:t>1.4. Комиссия осуществляет проверку жилищно-бытовых условий жизни нанимателя, в ходе которой: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10" w:name="sub_142"/>
      <w:bookmarkEnd w:id="9"/>
      <w:r w:rsidRPr="00E83108">
        <w:rPr>
          <w:rFonts w:ascii="Times New Roman" w:hAnsi="Times New Roman"/>
          <w:sz w:val="28"/>
          <w:szCs w:val="28"/>
        </w:rPr>
        <w:t xml:space="preserve">- запрашивает для установления наличия (отсутствия) обстоятельств, </w:t>
      </w:r>
      <w:r w:rsidRPr="00E83108">
        <w:rPr>
          <w:rFonts w:ascii="Times New Roman" w:hAnsi="Times New Roman"/>
          <w:sz w:val="28"/>
          <w:szCs w:val="28"/>
        </w:rPr>
        <w:lastRenderedPageBreak/>
        <w:t xml:space="preserve">предусмотренных </w:t>
      </w:r>
      <w:hyperlink w:anchor="sub_1011" w:history="1"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1.1.</w:t>
        </w:r>
      </w:hyperlink>
      <w:r w:rsidRPr="00E83108">
        <w:rPr>
          <w:rFonts w:ascii="Times New Roman" w:hAnsi="Times New Roman"/>
          <w:sz w:val="28"/>
          <w:szCs w:val="28"/>
        </w:rPr>
        <w:t xml:space="preserve"> настоящего Положения, необходимую информацию о нанимателях в правоохранительных, налоговых органах, медицинских и других организациях.</w:t>
      </w:r>
    </w:p>
    <w:bookmarkEnd w:id="10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 xml:space="preserve">- проводит обследование по месту фактического нахождения жилого помещения, предоставленного нанимателям по договору найма специализированного жилого помещения, и беседы с нанимателями и членами их семей (при их наличии), опрос лиц, располагающих данными об уровне социальной адаптации нанимателя к самостоятельной жизни либо об обстоятельствах, препятствующих добросовестному исполнению ими обязанностей нанимателей, по результатам которых составляет акт обследования жилищно-бытовых условий по форме, согласно </w:t>
      </w:r>
      <w:hyperlink w:anchor="sub_1100" w:history="1"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приложению </w:t>
        </w:r>
        <w:r w:rsid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1</w:t>
        </w:r>
      </w:hyperlink>
      <w:r w:rsidRPr="00B376D2">
        <w:rPr>
          <w:rFonts w:ascii="Times New Roman" w:hAnsi="Times New Roman"/>
          <w:b/>
          <w:sz w:val="28"/>
          <w:szCs w:val="28"/>
        </w:rPr>
        <w:t xml:space="preserve"> </w:t>
      </w:r>
      <w:r w:rsidRPr="00E83108">
        <w:rPr>
          <w:rFonts w:ascii="Times New Roman" w:hAnsi="Times New Roman"/>
          <w:sz w:val="28"/>
          <w:szCs w:val="28"/>
        </w:rPr>
        <w:t>к настоящему положению.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В срок не менее чем за 3 рабочих дня до проведения обследования жилищно-бытовых условий жизни нанимателя комиссия письменно уведомляет нанимателей о времени ее проведения.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11" w:name="sub_1015"/>
      <w:r w:rsidRPr="00E83108">
        <w:rPr>
          <w:rFonts w:ascii="Times New Roman" w:hAnsi="Times New Roman"/>
          <w:sz w:val="28"/>
          <w:szCs w:val="28"/>
        </w:rPr>
        <w:t xml:space="preserve">1.5. Комиссия на основании комплексной оценки жилищно-бытовых условий жизни нанимателя, исполнения им обязанностей по договору найма специализированного жилого помещения и поступившей информации, указанной в </w:t>
      </w:r>
      <w:hyperlink w:anchor="sub_142" w:history="1"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абзаце 2 пункта 1.4.</w:t>
        </w:r>
      </w:hyperlink>
      <w:r w:rsidRPr="00B376D2">
        <w:rPr>
          <w:rFonts w:ascii="Times New Roman" w:hAnsi="Times New Roman"/>
          <w:b/>
          <w:sz w:val="28"/>
          <w:szCs w:val="28"/>
        </w:rPr>
        <w:t xml:space="preserve"> </w:t>
      </w:r>
      <w:r w:rsidRPr="00E83108">
        <w:rPr>
          <w:rFonts w:ascii="Times New Roman" w:hAnsi="Times New Roman"/>
          <w:sz w:val="28"/>
          <w:szCs w:val="28"/>
        </w:rPr>
        <w:t xml:space="preserve">настоящего Положения, составляет заключение о наличии (отсутствии) обстоятельств по форме, согласно </w:t>
      </w:r>
      <w:hyperlink w:anchor="sub_1200" w:history="1"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приложению </w:t>
        </w:r>
        <w:r w:rsid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2</w:t>
        </w:r>
      </w:hyperlink>
      <w:r w:rsidRPr="00E83108">
        <w:rPr>
          <w:rFonts w:ascii="Times New Roman" w:hAnsi="Times New Roman"/>
          <w:sz w:val="28"/>
          <w:szCs w:val="28"/>
        </w:rPr>
        <w:t xml:space="preserve"> к настоящему положению.</w:t>
      </w:r>
    </w:p>
    <w:bookmarkEnd w:id="11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 xml:space="preserve">К заключению прилагаются акт обследования жилищно-бытовых условий и информация, полученная в соответствии с </w:t>
      </w:r>
      <w:hyperlink w:anchor="sub_142" w:history="1">
        <w:r w:rsidRPr="00B376D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абзацем 2 пункта 1.4.</w:t>
        </w:r>
      </w:hyperlink>
      <w:r w:rsidRPr="00E83108">
        <w:rPr>
          <w:rFonts w:ascii="Times New Roman" w:hAnsi="Times New Roman"/>
          <w:sz w:val="28"/>
          <w:szCs w:val="28"/>
        </w:rPr>
        <w:t xml:space="preserve"> настоящего Положения.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12" w:name="sub_1016"/>
      <w:r w:rsidRPr="00E83108">
        <w:rPr>
          <w:rFonts w:ascii="Times New Roman" w:hAnsi="Times New Roman"/>
          <w:sz w:val="28"/>
          <w:szCs w:val="28"/>
        </w:rPr>
        <w:t>1.6. Заседания комиссии проводятся по мере необходимости и считаются правомочными, если на них присутствуют не менее половины ее членов. Присутствие на заседании комиссии ее членов обязательно.</w:t>
      </w:r>
    </w:p>
    <w:bookmarkEnd w:id="12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На заседания комиссии могут приглашаться лица из числа детей-сирот.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13" w:name="sub_1017"/>
      <w:r w:rsidRPr="00E83108">
        <w:rPr>
          <w:rFonts w:ascii="Times New Roman" w:hAnsi="Times New Roman"/>
          <w:sz w:val="28"/>
          <w:szCs w:val="28"/>
        </w:rPr>
        <w:t>1.7. Председатель комиссии:</w:t>
      </w:r>
    </w:p>
    <w:bookmarkEnd w:id="13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организует работу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ведет заседания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имеет право решающего голоса при принятии решений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подписывает протокол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осуществляет иные полномочия в соответствии с действующим законодательством.</w:t>
      </w:r>
    </w:p>
    <w:p w:rsidR="00E83108" w:rsidRPr="00E83108" w:rsidRDefault="000523C0" w:rsidP="00E831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</w:t>
      </w:r>
      <w:r w:rsidR="00E83108" w:rsidRPr="00E83108">
        <w:rPr>
          <w:rFonts w:ascii="Times New Roman" w:hAnsi="Times New Roman"/>
          <w:sz w:val="28"/>
          <w:szCs w:val="28"/>
        </w:rPr>
        <w:t>. Заместитель председателя комиссии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в отсутствие председателя комиссии выполняет его обязанности.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14" w:name="sub_1018"/>
      <w:r w:rsidRPr="00E83108">
        <w:rPr>
          <w:rFonts w:ascii="Times New Roman" w:hAnsi="Times New Roman"/>
          <w:sz w:val="28"/>
          <w:szCs w:val="28"/>
        </w:rPr>
        <w:t>1.</w:t>
      </w:r>
      <w:r w:rsidR="000523C0">
        <w:rPr>
          <w:rFonts w:ascii="Times New Roman" w:hAnsi="Times New Roman"/>
          <w:sz w:val="28"/>
          <w:szCs w:val="28"/>
        </w:rPr>
        <w:t>9</w:t>
      </w:r>
      <w:r w:rsidRPr="00E83108">
        <w:rPr>
          <w:rFonts w:ascii="Times New Roman" w:hAnsi="Times New Roman"/>
          <w:sz w:val="28"/>
          <w:szCs w:val="28"/>
        </w:rPr>
        <w:t>. Секретарь комиссии:</w:t>
      </w:r>
    </w:p>
    <w:bookmarkEnd w:id="14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осуществляет сбор документов для передачи на рассмотрение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готовит проекты заключений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 xml:space="preserve">- уведомляет председателя комиссии о готовности документов к </w:t>
      </w:r>
      <w:r w:rsidRPr="00E83108">
        <w:rPr>
          <w:rFonts w:ascii="Times New Roman" w:hAnsi="Times New Roman"/>
          <w:sz w:val="28"/>
          <w:szCs w:val="28"/>
        </w:rPr>
        <w:lastRenderedPageBreak/>
        <w:t>рассмотрению;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во время проведения комиссии ведет протокол заседания;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формирует на каждое лицо из числа детей-сирот дело, в которое подшивает поступившие документы, заключение комиссии, копии договоров найма специализированного жилого помещения либо социального найма жилого помещения, организует хранение таких дел;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регистрирует поступающие в комиссию обращения, заявления, запросы;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выполняет поручения председателя комиссии.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15" w:name="sub_1019"/>
      <w:r w:rsidRPr="00E83108">
        <w:rPr>
          <w:rFonts w:ascii="Times New Roman" w:hAnsi="Times New Roman"/>
          <w:sz w:val="28"/>
          <w:szCs w:val="28"/>
        </w:rPr>
        <w:t>1.</w:t>
      </w:r>
      <w:r w:rsidR="000523C0">
        <w:rPr>
          <w:rFonts w:ascii="Times New Roman" w:hAnsi="Times New Roman"/>
          <w:sz w:val="28"/>
          <w:szCs w:val="28"/>
        </w:rPr>
        <w:t>10</w:t>
      </w:r>
      <w:r w:rsidRPr="00E83108">
        <w:rPr>
          <w:rFonts w:ascii="Times New Roman" w:hAnsi="Times New Roman"/>
          <w:sz w:val="28"/>
          <w:szCs w:val="28"/>
        </w:rPr>
        <w:t>. Члены комиссии имеют право:</w:t>
      </w:r>
    </w:p>
    <w:bookmarkEnd w:id="15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участвовать в заседаниях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в случае несогласия с принятым на заседании решением комиссии излагать в письменной форме свое мнение, которое подлежит обязательному приобщению к протоколу заседания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принимать участие в подготовке заседаний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участвовать в выездах в жилые помещения специализированного жилищного фонда, а также встречи с лицами из числа детей-сирот;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обращаться к председателю комиссии по вопросам, входящим в компетенцию комиссии;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- пользоваться информацией, поступающей в комиссию.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/>
          <w:sz w:val="28"/>
          <w:szCs w:val="28"/>
        </w:rPr>
        <w:t>Полученная конфиденциальная информация разглашению не подлежит.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  <w:bookmarkStart w:id="16" w:name="sub_10110"/>
      <w:r w:rsidRPr="00E83108">
        <w:rPr>
          <w:rFonts w:ascii="Times New Roman" w:hAnsi="Times New Roman"/>
          <w:sz w:val="28"/>
          <w:szCs w:val="28"/>
        </w:rPr>
        <w:t>1.1</w:t>
      </w:r>
      <w:r w:rsidR="000523C0">
        <w:rPr>
          <w:rFonts w:ascii="Times New Roman" w:hAnsi="Times New Roman"/>
          <w:sz w:val="28"/>
          <w:szCs w:val="28"/>
        </w:rPr>
        <w:t>1</w:t>
      </w:r>
      <w:r w:rsidRPr="00E83108">
        <w:rPr>
          <w:rFonts w:ascii="Times New Roman" w:hAnsi="Times New Roman"/>
          <w:sz w:val="28"/>
          <w:szCs w:val="28"/>
        </w:rPr>
        <w:t>. Решение комиссии оформляется протоколом заседания Комиссии.</w:t>
      </w:r>
    </w:p>
    <w:bookmarkEnd w:id="16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  <w:bookmarkStart w:id="17" w:name="sub_1100"/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0523C0" w:rsidRDefault="000523C0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E83108" w:rsidRPr="000523C0" w:rsidRDefault="00E83108" w:rsidP="000523C0">
      <w:pPr>
        <w:jc w:val="right"/>
        <w:rPr>
          <w:rStyle w:val="a3"/>
          <w:rFonts w:ascii="Times New Roman" w:hAnsi="Times New Roman"/>
          <w:b w:val="0"/>
          <w:sz w:val="28"/>
          <w:szCs w:val="28"/>
        </w:rPr>
      </w:pPr>
      <w:r w:rsidRPr="000523C0">
        <w:rPr>
          <w:rStyle w:val="a3"/>
          <w:rFonts w:ascii="Times New Roman" w:hAnsi="Times New Roman"/>
          <w:b w:val="0"/>
          <w:sz w:val="28"/>
          <w:szCs w:val="28"/>
        </w:rPr>
        <w:t xml:space="preserve">Приложение </w:t>
      </w:r>
      <w:r w:rsidR="000523C0">
        <w:rPr>
          <w:rStyle w:val="a3"/>
          <w:rFonts w:ascii="Times New Roman" w:hAnsi="Times New Roman"/>
          <w:b w:val="0"/>
          <w:sz w:val="28"/>
          <w:szCs w:val="28"/>
        </w:rPr>
        <w:t>№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t> 1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 xml:space="preserve">к </w:t>
      </w:r>
      <w:hyperlink w:anchor="sub_2000" w:history="1">
        <w:r w:rsidRPr="000523C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Положению</w:t>
        </w:r>
      </w:hyperlink>
      <w:r w:rsidRPr="000523C0">
        <w:rPr>
          <w:rStyle w:val="a3"/>
          <w:rFonts w:ascii="Times New Roman" w:hAnsi="Times New Roman"/>
          <w:b w:val="0"/>
          <w:sz w:val="28"/>
          <w:szCs w:val="28"/>
        </w:rPr>
        <w:t xml:space="preserve"> о комиссии по выявлению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обстоятельств, свидетельствующих о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необходимости оказания детям-сиротам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и детям, оставшимся без попечения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родителей, лицам из числа детей-сирот и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детей, оставшихся без попечения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родителей, содействия в преодолении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трудной жизненной ситуации, при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которых договор найма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специализированного жилого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помещения заключается на новый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пятилетний срок, или отсутствия таких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обстоятельств</w:t>
      </w:r>
      <w:r w:rsidRPr="000523C0">
        <w:rPr>
          <w:rStyle w:val="a3"/>
          <w:rFonts w:ascii="Times New Roman" w:hAnsi="Times New Roman"/>
          <w:b w:val="0"/>
          <w:sz w:val="28"/>
          <w:szCs w:val="28"/>
        </w:rPr>
        <w:br/>
      </w:r>
    </w:p>
    <w:bookmarkEnd w:id="17"/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Акт</w:t>
      </w: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обследования жилищных условий детей-сирот, детей, оставшихся</w:t>
      </w: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без попечения родителей, и лиц из их числа, проживающих в жилых</w:t>
      </w: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помещениях муниципального специализированного жилищного фонда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0523C0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с.Дубенки                                                               «</w:t>
      </w:r>
      <w:r w:rsidR="00E83108" w:rsidRPr="00E83108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83108" w:rsidRPr="00E83108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E83108" w:rsidRPr="00E83108" w:rsidRDefault="000523C0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 составе:</w:t>
      </w:r>
      <w:r w:rsidR="00E83108" w:rsidRPr="00E83108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                          (должность)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523C0" w:rsidRPr="000523C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523C0">
        <w:rPr>
          <w:rFonts w:ascii="Times New Roman" w:hAnsi="Times New Roman" w:cs="Times New Roman"/>
          <w:sz w:val="24"/>
          <w:szCs w:val="24"/>
        </w:rPr>
        <w:t xml:space="preserve">  (должность)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523C0" w:rsidRPr="000523C0">
        <w:rPr>
          <w:rFonts w:ascii="Times New Roman" w:hAnsi="Times New Roman" w:cs="Times New Roman"/>
          <w:sz w:val="24"/>
          <w:szCs w:val="24"/>
        </w:rPr>
        <w:t xml:space="preserve">        </w:t>
      </w:r>
      <w:r w:rsidRPr="000523C0">
        <w:rPr>
          <w:rFonts w:ascii="Times New Roman" w:hAnsi="Times New Roman" w:cs="Times New Roman"/>
          <w:sz w:val="24"/>
          <w:szCs w:val="24"/>
        </w:rPr>
        <w:t xml:space="preserve"> (должность)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523C0" w:rsidRPr="000523C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523C0">
        <w:rPr>
          <w:rFonts w:ascii="Times New Roman" w:hAnsi="Times New Roman" w:cs="Times New Roman"/>
          <w:sz w:val="24"/>
          <w:szCs w:val="24"/>
        </w:rPr>
        <w:t xml:space="preserve"> (должность)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0523C0" w:rsidRDefault="000523C0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</w:t>
      </w:r>
      <w:r w:rsidR="00E83108" w:rsidRPr="000523C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523C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83108" w:rsidRPr="000523C0">
        <w:rPr>
          <w:rFonts w:ascii="Times New Roman" w:hAnsi="Times New Roman" w:cs="Times New Roman"/>
          <w:sz w:val="24"/>
          <w:szCs w:val="24"/>
        </w:rPr>
        <w:t xml:space="preserve"> (должность) (Ф. И. О.)</w:t>
      </w:r>
    </w:p>
    <w:p w:rsidR="00E83108" w:rsidRPr="00E83108" w:rsidRDefault="00E83108" w:rsidP="000523C0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 xml:space="preserve">Предмет проверки: жилое помещение по адресу: Республика  Мордовия,  </w:t>
      </w:r>
      <w:r w:rsidR="000523C0">
        <w:rPr>
          <w:rFonts w:ascii="Times New Roman" w:hAnsi="Times New Roman" w:cs="Times New Roman"/>
          <w:sz w:val="28"/>
          <w:szCs w:val="28"/>
        </w:rPr>
        <w:t>Дубенский район, с.Дубенки</w:t>
      </w:r>
      <w:r w:rsidRPr="00E83108">
        <w:rPr>
          <w:rFonts w:ascii="Times New Roman" w:hAnsi="Times New Roman" w:cs="Times New Roman"/>
          <w:sz w:val="28"/>
          <w:szCs w:val="28"/>
        </w:rPr>
        <w:t>, улица ___________________, дом _____, кв. ______.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Цель  проверки:    выявление  обстоятельств,  свидетельствующих о наличии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трудной жизненной ситуации у 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E8310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523C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83108">
        <w:rPr>
          <w:rFonts w:ascii="Times New Roman" w:hAnsi="Times New Roman" w:cs="Times New Roman"/>
          <w:sz w:val="28"/>
          <w:szCs w:val="28"/>
        </w:rPr>
        <w:t xml:space="preserve"> </w:t>
      </w:r>
      <w:r w:rsidRPr="000523C0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Описание жилого помещения (нужное подчеркнуть):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Дом: кирпичный/блочный, количество этажей 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Квартира: подъезд __________, этаж ___________.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Жилая площадь ____________кв. м; общая площадь _____________ кв. м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Наличие балкона, лоджии: да/нет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Исправность сантехнического и инженерного оборудования: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lastRenderedPageBreak/>
        <w:t>система отопления 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;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система водоснабжения (ГВС, ХВС) 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;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система газоснабжения (в т.ч. газовая колонка, вентили) 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;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электрические сети 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;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наличие пожарной сигнализации да/нет; ее исправность ___________________.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Санитарное      состояние    жилого   помещения:      удовлетворительное/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неудовлетворительное;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требует косметического ремонта/требует капитального ремонта.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Сведения о наличии долга по оплате жилья и коммунальных услуг 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.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Сдается (не сдается) в поднаем __________________________________________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В данный момент в жилом помещении проживают: _____________________________________________________________________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Дополнительная информация: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состав семьи нанимателя: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68"/>
        <w:gridCol w:w="2635"/>
        <w:gridCol w:w="3535"/>
      </w:tblGrid>
      <w:tr w:rsidR="00E83108" w:rsidRPr="00E83108" w:rsidTr="00D05CB5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E83108">
              <w:rPr>
                <w:rFonts w:ascii="Times New Roman" w:hAnsi="Times New Roman"/>
                <w:sz w:val="28"/>
                <w:szCs w:val="28"/>
              </w:rPr>
              <w:t>Ф. И. О.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E83108"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E83108">
              <w:rPr>
                <w:rFonts w:ascii="Times New Roman" w:hAnsi="Times New Roman"/>
                <w:sz w:val="28"/>
                <w:szCs w:val="28"/>
              </w:rPr>
              <w:t>Степень родства</w:t>
            </w:r>
          </w:p>
        </w:tc>
      </w:tr>
      <w:tr w:rsidR="00E83108" w:rsidRPr="00E83108" w:rsidTr="00D05CB5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3108" w:rsidRPr="00E83108" w:rsidTr="00D05CB5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3108" w:rsidRPr="00E83108" w:rsidTr="00D05CB5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3108" w:rsidRPr="00E83108" w:rsidTr="00D05CB5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3108" w:rsidRPr="00E83108" w:rsidTr="00D05CB5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108" w:rsidRPr="00E83108" w:rsidRDefault="00E83108" w:rsidP="00E83108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состояние здоровья нанимателя и членов его семьи (общая визуальная оценка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уровня физического развития, наличие заболеваний,  особых  потребностей в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медицинском обслуживании, лекарственном обеспечении, инвалидности)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</w:t>
      </w:r>
      <w:r w:rsidRPr="00E83108">
        <w:rPr>
          <w:rFonts w:ascii="Times New Roman" w:hAnsi="Times New Roman" w:cs="Times New Roman"/>
          <w:sz w:val="28"/>
          <w:szCs w:val="28"/>
        </w:rPr>
        <w:t>;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социальная     адаптация   (трудоустройство,   занятость,  нуждаемость  в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социальных услугах) _________________________________________________________________________________________________________________________________________;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lastRenderedPageBreak/>
        <w:t>структура доходов семьи (одиноко проживающего нанимателя): __________________________________________________________________________________________________________________________________________Целостность остекления   оконных   проемов,    наличие  дверей  входных и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межкомнатных: 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Имеется необходимая мебель и бытовая техн</w:t>
      </w:r>
      <w:r w:rsidR="000523C0">
        <w:rPr>
          <w:rFonts w:ascii="Times New Roman" w:hAnsi="Times New Roman" w:cs="Times New Roman"/>
          <w:sz w:val="28"/>
          <w:szCs w:val="28"/>
        </w:rPr>
        <w:t>ика: __________________________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Трудоустройство нанимателя и членов его семьи: __________________________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Материальное положение, общий доход семьи: 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Наличие задолженности по оплате ЖКУ и тех</w:t>
      </w:r>
      <w:r w:rsidR="000523C0">
        <w:rPr>
          <w:rFonts w:ascii="Times New Roman" w:hAnsi="Times New Roman" w:cs="Times New Roman"/>
          <w:sz w:val="28"/>
          <w:szCs w:val="28"/>
        </w:rPr>
        <w:t>обслуживания: 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Обращался ли    наниматель за    получением субсидии  по  оплате ЖКУ,  за</w:t>
      </w:r>
    </w:p>
    <w:p w:rsidR="00E83108" w:rsidRPr="00E83108" w:rsidRDefault="00E83108" w:rsidP="000523C0">
      <w:pPr>
        <w:pStyle w:val="affa"/>
        <w:jc w:val="both"/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рассрочкой погашения задолженности: 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Привлекался ли наниматель, члены его семьи к административной,  уголовной</w:t>
      </w:r>
    </w:p>
    <w:p w:rsidR="00E83108" w:rsidRPr="00E83108" w:rsidRDefault="00E83108" w:rsidP="000523C0">
      <w:pPr>
        <w:pStyle w:val="affa"/>
        <w:jc w:val="both"/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ответственности: 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83108" w:rsidRPr="00E83108" w:rsidRDefault="00E83108" w:rsidP="000523C0">
      <w:pPr>
        <w:pStyle w:val="affa"/>
        <w:jc w:val="both"/>
        <w:rPr>
          <w:rFonts w:ascii="Times New Roman" w:hAnsi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Взаимоотношения в семье: 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Иное: ___________________________________________________________________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 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(Ф. И. О.)             (подпись)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 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(Ф. И. О.)             (подпись)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 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(Ф. И. О.)             (подпись)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 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(Ф. И. О.)           (дата) (подпись)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 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E83108">
        <w:rPr>
          <w:rFonts w:ascii="Times New Roman" w:hAnsi="Times New Roman" w:cs="Times New Roman"/>
          <w:sz w:val="28"/>
          <w:szCs w:val="28"/>
        </w:rPr>
        <w:t xml:space="preserve">      </w:t>
      </w:r>
      <w:r w:rsidRPr="000523C0">
        <w:rPr>
          <w:rFonts w:ascii="Times New Roman" w:hAnsi="Times New Roman" w:cs="Times New Roman"/>
          <w:sz w:val="24"/>
          <w:szCs w:val="24"/>
        </w:rPr>
        <w:t xml:space="preserve"> (Ф. И. О.)           (дата) (подпись)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 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(Ф. И. О.)           (дата) (подпись)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Акт составлен в присутствии нанимателя: _____________/_______________</w:t>
      </w:r>
    </w:p>
    <w:p w:rsidR="00E83108" w:rsidRPr="00E83108" w:rsidRDefault="000523C0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="00E83108" w:rsidRPr="00E83108">
        <w:rPr>
          <w:rFonts w:ascii="Times New Roman" w:hAnsi="Times New Roman" w:cs="Times New Roman"/>
          <w:sz w:val="28"/>
          <w:szCs w:val="28"/>
        </w:rPr>
        <w:t xml:space="preserve"> ______________201</w:t>
      </w:r>
      <w:r>
        <w:rPr>
          <w:rFonts w:ascii="Times New Roman" w:hAnsi="Times New Roman" w:cs="Times New Roman"/>
          <w:sz w:val="28"/>
          <w:szCs w:val="28"/>
        </w:rPr>
        <w:t>_</w:t>
      </w:r>
      <w:r w:rsidR="00E83108" w:rsidRPr="00E83108">
        <w:rPr>
          <w:rFonts w:ascii="Times New Roman" w:hAnsi="Times New Roman" w:cs="Times New Roman"/>
          <w:sz w:val="28"/>
          <w:szCs w:val="28"/>
        </w:rPr>
        <w:t> г.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  <w:bookmarkStart w:id="18" w:name="sub_1200"/>
      <w:r>
        <w:rPr>
          <w:rStyle w:val="a3"/>
          <w:rFonts w:ascii="Times New Roman" w:hAnsi="Times New Roman"/>
          <w:sz w:val="28"/>
          <w:szCs w:val="28"/>
        </w:rPr>
        <w:tab/>
      </w: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</w:p>
    <w:p w:rsidR="000523C0" w:rsidRDefault="000523C0" w:rsidP="000523C0">
      <w:pPr>
        <w:tabs>
          <w:tab w:val="left" w:pos="7275"/>
          <w:tab w:val="right" w:pos="9682"/>
        </w:tabs>
        <w:jc w:val="left"/>
        <w:rPr>
          <w:rStyle w:val="a3"/>
          <w:rFonts w:ascii="Times New Roman" w:hAnsi="Times New Roman"/>
          <w:sz w:val="28"/>
          <w:szCs w:val="28"/>
        </w:rPr>
      </w:pPr>
    </w:p>
    <w:p w:rsidR="00E83108" w:rsidRPr="000523C0" w:rsidRDefault="000523C0" w:rsidP="000523C0">
      <w:pPr>
        <w:tabs>
          <w:tab w:val="left" w:pos="7275"/>
          <w:tab w:val="right" w:pos="9682"/>
        </w:tabs>
        <w:jc w:val="right"/>
        <w:rPr>
          <w:rStyle w:val="a3"/>
          <w:rFonts w:ascii="Times New Roman" w:hAnsi="Times New Roman"/>
          <w:b w:val="0"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lastRenderedPageBreak/>
        <w:tab/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t>Приложение N 2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 xml:space="preserve">к </w:t>
      </w:r>
      <w:hyperlink w:anchor="sub_2000" w:history="1">
        <w:r w:rsidR="00E83108" w:rsidRPr="000523C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Положению</w:t>
        </w:r>
      </w:hyperlink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t xml:space="preserve"> о комиссии по выявлению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обстоятельств, свидетельствующих о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необходимости оказания детям-сиротам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и детям, оставшимся без попечения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родителей, лицам из числа детей-сирот и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детей, оставшихся без попечения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родителей, содействия в преодолении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трудной жизненной ситуации, при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которых договор найма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специализированного жилого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помещения заключается на новый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пятилетний срок, или отсутствия таких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  <w:t>обстоятельств</w:t>
      </w:r>
      <w:r w:rsidR="00E83108" w:rsidRPr="000523C0">
        <w:rPr>
          <w:rStyle w:val="a3"/>
          <w:rFonts w:ascii="Times New Roman" w:hAnsi="Times New Roman"/>
          <w:b w:val="0"/>
          <w:sz w:val="28"/>
          <w:szCs w:val="28"/>
        </w:rPr>
        <w:br/>
      </w:r>
    </w:p>
    <w:bookmarkEnd w:id="18"/>
    <w:p w:rsidR="00E83108" w:rsidRPr="000523C0" w:rsidRDefault="00E83108" w:rsidP="000523C0">
      <w:pPr>
        <w:jc w:val="right"/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Заключение</w:t>
      </w: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о наличии (отсутствии) обстоятельств, свидетельствующих о необходимости</w:t>
      </w: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оказания лицу из числа детей-сирот и детей, оставшихся без попечения</w:t>
      </w: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Style w:val="a3"/>
          <w:rFonts w:ascii="Times New Roman" w:hAnsi="Times New Roman" w:cs="Times New Roman"/>
          <w:sz w:val="28"/>
          <w:szCs w:val="28"/>
        </w:rPr>
        <w:t>родителей, содействия в преодолении трудной жизненной ситуации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0523C0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С.Дубенки                                                               </w:t>
      </w:r>
      <w:r w:rsidR="00E83108" w:rsidRPr="00E83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83108" w:rsidRPr="00E8310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83108" w:rsidRPr="00E83108">
        <w:rPr>
          <w:rFonts w:ascii="Times New Roman" w:hAnsi="Times New Roman" w:cs="Times New Roman"/>
          <w:sz w:val="28"/>
          <w:szCs w:val="28"/>
        </w:rPr>
        <w:t xml:space="preserve"> _____________ 20____ г.</w:t>
      </w:r>
    </w:p>
    <w:p w:rsidR="000523C0" w:rsidRDefault="000523C0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Комиссия в составе: 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</w:t>
      </w:r>
      <w:r w:rsidRPr="00E8310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0523C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523C0" w:rsidRPr="000523C0">
        <w:rPr>
          <w:rFonts w:ascii="Times New Roman" w:hAnsi="Times New Roman" w:cs="Times New Roman"/>
          <w:sz w:val="24"/>
          <w:szCs w:val="24"/>
        </w:rPr>
        <w:t>(</w:t>
      </w:r>
      <w:r w:rsidRPr="000523C0">
        <w:rPr>
          <w:rFonts w:ascii="Times New Roman" w:hAnsi="Times New Roman" w:cs="Times New Roman"/>
          <w:sz w:val="24"/>
          <w:szCs w:val="24"/>
        </w:rPr>
        <w:t>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0523C0" w:rsidRDefault="00E83108" w:rsidP="000523C0">
      <w:pPr>
        <w:pStyle w:val="affa"/>
        <w:jc w:val="center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>(должность) (Ф. И. О.)</w:t>
      </w:r>
    </w:p>
    <w:p w:rsidR="00E83108" w:rsidRPr="00E83108" w:rsidRDefault="00E83108" w:rsidP="000523C0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                         </w:t>
      </w:r>
      <w:r w:rsidRPr="000523C0">
        <w:rPr>
          <w:rFonts w:ascii="Times New Roman" w:hAnsi="Times New Roman" w:cs="Times New Roman"/>
          <w:sz w:val="24"/>
          <w:szCs w:val="24"/>
        </w:rPr>
        <w:t>(должность)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0523C0" w:rsidRDefault="00E83108" w:rsidP="000523C0">
      <w:pPr>
        <w:pStyle w:val="affa"/>
        <w:jc w:val="center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>(должность)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0523C0" w:rsidRDefault="00E83108" w:rsidP="000523C0">
      <w:pPr>
        <w:pStyle w:val="affa"/>
        <w:jc w:val="center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>(должность) (Ф. И. О.)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и на основании акта обследования жилищно-бытовых условий 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E83108">
        <w:rPr>
          <w:rFonts w:ascii="Times New Roman" w:hAnsi="Times New Roman" w:cs="Times New Roman"/>
          <w:sz w:val="28"/>
          <w:szCs w:val="28"/>
        </w:rPr>
        <w:t xml:space="preserve">    </w:t>
      </w:r>
      <w:r w:rsidRPr="000523C0">
        <w:rPr>
          <w:rFonts w:ascii="Times New Roman" w:hAnsi="Times New Roman" w:cs="Times New Roman"/>
          <w:sz w:val="24"/>
          <w:szCs w:val="24"/>
        </w:rPr>
        <w:t>Ф. И. О. (полностью) лица из числа детей-сирот и детей, оставшихся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523C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0523C0" w:rsidRDefault="00E83108" w:rsidP="00E83108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0523C0">
        <w:rPr>
          <w:rFonts w:ascii="Times New Roman" w:hAnsi="Times New Roman" w:cs="Times New Roman"/>
          <w:sz w:val="24"/>
          <w:szCs w:val="24"/>
        </w:rPr>
        <w:t xml:space="preserve">                без попечения родителей, дата рождения)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являющегося     нанимателем     жилого     помещения   по договору  найма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специализированного жилого помещения по адресу __________________________________________________________________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Pr="00E83108">
        <w:rPr>
          <w:rFonts w:ascii="Times New Roman" w:hAnsi="Times New Roman" w:cs="Times New Roman"/>
          <w:sz w:val="28"/>
          <w:szCs w:val="28"/>
        </w:rPr>
        <w:t>,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и представленных документов  выявила   наличие/отсутствие  обстоятельств,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свидетельствующих о необходимости оказания лицу  из  числа  детей-сирот и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lastRenderedPageBreak/>
        <w:t>детей, оставшихся  без   попечения  родителей,  содействия в  преодолении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трудной жизненной ситуации: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Вывод об обоснованности/необоснованности заключения договора  социального</w:t>
      </w:r>
      <w:r w:rsidR="00BC0A7F">
        <w:rPr>
          <w:rFonts w:ascii="Times New Roman" w:hAnsi="Times New Roman" w:cs="Times New Roman"/>
          <w:sz w:val="28"/>
          <w:szCs w:val="28"/>
        </w:rPr>
        <w:t xml:space="preserve"> </w:t>
      </w:r>
      <w:r w:rsidRPr="00E83108">
        <w:rPr>
          <w:rFonts w:ascii="Times New Roman" w:hAnsi="Times New Roman" w:cs="Times New Roman"/>
          <w:sz w:val="28"/>
          <w:szCs w:val="28"/>
        </w:rPr>
        <w:t>найма жилого помещения либо договора   найма  специализированного  жилого</w:t>
      </w:r>
      <w:r w:rsidR="00BC0A7F">
        <w:rPr>
          <w:rFonts w:ascii="Times New Roman" w:hAnsi="Times New Roman" w:cs="Times New Roman"/>
          <w:sz w:val="28"/>
          <w:szCs w:val="28"/>
        </w:rPr>
        <w:t xml:space="preserve"> </w:t>
      </w:r>
      <w:r w:rsidRPr="00E83108">
        <w:rPr>
          <w:rFonts w:ascii="Times New Roman" w:hAnsi="Times New Roman" w:cs="Times New Roman"/>
          <w:sz w:val="28"/>
          <w:szCs w:val="28"/>
        </w:rPr>
        <w:t>помещения на новый пятилетний срок: 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83108" w:rsidRPr="00E83108" w:rsidRDefault="00E83108" w:rsidP="00E83108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E83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C0A7F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83108" w:rsidRPr="00E83108" w:rsidRDefault="00E83108" w:rsidP="00E83108">
      <w:pPr>
        <w:rPr>
          <w:rFonts w:ascii="Times New Roman" w:hAnsi="Times New Roman"/>
          <w:sz w:val="28"/>
          <w:szCs w:val="28"/>
        </w:rPr>
      </w:pPr>
    </w:p>
    <w:p w:rsidR="008F7643" w:rsidRPr="00E83108" w:rsidRDefault="008F7643" w:rsidP="00E83108">
      <w:pPr>
        <w:pStyle w:val="1"/>
        <w:jc w:val="both"/>
        <w:rPr>
          <w:rStyle w:val="a3"/>
          <w:rFonts w:ascii="Times New Roman" w:hAnsi="Times New Roman"/>
          <w:b/>
          <w:color w:val="auto"/>
          <w:sz w:val="28"/>
          <w:szCs w:val="28"/>
        </w:rPr>
      </w:pPr>
    </w:p>
    <w:sectPr w:rsidR="008F7643" w:rsidRPr="00E83108" w:rsidSect="00187A87">
      <w:pgSz w:w="11900" w:h="16800"/>
      <w:pgMar w:top="1440" w:right="800" w:bottom="1135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50A" w:rsidRDefault="001C650A" w:rsidP="00FA7982">
      <w:r>
        <w:separator/>
      </w:r>
    </w:p>
  </w:endnote>
  <w:endnote w:type="continuationSeparator" w:id="1">
    <w:p w:rsidR="001C650A" w:rsidRDefault="001C650A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50A" w:rsidRDefault="001C650A" w:rsidP="00FA7982">
      <w:r>
        <w:separator/>
      </w:r>
    </w:p>
  </w:footnote>
  <w:footnote w:type="continuationSeparator" w:id="1">
    <w:p w:rsidR="001C650A" w:rsidRDefault="001C650A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46A57"/>
    <w:rsid w:val="000523C0"/>
    <w:rsid w:val="00062118"/>
    <w:rsid w:val="0006321F"/>
    <w:rsid w:val="0007353A"/>
    <w:rsid w:val="00077A7A"/>
    <w:rsid w:val="0008036D"/>
    <w:rsid w:val="00086D3A"/>
    <w:rsid w:val="0009676A"/>
    <w:rsid w:val="000A07EE"/>
    <w:rsid w:val="000B31D3"/>
    <w:rsid w:val="000D5937"/>
    <w:rsid w:val="00116254"/>
    <w:rsid w:val="0014615A"/>
    <w:rsid w:val="00154E1A"/>
    <w:rsid w:val="00177832"/>
    <w:rsid w:val="00187A87"/>
    <w:rsid w:val="001A1DC0"/>
    <w:rsid w:val="001C650A"/>
    <w:rsid w:val="001C70FB"/>
    <w:rsid w:val="001D2CBB"/>
    <w:rsid w:val="001E3940"/>
    <w:rsid w:val="002044EB"/>
    <w:rsid w:val="00205DB5"/>
    <w:rsid w:val="00217989"/>
    <w:rsid w:val="0022459C"/>
    <w:rsid w:val="00231BE3"/>
    <w:rsid w:val="00244CE7"/>
    <w:rsid w:val="00251D92"/>
    <w:rsid w:val="00261FED"/>
    <w:rsid w:val="00292109"/>
    <w:rsid w:val="002941DB"/>
    <w:rsid w:val="002B2C4B"/>
    <w:rsid w:val="002E1E9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42AC7"/>
    <w:rsid w:val="00443B12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B42CD"/>
    <w:rsid w:val="005E019F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0FDF"/>
    <w:rsid w:val="006E1858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3C70"/>
    <w:rsid w:val="00826C66"/>
    <w:rsid w:val="008316E7"/>
    <w:rsid w:val="00831A32"/>
    <w:rsid w:val="00841BBA"/>
    <w:rsid w:val="008635D5"/>
    <w:rsid w:val="00871073"/>
    <w:rsid w:val="00886017"/>
    <w:rsid w:val="008A24B5"/>
    <w:rsid w:val="008B2CC5"/>
    <w:rsid w:val="008F556D"/>
    <w:rsid w:val="008F7643"/>
    <w:rsid w:val="008F768C"/>
    <w:rsid w:val="0091322A"/>
    <w:rsid w:val="00964A26"/>
    <w:rsid w:val="00975132"/>
    <w:rsid w:val="00980ABA"/>
    <w:rsid w:val="009A54FD"/>
    <w:rsid w:val="009A7FC7"/>
    <w:rsid w:val="009D0208"/>
    <w:rsid w:val="009D56E6"/>
    <w:rsid w:val="009D5ABC"/>
    <w:rsid w:val="009F436F"/>
    <w:rsid w:val="009F6F3F"/>
    <w:rsid w:val="00A11321"/>
    <w:rsid w:val="00A2417C"/>
    <w:rsid w:val="00A2608E"/>
    <w:rsid w:val="00A261BC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D3840"/>
    <w:rsid w:val="00AE065C"/>
    <w:rsid w:val="00AE6F70"/>
    <w:rsid w:val="00AF648C"/>
    <w:rsid w:val="00B16C65"/>
    <w:rsid w:val="00B30CB3"/>
    <w:rsid w:val="00B31C37"/>
    <w:rsid w:val="00B376D2"/>
    <w:rsid w:val="00B52A6F"/>
    <w:rsid w:val="00B5519A"/>
    <w:rsid w:val="00B56A56"/>
    <w:rsid w:val="00B81AE6"/>
    <w:rsid w:val="00B87B7F"/>
    <w:rsid w:val="00B93382"/>
    <w:rsid w:val="00BA558F"/>
    <w:rsid w:val="00BB0980"/>
    <w:rsid w:val="00BB4644"/>
    <w:rsid w:val="00BC0A7F"/>
    <w:rsid w:val="00BD0CAF"/>
    <w:rsid w:val="00C0460C"/>
    <w:rsid w:val="00C36C66"/>
    <w:rsid w:val="00C62FE5"/>
    <w:rsid w:val="00C650FD"/>
    <w:rsid w:val="00CB2D90"/>
    <w:rsid w:val="00CB64E9"/>
    <w:rsid w:val="00CD77A1"/>
    <w:rsid w:val="00D10C3F"/>
    <w:rsid w:val="00D143CE"/>
    <w:rsid w:val="00D20D8E"/>
    <w:rsid w:val="00D23A6B"/>
    <w:rsid w:val="00D263C9"/>
    <w:rsid w:val="00D44885"/>
    <w:rsid w:val="00D6106D"/>
    <w:rsid w:val="00D73F38"/>
    <w:rsid w:val="00D759A7"/>
    <w:rsid w:val="00D85D04"/>
    <w:rsid w:val="00DC1FB4"/>
    <w:rsid w:val="00DC7F36"/>
    <w:rsid w:val="00DE1FA5"/>
    <w:rsid w:val="00DF13E0"/>
    <w:rsid w:val="00DF248E"/>
    <w:rsid w:val="00DF31B2"/>
    <w:rsid w:val="00DF67FE"/>
    <w:rsid w:val="00E06142"/>
    <w:rsid w:val="00E13887"/>
    <w:rsid w:val="00E1773E"/>
    <w:rsid w:val="00E40716"/>
    <w:rsid w:val="00E721E6"/>
    <w:rsid w:val="00E73F23"/>
    <w:rsid w:val="00E81AE2"/>
    <w:rsid w:val="00E83108"/>
    <w:rsid w:val="00EA0C01"/>
    <w:rsid w:val="00EA3C8E"/>
    <w:rsid w:val="00ED00F0"/>
    <w:rsid w:val="00F16D2F"/>
    <w:rsid w:val="00F353C7"/>
    <w:rsid w:val="00F35A34"/>
    <w:rsid w:val="00F41877"/>
    <w:rsid w:val="00F53E48"/>
    <w:rsid w:val="00F60C3C"/>
    <w:rsid w:val="00F87CE1"/>
    <w:rsid w:val="00FA7982"/>
    <w:rsid w:val="00FB734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styleId="affff8">
    <w:name w:val="Balloon Text"/>
    <w:basedOn w:val="a"/>
    <w:link w:val="affff9"/>
    <w:rsid w:val="00D759A7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rsid w:val="00D759A7"/>
    <w:rPr>
      <w:rFonts w:ascii="Tahoma" w:hAnsi="Tahoma" w:cs="Tahoma"/>
      <w:sz w:val="16"/>
      <w:szCs w:val="16"/>
    </w:rPr>
  </w:style>
  <w:style w:type="character" w:customStyle="1" w:styleId="num">
    <w:name w:val="num"/>
    <w:basedOn w:val="a0"/>
    <w:rsid w:val="008F55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90512&amp;sub=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0035206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12038291&amp;sub=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1000300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99371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11</Pages>
  <Words>2872</Words>
  <Characters>16375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19209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14</cp:revision>
  <cp:lastPrinted>2019-02-18T05:42:00Z</cp:lastPrinted>
  <dcterms:created xsi:type="dcterms:W3CDTF">2019-01-15T13:53:00Z</dcterms:created>
  <dcterms:modified xsi:type="dcterms:W3CDTF">2019-02-18T05:42:00Z</dcterms:modified>
</cp:coreProperties>
</file>