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1E1D04" w:rsidRPr="001E1D04" w:rsidTr="001E1D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1D04" w:rsidRPr="001E1D04" w:rsidRDefault="001E1D04" w:rsidP="001E1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формирования 05.12.2018 12:47 http://torgi.gov.ru</w:t>
            </w:r>
          </w:p>
        </w:tc>
      </w:tr>
      <w:tr w:rsidR="001E1D04" w:rsidRPr="001E1D04" w:rsidTr="001E1D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1D04" w:rsidRPr="001E1D04" w:rsidRDefault="001E1D04" w:rsidP="001E1D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проведении торгов № 211118/3918168/01</w:t>
            </w:r>
          </w:p>
        </w:tc>
      </w:tr>
      <w:tr w:rsidR="001E1D04" w:rsidRPr="001E1D04" w:rsidTr="001E1D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1D04" w:rsidRPr="001E1D04" w:rsidRDefault="001E1D04" w:rsidP="001E1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1D04" w:rsidRPr="001E1D04" w:rsidTr="001E1D0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9639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61"/>
              <w:gridCol w:w="6378"/>
            </w:tblGrid>
            <w:tr w:rsidR="001E1D04" w:rsidRPr="001E1D04" w:rsidTr="001E1D04">
              <w:trPr>
                <w:tblCellSpacing w:w="15" w:type="dxa"/>
              </w:trPr>
              <w:tc>
                <w:tcPr>
                  <w:tcW w:w="1668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Форма проведения торгов: </w:t>
                  </w:r>
                </w:p>
              </w:tc>
              <w:tc>
                <w:tcPr>
                  <w:tcW w:w="3285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Открытый аукцион</w:t>
                  </w:r>
                </w:p>
              </w:tc>
            </w:tr>
            <w:tr w:rsidR="001E1D04" w:rsidRPr="001E1D04" w:rsidTr="001E1D04">
              <w:trPr>
                <w:tblCellSpacing w:w="15" w:type="dxa"/>
              </w:trPr>
              <w:tc>
                <w:tcPr>
                  <w:tcW w:w="1668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Сайт размещения документации о торгах: </w:t>
                  </w:r>
                </w:p>
              </w:tc>
              <w:tc>
                <w:tcPr>
                  <w:tcW w:w="3285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http://torgi.gov.ru/</w:t>
                  </w:r>
                </w:p>
              </w:tc>
            </w:tr>
            <w:tr w:rsidR="001E1D04" w:rsidRPr="001E1D04" w:rsidTr="001E1D04">
              <w:trPr>
                <w:tblCellSpacing w:w="15" w:type="dxa"/>
              </w:trPr>
              <w:tc>
                <w:tcPr>
                  <w:tcW w:w="1668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Количество лотов: </w:t>
                  </w:r>
                </w:p>
              </w:tc>
              <w:tc>
                <w:tcPr>
                  <w:tcW w:w="3285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1E1D04" w:rsidRPr="001E1D04" w:rsidTr="001E1D04">
              <w:trPr>
                <w:tblCellSpacing w:w="15" w:type="dxa"/>
              </w:trPr>
              <w:tc>
                <w:tcPr>
                  <w:tcW w:w="1668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создания извещения: </w:t>
                  </w:r>
                </w:p>
              </w:tc>
              <w:tc>
                <w:tcPr>
                  <w:tcW w:w="3285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21.11.2018</w:t>
                  </w:r>
                </w:p>
              </w:tc>
            </w:tr>
            <w:tr w:rsidR="001E1D04" w:rsidRPr="001E1D04" w:rsidTr="001E1D04">
              <w:trPr>
                <w:tblCellSpacing w:w="15" w:type="dxa"/>
              </w:trPr>
              <w:tc>
                <w:tcPr>
                  <w:tcW w:w="1668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публикации извещения: </w:t>
                  </w:r>
                </w:p>
              </w:tc>
              <w:tc>
                <w:tcPr>
                  <w:tcW w:w="3285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21.11.2018</w:t>
                  </w:r>
                </w:p>
              </w:tc>
            </w:tr>
            <w:tr w:rsidR="001E1D04" w:rsidRPr="001E1D04" w:rsidTr="001E1D04">
              <w:trPr>
                <w:tblCellSpacing w:w="15" w:type="dxa"/>
              </w:trPr>
              <w:tc>
                <w:tcPr>
                  <w:tcW w:w="1668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последнего изменения: </w:t>
                  </w:r>
                </w:p>
              </w:tc>
              <w:tc>
                <w:tcPr>
                  <w:tcW w:w="3285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05.12.2018</w:t>
                  </w:r>
                </w:p>
              </w:tc>
            </w:tr>
          </w:tbl>
          <w:p w:rsidR="001E1D04" w:rsidRPr="001E1D04" w:rsidRDefault="001E1D04" w:rsidP="001E1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Контактная информация организатора торгов</w:t>
            </w:r>
            <w:r w:rsidRPr="001E1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Наименование организации: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АДМИНИСТРАЦИЯ ДУБЕНСКОГО СЕЛЬСКОГО ПОСЕЛЕНИЯ ДУБЕНСКОГО МУНИЦИПАЛЬНОГО РАЙОНА РЕСПУБЛИКИ МОРДОВИЯ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Адрес: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431770, </w:t>
                  </w:r>
                  <w:proofErr w:type="spellStart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Респ</w:t>
                  </w:r>
                  <w:proofErr w:type="spellEnd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Мордовия, Дубенский р-н, с Дубенки, </w:t>
                  </w:r>
                  <w:proofErr w:type="spellStart"/>
                  <w:proofErr w:type="gramStart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</w:t>
                  </w:r>
                  <w:proofErr w:type="spellEnd"/>
                  <w:proofErr w:type="gramEnd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Бровцева</w:t>
                  </w:r>
                  <w:proofErr w:type="spellEnd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 1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Телефон: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88344721324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Факс: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88344721079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E-mail</w:t>
                  </w:r>
                  <w:proofErr w:type="spellEnd"/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dubenki@yandex.ru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Контактное лицо: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Биушкин</w:t>
                  </w:r>
                  <w:proofErr w:type="spellEnd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Сергей Иванович</w:t>
                  </w:r>
                </w:p>
              </w:tc>
            </w:tr>
          </w:tbl>
          <w:p w:rsidR="001E1D04" w:rsidRPr="001E1D04" w:rsidRDefault="001E1D04" w:rsidP="001E1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проведения торгов</w:t>
            </w:r>
            <w:r w:rsidRPr="001E1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Только для субъектов малого и среднего предпринимательства: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Срок, место и порядок предоставления документации о торгах: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Аукционная документация предоставляется в период с 21 ноября 2018 по 24 декабря 2018г. по рабочим дням с 08 ч. 00мин. до 17ч.00мин. без взимания платы по адресу организатора торгов: РФ, РМ, Дубенский район, с</w:t>
                  </w:r>
                  <w:proofErr w:type="gramStart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.Д</w:t>
                  </w:r>
                  <w:proofErr w:type="gramEnd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убенки, </w:t>
                  </w:r>
                  <w:proofErr w:type="spellStart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ул.Бровцева</w:t>
                  </w:r>
                  <w:proofErr w:type="spellEnd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д.1.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</w:t>
                  </w:r>
                  <w:proofErr w:type="gramStart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даты получения</w:t>
                  </w:r>
                  <w:proofErr w:type="gramEnd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соответствующего заявления предоставляет такому лицу аукционную документацию в порядке, указанном в извещении. Аукционная документация предоставляется в письменном виде.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Размер платы за документацию, руб.: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Срок отказа от проведения торгов: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18.12.2018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окончания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24.12.2018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и время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25.12.2018 12:00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Место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адресу организатора торгов: РФ, РМ, Дубенский район, с</w:t>
                  </w:r>
                  <w:proofErr w:type="gramStart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.Д</w:t>
                  </w:r>
                  <w:proofErr w:type="gramEnd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убенки, </w:t>
                  </w:r>
                  <w:proofErr w:type="spellStart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ул.Бровцева</w:t>
                  </w:r>
                  <w:proofErr w:type="spellEnd"/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д.1</w:t>
                  </w:r>
                </w:p>
              </w:tc>
            </w:tr>
          </w:tbl>
          <w:p w:rsidR="001E1D04" w:rsidRPr="001E1D04" w:rsidRDefault="001E1D04" w:rsidP="001E1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1D04" w:rsidRPr="001E1D04" w:rsidTr="001E1D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1D04" w:rsidRPr="001E1D04" w:rsidRDefault="001E1D04" w:rsidP="001E1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изменений</w:t>
            </w:r>
            <w:r w:rsidRPr="001E1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437"/>
              <w:gridCol w:w="6902"/>
            </w:tblGrid>
            <w:tr w:rsidR="001E1D04" w:rsidRPr="001E1D04">
              <w:trPr>
                <w:tblHeader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Дата и время изменения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Суть изменения</w:t>
                  </w:r>
                </w:p>
              </w:tc>
            </w:tr>
            <w:tr w:rsidR="001E1D04" w:rsidRPr="001E1D0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05.12.2018 12:45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Изменение срока действия договора аренды по решению организатора торгов</w:t>
                  </w:r>
                </w:p>
              </w:tc>
            </w:tr>
          </w:tbl>
          <w:p w:rsidR="001E1D04" w:rsidRPr="001E1D04" w:rsidRDefault="001E1D04" w:rsidP="001E1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1D04" w:rsidRPr="001E1D04" w:rsidTr="001E1D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1D04" w:rsidRPr="001E1D04" w:rsidRDefault="001E1D04" w:rsidP="001E1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Реестр разъяснений</w:t>
            </w:r>
            <w:r w:rsidRPr="001E1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1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1D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Запросов на разъяснение не поступало.</w:t>
            </w:r>
          </w:p>
        </w:tc>
      </w:tr>
      <w:tr w:rsidR="001E1D04" w:rsidRPr="001E1D04" w:rsidTr="001E1D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1D04" w:rsidRPr="001E1D04" w:rsidRDefault="001E1D04" w:rsidP="001E1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протоколов</w:t>
            </w:r>
            <w:proofErr w:type="gramStart"/>
            <w:r w:rsidRPr="001E1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1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1D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1E1D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 торгам не внесены протоколы.</w:t>
            </w:r>
          </w:p>
        </w:tc>
      </w:tr>
      <w:tr w:rsidR="001E1D04" w:rsidRPr="001E1D04" w:rsidTr="001E1D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1D04" w:rsidRPr="001E1D04" w:rsidRDefault="001E1D04" w:rsidP="001E1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D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жалоб</w:t>
            </w:r>
            <w:r w:rsidRPr="001E1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1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E1D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Жалоб по торгам не зарегистрировано.</w:t>
            </w:r>
          </w:p>
        </w:tc>
      </w:tr>
      <w:tr w:rsidR="001E1D04" w:rsidRPr="001E1D04" w:rsidTr="001E1D0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1E1D04" w:rsidRPr="001E1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Лот № 1</w:t>
                  </w:r>
                </w:p>
              </w:tc>
            </w:tr>
            <w:tr w:rsidR="001E1D04" w:rsidRPr="001E1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32"/>
                    <w:gridCol w:w="4633"/>
                  </w:tblGrid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Статус: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gramStart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Объявлен</w:t>
                        </w:r>
                        <w:proofErr w:type="gramEnd"/>
                      </w:p>
                    </w:tc>
                  </w:tr>
                </w:tbl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E1D0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Общая информация по лоту:</w:t>
                  </w:r>
                  <w:r w:rsidRPr="001E1D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32"/>
                    <w:gridCol w:w="4633"/>
                  </w:tblGrid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Тип имущества: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Сооружение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Вид собственности: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Муниципальная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Вид договора: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Договор аренды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Реестровый номер: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Согласование (решение) собственника: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Описание и технические характеристики: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Сооружения электроэнергетики – электрическая линия ВЛ-10 кВ с ТП, протяженность 9 м., опоры железобетонные (2 шт.) Марка сечения провода А-50. Выход на магистрали прямой, Удаленность от центра – центр села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Целевое назначение: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Обеспечение электроэнергией </w:t>
                        </w:r>
                        <w:proofErr w:type="spellStart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ул</w:t>
                        </w:r>
                        <w:proofErr w:type="gramStart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.Б</w:t>
                        </w:r>
                        <w:proofErr w:type="gramEnd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ровцева</w:t>
                        </w:r>
                        <w:proofErr w:type="spellEnd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села Дубенки Дубенского муниципального района Республики Мордовия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Страна размещения: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РОССИЯ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Местоположение: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Мордовия </w:t>
                        </w:r>
                        <w:proofErr w:type="spellStart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Респ</w:t>
                        </w:r>
                        <w:proofErr w:type="spellEnd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Дубенский р-н, Дубенки с, </w:t>
                        </w:r>
                        <w:proofErr w:type="spellStart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Бровцева</w:t>
                        </w:r>
                        <w:proofErr w:type="spellEnd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ул</w:t>
                        </w:r>
                        <w:proofErr w:type="spellEnd"/>
                        <w:proofErr w:type="gramEnd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Мордовия </w:t>
                        </w:r>
                        <w:proofErr w:type="spellStart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Респ</w:t>
                        </w:r>
                        <w:proofErr w:type="spellEnd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Дубенский р-н, Дубенки с, </w:t>
                        </w:r>
                        <w:proofErr w:type="spellStart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Бровцева</w:t>
                        </w:r>
                        <w:proofErr w:type="spellEnd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ул</w:t>
                        </w:r>
                        <w:proofErr w:type="spellEnd"/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Площадь в кв</w:t>
                        </w:r>
                        <w:proofErr w:type="gramStart"/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.м</w:t>
                        </w:r>
                        <w:proofErr w:type="gramEnd"/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етрах: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1.0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Срок заключения договора: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Лет: 5, месяцев: 0, дней: 0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Предмет торга: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Ежегодный платеж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Ежегодный платеж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10 200 руб.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Платеж за право заключения договора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0 руб.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Общая начальная (минимальная) цена за договор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10 200 руб.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Превышен порог крупной сделки: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Размер задатка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1 020 руб.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Размер обеспечения: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Обременение: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Субаренда: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1E1D04" w:rsidRPr="001E1D04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Наличие фотографий имущества: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1E1D04" w:rsidRPr="001E1D04" w:rsidRDefault="001E1D04" w:rsidP="001E1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E1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</w:tbl>
                <w:p w:rsidR="001E1D04" w:rsidRPr="001E1D04" w:rsidRDefault="001E1D04" w:rsidP="001E1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1E1D04" w:rsidRPr="001E1D04" w:rsidRDefault="001E1D04" w:rsidP="001E1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739F" w:rsidRDefault="001E1D04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1D04"/>
    <w:rsid w:val="00106BB3"/>
    <w:rsid w:val="001E1D04"/>
    <w:rsid w:val="00275E92"/>
    <w:rsid w:val="002E65C4"/>
    <w:rsid w:val="003029C5"/>
    <w:rsid w:val="004B6C8C"/>
    <w:rsid w:val="004E40DD"/>
    <w:rsid w:val="00537EFF"/>
    <w:rsid w:val="0058326F"/>
    <w:rsid w:val="00683794"/>
    <w:rsid w:val="006A1CAD"/>
    <w:rsid w:val="0076456B"/>
    <w:rsid w:val="00771EE4"/>
    <w:rsid w:val="00853694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C2C66"/>
    <w:rsid w:val="00D00FF4"/>
    <w:rsid w:val="00D03A73"/>
    <w:rsid w:val="00DA7420"/>
    <w:rsid w:val="00EC0B53"/>
    <w:rsid w:val="00EC6A08"/>
    <w:rsid w:val="00F0085F"/>
    <w:rsid w:val="00F2122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0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488</Words>
  <Characters>2788</Characters>
  <Application>Microsoft Office Word</Application>
  <DocSecurity>0</DocSecurity>
  <Lines>23</Lines>
  <Paragraphs>6</Paragraphs>
  <ScaleCrop>false</ScaleCrop>
  <Company>Microsoft</Company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2018-12-05T09:49:00Z</cp:lastPrinted>
  <dcterms:created xsi:type="dcterms:W3CDTF">2018-12-05T09:48:00Z</dcterms:created>
  <dcterms:modified xsi:type="dcterms:W3CDTF">2018-12-05T09:51:00Z</dcterms:modified>
</cp:coreProperties>
</file>