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C1D" w:rsidRPr="00900C3C" w:rsidRDefault="00450C1D" w:rsidP="00450C1D">
      <w:pPr>
        <w:autoSpaceDE w:val="0"/>
        <w:autoSpaceDN w:val="0"/>
        <w:adjustRightInd w:val="0"/>
        <w:ind w:right="-3"/>
        <w:jc w:val="center"/>
        <w:rPr>
          <w:b/>
          <w:color w:val="000000"/>
          <w:highlight w:val="white"/>
        </w:rPr>
      </w:pPr>
      <w:r w:rsidRPr="00900C3C">
        <w:rPr>
          <w:b/>
          <w:color w:val="000000"/>
          <w:highlight w:val="white"/>
        </w:rPr>
        <w:t>ИНФОРМАЦИОННЫЙ БЮЛЛЕТЕНЬ</w:t>
      </w:r>
    </w:p>
    <w:p w:rsidR="00450C1D" w:rsidRPr="00900C3C" w:rsidRDefault="00450C1D" w:rsidP="00450C1D">
      <w:pPr>
        <w:autoSpaceDE w:val="0"/>
        <w:autoSpaceDN w:val="0"/>
        <w:adjustRightInd w:val="0"/>
        <w:ind w:right="-3"/>
        <w:jc w:val="center"/>
        <w:rPr>
          <w:b/>
          <w:color w:val="000000"/>
          <w:highlight w:val="white"/>
        </w:rPr>
      </w:pPr>
      <w:r w:rsidRPr="00900C3C">
        <w:rPr>
          <w:b/>
          <w:color w:val="000000"/>
          <w:highlight w:val="white"/>
        </w:rPr>
        <w:t>ДУБЕНСКОГО СЕЛЬСКОГО ПОСЕЛЕНИЯ</w:t>
      </w:r>
    </w:p>
    <w:p w:rsidR="00450C1D" w:rsidRPr="00900C3C" w:rsidRDefault="00450C1D" w:rsidP="00450C1D">
      <w:pPr>
        <w:autoSpaceDE w:val="0"/>
        <w:autoSpaceDN w:val="0"/>
        <w:adjustRightInd w:val="0"/>
        <w:ind w:right="-3"/>
        <w:jc w:val="center"/>
        <w:rPr>
          <w:b/>
          <w:color w:val="000000"/>
          <w:highlight w:val="white"/>
        </w:rPr>
      </w:pPr>
      <w:r w:rsidRPr="00900C3C">
        <w:rPr>
          <w:b/>
          <w:color w:val="000000"/>
          <w:highlight w:val="white"/>
        </w:rPr>
        <w:t>ДУБЕНСКОГО МУНИЦИПАЛЬНОГО РАЙОНА</w:t>
      </w:r>
    </w:p>
    <w:p w:rsidR="00450C1D" w:rsidRPr="00900C3C" w:rsidRDefault="00450C1D" w:rsidP="00450C1D">
      <w:pPr>
        <w:autoSpaceDE w:val="0"/>
        <w:autoSpaceDN w:val="0"/>
        <w:adjustRightInd w:val="0"/>
        <w:ind w:right="-3"/>
        <w:jc w:val="center"/>
        <w:rPr>
          <w:b/>
          <w:color w:val="000000"/>
          <w:highlight w:val="white"/>
        </w:rPr>
      </w:pPr>
      <w:r w:rsidRPr="00900C3C">
        <w:rPr>
          <w:b/>
          <w:color w:val="000000"/>
          <w:highlight w:val="white"/>
        </w:rPr>
        <w:t xml:space="preserve">РЕСПУБЛИКИ МОРДОВИЯ </w:t>
      </w:r>
    </w:p>
    <w:p w:rsidR="00450C1D" w:rsidRPr="00900C3C" w:rsidRDefault="00450C1D" w:rsidP="00450C1D">
      <w:pPr>
        <w:autoSpaceDE w:val="0"/>
        <w:autoSpaceDN w:val="0"/>
        <w:adjustRightInd w:val="0"/>
        <w:ind w:right="-3"/>
        <w:jc w:val="center"/>
        <w:rPr>
          <w:b/>
        </w:rPr>
      </w:pPr>
    </w:p>
    <w:p w:rsidR="00450C1D" w:rsidRPr="00900C3C" w:rsidRDefault="00450C1D" w:rsidP="00450C1D">
      <w:pPr>
        <w:autoSpaceDE w:val="0"/>
        <w:autoSpaceDN w:val="0"/>
        <w:adjustRightInd w:val="0"/>
        <w:ind w:right="-3"/>
        <w:rPr>
          <w:b/>
          <w:color w:val="000000"/>
          <w:highlight w:val="white"/>
        </w:rPr>
      </w:pPr>
      <w:r w:rsidRPr="00900C3C">
        <w:rPr>
          <w:b/>
          <w:color w:val="000000"/>
          <w:highlight w:val="white"/>
        </w:rPr>
        <w:t xml:space="preserve">Является официальным печатным </w:t>
      </w:r>
    </w:p>
    <w:p w:rsidR="00450C1D" w:rsidRPr="00900C3C" w:rsidRDefault="00450C1D" w:rsidP="00450C1D">
      <w:pPr>
        <w:autoSpaceDE w:val="0"/>
        <w:autoSpaceDN w:val="0"/>
        <w:adjustRightInd w:val="0"/>
        <w:ind w:right="-3"/>
        <w:rPr>
          <w:b/>
          <w:color w:val="000000"/>
          <w:highlight w:val="white"/>
        </w:rPr>
      </w:pPr>
      <w:r w:rsidRPr="00900C3C">
        <w:rPr>
          <w:b/>
          <w:color w:val="000000"/>
          <w:highlight w:val="white"/>
        </w:rPr>
        <w:t xml:space="preserve">изданием Дубенского </w:t>
      </w:r>
      <w:r w:rsidRPr="00900C3C">
        <w:rPr>
          <w:b/>
          <w:color w:val="000000"/>
        </w:rPr>
        <w:t xml:space="preserve">сельского                                        от </w:t>
      </w:r>
      <w:r w:rsidR="003B23BB">
        <w:rPr>
          <w:b/>
          <w:color w:val="000000"/>
          <w:lang w:val="ru-RU"/>
        </w:rPr>
        <w:t>1</w:t>
      </w:r>
      <w:r w:rsidR="00C36D4D">
        <w:rPr>
          <w:b/>
          <w:color w:val="000000"/>
          <w:lang w:val="ru-RU"/>
        </w:rPr>
        <w:t>6</w:t>
      </w:r>
      <w:r w:rsidR="003B23BB">
        <w:rPr>
          <w:b/>
          <w:color w:val="000000"/>
          <w:lang w:val="ru-RU"/>
        </w:rPr>
        <w:t>.11.2018</w:t>
      </w:r>
      <w:r w:rsidRPr="00900C3C">
        <w:rPr>
          <w:b/>
          <w:color w:val="000000"/>
        </w:rPr>
        <w:t>г.</w:t>
      </w:r>
    </w:p>
    <w:p w:rsidR="00450C1D" w:rsidRPr="00900C3C" w:rsidRDefault="00450C1D" w:rsidP="00450C1D">
      <w:pPr>
        <w:autoSpaceDE w:val="0"/>
        <w:autoSpaceDN w:val="0"/>
        <w:adjustRightInd w:val="0"/>
        <w:ind w:right="-3"/>
        <w:rPr>
          <w:b/>
          <w:color w:val="000000"/>
          <w:highlight w:val="white"/>
        </w:rPr>
      </w:pPr>
      <w:r w:rsidRPr="00900C3C">
        <w:rPr>
          <w:b/>
          <w:color w:val="000000"/>
          <w:highlight w:val="white"/>
        </w:rPr>
        <w:t xml:space="preserve">поселения Дубенского </w:t>
      </w:r>
      <w:r w:rsidRPr="00900C3C">
        <w:rPr>
          <w:b/>
          <w:color w:val="000000"/>
        </w:rPr>
        <w:t xml:space="preserve">муниципального                          № </w:t>
      </w:r>
      <w:r w:rsidR="003B23BB">
        <w:rPr>
          <w:b/>
          <w:color w:val="000000"/>
          <w:lang w:val="ru-RU"/>
        </w:rPr>
        <w:t>6</w:t>
      </w:r>
      <w:r w:rsidR="004850EF">
        <w:rPr>
          <w:b/>
          <w:color w:val="000000"/>
          <w:lang w:val="ru-RU"/>
        </w:rPr>
        <w:t>7</w:t>
      </w:r>
      <w:r w:rsidRPr="00900C3C">
        <w:rPr>
          <w:b/>
          <w:color w:val="000000"/>
        </w:rPr>
        <w:t xml:space="preserve"> (</w:t>
      </w:r>
      <w:r w:rsidR="003B23BB">
        <w:rPr>
          <w:b/>
          <w:color w:val="000000"/>
          <w:lang w:val="ru-RU"/>
        </w:rPr>
        <w:t>59</w:t>
      </w:r>
      <w:r w:rsidR="004850EF">
        <w:rPr>
          <w:b/>
          <w:color w:val="000000"/>
          <w:lang w:val="ru-RU"/>
        </w:rPr>
        <w:t>5</w:t>
      </w:r>
      <w:r w:rsidRPr="00900C3C">
        <w:rPr>
          <w:b/>
          <w:color w:val="000000"/>
        </w:rPr>
        <w:t>)</w:t>
      </w:r>
    </w:p>
    <w:p w:rsidR="00450C1D" w:rsidRPr="00900C3C" w:rsidRDefault="00450C1D" w:rsidP="00450C1D">
      <w:pPr>
        <w:rPr>
          <w:b/>
        </w:rPr>
      </w:pPr>
      <w:r w:rsidRPr="00900C3C">
        <w:rPr>
          <w:b/>
        </w:rPr>
        <w:t>района Республики Мордовия</w:t>
      </w:r>
    </w:p>
    <w:p w:rsidR="00C55E17" w:rsidRPr="00450C1D" w:rsidRDefault="00C55E17" w:rsidP="00450C1D">
      <w:pPr>
        <w:tabs>
          <w:tab w:val="left" w:pos="720"/>
        </w:tabs>
        <w:jc w:val="both"/>
        <w:rPr>
          <w:sz w:val="16"/>
          <w:szCs w:val="16"/>
        </w:rPr>
      </w:pPr>
    </w:p>
    <w:p w:rsidR="00C36D4D" w:rsidRPr="00C36D4D" w:rsidRDefault="00C36D4D" w:rsidP="00C36D4D">
      <w:pPr>
        <w:jc w:val="center"/>
        <w:rPr>
          <w:b/>
          <w:sz w:val="16"/>
          <w:szCs w:val="16"/>
        </w:rPr>
      </w:pPr>
      <w:r w:rsidRPr="00C36D4D">
        <w:rPr>
          <w:b/>
          <w:sz w:val="16"/>
          <w:szCs w:val="16"/>
        </w:rPr>
        <w:t>ИЗВЕЩЕНИЕ</w:t>
      </w:r>
    </w:p>
    <w:p w:rsidR="00C36D4D" w:rsidRPr="00C36D4D" w:rsidRDefault="00C36D4D" w:rsidP="00C36D4D">
      <w:pPr>
        <w:jc w:val="center"/>
        <w:rPr>
          <w:b/>
          <w:sz w:val="16"/>
          <w:szCs w:val="16"/>
        </w:rPr>
      </w:pPr>
      <w:r w:rsidRPr="00C36D4D">
        <w:rPr>
          <w:b/>
          <w:sz w:val="16"/>
          <w:szCs w:val="16"/>
        </w:rPr>
        <w:t xml:space="preserve">о проведении аукциона по продаже Сооружения электроэнергетики, протяженность 2575 м., адрес (местонахождение) объекта: РФ, РМ, Дубенский район, </w:t>
      </w:r>
    </w:p>
    <w:p w:rsidR="00C36D4D" w:rsidRPr="00C36D4D" w:rsidRDefault="00C36D4D" w:rsidP="00C36D4D">
      <w:pPr>
        <w:jc w:val="center"/>
        <w:rPr>
          <w:b/>
          <w:sz w:val="16"/>
          <w:szCs w:val="16"/>
        </w:rPr>
      </w:pPr>
      <w:r w:rsidRPr="00C36D4D">
        <w:rPr>
          <w:b/>
          <w:sz w:val="16"/>
          <w:szCs w:val="16"/>
        </w:rPr>
        <w:t>с.Дубенки, ул.Сергея Бурнаева.</w:t>
      </w:r>
    </w:p>
    <w:p w:rsidR="00C36D4D" w:rsidRPr="00C36D4D" w:rsidRDefault="00C36D4D" w:rsidP="00C36D4D">
      <w:pPr>
        <w:jc w:val="center"/>
        <w:rPr>
          <w:sz w:val="16"/>
          <w:szCs w:val="16"/>
        </w:rPr>
      </w:pPr>
    </w:p>
    <w:p w:rsidR="00C36D4D" w:rsidRPr="00C36D4D" w:rsidRDefault="00C36D4D" w:rsidP="00C36D4D">
      <w:pPr>
        <w:numPr>
          <w:ilvl w:val="0"/>
          <w:numId w:val="8"/>
        </w:numPr>
        <w:tabs>
          <w:tab w:val="left" w:pos="426"/>
        </w:tabs>
        <w:suppressAutoHyphens/>
        <w:ind w:left="0" w:firstLine="709"/>
        <w:jc w:val="both"/>
        <w:rPr>
          <w:sz w:val="16"/>
          <w:szCs w:val="16"/>
        </w:rPr>
      </w:pPr>
      <w:r w:rsidRPr="00C36D4D">
        <w:rPr>
          <w:sz w:val="16"/>
          <w:szCs w:val="16"/>
        </w:rPr>
        <w:t xml:space="preserve">Организатор торгов – Администрация Дубенского сельского поселения Дубенского муниципального района Республики Мордовия, 431770, Республика Мордовия, Дубенский район, с. Дубенки, ул. Бровцева, д. 1, тел. 8(83447) 2-13-24; 2-13-38; </w:t>
      </w:r>
      <w:r w:rsidRPr="00C36D4D">
        <w:rPr>
          <w:sz w:val="16"/>
          <w:szCs w:val="16"/>
          <w:lang w:val="en-US"/>
        </w:rPr>
        <w:t>e-mail: dubenki@yandex.ru</w:t>
      </w:r>
      <w:r w:rsidRPr="00C36D4D">
        <w:rPr>
          <w:sz w:val="16"/>
          <w:szCs w:val="16"/>
        </w:rPr>
        <w:t>.</w:t>
      </w:r>
    </w:p>
    <w:p w:rsidR="00C36D4D" w:rsidRPr="00C36D4D" w:rsidRDefault="00C36D4D" w:rsidP="00C36D4D">
      <w:pPr>
        <w:numPr>
          <w:ilvl w:val="0"/>
          <w:numId w:val="8"/>
        </w:numPr>
        <w:tabs>
          <w:tab w:val="left" w:pos="426"/>
        </w:tabs>
        <w:suppressAutoHyphens/>
        <w:ind w:left="0" w:firstLine="709"/>
        <w:jc w:val="both"/>
        <w:rPr>
          <w:sz w:val="16"/>
          <w:szCs w:val="16"/>
        </w:rPr>
      </w:pPr>
      <w:r w:rsidRPr="00C36D4D">
        <w:rPr>
          <w:rStyle w:val="blk"/>
          <w:sz w:val="16"/>
          <w:szCs w:val="16"/>
        </w:rPr>
        <w:t xml:space="preserve">Реквизиты решения о проведении аукциона: Постановление Администрации Дубенского сельского поселения </w:t>
      </w:r>
      <w:r w:rsidRPr="00C36D4D">
        <w:rPr>
          <w:sz w:val="16"/>
          <w:szCs w:val="16"/>
        </w:rPr>
        <w:t>Дубенского муниципального района Республики Мордовия № 81 от 16.11.2018 г.</w:t>
      </w:r>
    </w:p>
    <w:p w:rsidR="00C36D4D" w:rsidRPr="00C36D4D" w:rsidRDefault="00C36D4D" w:rsidP="00C36D4D">
      <w:pPr>
        <w:numPr>
          <w:ilvl w:val="0"/>
          <w:numId w:val="8"/>
        </w:numPr>
        <w:tabs>
          <w:tab w:val="left" w:pos="426"/>
          <w:tab w:val="left" w:pos="560"/>
        </w:tabs>
        <w:suppressAutoHyphens/>
        <w:ind w:left="0" w:firstLine="709"/>
        <w:jc w:val="both"/>
        <w:rPr>
          <w:sz w:val="16"/>
          <w:szCs w:val="16"/>
          <w:highlight w:val="yellow"/>
        </w:rPr>
      </w:pPr>
      <w:r w:rsidRPr="00C36D4D">
        <w:rPr>
          <w:sz w:val="16"/>
          <w:szCs w:val="16"/>
        </w:rPr>
        <w:t>Дата проведения  аукциона 21 декабря 2018 года  в 11 ч. 00 мин по   адресу 431770, Республика Мордовия, Дубенский район, с. Дубенки, ул. Бровцева, д.1.</w:t>
      </w:r>
    </w:p>
    <w:p w:rsidR="00C36D4D" w:rsidRPr="00C36D4D" w:rsidRDefault="00C36D4D" w:rsidP="00C36D4D">
      <w:pPr>
        <w:numPr>
          <w:ilvl w:val="0"/>
          <w:numId w:val="8"/>
        </w:numPr>
        <w:tabs>
          <w:tab w:val="left" w:pos="426"/>
          <w:tab w:val="left" w:pos="560"/>
        </w:tabs>
        <w:suppressAutoHyphens/>
        <w:ind w:left="0" w:firstLine="709"/>
        <w:jc w:val="both"/>
        <w:rPr>
          <w:sz w:val="16"/>
          <w:szCs w:val="16"/>
        </w:rPr>
      </w:pPr>
      <w:r w:rsidRPr="00C36D4D">
        <w:rPr>
          <w:sz w:val="16"/>
          <w:szCs w:val="16"/>
        </w:rPr>
        <w:t>Предмет аукциона предоставление в собственность за плату сооружения электроэнергетики, протяженность 2575 м., адрес (местонахождение) объекта: РФ, РМ, Дубенский район, с.Дубенки, ул.Сергея Бурнаева.</w:t>
      </w:r>
    </w:p>
    <w:p w:rsidR="00C36D4D" w:rsidRPr="00C36D4D" w:rsidRDefault="00C36D4D" w:rsidP="00C36D4D">
      <w:pPr>
        <w:tabs>
          <w:tab w:val="left" w:pos="426"/>
          <w:tab w:val="left" w:pos="560"/>
        </w:tabs>
        <w:ind w:firstLine="426"/>
        <w:jc w:val="both"/>
        <w:rPr>
          <w:sz w:val="16"/>
          <w:szCs w:val="16"/>
        </w:rPr>
      </w:pPr>
      <w:r w:rsidRPr="00C36D4D">
        <w:rPr>
          <w:sz w:val="16"/>
          <w:szCs w:val="16"/>
        </w:rPr>
        <w:t xml:space="preserve"> </w:t>
      </w:r>
      <w:r w:rsidRPr="00C36D4D">
        <w:rPr>
          <w:b/>
          <w:bCs/>
          <w:sz w:val="16"/>
          <w:szCs w:val="16"/>
        </w:rPr>
        <w:t>ЛОТ №1</w:t>
      </w:r>
      <w:r w:rsidRPr="00C36D4D">
        <w:rPr>
          <w:bCs/>
          <w:sz w:val="16"/>
          <w:szCs w:val="16"/>
        </w:rPr>
        <w:t xml:space="preserve"> – </w:t>
      </w:r>
      <w:r w:rsidRPr="00C36D4D">
        <w:rPr>
          <w:sz w:val="16"/>
          <w:szCs w:val="16"/>
        </w:rPr>
        <w:t>Электроснабжение ул.Сергея Бурнаева в с.Дубенки, Дубенского муниципального района Республики Мордовия (2-ая очередь строительства), назначение: 1.1. Сооружения электроэнергетики, протяженность 2575 м., адрес (местонахождение) объекта: Российская Федерация, Республика Мордовия, Дубенский район, с.Дубенки, ул.Сергея Бурнаева.</w:t>
      </w:r>
    </w:p>
    <w:p w:rsidR="00C36D4D" w:rsidRPr="00C36D4D" w:rsidRDefault="00C36D4D" w:rsidP="00C36D4D">
      <w:pPr>
        <w:tabs>
          <w:tab w:val="left" w:pos="0"/>
        </w:tabs>
        <w:suppressAutoHyphens/>
        <w:jc w:val="both"/>
        <w:rPr>
          <w:sz w:val="16"/>
          <w:szCs w:val="16"/>
        </w:rPr>
      </w:pPr>
      <w:r w:rsidRPr="00C36D4D">
        <w:rPr>
          <w:bCs/>
          <w:sz w:val="16"/>
          <w:szCs w:val="16"/>
        </w:rPr>
        <w:t xml:space="preserve">           5.Начальная цена предмета аукциона по </w:t>
      </w:r>
      <w:r w:rsidRPr="00C36D4D">
        <w:rPr>
          <w:sz w:val="16"/>
          <w:szCs w:val="16"/>
        </w:rPr>
        <w:t>предоставление в собственность за плату сооружения электроэнергетики, протяженность 2575 м., адрес (местонахождение) объекта: РФ, РМ, Дубенский район, с.Дубенки, ул.Сергея Бурнаева по состоянию на 31.10.2018 г., в соответствии с Федеральным законом «Об оценочной деятельности в Российской Федерации» и составляет:</w:t>
      </w:r>
    </w:p>
    <w:p w:rsidR="00C36D4D" w:rsidRPr="00C36D4D" w:rsidRDefault="00C36D4D" w:rsidP="00C36D4D">
      <w:pPr>
        <w:tabs>
          <w:tab w:val="left" w:pos="560"/>
          <w:tab w:val="left" w:pos="1215"/>
        </w:tabs>
        <w:jc w:val="both"/>
        <w:rPr>
          <w:sz w:val="16"/>
          <w:szCs w:val="16"/>
        </w:rPr>
      </w:pPr>
      <w:r w:rsidRPr="00C36D4D">
        <w:rPr>
          <w:sz w:val="16"/>
          <w:szCs w:val="16"/>
        </w:rPr>
        <w:t>Лот №1</w:t>
      </w:r>
      <w:r w:rsidRPr="00C36D4D">
        <w:rPr>
          <w:b/>
          <w:sz w:val="16"/>
          <w:szCs w:val="16"/>
        </w:rPr>
        <w:t xml:space="preserve"> –</w:t>
      </w:r>
      <w:r w:rsidRPr="00C36D4D">
        <w:rPr>
          <w:sz w:val="16"/>
          <w:szCs w:val="16"/>
        </w:rPr>
        <w:t xml:space="preserve"> 2 172 000 (два миллиона сто семьдесят две тысячи) рублей;</w:t>
      </w:r>
    </w:p>
    <w:p w:rsidR="00C36D4D" w:rsidRPr="00C36D4D" w:rsidRDefault="00C36D4D" w:rsidP="00C36D4D">
      <w:pPr>
        <w:tabs>
          <w:tab w:val="left" w:pos="426"/>
          <w:tab w:val="left" w:pos="560"/>
        </w:tabs>
        <w:ind w:firstLine="709"/>
        <w:jc w:val="both"/>
        <w:rPr>
          <w:b/>
          <w:sz w:val="16"/>
          <w:szCs w:val="16"/>
        </w:rPr>
      </w:pPr>
      <w:r w:rsidRPr="00C36D4D">
        <w:rPr>
          <w:bCs/>
          <w:color w:val="000000"/>
          <w:sz w:val="16"/>
          <w:szCs w:val="16"/>
        </w:rPr>
        <w:t>6.   Форма торгов:</w:t>
      </w:r>
      <w:r w:rsidRPr="00C36D4D">
        <w:rPr>
          <w:sz w:val="16"/>
          <w:szCs w:val="16"/>
        </w:rPr>
        <w:t xml:space="preserve"> открытый,  по  составу   участников   и  форме подачи предложений  по  цене,  аукцион.</w:t>
      </w:r>
    </w:p>
    <w:p w:rsidR="00C36D4D" w:rsidRPr="00C36D4D" w:rsidRDefault="00C36D4D" w:rsidP="00C36D4D">
      <w:pPr>
        <w:tabs>
          <w:tab w:val="left" w:pos="426"/>
          <w:tab w:val="left" w:pos="560"/>
        </w:tabs>
        <w:ind w:firstLine="709"/>
        <w:jc w:val="both"/>
        <w:rPr>
          <w:b/>
          <w:sz w:val="16"/>
          <w:szCs w:val="16"/>
        </w:rPr>
      </w:pPr>
      <w:r w:rsidRPr="00C36D4D">
        <w:rPr>
          <w:sz w:val="16"/>
          <w:szCs w:val="16"/>
        </w:rPr>
        <w:t>7. Срок  подачи заявок на участие в аукционе и прилагаемых к ним  документов  с 19 ноября 2018 г. по 20 декабря 2018 г. по рабочим дням с 08ч. 00 мин. до 17ч.00мин. по адресу администрации Дубенского сельского поселения Дубенского муниципального района Республики Мордовия: 431770, Республика Мордовия, Дубенский район, с.Дубенки, ул.Бровцева, д.1 (1 этаж).</w:t>
      </w:r>
    </w:p>
    <w:p w:rsidR="00C36D4D" w:rsidRPr="00C36D4D" w:rsidRDefault="00C36D4D" w:rsidP="00C36D4D">
      <w:pPr>
        <w:tabs>
          <w:tab w:val="left" w:pos="426"/>
          <w:tab w:val="left" w:pos="560"/>
        </w:tabs>
        <w:ind w:firstLine="709"/>
        <w:jc w:val="both"/>
        <w:rPr>
          <w:sz w:val="16"/>
          <w:szCs w:val="16"/>
        </w:rPr>
      </w:pPr>
      <w:r w:rsidRPr="00C36D4D">
        <w:rPr>
          <w:sz w:val="16"/>
          <w:szCs w:val="16"/>
        </w:rPr>
        <w:t>8. Задаток в размере 10 % от начальной цены предмета аукциона уплачивается не позднее 20 декабря 2018 года на</w:t>
      </w:r>
      <w:r w:rsidRPr="00C36D4D">
        <w:rPr>
          <w:snapToGrid w:val="0"/>
          <w:sz w:val="16"/>
          <w:szCs w:val="16"/>
        </w:rPr>
        <w:t xml:space="preserve"> р/с администрации Дубенского сельского поселения Дубенского муниципального района Республики Мордовия №</w:t>
      </w:r>
      <w:r w:rsidRPr="00C36D4D">
        <w:rPr>
          <w:sz w:val="16"/>
          <w:szCs w:val="16"/>
        </w:rPr>
        <w:t xml:space="preserve">40302810400003000017 в Отделение – НБ Республика Мордовия г. Саранск, ИНН 1306074114, КПП 130601001, л/с 05093023580, БИК 048952001, ОКТМО 89616410, ОГРН 1021301579804. </w:t>
      </w:r>
    </w:p>
    <w:p w:rsidR="00C36D4D" w:rsidRPr="00C36D4D" w:rsidRDefault="00C36D4D" w:rsidP="00C36D4D">
      <w:pPr>
        <w:tabs>
          <w:tab w:val="left" w:pos="426"/>
          <w:tab w:val="left" w:pos="560"/>
        </w:tabs>
        <w:ind w:firstLine="709"/>
        <w:jc w:val="both"/>
        <w:rPr>
          <w:b/>
          <w:sz w:val="16"/>
          <w:szCs w:val="16"/>
        </w:rPr>
      </w:pPr>
      <w:r w:rsidRPr="00C36D4D">
        <w:rPr>
          <w:sz w:val="16"/>
          <w:szCs w:val="16"/>
        </w:rPr>
        <w:t>9. Дата  рассмотрения заявок и документов от претендентов, а также определения  участников аукциона 20 декабря 2018г. в 11 ч. 00мин. по адресу  администрации Дубенского сельского поселения Дубенского муниципального района Республики Мордовия: 431770, Республика Мордовия, Дубенский район, с.Дубенки, ул.Бровцева, д.1</w:t>
      </w:r>
    </w:p>
    <w:p w:rsidR="00C36D4D" w:rsidRPr="00C36D4D" w:rsidRDefault="00C36D4D" w:rsidP="00C36D4D">
      <w:pPr>
        <w:tabs>
          <w:tab w:val="left" w:pos="360"/>
          <w:tab w:val="left" w:pos="426"/>
          <w:tab w:val="left" w:pos="560"/>
        </w:tabs>
        <w:ind w:firstLine="709"/>
        <w:jc w:val="both"/>
        <w:rPr>
          <w:sz w:val="16"/>
          <w:szCs w:val="16"/>
        </w:rPr>
      </w:pPr>
      <w:r w:rsidRPr="00C36D4D">
        <w:rPr>
          <w:sz w:val="16"/>
          <w:szCs w:val="16"/>
        </w:rPr>
        <w:t>10. Аукционная документация предоставляется в период  с 19 ноября 2018 по 20 декабря 2019г. по рабочим дням с 08 ч. 00мин. до 17ч.00мин. без взимания платы.</w:t>
      </w:r>
    </w:p>
    <w:p w:rsidR="00C36D4D" w:rsidRPr="00C36D4D" w:rsidRDefault="00C36D4D" w:rsidP="00C36D4D">
      <w:pPr>
        <w:tabs>
          <w:tab w:val="left" w:pos="426"/>
          <w:tab w:val="left" w:pos="560"/>
        </w:tabs>
        <w:ind w:firstLine="709"/>
        <w:jc w:val="both"/>
        <w:rPr>
          <w:sz w:val="16"/>
          <w:szCs w:val="16"/>
        </w:rPr>
      </w:pPr>
      <w:r w:rsidRPr="00C36D4D">
        <w:rPr>
          <w:sz w:val="16"/>
          <w:szCs w:val="16"/>
        </w:rPr>
        <w:t>11. Шаг аукциона 5%.</w:t>
      </w:r>
    </w:p>
    <w:p w:rsidR="00C36D4D" w:rsidRPr="00C36D4D" w:rsidRDefault="00C36D4D" w:rsidP="00C36D4D">
      <w:pPr>
        <w:tabs>
          <w:tab w:val="left" w:pos="426"/>
          <w:tab w:val="left" w:pos="560"/>
        </w:tabs>
        <w:ind w:firstLine="709"/>
        <w:jc w:val="both"/>
        <w:rPr>
          <w:sz w:val="16"/>
          <w:szCs w:val="16"/>
        </w:rPr>
      </w:pPr>
      <w:r w:rsidRPr="00C36D4D">
        <w:rPr>
          <w:sz w:val="16"/>
          <w:szCs w:val="16"/>
        </w:rPr>
        <w:t>12. Победителем аукциона признается участник, предложивший наибольшую цену лота.</w:t>
      </w:r>
    </w:p>
    <w:p w:rsidR="00C36D4D" w:rsidRPr="00C36D4D" w:rsidRDefault="00C36D4D" w:rsidP="00C36D4D">
      <w:pPr>
        <w:ind w:firstLine="709"/>
        <w:jc w:val="both"/>
        <w:rPr>
          <w:sz w:val="16"/>
          <w:szCs w:val="16"/>
        </w:rPr>
      </w:pPr>
      <w:r w:rsidRPr="00C36D4D">
        <w:rPr>
          <w:sz w:val="16"/>
          <w:szCs w:val="16"/>
        </w:rPr>
        <w:t xml:space="preserve">13. Получить дополнительную  информацию о торгах, об условиях договора купли-продажи, а также ознакомиться с аукционной документацией  можно у организатора торгов, на федеральном сайте: </w:t>
      </w:r>
      <w:r w:rsidRPr="00C36D4D">
        <w:rPr>
          <w:sz w:val="16"/>
          <w:szCs w:val="16"/>
          <w:lang w:val="en-US"/>
        </w:rPr>
        <w:t>torgi</w:t>
      </w:r>
      <w:r w:rsidRPr="00C36D4D">
        <w:rPr>
          <w:sz w:val="16"/>
          <w:szCs w:val="16"/>
        </w:rPr>
        <w:t>.</w:t>
      </w:r>
      <w:r w:rsidRPr="00C36D4D">
        <w:rPr>
          <w:sz w:val="16"/>
          <w:szCs w:val="16"/>
          <w:lang w:val="en-US"/>
        </w:rPr>
        <w:t>gov</w:t>
      </w:r>
      <w:r w:rsidRPr="00C36D4D">
        <w:rPr>
          <w:sz w:val="16"/>
          <w:szCs w:val="16"/>
        </w:rPr>
        <w:t>.</w:t>
      </w:r>
      <w:r w:rsidRPr="00C36D4D">
        <w:rPr>
          <w:sz w:val="16"/>
          <w:szCs w:val="16"/>
          <w:lang w:val="en-US"/>
        </w:rPr>
        <w:t>ru</w:t>
      </w:r>
      <w:r w:rsidRPr="00C36D4D">
        <w:rPr>
          <w:sz w:val="16"/>
          <w:szCs w:val="16"/>
        </w:rPr>
        <w:t>, на официальном сайте администрации Дубенского сельского поселения Дубенского муниципального района Республики Мордовия.</w:t>
      </w:r>
    </w:p>
    <w:p w:rsidR="00C36D4D" w:rsidRPr="00C36D4D" w:rsidRDefault="00C36D4D" w:rsidP="00C36D4D">
      <w:pPr>
        <w:tabs>
          <w:tab w:val="left" w:pos="426"/>
          <w:tab w:val="left" w:pos="560"/>
        </w:tabs>
        <w:ind w:firstLine="709"/>
        <w:jc w:val="both"/>
        <w:rPr>
          <w:sz w:val="16"/>
          <w:szCs w:val="16"/>
        </w:rPr>
      </w:pPr>
    </w:p>
    <w:p w:rsidR="00C36D4D" w:rsidRPr="00C36D4D" w:rsidRDefault="00C36D4D" w:rsidP="00C36D4D">
      <w:pPr>
        <w:jc w:val="right"/>
        <w:rPr>
          <w:sz w:val="16"/>
          <w:szCs w:val="16"/>
        </w:rPr>
      </w:pPr>
      <w:r w:rsidRPr="00C36D4D">
        <w:rPr>
          <w:sz w:val="16"/>
          <w:szCs w:val="16"/>
        </w:rPr>
        <w:t>Приложение  1</w:t>
      </w:r>
    </w:p>
    <w:p w:rsidR="00C36D4D" w:rsidRPr="00C36D4D" w:rsidRDefault="00C36D4D" w:rsidP="00C36D4D">
      <w:pPr>
        <w:jc w:val="right"/>
        <w:rPr>
          <w:sz w:val="16"/>
          <w:szCs w:val="16"/>
        </w:rPr>
      </w:pPr>
      <w:r w:rsidRPr="00C36D4D">
        <w:rPr>
          <w:sz w:val="16"/>
          <w:szCs w:val="16"/>
        </w:rPr>
        <w:t xml:space="preserve">к извещению о проведении аукциона </w:t>
      </w:r>
    </w:p>
    <w:p w:rsidR="00C36D4D" w:rsidRPr="00C36D4D" w:rsidRDefault="00C36D4D" w:rsidP="00C36D4D">
      <w:pPr>
        <w:jc w:val="right"/>
        <w:rPr>
          <w:sz w:val="16"/>
          <w:szCs w:val="16"/>
        </w:rPr>
      </w:pPr>
    </w:p>
    <w:p w:rsidR="00C36D4D" w:rsidRPr="00C36D4D" w:rsidRDefault="00C36D4D" w:rsidP="00C36D4D">
      <w:pPr>
        <w:jc w:val="center"/>
        <w:rPr>
          <w:b/>
          <w:sz w:val="16"/>
          <w:szCs w:val="16"/>
        </w:rPr>
      </w:pPr>
      <w:r w:rsidRPr="00C36D4D">
        <w:rPr>
          <w:b/>
          <w:sz w:val="16"/>
          <w:szCs w:val="16"/>
        </w:rPr>
        <w:t>Договор № ___</w:t>
      </w:r>
    </w:p>
    <w:p w:rsidR="00C36D4D" w:rsidRPr="00C36D4D" w:rsidRDefault="00C36D4D" w:rsidP="00C36D4D">
      <w:pPr>
        <w:tabs>
          <w:tab w:val="left" w:pos="426"/>
          <w:tab w:val="left" w:pos="560"/>
        </w:tabs>
        <w:suppressAutoHyphens/>
        <w:ind w:left="405"/>
        <w:jc w:val="both"/>
        <w:rPr>
          <w:b/>
          <w:sz w:val="16"/>
          <w:szCs w:val="16"/>
        </w:rPr>
      </w:pPr>
      <w:r w:rsidRPr="00C36D4D">
        <w:rPr>
          <w:b/>
          <w:sz w:val="16"/>
          <w:szCs w:val="16"/>
        </w:rPr>
        <w:t xml:space="preserve">         купли-продажи сооружения электроэнергетики, протяженность 2575 м.,</w:t>
      </w:r>
    </w:p>
    <w:p w:rsidR="00C36D4D" w:rsidRPr="00C36D4D" w:rsidRDefault="00C36D4D" w:rsidP="00C36D4D">
      <w:pPr>
        <w:tabs>
          <w:tab w:val="left" w:pos="426"/>
          <w:tab w:val="left" w:pos="560"/>
        </w:tabs>
        <w:suppressAutoHyphens/>
        <w:ind w:left="405"/>
        <w:jc w:val="both"/>
        <w:rPr>
          <w:b/>
          <w:sz w:val="16"/>
          <w:szCs w:val="16"/>
        </w:rPr>
      </w:pPr>
      <w:r w:rsidRPr="00C36D4D">
        <w:rPr>
          <w:b/>
          <w:sz w:val="16"/>
          <w:szCs w:val="16"/>
        </w:rPr>
        <w:t xml:space="preserve"> адрес (местонахождение) объекта: РФ, РМ, Дубенский район, с.Дубенки, ул.Сергея Бурнаева</w:t>
      </w:r>
    </w:p>
    <w:p w:rsidR="00C36D4D" w:rsidRPr="00C36D4D" w:rsidRDefault="00C36D4D" w:rsidP="00C36D4D">
      <w:pPr>
        <w:jc w:val="center"/>
        <w:rPr>
          <w:b/>
          <w:sz w:val="16"/>
          <w:szCs w:val="16"/>
        </w:rPr>
      </w:pPr>
    </w:p>
    <w:p w:rsidR="00C36D4D" w:rsidRPr="00C36D4D" w:rsidRDefault="00C36D4D" w:rsidP="00C36D4D">
      <w:pPr>
        <w:jc w:val="center"/>
        <w:rPr>
          <w:sz w:val="16"/>
          <w:szCs w:val="16"/>
        </w:rPr>
      </w:pPr>
      <w:r w:rsidRPr="00C36D4D">
        <w:rPr>
          <w:sz w:val="16"/>
          <w:szCs w:val="16"/>
        </w:rPr>
        <w:t>с. Дубенки                                                                                                            «__»______  20__ г.</w:t>
      </w:r>
    </w:p>
    <w:p w:rsidR="00C36D4D" w:rsidRPr="00C36D4D" w:rsidRDefault="00C36D4D" w:rsidP="00C36D4D">
      <w:pPr>
        <w:jc w:val="center"/>
        <w:rPr>
          <w:i/>
          <w:sz w:val="16"/>
          <w:szCs w:val="16"/>
        </w:rPr>
      </w:pPr>
    </w:p>
    <w:p w:rsidR="00C36D4D" w:rsidRPr="00C36D4D" w:rsidRDefault="00C36D4D" w:rsidP="00C36D4D">
      <w:pPr>
        <w:jc w:val="both"/>
        <w:rPr>
          <w:sz w:val="16"/>
          <w:szCs w:val="16"/>
        </w:rPr>
      </w:pPr>
      <w:r w:rsidRPr="00C36D4D">
        <w:rPr>
          <w:sz w:val="16"/>
          <w:szCs w:val="16"/>
        </w:rPr>
        <w:t xml:space="preserve">          Администрация Дубенского сельского поселения Дубенского муниципального района Республики Мордовия, в лице Главы __________, действующего на основании Устава Дубенского сельского поселения Дубенского муниципального района, именуемая в дальнейшем «Продавец», с одной стороны, и</w:t>
      </w:r>
      <w:r w:rsidRPr="00C36D4D">
        <w:rPr>
          <w:rFonts w:ascii="Times New Roman CYR" w:hAnsi="Times New Roman CYR"/>
          <w:sz w:val="16"/>
          <w:szCs w:val="16"/>
        </w:rPr>
        <w:t xml:space="preserve"> ___________,  действующий на основании _____________, </w:t>
      </w:r>
      <w:r w:rsidRPr="00C36D4D">
        <w:rPr>
          <w:sz w:val="16"/>
          <w:szCs w:val="16"/>
        </w:rPr>
        <w:t>победитель открытого аукциона, проведенного _____, на основании протокола ______________ №__   от  _______ года, именуемый (ая)  в дальнейшем «Покупатель» с другой стороны, (далее – Стороны), заключили настоящий договор (далее – Договор) о нижеследующем:</w:t>
      </w:r>
    </w:p>
    <w:p w:rsidR="00C36D4D" w:rsidRPr="00C36D4D" w:rsidRDefault="00C36D4D" w:rsidP="00C36D4D">
      <w:pPr>
        <w:ind w:firstLine="720"/>
        <w:jc w:val="both"/>
        <w:rPr>
          <w:sz w:val="16"/>
          <w:szCs w:val="16"/>
        </w:rPr>
      </w:pPr>
    </w:p>
    <w:p w:rsidR="00C36D4D" w:rsidRPr="00C36D4D" w:rsidRDefault="00C36D4D" w:rsidP="00C36D4D">
      <w:pPr>
        <w:ind w:firstLine="720"/>
        <w:rPr>
          <w:b/>
          <w:sz w:val="16"/>
          <w:szCs w:val="16"/>
        </w:rPr>
      </w:pPr>
      <w:r w:rsidRPr="00C36D4D">
        <w:rPr>
          <w:b/>
          <w:sz w:val="16"/>
          <w:szCs w:val="16"/>
        </w:rPr>
        <w:t xml:space="preserve">                                           1. Предмет   договора.</w:t>
      </w:r>
    </w:p>
    <w:p w:rsidR="00C36D4D" w:rsidRPr="00C36D4D" w:rsidRDefault="00C36D4D" w:rsidP="00C36D4D">
      <w:pPr>
        <w:pStyle w:val="a6"/>
        <w:rPr>
          <w:sz w:val="16"/>
          <w:szCs w:val="16"/>
        </w:rPr>
      </w:pPr>
      <w:r w:rsidRPr="00C36D4D">
        <w:rPr>
          <w:sz w:val="16"/>
          <w:szCs w:val="16"/>
        </w:rPr>
        <w:t>1.1. Продавец обязуется передать в собственность Покупателя, а Покупатель обязуется принять и оплатить на условиях настоящего договора следующее имущество:</w:t>
      </w:r>
    </w:p>
    <w:p w:rsidR="00C36D4D" w:rsidRPr="00C36D4D" w:rsidRDefault="00C36D4D" w:rsidP="00C36D4D">
      <w:pPr>
        <w:tabs>
          <w:tab w:val="left" w:pos="720"/>
        </w:tabs>
        <w:jc w:val="both"/>
        <w:rPr>
          <w:sz w:val="16"/>
          <w:szCs w:val="16"/>
        </w:rPr>
      </w:pPr>
      <w:r w:rsidRPr="00C36D4D">
        <w:rPr>
          <w:sz w:val="16"/>
          <w:szCs w:val="16"/>
        </w:rPr>
        <w:t>Электроснабжение ул.Сергея Бурнаева в с.Дубенки, Дубенского муниципального района Республики Мордовия (2-я очередь строительства), назначение: 1.1. Сооружения электроэнергетики, протяженность 2575 м., площадь 4,8 кв.м., адрес (местонахождение) объекта: Российская Федерация, Республика Мордовия, Дубенский район, с.Дубенки, ул.Сергея Бурнаева, кадастровый номер: 13:06:0000000:101 (далее объекты);</w:t>
      </w:r>
    </w:p>
    <w:p w:rsidR="00C36D4D" w:rsidRPr="00C36D4D" w:rsidRDefault="00C36D4D" w:rsidP="00C36D4D">
      <w:pPr>
        <w:pStyle w:val="a6"/>
        <w:rPr>
          <w:sz w:val="16"/>
          <w:szCs w:val="16"/>
        </w:rPr>
      </w:pPr>
      <w:r w:rsidRPr="00C36D4D">
        <w:rPr>
          <w:sz w:val="16"/>
          <w:szCs w:val="16"/>
        </w:rPr>
        <w:t>- Объекты расположены по адресу: Республика Мордовия, Дубенский район, с</w:t>
      </w:r>
      <w:proofErr w:type="gramStart"/>
      <w:r w:rsidRPr="00C36D4D">
        <w:rPr>
          <w:sz w:val="16"/>
          <w:szCs w:val="16"/>
        </w:rPr>
        <w:t>.Д</w:t>
      </w:r>
      <w:proofErr w:type="gramEnd"/>
      <w:r w:rsidRPr="00C36D4D">
        <w:rPr>
          <w:sz w:val="16"/>
          <w:szCs w:val="16"/>
        </w:rPr>
        <w:t>убенки, ул.Сергея Бурнаева.</w:t>
      </w:r>
    </w:p>
    <w:p w:rsidR="00C36D4D" w:rsidRPr="00C36D4D" w:rsidRDefault="00C36D4D" w:rsidP="00C36D4D">
      <w:pPr>
        <w:pStyle w:val="a6"/>
        <w:rPr>
          <w:sz w:val="16"/>
          <w:szCs w:val="16"/>
        </w:rPr>
      </w:pPr>
      <w:r w:rsidRPr="00C36D4D">
        <w:rPr>
          <w:sz w:val="16"/>
          <w:szCs w:val="16"/>
        </w:rPr>
        <w:t xml:space="preserve">1.2. </w:t>
      </w:r>
      <w:proofErr w:type="gramStart"/>
      <w:r w:rsidRPr="00C36D4D">
        <w:rPr>
          <w:sz w:val="16"/>
          <w:szCs w:val="16"/>
        </w:rPr>
        <w:t xml:space="preserve">Сооружения электроэнергетики принадлежат Дубенскому сельскому поселению Дубенского муниципального района РМ на основании Разрешения на ввод объекта в эксплуатацию от 29.08.2012 № </w:t>
      </w:r>
      <w:r w:rsidRPr="00C36D4D">
        <w:rPr>
          <w:sz w:val="16"/>
          <w:szCs w:val="16"/>
          <w:lang w:val="en-US"/>
        </w:rPr>
        <w:t>ru</w:t>
      </w:r>
      <w:r w:rsidRPr="00C36D4D">
        <w:rPr>
          <w:sz w:val="16"/>
          <w:szCs w:val="16"/>
        </w:rPr>
        <w:t xml:space="preserve"> 13506303-27, выдавший орган: выдано администрацией Дубенского сельского поселения Дубенского муниципального района РМ, право собственности зарегистрировано в Управление Федеральной службы государственной регистрации, кадастра и картографии по Республике Мордовия, что подтверждается Свидетельством о государственной регистрации права №0140441 от 08.07.2016 г., о</w:t>
      </w:r>
      <w:proofErr w:type="gramEnd"/>
      <w:r w:rsidRPr="00C36D4D">
        <w:rPr>
          <w:sz w:val="16"/>
          <w:szCs w:val="16"/>
        </w:rPr>
        <w:t xml:space="preserve"> чем в Едином государственном реестре прав на недвижимое имущество и сделок с ним сделана запись регистрации №13-13/006-13/007/021/2016-1248/1.</w:t>
      </w:r>
    </w:p>
    <w:p w:rsidR="00C36D4D" w:rsidRPr="00C36D4D" w:rsidRDefault="00C36D4D" w:rsidP="00C36D4D">
      <w:pPr>
        <w:pStyle w:val="a6"/>
        <w:rPr>
          <w:sz w:val="16"/>
          <w:szCs w:val="16"/>
        </w:rPr>
      </w:pPr>
      <w:r w:rsidRPr="00C36D4D">
        <w:rPr>
          <w:sz w:val="16"/>
          <w:szCs w:val="16"/>
        </w:rPr>
        <w:t>1.3. Имущество, являющееся предметом купли-продажи по настоящему Договору может быть использовано Покупателем только для целей передачи электрической энергии потребителям с</w:t>
      </w:r>
      <w:proofErr w:type="gramStart"/>
      <w:r w:rsidRPr="00C36D4D">
        <w:rPr>
          <w:sz w:val="16"/>
          <w:szCs w:val="16"/>
        </w:rPr>
        <w:t>.Д</w:t>
      </w:r>
      <w:proofErr w:type="gramEnd"/>
      <w:r w:rsidRPr="00C36D4D">
        <w:rPr>
          <w:sz w:val="16"/>
          <w:szCs w:val="16"/>
        </w:rPr>
        <w:t>убенки, улСергея Бурнаева (2-я очередь строительства). Разукомплектование объекта не допустимо.</w:t>
      </w:r>
    </w:p>
    <w:p w:rsidR="00C36D4D" w:rsidRPr="00C36D4D" w:rsidRDefault="00C36D4D" w:rsidP="00C36D4D">
      <w:pPr>
        <w:pStyle w:val="a6"/>
        <w:rPr>
          <w:sz w:val="16"/>
          <w:szCs w:val="16"/>
        </w:rPr>
      </w:pPr>
      <w:r w:rsidRPr="00C36D4D">
        <w:rPr>
          <w:sz w:val="16"/>
          <w:szCs w:val="16"/>
        </w:rPr>
        <w:lastRenderedPageBreak/>
        <w:t>1.3. К Договору прилагаются следующие документы:</w:t>
      </w:r>
    </w:p>
    <w:p w:rsidR="00C36D4D" w:rsidRPr="00C36D4D" w:rsidRDefault="00C36D4D" w:rsidP="00C36D4D">
      <w:pPr>
        <w:pStyle w:val="a6"/>
        <w:rPr>
          <w:sz w:val="16"/>
          <w:szCs w:val="16"/>
        </w:rPr>
      </w:pPr>
      <w:r w:rsidRPr="00C36D4D">
        <w:rPr>
          <w:sz w:val="16"/>
          <w:szCs w:val="16"/>
        </w:rPr>
        <w:t>- копия свидетельства о государственной регистрации права №0140441 от «08» июля 2016года;</w:t>
      </w:r>
    </w:p>
    <w:p w:rsidR="00C36D4D" w:rsidRPr="00C36D4D" w:rsidRDefault="00C36D4D" w:rsidP="00C36D4D">
      <w:pPr>
        <w:pStyle w:val="a6"/>
        <w:rPr>
          <w:sz w:val="16"/>
          <w:szCs w:val="16"/>
        </w:rPr>
      </w:pPr>
      <w:r w:rsidRPr="00C36D4D">
        <w:rPr>
          <w:sz w:val="16"/>
          <w:szCs w:val="16"/>
        </w:rPr>
        <w:t xml:space="preserve">1.4. </w:t>
      </w:r>
      <w:proofErr w:type="gramStart"/>
      <w:r w:rsidRPr="00C36D4D">
        <w:rPr>
          <w:sz w:val="16"/>
          <w:szCs w:val="16"/>
        </w:rPr>
        <w:t>Неисполнение Продавцом обязанности передать Покупателю недвижимое имущество свободным от любых прав третьих лиц, за исключением случая, когда Покупатель согласился принять недвижимое имущество, обремененное правами третьих лиц, дает Покупателю право требовать уменьшения цены недвижимого имущества либо расторжения Договора, если не будет доказано, что Покупатель знал или должен знать о правах третьих лиц на это недвижимое имущество.</w:t>
      </w:r>
      <w:proofErr w:type="gramEnd"/>
    </w:p>
    <w:p w:rsidR="00C36D4D" w:rsidRPr="00C36D4D" w:rsidRDefault="00C36D4D" w:rsidP="00C36D4D">
      <w:pPr>
        <w:jc w:val="center"/>
        <w:rPr>
          <w:b/>
          <w:bCs/>
          <w:sz w:val="16"/>
          <w:szCs w:val="16"/>
        </w:rPr>
      </w:pPr>
      <w:r w:rsidRPr="00C36D4D">
        <w:rPr>
          <w:b/>
          <w:bCs/>
          <w:sz w:val="16"/>
          <w:szCs w:val="16"/>
        </w:rPr>
        <w:t>2. Цена и порядок оплаты.</w:t>
      </w:r>
    </w:p>
    <w:p w:rsidR="00C36D4D" w:rsidRPr="00C36D4D" w:rsidRDefault="00C36D4D" w:rsidP="00C36D4D">
      <w:pPr>
        <w:widowControl w:val="0"/>
        <w:suppressAutoHyphens/>
        <w:ind w:right="-2"/>
        <w:jc w:val="both"/>
        <w:rPr>
          <w:sz w:val="16"/>
          <w:szCs w:val="16"/>
        </w:rPr>
      </w:pPr>
      <w:r w:rsidRPr="00C36D4D">
        <w:rPr>
          <w:sz w:val="16"/>
          <w:szCs w:val="16"/>
        </w:rPr>
        <w:t xml:space="preserve">2.1. Цена Сооружения электроэнергетики, протяженность 2575 </w:t>
      </w:r>
      <w:proofErr w:type="gramStart"/>
      <w:r w:rsidRPr="00C36D4D">
        <w:rPr>
          <w:sz w:val="16"/>
          <w:szCs w:val="16"/>
        </w:rPr>
        <w:t>м.,</w:t>
      </w:r>
      <w:proofErr w:type="gramEnd"/>
      <w:r w:rsidRPr="00C36D4D">
        <w:rPr>
          <w:sz w:val="16"/>
          <w:szCs w:val="16"/>
        </w:rPr>
        <w:t xml:space="preserve"> адрес (местонахождение) объекта: РФ, РМ, Дубенский район, с.Дубенки, ул.Сергея Бурнаева, составляет ________ (______) рублей ___ коп. </w:t>
      </w:r>
    </w:p>
    <w:p w:rsidR="00C36D4D" w:rsidRPr="00C36D4D" w:rsidRDefault="00C36D4D" w:rsidP="00C36D4D">
      <w:pPr>
        <w:widowControl w:val="0"/>
        <w:suppressAutoHyphens/>
        <w:ind w:right="-2"/>
        <w:jc w:val="both"/>
        <w:rPr>
          <w:sz w:val="16"/>
          <w:szCs w:val="16"/>
        </w:rPr>
      </w:pPr>
      <w:r w:rsidRPr="00C36D4D">
        <w:rPr>
          <w:sz w:val="16"/>
          <w:szCs w:val="16"/>
        </w:rPr>
        <w:t>2.2. Расчеты по Договору должны осуществляться в безналичном порядке платежными поручениями.</w:t>
      </w:r>
    </w:p>
    <w:p w:rsidR="00C36D4D" w:rsidRPr="00C36D4D" w:rsidRDefault="00C36D4D" w:rsidP="00C36D4D">
      <w:pPr>
        <w:widowControl w:val="0"/>
        <w:suppressAutoHyphens/>
        <w:ind w:right="-2"/>
        <w:jc w:val="both"/>
        <w:rPr>
          <w:bCs/>
          <w:sz w:val="16"/>
          <w:szCs w:val="16"/>
          <w:lang w:eastAsia="zh-CN"/>
        </w:rPr>
      </w:pPr>
      <w:r w:rsidRPr="00C36D4D">
        <w:rPr>
          <w:sz w:val="16"/>
          <w:szCs w:val="16"/>
        </w:rPr>
        <w:t xml:space="preserve">2.3. Покупатель обязуется осуществить оплату в размере 100% стоимости объектов </w:t>
      </w:r>
      <w:r w:rsidRPr="00C36D4D">
        <w:rPr>
          <w:bCs/>
          <w:sz w:val="16"/>
          <w:szCs w:val="16"/>
          <w:lang w:eastAsia="zh-CN"/>
        </w:rPr>
        <w:t>в течение 10 (десяти) банковских дней с момента подписания Договора.</w:t>
      </w:r>
    </w:p>
    <w:p w:rsidR="00C36D4D" w:rsidRPr="00C36D4D" w:rsidRDefault="00C36D4D" w:rsidP="00C36D4D">
      <w:pPr>
        <w:widowControl w:val="0"/>
        <w:suppressAutoHyphens/>
        <w:ind w:right="-2"/>
        <w:jc w:val="both"/>
        <w:rPr>
          <w:bCs/>
          <w:caps/>
          <w:sz w:val="16"/>
          <w:szCs w:val="16"/>
          <w:lang w:eastAsia="zh-CN"/>
        </w:rPr>
      </w:pPr>
      <w:r w:rsidRPr="00C36D4D">
        <w:rPr>
          <w:bCs/>
          <w:sz w:val="16"/>
          <w:szCs w:val="16"/>
          <w:lang w:eastAsia="zh-CN"/>
        </w:rPr>
        <w:t>2.4. Обязанность Покупателя считается исполненной в момент зачисления денежных средств на расчетный счет Продавца.</w:t>
      </w:r>
    </w:p>
    <w:p w:rsidR="00C36D4D" w:rsidRPr="00C36D4D" w:rsidRDefault="00C36D4D" w:rsidP="00C36D4D">
      <w:pPr>
        <w:spacing w:after="240"/>
        <w:jc w:val="both"/>
        <w:rPr>
          <w:sz w:val="16"/>
          <w:szCs w:val="16"/>
        </w:rPr>
      </w:pPr>
      <w:r w:rsidRPr="00C36D4D">
        <w:rPr>
          <w:sz w:val="16"/>
          <w:szCs w:val="16"/>
        </w:rPr>
        <w:t>2.5. В случае не оплаты, договор считается расторгнутым.</w:t>
      </w:r>
    </w:p>
    <w:p w:rsidR="00C36D4D" w:rsidRPr="00C36D4D" w:rsidRDefault="00C36D4D" w:rsidP="00C36D4D">
      <w:pPr>
        <w:jc w:val="center"/>
        <w:rPr>
          <w:b/>
          <w:bCs/>
          <w:sz w:val="16"/>
          <w:szCs w:val="16"/>
        </w:rPr>
      </w:pPr>
      <w:r w:rsidRPr="00C36D4D">
        <w:rPr>
          <w:b/>
          <w:bCs/>
          <w:sz w:val="16"/>
          <w:szCs w:val="16"/>
        </w:rPr>
        <w:t>3. Передача недвижимого имущества.</w:t>
      </w:r>
    </w:p>
    <w:p w:rsidR="00C36D4D" w:rsidRPr="00C36D4D" w:rsidRDefault="00C36D4D" w:rsidP="00C36D4D">
      <w:pPr>
        <w:jc w:val="both"/>
        <w:rPr>
          <w:bCs/>
          <w:sz w:val="16"/>
          <w:szCs w:val="16"/>
        </w:rPr>
      </w:pPr>
      <w:r w:rsidRPr="00C36D4D">
        <w:rPr>
          <w:bCs/>
          <w:sz w:val="16"/>
          <w:szCs w:val="16"/>
        </w:rPr>
        <w:t>3.1. Сооружения передаются Покупателю в день подписания Договора.</w:t>
      </w:r>
    </w:p>
    <w:p w:rsidR="00C36D4D" w:rsidRPr="00C36D4D" w:rsidRDefault="00C36D4D" w:rsidP="00C36D4D">
      <w:pPr>
        <w:jc w:val="both"/>
        <w:rPr>
          <w:bCs/>
          <w:sz w:val="16"/>
          <w:szCs w:val="16"/>
        </w:rPr>
      </w:pPr>
      <w:r w:rsidRPr="00C36D4D">
        <w:rPr>
          <w:bCs/>
          <w:sz w:val="16"/>
          <w:szCs w:val="16"/>
        </w:rPr>
        <w:t>3.2. Одновременно с объектами Продавец обязуется передать Покупателю документы, относящиеся к этим объектам.</w:t>
      </w:r>
    </w:p>
    <w:p w:rsidR="00C36D4D" w:rsidRPr="00C36D4D" w:rsidRDefault="00C36D4D" w:rsidP="00C36D4D">
      <w:pPr>
        <w:jc w:val="both"/>
        <w:rPr>
          <w:bCs/>
          <w:sz w:val="16"/>
          <w:szCs w:val="16"/>
        </w:rPr>
      </w:pPr>
      <w:r w:rsidRPr="00C36D4D">
        <w:rPr>
          <w:bCs/>
          <w:sz w:val="16"/>
          <w:szCs w:val="16"/>
        </w:rPr>
        <w:t>3.3. Порядок передачи сооружений:</w:t>
      </w:r>
    </w:p>
    <w:p w:rsidR="00C36D4D" w:rsidRPr="00C36D4D" w:rsidRDefault="00C36D4D" w:rsidP="00C36D4D">
      <w:pPr>
        <w:jc w:val="both"/>
        <w:rPr>
          <w:bCs/>
          <w:sz w:val="16"/>
          <w:szCs w:val="16"/>
        </w:rPr>
      </w:pPr>
      <w:r w:rsidRPr="00C36D4D">
        <w:rPr>
          <w:bCs/>
          <w:sz w:val="16"/>
          <w:szCs w:val="16"/>
        </w:rPr>
        <w:t>3.3.1. Объекты передаются по акту приема-передачи. Если при приемке будут обнаружены недостатки, то они должны быть зафиксированы в акте.</w:t>
      </w:r>
    </w:p>
    <w:p w:rsidR="00C36D4D" w:rsidRPr="00C36D4D" w:rsidRDefault="00C36D4D" w:rsidP="00C36D4D">
      <w:pPr>
        <w:jc w:val="both"/>
        <w:rPr>
          <w:bCs/>
          <w:sz w:val="16"/>
          <w:szCs w:val="16"/>
        </w:rPr>
      </w:pPr>
      <w:r w:rsidRPr="00C36D4D">
        <w:rPr>
          <w:bCs/>
          <w:sz w:val="16"/>
          <w:szCs w:val="16"/>
        </w:rPr>
        <w:t>3.3.2. При приеме-передаче объектов осуществляется осмотр.</w:t>
      </w:r>
    </w:p>
    <w:p w:rsidR="00C36D4D" w:rsidRPr="00C36D4D" w:rsidRDefault="00C36D4D" w:rsidP="00C36D4D">
      <w:pPr>
        <w:jc w:val="both"/>
        <w:rPr>
          <w:bCs/>
          <w:sz w:val="16"/>
          <w:szCs w:val="16"/>
        </w:rPr>
      </w:pPr>
      <w:r w:rsidRPr="00C36D4D">
        <w:rPr>
          <w:bCs/>
          <w:sz w:val="16"/>
          <w:szCs w:val="16"/>
        </w:rPr>
        <w:t>3.3.3. Риск случайной гибели или случайного повреждения объектов переходит на Покупателя после передачи имущества Покупателю и подписания сторонами акта приема-передачи.</w:t>
      </w:r>
    </w:p>
    <w:p w:rsidR="00C36D4D" w:rsidRPr="00C36D4D" w:rsidRDefault="00C36D4D" w:rsidP="00C36D4D">
      <w:pPr>
        <w:jc w:val="both"/>
        <w:rPr>
          <w:bCs/>
          <w:sz w:val="16"/>
          <w:szCs w:val="16"/>
        </w:rPr>
      </w:pPr>
      <w:r w:rsidRPr="00C36D4D">
        <w:rPr>
          <w:bCs/>
          <w:sz w:val="16"/>
          <w:szCs w:val="16"/>
        </w:rPr>
        <w:t>3.3.4. Обязательство Продавца передать объекты Покупателю считается исполненным после передачи  имущества Покупателю и подписания сторонами акта приема-передачи.</w:t>
      </w:r>
    </w:p>
    <w:p w:rsidR="00C36D4D" w:rsidRPr="00C36D4D" w:rsidRDefault="00C36D4D" w:rsidP="00C36D4D">
      <w:pPr>
        <w:jc w:val="both"/>
        <w:rPr>
          <w:bCs/>
          <w:sz w:val="16"/>
          <w:szCs w:val="16"/>
        </w:rPr>
      </w:pPr>
      <w:r w:rsidRPr="00C36D4D">
        <w:rPr>
          <w:bCs/>
          <w:sz w:val="16"/>
          <w:szCs w:val="16"/>
        </w:rPr>
        <w:t>3.4. Государственная регистрация перехода права собственности</w:t>
      </w:r>
    </w:p>
    <w:p w:rsidR="00C36D4D" w:rsidRPr="00C36D4D" w:rsidRDefault="00C36D4D" w:rsidP="00C36D4D">
      <w:pPr>
        <w:jc w:val="both"/>
        <w:rPr>
          <w:bCs/>
          <w:sz w:val="16"/>
          <w:szCs w:val="16"/>
        </w:rPr>
      </w:pPr>
      <w:r w:rsidRPr="00C36D4D">
        <w:rPr>
          <w:bCs/>
          <w:sz w:val="16"/>
          <w:szCs w:val="16"/>
        </w:rPr>
        <w:t>3.4.1. Стороны обязуются подать в Управление Федеральной службы государственной регистрации, кадастра и картографии по Республике Мордовия для государственной регистрации перехода права собственности в течение 5 рабочих дней с момента подписания Договора.</w:t>
      </w:r>
    </w:p>
    <w:p w:rsidR="00C36D4D" w:rsidRPr="00C36D4D" w:rsidRDefault="00C36D4D" w:rsidP="00C36D4D">
      <w:pPr>
        <w:jc w:val="both"/>
        <w:rPr>
          <w:bCs/>
          <w:sz w:val="16"/>
          <w:szCs w:val="16"/>
        </w:rPr>
      </w:pPr>
      <w:r w:rsidRPr="00C36D4D">
        <w:rPr>
          <w:bCs/>
          <w:sz w:val="16"/>
          <w:szCs w:val="16"/>
        </w:rPr>
        <w:t>3.4.2. Переход права собственности не зависит от исполнения Продавцом обязанности передать объекты. Нахождение объектов во владении Продавца не препятствует регистрации перехода права собственности к Покупателю.</w:t>
      </w:r>
    </w:p>
    <w:p w:rsidR="00C36D4D" w:rsidRPr="00C36D4D" w:rsidRDefault="00C36D4D" w:rsidP="00C36D4D">
      <w:pPr>
        <w:jc w:val="both"/>
        <w:rPr>
          <w:bCs/>
          <w:sz w:val="16"/>
          <w:szCs w:val="16"/>
        </w:rPr>
      </w:pPr>
      <w:r w:rsidRPr="00C36D4D">
        <w:rPr>
          <w:bCs/>
          <w:sz w:val="16"/>
          <w:szCs w:val="16"/>
        </w:rPr>
        <w:t>3.4.3. Расходы по государственной регистрации перехода права собственности несет Покупатель.</w:t>
      </w:r>
    </w:p>
    <w:p w:rsidR="00C36D4D" w:rsidRPr="00C36D4D" w:rsidRDefault="00C36D4D" w:rsidP="00C36D4D">
      <w:pPr>
        <w:jc w:val="both"/>
        <w:rPr>
          <w:bCs/>
          <w:sz w:val="16"/>
          <w:szCs w:val="16"/>
        </w:rPr>
      </w:pPr>
      <w:r w:rsidRPr="00C36D4D">
        <w:rPr>
          <w:bCs/>
          <w:sz w:val="16"/>
          <w:szCs w:val="16"/>
        </w:rPr>
        <w:t>3.4.4. В случае, когда из сторон уклоняется от государственной регистрации перехода права собственности на недвижимое имущество, суд вправе по требованию другой стороны, а в случаях, предусмотренных законодательством Российской Федерации об исполнительном производстве, также по требованию судебного пристава-исполнителя вынести решение о государственной регистрации перехода права собственности. Сторона, необоснованно уклоняющаяся от государственной регистрации перехода права собственности, должна возместить другой стороне убытки, вызванные задержкой регистрации.</w:t>
      </w:r>
    </w:p>
    <w:p w:rsidR="00C36D4D" w:rsidRPr="00C36D4D" w:rsidRDefault="00C36D4D" w:rsidP="00C36D4D">
      <w:pPr>
        <w:jc w:val="both"/>
        <w:rPr>
          <w:bCs/>
          <w:sz w:val="16"/>
          <w:szCs w:val="16"/>
        </w:rPr>
      </w:pPr>
      <w:r w:rsidRPr="00C36D4D">
        <w:rPr>
          <w:bCs/>
          <w:sz w:val="16"/>
          <w:szCs w:val="16"/>
        </w:rPr>
        <w:t>3.4.5. Право собственности у Покупателя возникает с момента его регистрации, если иное не установлено законом.</w:t>
      </w:r>
    </w:p>
    <w:p w:rsidR="00C36D4D" w:rsidRPr="00C36D4D" w:rsidRDefault="00C36D4D" w:rsidP="00C36D4D">
      <w:pPr>
        <w:jc w:val="both"/>
        <w:rPr>
          <w:bCs/>
          <w:sz w:val="16"/>
          <w:szCs w:val="16"/>
        </w:rPr>
      </w:pPr>
    </w:p>
    <w:p w:rsidR="00C36D4D" w:rsidRPr="00C36D4D" w:rsidRDefault="00C36D4D" w:rsidP="00C36D4D">
      <w:pPr>
        <w:jc w:val="center"/>
        <w:rPr>
          <w:b/>
          <w:bCs/>
          <w:sz w:val="16"/>
          <w:szCs w:val="16"/>
        </w:rPr>
      </w:pPr>
      <w:r w:rsidRPr="00C36D4D">
        <w:rPr>
          <w:b/>
          <w:bCs/>
          <w:sz w:val="16"/>
          <w:szCs w:val="16"/>
        </w:rPr>
        <w:t>4. Ответственность сторон.</w:t>
      </w:r>
    </w:p>
    <w:p w:rsidR="00C36D4D" w:rsidRPr="00C36D4D" w:rsidRDefault="00C36D4D" w:rsidP="00C36D4D">
      <w:pPr>
        <w:jc w:val="both"/>
        <w:rPr>
          <w:bCs/>
          <w:sz w:val="16"/>
          <w:szCs w:val="16"/>
        </w:rPr>
      </w:pPr>
      <w:r w:rsidRPr="00C36D4D">
        <w:rPr>
          <w:bCs/>
          <w:sz w:val="16"/>
          <w:szCs w:val="16"/>
        </w:rPr>
        <w:t>4.1. Взыскание убытков.</w:t>
      </w:r>
    </w:p>
    <w:p w:rsidR="00C36D4D" w:rsidRPr="00C36D4D" w:rsidRDefault="00C36D4D" w:rsidP="00C36D4D">
      <w:pPr>
        <w:jc w:val="both"/>
        <w:rPr>
          <w:bCs/>
          <w:sz w:val="16"/>
          <w:szCs w:val="16"/>
        </w:rPr>
      </w:pPr>
      <w:r w:rsidRPr="00C36D4D">
        <w:rPr>
          <w:bCs/>
          <w:sz w:val="16"/>
          <w:szCs w:val="16"/>
        </w:rPr>
        <w:t>4.1.1. Каждая из сторон обязана возместить  другой стороне убытки, причиненные неисполнением или ненадлежащим исполнением своих обязательств.</w:t>
      </w:r>
    </w:p>
    <w:p w:rsidR="00C36D4D" w:rsidRPr="00C36D4D" w:rsidRDefault="00C36D4D" w:rsidP="00C36D4D">
      <w:pPr>
        <w:jc w:val="both"/>
        <w:rPr>
          <w:bCs/>
          <w:sz w:val="16"/>
          <w:szCs w:val="16"/>
        </w:rPr>
      </w:pPr>
      <w:r w:rsidRPr="00C36D4D">
        <w:rPr>
          <w:bCs/>
          <w:sz w:val="16"/>
          <w:szCs w:val="16"/>
        </w:rPr>
        <w:t>4.1.2. При изъятии имущества у Покупателя третьими лицами по основаниям, возникшим до исполнения Договора, Продавец обязан возместить Покупателю понесенные им убытки, если не докажет, что Покупатель знал или должен был знать о наличии этих оснований.</w:t>
      </w:r>
    </w:p>
    <w:p w:rsidR="00C36D4D" w:rsidRPr="00C36D4D" w:rsidRDefault="00C36D4D" w:rsidP="00C36D4D">
      <w:pPr>
        <w:jc w:val="both"/>
        <w:rPr>
          <w:bCs/>
          <w:sz w:val="16"/>
          <w:szCs w:val="16"/>
        </w:rPr>
      </w:pPr>
      <w:r w:rsidRPr="00C36D4D">
        <w:rPr>
          <w:bCs/>
          <w:sz w:val="16"/>
          <w:szCs w:val="16"/>
        </w:rPr>
        <w:t>4.1.3. Покупатель вправе требовать возмещения только реального ущерба, упущенная выгода возмещению не подлежит.</w:t>
      </w:r>
    </w:p>
    <w:p w:rsidR="00C36D4D" w:rsidRPr="00C36D4D" w:rsidRDefault="00C36D4D" w:rsidP="00C36D4D">
      <w:pPr>
        <w:jc w:val="both"/>
        <w:rPr>
          <w:bCs/>
          <w:sz w:val="16"/>
          <w:szCs w:val="16"/>
        </w:rPr>
      </w:pPr>
      <w:r w:rsidRPr="00C36D4D">
        <w:rPr>
          <w:bCs/>
          <w:sz w:val="16"/>
          <w:szCs w:val="16"/>
        </w:rPr>
        <w:t>4.1.4. Продавец вправе требовать возмещения только реального ущерба, упущенная выгода возмещению не подлежит.</w:t>
      </w:r>
    </w:p>
    <w:p w:rsidR="00C36D4D" w:rsidRPr="00C36D4D" w:rsidRDefault="00C36D4D" w:rsidP="00C36D4D">
      <w:pPr>
        <w:jc w:val="both"/>
        <w:rPr>
          <w:bCs/>
          <w:sz w:val="16"/>
          <w:szCs w:val="16"/>
        </w:rPr>
      </w:pPr>
    </w:p>
    <w:p w:rsidR="00C36D4D" w:rsidRPr="00C36D4D" w:rsidRDefault="00C36D4D" w:rsidP="00C36D4D">
      <w:pPr>
        <w:jc w:val="center"/>
        <w:rPr>
          <w:b/>
          <w:bCs/>
          <w:sz w:val="16"/>
          <w:szCs w:val="16"/>
        </w:rPr>
      </w:pPr>
      <w:r w:rsidRPr="00C36D4D">
        <w:rPr>
          <w:b/>
          <w:bCs/>
          <w:sz w:val="16"/>
          <w:szCs w:val="16"/>
        </w:rPr>
        <w:t>5. Изменение и расторжение договора.</w:t>
      </w:r>
    </w:p>
    <w:p w:rsidR="00C36D4D" w:rsidRPr="00C36D4D" w:rsidRDefault="00C36D4D" w:rsidP="00C36D4D">
      <w:pPr>
        <w:jc w:val="both"/>
        <w:rPr>
          <w:bCs/>
          <w:sz w:val="16"/>
          <w:szCs w:val="16"/>
        </w:rPr>
      </w:pPr>
      <w:r w:rsidRPr="00C36D4D">
        <w:rPr>
          <w:bCs/>
          <w:sz w:val="16"/>
          <w:szCs w:val="16"/>
        </w:rPr>
        <w:t>5.1. Договор может быть изменен или расторгнут по соглашению сторон.</w:t>
      </w:r>
    </w:p>
    <w:p w:rsidR="00C36D4D" w:rsidRPr="00C36D4D" w:rsidRDefault="00C36D4D" w:rsidP="00C36D4D">
      <w:pPr>
        <w:jc w:val="both"/>
        <w:rPr>
          <w:bCs/>
          <w:sz w:val="16"/>
          <w:szCs w:val="16"/>
        </w:rPr>
      </w:pPr>
      <w:r w:rsidRPr="00C36D4D">
        <w:rPr>
          <w:bCs/>
          <w:sz w:val="16"/>
          <w:szCs w:val="16"/>
        </w:rPr>
        <w:t>5.1.1. По требованию одной из сторон Договор может быть изменен или расторгнут по решению суда только:</w:t>
      </w:r>
    </w:p>
    <w:p w:rsidR="00C36D4D" w:rsidRPr="00C36D4D" w:rsidRDefault="00C36D4D" w:rsidP="00C36D4D">
      <w:pPr>
        <w:jc w:val="both"/>
        <w:rPr>
          <w:bCs/>
          <w:sz w:val="16"/>
          <w:szCs w:val="16"/>
        </w:rPr>
      </w:pPr>
      <w:r w:rsidRPr="00C36D4D">
        <w:rPr>
          <w:bCs/>
          <w:sz w:val="16"/>
          <w:szCs w:val="16"/>
        </w:rPr>
        <w:t>5.1.1.1. при существенном нарушении Договора другой стороной;</w:t>
      </w:r>
    </w:p>
    <w:p w:rsidR="00C36D4D" w:rsidRPr="00C36D4D" w:rsidRDefault="00C36D4D" w:rsidP="00C36D4D">
      <w:pPr>
        <w:jc w:val="both"/>
        <w:rPr>
          <w:bCs/>
          <w:sz w:val="16"/>
          <w:szCs w:val="16"/>
        </w:rPr>
      </w:pPr>
      <w:r w:rsidRPr="00C36D4D">
        <w:rPr>
          <w:bCs/>
          <w:sz w:val="16"/>
          <w:szCs w:val="16"/>
        </w:rPr>
        <w:t>5.1.1.2. в иных случаях, предусмотренных ГК РФ или другими законами РФ.</w:t>
      </w:r>
    </w:p>
    <w:p w:rsidR="00C36D4D" w:rsidRPr="00C36D4D" w:rsidRDefault="00C36D4D" w:rsidP="00C36D4D">
      <w:pPr>
        <w:jc w:val="both"/>
        <w:rPr>
          <w:bCs/>
          <w:sz w:val="16"/>
          <w:szCs w:val="16"/>
        </w:rPr>
      </w:pPr>
      <w:r w:rsidRPr="00C36D4D">
        <w:rPr>
          <w:bCs/>
          <w:sz w:val="16"/>
          <w:szCs w:val="16"/>
        </w:rPr>
        <w:t>5.1.2. Существенным признается нарушение, которое влечет такой ущерб для другой стороны, что она в значительной степени лишается того, на что рассчитывала при заключении Договора.</w:t>
      </w:r>
    </w:p>
    <w:p w:rsidR="00C36D4D" w:rsidRPr="00C36D4D" w:rsidRDefault="00C36D4D" w:rsidP="00C36D4D">
      <w:pPr>
        <w:jc w:val="both"/>
        <w:rPr>
          <w:bCs/>
          <w:sz w:val="16"/>
          <w:szCs w:val="16"/>
        </w:rPr>
      </w:pPr>
      <w:r w:rsidRPr="00C36D4D">
        <w:rPr>
          <w:bCs/>
          <w:sz w:val="16"/>
          <w:szCs w:val="16"/>
        </w:rPr>
        <w:t>5.2. Расторжение Договора.</w:t>
      </w:r>
    </w:p>
    <w:p w:rsidR="00C36D4D" w:rsidRPr="00C36D4D" w:rsidRDefault="00C36D4D" w:rsidP="00C36D4D">
      <w:pPr>
        <w:jc w:val="both"/>
        <w:rPr>
          <w:bCs/>
          <w:sz w:val="16"/>
          <w:szCs w:val="16"/>
        </w:rPr>
      </w:pPr>
      <w:r w:rsidRPr="00C36D4D">
        <w:rPr>
          <w:bCs/>
          <w:sz w:val="16"/>
          <w:szCs w:val="16"/>
        </w:rPr>
        <w:t>5.2.1. Если Покупатель в нарушение Договора отказывается принять и оплатить объекты, Продавец  вправе по своему выбору потребовать оплаты недвижимого имущества либо отказаться от исполнения Договора.</w:t>
      </w:r>
    </w:p>
    <w:p w:rsidR="00C36D4D" w:rsidRPr="00C36D4D" w:rsidRDefault="00C36D4D" w:rsidP="00C36D4D">
      <w:pPr>
        <w:jc w:val="both"/>
        <w:rPr>
          <w:bCs/>
          <w:sz w:val="16"/>
          <w:szCs w:val="16"/>
        </w:rPr>
      </w:pPr>
      <w:r w:rsidRPr="00C36D4D">
        <w:rPr>
          <w:bCs/>
          <w:sz w:val="16"/>
          <w:szCs w:val="16"/>
        </w:rPr>
        <w:t>5.2.2. При одностороннем отказе от исполнения Договора он будет считаться расторгнутым по истечении 10 (десяти) дней после получения одной стороной соответствующего уведомления от другой стороны.</w:t>
      </w:r>
    </w:p>
    <w:p w:rsidR="00C36D4D" w:rsidRPr="00C36D4D" w:rsidRDefault="00C36D4D" w:rsidP="00C36D4D">
      <w:pPr>
        <w:jc w:val="both"/>
        <w:rPr>
          <w:bCs/>
          <w:sz w:val="16"/>
          <w:szCs w:val="16"/>
        </w:rPr>
      </w:pPr>
      <w:r w:rsidRPr="00C36D4D">
        <w:rPr>
          <w:bCs/>
          <w:sz w:val="16"/>
          <w:szCs w:val="16"/>
        </w:rPr>
        <w:t>5.2.3. В случае расторжения Договора стороны не вправе требовать возврата того, что ими было исполнено по Договору. В частности, Продавец не вправе требовать от Покупателя возврата переданного ему недвижимого имущества, а Покупатель – возврата уплаченных Продавцу денежных средств. Законом может быть установлено иное.</w:t>
      </w:r>
    </w:p>
    <w:p w:rsidR="00C36D4D" w:rsidRPr="00C36D4D" w:rsidRDefault="00C36D4D" w:rsidP="00C36D4D">
      <w:pPr>
        <w:jc w:val="both"/>
        <w:rPr>
          <w:bCs/>
          <w:sz w:val="16"/>
          <w:szCs w:val="16"/>
        </w:rPr>
      </w:pPr>
    </w:p>
    <w:p w:rsidR="00C36D4D" w:rsidRPr="00C36D4D" w:rsidRDefault="00C36D4D" w:rsidP="00C36D4D">
      <w:pPr>
        <w:jc w:val="center"/>
        <w:rPr>
          <w:b/>
          <w:bCs/>
          <w:sz w:val="16"/>
          <w:szCs w:val="16"/>
        </w:rPr>
      </w:pPr>
      <w:r w:rsidRPr="00C36D4D">
        <w:rPr>
          <w:b/>
          <w:bCs/>
          <w:sz w:val="16"/>
          <w:szCs w:val="16"/>
        </w:rPr>
        <w:t>6. Разрешение споров.</w:t>
      </w:r>
    </w:p>
    <w:p w:rsidR="00C36D4D" w:rsidRPr="00C36D4D" w:rsidRDefault="00C36D4D" w:rsidP="00C36D4D">
      <w:pPr>
        <w:jc w:val="both"/>
        <w:rPr>
          <w:bCs/>
          <w:sz w:val="16"/>
          <w:szCs w:val="16"/>
        </w:rPr>
      </w:pPr>
      <w:r w:rsidRPr="00C36D4D">
        <w:rPr>
          <w:bCs/>
          <w:sz w:val="16"/>
          <w:szCs w:val="16"/>
        </w:rPr>
        <w:t>6.1. Претензионный порядок разрешения споров.</w:t>
      </w:r>
    </w:p>
    <w:p w:rsidR="00C36D4D" w:rsidRPr="00C36D4D" w:rsidRDefault="00C36D4D" w:rsidP="00C36D4D">
      <w:pPr>
        <w:jc w:val="both"/>
        <w:rPr>
          <w:bCs/>
          <w:sz w:val="16"/>
          <w:szCs w:val="16"/>
        </w:rPr>
      </w:pPr>
      <w:r w:rsidRPr="00C36D4D">
        <w:rPr>
          <w:bCs/>
          <w:sz w:val="16"/>
          <w:szCs w:val="16"/>
        </w:rPr>
        <w:t>6.1.1.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C36D4D" w:rsidRPr="00C36D4D" w:rsidRDefault="00C36D4D" w:rsidP="00C36D4D">
      <w:pPr>
        <w:jc w:val="both"/>
        <w:rPr>
          <w:bCs/>
          <w:sz w:val="16"/>
          <w:szCs w:val="16"/>
        </w:rPr>
      </w:pPr>
      <w:r w:rsidRPr="00C36D4D">
        <w:rPr>
          <w:bCs/>
          <w:sz w:val="16"/>
          <w:szCs w:val="16"/>
        </w:rPr>
        <w:t>6.1.2.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C36D4D" w:rsidRPr="00C36D4D" w:rsidRDefault="00C36D4D" w:rsidP="00C36D4D">
      <w:pPr>
        <w:jc w:val="both"/>
        <w:rPr>
          <w:bCs/>
          <w:sz w:val="16"/>
          <w:szCs w:val="16"/>
        </w:rPr>
      </w:pPr>
      <w:r w:rsidRPr="00C36D4D">
        <w:rPr>
          <w:bCs/>
          <w:sz w:val="16"/>
          <w:szCs w:val="16"/>
        </w:rPr>
        <w:t>6.1.3. Сторона, получившая претензию, обязана ее рассмотреть и направить письменный мотивированный ответ другой стороне в течение 10 (десяти) дней с момента ее получения.</w:t>
      </w:r>
    </w:p>
    <w:p w:rsidR="00C36D4D" w:rsidRPr="00C36D4D" w:rsidRDefault="00C36D4D" w:rsidP="00C36D4D">
      <w:pPr>
        <w:jc w:val="both"/>
        <w:rPr>
          <w:bCs/>
          <w:sz w:val="16"/>
          <w:szCs w:val="16"/>
        </w:rPr>
      </w:pPr>
      <w:r w:rsidRPr="00C36D4D">
        <w:rPr>
          <w:bCs/>
          <w:sz w:val="16"/>
          <w:szCs w:val="16"/>
        </w:rPr>
        <w:t>6.1.4. В случае неполучения ответа в указанный выше срок либо несогласия с ответом заинтересованная сторона вправе обратиться в суд.</w:t>
      </w:r>
    </w:p>
    <w:p w:rsidR="00C36D4D" w:rsidRPr="00C36D4D" w:rsidRDefault="00C36D4D" w:rsidP="00C36D4D">
      <w:pPr>
        <w:jc w:val="both"/>
        <w:rPr>
          <w:bCs/>
          <w:sz w:val="16"/>
          <w:szCs w:val="16"/>
        </w:rPr>
      </w:pPr>
      <w:r w:rsidRPr="00C36D4D">
        <w:rPr>
          <w:bCs/>
          <w:sz w:val="16"/>
          <w:szCs w:val="16"/>
        </w:rPr>
        <w:t>6.2. Споры, вытекающие из Договора, рассматриваются в арбитражном судом по месту нахождения истца, если законом для конкретного спора не предусмотрена иная подсудность.</w:t>
      </w:r>
    </w:p>
    <w:p w:rsidR="00C36D4D" w:rsidRPr="00C36D4D" w:rsidRDefault="00C36D4D" w:rsidP="00C36D4D">
      <w:pPr>
        <w:jc w:val="both"/>
        <w:rPr>
          <w:bCs/>
          <w:sz w:val="16"/>
          <w:szCs w:val="16"/>
        </w:rPr>
      </w:pPr>
    </w:p>
    <w:p w:rsidR="00C36D4D" w:rsidRPr="00C36D4D" w:rsidRDefault="00C36D4D" w:rsidP="00C36D4D">
      <w:pPr>
        <w:jc w:val="center"/>
        <w:rPr>
          <w:b/>
          <w:bCs/>
          <w:sz w:val="16"/>
          <w:szCs w:val="16"/>
        </w:rPr>
      </w:pPr>
      <w:r w:rsidRPr="00C36D4D">
        <w:rPr>
          <w:b/>
          <w:bCs/>
          <w:sz w:val="16"/>
          <w:szCs w:val="16"/>
        </w:rPr>
        <w:t>7. Заключительные положения.</w:t>
      </w:r>
    </w:p>
    <w:p w:rsidR="00C36D4D" w:rsidRPr="00C36D4D" w:rsidRDefault="00C36D4D" w:rsidP="00C36D4D">
      <w:pPr>
        <w:jc w:val="both"/>
        <w:rPr>
          <w:bCs/>
          <w:sz w:val="16"/>
          <w:szCs w:val="16"/>
        </w:rPr>
      </w:pPr>
      <w:r w:rsidRPr="00C36D4D">
        <w:rPr>
          <w:bCs/>
          <w:sz w:val="16"/>
          <w:szCs w:val="16"/>
        </w:rPr>
        <w:t>7.1. Договор вступает в силу и становится обязательным для сторон с момента его заключения.</w:t>
      </w:r>
    </w:p>
    <w:p w:rsidR="00C36D4D" w:rsidRPr="00C36D4D" w:rsidRDefault="00C36D4D" w:rsidP="00C36D4D">
      <w:pPr>
        <w:jc w:val="both"/>
        <w:rPr>
          <w:bCs/>
          <w:sz w:val="16"/>
          <w:szCs w:val="16"/>
        </w:rPr>
      </w:pPr>
      <w:r w:rsidRPr="00C36D4D">
        <w:rPr>
          <w:bCs/>
          <w:sz w:val="16"/>
          <w:szCs w:val="16"/>
        </w:rPr>
        <w:t>7.2. 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только один из следующих способов:</w:t>
      </w:r>
    </w:p>
    <w:p w:rsidR="00C36D4D" w:rsidRPr="00C36D4D" w:rsidRDefault="00C36D4D" w:rsidP="00C36D4D">
      <w:pPr>
        <w:jc w:val="both"/>
        <w:rPr>
          <w:bCs/>
          <w:sz w:val="16"/>
          <w:szCs w:val="16"/>
        </w:rPr>
      </w:pPr>
      <w:r w:rsidRPr="00C36D4D">
        <w:rPr>
          <w:bCs/>
          <w:sz w:val="16"/>
          <w:szCs w:val="16"/>
        </w:rPr>
        <w:t>- с нарочным (курьерской доставкой). Факт получения документа должен подтверждаться распиской стороны в его получении;</w:t>
      </w:r>
    </w:p>
    <w:p w:rsidR="00C36D4D" w:rsidRPr="00C36D4D" w:rsidRDefault="00C36D4D" w:rsidP="00C36D4D">
      <w:pPr>
        <w:jc w:val="both"/>
        <w:rPr>
          <w:bCs/>
          <w:sz w:val="16"/>
          <w:szCs w:val="16"/>
        </w:rPr>
      </w:pPr>
      <w:r w:rsidRPr="00C36D4D">
        <w:rPr>
          <w:bCs/>
          <w:sz w:val="16"/>
          <w:szCs w:val="16"/>
        </w:rPr>
        <w:t>- заказным письмом с уведомлением о вручении;</w:t>
      </w:r>
    </w:p>
    <w:p w:rsidR="00C36D4D" w:rsidRPr="00C36D4D" w:rsidRDefault="00C36D4D" w:rsidP="00C36D4D">
      <w:pPr>
        <w:jc w:val="both"/>
        <w:rPr>
          <w:bCs/>
          <w:sz w:val="16"/>
          <w:szCs w:val="16"/>
        </w:rPr>
      </w:pPr>
      <w:r w:rsidRPr="00C36D4D">
        <w:rPr>
          <w:bCs/>
          <w:sz w:val="16"/>
          <w:szCs w:val="16"/>
        </w:rPr>
        <w:t>7.3 Юридически значимые сообщения направляются исключительно предусмотренными Договором способами. Направление сообщения иным способом не может считаться надлежащим.</w:t>
      </w:r>
    </w:p>
    <w:p w:rsidR="00C36D4D" w:rsidRPr="00C36D4D" w:rsidRDefault="00C36D4D" w:rsidP="00C36D4D">
      <w:pPr>
        <w:jc w:val="both"/>
        <w:rPr>
          <w:bCs/>
          <w:sz w:val="16"/>
          <w:szCs w:val="16"/>
        </w:rPr>
      </w:pPr>
      <w:r w:rsidRPr="00C36D4D">
        <w:rPr>
          <w:bCs/>
          <w:sz w:val="16"/>
          <w:szCs w:val="16"/>
        </w:rPr>
        <w:t xml:space="preserve">7.4. Все юридически значимые сообщения должны направляться исключительно по почтовому адресу, который указан в разделе 8. </w:t>
      </w:r>
    </w:p>
    <w:p w:rsidR="00C36D4D" w:rsidRPr="00C36D4D" w:rsidRDefault="00C36D4D" w:rsidP="00C36D4D">
      <w:pPr>
        <w:jc w:val="both"/>
        <w:rPr>
          <w:bCs/>
          <w:sz w:val="16"/>
          <w:szCs w:val="16"/>
        </w:rPr>
      </w:pPr>
      <w:r w:rsidRPr="00C36D4D">
        <w:rPr>
          <w:bCs/>
          <w:sz w:val="16"/>
          <w:szCs w:val="16"/>
        </w:rPr>
        <w:t>7.5. Договор составлен в 3 (трех) экземплярах: по 1 (одному) для каждой из сторон и один для регистрирующего органа.</w:t>
      </w:r>
    </w:p>
    <w:p w:rsidR="00C36D4D" w:rsidRPr="00C36D4D" w:rsidRDefault="00C36D4D" w:rsidP="00C36D4D">
      <w:pPr>
        <w:jc w:val="both"/>
        <w:rPr>
          <w:bCs/>
          <w:sz w:val="16"/>
          <w:szCs w:val="16"/>
        </w:rPr>
      </w:pPr>
      <w:r w:rsidRPr="00C36D4D">
        <w:rPr>
          <w:bCs/>
          <w:sz w:val="16"/>
          <w:szCs w:val="16"/>
        </w:rPr>
        <w:lastRenderedPageBreak/>
        <w:t>7.6. Перечень приложений к Договору:</w:t>
      </w:r>
    </w:p>
    <w:p w:rsidR="00C36D4D" w:rsidRPr="00C36D4D" w:rsidRDefault="00C36D4D" w:rsidP="00C36D4D">
      <w:pPr>
        <w:pStyle w:val="a6"/>
        <w:rPr>
          <w:sz w:val="16"/>
          <w:szCs w:val="16"/>
        </w:rPr>
      </w:pPr>
      <w:r w:rsidRPr="00C36D4D">
        <w:rPr>
          <w:sz w:val="16"/>
          <w:szCs w:val="16"/>
        </w:rPr>
        <w:t>- копия свидетельства о государственной регистрации права № 0140441 от «08» июля 2016 года</w:t>
      </w:r>
      <w:proofErr w:type="gramStart"/>
      <w:r w:rsidRPr="00C36D4D">
        <w:rPr>
          <w:sz w:val="16"/>
          <w:szCs w:val="16"/>
        </w:rPr>
        <w:t>.;</w:t>
      </w:r>
      <w:proofErr w:type="gramEnd"/>
    </w:p>
    <w:p w:rsidR="00C36D4D" w:rsidRPr="00C36D4D" w:rsidRDefault="00C36D4D" w:rsidP="00C36D4D">
      <w:pPr>
        <w:ind w:firstLine="720"/>
        <w:jc w:val="both"/>
        <w:rPr>
          <w:sz w:val="16"/>
          <w:szCs w:val="16"/>
        </w:rPr>
      </w:pPr>
    </w:p>
    <w:p w:rsidR="00C36D4D" w:rsidRPr="00C36D4D" w:rsidRDefault="00C36D4D" w:rsidP="00C36D4D">
      <w:pPr>
        <w:pStyle w:val="ab"/>
        <w:rPr>
          <w:rFonts w:ascii="Times New Roman" w:hAnsi="Times New Roman"/>
          <w:i w:val="0"/>
          <w:sz w:val="16"/>
          <w:szCs w:val="16"/>
        </w:rPr>
      </w:pPr>
      <w:r w:rsidRPr="00C36D4D">
        <w:rPr>
          <w:rFonts w:ascii="Times New Roman" w:hAnsi="Times New Roman"/>
          <w:i w:val="0"/>
          <w:sz w:val="16"/>
          <w:szCs w:val="16"/>
        </w:rPr>
        <w:t>4. Адреса, реквизиты и подписи сторон.</w:t>
      </w:r>
    </w:p>
    <w:tbl>
      <w:tblPr>
        <w:tblW w:w="9744" w:type="dxa"/>
        <w:tblLayout w:type="fixed"/>
        <w:tblLook w:val="0000"/>
      </w:tblPr>
      <w:tblGrid>
        <w:gridCol w:w="76"/>
        <w:gridCol w:w="4543"/>
        <w:gridCol w:w="316"/>
        <w:gridCol w:w="4645"/>
        <w:gridCol w:w="164"/>
      </w:tblGrid>
      <w:tr w:rsidR="00C36D4D" w:rsidRPr="00C36D4D" w:rsidTr="00373C6C">
        <w:trPr>
          <w:gridAfter w:val="1"/>
          <w:wAfter w:w="164" w:type="dxa"/>
        </w:trPr>
        <w:tc>
          <w:tcPr>
            <w:tcW w:w="4619" w:type="dxa"/>
            <w:gridSpan w:val="2"/>
          </w:tcPr>
          <w:p w:rsidR="00C36D4D" w:rsidRPr="00C36D4D" w:rsidRDefault="00C36D4D" w:rsidP="00373C6C">
            <w:pPr>
              <w:snapToGrid w:val="0"/>
              <w:jc w:val="center"/>
              <w:rPr>
                <w:b/>
                <w:sz w:val="16"/>
                <w:szCs w:val="16"/>
              </w:rPr>
            </w:pPr>
            <w:r w:rsidRPr="00C36D4D">
              <w:rPr>
                <w:b/>
                <w:sz w:val="16"/>
                <w:szCs w:val="16"/>
              </w:rPr>
              <w:t>ПРОДАВЕЦ</w:t>
            </w:r>
          </w:p>
        </w:tc>
        <w:tc>
          <w:tcPr>
            <w:tcW w:w="4961" w:type="dxa"/>
            <w:gridSpan w:val="2"/>
          </w:tcPr>
          <w:p w:rsidR="00C36D4D" w:rsidRPr="00C36D4D" w:rsidRDefault="00C36D4D" w:rsidP="00373C6C">
            <w:pPr>
              <w:snapToGrid w:val="0"/>
              <w:jc w:val="center"/>
              <w:rPr>
                <w:b/>
                <w:sz w:val="16"/>
                <w:szCs w:val="16"/>
              </w:rPr>
            </w:pPr>
            <w:r w:rsidRPr="00C36D4D">
              <w:rPr>
                <w:b/>
                <w:sz w:val="16"/>
                <w:szCs w:val="16"/>
              </w:rPr>
              <w:t>ПОКУПАТЕЛЬ</w:t>
            </w:r>
          </w:p>
        </w:tc>
      </w:tr>
      <w:tr w:rsidR="00C36D4D" w:rsidRPr="00C36D4D" w:rsidTr="00373C6C">
        <w:trPr>
          <w:gridBefore w:val="1"/>
          <w:wBefore w:w="76" w:type="dxa"/>
        </w:trPr>
        <w:tc>
          <w:tcPr>
            <w:tcW w:w="4859" w:type="dxa"/>
            <w:gridSpan w:val="2"/>
          </w:tcPr>
          <w:p w:rsidR="00C36D4D" w:rsidRPr="00C36D4D" w:rsidRDefault="00C36D4D" w:rsidP="00373C6C">
            <w:pPr>
              <w:tabs>
                <w:tab w:val="left" w:pos="2268"/>
              </w:tabs>
              <w:autoSpaceDE w:val="0"/>
              <w:ind w:right="-8"/>
              <w:jc w:val="both"/>
              <w:rPr>
                <w:sz w:val="16"/>
                <w:szCs w:val="16"/>
              </w:rPr>
            </w:pPr>
          </w:p>
        </w:tc>
        <w:tc>
          <w:tcPr>
            <w:tcW w:w="4809" w:type="dxa"/>
            <w:gridSpan w:val="2"/>
          </w:tcPr>
          <w:p w:rsidR="00C36D4D" w:rsidRPr="00C36D4D" w:rsidRDefault="00C36D4D" w:rsidP="00373C6C">
            <w:pPr>
              <w:widowControl w:val="0"/>
              <w:autoSpaceDE w:val="0"/>
              <w:ind w:left="-8" w:right="-8" w:hanging="20"/>
              <w:jc w:val="both"/>
              <w:rPr>
                <w:sz w:val="16"/>
                <w:szCs w:val="16"/>
              </w:rPr>
            </w:pPr>
          </w:p>
        </w:tc>
      </w:tr>
    </w:tbl>
    <w:p w:rsidR="00C36D4D" w:rsidRPr="00C36D4D" w:rsidRDefault="00C36D4D" w:rsidP="00C36D4D">
      <w:pPr>
        <w:pStyle w:val="a9"/>
        <w:tabs>
          <w:tab w:val="left" w:pos="4980"/>
        </w:tabs>
        <w:jc w:val="left"/>
        <w:rPr>
          <w:rFonts w:ascii="Times New Roman" w:hAnsi="Times New Roman"/>
          <w:b w:val="0"/>
          <w:i w:val="0"/>
          <w:sz w:val="16"/>
          <w:szCs w:val="16"/>
        </w:rPr>
      </w:pPr>
      <w:r w:rsidRPr="00C36D4D">
        <w:rPr>
          <w:rFonts w:ascii="Times New Roman" w:hAnsi="Times New Roman"/>
          <w:b w:val="0"/>
          <w:i w:val="0"/>
          <w:sz w:val="16"/>
          <w:szCs w:val="16"/>
        </w:rPr>
        <w:t xml:space="preserve">                                                                            </w:t>
      </w:r>
    </w:p>
    <w:p w:rsidR="00C36D4D" w:rsidRPr="00C36D4D" w:rsidRDefault="00C36D4D" w:rsidP="00C36D4D">
      <w:pPr>
        <w:jc w:val="both"/>
        <w:rPr>
          <w:b/>
          <w:sz w:val="16"/>
          <w:szCs w:val="16"/>
        </w:rPr>
      </w:pPr>
    </w:p>
    <w:p w:rsidR="00C36D4D" w:rsidRPr="00C36D4D" w:rsidRDefault="00C36D4D" w:rsidP="00C36D4D">
      <w:pPr>
        <w:widowControl w:val="0"/>
        <w:autoSpaceDE w:val="0"/>
        <w:autoSpaceDN w:val="0"/>
        <w:adjustRightInd w:val="0"/>
        <w:jc w:val="right"/>
        <w:rPr>
          <w:sz w:val="16"/>
          <w:szCs w:val="16"/>
        </w:rPr>
      </w:pPr>
      <w:r w:rsidRPr="00C36D4D">
        <w:rPr>
          <w:sz w:val="16"/>
          <w:szCs w:val="16"/>
        </w:rPr>
        <w:t>Приложение</w:t>
      </w:r>
    </w:p>
    <w:p w:rsidR="00C36D4D" w:rsidRPr="00C36D4D" w:rsidRDefault="00C36D4D" w:rsidP="00C36D4D">
      <w:pPr>
        <w:jc w:val="right"/>
        <w:rPr>
          <w:sz w:val="16"/>
          <w:szCs w:val="16"/>
        </w:rPr>
      </w:pPr>
      <w:r w:rsidRPr="00C36D4D">
        <w:rPr>
          <w:sz w:val="16"/>
          <w:szCs w:val="16"/>
        </w:rPr>
        <w:t xml:space="preserve">к  договору купли-продажи </w:t>
      </w:r>
    </w:p>
    <w:p w:rsidR="00C36D4D" w:rsidRPr="00C36D4D" w:rsidRDefault="00C36D4D" w:rsidP="00C36D4D">
      <w:pPr>
        <w:widowControl w:val="0"/>
        <w:autoSpaceDE w:val="0"/>
        <w:autoSpaceDN w:val="0"/>
        <w:adjustRightInd w:val="0"/>
        <w:jc w:val="right"/>
        <w:rPr>
          <w:sz w:val="16"/>
          <w:szCs w:val="16"/>
        </w:rPr>
      </w:pPr>
      <w:r w:rsidRPr="00C36D4D">
        <w:rPr>
          <w:sz w:val="16"/>
          <w:szCs w:val="16"/>
        </w:rPr>
        <w:t xml:space="preserve">№ __ от «__» ______ 20__ года </w:t>
      </w:r>
    </w:p>
    <w:p w:rsidR="00C36D4D" w:rsidRPr="00C36D4D" w:rsidRDefault="00C36D4D" w:rsidP="00C36D4D">
      <w:pPr>
        <w:widowControl w:val="0"/>
        <w:autoSpaceDE w:val="0"/>
        <w:autoSpaceDN w:val="0"/>
        <w:adjustRightInd w:val="0"/>
        <w:jc w:val="center"/>
        <w:rPr>
          <w:b/>
          <w:sz w:val="16"/>
          <w:szCs w:val="16"/>
        </w:rPr>
      </w:pPr>
    </w:p>
    <w:p w:rsidR="00C36D4D" w:rsidRPr="00C36D4D" w:rsidRDefault="00C36D4D" w:rsidP="00C36D4D">
      <w:pPr>
        <w:widowControl w:val="0"/>
        <w:autoSpaceDE w:val="0"/>
        <w:autoSpaceDN w:val="0"/>
        <w:adjustRightInd w:val="0"/>
        <w:jc w:val="center"/>
        <w:rPr>
          <w:b/>
          <w:sz w:val="16"/>
          <w:szCs w:val="16"/>
        </w:rPr>
      </w:pPr>
      <w:r w:rsidRPr="00C36D4D">
        <w:rPr>
          <w:b/>
          <w:sz w:val="16"/>
          <w:szCs w:val="16"/>
        </w:rPr>
        <w:t>АКТ ПРИЕМА-ПЕРЕДАЧИ</w:t>
      </w:r>
    </w:p>
    <w:p w:rsidR="00C36D4D" w:rsidRPr="00C36D4D" w:rsidRDefault="00C36D4D" w:rsidP="00C36D4D">
      <w:pPr>
        <w:tabs>
          <w:tab w:val="left" w:pos="2700"/>
        </w:tabs>
        <w:jc w:val="center"/>
        <w:rPr>
          <w:sz w:val="16"/>
          <w:szCs w:val="16"/>
        </w:rPr>
      </w:pPr>
    </w:p>
    <w:p w:rsidR="00C36D4D" w:rsidRPr="00C36D4D" w:rsidRDefault="00C36D4D" w:rsidP="00C36D4D">
      <w:pPr>
        <w:tabs>
          <w:tab w:val="left" w:pos="2700"/>
        </w:tabs>
        <w:jc w:val="center"/>
        <w:rPr>
          <w:sz w:val="16"/>
          <w:szCs w:val="16"/>
        </w:rPr>
      </w:pPr>
    </w:p>
    <w:p w:rsidR="00C36D4D" w:rsidRPr="00C36D4D" w:rsidRDefault="00C36D4D" w:rsidP="00C36D4D">
      <w:pPr>
        <w:jc w:val="both"/>
        <w:rPr>
          <w:sz w:val="16"/>
          <w:szCs w:val="16"/>
        </w:rPr>
      </w:pPr>
      <w:r w:rsidRPr="00C36D4D">
        <w:rPr>
          <w:sz w:val="16"/>
          <w:szCs w:val="16"/>
        </w:rPr>
        <w:t xml:space="preserve">          с.Дубенки</w:t>
      </w:r>
      <w:r w:rsidRPr="00C36D4D">
        <w:rPr>
          <w:sz w:val="16"/>
          <w:szCs w:val="16"/>
        </w:rPr>
        <w:tab/>
      </w:r>
      <w:r w:rsidRPr="00C36D4D">
        <w:rPr>
          <w:sz w:val="16"/>
          <w:szCs w:val="16"/>
        </w:rPr>
        <w:tab/>
      </w:r>
      <w:r w:rsidRPr="00C36D4D">
        <w:rPr>
          <w:sz w:val="16"/>
          <w:szCs w:val="16"/>
        </w:rPr>
        <w:tab/>
      </w:r>
      <w:r w:rsidRPr="00C36D4D">
        <w:rPr>
          <w:sz w:val="16"/>
          <w:szCs w:val="16"/>
        </w:rPr>
        <w:tab/>
        <w:t xml:space="preserve">                        </w:t>
      </w:r>
      <w:r w:rsidRPr="00C36D4D">
        <w:rPr>
          <w:sz w:val="16"/>
          <w:szCs w:val="16"/>
        </w:rPr>
        <w:tab/>
        <w:t xml:space="preserve">                          «__»________20__года</w:t>
      </w:r>
      <w:r w:rsidRPr="00C36D4D">
        <w:rPr>
          <w:sz w:val="16"/>
          <w:szCs w:val="16"/>
        </w:rPr>
        <w:br/>
      </w:r>
    </w:p>
    <w:p w:rsidR="00C36D4D" w:rsidRPr="00C36D4D" w:rsidRDefault="00C36D4D" w:rsidP="00C36D4D">
      <w:pPr>
        <w:jc w:val="both"/>
        <w:rPr>
          <w:sz w:val="16"/>
          <w:szCs w:val="16"/>
        </w:rPr>
      </w:pPr>
    </w:p>
    <w:p w:rsidR="00C36D4D" w:rsidRPr="00C36D4D" w:rsidRDefault="00C36D4D" w:rsidP="00C36D4D">
      <w:pPr>
        <w:pStyle w:val="HTML"/>
        <w:shd w:val="clear" w:color="auto" w:fill="FFFFFF"/>
        <w:jc w:val="both"/>
        <w:textAlignment w:val="baseline"/>
        <w:rPr>
          <w:rFonts w:ascii="Times New Roman" w:hAnsi="Times New Roman" w:cs="Times New Roman"/>
          <w:sz w:val="16"/>
          <w:szCs w:val="16"/>
        </w:rPr>
      </w:pPr>
      <w:r w:rsidRPr="00C36D4D">
        <w:rPr>
          <w:rFonts w:ascii="Times New Roman" w:hAnsi="Times New Roman" w:cs="Times New Roman"/>
          <w:sz w:val="16"/>
          <w:szCs w:val="16"/>
        </w:rPr>
        <w:t>Администрация Дубенского сельского поселения Дубенского муниципального района Республики Мордовия, в лице Главы ____________, действующего на основании Устава именуемый в дальнейшем "Продавец", а ____________________________, в лице ________________, действующего на основании _________________, именуемы</w:t>
      </w:r>
      <w:proofErr w:type="gramStart"/>
      <w:r w:rsidRPr="00C36D4D">
        <w:rPr>
          <w:rFonts w:ascii="Times New Roman" w:hAnsi="Times New Roman" w:cs="Times New Roman"/>
          <w:sz w:val="16"/>
          <w:szCs w:val="16"/>
        </w:rPr>
        <w:t>й(</w:t>
      </w:r>
      <w:proofErr w:type="gramEnd"/>
      <w:r w:rsidRPr="00C36D4D">
        <w:rPr>
          <w:rFonts w:ascii="Times New Roman" w:hAnsi="Times New Roman" w:cs="Times New Roman"/>
          <w:sz w:val="16"/>
          <w:szCs w:val="16"/>
        </w:rPr>
        <w:t>ая) в дальнейшем "Покупатель составили настоящий Акт о нижеследующем:</w:t>
      </w:r>
    </w:p>
    <w:p w:rsidR="00C36D4D" w:rsidRPr="00C36D4D" w:rsidRDefault="00C36D4D" w:rsidP="00C36D4D">
      <w:pPr>
        <w:jc w:val="both"/>
        <w:rPr>
          <w:sz w:val="16"/>
          <w:szCs w:val="16"/>
        </w:rPr>
      </w:pPr>
      <w:r w:rsidRPr="00C36D4D">
        <w:rPr>
          <w:sz w:val="16"/>
          <w:szCs w:val="16"/>
        </w:rPr>
        <w:t>1. На основании договора купли-продажи № ____ Сооружения электроэнергетики, протяженность 2575 м., адрес (местонахождение) объекта: РФ, РМ, Дубенский район, с.Дубенки, ул.Сергея Бурнаева (2-ая очередь строительства) Продавец передал, а Покупатель оплатил и принял следующее имущество:</w:t>
      </w:r>
    </w:p>
    <w:p w:rsidR="00C36D4D" w:rsidRPr="00C36D4D" w:rsidRDefault="00C36D4D" w:rsidP="00C36D4D">
      <w:pPr>
        <w:tabs>
          <w:tab w:val="left" w:pos="720"/>
        </w:tabs>
        <w:jc w:val="both"/>
        <w:rPr>
          <w:sz w:val="16"/>
          <w:szCs w:val="16"/>
        </w:rPr>
      </w:pPr>
      <w:r w:rsidRPr="00C36D4D">
        <w:rPr>
          <w:sz w:val="16"/>
          <w:szCs w:val="16"/>
        </w:rPr>
        <w:t>Электроснабжение ул.Сергея Бурнаева в с.Дубенки, Дубенского муниципального района Республики Мордовия (2-я очередь строительства), назначение: 1.1. Сооружения электроэнергетики, протяженность 2575 м., площадь 4,8 кв.м., адрес (местонахождение) объекта: Российская Федерация, Республика Мордовия, Дубенский район, с.Дубенки, ул.Сергея Бурнаева, кадастровый номер: 13:06:0000000:101 (далее объекты);</w:t>
      </w:r>
    </w:p>
    <w:p w:rsidR="00C36D4D" w:rsidRPr="00C36D4D" w:rsidRDefault="00C36D4D" w:rsidP="00C36D4D">
      <w:pPr>
        <w:pStyle w:val="HTML"/>
        <w:shd w:val="clear" w:color="auto" w:fill="FFFFFF"/>
        <w:jc w:val="both"/>
        <w:textAlignment w:val="baseline"/>
        <w:rPr>
          <w:rFonts w:ascii="Times New Roman" w:hAnsi="Times New Roman" w:cs="Times New Roman"/>
          <w:color w:val="000000"/>
          <w:sz w:val="16"/>
          <w:szCs w:val="16"/>
          <w:shd w:val="clear" w:color="auto" w:fill="FAFAFA"/>
        </w:rPr>
      </w:pPr>
      <w:r w:rsidRPr="00C36D4D">
        <w:rPr>
          <w:rFonts w:ascii="Times New Roman" w:hAnsi="Times New Roman" w:cs="Times New Roman"/>
          <w:sz w:val="16"/>
          <w:szCs w:val="16"/>
        </w:rPr>
        <w:t xml:space="preserve">2. </w:t>
      </w:r>
      <w:r w:rsidRPr="00C36D4D">
        <w:rPr>
          <w:rFonts w:ascii="Times New Roman" w:hAnsi="Times New Roman" w:cs="Times New Roman"/>
          <w:color w:val="000000"/>
          <w:sz w:val="16"/>
          <w:szCs w:val="16"/>
          <w:shd w:val="clear" w:color="auto" w:fill="FAFAFA"/>
        </w:rPr>
        <w:t>«Покупатель» принял от «Продавца» вышеназванные объекты в таком виде, в котором они есть на день подписания настоящего акта, и оплатил  «Продавцу» стоимость переданных объектов в полной сумме.</w:t>
      </w:r>
    </w:p>
    <w:p w:rsidR="00C36D4D" w:rsidRPr="00C36D4D" w:rsidRDefault="00C36D4D" w:rsidP="00C36D4D">
      <w:pPr>
        <w:pStyle w:val="HTML"/>
        <w:shd w:val="clear" w:color="auto" w:fill="FFFFFF"/>
        <w:jc w:val="both"/>
        <w:textAlignment w:val="baseline"/>
        <w:rPr>
          <w:rFonts w:ascii="Times New Roman" w:hAnsi="Times New Roman" w:cs="Times New Roman"/>
          <w:sz w:val="16"/>
          <w:szCs w:val="16"/>
        </w:rPr>
      </w:pPr>
      <w:r w:rsidRPr="00C36D4D">
        <w:rPr>
          <w:rFonts w:ascii="Times New Roman" w:hAnsi="Times New Roman" w:cs="Times New Roman"/>
          <w:color w:val="000000"/>
          <w:sz w:val="16"/>
          <w:szCs w:val="16"/>
          <w:shd w:val="clear" w:color="auto" w:fill="FAFAFA"/>
        </w:rPr>
        <w:t>3. Стороны претензий друг другу не имеют.</w:t>
      </w:r>
    </w:p>
    <w:p w:rsidR="00C36D4D" w:rsidRPr="00C36D4D" w:rsidRDefault="00C36D4D" w:rsidP="00C36D4D">
      <w:pPr>
        <w:pStyle w:val="HTML"/>
        <w:shd w:val="clear" w:color="auto" w:fill="FFFFFF"/>
        <w:textAlignment w:val="baseline"/>
        <w:rPr>
          <w:rFonts w:ascii="Times New Roman" w:hAnsi="Times New Roman" w:cs="Times New Roman"/>
          <w:sz w:val="16"/>
          <w:szCs w:val="16"/>
        </w:rPr>
      </w:pPr>
      <w:r w:rsidRPr="00C36D4D">
        <w:rPr>
          <w:rFonts w:ascii="Times New Roman" w:hAnsi="Times New Roman" w:cs="Times New Roman"/>
          <w:sz w:val="16"/>
          <w:szCs w:val="16"/>
        </w:rPr>
        <w:t>4.  Акт  приема-передачи  составлен  в трех экземплярах, имеющих равную юридическую  силу,  по  одному  экземпляру  для  каждой  из  сторон, третий экземпляр - для органа государственной регистрации.</w:t>
      </w:r>
    </w:p>
    <w:p w:rsidR="00C36D4D" w:rsidRPr="00C36D4D" w:rsidRDefault="00C36D4D" w:rsidP="00C36D4D">
      <w:pPr>
        <w:tabs>
          <w:tab w:val="left" w:pos="1620"/>
        </w:tabs>
        <w:jc w:val="both"/>
        <w:rPr>
          <w:b/>
          <w:sz w:val="16"/>
          <w:szCs w:val="16"/>
        </w:rPr>
      </w:pPr>
      <w:r w:rsidRPr="00C36D4D">
        <w:rPr>
          <w:b/>
          <w:sz w:val="16"/>
          <w:szCs w:val="16"/>
        </w:rPr>
        <w:tab/>
      </w:r>
    </w:p>
    <w:p w:rsidR="00C36D4D" w:rsidRPr="00C36D4D" w:rsidRDefault="00C36D4D" w:rsidP="00C36D4D">
      <w:pPr>
        <w:tabs>
          <w:tab w:val="left" w:pos="1620"/>
        </w:tabs>
        <w:jc w:val="center"/>
        <w:rPr>
          <w:b/>
          <w:sz w:val="16"/>
          <w:szCs w:val="16"/>
        </w:rPr>
      </w:pPr>
      <w:r w:rsidRPr="00C36D4D">
        <w:rPr>
          <w:b/>
          <w:sz w:val="16"/>
          <w:szCs w:val="16"/>
        </w:rPr>
        <w:t>Юридические адреса и реквизиты Сторон:</w:t>
      </w:r>
    </w:p>
    <w:p w:rsidR="00C36D4D" w:rsidRPr="00C36D4D" w:rsidRDefault="00C36D4D" w:rsidP="00C36D4D">
      <w:pPr>
        <w:tabs>
          <w:tab w:val="left" w:pos="1620"/>
        </w:tabs>
        <w:jc w:val="center"/>
        <w:rPr>
          <w:b/>
          <w:sz w:val="16"/>
          <w:szCs w:val="16"/>
        </w:rPr>
      </w:pPr>
    </w:p>
    <w:tbl>
      <w:tblPr>
        <w:tblW w:w="0" w:type="auto"/>
        <w:tblLook w:val="04A0"/>
      </w:tblPr>
      <w:tblGrid>
        <w:gridCol w:w="5494"/>
        <w:gridCol w:w="5494"/>
      </w:tblGrid>
      <w:tr w:rsidR="00C36D4D" w:rsidRPr="00C36D4D" w:rsidTr="00373C6C">
        <w:tc>
          <w:tcPr>
            <w:tcW w:w="5494" w:type="dxa"/>
          </w:tcPr>
          <w:p w:rsidR="00C36D4D" w:rsidRPr="00C36D4D" w:rsidRDefault="00C36D4D" w:rsidP="00373C6C">
            <w:pPr>
              <w:tabs>
                <w:tab w:val="left" w:pos="1620"/>
              </w:tabs>
              <w:jc w:val="both"/>
              <w:rPr>
                <w:b/>
                <w:sz w:val="16"/>
                <w:szCs w:val="16"/>
              </w:rPr>
            </w:pPr>
            <w:r w:rsidRPr="00C36D4D">
              <w:rPr>
                <w:b/>
                <w:sz w:val="16"/>
                <w:szCs w:val="16"/>
              </w:rPr>
              <w:t>Продавец:</w:t>
            </w:r>
          </w:p>
          <w:p w:rsidR="00C36D4D" w:rsidRPr="00C36D4D" w:rsidRDefault="00C36D4D" w:rsidP="00373C6C">
            <w:pPr>
              <w:widowControl w:val="0"/>
              <w:autoSpaceDE w:val="0"/>
              <w:jc w:val="both"/>
              <w:rPr>
                <w:b/>
                <w:bCs/>
                <w:caps/>
                <w:sz w:val="16"/>
                <w:szCs w:val="16"/>
                <w:shd w:val="clear" w:color="auto" w:fill="FFFFFF"/>
              </w:rPr>
            </w:pPr>
            <w:r w:rsidRPr="00C36D4D">
              <w:rPr>
                <w:sz w:val="16"/>
                <w:szCs w:val="16"/>
                <w:shd w:val="clear" w:color="auto" w:fill="FFFFFF"/>
              </w:rPr>
              <w:t>Администрация Дубенского сельского поселения Дубенского муниципального района республики Мордовия</w:t>
            </w:r>
          </w:p>
          <w:p w:rsidR="00C36D4D" w:rsidRPr="00C36D4D" w:rsidRDefault="00C36D4D" w:rsidP="00373C6C">
            <w:pPr>
              <w:widowControl w:val="0"/>
              <w:autoSpaceDE w:val="0"/>
              <w:jc w:val="both"/>
              <w:rPr>
                <w:b/>
                <w:bCs/>
                <w:caps/>
                <w:sz w:val="16"/>
                <w:szCs w:val="16"/>
                <w:shd w:val="clear" w:color="auto" w:fill="FFFFFF"/>
              </w:rPr>
            </w:pPr>
          </w:p>
          <w:p w:rsidR="00C36D4D" w:rsidRPr="00C36D4D" w:rsidRDefault="00C36D4D" w:rsidP="00373C6C">
            <w:pPr>
              <w:widowControl w:val="0"/>
              <w:autoSpaceDE w:val="0"/>
              <w:jc w:val="both"/>
              <w:rPr>
                <w:b/>
                <w:bCs/>
                <w:caps/>
                <w:sz w:val="16"/>
                <w:szCs w:val="16"/>
                <w:shd w:val="clear" w:color="auto" w:fill="FFFFFF"/>
              </w:rPr>
            </w:pPr>
            <w:r w:rsidRPr="00C36D4D">
              <w:rPr>
                <w:sz w:val="16"/>
                <w:szCs w:val="16"/>
                <w:shd w:val="clear" w:color="auto" w:fill="FFFFFF"/>
              </w:rPr>
              <w:t>Юридический и почтовый адрес:</w:t>
            </w:r>
          </w:p>
          <w:p w:rsidR="00C36D4D" w:rsidRPr="00C36D4D" w:rsidRDefault="00C36D4D" w:rsidP="00373C6C">
            <w:pPr>
              <w:widowControl w:val="0"/>
              <w:autoSpaceDE w:val="0"/>
              <w:jc w:val="both"/>
              <w:rPr>
                <w:b/>
                <w:bCs/>
                <w:caps/>
                <w:sz w:val="16"/>
                <w:szCs w:val="16"/>
                <w:shd w:val="clear" w:color="auto" w:fill="FFFFFF"/>
              </w:rPr>
            </w:pPr>
            <w:r w:rsidRPr="00C36D4D">
              <w:rPr>
                <w:sz w:val="16"/>
                <w:szCs w:val="16"/>
                <w:shd w:val="clear" w:color="auto" w:fill="FFFFFF"/>
              </w:rPr>
              <w:t>431770, Республика Мордовия, Дубенский район, с.Дубенки, ул.Бровцева, д.1</w:t>
            </w:r>
          </w:p>
          <w:p w:rsidR="00C36D4D" w:rsidRPr="00C36D4D" w:rsidRDefault="00C36D4D" w:rsidP="00373C6C">
            <w:pPr>
              <w:widowControl w:val="0"/>
              <w:autoSpaceDE w:val="0"/>
              <w:jc w:val="both"/>
              <w:rPr>
                <w:b/>
                <w:bCs/>
                <w:caps/>
                <w:sz w:val="16"/>
                <w:szCs w:val="16"/>
                <w:shd w:val="clear" w:color="auto" w:fill="FFFFFF"/>
              </w:rPr>
            </w:pPr>
          </w:p>
          <w:p w:rsidR="00C36D4D" w:rsidRPr="00C36D4D" w:rsidRDefault="00C36D4D" w:rsidP="00373C6C">
            <w:pPr>
              <w:widowControl w:val="0"/>
              <w:autoSpaceDE w:val="0"/>
              <w:jc w:val="both"/>
              <w:rPr>
                <w:b/>
                <w:bCs/>
                <w:caps/>
                <w:sz w:val="16"/>
                <w:szCs w:val="16"/>
                <w:shd w:val="clear" w:color="auto" w:fill="FFFFFF"/>
              </w:rPr>
            </w:pPr>
            <w:r w:rsidRPr="00C36D4D">
              <w:rPr>
                <w:sz w:val="16"/>
                <w:szCs w:val="16"/>
                <w:shd w:val="clear" w:color="auto" w:fill="FFFFFF"/>
              </w:rPr>
              <w:t xml:space="preserve">Банковские реквизиты: </w:t>
            </w:r>
          </w:p>
          <w:p w:rsidR="00C36D4D" w:rsidRPr="00C36D4D" w:rsidRDefault="00C36D4D" w:rsidP="00373C6C">
            <w:pPr>
              <w:widowControl w:val="0"/>
              <w:autoSpaceDE w:val="0"/>
              <w:jc w:val="both"/>
              <w:rPr>
                <w:b/>
                <w:bCs/>
                <w:caps/>
                <w:sz w:val="16"/>
                <w:szCs w:val="16"/>
                <w:shd w:val="clear" w:color="auto" w:fill="FFFFFF"/>
              </w:rPr>
            </w:pPr>
            <w:r w:rsidRPr="00C36D4D">
              <w:rPr>
                <w:sz w:val="16"/>
                <w:szCs w:val="16"/>
                <w:shd w:val="clear" w:color="auto" w:fill="FFFFFF"/>
              </w:rPr>
              <w:t>ИНН 1306074114  КПП 130601001           ОКТМО 89616410 ОГРН 1021301579804</w:t>
            </w:r>
          </w:p>
          <w:p w:rsidR="00C36D4D" w:rsidRPr="00C36D4D" w:rsidRDefault="00C36D4D" w:rsidP="00373C6C">
            <w:pPr>
              <w:widowControl w:val="0"/>
              <w:autoSpaceDE w:val="0"/>
              <w:jc w:val="both"/>
              <w:rPr>
                <w:b/>
                <w:bCs/>
                <w:caps/>
                <w:sz w:val="16"/>
                <w:szCs w:val="16"/>
                <w:shd w:val="clear" w:color="auto" w:fill="FFFFFF"/>
              </w:rPr>
            </w:pPr>
            <w:r w:rsidRPr="00C36D4D">
              <w:rPr>
                <w:sz w:val="16"/>
                <w:szCs w:val="16"/>
                <w:shd w:val="clear" w:color="auto" w:fill="FFFFFF"/>
              </w:rPr>
              <w:t xml:space="preserve">р/с 40101810900000010002 л/с04093023580 </w:t>
            </w:r>
          </w:p>
          <w:p w:rsidR="00C36D4D" w:rsidRPr="00C36D4D" w:rsidRDefault="00C36D4D" w:rsidP="00373C6C">
            <w:pPr>
              <w:widowControl w:val="0"/>
              <w:autoSpaceDE w:val="0"/>
              <w:jc w:val="both"/>
              <w:rPr>
                <w:b/>
                <w:bCs/>
                <w:caps/>
                <w:sz w:val="16"/>
                <w:szCs w:val="16"/>
                <w:shd w:val="clear" w:color="auto" w:fill="FFFFFF"/>
              </w:rPr>
            </w:pPr>
            <w:r w:rsidRPr="00C36D4D">
              <w:rPr>
                <w:sz w:val="16"/>
                <w:szCs w:val="16"/>
                <w:shd w:val="clear" w:color="auto" w:fill="FFFFFF"/>
              </w:rPr>
              <w:t>Банк: Отделение – НБ Республика Мордовия г.Саранск</w:t>
            </w:r>
          </w:p>
          <w:p w:rsidR="00C36D4D" w:rsidRPr="00C36D4D" w:rsidRDefault="00C36D4D" w:rsidP="00373C6C">
            <w:pPr>
              <w:widowControl w:val="0"/>
              <w:autoSpaceDE w:val="0"/>
              <w:jc w:val="both"/>
              <w:rPr>
                <w:b/>
                <w:bCs/>
                <w:caps/>
                <w:sz w:val="16"/>
                <w:szCs w:val="16"/>
                <w:shd w:val="clear" w:color="auto" w:fill="FFFFFF"/>
              </w:rPr>
            </w:pPr>
            <w:r w:rsidRPr="00C36D4D">
              <w:rPr>
                <w:sz w:val="16"/>
                <w:szCs w:val="16"/>
                <w:shd w:val="clear" w:color="auto" w:fill="FFFFFF"/>
              </w:rPr>
              <w:t xml:space="preserve">УФК по РМ (Администрация Дубенского сельского поселения Дубенского муниципального района Республике Мордовия </w:t>
            </w:r>
          </w:p>
          <w:p w:rsidR="00C36D4D" w:rsidRPr="00C36D4D" w:rsidRDefault="00C36D4D" w:rsidP="00373C6C">
            <w:pPr>
              <w:tabs>
                <w:tab w:val="left" w:pos="1620"/>
              </w:tabs>
              <w:jc w:val="both"/>
              <w:rPr>
                <w:sz w:val="16"/>
                <w:szCs w:val="16"/>
              </w:rPr>
            </w:pPr>
            <w:r w:rsidRPr="00C36D4D">
              <w:rPr>
                <w:sz w:val="16"/>
                <w:szCs w:val="16"/>
              </w:rPr>
              <w:t>БИК 048952001</w:t>
            </w:r>
          </w:p>
        </w:tc>
        <w:tc>
          <w:tcPr>
            <w:tcW w:w="5494" w:type="dxa"/>
          </w:tcPr>
          <w:p w:rsidR="00C36D4D" w:rsidRPr="00C36D4D" w:rsidRDefault="00C36D4D" w:rsidP="00373C6C">
            <w:pPr>
              <w:tabs>
                <w:tab w:val="left" w:pos="1620"/>
              </w:tabs>
              <w:jc w:val="both"/>
              <w:rPr>
                <w:b/>
                <w:sz w:val="16"/>
                <w:szCs w:val="16"/>
              </w:rPr>
            </w:pPr>
            <w:r w:rsidRPr="00C36D4D">
              <w:rPr>
                <w:b/>
                <w:sz w:val="16"/>
                <w:szCs w:val="16"/>
              </w:rPr>
              <w:t>Покупатель:</w:t>
            </w:r>
          </w:p>
          <w:p w:rsidR="00C36D4D" w:rsidRPr="00C36D4D" w:rsidRDefault="00C36D4D" w:rsidP="00373C6C">
            <w:pPr>
              <w:tabs>
                <w:tab w:val="left" w:pos="1620"/>
              </w:tabs>
              <w:jc w:val="both"/>
              <w:rPr>
                <w:sz w:val="16"/>
                <w:szCs w:val="16"/>
              </w:rPr>
            </w:pPr>
          </w:p>
        </w:tc>
      </w:tr>
    </w:tbl>
    <w:p w:rsidR="00C36D4D" w:rsidRPr="00C36D4D" w:rsidRDefault="00C36D4D" w:rsidP="00C36D4D">
      <w:pPr>
        <w:tabs>
          <w:tab w:val="left" w:pos="1620"/>
        </w:tabs>
        <w:jc w:val="both"/>
        <w:rPr>
          <w:b/>
          <w:sz w:val="16"/>
          <w:szCs w:val="16"/>
        </w:rPr>
      </w:pPr>
    </w:p>
    <w:p w:rsidR="00C36D4D" w:rsidRPr="00C36D4D" w:rsidRDefault="00C36D4D" w:rsidP="00C36D4D">
      <w:pPr>
        <w:jc w:val="both"/>
        <w:rPr>
          <w:b/>
          <w:sz w:val="16"/>
          <w:szCs w:val="16"/>
        </w:rPr>
      </w:pPr>
      <w:r w:rsidRPr="00C36D4D">
        <w:rPr>
          <w:b/>
          <w:sz w:val="16"/>
          <w:szCs w:val="16"/>
        </w:rPr>
        <w:t>Глава Дубенского сельского поселения</w:t>
      </w:r>
    </w:p>
    <w:p w:rsidR="00C36D4D" w:rsidRPr="00C36D4D" w:rsidRDefault="00C36D4D" w:rsidP="00C36D4D">
      <w:pPr>
        <w:jc w:val="both"/>
        <w:rPr>
          <w:b/>
          <w:sz w:val="16"/>
          <w:szCs w:val="16"/>
        </w:rPr>
      </w:pPr>
    </w:p>
    <w:p w:rsidR="00C36D4D" w:rsidRPr="00C36D4D" w:rsidRDefault="00C36D4D" w:rsidP="00C36D4D">
      <w:pPr>
        <w:jc w:val="both"/>
        <w:rPr>
          <w:b/>
          <w:sz w:val="16"/>
          <w:szCs w:val="16"/>
        </w:rPr>
      </w:pPr>
      <w:r w:rsidRPr="00C36D4D">
        <w:rPr>
          <w:b/>
          <w:sz w:val="16"/>
          <w:szCs w:val="16"/>
        </w:rPr>
        <w:t>____________ /Биушкин С.И../                                                                               ______________ /___________/</w:t>
      </w:r>
    </w:p>
    <w:p w:rsidR="00C36D4D" w:rsidRPr="00C36D4D" w:rsidRDefault="00C36D4D" w:rsidP="00C36D4D">
      <w:pPr>
        <w:jc w:val="both"/>
        <w:rPr>
          <w:b/>
          <w:sz w:val="16"/>
          <w:szCs w:val="16"/>
        </w:rPr>
      </w:pPr>
    </w:p>
    <w:p w:rsidR="00C36D4D" w:rsidRPr="00C36D4D" w:rsidRDefault="00C36D4D" w:rsidP="00C36D4D">
      <w:pPr>
        <w:jc w:val="both"/>
        <w:rPr>
          <w:sz w:val="16"/>
          <w:szCs w:val="16"/>
        </w:rPr>
      </w:pPr>
    </w:p>
    <w:p w:rsidR="00C36D4D" w:rsidRPr="00C36D4D" w:rsidRDefault="00C36D4D" w:rsidP="00C36D4D">
      <w:pPr>
        <w:jc w:val="center"/>
        <w:rPr>
          <w:sz w:val="16"/>
          <w:szCs w:val="16"/>
        </w:rPr>
      </w:pPr>
    </w:p>
    <w:p w:rsidR="00C36D4D" w:rsidRPr="00C36D4D" w:rsidRDefault="00C36D4D" w:rsidP="00C36D4D">
      <w:pPr>
        <w:jc w:val="right"/>
        <w:rPr>
          <w:sz w:val="16"/>
          <w:szCs w:val="16"/>
        </w:rPr>
      </w:pPr>
      <w:r w:rsidRPr="00C36D4D">
        <w:rPr>
          <w:sz w:val="16"/>
          <w:szCs w:val="16"/>
        </w:rPr>
        <w:t>Приложение 2</w:t>
      </w:r>
    </w:p>
    <w:p w:rsidR="00C36D4D" w:rsidRPr="00C36D4D" w:rsidRDefault="00C36D4D" w:rsidP="00C36D4D">
      <w:pPr>
        <w:jc w:val="right"/>
        <w:rPr>
          <w:sz w:val="16"/>
          <w:szCs w:val="16"/>
        </w:rPr>
      </w:pPr>
      <w:r w:rsidRPr="00C36D4D">
        <w:rPr>
          <w:sz w:val="16"/>
          <w:szCs w:val="16"/>
        </w:rPr>
        <w:t xml:space="preserve">к извещению о проведении аукциона </w:t>
      </w:r>
    </w:p>
    <w:p w:rsidR="00C36D4D" w:rsidRPr="00C36D4D" w:rsidRDefault="00C36D4D" w:rsidP="00C36D4D">
      <w:pPr>
        <w:jc w:val="right"/>
        <w:rPr>
          <w:sz w:val="16"/>
          <w:szCs w:val="16"/>
        </w:rPr>
      </w:pPr>
    </w:p>
    <w:p w:rsidR="00C36D4D" w:rsidRPr="00C36D4D" w:rsidRDefault="00C36D4D" w:rsidP="00C36D4D">
      <w:pPr>
        <w:jc w:val="center"/>
        <w:rPr>
          <w:sz w:val="16"/>
          <w:szCs w:val="16"/>
        </w:rPr>
      </w:pPr>
      <w:r w:rsidRPr="00C36D4D">
        <w:rPr>
          <w:sz w:val="16"/>
          <w:szCs w:val="16"/>
        </w:rPr>
        <w:t>Заявка на участие в аукционе</w:t>
      </w:r>
    </w:p>
    <w:p w:rsidR="00C36D4D" w:rsidRPr="00C36D4D" w:rsidRDefault="00C36D4D" w:rsidP="00C36D4D">
      <w:pPr>
        <w:jc w:val="both"/>
        <w:rPr>
          <w:sz w:val="16"/>
          <w:szCs w:val="16"/>
        </w:rPr>
      </w:pPr>
    </w:p>
    <w:p w:rsidR="00C36D4D" w:rsidRPr="00C36D4D" w:rsidRDefault="00C36D4D" w:rsidP="00C36D4D">
      <w:pPr>
        <w:rPr>
          <w:sz w:val="16"/>
          <w:szCs w:val="16"/>
        </w:rPr>
      </w:pPr>
      <w:r w:rsidRPr="00C36D4D">
        <w:rPr>
          <w:sz w:val="16"/>
          <w:szCs w:val="16"/>
        </w:rPr>
        <w:t>Заявитель________________________________________________________________ (полное наименование юридического лица подающего заявку или ф.и.о. и паспортные данные физического лица, подающего заявку), </w:t>
      </w:r>
      <w:r w:rsidRPr="00C36D4D">
        <w:rPr>
          <w:rFonts w:ascii="Arial" w:hAnsi="Arial" w:cs="Arial"/>
          <w:sz w:val="16"/>
          <w:szCs w:val="16"/>
        </w:rPr>
        <w:br/>
      </w:r>
      <w:r w:rsidRPr="00C36D4D">
        <w:rPr>
          <w:sz w:val="16"/>
          <w:szCs w:val="16"/>
        </w:rPr>
        <w:t>именуемый в дальнейшем Претендент, в лице __________________________</w:t>
      </w:r>
    </w:p>
    <w:p w:rsidR="00C36D4D" w:rsidRPr="00C36D4D" w:rsidRDefault="00C36D4D" w:rsidP="00C36D4D">
      <w:pPr>
        <w:rPr>
          <w:sz w:val="16"/>
          <w:szCs w:val="16"/>
        </w:rPr>
      </w:pPr>
      <w:r w:rsidRPr="00C36D4D">
        <w:rPr>
          <w:sz w:val="16"/>
          <w:szCs w:val="16"/>
        </w:rPr>
        <w:t>__________________________________________________________________                                      (должность, ф.и.о.) </w:t>
      </w:r>
      <w:r w:rsidRPr="00C36D4D">
        <w:rPr>
          <w:rFonts w:ascii="Arial" w:hAnsi="Arial" w:cs="Arial"/>
          <w:sz w:val="16"/>
          <w:szCs w:val="16"/>
        </w:rPr>
        <w:br/>
      </w:r>
      <w:r w:rsidRPr="00C36D4D">
        <w:rPr>
          <w:rFonts w:ascii="Arial" w:hAnsi="Arial" w:cs="Arial"/>
          <w:sz w:val="16"/>
          <w:szCs w:val="16"/>
        </w:rPr>
        <w:br/>
      </w:r>
      <w:r w:rsidRPr="00C36D4D">
        <w:rPr>
          <w:sz w:val="16"/>
          <w:szCs w:val="16"/>
        </w:rPr>
        <w:t>действующего на основании ________________________________________</w:t>
      </w:r>
    </w:p>
    <w:p w:rsidR="00C36D4D" w:rsidRPr="00C36D4D" w:rsidRDefault="00C36D4D" w:rsidP="00C36D4D">
      <w:pPr>
        <w:rPr>
          <w:sz w:val="16"/>
          <w:szCs w:val="16"/>
        </w:rPr>
      </w:pPr>
      <w:r w:rsidRPr="00C36D4D">
        <w:rPr>
          <w:sz w:val="16"/>
          <w:szCs w:val="16"/>
        </w:rPr>
        <w:t>____________________________________________</w:t>
      </w:r>
      <w:r w:rsidRPr="00C36D4D">
        <w:rPr>
          <w:rFonts w:ascii="Arial" w:hAnsi="Arial" w:cs="Arial"/>
          <w:sz w:val="16"/>
          <w:szCs w:val="16"/>
        </w:rPr>
        <w:br/>
      </w:r>
      <w:r w:rsidRPr="00C36D4D">
        <w:rPr>
          <w:rFonts w:ascii="Arial" w:hAnsi="Arial" w:cs="Arial"/>
          <w:sz w:val="16"/>
          <w:szCs w:val="16"/>
        </w:rPr>
        <w:br/>
      </w:r>
      <w:r w:rsidRPr="00C36D4D">
        <w:rPr>
          <w:sz w:val="16"/>
          <w:szCs w:val="16"/>
        </w:rPr>
        <w:t xml:space="preserve">1.    Принимая решение об участии в аукционе по продаже объекта </w:t>
      </w:r>
    </w:p>
    <w:p w:rsidR="00C36D4D" w:rsidRPr="00C36D4D" w:rsidRDefault="00C36D4D" w:rsidP="00C36D4D">
      <w:pPr>
        <w:rPr>
          <w:sz w:val="16"/>
          <w:szCs w:val="16"/>
        </w:rPr>
      </w:pPr>
      <w:r w:rsidRPr="00C36D4D">
        <w:rPr>
          <w:sz w:val="16"/>
          <w:szCs w:val="16"/>
        </w:rPr>
        <w:t>муниципальной собственности: </w:t>
      </w:r>
      <w:r w:rsidRPr="00C36D4D">
        <w:rPr>
          <w:rFonts w:ascii="Arial" w:hAnsi="Arial" w:cs="Arial"/>
          <w:sz w:val="16"/>
          <w:szCs w:val="16"/>
        </w:rPr>
        <w:br/>
      </w:r>
      <w:r w:rsidRPr="00C36D4D">
        <w:rPr>
          <w:rFonts w:ascii="Arial" w:hAnsi="Arial" w:cs="Arial"/>
          <w:sz w:val="16"/>
          <w:szCs w:val="16"/>
        </w:rPr>
        <w:br/>
      </w:r>
      <w:r w:rsidRPr="00C36D4D">
        <w:rPr>
          <w:sz w:val="16"/>
          <w:szCs w:val="16"/>
        </w:rPr>
        <w:t>_______________________________________________________________________________________________________________________________________________</w:t>
      </w:r>
      <w:r w:rsidRPr="00C36D4D">
        <w:rPr>
          <w:rFonts w:ascii="Arial" w:hAnsi="Arial" w:cs="Arial"/>
          <w:sz w:val="16"/>
          <w:szCs w:val="16"/>
        </w:rPr>
        <w:br/>
      </w:r>
      <w:r w:rsidRPr="00C36D4D">
        <w:rPr>
          <w:rFonts w:ascii="Arial" w:hAnsi="Arial" w:cs="Arial"/>
          <w:sz w:val="16"/>
          <w:szCs w:val="16"/>
        </w:rPr>
        <w:br/>
      </w:r>
      <w:r w:rsidRPr="00C36D4D">
        <w:rPr>
          <w:sz w:val="16"/>
          <w:szCs w:val="16"/>
        </w:rPr>
        <w:t>обязуюсь соблюдать условия аукциона, содержащиеся в информационном сообщении о проведении аукциона, а также порядок его поведения. </w:t>
      </w:r>
      <w:r w:rsidRPr="00C36D4D">
        <w:rPr>
          <w:rFonts w:ascii="Arial" w:hAnsi="Arial" w:cs="Arial"/>
          <w:sz w:val="16"/>
          <w:szCs w:val="16"/>
        </w:rPr>
        <w:br/>
      </w:r>
      <w:r w:rsidRPr="00C36D4D">
        <w:rPr>
          <w:rFonts w:ascii="Arial" w:hAnsi="Arial" w:cs="Arial"/>
          <w:sz w:val="16"/>
          <w:szCs w:val="16"/>
        </w:rPr>
        <w:br/>
      </w:r>
      <w:r w:rsidRPr="00C36D4D">
        <w:rPr>
          <w:sz w:val="16"/>
          <w:szCs w:val="16"/>
        </w:rPr>
        <w:t>2.В случае признания победителем аукциона обязуюсь: </w:t>
      </w:r>
      <w:r w:rsidRPr="00C36D4D">
        <w:rPr>
          <w:rFonts w:ascii="Arial" w:hAnsi="Arial" w:cs="Arial"/>
          <w:sz w:val="16"/>
          <w:szCs w:val="16"/>
        </w:rPr>
        <w:br/>
      </w:r>
      <w:r w:rsidRPr="00C36D4D">
        <w:rPr>
          <w:rFonts w:ascii="Arial" w:hAnsi="Arial" w:cs="Arial"/>
          <w:sz w:val="16"/>
          <w:szCs w:val="16"/>
        </w:rPr>
        <w:br/>
      </w:r>
      <w:r w:rsidRPr="00C36D4D">
        <w:rPr>
          <w:sz w:val="16"/>
          <w:szCs w:val="16"/>
        </w:rPr>
        <w:t>- подписать протокол об итогах аукциона и день его проведения; </w:t>
      </w:r>
      <w:r w:rsidRPr="00C36D4D">
        <w:rPr>
          <w:rFonts w:ascii="Arial" w:hAnsi="Arial" w:cs="Arial"/>
          <w:sz w:val="16"/>
          <w:szCs w:val="16"/>
        </w:rPr>
        <w:br/>
      </w:r>
      <w:r w:rsidRPr="00C36D4D">
        <w:rPr>
          <w:sz w:val="16"/>
          <w:szCs w:val="16"/>
        </w:rPr>
        <w:t>- заключить договор купли-продажи объекта муниципальной собственности в течение 5 рабочих дней со дня подведения итогов аукциона </w:t>
      </w:r>
      <w:r w:rsidRPr="00C36D4D">
        <w:rPr>
          <w:rFonts w:ascii="Arial" w:hAnsi="Arial" w:cs="Arial"/>
          <w:sz w:val="16"/>
          <w:szCs w:val="16"/>
        </w:rPr>
        <w:br/>
      </w:r>
    </w:p>
    <w:p w:rsidR="00C36D4D" w:rsidRPr="00C36D4D" w:rsidRDefault="00C36D4D" w:rsidP="00C36D4D">
      <w:pPr>
        <w:jc w:val="both"/>
        <w:rPr>
          <w:sz w:val="16"/>
          <w:szCs w:val="16"/>
        </w:rPr>
      </w:pPr>
      <w:r w:rsidRPr="00C36D4D">
        <w:rPr>
          <w:sz w:val="16"/>
          <w:szCs w:val="16"/>
        </w:rPr>
        <w:lastRenderedPageBreak/>
        <w:t> </w:t>
      </w:r>
      <w:r w:rsidRPr="00C36D4D">
        <w:rPr>
          <w:rFonts w:ascii="Arial" w:hAnsi="Arial" w:cs="Arial"/>
          <w:sz w:val="16"/>
          <w:szCs w:val="16"/>
        </w:rPr>
        <w:br/>
      </w:r>
      <w:r w:rsidRPr="00C36D4D">
        <w:rPr>
          <w:rFonts w:ascii="Arial" w:hAnsi="Arial" w:cs="Arial"/>
          <w:sz w:val="16"/>
          <w:szCs w:val="16"/>
        </w:rPr>
        <w:br/>
      </w:r>
      <w:r w:rsidRPr="00C36D4D">
        <w:rPr>
          <w:sz w:val="16"/>
          <w:szCs w:val="16"/>
        </w:rPr>
        <w:t>Адрес и банковские реквизиты Претендента: </w:t>
      </w:r>
      <w:r w:rsidRPr="00C36D4D">
        <w:rPr>
          <w:rFonts w:ascii="Arial" w:hAnsi="Arial" w:cs="Arial"/>
          <w:sz w:val="16"/>
          <w:szCs w:val="16"/>
        </w:rPr>
        <w:br/>
      </w:r>
      <w:r w:rsidRPr="00C36D4D">
        <w:rPr>
          <w:rFonts w:ascii="Arial" w:hAnsi="Arial" w:cs="Arial"/>
          <w:sz w:val="16"/>
          <w:szCs w:val="16"/>
        </w:rPr>
        <w:br/>
      </w:r>
      <w:r w:rsidRPr="00C36D4D">
        <w:rPr>
          <w:sz w:val="16"/>
          <w:szCs w:val="16"/>
        </w:rPr>
        <w:t>____________________________________________________________________________________________________________________________________</w:t>
      </w:r>
      <w:r w:rsidRPr="00C36D4D">
        <w:rPr>
          <w:rFonts w:ascii="Arial" w:hAnsi="Arial" w:cs="Arial"/>
          <w:sz w:val="16"/>
          <w:szCs w:val="16"/>
        </w:rPr>
        <w:br/>
      </w:r>
      <w:r w:rsidRPr="00C36D4D">
        <w:rPr>
          <w:rFonts w:ascii="Arial" w:hAnsi="Arial" w:cs="Arial"/>
          <w:sz w:val="16"/>
          <w:szCs w:val="16"/>
        </w:rPr>
        <w:br/>
      </w:r>
      <w:r w:rsidRPr="00C36D4D">
        <w:rPr>
          <w:sz w:val="16"/>
          <w:szCs w:val="16"/>
        </w:rPr>
        <w:t>3.Приложения: </w:t>
      </w:r>
      <w:r w:rsidRPr="00C36D4D">
        <w:rPr>
          <w:rFonts w:ascii="Arial" w:hAnsi="Arial" w:cs="Arial"/>
          <w:sz w:val="16"/>
          <w:szCs w:val="16"/>
        </w:rPr>
        <w:br/>
      </w:r>
      <w:r w:rsidRPr="00C36D4D">
        <w:rPr>
          <w:sz w:val="16"/>
          <w:szCs w:val="16"/>
        </w:rPr>
        <w:t>-заверенные копии учредительных документов (для юридических лиц). </w:t>
      </w:r>
      <w:r w:rsidRPr="00C36D4D">
        <w:rPr>
          <w:rFonts w:ascii="Arial" w:hAnsi="Arial" w:cs="Arial"/>
          <w:sz w:val="16"/>
          <w:szCs w:val="16"/>
        </w:rPr>
        <w:br/>
      </w:r>
      <w:r w:rsidRPr="00C36D4D">
        <w:rPr>
          <w:sz w:val="16"/>
          <w:szCs w:val="16"/>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 </w:t>
      </w:r>
      <w:r w:rsidRPr="00C36D4D">
        <w:rPr>
          <w:rFonts w:ascii="Arial" w:hAnsi="Arial" w:cs="Arial"/>
          <w:sz w:val="16"/>
          <w:szCs w:val="16"/>
        </w:rPr>
        <w:br/>
      </w:r>
      <w:r w:rsidRPr="00C36D4D">
        <w:rPr>
          <w:sz w:val="16"/>
          <w:szCs w:val="16"/>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w:t>
      </w:r>
      <w:r w:rsidRPr="00C36D4D">
        <w:rPr>
          <w:rFonts w:ascii="Arial" w:hAnsi="Arial" w:cs="Arial"/>
          <w:sz w:val="16"/>
          <w:szCs w:val="16"/>
        </w:rPr>
        <w:br/>
      </w:r>
      <w:r w:rsidRPr="00C36D4D">
        <w:rPr>
          <w:sz w:val="16"/>
          <w:szCs w:val="16"/>
        </w:rPr>
        <w:t xml:space="preserve">- </w:t>
      </w:r>
      <w:hyperlink r:id="rId5" w:history="1">
        <w:r w:rsidRPr="00C36D4D">
          <w:rPr>
            <w:rStyle w:val="a8"/>
            <w:sz w:val="16"/>
            <w:szCs w:val="16"/>
          </w:rPr>
          <w:t>документ</w:t>
        </w:r>
      </w:hyperlink>
      <w:r w:rsidRPr="00C36D4D">
        <w:rPr>
          <w:sz w:val="16"/>
          <w:szCs w:val="16"/>
        </w:rPr>
        <w:t>, удостоверяющий личность, или копии всех его листов (для физических лиц); </w:t>
      </w:r>
    </w:p>
    <w:p w:rsidR="00C36D4D" w:rsidRPr="00C36D4D" w:rsidRDefault="00C36D4D" w:rsidP="00C36D4D">
      <w:pPr>
        <w:jc w:val="both"/>
        <w:rPr>
          <w:sz w:val="16"/>
          <w:szCs w:val="16"/>
        </w:rPr>
      </w:pPr>
      <w:r w:rsidRPr="00C36D4D">
        <w:rPr>
          <w:sz w:val="16"/>
          <w:szCs w:val="16"/>
        </w:rPr>
        <w:t>-доверенность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r w:rsidRPr="00C36D4D">
        <w:rPr>
          <w:rFonts w:ascii="Arial" w:hAnsi="Arial" w:cs="Arial"/>
          <w:sz w:val="16"/>
          <w:szCs w:val="16"/>
        </w:rPr>
        <w:br/>
      </w:r>
      <w:r w:rsidRPr="00C36D4D">
        <w:rPr>
          <w:rFonts w:ascii="Arial" w:hAnsi="Arial" w:cs="Arial"/>
          <w:sz w:val="16"/>
          <w:szCs w:val="16"/>
        </w:rPr>
        <w:br/>
      </w:r>
      <w:r w:rsidRPr="00C36D4D">
        <w:rPr>
          <w:sz w:val="16"/>
          <w:szCs w:val="16"/>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 </w:t>
      </w:r>
      <w:r w:rsidRPr="00C36D4D">
        <w:rPr>
          <w:rFonts w:ascii="Arial" w:hAnsi="Arial" w:cs="Arial"/>
          <w:sz w:val="16"/>
          <w:szCs w:val="16"/>
        </w:rPr>
        <w:br/>
      </w:r>
      <w:r w:rsidRPr="00C36D4D">
        <w:rPr>
          <w:rFonts w:ascii="Arial" w:hAnsi="Arial" w:cs="Arial"/>
          <w:sz w:val="16"/>
          <w:szCs w:val="16"/>
        </w:rPr>
        <w:br/>
      </w:r>
      <w:r w:rsidRPr="00C36D4D">
        <w:rPr>
          <w:sz w:val="16"/>
          <w:szCs w:val="16"/>
        </w:rPr>
        <w:t>Опись прилагаемых к заявке документов. Заявка и опись составляются в двух экземплярах, один из которых остается у продавца, другой - у претендента. </w:t>
      </w:r>
      <w:r w:rsidRPr="00C36D4D">
        <w:rPr>
          <w:rFonts w:ascii="Arial" w:hAnsi="Arial" w:cs="Arial"/>
          <w:sz w:val="16"/>
          <w:szCs w:val="16"/>
        </w:rPr>
        <w:br/>
      </w:r>
      <w:r w:rsidRPr="00C36D4D">
        <w:rPr>
          <w:rFonts w:ascii="Arial" w:hAnsi="Arial" w:cs="Arial"/>
          <w:sz w:val="16"/>
          <w:szCs w:val="16"/>
        </w:rPr>
        <w:br/>
      </w:r>
      <w:r w:rsidRPr="00C36D4D">
        <w:rPr>
          <w:sz w:val="16"/>
          <w:szCs w:val="16"/>
        </w:rPr>
        <w:t>  </w:t>
      </w:r>
      <w:r w:rsidRPr="00C36D4D">
        <w:rPr>
          <w:rFonts w:ascii="Arial" w:hAnsi="Arial" w:cs="Arial"/>
          <w:sz w:val="16"/>
          <w:szCs w:val="16"/>
        </w:rPr>
        <w:br/>
      </w:r>
      <w:r w:rsidRPr="00C36D4D">
        <w:rPr>
          <w:rFonts w:ascii="Arial" w:hAnsi="Arial" w:cs="Arial"/>
          <w:sz w:val="16"/>
          <w:szCs w:val="16"/>
        </w:rPr>
        <w:br/>
      </w:r>
      <w:r w:rsidRPr="00C36D4D">
        <w:rPr>
          <w:sz w:val="16"/>
          <w:szCs w:val="16"/>
        </w:rPr>
        <w:t>Подпись претендента (его уполномоченного представителя)               _________________________________ </w:t>
      </w:r>
      <w:r w:rsidRPr="00C36D4D">
        <w:rPr>
          <w:rFonts w:ascii="Arial" w:hAnsi="Arial" w:cs="Arial"/>
          <w:sz w:val="16"/>
          <w:szCs w:val="16"/>
        </w:rPr>
        <w:br/>
      </w:r>
      <w:r w:rsidRPr="00C36D4D">
        <w:rPr>
          <w:rFonts w:ascii="Arial" w:hAnsi="Arial" w:cs="Arial"/>
          <w:sz w:val="16"/>
          <w:szCs w:val="16"/>
        </w:rPr>
        <w:br/>
      </w:r>
    </w:p>
    <w:p w:rsidR="00C36D4D" w:rsidRPr="00C36D4D" w:rsidRDefault="00C36D4D" w:rsidP="00C36D4D">
      <w:pPr>
        <w:pStyle w:val="ConsNonformat"/>
        <w:widowControl/>
        <w:jc w:val="right"/>
        <w:rPr>
          <w:rFonts w:ascii="Times New Roman" w:hAnsi="Times New Roman"/>
          <w:sz w:val="16"/>
          <w:szCs w:val="16"/>
        </w:rPr>
      </w:pPr>
      <w:r w:rsidRPr="00C36D4D">
        <w:rPr>
          <w:rFonts w:ascii="Times New Roman" w:hAnsi="Times New Roman"/>
          <w:sz w:val="16"/>
          <w:szCs w:val="16"/>
        </w:rPr>
        <w:t>Приложение 3</w:t>
      </w:r>
    </w:p>
    <w:p w:rsidR="00C36D4D" w:rsidRPr="00C36D4D" w:rsidRDefault="00C36D4D" w:rsidP="00C36D4D">
      <w:pPr>
        <w:jc w:val="right"/>
        <w:rPr>
          <w:sz w:val="16"/>
          <w:szCs w:val="16"/>
        </w:rPr>
      </w:pPr>
      <w:r w:rsidRPr="00C36D4D">
        <w:rPr>
          <w:sz w:val="16"/>
          <w:szCs w:val="16"/>
        </w:rPr>
        <w:t xml:space="preserve">к извещению о проведении аукциона </w:t>
      </w:r>
    </w:p>
    <w:p w:rsidR="00C36D4D" w:rsidRPr="00C36D4D" w:rsidRDefault="00C36D4D" w:rsidP="00C36D4D">
      <w:pPr>
        <w:pStyle w:val="ConsNonformat"/>
        <w:widowControl/>
        <w:jc w:val="right"/>
        <w:rPr>
          <w:rFonts w:ascii="Times New Roman" w:hAnsi="Times New Roman"/>
          <w:sz w:val="16"/>
          <w:szCs w:val="16"/>
        </w:rPr>
      </w:pPr>
    </w:p>
    <w:p w:rsidR="00C36D4D" w:rsidRPr="00C36D4D" w:rsidRDefault="00C36D4D" w:rsidP="00C36D4D">
      <w:pPr>
        <w:pStyle w:val="ConsNonformat"/>
        <w:widowControl/>
        <w:jc w:val="center"/>
        <w:rPr>
          <w:rFonts w:ascii="Times New Roman" w:hAnsi="Times New Roman"/>
          <w:sz w:val="16"/>
          <w:szCs w:val="16"/>
        </w:rPr>
      </w:pPr>
    </w:p>
    <w:p w:rsidR="00C36D4D" w:rsidRPr="00C36D4D" w:rsidRDefault="00C36D4D" w:rsidP="00C36D4D">
      <w:pPr>
        <w:pStyle w:val="ConsNonformat"/>
        <w:widowControl/>
        <w:jc w:val="center"/>
        <w:rPr>
          <w:rFonts w:ascii="Times New Roman" w:hAnsi="Times New Roman"/>
          <w:i/>
          <w:sz w:val="16"/>
          <w:szCs w:val="16"/>
        </w:rPr>
      </w:pPr>
      <w:r w:rsidRPr="00C36D4D">
        <w:rPr>
          <w:rFonts w:ascii="Times New Roman" w:hAnsi="Times New Roman"/>
          <w:sz w:val="16"/>
          <w:szCs w:val="16"/>
        </w:rPr>
        <w:t>ОПИСЬ ДОКУМЕНТОВ,</w:t>
      </w:r>
    </w:p>
    <w:p w:rsidR="00C36D4D" w:rsidRPr="00C36D4D" w:rsidRDefault="00C36D4D" w:rsidP="00C36D4D">
      <w:pPr>
        <w:jc w:val="center"/>
        <w:rPr>
          <w:sz w:val="16"/>
          <w:szCs w:val="16"/>
        </w:rPr>
      </w:pPr>
      <w:r w:rsidRPr="00C36D4D">
        <w:rPr>
          <w:sz w:val="16"/>
          <w:szCs w:val="16"/>
        </w:rPr>
        <w:t xml:space="preserve">представляемых для участия в открытом аукционе </w:t>
      </w:r>
    </w:p>
    <w:p w:rsidR="00C36D4D" w:rsidRPr="00C36D4D" w:rsidRDefault="00C36D4D" w:rsidP="00C36D4D">
      <w:pPr>
        <w:jc w:val="center"/>
        <w:rPr>
          <w:i/>
          <w:sz w:val="16"/>
          <w:szCs w:val="16"/>
        </w:rPr>
      </w:pPr>
      <w:r w:rsidRPr="00C36D4D">
        <w:rPr>
          <w:i/>
          <w:sz w:val="16"/>
          <w:szCs w:val="16"/>
        </w:rPr>
        <w:t xml:space="preserve"> (предоставляется юридическими лицами)</w:t>
      </w:r>
    </w:p>
    <w:p w:rsidR="00C36D4D" w:rsidRPr="00C36D4D" w:rsidRDefault="00C36D4D" w:rsidP="00C36D4D">
      <w:pPr>
        <w:rPr>
          <w:sz w:val="16"/>
          <w:szCs w:val="16"/>
        </w:rPr>
      </w:pPr>
      <w:r w:rsidRPr="00C36D4D">
        <w:rPr>
          <w:sz w:val="16"/>
          <w:szCs w:val="16"/>
        </w:rPr>
        <w:t xml:space="preserve">______________________________________________________________________________________________________________________________________________________________________________________________________________________________ </w:t>
      </w:r>
    </w:p>
    <w:p w:rsidR="00C36D4D" w:rsidRPr="00C36D4D" w:rsidRDefault="00C36D4D" w:rsidP="00C36D4D">
      <w:pPr>
        <w:jc w:val="center"/>
        <w:rPr>
          <w:i/>
          <w:sz w:val="16"/>
          <w:szCs w:val="16"/>
        </w:rPr>
      </w:pPr>
      <w:r w:rsidRPr="00C36D4D">
        <w:rPr>
          <w:i/>
          <w:sz w:val="16"/>
          <w:szCs w:val="16"/>
        </w:rPr>
        <w:t xml:space="preserve">            (описание  объекта  аукциона: кадастровый номер, площадь, местонахождение)</w:t>
      </w:r>
    </w:p>
    <w:p w:rsidR="00C36D4D" w:rsidRPr="00C36D4D" w:rsidRDefault="00C36D4D" w:rsidP="00C36D4D">
      <w:pPr>
        <w:jc w:val="center"/>
        <w:rPr>
          <w:sz w:val="16"/>
          <w:szCs w:val="16"/>
        </w:rPr>
      </w:pPr>
    </w:p>
    <w:p w:rsidR="00C36D4D" w:rsidRPr="00C36D4D" w:rsidRDefault="00C36D4D" w:rsidP="00C36D4D">
      <w:pPr>
        <w:jc w:val="both"/>
        <w:rPr>
          <w:sz w:val="16"/>
          <w:szCs w:val="16"/>
        </w:rPr>
      </w:pPr>
      <w:r w:rsidRPr="00C36D4D">
        <w:rPr>
          <w:b/>
          <w:sz w:val="16"/>
          <w:szCs w:val="16"/>
        </w:rPr>
        <w:t>К заявке</w:t>
      </w:r>
      <w:r w:rsidRPr="00C36D4D">
        <w:rPr>
          <w:sz w:val="16"/>
          <w:szCs w:val="16"/>
        </w:rPr>
        <w:t xml:space="preserve"> на участие в аукционе прилагаются следующие документы:</w:t>
      </w:r>
    </w:p>
    <w:p w:rsidR="00C36D4D" w:rsidRPr="00C36D4D" w:rsidRDefault="00C36D4D" w:rsidP="00C36D4D">
      <w:pPr>
        <w:jc w:val="both"/>
        <w:rPr>
          <w:sz w:val="16"/>
          <w:szCs w:val="16"/>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644"/>
        <w:gridCol w:w="1134"/>
      </w:tblGrid>
      <w:tr w:rsidR="00C36D4D" w:rsidRPr="00C36D4D" w:rsidTr="00373C6C">
        <w:trPr>
          <w:trHeight w:val="549"/>
        </w:trPr>
        <w:tc>
          <w:tcPr>
            <w:tcW w:w="720" w:type="dxa"/>
            <w:tcBorders>
              <w:top w:val="single" w:sz="4" w:space="0" w:color="auto"/>
              <w:left w:val="single" w:sz="4" w:space="0" w:color="auto"/>
              <w:bottom w:val="single" w:sz="4" w:space="0" w:color="auto"/>
              <w:right w:val="single" w:sz="4" w:space="0" w:color="auto"/>
            </w:tcBorders>
            <w:vAlign w:val="center"/>
          </w:tcPr>
          <w:p w:rsidR="00C36D4D" w:rsidRPr="00C36D4D" w:rsidRDefault="00C36D4D" w:rsidP="00373C6C">
            <w:pPr>
              <w:jc w:val="center"/>
              <w:rPr>
                <w:b/>
                <w:sz w:val="16"/>
                <w:szCs w:val="16"/>
              </w:rPr>
            </w:pPr>
            <w:r w:rsidRPr="00C36D4D">
              <w:rPr>
                <w:b/>
                <w:sz w:val="16"/>
                <w:szCs w:val="16"/>
              </w:rPr>
              <w:t>№ п\п</w:t>
            </w:r>
          </w:p>
        </w:tc>
        <w:tc>
          <w:tcPr>
            <w:tcW w:w="7644" w:type="dxa"/>
            <w:tcBorders>
              <w:top w:val="single" w:sz="4" w:space="0" w:color="auto"/>
              <w:left w:val="single" w:sz="4" w:space="0" w:color="auto"/>
              <w:bottom w:val="single" w:sz="4" w:space="0" w:color="auto"/>
              <w:right w:val="single" w:sz="4" w:space="0" w:color="auto"/>
            </w:tcBorders>
            <w:vAlign w:val="center"/>
          </w:tcPr>
          <w:p w:rsidR="00C36D4D" w:rsidRPr="00C36D4D" w:rsidRDefault="00C36D4D" w:rsidP="00373C6C">
            <w:pPr>
              <w:jc w:val="center"/>
              <w:rPr>
                <w:b/>
                <w:sz w:val="16"/>
                <w:szCs w:val="16"/>
              </w:rPr>
            </w:pPr>
            <w:r w:rsidRPr="00C36D4D">
              <w:rPr>
                <w:b/>
                <w:sz w:val="16"/>
                <w:szCs w:val="16"/>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C36D4D" w:rsidRPr="00C36D4D" w:rsidRDefault="00C36D4D" w:rsidP="00373C6C">
            <w:pPr>
              <w:jc w:val="center"/>
              <w:rPr>
                <w:b/>
                <w:sz w:val="16"/>
                <w:szCs w:val="16"/>
              </w:rPr>
            </w:pPr>
            <w:r w:rsidRPr="00C36D4D">
              <w:rPr>
                <w:b/>
                <w:sz w:val="16"/>
                <w:szCs w:val="16"/>
              </w:rPr>
              <w:t>Номер листа</w:t>
            </w:r>
          </w:p>
        </w:tc>
      </w:tr>
      <w:tr w:rsidR="00C36D4D" w:rsidRPr="00C36D4D" w:rsidTr="00373C6C">
        <w:trPr>
          <w:trHeight w:hRule="exact" w:val="295"/>
        </w:trPr>
        <w:tc>
          <w:tcPr>
            <w:tcW w:w="720" w:type="dxa"/>
            <w:tcBorders>
              <w:top w:val="single" w:sz="4" w:space="0" w:color="auto"/>
              <w:left w:val="single" w:sz="4" w:space="0" w:color="auto"/>
              <w:bottom w:val="single" w:sz="4" w:space="0" w:color="auto"/>
              <w:right w:val="single" w:sz="4" w:space="0" w:color="auto"/>
            </w:tcBorders>
          </w:tcPr>
          <w:p w:rsidR="00C36D4D" w:rsidRPr="00C36D4D" w:rsidRDefault="00C36D4D" w:rsidP="00373C6C">
            <w:pPr>
              <w:jc w:val="center"/>
              <w:rPr>
                <w:sz w:val="16"/>
                <w:szCs w:val="16"/>
              </w:rPr>
            </w:pPr>
            <w:r w:rsidRPr="00C36D4D">
              <w:rPr>
                <w:sz w:val="16"/>
                <w:szCs w:val="16"/>
              </w:rPr>
              <w:t>1</w:t>
            </w:r>
          </w:p>
        </w:tc>
        <w:tc>
          <w:tcPr>
            <w:tcW w:w="7644" w:type="dxa"/>
            <w:tcBorders>
              <w:top w:val="single" w:sz="4" w:space="0" w:color="auto"/>
              <w:left w:val="single" w:sz="4" w:space="0" w:color="auto"/>
              <w:bottom w:val="single" w:sz="4" w:space="0" w:color="auto"/>
              <w:right w:val="single" w:sz="4" w:space="0" w:color="auto"/>
            </w:tcBorders>
          </w:tcPr>
          <w:p w:rsidR="00C36D4D" w:rsidRPr="00C36D4D" w:rsidRDefault="00C36D4D" w:rsidP="00373C6C">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C36D4D" w:rsidRPr="00C36D4D" w:rsidRDefault="00C36D4D" w:rsidP="00373C6C">
            <w:pPr>
              <w:rPr>
                <w:sz w:val="16"/>
                <w:szCs w:val="16"/>
              </w:rPr>
            </w:pPr>
          </w:p>
        </w:tc>
      </w:tr>
      <w:tr w:rsidR="00C36D4D" w:rsidRPr="00C36D4D" w:rsidTr="00373C6C">
        <w:trPr>
          <w:trHeight w:hRule="exact" w:val="295"/>
        </w:trPr>
        <w:tc>
          <w:tcPr>
            <w:tcW w:w="720" w:type="dxa"/>
            <w:tcBorders>
              <w:top w:val="single" w:sz="4" w:space="0" w:color="auto"/>
              <w:left w:val="single" w:sz="4" w:space="0" w:color="auto"/>
              <w:bottom w:val="single" w:sz="4" w:space="0" w:color="auto"/>
              <w:right w:val="single" w:sz="4" w:space="0" w:color="auto"/>
            </w:tcBorders>
          </w:tcPr>
          <w:p w:rsidR="00C36D4D" w:rsidRPr="00C36D4D" w:rsidRDefault="00C36D4D" w:rsidP="00373C6C">
            <w:pPr>
              <w:jc w:val="center"/>
              <w:rPr>
                <w:sz w:val="16"/>
                <w:szCs w:val="16"/>
              </w:rPr>
            </w:pPr>
            <w:r w:rsidRPr="00C36D4D">
              <w:rPr>
                <w:sz w:val="16"/>
                <w:szCs w:val="16"/>
              </w:rPr>
              <w:t>2</w:t>
            </w:r>
          </w:p>
        </w:tc>
        <w:tc>
          <w:tcPr>
            <w:tcW w:w="7644" w:type="dxa"/>
            <w:tcBorders>
              <w:top w:val="single" w:sz="4" w:space="0" w:color="auto"/>
              <w:left w:val="single" w:sz="4" w:space="0" w:color="auto"/>
              <w:bottom w:val="single" w:sz="4" w:space="0" w:color="auto"/>
              <w:right w:val="single" w:sz="4" w:space="0" w:color="auto"/>
            </w:tcBorders>
          </w:tcPr>
          <w:p w:rsidR="00C36D4D" w:rsidRPr="00C36D4D" w:rsidRDefault="00C36D4D" w:rsidP="00373C6C">
            <w:pPr>
              <w:rPr>
                <w:sz w:val="16"/>
                <w:szCs w:val="16"/>
              </w:rPr>
            </w:pPr>
          </w:p>
          <w:p w:rsidR="00C36D4D" w:rsidRPr="00C36D4D" w:rsidRDefault="00C36D4D" w:rsidP="00373C6C">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C36D4D" w:rsidRPr="00C36D4D" w:rsidRDefault="00C36D4D" w:rsidP="00373C6C">
            <w:pPr>
              <w:rPr>
                <w:sz w:val="16"/>
                <w:szCs w:val="16"/>
              </w:rPr>
            </w:pPr>
          </w:p>
        </w:tc>
      </w:tr>
      <w:tr w:rsidR="00C36D4D" w:rsidRPr="00C36D4D" w:rsidTr="00373C6C">
        <w:trPr>
          <w:trHeight w:hRule="exact" w:val="295"/>
        </w:trPr>
        <w:tc>
          <w:tcPr>
            <w:tcW w:w="720" w:type="dxa"/>
            <w:tcBorders>
              <w:top w:val="single" w:sz="4" w:space="0" w:color="auto"/>
              <w:left w:val="single" w:sz="4" w:space="0" w:color="auto"/>
              <w:bottom w:val="single" w:sz="4" w:space="0" w:color="auto"/>
              <w:right w:val="single" w:sz="4" w:space="0" w:color="auto"/>
            </w:tcBorders>
          </w:tcPr>
          <w:p w:rsidR="00C36D4D" w:rsidRPr="00C36D4D" w:rsidRDefault="00C36D4D" w:rsidP="00373C6C">
            <w:pPr>
              <w:jc w:val="center"/>
              <w:rPr>
                <w:sz w:val="16"/>
                <w:szCs w:val="16"/>
              </w:rPr>
            </w:pPr>
            <w:r w:rsidRPr="00C36D4D">
              <w:rPr>
                <w:sz w:val="16"/>
                <w:szCs w:val="16"/>
              </w:rPr>
              <w:t>3</w:t>
            </w:r>
          </w:p>
        </w:tc>
        <w:tc>
          <w:tcPr>
            <w:tcW w:w="7644" w:type="dxa"/>
            <w:tcBorders>
              <w:top w:val="single" w:sz="4" w:space="0" w:color="auto"/>
              <w:left w:val="single" w:sz="4" w:space="0" w:color="auto"/>
              <w:bottom w:val="single" w:sz="4" w:space="0" w:color="auto"/>
              <w:right w:val="single" w:sz="4" w:space="0" w:color="auto"/>
            </w:tcBorders>
          </w:tcPr>
          <w:p w:rsidR="00C36D4D" w:rsidRPr="00C36D4D" w:rsidRDefault="00C36D4D" w:rsidP="00373C6C">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C36D4D" w:rsidRPr="00C36D4D" w:rsidRDefault="00C36D4D" w:rsidP="00373C6C">
            <w:pPr>
              <w:rPr>
                <w:sz w:val="16"/>
                <w:szCs w:val="16"/>
              </w:rPr>
            </w:pPr>
          </w:p>
        </w:tc>
      </w:tr>
      <w:tr w:rsidR="00C36D4D" w:rsidRPr="00C36D4D" w:rsidTr="00373C6C">
        <w:trPr>
          <w:trHeight w:hRule="exact" w:val="295"/>
        </w:trPr>
        <w:tc>
          <w:tcPr>
            <w:tcW w:w="720" w:type="dxa"/>
            <w:tcBorders>
              <w:top w:val="single" w:sz="4" w:space="0" w:color="auto"/>
              <w:left w:val="single" w:sz="4" w:space="0" w:color="auto"/>
              <w:bottom w:val="single" w:sz="4" w:space="0" w:color="auto"/>
              <w:right w:val="single" w:sz="4" w:space="0" w:color="auto"/>
            </w:tcBorders>
          </w:tcPr>
          <w:p w:rsidR="00C36D4D" w:rsidRPr="00C36D4D" w:rsidRDefault="00C36D4D" w:rsidP="00373C6C">
            <w:pPr>
              <w:jc w:val="center"/>
              <w:rPr>
                <w:sz w:val="16"/>
                <w:szCs w:val="16"/>
              </w:rPr>
            </w:pPr>
            <w:r w:rsidRPr="00C36D4D">
              <w:rPr>
                <w:sz w:val="16"/>
                <w:szCs w:val="16"/>
              </w:rPr>
              <w:t>4</w:t>
            </w:r>
          </w:p>
        </w:tc>
        <w:tc>
          <w:tcPr>
            <w:tcW w:w="7644" w:type="dxa"/>
            <w:tcBorders>
              <w:top w:val="single" w:sz="4" w:space="0" w:color="auto"/>
              <w:left w:val="single" w:sz="4" w:space="0" w:color="auto"/>
              <w:bottom w:val="single" w:sz="4" w:space="0" w:color="auto"/>
              <w:right w:val="single" w:sz="4" w:space="0" w:color="auto"/>
            </w:tcBorders>
          </w:tcPr>
          <w:p w:rsidR="00C36D4D" w:rsidRPr="00C36D4D" w:rsidRDefault="00C36D4D" w:rsidP="00373C6C">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C36D4D" w:rsidRPr="00C36D4D" w:rsidRDefault="00C36D4D" w:rsidP="00373C6C">
            <w:pPr>
              <w:rPr>
                <w:sz w:val="16"/>
                <w:szCs w:val="16"/>
              </w:rPr>
            </w:pPr>
          </w:p>
        </w:tc>
      </w:tr>
      <w:tr w:rsidR="00C36D4D" w:rsidRPr="00C36D4D" w:rsidTr="00373C6C">
        <w:tc>
          <w:tcPr>
            <w:tcW w:w="720" w:type="dxa"/>
            <w:tcBorders>
              <w:top w:val="single" w:sz="4" w:space="0" w:color="auto"/>
              <w:left w:val="single" w:sz="4" w:space="0" w:color="auto"/>
              <w:bottom w:val="single" w:sz="4" w:space="0" w:color="auto"/>
              <w:right w:val="single" w:sz="4" w:space="0" w:color="auto"/>
            </w:tcBorders>
          </w:tcPr>
          <w:p w:rsidR="00C36D4D" w:rsidRPr="00C36D4D" w:rsidRDefault="00C36D4D" w:rsidP="00373C6C">
            <w:pPr>
              <w:jc w:val="center"/>
              <w:rPr>
                <w:sz w:val="16"/>
                <w:szCs w:val="16"/>
              </w:rPr>
            </w:pPr>
            <w:r w:rsidRPr="00C36D4D">
              <w:rPr>
                <w:sz w:val="16"/>
                <w:szCs w:val="16"/>
              </w:rPr>
              <w:t>…</w:t>
            </w:r>
          </w:p>
        </w:tc>
        <w:tc>
          <w:tcPr>
            <w:tcW w:w="7644" w:type="dxa"/>
            <w:tcBorders>
              <w:top w:val="single" w:sz="4" w:space="0" w:color="auto"/>
              <w:left w:val="single" w:sz="4" w:space="0" w:color="auto"/>
              <w:bottom w:val="single" w:sz="4" w:space="0" w:color="auto"/>
              <w:right w:val="single" w:sz="4" w:space="0" w:color="auto"/>
            </w:tcBorders>
          </w:tcPr>
          <w:p w:rsidR="00C36D4D" w:rsidRPr="00C36D4D" w:rsidRDefault="00C36D4D" w:rsidP="00373C6C">
            <w:pPr>
              <w:rPr>
                <w:sz w:val="16"/>
                <w:szCs w:val="16"/>
              </w:rPr>
            </w:pPr>
          </w:p>
        </w:tc>
        <w:tc>
          <w:tcPr>
            <w:tcW w:w="1134" w:type="dxa"/>
            <w:tcBorders>
              <w:top w:val="single" w:sz="4" w:space="0" w:color="auto"/>
              <w:left w:val="single" w:sz="4" w:space="0" w:color="auto"/>
              <w:bottom w:val="single" w:sz="4" w:space="0" w:color="auto"/>
              <w:right w:val="single" w:sz="4" w:space="0" w:color="auto"/>
            </w:tcBorders>
          </w:tcPr>
          <w:p w:rsidR="00C36D4D" w:rsidRPr="00C36D4D" w:rsidRDefault="00C36D4D" w:rsidP="00373C6C">
            <w:pPr>
              <w:rPr>
                <w:sz w:val="16"/>
                <w:szCs w:val="16"/>
              </w:rPr>
            </w:pPr>
          </w:p>
        </w:tc>
      </w:tr>
    </w:tbl>
    <w:p w:rsidR="00C36D4D" w:rsidRPr="00C36D4D" w:rsidRDefault="00C36D4D" w:rsidP="00C36D4D">
      <w:pPr>
        <w:rPr>
          <w:sz w:val="16"/>
          <w:szCs w:val="16"/>
        </w:rPr>
      </w:pPr>
    </w:p>
    <w:p w:rsidR="00C36D4D" w:rsidRPr="00C36D4D" w:rsidRDefault="00C36D4D" w:rsidP="00C36D4D">
      <w:pPr>
        <w:rPr>
          <w:sz w:val="16"/>
          <w:szCs w:val="16"/>
        </w:rPr>
      </w:pPr>
    </w:p>
    <w:p w:rsidR="00C36D4D" w:rsidRPr="00C36D4D" w:rsidRDefault="00C36D4D" w:rsidP="00C36D4D">
      <w:pPr>
        <w:rPr>
          <w:sz w:val="16"/>
          <w:szCs w:val="16"/>
        </w:rPr>
      </w:pPr>
      <w:r w:rsidRPr="00C36D4D">
        <w:rPr>
          <w:sz w:val="16"/>
          <w:szCs w:val="16"/>
        </w:rPr>
        <w:t>Претендент  (его полномочный представитель):</w:t>
      </w:r>
    </w:p>
    <w:p w:rsidR="00C36D4D" w:rsidRPr="00C36D4D" w:rsidRDefault="00C36D4D" w:rsidP="00C36D4D">
      <w:pPr>
        <w:rPr>
          <w:sz w:val="16"/>
          <w:szCs w:val="16"/>
        </w:rPr>
      </w:pPr>
    </w:p>
    <w:p w:rsidR="00C36D4D" w:rsidRPr="00C36D4D" w:rsidRDefault="00C36D4D" w:rsidP="00C36D4D">
      <w:pPr>
        <w:rPr>
          <w:sz w:val="16"/>
          <w:szCs w:val="16"/>
        </w:rPr>
      </w:pPr>
      <w:r w:rsidRPr="00C36D4D">
        <w:rPr>
          <w:sz w:val="16"/>
          <w:szCs w:val="16"/>
        </w:rPr>
        <w:t xml:space="preserve"> _______________________      ____________________________                                                                                                                                                                </w:t>
      </w:r>
    </w:p>
    <w:p w:rsidR="00C36D4D" w:rsidRPr="00C36D4D" w:rsidRDefault="00C36D4D" w:rsidP="00C36D4D">
      <w:pPr>
        <w:rPr>
          <w:i/>
          <w:sz w:val="16"/>
          <w:szCs w:val="16"/>
        </w:rPr>
      </w:pPr>
      <w:r w:rsidRPr="00C36D4D">
        <w:rPr>
          <w:i/>
          <w:sz w:val="16"/>
          <w:szCs w:val="16"/>
        </w:rPr>
        <w:t xml:space="preserve">         (подпись)                                                                      (Ф.И.О.)                                                                                                                                                                                                                                                                             </w:t>
      </w:r>
    </w:p>
    <w:p w:rsidR="00C36D4D" w:rsidRPr="00C36D4D" w:rsidRDefault="00C36D4D" w:rsidP="00C36D4D">
      <w:pPr>
        <w:pStyle w:val="a9"/>
        <w:rPr>
          <w:i w:val="0"/>
          <w:sz w:val="16"/>
          <w:szCs w:val="16"/>
        </w:rPr>
      </w:pPr>
      <w:r w:rsidRPr="00C36D4D">
        <w:rPr>
          <w:i w:val="0"/>
          <w:sz w:val="16"/>
          <w:szCs w:val="16"/>
        </w:rPr>
        <w:t xml:space="preserve">                                                                                                                           </w:t>
      </w:r>
    </w:p>
    <w:p w:rsidR="00C36D4D" w:rsidRPr="00C36D4D" w:rsidRDefault="00C36D4D" w:rsidP="00C36D4D">
      <w:pPr>
        <w:pStyle w:val="a9"/>
        <w:jc w:val="left"/>
        <w:rPr>
          <w:b w:val="0"/>
          <w:i w:val="0"/>
          <w:sz w:val="16"/>
          <w:szCs w:val="16"/>
        </w:rPr>
      </w:pPr>
      <w:r w:rsidRPr="00C36D4D">
        <w:rPr>
          <w:b w:val="0"/>
          <w:sz w:val="16"/>
          <w:szCs w:val="16"/>
        </w:rPr>
        <w:t xml:space="preserve">                м.п</w:t>
      </w:r>
      <w:r w:rsidRPr="00C36D4D">
        <w:rPr>
          <w:b w:val="0"/>
          <w:i w:val="0"/>
          <w:sz w:val="16"/>
          <w:szCs w:val="16"/>
        </w:rPr>
        <w:t xml:space="preserve">.                                                                                                      </w:t>
      </w:r>
    </w:p>
    <w:p w:rsidR="00C36D4D" w:rsidRPr="00C36D4D" w:rsidRDefault="00C36D4D" w:rsidP="00C36D4D">
      <w:pPr>
        <w:pStyle w:val="a9"/>
        <w:jc w:val="right"/>
        <w:rPr>
          <w:sz w:val="16"/>
          <w:szCs w:val="16"/>
        </w:rPr>
      </w:pPr>
    </w:p>
    <w:p w:rsidR="00C36D4D" w:rsidRPr="00C36D4D" w:rsidRDefault="00C36D4D" w:rsidP="00C36D4D">
      <w:pPr>
        <w:pStyle w:val="a9"/>
        <w:jc w:val="right"/>
        <w:rPr>
          <w:sz w:val="16"/>
          <w:szCs w:val="16"/>
        </w:rPr>
      </w:pPr>
    </w:p>
    <w:p w:rsidR="00C36D4D" w:rsidRPr="00C36D4D" w:rsidRDefault="00C36D4D" w:rsidP="00C36D4D">
      <w:pPr>
        <w:jc w:val="both"/>
        <w:rPr>
          <w:b/>
          <w:sz w:val="16"/>
          <w:szCs w:val="16"/>
          <w:lang w:val="en-US"/>
        </w:rPr>
      </w:pPr>
    </w:p>
    <w:p w:rsidR="00C36D4D" w:rsidRPr="00C36D4D" w:rsidRDefault="00C36D4D" w:rsidP="00C36D4D">
      <w:pPr>
        <w:rPr>
          <w:sz w:val="16"/>
          <w:szCs w:val="16"/>
        </w:rPr>
      </w:pPr>
    </w:p>
    <w:p w:rsidR="0031040F" w:rsidRPr="00450C1D" w:rsidRDefault="0031040F" w:rsidP="00450C1D">
      <w:pPr>
        <w:jc w:val="both"/>
        <w:rPr>
          <w:b/>
          <w:sz w:val="16"/>
          <w:szCs w:val="16"/>
          <w:lang w:val="ru-RU"/>
        </w:rPr>
      </w:pPr>
    </w:p>
    <w:p w:rsidR="00450C1D" w:rsidRPr="00900C3C" w:rsidRDefault="00450C1D" w:rsidP="00450C1D">
      <w:pPr>
        <w:jc w:val="both"/>
        <w:rPr>
          <w:b/>
        </w:rPr>
      </w:pPr>
      <w:r w:rsidRPr="00900C3C">
        <w:rPr>
          <w:b/>
        </w:rPr>
        <w:t>Учредитель: Совет депутатов Дубенского сельского поселения Дубенского муниципального района Республики Мордовия</w:t>
      </w:r>
    </w:p>
    <w:p w:rsidR="00450C1D" w:rsidRPr="00900C3C" w:rsidRDefault="00450C1D" w:rsidP="00450C1D">
      <w:pPr>
        <w:jc w:val="both"/>
        <w:rPr>
          <w:b/>
        </w:rPr>
      </w:pPr>
      <w:r w:rsidRPr="00900C3C">
        <w:rPr>
          <w:b/>
        </w:rPr>
        <w:t>431770, Республика Мордовия,  Дубенский район,  с.Дубенки, ул.Бровцева, 1</w:t>
      </w:r>
    </w:p>
    <w:p w:rsidR="00450C1D" w:rsidRPr="00900C3C" w:rsidRDefault="00450C1D" w:rsidP="00450C1D">
      <w:pPr>
        <w:jc w:val="both"/>
        <w:rPr>
          <w:b/>
        </w:rPr>
      </w:pPr>
      <w:r w:rsidRPr="00900C3C">
        <w:rPr>
          <w:b/>
        </w:rPr>
        <w:t>Телефоны 2-13-24</w:t>
      </w:r>
    </w:p>
    <w:p w:rsidR="0082052B" w:rsidRPr="00450C1D" w:rsidRDefault="00450C1D" w:rsidP="00450C1D">
      <w:pPr>
        <w:jc w:val="both"/>
        <w:rPr>
          <w:lang w:val="ru-RU"/>
        </w:rPr>
      </w:pPr>
      <w:r w:rsidRPr="00900C3C">
        <w:rPr>
          <w:b/>
        </w:rPr>
        <w:t>Тираж 5 экз.</w:t>
      </w:r>
    </w:p>
    <w:sectPr w:rsidR="0082052B" w:rsidRPr="00450C1D" w:rsidSect="00450C1D">
      <w:pgSz w:w="11906" w:h="16838"/>
      <w:pgMar w:top="-568" w:right="567" w:bottom="-851"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2E61"/>
    <w:multiLevelType w:val="multilevel"/>
    <w:tmpl w:val="0CAA174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1014"/>
        </w:tabs>
        <w:ind w:left="1014" w:hanging="66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
    <w:nsid w:val="26FC4056"/>
    <w:multiLevelType w:val="hybridMultilevel"/>
    <w:tmpl w:val="53902C02"/>
    <w:lvl w:ilvl="0" w:tplc="DD0836DE">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2">
    <w:nsid w:val="35D85B59"/>
    <w:multiLevelType w:val="hybridMultilevel"/>
    <w:tmpl w:val="51EE757C"/>
    <w:lvl w:ilvl="0" w:tplc="A66868AE">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3B457FEA"/>
    <w:multiLevelType w:val="hybridMultilevel"/>
    <w:tmpl w:val="680CFFD8"/>
    <w:lvl w:ilvl="0" w:tplc="098CA36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65147C"/>
    <w:multiLevelType w:val="hybridMultilevel"/>
    <w:tmpl w:val="A04C049A"/>
    <w:lvl w:ilvl="0" w:tplc="181087A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
    <w:nsid w:val="468522FA"/>
    <w:multiLevelType w:val="hybridMultilevel"/>
    <w:tmpl w:val="36BC34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E27524F"/>
    <w:multiLevelType w:val="hybridMultilevel"/>
    <w:tmpl w:val="CF5A2C14"/>
    <w:lvl w:ilvl="0" w:tplc="53A696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4"/>
  </w:num>
  <w:num w:numId="2">
    <w:abstractNumId w:val="1"/>
  </w:num>
  <w:num w:numId="3">
    <w:abstractNumId w:val="6"/>
  </w:num>
  <w:num w:numId="4">
    <w:abstractNumId w:val="2"/>
  </w:num>
  <w:num w:numId="5">
    <w:abstractNumId w:val="5"/>
  </w:num>
  <w:num w:numId="6">
    <w:abstractNumId w:val="3"/>
  </w:num>
  <w:num w:numId="7">
    <w:abstractNumId w:val="0"/>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08"/>
  <w:noPunctuationKerning/>
  <w:characterSpacingControl w:val="doNotCompress"/>
  <w:compat/>
  <w:rsids>
    <w:rsidRoot w:val="008F0A2D"/>
    <w:rsid w:val="00005622"/>
    <w:rsid w:val="00006A3A"/>
    <w:rsid w:val="00007EC8"/>
    <w:rsid w:val="000105D0"/>
    <w:rsid w:val="000113E8"/>
    <w:rsid w:val="00030E16"/>
    <w:rsid w:val="00030E22"/>
    <w:rsid w:val="00032603"/>
    <w:rsid w:val="00033C7C"/>
    <w:rsid w:val="00036D69"/>
    <w:rsid w:val="0005242E"/>
    <w:rsid w:val="00052DA0"/>
    <w:rsid w:val="00054B3B"/>
    <w:rsid w:val="00062640"/>
    <w:rsid w:val="000629CA"/>
    <w:rsid w:val="0008566D"/>
    <w:rsid w:val="0009273E"/>
    <w:rsid w:val="00096854"/>
    <w:rsid w:val="000A41C3"/>
    <w:rsid w:val="000B0796"/>
    <w:rsid w:val="000D6824"/>
    <w:rsid w:val="000E2D54"/>
    <w:rsid w:val="000E52CE"/>
    <w:rsid w:val="000E589B"/>
    <w:rsid w:val="000F18F4"/>
    <w:rsid w:val="000F37C2"/>
    <w:rsid w:val="000F5E23"/>
    <w:rsid w:val="001101F7"/>
    <w:rsid w:val="00123F7E"/>
    <w:rsid w:val="001256FD"/>
    <w:rsid w:val="00126250"/>
    <w:rsid w:val="001405F3"/>
    <w:rsid w:val="00145E06"/>
    <w:rsid w:val="00152BE3"/>
    <w:rsid w:val="00155707"/>
    <w:rsid w:val="001602D3"/>
    <w:rsid w:val="0016083A"/>
    <w:rsid w:val="00161D9E"/>
    <w:rsid w:val="00161E6F"/>
    <w:rsid w:val="00173BFB"/>
    <w:rsid w:val="001835DD"/>
    <w:rsid w:val="001842F3"/>
    <w:rsid w:val="001A18A9"/>
    <w:rsid w:val="001A27CA"/>
    <w:rsid w:val="001A31AC"/>
    <w:rsid w:val="001D4BA6"/>
    <w:rsid w:val="001D7659"/>
    <w:rsid w:val="001E7B13"/>
    <w:rsid w:val="001F01F1"/>
    <w:rsid w:val="001F56F0"/>
    <w:rsid w:val="002051BA"/>
    <w:rsid w:val="00206A2E"/>
    <w:rsid w:val="00210D6F"/>
    <w:rsid w:val="00212BBD"/>
    <w:rsid w:val="0021351A"/>
    <w:rsid w:val="00217784"/>
    <w:rsid w:val="00226091"/>
    <w:rsid w:val="00226A67"/>
    <w:rsid w:val="002364C8"/>
    <w:rsid w:val="00245C11"/>
    <w:rsid w:val="00246B19"/>
    <w:rsid w:val="0024769B"/>
    <w:rsid w:val="00247886"/>
    <w:rsid w:val="00247C8B"/>
    <w:rsid w:val="00250130"/>
    <w:rsid w:val="00250C1E"/>
    <w:rsid w:val="00251C9E"/>
    <w:rsid w:val="0025584F"/>
    <w:rsid w:val="00263B65"/>
    <w:rsid w:val="0027122A"/>
    <w:rsid w:val="00271B5B"/>
    <w:rsid w:val="002733F4"/>
    <w:rsid w:val="00275B6D"/>
    <w:rsid w:val="00275E3B"/>
    <w:rsid w:val="00277093"/>
    <w:rsid w:val="00277A4D"/>
    <w:rsid w:val="00291303"/>
    <w:rsid w:val="002920F0"/>
    <w:rsid w:val="00292D44"/>
    <w:rsid w:val="0029647B"/>
    <w:rsid w:val="002A0931"/>
    <w:rsid w:val="002A104A"/>
    <w:rsid w:val="002A4695"/>
    <w:rsid w:val="002A542D"/>
    <w:rsid w:val="002A6967"/>
    <w:rsid w:val="002B1CA1"/>
    <w:rsid w:val="002B6051"/>
    <w:rsid w:val="002B750A"/>
    <w:rsid w:val="002B7AC8"/>
    <w:rsid w:val="002C7C6D"/>
    <w:rsid w:val="002D7721"/>
    <w:rsid w:val="0030273A"/>
    <w:rsid w:val="00303EED"/>
    <w:rsid w:val="0031040F"/>
    <w:rsid w:val="00310520"/>
    <w:rsid w:val="0032351B"/>
    <w:rsid w:val="003237E9"/>
    <w:rsid w:val="003239F6"/>
    <w:rsid w:val="003249FB"/>
    <w:rsid w:val="00331C9C"/>
    <w:rsid w:val="00331FB4"/>
    <w:rsid w:val="0033792C"/>
    <w:rsid w:val="00341ADE"/>
    <w:rsid w:val="003449A6"/>
    <w:rsid w:val="0034746A"/>
    <w:rsid w:val="0036773B"/>
    <w:rsid w:val="00373258"/>
    <w:rsid w:val="00373DBF"/>
    <w:rsid w:val="00381CB1"/>
    <w:rsid w:val="003914B0"/>
    <w:rsid w:val="00392E60"/>
    <w:rsid w:val="00392F30"/>
    <w:rsid w:val="003A06E4"/>
    <w:rsid w:val="003A3BD9"/>
    <w:rsid w:val="003A3EB7"/>
    <w:rsid w:val="003A7DFD"/>
    <w:rsid w:val="003B23BB"/>
    <w:rsid w:val="003B28FF"/>
    <w:rsid w:val="003B6126"/>
    <w:rsid w:val="003B6AE6"/>
    <w:rsid w:val="003C08DB"/>
    <w:rsid w:val="003C3A38"/>
    <w:rsid w:val="003C4078"/>
    <w:rsid w:val="003C54D7"/>
    <w:rsid w:val="003C58B9"/>
    <w:rsid w:val="003C7EFE"/>
    <w:rsid w:val="003D65E5"/>
    <w:rsid w:val="003D7026"/>
    <w:rsid w:val="003D7DE5"/>
    <w:rsid w:val="003E13A7"/>
    <w:rsid w:val="003E1425"/>
    <w:rsid w:val="003E42EA"/>
    <w:rsid w:val="003E6DAB"/>
    <w:rsid w:val="003F0C35"/>
    <w:rsid w:val="003F4897"/>
    <w:rsid w:val="00404E3C"/>
    <w:rsid w:val="004124CE"/>
    <w:rsid w:val="00427E0B"/>
    <w:rsid w:val="00435773"/>
    <w:rsid w:val="00442B61"/>
    <w:rsid w:val="00443F76"/>
    <w:rsid w:val="00447242"/>
    <w:rsid w:val="00450C1D"/>
    <w:rsid w:val="0046041B"/>
    <w:rsid w:val="0046537A"/>
    <w:rsid w:val="0046635C"/>
    <w:rsid w:val="004706BA"/>
    <w:rsid w:val="00471DEF"/>
    <w:rsid w:val="004744DA"/>
    <w:rsid w:val="00482536"/>
    <w:rsid w:val="004850EF"/>
    <w:rsid w:val="00494C2B"/>
    <w:rsid w:val="0049718D"/>
    <w:rsid w:val="004A059E"/>
    <w:rsid w:val="004B11EC"/>
    <w:rsid w:val="004B1D5F"/>
    <w:rsid w:val="004B79C1"/>
    <w:rsid w:val="004C0DB4"/>
    <w:rsid w:val="004E04C1"/>
    <w:rsid w:val="004E3C67"/>
    <w:rsid w:val="004F6C7A"/>
    <w:rsid w:val="00515DC7"/>
    <w:rsid w:val="00516AF5"/>
    <w:rsid w:val="00516C74"/>
    <w:rsid w:val="00520F49"/>
    <w:rsid w:val="00521C74"/>
    <w:rsid w:val="00523588"/>
    <w:rsid w:val="00526E47"/>
    <w:rsid w:val="00527B7B"/>
    <w:rsid w:val="005317B2"/>
    <w:rsid w:val="005331C9"/>
    <w:rsid w:val="00534785"/>
    <w:rsid w:val="00545798"/>
    <w:rsid w:val="00545B62"/>
    <w:rsid w:val="00572A59"/>
    <w:rsid w:val="00573707"/>
    <w:rsid w:val="00573896"/>
    <w:rsid w:val="00574B55"/>
    <w:rsid w:val="00590466"/>
    <w:rsid w:val="005A061C"/>
    <w:rsid w:val="005A5415"/>
    <w:rsid w:val="005B6AF0"/>
    <w:rsid w:val="005C51A1"/>
    <w:rsid w:val="005C5893"/>
    <w:rsid w:val="005D4675"/>
    <w:rsid w:val="005E3AA6"/>
    <w:rsid w:val="005E3B5E"/>
    <w:rsid w:val="005F0FF2"/>
    <w:rsid w:val="005F17CF"/>
    <w:rsid w:val="005F5018"/>
    <w:rsid w:val="00602FE2"/>
    <w:rsid w:val="00605D13"/>
    <w:rsid w:val="00606B2E"/>
    <w:rsid w:val="0060791C"/>
    <w:rsid w:val="00616A5E"/>
    <w:rsid w:val="006175EE"/>
    <w:rsid w:val="006227BA"/>
    <w:rsid w:val="00623318"/>
    <w:rsid w:val="00630A35"/>
    <w:rsid w:val="006418E4"/>
    <w:rsid w:val="00643DAE"/>
    <w:rsid w:val="006504A8"/>
    <w:rsid w:val="00653038"/>
    <w:rsid w:val="00673CE3"/>
    <w:rsid w:val="006806B8"/>
    <w:rsid w:val="00686727"/>
    <w:rsid w:val="00687F50"/>
    <w:rsid w:val="00691268"/>
    <w:rsid w:val="006977B3"/>
    <w:rsid w:val="006A1913"/>
    <w:rsid w:val="006B2082"/>
    <w:rsid w:val="006B5B55"/>
    <w:rsid w:val="006C03E6"/>
    <w:rsid w:val="006C1493"/>
    <w:rsid w:val="006D2E8B"/>
    <w:rsid w:val="006D5B6D"/>
    <w:rsid w:val="006E16EE"/>
    <w:rsid w:val="006E5D7C"/>
    <w:rsid w:val="006F29C9"/>
    <w:rsid w:val="00700774"/>
    <w:rsid w:val="0070186E"/>
    <w:rsid w:val="007070E0"/>
    <w:rsid w:val="00731423"/>
    <w:rsid w:val="0073472E"/>
    <w:rsid w:val="00735547"/>
    <w:rsid w:val="0074394F"/>
    <w:rsid w:val="00750A0B"/>
    <w:rsid w:val="00761A02"/>
    <w:rsid w:val="00763C4E"/>
    <w:rsid w:val="00764838"/>
    <w:rsid w:val="00766C4A"/>
    <w:rsid w:val="00777900"/>
    <w:rsid w:val="00786764"/>
    <w:rsid w:val="00794022"/>
    <w:rsid w:val="007940FB"/>
    <w:rsid w:val="007A2BF9"/>
    <w:rsid w:val="007B4041"/>
    <w:rsid w:val="007B5887"/>
    <w:rsid w:val="007F1E90"/>
    <w:rsid w:val="0080145E"/>
    <w:rsid w:val="008023C3"/>
    <w:rsid w:val="00802428"/>
    <w:rsid w:val="00811895"/>
    <w:rsid w:val="0082052B"/>
    <w:rsid w:val="00822017"/>
    <w:rsid w:val="0083116D"/>
    <w:rsid w:val="008314CB"/>
    <w:rsid w:val="00833B97"/>
    <w:rsid w:val="00837016"/>
    <w:rsid w:val="008412E2"/>
    <w:rsid w:val="00851787"/>
    <w:rsid w:val="00861E24"/>
    <w:rsid w:val="00861EB0"/>
    <w:rsid w:val="0086260B"/>
    <w:rsid w:val="008647B5"/>
    <w:rsid w:val="00876264"/>
    <w:rsid w:val="0088112F"/>
    <w:rsid w:val="0088677A"/>
    <w:rsid w:val="008902C7"/>
    <w:rsid w:val="0089673E"/>
    <w:rsid w:val="008B4E90"/>
    <w:rsid w:val="008C01F2"/>
    <w:rsid w:val="008C51B0"/>
    <w:rsid w:val="008C536E"/>
    <w:rsid w:val="008D021C"/>
    <w:rsid w:val="008D67C0"/>
    <w:rsid w:val="008D6854"/>
    <w:rsid w:val="008E1A6B"/>
    <w:rsid w:val="008E3A03"/>
    <w:rsid w:val="008E56A3"/>
    <w:rsid w:val="008F0A2D"/>
    <w:rsid w:val="008F2DB8"/>
    <w:rsid w:val="008F772D"/>
    <w:rsid w:val="0090112E"/>
    <w:rsid w:val="009017CB"/>
    <w:rsid w:val="00905080"/>
    <w:rsid w:val="00911B3B"/>
    <w:rsid w:val="00912CE9"/>
    <w:rsid w:val="00916B75"/>
    <w:rsid w:val="00921091"/>
    <w:rsid w:val="00921D0F"/>
    <w:rsid w:val="00924CC7"/>
    <w:rsid w:val="0093515D"/>
    <w:rsid w:val="009360CE"/>
    <w:rsid w:val="00944D2A"/>
    <w:rsid w:val="00950719"/>
    <w:rsid w:val="00950B62"/>
    <w:rsid w:val="0096143A"/>
    <w:rsid w:val="00974C3A"/>
    <w:rsid w:val="0097551D"/>
    <w:rsid w:val="0097586B"/>
    <w:rsid w:val="00982E3E"/>
    <w:rsid w:val="0098440B"/>
    <w:rsid w:val="00987C22"/>
    <w:rsid w:val="009A412F"/>
    <w:rsid w:val="009A5405"/>
    <w:rsid w:val="009B1D79"/>
    <w:rsid w:val="009B2354"/>
    <w:rsid w:val="009B4EA4"/>
    <w:rsid w:val="009B567B"/>
    <w:rsid w:val="009C2187"/>
    <w:rsid w:val="009C3012"/>
    <w:rsid w:val="009C5345"/>
    <w:rsid w:val="009C5A0C"/>
    <w:rsid w:val="009D72BA"/>
    <w:rsid w:val="009F41BF"/>
    <w:rsid w:val="00A127F6"/>
    <w:rsid w:val="00A24D6A"/>
    <w:rsid w:val="00A30497"/>
    <w:rsid w:val="00A347FB"/>
    <w:rsid w:val="00A56495"/>
    <w:rsid w:val="00A57A19"/>
    <w:rsid w:val="00A57D5A"/>
    <w:rsid w:val="00A619CF"/>
    <w:rsid w:val="00A62837"/>
    <w:rsid w:val="00A67375"/>
    <w:rsid w:val="00A70022"/>
    <w:rsid w:val="00A70A84"/>
    <w:rsid w:val="00A71EEB"/>
    <w:rsid w:val="00A7207E"/>
    <w:rsid w:val="00A87AD6"/>
    <w:rsid w:val="00A96A17"/>
    <w:rsid w:val="00AC0382"/>
    <w:rsid w:val="00AC12A0"/>
    <w:rsid w:val="00AD1F35"/>
    <w:rsid w:val="00AD4E00"/>
    <w:rsid w:val="00AE60F8"/>
    <w:rsid w:val="00AE6467"/>
    <w:rsid w:val="00AE65FF"/>
    <w:rsid w:val="00AF1093"/>
    <w:rsid w:val="00B11E72"/>
    <w:rsid w:val="00B23C56"/>
    <w:rsid w:val="00B267B0"/>
    <w:rsid w:val="00B314B7"/>
    <w:rsid w:val="00B3500F"/>
    <w:rsid w:val="00B40BBB"/>
    <w:rsid w:val="00B44F32"/>
    <w:rsid w:val="00B45940"/>
    <w:rsid w:val="00B560C8"/>
    <w:rsid w:val="00B62013"/>
    <w:rsid w:val="00B8378D"/>
    <w:rsid w:val="00BA7439"/>
    <w:rsid w:val="00BB13D1"/>
    <w:rsid w:val="00BB1926"/>
    <w:rsid w:val="00BB3098"/>
    <w:rsid w:val="00BB63C6"/>
    <w:rsid w:val="00BC0E55"/>
    <w:rsid w:val="00BC144F"/>
    <w:rsid w:val="00BD4A1F"/>
    <w:rsid w:val="00BD6319"/>
    <w:rsid w:val="00BE78D5"/>
    <w:rsid w:val="00BF5288"/>
    <w:rsid w:val="00BF7379"/>
    <w:rsid w:val="00C0759F"/>
    <w:rsid w:val="00C12622"/>
    <w:rsid w:val="00C13D0D"/>
    <w:rsid w:val="00C13ED4"/>
    <w:rsid w:val="00C21A51"/>
    <w:rsid w:val="00C23319"/>
    <w:rsid w:val="00C26A67"/>
    <w:rsid w:val="00C36D4D"/>
    <w:rsid w:val="00C36F60"/>
    <w:rsid w:val="00C40F46"/>
    <w:rsid w:val="00C412D5"/>
    <w:rsid w:val="00C41AA4"/>
    <w:rsid w:val="00C42B01"/>
    <w:rsid w:val="00C43111"/>
    <w:rsid w:val="00C471EC"/>
    <w:rsid w:val="00C55E17"/>
    <w:rsid w:val="00C562DF"/>
    <w:rsid w:val="00C608BD"/>
    <w:rsid w:val="00C646E7"/>
    <w:rsid w:val="00C83ED2"/>
    <w:rsid w:val="00CB23EE"/>
    <w:rsid w:val="00CB346B"/>
    <w:rsid w:val="00CB49E2"/>
    <w:rsid w:val="00CB6C24"/>
    <w:rsid w:val="00CD4188"/>
    <w:rsid w:val="00CF05C8"/>
    <w:rsid w:val="00CF5092"/>
    <w:rsid w:val="00D002E6"/>
    <w:rsid w:val="00D06120"/>
    <w:rsid w:val="00D0765C"/>
    <w:rsid w:val="00D21BB3"/>
    <w:rsid w:val="00D21CDC"/>
    <w:rsid w:val="00D2647F"/>
    <w:rsid w:val="00D35F90"/>
    <w:rsid w:val="00D42A49"/>
    <w:rsid w:val="00D42DD1"/>
    <w:rsid w:val="00D443D9"/>
    <w:rsid w:val="00D47F27"/>
    <w:rsid w:val="00D5220D"/>
    <w:rsid w:val="00D635AD"/>
    <w:rsid w:val="00D664EA"/>
    <w:rsid w:val="00D66916"/>
    <w:rsid w:val="00D71803"/>
    <w:rsid w:val="00D74346"/>
    <w:rsid w:val="00D767DF"/>
    <w:rsid w:val="00D76920"/>
    <w:rsid w:val="00D77EFE"/>
    <w:rsid w:val="00D84196"/>
    <w:rsid w:val="00D85007"/>
    <w:rsid w:val="00D927A6"/>
    <w:rsid w:val="00D92FD9"/>
    <w:rsid w:val="00D95113"/>
    <w:rsid w:val="00D97F1F"/>
    <w:rsid w:val="00DA54ED"/>
    <w:rsid w:val="00DA631A"/>
    <w:rsid w:val="00DB6FD3"/>
    <w:rsid w:val="00DC00E0"/>
    <w:rsid w:val="00DC021A"/>
    <w:rsid w:val="00DC7350"/>
    <w:rsid w:val="00DD01B0"/>
    <w:rsid w:val="00DD293C"/>
    <w:rsid w:val="00DD59FA"/>
    <w:rsid w:val="00DD7450"/>
    <w:rsid w:val="00DF23BF"/>
    <w:rsid w:val="00DF75D2"/>
    <w:rsid w:val="00E00969"/>
    <w:rsid w:val="00E02B43"/>
    <w:rsid w:val="00E256B7"/>
    <w:rsid w:val="00E26EDB"/>
    <w:rsid w:val="00E27627"/>
    <w:rsid w:val="00E3350B"/>
    <w:rsid w:val="00E410C1"/>
    <w:rsid w:val="00E44F15"/>
    <w:rsid w:val="00E4518B"/>
    <w:rsid w:val="00E5228D"/>
    <w:rsid w:val="00E532F5"/>
    <w:rsid w:val="00E54253"/>
    <w:rsid w:val="00E61212"/>
    <w:rsid w:val="00E83C3C"/>
    <w:rsid w:val="00E92D50"/>
    <w:rsid w:val="00E95BEC"/>
    <w:rsid w:val="00EB343A"/>
    <w:rsid w:val="00EC4781"/>
    <w:rsid w:val="00EC482D"/>
    <w:rsid w:val="00EC7533"/>
    <w:rsid w:val="00ED1AB4"/>
    <w:rsid w:val="00ED23E5"/>
    <w:rsid w:val="00ED67EB"/>
    <w:rsid w:val="00EE06F6"/>
    <w:rsid w:val="00F02C78"/>
    <w:rsid w:val="00F051F5"/>
    <w:rsid w:val="00F15187"/>
    <w:rsid w:val="00F15D4A"/>
    <w:rsid w:val="00F16329"/>
    <w:rsid w:val="00F16414"/>
    <w:rsid w:val="00F23895"/>
    <w:rsid w:val="00F240D0"/>
    <w:rsid w:val="00F24382"/>
    <w:rsid w:val="00F2472B"/>
    <w:rsid w:val="00F306AD"/>
    <w:rsid w:val="00F3211A"/>
    <w:rsid w:val="00F328CB"/>
    <w:rsid w:val="00F341AF"/>
    <w:rsid w:val="00F41661"/>
    <w:rsid w:val="00F44970"/>
    <w:rsid w:val="00F45C41"/>
    <w:rsid w:val="00F52840"/>
    <w:rsid w:val="00F6415B"/>
    <w:rsid w:val="00F66EE2"/>
    <w:rsid w:val="00F675ED"/>
    <w:rsid w:val="00F723E8"/>
    <w:rsid w:val="00F72591"/>
    <w:rsid w:val="00F776B2"/>
    <w:rsid w:val="00F8148C"/>
    <w:rsid w:val="00F825C6"/>
    <w:rsid w:val="00F927DD"/>
    <w:rsid w:val="00F935B0"/>
    <w:rsid w:val="00FA4C17"/>
    <w:rsid w:val="00FA5A1D"/>
    <w:rsid w:val="00FA6624"/>
    <w:rsid w:val="00FB4CDC"/>
    <w:rsid w:val="00FC170C"/>
    <w:rsid w:val="00FC2FE7"/>
    <w:rsid w:val="00FC5F4D"/>
    <w:rsid w:val="00FD7FDF"/>
    <w:rsid w:val="00FE016C"/>
    <w:rsid w:val="00FE23F3"/>
    <w:rsid w:val="00FE4540"/>
    <w:rsid w:val="00FF1AA6"/>
    <w:rsid w:val="00FF3F1E"/>
    <w:rsid w:val="00FF54F0"/>
    <w:rsid w:val="00FF56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colormru v:ext="edit" colors="#00dbd6"/>
      <o:colormenu v:ext="edit" strokecolor="#00dbd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02E6"/>
    <w:rPr>
      <w:sz w:val="28"/>
      <w:szCs w:val="28"/>
      <w:lang w:val="de-DE"/>
    </w:rPr>
  </w:style>
  <w:style w:type="paragraph" w:styleId="1">
    <w:name w:val="heading 1"/>
    <w:basedOn w:val="a"/>
    <w:next w:val="a"/>
    <w:qFormat/>
    <w:rsid w:val="00DC021A"/>
    <w:pPr>
      <w:keepNext/>
      <w:outlineLvl w:val="0"/>
    </w:pPr>
    <w:rPr>
      <w:b/>
      <w:szCs w:val="20"/>
      <w:lang w:val="ru-RU"/>
    </w:rPr>
  </w:style>
  <w:style w:type="paragraph" w:styleId="2">
    <w:name w:val="heading 2"/>
    <w:basedOn w:val="a"/>
    <w:next w:val="a"/>
    <w:qFormat/>
    <w:rsid w:val="00DC021A"/>
    <w:pPr>
      <w:keepNext/>
      <w:outlineLvl w:val="1"/>
    </w:pPr>
    <w:rPr>
      <w:szCs w:val="20"/>
      <w:lang w:val="ru-RU"/>
    </w:rPr>
  </w:style>
  <w:style w:type="paragraph" w:styleId="8">
    <w:name w:val="heading 8"/>
    <w:basedOn w:val="a"/>
    <w:next w:val="a"/>
    <w:qFormat/>
    <w:rsid w:val="00DC021A"/>
    <w:pPr>
      <w:spacing w:before="240" w:after="60"/>
      <w:outlineLvl w:val="7"/>
    </w:pPr>
    <w:rPr>
      <w:i/>
      <w:iCs/>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96143A"/>
    <w:rPr>
      <w:rFonts w:ascii="Courier New" w:hAnsi="Courier New"/>
      <w:sz w:val="20"/>
      <w:szCs w:val="20"/>
      <w:lang w:val="ru-RU"/>
    </w:rPr>
  </w:style>
  <w:style w:type="table" w:styleId="a4">
    <w:name w:val="Table Grid"/>
    <w:basedOn w:val="a1"/>
    <w:rsid w:val="003E4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4E04C1"/>
    <w:rPr>
      <w:rFonts w:ascii="Tahoma" w:hAnsi="Tahoma" w:cs="Tahoma"/>
      <w:sz w:val="16"/>
      <w:szCs w:val="16"/>
    </w:rPr>
  </w:style>
  <w:style w:type="paragraph" w:styleId="a6">
    <w:name w:val="Body Text"/>
    <w:basedOn w:val="a"/>
    <w:link w:val="a7"/>
    <w:rsid w:val="00BC0E55"/>
    <w:pPr>
      <w:tabs>
        <w:tab w:val="left" w:pos="2140"/>
      </w:tabs>
      <w:jc w:val="both"/>
    </w:pPr>
    <w:rPr>
      <w:sz w:val="24"/>
      <w:szCs w:val="24"/>
      <w:lang w:val="ru-RU"/>
    </w:rPr>
  </w:style>
  <w:style w:type="character" w:customStyle="1" w:styleId="a7">
    <w:name w:val="Основной текст Знак"/>
    <w:basedOn w:val="a0"/>
    <w:link w:val="a6"/>
    <w:rsid w:val="00BC0E55"/>
    <w:rPr>
      <w:sz w:val="24"/>
      <w:szCs w:val="24"/>
    </w:rPr>
  </w:style>
  <w:style w:type="paragraph" w:styleId="20">
    <w:name w:val="Body Text Indent 2"/>
    <w:basedOn w:val="a"/>
    <w:link w:val="21"/>
    <w:rsid w:val="00BC0E55"/>
    <w:pPr>
      <w:ind w:firstLine="708"/>
      <w:jc w:val="both"/>
    </w:pPr>
    <w:rPr>
      <w:sz w:val="24"/>
      <w:szCs w:val="24"/>
      <w:lang w:val="ru-RU"/>
    </w:rPr>
  </w:style>
  <w:style w:type="character" w:customStyle="1" w:styleId="21">
    <w:name w:val="Основной текст с отступом 2 Знак"/>
    <w:basedOn w:val="a0"/>
    <w:link w:val="20"/>
    <w:rsid w:val="00BC0E55"/>
    <w:rPr>
      <w:sz w:val="24"/>
      <w:szCs w:val="24"/>
    </w:rPr>
  </w:style>
  <w:style w:type="paragraph" w:styleId="3">
    <w:name w:val="Body Text Indent 3"/>
    <w:basedOn w:val="a"/>
    <w:link w:val="30"/>
    <w:rsid w:val="00BC0E55"/>
    <w:pPr>
      <w:ind w:firstLine="708"/>
    </w:pPr>
    <w:rPr>
      <w:sz w:val="24"/>
      <w:szCs w:val="24"/>
      <w:lang w:val="ru-RU"/>
    </w:rPr>
  </w:style>
  <w:style w:type="character" w:customStyle="1" w:styleId="30">
    <w:name w:val="Основной текст с отступом 3 Знак"/>
    <w:basedOn w:val="a0"/>
    <w:link w:val="3"/>
    <w:rsid w:val="00BC0E55"/>
    <w:rPr>
      <w:sz w:val="24"/>
      <w:szCs w:val="24"/>
    </w:rPr>
  </w:style>
  <w:style w:type="paragraph" w:styleId="HTML">
    <w:name w:val="HTML Preformatted"/>
    <w:basedOn w:val="a"/>
    <w:link w:val="HTML0"/>
    <w:uiPriority w:val="99"/>
    <w:rsid w:val="00BC0E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uiPriority w:val="99"/>
    <w:rsid w:val="00BC0E55"/>
    <w:rPr>
      <w:rFonts w:ascii="Courier New" w:hAnsi="Courier New" w:cs="Courier New"/>
    </w:rPr>
  </w:style>
  <w:style w:type="character" w:styleId="a8">
    <w:name w:val="Hyperlink"/>
    <w:basedOn w:val="a0"/>
    <w:uiPriority w:val="99"/>
    <w:unhideWhenUsed/>
    <w:rsid w:val="003B23BB"/>
    <w:rPr>
      <w:color w:val="0000FF"/>
      <w:u w:val="single"/>
    </w:rPr>
  </w:style>
  <w:style w:type="character" w:customStyle="1" w:styleId="blk">
    <w:name w:val="blk"/>
    <w:basedOn w:val="a0"/>
    <w:rsid w:val="003B23BB"/>
  </w:style>
  <w:style w:type="paragraph" w:styleId="a9">
    <w:name w:val="Title"/>
    <w:basedOn w:val="a6"/>
    <w:next w:val="a6"/>
    <w:link w:val="aa"/>
    <w:qFormat/>
    <w:rsid w:val="003B23BB"/>
    <w:pPr>
      <w:tabs>
        <w:tab w:val="clear" w:pos="2140"/>
      </w:tabs>
      <w:suppressAutoHyphens/>
      <w:jc w:val="center"/>
    </w:pPr>
    <w:rPr>
      <w:rFonts w:ascii="a_FuturaOrto" w:hAnsi="a_FuturaOrto"/>
      <w:b/>
      <w:i/>
      <w:szCs w:val="20"/>
      <w:lang w:eastAsia="ar-SA"/>
    </w:rPr>
  </w:style>
  <w:style w:type="character" w:customStyle="1" w:styleId="aa">
    <w:name w:val="Название Знак"/>
    <w:basedOn w:val="a0"/>
    <w:link w:val="a9"/>
    <w:rsid w:val="003B23BB"/>
    <w:rPr>
      <w:rFonts w:ascii="a_FuturaOrto" w:hAnsi="a_FuturaOrto"/>
      <w:b/>
      <w:i/>
      <w:sz w:val="24"/>
      <w:lang w:eastAsia="ar-SA"/>
    </w:rPr>
  </w:style>
  <w:style w:type="paragraph" w:styleId="ab">
    <w:name w:val="Subtitle"/>
    <w:basedOn w:val="a6"/>
    <w:next w:val="a6"/>
    <w:link w:val="ac"/>
    <w:qFormat/>
    <w:rsid w:val="003B23BB"/>
    <w:pPr>
      <w:tabs>
        <w:tab w:val="clear" w:pos="2140"/>
      </w:tabs>
      <w:suppressAutoHyphens/>
      <w:jc w:val="center"/>
    </w:pPr>
    <w:rPr>
      <w:rFonts w:ascii="a_FuturaOrto" w:hAnsi="a_FuturaOrto"/>
      <w:b/>
      <w:i/>
      <w:lang w:eastAsia="ar-SA"/>
    </w:rPr>
  </w:style>
  <w:style w:type="character" w:customStyle="1" w:styleId="ac">
    <w:name w:val="Подзаголовок Знак"/>
    <w:basedOn w:val="a0"/>
    <w:link w:val="ab"/>
    <w:rsid w:val="003B23BB"/>
    <w:rPr>
      <w:rFonts w:ascii="a_FuturaOrto" w:hAnsi="a_FuturaOrto"/>
      <w:b/>
      <w:i/>
      <w:sz w:val="24"/>
      <w:szCs w:val="24"/>
      <w:lang w:eastAsia="ar-SA"/>
    </w:rPr>
  </w:style>
  <w:style w:type="paragraph" w:customStyle="1" w:styleId="ConsNonformat">
    <w:name w:val="ConsNonformat"/>
    <w:rsid w:val="003B23BB"/>
    <w:pPr>
      <w:widowControl w:val="0"/>
    </w:pPr>
    <w:rPr>
      <w:rFonts w:ascii="Courier New" w:hAnsi="Courier New"/>
      <w:snapToGrid w:val="0"/>
    </w:rPr>
  </w:style>
</w:styles>
</file>

<file path=word/webSettings.xml><?xml version="1.0" encoding="utf-8"?>
<w:webSettings xmlns:r="http://schemas.openxmlformats.org/officeDocument/2006/relationships" xmlns:w="http://schemas.openxmlformats.org/wordprocessingml/2006/main">
  <w:divs>
    <w:div w:id="6566588">
      <w:bodyDiv w:val="1"/>
      <w:marLeft w:val="0"/>
      <w:marRight w:val="0"/>
      <w:marTop w:val="0"/>
      <w:marBottom w:val="0"/>
      <w:divBdr>
        <w:top w:val="none" w:sz="0" w:space="0" w:color="auto"/>
        <w:left w:val="none" w:sz="0" w:space="0" w:color="auto"/>
        <w:bottom w:val="none" w:sz="0" w:space="0" w:color="auto"/>
        <w:right w:val="none" w:sz="0" w:space="0" w:color="auto"/>
      </w:divBdr>
    </w:div>
    <w:div w:id="152621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4FAD049E8BF5733263C36F7A6A899EDA66B231533C20AEA3098E0337F3bEOD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839</TotalTime>
  <Pages>1</Pages>
  <Words>3167</Words>
  <Characters>18056</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vt:lpstr>
    </vt:vector>
  </TitlesOfParts>
  <Company>Дом</Company>
  <LinksUpToDate>false</LinksUpToDate>
  <CharactersWithSpaces>21181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dc:title>
  <dc:creator>Макаров</dc:creator>
  <cp:lastModifiedBy>1</cp:lastModifiedBy>
  <cp:revision>39</cp:revision>
  <cp:lastPrinted>2018-11-22T12:01:00Z</cp:lastPrinted>
  <dcterms:created xsi:type="dcterms:W3CDTF">2014-01-28T10:47:00Z</dcterms:created>
  <dcterms:modified xsi:type="dcterms:W3CDTF">2018-11-22T12:01:00Z</dcterms:modified>
</cp:coreProperties>
</file>