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738" w:rsidRPr="0027136C" w:rsidRDefault="00581738" w:rsidP="0027136C">
      <w:pPr>
        <w:shd w:val="clear" w:color="auto" w:fill="FFFFFF"/>
        <w:spacing w:after="0" w:line="360" w:lineRule="auto"/>
        <w:ind w:firstLine="510"/>
        <w:textAlignment w:val="baseline"/>
        <w:rPr>
          <w:color w:val="2D2D2D"/>
          <w:spacing w:val="2"/>
          <w:szCs w:val="28"/>
        </w:rPr>
      </w:pPr>
    </w:p>
    <w:p w:rsidR="00581738" w:rsidRPr="0027136C" w:rsidRDefault="00581738" w:rsidP="0027136C">
      <w:pPr>
        <w:spacing w:after="0" w:line="360" w:lineRule="auto"/>
        <w:ind w:left="-540" w:right="-365" w:firstLine="510"/>
        <w:jc w:val="center"/>
        <w:rPr>
          <w:b/>
          <w:bCs/>
          <w:szCs w:val="28"/>
        </w:rPr>
      </w:pPr>
      <w:r w:rsidRPr="0027136C">
        <w:rPr>
          <w:b/>
          <w:bCs/>
          <w:szCs w:val="28"/>
        </w:rPr>
        <w:t>АДМИНИСТРАЦИЯ ДУБЕНСКОГО МУНИЦИПАЛЬНОГО РАЙОНА РЕСПУБЛИКИ МОРДОВИЯ</w:t>
      </w:r>
    </w:p>
    <w:p w:rsidR="00581738" w:rsidRPr="0027136C" w:rsidRDefault="00581738" w:rsidP="0027136C">
      <w:pPr>
        <w:spacing w:after="0" w:line="360" w:lineRule="auto"/>
        <w:ind w:left="-540" w:right="-365" w:firstLine="510"/>
        <w:jc w:val="center"/>
        <w:rPr>
          <w:b/>
          <w:bCs/>
          <w:szCs w:val="28"/>
        </w:rPr>
      </w:pPr>
      <w:r w:rsidRPr="0027136C">
        <w:rPr>
          <w:b/>
          <w:bCs/>
          <w:szCs w:val="28"/>
        </w:rPr>
        <w:t>ПОСТАНОВЛЕНИЕ</w:t>
      </w:r>
    </w:p>
    <w:p w:rsidR="00581738" w:rsidRPr="0027136C" w:rsidRDefault="00581738" w:rsidP="0027136C">
      <w:pPr>
        <w:spacing w:after="0" w:line="360" w:lineRule="auto"/>
        <w:ind w:left="-540" w:right="43" w:firstLine="510"/>
        <w:rPr>
          <w:szCs w:val="28"/>
        </w:rPr>
      </w:pPr>
      <w:r w:rsidRPr="0027136C">
        <w:rPr>
          <w:szCs w:val="28"/>
        </w:rPr>
        <w:t xml:space="preserve">            </w:t>
      </w:r>
    </w:p>
    <w:p w:rsidR="00581738" w:rsidRPr="0027136C" w:rsidRDefault="00581738" w:rsidP="0027136C">
      <w:pPr>
        <w:spacing w:after="0" w:line="360" w:lineRule="auto"/>
        <w:ind w:left="-540" w:right="43" w:firstLine="510"/>
        <w:rPr>
          <w:szCs w:val="28"/>
        </w:rPr>
      </w:pPr>
      <w:r w:rsidRPr="0027136C">
        <w:rPr>
          <w:szCs w:val="28"/>
        </w:rPr>
        <w:t xml:space="preserve">         </w:t>
      </w:r>
      <w:r w:rsidRPr="0027136C">
        <w:rPr>
          <w:szCs w:val="28"/>
          <w:highlight w:val="yellow"/>
        </w:rPr>
        <w:t xml:space="preserve">                                                                                              №</w:t>
      </w:r>
      <w:r w:rsidRPr="0027136C">
        <w:rPr>
          <w:szCs w:val="28"/>
        </w:rPr>
        <w:t xml:space="preserve"> </w:t>
      </w:r>
    </w:p>
    <w:p w:rsidR="00581738" w:rsidRPr="0027136C" w:rsidRDefault="00581738" w:rsidP="0027136C">
      <w:pPr>
        <w:spacing w:after="0" w:line="360" w:lineRule="auto"/>
        <w:ind w:left="-540" w:right="-365" w:firstLine="510"/>
        <w:jc w:val="center"/>
        <w:rPr>
          <w:szCs w:val="28"/>
        </w:rPr>
      </w:pPr>
      <w:r w:rsidRPr="0027136C">
        <w:rPr>
          <w:szCs w:val="28"/>
        </w:rPr>
        <w:t>с. Дубенки</w:t>
      </w:r>
    </w:p>
    <w:p w:rsidR="0027136C" w:rsidRDefault="00581738" w:rsidP="0027136C">
      <w:pPr>
        <w:spacing w:after="0" w:line="360" w:lineRule="auto"/>
        <w:ind w:left="-540" w:right="-365" w:firstLine="510"/>
        <w:rPr>
          <w:rFonts w:eastAsia="Times New Roman"/>
          <w:bCs/>
          <w:kern w:val="36"/>
          <w:szCs w:val="28"/>
        </w:rPr>
      </w:pPr>
      <w:r w:rsidRPr="0027136C">
        <w:rPr>
          <w:rFonts w:eastAsia="Times New Roman"/>
          <w:bCs/>
          <w:kern w:val="36"/>
          <w:szCs w:val="28"/>
        </w:rPr>
        <w:t>Об утверждении Административного регламента Администрации Дубенского муниципального района предоставления муниципальной услуги "Подготовка и выдача разрешений на ввод в эксплуатацию объектов капитального строительства»</w:t>
      </w:r>
    </w:p>
    <w:p w:rsidR="007170A4" w:rsidRDefault="007170A4" w:rsidP="0027136C">
      <w:pPr>
        <w:spacing w:after="0" w:line="360" w:lineRule="auto"/>
        <w:ind w:left="-540" w:right="-365" w:firstLine="510"/>
        <w:rPr>
          <w:rFonts w:eastAsia="Times New Roman"/>
          <w:bCs/>
          <w:kern w:val="36"/>
          <w:szCs w:val="28"/>
        </w:rPr>
      </w:pPr>
    </w:p>
    <w:p w:rsidR="0027136C" w:rsidRDefault="00581738" w:rsidP="0027136C">
      <w:pPr>
        <w:spacing w:after="0" w:line="360" w:lineRule="auto"/>
        <w:ind w:left="-540" w:right="-365" w:firstLine="510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t>В соответствии с </w:t>
      </w:r>
      <w:hyperlink r:id="rId8" w:history="1"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 xml:space="preserve">Федеральным законом от 6 октября 2003 года 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</w:rPr>
          <w:t>N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 xml:space="preserve"> 131-ФЗ "Об общих принципах организации местного самоуправления в Российской Федер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>а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>ции"</w:t>
        </w:r>
      </w:hyperlink>
      <w:r w:rsidRPr="0027136C">
        <w:rPr>
          <w:color w:val="2D2D2D"/>
          <w:spacing w:val="2"/>
          <w:szCs w:val="28"/>
        </w:rPr>
        <w:t>,  принимая во внимание </w:t>
      </w:r>
      <w:hyperlink r:id="rId9" w:history="1"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 xml:space="preserve">Федеральный закон от 27 июля 2010 года 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</w:rPr>
          <w:t>N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 xml:space="preserve"> 210-ФЗ "Об организации предоставления государственных и муниципальных у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>с</w:t>
        </w:r>
        <w:r w:rsidRPr="0027136C">
          <w:rPr>
            <w:rStyle w:val="a5"/>
            <w:rFonts w:ascii="Times New Roman" w:hAnsi="Times New Roman"/>
            <w:color w:val="00466E"/>
            <w:spacing w:val="2"/>
            <w:szCs w:val="28"/>
            <w:lang w:val="ru-RU"/>
          </w:rPr>
          <w:t>луг"</w:t>
        </w:r>
      </w:hyperlink>
      <w:r w:rsidRPr="0027136C">
        <w:rPr>
          <w:color w:val="2D2D2D"/>
          <w:spacing w:val="2"/>
          <w:szCs w:val="28"/>
        </w:rPr>
        <w:t> Администрация Дубенского муниципального района по</w:t>
      </w:r>
      <w:r w:rsidR="0027136C">
        <w:rPr>
          <w:color w:val="2D2D2D"/>
          <w:spacing w:val="2"/>
          <w:szCs w:val="28"/>
        </w:rPr>
        <w:t>становляет:</w:t>
      </w:r>
    </w:p>
    <w:p w:rsidR="0027136C" w:rsidRDefault="00581738" w:rsidP="0027136C">
      <w:pPr>
        <w:spacing w:after="0" w:line="360" w:lineRule="auto"/>
        <w:ind w:left="-540" w:right="-365" w:firstLine="510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t>1. Утвердить прилагаемый Административный регламент Администрации Д</w:t>
      </w:r>
      <w:r w:rsidRPr="0027136C">
        <w:rPr>
          <w:color w:val="2D2D2D"/>
          <w:spacing w:val="2"/>
          <w:szCs w:val="28"/>
        </w:rPr>
        <w:t>у</w:t>
      </w:r>
      <w:r w:rsidRPr="0027136C">
        <w:rPr>
          <w:color w:val="2D2D2D"/>
          <w:spacing w:val="2"/>
          <w:szCs w:val="28"/>
        </w:rPr>
        <w:t>бенского муниципального района предоставления муниципальной услуги "Подг</w:t>
      </w:r>
      <w:r w:rsidRPr="0027136C">
        <w:rPr>
          <w:color w:val="2D2D2D"/>
          <w:spacing w:val="2"/>
          <w:szCs w:val="28"/>
        </w:rPr>
        <w:t>о</w:t>
      </w:r>
      <w:r w:rsidRPr="0027136C">
        <w:rPr>
          <w:color w:val="2D2D2D"/>
          <w:spacing w:val="2"/>
          <w:szCs w:val="28"/>
        </w:rPr>
        <w:t>товка и выдача разрешений на ввод в эксплуатацию объектов капитального стро</w:t>
      </w:r>
      <w:r w:rsidRPr="0027136C">
        <w:rPr>
          <w:color w:val="2D2D2D"/>
          <w:spacing w:val="2"/>
          <w:szCs w:val="28"/>
        </w:rPr>
        <w:t>и</w:t>
      </w:r>
      <w:r w:rsidRPr="0027136C">
        <w:rPr>
          <w:color w:val="2D2D2D"/>
          <w:spacing w:val="2"/>
          <w:szCs w:val="28"/>
        </w:rPr>
        <w:t>тельст</w:t>
      </w:r>
      <w:r w:rsidR="0027136C">
        <w:rPr>
          <w:color w:val="2D2D2D"/>
          <w:spacing w:val="2"/>
          <w:szCs w:val="28"/>
        </w:rPr>
        <w:t>ва".</w:t>
      </w:r>
    </w:p>
    <w:p w:rsidR="0027136C" w:rsidRDefault="00581738" w:rsidP="0027136C">
      <w:pPr>
        <w:spacing w:after="0" w:line="360" w:lineRule="auto"/>
        <w:ind w:left="-540" w:right="-365" w:firstLine="510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t xml:space="preserve">2. Признать утратившим силу </w:t>
      </w:r>
      <w:r w:rsidR="000F267B" w:rsidRPr="0027136C">
        <w:rPr>
          <w:szCs w:val="28"/>
        </w:rPr>
        <w:t>Постановление Администрации Дубенского м</w:t>
      </w:r>
      <w:r w:rsidR="000F267B" w:rsidRPr="0027136C">
        <w:rPr>
          <w:szCs w:val="28"/>
        </w:rPr>
        <w:t>у</w:t>
      </w:r>
      <w:r w:rsidR="000F267B" w:rsidRPr="0027136C">
        <w:rPr>
          <w:szCs w:val="28"/>
        </w:rPr>
        <w:t>ниципального района Республики Мордовия от 4 апреля 2017 г. N 211</w:t>
      </w:r>
      <w:r w:rsidR="000F267B" w:rsidRPr="0027136C">
        <w:rPr>
          <w:szCs w:val="28"/>
        </w:rPr>
        <w:br/>
        <w:t>"Об утверждении Административного регламента администрации Дубенского муниципального района по предоставлению муниципальной услуги "Подготовка и выдача разрешений на ввод в эксплуатацию объектов капитального строительства"</w:t>
      </w:r>
    </w:p>
    <w:p w:rsidR="00581738" w:rsidRPr="0027136C" w:rsidRDefault="00581738" w:rsidP="0027136C">
      <w:pPr>
        <w:spacing w:after="0" w:line="360" w:lineRule="auto"/>
        <w:ind w:left="-540" w:right="-365" w:firstLine="510"/>
        <w:rPr>
          <w:rFonts w:eastAsia="Times New Roman"/>
          <w:bCs/>
          <w:kern w:val="36"/>
          <w:szCs w:val="28"/>
        </w:rPr>
      </w:pPr>
      <w:r w:rsidRPr="0027136C">
        <w:rPr>
          <w:color w:val="22272F"/>
          <w:szCs w:val="28"/>
          <w:shd w:val="clear" w:color="auto" w:fill="FFFFFF"/>
        </w:rPr>
        <w:t>3. Контроль за исполнением настоящего постановления возложить на первого заместителя главы, начальника финансового управления администрации Дубенского муниципального района Л.М. Вачаеву.</w:t>
      </w:r>
    </w:p>
    <w:p w:rsidR="00581738" w:rsidRPr="0027136C" w:rsidRDefault="00581738" w:rsidP="0027136C">
      <w:pPr>
        <w:shd w:val="clear" w:color="auto" w:fill="FFFFFF"/>
        <w:spacing w:after="0" w:line="360" w:lineRule="auto"/>
        <w:ind w:right="-45" w:firstLine="510"/>
        <w:rPr>
          <w:szCs w:val="28"/>
        </w:rPr>
      </w:pPr>
      <w:r w:rsidRPr="0027136C">
        <w:rPr>
          <w:szCs w:val="28"/>
        </w:rPr>
        <w:lastRenderedPageBreak/>
        <w:t>4. Опубликовать настоящее постановление в официальном печатном и</w:t>
      </w:r>
      <w:r w:rsidRPr="0027136C">
        <w:rPr>
          <w:szCs w:val="28"/>
        </w:rPr>
        <w:t>з</w:t>
      </w:r>
      <w:r w:rsidRPr="0027136C">
        <w:rPr>
          <w:szCs w:val="28"/>
        </w:rPr>
        <w:t>дании Дубенского муниципального района Республики Мордовия и разме</w:t>
      </w:r>
      <w:r w:rsidRPr="0027136C">
        <w:rPr>
          <w:szCs w:val="28"/>
        </w:rPr>
        <w:t>с</w:t>
      </w:r>
      <w:r w:rsidRPr="0027136C">
        <w:rPr>
          <w:szCs w:val="28"/>
        </w:rPr>
        <w:t xml:space="preserve">тить на официальном сайте </w:t>
      </w:r>
      <w:r w:rsidRPr="0027136C">
        <w:rPr>
          <w:color w:val="000000"/>
          <w:szCs w:val="28"/>
        </w:rPr>
        <w:t xml:space="preserve">органов местного самоуправления  Дубенского муниципального района http\\ </w:t>
      </w:r>
      <w:hyperlink r:id="rId10" w:history="1">
        <w:r w:rsidRPr="0027136C">
          <w:rPr>
            <w:rStyle w:val="a5"/>
            <w:rFonts w:ascii="Times New Roman" w:hAnsi="Times New Roman"/>
            <w:szCs w:val="28"/>
          </w:rPr>
          <w:t>www</w:t>
        </w:r>
        <w:r w:rsidRPr="0027136C">
          <w:rPr>
            <w:rStyle w:val="a5"/>
            <w:rFonts w:ascii="Times New Roman" w:hAnsi="Times New Roman"/>
            <w:szCs w:val="28"/>
            <w:lang w:val="ru-RU"/>
          </w:rPr>
          <w:t>.</w:t>
        </w:r>
        <w:r w:rsidRPr="0027136C">
          <w:rPr>
            <w:rStyle w:val="a5"/>
            <w:rFonts w:ascii="Times New Roman" w:hAnsi="Times New Roman"/>
            <w:szCs w:val="28"/>
          </w:rPr>
          <w:t>dubenki</w:t>
        </w:r>
        <w:r w:rsidRPr="0027136C">
          <w:rPr>
            <w:rStyle w:val="a5"/>
            <w:rFonts w:ascii="Times New Roman" w:hAnsi="Times New Roman"/>
            <w:szCs w:val="28"/>
            <w:lang w:val="ru-RU"/>
          </w:rPr>
          <w:t>.</w:t>
        </w:r>
        <w:r w:rsidRPr="0027136C">
          <w:rPr>
            <w:rStyle w:val="a5"/>
            <w:rFonts w:ascii="Times New Roman" w:hAnsi="Times New Roman"/>
            <w:szCs w:val="28"/>
          </w:rPr>
          <w:t>e</w:t>
        </w:r>
        <w:r w:rsidRPr="0027136C">
          <w:rPr>
            <w:rStyle w:val="a5"/>
            <w:rFonts w:ascii="Times New Roman" w:hAnsi="Times New Roman"/>
            <w:szCs w:val="28"/>
            <w:lang w:val="ru-RU"/>
          </w:rPr>
          <w:t>-</w:t>
        </w:r>
        <w:r w:rsidRPr="0027136C">
          <w:rPr>
            <w:rStyle w:val="a5"/>
            <w:rFonts w:ascii="Times New Roman" w:hAnsi="Times New Roman"/>
            <w:szCs w:val="28"/>
          </w:rPr>
          <w:t>mordovia</w:t>
        </w:r>
        <w:r w:rsidRPr="0027136C">
          <w:rPr>
            <w:rStyle w:val="a5"/>
            <w:rFonts w:ascii="Times New Roman" w:hAnsi="Times New Roman"/>
            <w:szCs w:val="28"/>
            <w:lang w:val="ru-RU"/>
          </w:rPr>
          <w:t>.</w:t>
        </w:r>
        <w:r w:rsidRPr="0027136C">
          <w:rPr>
            <w:rStyle w:val="a5"/>
            <w:rFonts w:ascii="Times New Roman" w:hAnsi="Times New Roman"/>
            <w:szCs w:val="28"/>
          </w:rPr>
          <w:t>ru</w:t>
        </w:r>
      </w:hyperlink>
      <w:r w:rsidRPr="0027136C">
        <w:rPr>
          <w:color w:val="000000"/>
          <w:szCs w:val="28"/>
        </w:rPr>
        <w:t>.</w:t>
      </w:r>
    </w:p>
    <w:p w:rsidR="00581738" w:rsidRPr="0027136C" w:rsidRDefault="00581738" w:rsidP="0027136C">
      <w:pPr>
        <w:spacing w:after="0" w:line="360" w:lineRule="auto"/>
        <w:ind w:firstLine="510"/>
        <w:rPr>
          <w:szCs w:val="28"/>
        </w:rPr>
      </w:pPr>
      <w:r w:rsidRPr="0027136C">
        <w:rPr>
          <w:szCs w:val="28"/>
        </w:rPr>
        <w:t>4. Настоящее постановление вступает в силу  с момента официального опубликования.</w:t>
      </w:r>
    </w:p>
    <w:p w:rsidR="00581738" w:rsidRPr="0027136C" w:rsidRDefault="00581738" w:rsidP="0027136C">
      <w:pPr>
        <w:spacing w:after="0" w:line="360" w:lineRule="auto"/>
        <w:ind w:right="-365" w:firstLine="510"/>
        <w:rPr>
          <w:szCs w:val="28"/>
        </w:rPr>
      </w:pPr>
      <w:r w:rsidRPr="0027136C">
        <w:rPr>
          <w:szCs w:val="28"/>
        </w:rPr>
        <w:t xml:space="preserve">Глава Дубенского </w:t>
      </w:r>
    </w:p>
    <w:p w:rsidR="00581738" w:rsidRPr="0027136C" w:rsidRDefault="00581738" w:rsidP="0027136C">
      <w:pPr>
        <w:spacing w:after="0" w:line="360" w:lineRule="auto"/>
        <w:ind w:right="-365" w:firstLine="510"/>
        <w:rPr>
          <w:szCs w:val="28"/>
        </w:rPr>
        <w:sectPr w:rsidR="00581738" w:rsidRPr="0027136C" w:rsidSect="00581738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7136C">
        <w:rPr>
          <w:szCs w:val="28"/>
        </w:rPr>
        <w:t>муниципального района                                           С. Г.  Плешаков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2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center"/>
        <w:textAlignment w:val="baseline"/>
        <w:rPr>
          <w:color w:val="3C3C3C"/>
          <w:spacing w:val="2"/>
          <w:sz w:val="28"/>
          <w:szCs w:val="28"/>
        </w:rPr>
      </w:pPr>
      <w:r w:rsidRPr="0027136C">
        <w:rPr>
          <w:b/>
          <w:bCs/>
          <w:color w:val="3C3C3C"/>
          <w:spacing w:val="2"/>
          <w:sz w:val="28"/>
          <w:szCs w:val="28"/>
        </w:rPr>
        <w:t>Административный регламент Администрации Дубенского мун</w:t>
      </w:r>
      <w:r w:rsidRPr="0027136C">
        <w:rPr>
          <w:b/>
          <w:bCs/>
          <w:color w:val="3C3C3C"/>
          <w:spacing w:val="2"/>
          <w:sz w:val="28"/>
          <w:szCs w:val="28"/>
        </w:rPr>
        <w:t>и</w:t>
      </w:r>
      <w:r w:rsidRPr="0027136C">
        <w:rPr>
          <w:b/>
          <w:bCs/>
          <w:color w:val="3C3C3C"/>
          <w:spacing w:val="2"/>
          <w:sz w:val="28"/>
          <w:szCs w:val="28"/>
        </w:rPr>
        <w:t>ципального района предоставления муниципальной услуги "Подгото</w:t>
      </w:r>
      <w:r w:rsidRPr="0027136C">
        <w:rPr>
          <w:b/>
          <w:bCs/>
          <w:color w:val="3C3C3C"/>
          <w:spacing w:val="2"/>
          <w:sz w:val="28"/>
          <w:szCs w:val="28"/>
        </w:rPr>
        <w:t>в</w:t>
      </w:r>
      <w:r w:rsidRPr="0027136C">
        <w:rPr>
          <w:b/>
          <w:bCs/>
          <w:color w:val="3C3C3C"/>
          <w:spacing w:val="2"/>
          <w:sz w:val="28"/>
          <w:szCs w:val="28"/>
        </w:rPr>
        <w:t>ка и выдача разрешений на ввод в эксплуатацию объектов капитал</w:t>
      </w:r>
      <w:r w:rsidRPr="0027136C">
        <w:rPr>
          <w:b/>
          <w:bCs/>
          <w:color w:val="3C3C3C"/>
          <w:spacing w:val="2"/>
          <w:sz w:val="28"/>
          <w:szCs w:val="28"/>
        </w:rPr>
        <w:t>ь</w:t>
      </w:r>
      <w:r w:rsidRPr="0027136C">
        <w:rPr>
          <w:b/>
          <w:bCs/>
          <w:color w:val="3C3C3C"/>
          <w:spacing w:val="2"/>
          <w:sz w:val="28"/>
          <w:szCs w:val="28"/>
        </w:rPr>
        <w:t>ного строительства"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Утвержден</w:t>
      </w:r>
      <w:r w:rsidRPr="0027136C">
        <w:rPr>
          <w:color w:val="2D2D2D"/>
          <w:spacing w:val="2"/>
          <w:sz w:val="28"/>
          <w:szCs w:val="28"/>
        </w:rPr>
        <w:br/>
        <w:t>постановлением Администрации</w:t>
      </w:r>
      <w:r w:rsidRPr="0027136C">
        <w:rPr>
          <w:color w:val="2D2D2D"/>
          <w:spacing w:val="2"/>
          <w:sz w:val="28"/>
          <w:szCs w:val="28"/>
        </w:rPr>
        <w:br/>
        <w:t>Дубенского муниципального района</w:t>
      </w: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color w:val="2D2D2D"/>
          <w:spacing w:val="2"/>
          <w:sz w:val="28"/>
          <w:szCs w:val="28"/>
          <w:highlight w:val="yellow"/>
        </w:rPr>
        <w:t>от</w:t>
      </w:r>
      <w:r w:rsidR="0027136C">
        <w:rPr>
          <w:color w:val="2D2D2D"/>
          <w:spacing w:val="2"/>
          <w:sz w:val="28"/>
          <w:szCs w:val="28"/>
          <w:highlight w:val="yellow"/>
        </w:rPr>
        <w:t xml:space="preserve">         </w:t>
      </w:r>
      <w:r w:rsidRPr="0027136C">
        <w:rPr>
          <w:color w:val="2D2D2D"/>
          <w:spacing w:val="2"/>
          <w:sz w:val="28"/>
          <w:szCs w:val="28"/>
          <w:highlight w:val="yellow"/>
        </w:rPr>
        <w:t xml:space="preserve"> N </w:t>
      </w:r>
    </w:p>
    <w:p w:rsidR="00581738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textAlignment w:val="baseline"/>
        <w:rPr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t>Раздел 1. Общие положения</w:t>
      </w: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1. Предмет регулирования административного регламента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1. Административный регламент Администрации Дубенского муниципал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ного района  предоставления муниципальной услуги "Подготовка и выдача разрешений на ввод в эксплуатацию объектов капитального строительства" разработан в целях повышения качества исполнения и доступности мун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ципальных услуг.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2. Административный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3. Административный регламент регулирует порядок получения заинтер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сованными лицами разрешения на ввод в эксплуатацию объектов капитал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ного строительства.</w:t>
      </w:r>
    </w:p>
    <w:p w:rsidR="00B610A1" w:rsidRPr="0027136C" w:rsidRDefault="00B610A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lastRenderedPageBreak/>
        <w:t>Подраздел 2. Категории заявителей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4. Заявителями являются: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физические лица;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индивидуальные предприниматели;</w:t>
      </w:r>
    </w:p>
    <w:p w:rsidR="00581738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юридические лица.</w:t>
      </w:r>
    </w:p>
    <w:p w:rsidR="0027136C" w:rsidRPr="0027136C" w:rsidRDefault="0027136C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textAlignment w:val="baseline"/>
        <w:rPr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t>Раздел 2. Стандарт предоставления муниципальной услуги</w:t>
      </w: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1. Основные положения стандарта предоставления муниц</w:t>
      </w:r>
      <w:r w:rsidRPr="0027136C">
        <w:rPr>
          <w:bCs w:val="0"/>
          <w:color w:val="242424"/>
          <w:spacing w:val="2"/>
          <w:sz w:val="28"/>
          <w:szCs w:val="28"/>
        </w:rPr>
        <w:t>и</w:t>
      </w:r>
      <w:r w:rsidRPr="0027136C">
        <w:rPr>
          <w:bCs w:val="0"/>
          <w:color w:val="242424"/>
          <w:spacing w:val="2"/>
          <w:sz w:val="28"/>
          <w:szCs w:val="28"/>
        </w:rPr>
        <w:t>пальной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5. Наименование муни</w:t>
      </w:r>
      <w:r w:rsidR="00B610A1" w:rsidRPr="0027136C">
        <w:rPr>
          <w:color w:val="2D2D2D"/>
          <w:spacing w:val="2"/>
          <w:sz w:val="28"/>
          <w:szCs w:val="28"/>
        </w:rPr>
        <w:t>ципальной услуги Администрации Дубенского мун</w:t>
      </w:r>
      <w:r w:rsidR="00B610A1" w:rsidRPr="0027136C">
        <w:rPr>
          <w:color w:val="2D2D2D"/>
          <w:spacing w:val="2"/>
          <w:sz w:val="28"/>
          <w:szCs w:val="28"/>
        </w:rPr>
        <w:t>и</w:t>
      </w:r>
      <w:r w:rsidR="00B610A1" w:rsidRPr="0027136C">
        <w:rPr>
          <w:color w:val="2D2D2D"/>
          <w:spacing w:val="2"/>
          <w:sz w:val="28"/>
          <w:szCs w:val="28"/>
        </w:rPr>
        <w:t>ципального района</w:t>
      </w:r>
      <w:r w:rsidRPr="0027136C">
        <w:rPr>
          <w:color w:val="2D2D2D"/>
          <w:spacing w:val="2"/>
          <w:sz w:val="28"/>
          <w:szCs w:val="28"/>
        </w:rPr>
        <w:t xml:space="preserve"> - подготовка и выдача разрешений на ввод в эксплуат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цию объектов капитального строительства (далее - муниципальная услуга).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6. Муниципальная услуга предоставляется в течение 7 рабочих дней со дня регистрации заявления о предоставлении услуги.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7. Результатом предоставления муниципальной услуги является: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выдача разрешения на ввод объекта в эксплуатацию;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- письмо Администрации </w:t>
      </w:r>
      <w:r w:rsidR="00B610A1" w:rsidRPr="0027136C">
        <w:rPr>
          <w:color w:val="2D2D2D"/>
          <w:spacing w:val="2"/>
          <w:sz w:val="28"/>
          <w:szCs w:val="28"/>
        </w:rPr>
        <w:t>Дубенского муниципального района</w:t>
      </w:r>
      <w:r w:rsidRPr="0027136C">
        <w:rPr>
          <w:color w:val="2D2D2D"/>
          <w:spacing w:val="2"/>
          <w:sz w:val="28"/>
          <w:szCs w:val="28"/>
        </w:rPr>
        <w:t xml:space="preserve"> об отказе в предоставлении муниципальной услуги.</w:t>
      </w:r>
    </w:p>
    <w:p w:rsidR="00B610A1" w:rsidRPr="0027136C" w:rsidRDefault="00B610A1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b/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2. Наименование органа, предоставляющего муниципал</w:t>
      </w:r>
      <w:r w:rsidRPr="0027136C">
        <w:rPr>
          <w:bCs w:val="0"/>
          <w:color w:val="242424"/>
          <w:spacing w:val="2"/>
          <w:sz w:val="28"/>
          <w:szCs w:val="28"/>
        </w:rPr>
        <w:t>ь</w:t>
      </w:r>
      <w:r w:rsidRPr="0027136C">
        <w:rPr>
          <w:bCs w:val="0"/>
          <w:color w:val="242424"/>
          <w:spacing w:val="2"/>
          <w:sz w:val="28"/>
          <w:szCs w:val="28"/>
        </w:rPr>
        <w:t>ную услугу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8. Муниципальная услуга </w:t>
      </w:r>
      <w:r w:rsidR="000B09E3" w:rsidRPr="0027136C">
        <w:rPr>
          <w:color w:val="2D2D2D"/>
          <w:spacing w:val="2"/>
          <w:sz w:val="28"/>
          <w:szCs w:val="28"/>
        </w:rPr>
        <w:t>предоставляется Администрацией Дубенского муниципального района</w:t>
      </w:r>
      <w:r w:rsidRPr="0027136C">
        <w:rPr>
          <w:color w:val="2D2D2D"/>
          <w:spacing w:val="2"/>
          <w:sz w:val="28"/>
          <w:szCs w:val="28"/>
        </w:rPr>
        <w:t xml:space="preserve"> (далее - Администрация) в лице </w:t>
      </w:r>
      <w:r w:rsidR="000B09E3" w:rsidRPr="0027136C">
        <w:rPr>
          <w:color w:val="2D2D2D"/>
          <w:spacing w:val="2"/>
          <w:sz w:val="28"/>
          <w:szCs w:val="28"/>
        </w:rPr>
        <w:t xml:space="preserve">Отдела по </w:t>
      </w:r>
      <w:r w:rsidRPr="0027136C">
        <w:rPr>
          <w:color w:val="2D2D2D"/>
          <w:spacing w:val="2"/>
          <w:sz w:val="28"/>
          <w:szCs w:val="28"/>
        </w:rPr>
        <w:t xml:space="preserve"> стро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тельст</w:t>
      </w:r>
      <w:r w:rsidR="000B09E3" w:rsidRPr="0027136C">
        <w:rPr>
          <w:color w:val="2D2D2D"/>
          <w:spacing w:val="2"/>
          <w:sz w:val="28"/>
          <w:szCs w:val="28"/>
        </w:rPr>
        <w:t>ву, архитектуре и ЖКХ</w:t>
      </w:r>
      <w:r w:rsidRPr="0027136C">
        <w:rPr>
          <w:color w:val="2D2D2D"/>
          <w:spacing w:val="2"/>
          <w:sz w:val="28"/>
          <w:szCs w:val="28"/>
        </w:rPr>
        <w:t xml:space="preserve"> Администрации </w:t>
      </w:r>
      <w:r w:rsidR="000B09E3" w:rsidRPr="0027136C">
        <w:rPr>
          <w:color w:val="2D2D2D"/>
          <w:spacing w:val="2"/>
          <w:sz w:val="28"/>
          <w:szCs w:val="28"/>
        </w:rPr>
        <w:t xml:space="preserve">Дубенского муниципального района </w:t>
      </w:r>
      <w:r w:rsidRPr="0027136C">
        <w:rPr>
          <w:color w:val="2D2D2D"/>
          <w:spacing w:val="2"/>
          <w:sz w:val="28"/>
          <w:szCs w:val="28"/>
        </w:rPr>
        <w:t xml:space="preserve"> (далее - </w:t>
      </w:r>
      <w:r w:rsidR="000B09E3" w:rsidRPr="0027136C">
        <w:rPr>
          <w:color w:val="2D2D2D"/>
          <w:spacing w:val="2"/>
          <w:sz w:val="28"/>
          <w:szCs w:val="28"/>
        </w:rPr>
        <w:t>Отдел</w:t>
      </w:r>
      <w:r w:rsidRPr="0027136C">
        <w:rPr>
          <w:color w:val="2D2D2D"/>
          <w:spacing w:val="2"/>
          <w:sz w:val="28"/>
          <w:szCs w:val="28"/>
        </w:rPr>
        <w:t>).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При предоставлении муниципальной услуги Управление взаимодействует с: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Управлением Федеральной службы государственной регистрации, кадастра и картографии по Республике Мордовия;</w:t>
      </w:r>
    </w:p>
    <w:p w:rsidR="001A746C" w:rsidRPr="0027136C" w:rsidRDefault="001A746C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1A746C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 xml:space="preserve"> МБУ «Многофункциональный центр предоставления государственных и муниципальных услуг Дубенского муниципального района» (далее - МФЦ) в части приема и регистрации заявления по подготовке и выдаче ра</w:t>
      </w:r>
      <w:r w:rsidRPr="0027136C">
        <w:rPr>
          <w:color w:val="2D2D2D"/>
          <w:spacing w:val="2"/>
          <w:sz w:val="28"/>
          <w:szCs w:val="28"/>
        </w:rPr>
        <w:t>з</w:t>
      </w:r>
      <w:r w:rsidRPr="0027136C">
        <w:rPr>
          <w:color w:val="2D2D2D"/>
          <w:spacing w:val="2"/>
          <w:sz w:val="28"/>
          <w:szCs w:val="28"/>
        </w:rPr>
        <w:t>решений на строительство, реконструкцию объектов капитального стро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тельства.</w:t>
      </w:r>
      <w:r w:rsidR="00581738" w:rsidRPr="0027136C">
        <w:rPr>
          <w:color w:val="2D2D2D"/>
          <w:spacing w:val="2"/>
          <w:sz w:val="28"/>
          <w:szCs w:val="28"/>
        </w:rPr>
        <w:br/>
        <w:t>Инспекцией государственного строительного надзора Республики Морд</w:t>
      </w:r>
      <w:r w:rsidR="00581738" w:rsidRPr="0027136C">
        <w:rPr>
          <w:color w:val="2D2D2D"/>
          <w:spacing w:val="2"/>
          <w:sz w:val="28"/>
          <w:szCs w:val="28"/>
        </w:rPr>
        <w:t>о</w:t>
      </w:r>
      <w:r w:rsidR="00581738" w:rsidRPr="0027136C">
        <w:rPr>
          <w:color w:val="2D2D2D"/>
          <w:spacing w:val="2"/>
          <w:sz w:val="28"/>
          <w:szCs w:val="28"/>
        </w:rPr>
        <w:t>вия.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9. В соответствии с </w:t>
      </w:r>
      <w:hyperlink r:id="rId12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Федеральным законом от 27 июля 2010 года 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210-ФЗ "Об организации предоставления государственных и муниципальных у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с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луг"</w:t>
        </w:r>
      </w:hyperlink>
      <w:r w:rsidRPr="0027136C">
        <w:rPr>
          <w:color w:val="2D2D2D"/>
          <w:spacing w:val="2"/>
          <w:sz w:val="28"/>
          <w:szCs w:val="28"/>
        </w:rPr>
        <w:t> для подачи документов, необходимых для предоставления муниц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пальной услуги и получения необходимой информации, заявитель вправе обратиться в многофункциональный центр предоставления государстве</w:t>
      </w:r>
      <w:r w:rsidRPr="0027136C">
        <w:rPr>
          <w:color w:val="2D2D2D"/>
          <w:spacing w:val="2"/>
          <w:sz w:val="28"/>
          <w:szCs w:val="28"/>
        </w:rPr>
        <w:t>н</w:t>
      </w:r>
      <w:r w:rsidR="001A746C" w:rsidRPr="0027136C">
        <w:rPr>
          <w:color w:val="2D2D2D"/>
          <w:spacing w:val="2"/>
          <w:sz w:val="28"/>
          <w:szCs w:val="28"/>
        </w:rPr>
        <w:lastRenderedPageBreak/>
        <w:t>ных и муниципальных услуг. (Прием документов от заявителей для предо</w:t>
      </w:r>
      <w:r w:rsidR="001A746C" w:rsidRPr="0027136C">
        <w:rPr>
          <w:color w:val="2D2D2D"/>
          <w:spacing w:val="2"/>
          <w:sz w:val="28"/>
          <w:szCs w:val="28"/>
        </w:rPr>
        <w:t>с</w:t>
      </w:r>
      <w:r w:rsidR="001A746C" w:rsidRPr="0027136C">
        <w:rPr>
          <w:color w:val="2D2D2D"/>
          <w:spacing w:val="2"/>
          <w:sz w:val="28"/>
          <w:szCs w:val="28"/>
        </w:rPr>
        <w:t>тавления муниципальной услуги осуществляется в случае заключения с</w:t>
      </w:r>
      <w:r w:rsidR="001A746C" w:rsidRPr="0027136C">
        <w:rPr>
          <w:color w:val="2D2D2D"/>
          <w:spacing w:val="2"/>
          <w:sz w:val="28"/>
          <w:szCs w:val="28"/>
        </w:rPr>
        <w:t>о</w:t>
      </w:r>
      <w:r w:rsidR="001A746C" w:rsidRPr="0027136C">
        <w:rPr>
          <w:color w:val="2D2D2D"/>
          <w:spacing w:val="2"/>
          <w:sz w:val="28"/>
          <w:szCs w:val="28"/>
        </w:rPr>
        <w:t>глашения о взаимодействии между многофункциональным центром предо</w:t>
      </w:r>
      <w:r w:rsidR="001A746C" w:rsidRPr="0027136C">
        <w:rPr>
          <w:color w:val="2D2D2D"/>
          <w:spacing w:val="2"/>
          <w:sz w:val="28"/>
          <w:szCs w:val="28"/>
        </w:rPr>
        <w:t>с</w:t>
      </w:r>
      <w:r w:rsidR="001A746C" w:rsidRPr="0027136C">
        <w:rPr>
          <w:color w:val="2D2D2D"/>
          <w:spacing w:val="2"/>
          <w:sz w:val="28"/>
          <w:szCs w:val="28"/>
        </w:rPr>
        <w:t>тавления государственных и муниципальных услуг и Администрацией.)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9.1. При предоставлении муниципальной услуги функции приема докуме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тов, необходимых для предоставления муниципальной услуги и выдачи 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зультата предоставления муниципальной услуги, от лица Администрации вправе выполнять иная, уполномоченная Администрацией, привлекаемая организация.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9.2. Перечень организаций, осуществляющих прием документов, необход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мых для предоставления муниципальной услуги, указан в приложении 2 к регламенту.</w:t>
      </w:r>
    </w:p>
    <w:p w:rsidR="00B610A1" w:rsidRPr="0027136C" w:rsidRDefault="00B610A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3. Правовые основания для предоставления муниципальной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10. Правовые основания для предоставления муниципальной услуги:</w:t>
      </w:r>
      <w:r w:rsidRPr="0027136C">
        <w:rPr>
          <w:color w:val="2D2D2D"/>
          <w:spacing w:val="2"/>
          <w:sz w:val="28"/>
          <w:szCs w:val="28"/>
        </w:rPr>
        <w:br/>
        <w:t>- </w:t>
      </w:r>
      <w:hyperlink r:id="rId13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Конституция Российской Федерации</w:t>
        </w:r>
      </w:hyperlink>
      <w:r w:rsidRPr="0027136C">
        <w:rPr>
          <w:color w:val="2D2D2D"/>
          <w:spacing w:val="2"/>
          <w:sz w:val="28"/>
          <w:szCs w:val="28"/>
        </w:rPr>
        <w:t>;</w:t>
      </w:r>
      <w:r w:rsidRPr="0027136C">
        <w:rPr>
          <w:color w:val="2D2D2D"/>
          <w:spacing w:val="2"/>
          <w:sz w:val="28"/>
          <w:szCs w:val="28"/>
        </w:rPr>
        <w:br/>
        <w:t>- </w:t>
      </w:r>
      <w:hyperlink r:id="rId14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Градостроительный кодекс Российской Федерации</w:t>
        </w:r>
      </w:hyperlink>
      <w:r w:rsidRPr="0027136C">
        <w:rPr>
          <w:color w:val="2D2D2D"/>
          <w:spacing w:val="2"/>
          <w:sz w:val="28"/>
          <w:szCs w:val="28"/>
        </w:rPr>
        <w:t> ("Российская газета", 30 декабря 2004 года, N 290);</w:t>
      </w:r>
      <w:r w:rsidRPr="0027136C">
        <w:rPr>
          <w:color w:val="2D2D2D"/>
          <w:spacing w:val="2"/>
          <w:sz w:val="28"/>
          <w:szCs w:val="28"/>
        </w:rPr>
        <w:br/>
        <w:t>- </w:t>
      </w:r>
      <w:hyperlink r:id="rId15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Федеральный закон от 23 ноября 2009 года 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261-ФЗ "Об энергосбереж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е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нии и о повышении энергетической эффективности и о внесении изменений в отдельные законодательные акты Российской Федерации"</w:t>
        </w:r>
      </w:hyperlink>
      <w:r w:rsidRPr="0027136C">
        <w:rPr>
          <w:color w:val="2D2D2D"/>
          <w:spacing w:val="2"/>
          <w:sz w:val="28"/>
          <w:szCs w:val="28"/>
        </w:rPr>
        <w:t> ("Российская газета", 27 ноября 2009 года, N 226);</w:t>
      </w:r>
      <w:r w:rsidRPr="0027136C">
        <w:rPr>
          <w:color w:val="2D2D2D"/>
          <w:spacing w:val="2"/>
          <w:sz w:val="28"/>
          <w:szCs w:val="28"/>
        </w:rPr>
        <w:br/>
        <w:t>- </w:t>
      </w:r>
      <w:hyperlink r:id="rId16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Федеральный закон от 6 октября 2003 года 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131-ФЗ "Об общих принц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и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lastRenderedPageBreak/>
          <w:t>пах организации местного самоуправления в Российской Федер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а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ции"</w:t>
        </w:r>
      </w:hyperlink>
      <w:r w:rsidRPr="0027136C">
        <w:rPr>
          <w:color w:val="2D2D2D"/>
          <w:spacing w:val="2"/>
          <w:sz w:val="28"/>
          <w:szCs w:val="28"/>
        </w:rPr>
        <w:t> ("Российская газета", 8 октября 2003 года, N 202);</w:t>
      </w:r>
      <w:r w:rsidRPr="0027136C">
        <w:rPr>
          <w:color w:val="2D2D2D"/>
          <w:spacing w:val="2"/>
          <w:sz w:val="28"/>
          <w:szCs w:val="28"/>
        </w:rPr>
        <w:br/>
        <w:t>- </w:t>
      </w:r>
      <w:hyperlink r:id="rId17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Федеральный закон от 27 июля 2010 года 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210-ФЗ "Об организации пр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е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доставления государственных и муниципальных услуг"</w:t>
        </w:r>
      </w:hyperlink>
      <w:r w:rsidRPr="0027136C">
        <w:rPr>
          <w:color w:val="2D2D2D"/>
          <w:spacing w:val="2"/>
          <w:sz w:val="28"/>
          <w:szCs w:val="28"/>
        </w:rPr>
        <w:t> ("Собрание закон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дательства РФ", 2 августа 2010 года N 31, статья 4179);</w:t>
      </w:r>
      <w:r w:rsidRPr="0027136C">
        <w:rPr>
          <w:color w:val="2D2D2D"/>
          <w:spacing w:val="2"/>
          <w:sz w:val="28"/>
          <w:szCs w:val="28"/>
        </w:rPr>
        <w:br/>
        <w:t>- </w:t>
      </w:r>
      <w:hyperlink r:id="rId18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приказ Министерства строительства и жилищно-коммунального хозяйства РФ от 19 февраля 2015 года 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117/пр "Об утверждении формы разрешения на строительство и формы разрешения на ввод объекта в эксплуат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а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цию"</w:t>
        </w:r>
      </w:hyperlink>
      <w:r w:rsidRPr="0027136C">
        <w:rPr>
          <w:color w:val="2D2D2D"/>
          <w:spacing w:val="2"/>
          <w:sz w:val="28"/>
          <w:szCs w:val="28"/>
        </w:rPr>
        <w:t> (Официальный интернет портал правовой информации http://www.pravo.gov.ru, 13 апреля 2015 года)</w:t>
      </w:r>
    </w:p>
    <w:p w:rsidR="00B610A1" w:rsidRPr="0027136C" w:rsidRDefault="00B610A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- Устав Дубенского муниципального района Республики Мордовия, у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вержденный решением Совета депутатов Дубенского муниципального ра</w:t>
      </w:r>
      <w:r w:rsidRPr="0027136C">
        <w:rPr>
          <w:color w:val="2D2D2D"/>
          <w:spacing w:val="2"/>
          <w:sz w:val="28"/>
          <w:szCs w:val="28"/>
        </w:rPr>
        <w:t>й</w:t>
      </w:r>
      <w:r w:rsidRPr="0027136C">
        <w:rPr>
          <w:color w:val="2D2D2D"/>
          <w:spacing w:val="2"/>
          <w:sz w:val="28"/>
          <w:szCs w:val="28"/>
        </w:rPr>
        <w:t>она от  29 декабря 2005года  №132.</w:t>
      </w:r>
    </w:p>
    <w:p w:rsidR="00B610A1" w:rsidRPr="0027136C" w:rsidRDefault="00B610A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b/>
          <w:bCs/>
          <w:color w:val="242424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b/>
          <w:bCs/>
          <w:color w:val="242424"/>
          <w:spacing w:val="2"/>
          <w:sz w:val="28"/>
          <w:szCs w:val="28"/>
        </w:rPr>
        <w:t>Подраздел 4. Порядок информирования о предоставлении муниципал</w:t>
      </w:r>
      <w:r w:rsidRPr="0027136C">
        <w:rPr>
          <w:b/>
          <w:bCs/>
          <w:color w:val="242424"/>
          <w:spacing w:val="2"/>
          <w:sz w:val="28"/>
          <w:szCs w:val="28"/>
        </w:rPr>
        <w:t>ь</w:t>
      </w:r>
      <w:r w:rsidRPr="0027136C">
        <w:rPr>
          <w:b/>
          <w:bCs/>
          <w:color w:val="242424"/>
          <w:spacing w:val="2"/>
          <w:sz w:val="28"/>
          <w:szCs w:val="28"/>
        </w:rPr>
        <w:t>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11. Информирование заявителей по вопросам предоставления муниципал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ной услуги, в том числе о ходе предоставления муниципальной услуги, пр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водится в двух формах: устно (лично в местах приема документов или по телефону) и письменно.</w:t>
      </w:r>
      <w:r w:rsidRPr="0027136C">
        <w:rPr>
          <w:color w:val="2D2D2D"/>
          <w:spacing w:val="2"/>
          <w:sz w:val="28"/>
          <w:szCs w:val="28"/>
        </w:rPr>
        <w:br/>
        <w:t>12. Устное информирование заявителя по телефону не превышает 10 минут и включает в себя информацию о наименовании уполномоченной организ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ции, фамилии, имени, отчестве и занимаемой должности специалиста, пр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нявшего телефонный звонок, условиях предоставления муниципальной у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луги и ответы по существу поставленных заявителем вопросов.</w:t>
      </w: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color w:val="2D2D2D"/>
          <w:spacing w:val="2"/>
          <w:sz w:val="28"/>
          <w:szCs w:val="28"/>
        </w:rPr>
        <w:lastRenderedPageBreak/>
        <w:t>13.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циалист информирует заявителя о возможности получить консультацию в письменной форме.</w:t>
      </w:r>
      <w:r w:rsidRPr="0027136C">
        <w:rPr>
          <w:color w:val="2D2D2D"/>
          <w:spacing w:val="2"/>
          <w:sz w:val="28"/>
          <w:szCs w:val="28"/>
        </w:rPr>
        <w:br/>
        <w:t>14. Специалист не вправе осуществлять информирование получателя мун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ципальной услуги,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  <w:r w:rsidRPr="0027136C">
        <w:rPr>
          <w:color w:val="2D2D2D"/>
          <w:spacing w:val="2"/>
          <w:sz w:val="28"/>
          <w:szCs w:val="28"/>
        </w:rPr>
        <w:br/>
        <w:t>15. Сведения о месте нахождения, контактных телефонах (телефонах для справок), адресах электронной почты и графике работы организаций, ос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ществляющих функции приема документов, указаны в приложении 2 к н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стоящему регламенту.</w:t>
      </w:r>
      <w:r w:rsidRPr="0027136C">
        <w:rPr>
          <w:color w:val="2D2D2D"/>
          <w:spacing w:val="2"/>
          <w:sz w:val="28"/>
          <w:szCs w:val="28"/>
        </w:rPr>
        <w:br/>
        <w:t>Заявитель может получить всю необходимую информацию о порядке пр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доставления услуги на официальном сайте Администрации - http://</w:t>
      </w:r>
      <w:r w:rsidR="00B610A1" w:rsidRPr="0027136C">
        <w:rPr>
          <w:sz w:val="28"/>
          <w:szCs w:val="28"/>
        </w:rPr>
        <w:t xml:space="preserve"> </w:t>
      </w:r>
      <w:hyperlink r:id="rId19" w:history="1">
        <w:r w:rsidR="00B610A1" w:rsidRPr="0027136C">
          <w:rPr>
            <w:rStyle w:val="a5"/>
            <w:rFonts w:ascii="Times New Roman" w:hAnsi="Times New Roman"/>
            <w:spacing w:val="2"/>
            <w:sz w:val="28"/>
            <w:szCs w:val="28"/>
            <w:lang w:val="ru-RU" w:eastAsia="ru-RU"/>
          </w:rPr>
          <w:t>www.dubenki.e-mordovia.ru</w:t>
        </w:r>
      </w:hyperlink>
      <w:r w:rsidR="00B610A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 xml:space="preserve"> и </w:t>
      </w:r>
      <w:r w:rsidR="001A746C" w:rsidRPr="0027136C">
        <w:rPr>
          <w:color w:val="2D2D2D"/>
          <w:spacing w:val="2"/>
          <w:sz w:val="28"/>
          <w:szCs w:val="28"/>
        </w:rPr>
        <w:t xml:space="preserve"> в Многофункциональном центре</w:t>
      </w:r>
      <w:r w:rsidRPr="0027136C">
        <w:rPr>
          <w:color w:val="2D2D2D"/>
          <w:spacing w:val="2"/>
          <w:sz w:val="28"/>
          <w:szCs w:val="28"/>
        </w:rPr>
        <w:t xml:space="preserve"> предоста</w:t>
      </w:r>
      <w:r w:rsidRPr="0027136C">
        <w:rPr>
          <w:color w:val="2D2D2D"/>
          <w:spacing w:val="2"/>
          <w:sz w:val="28"/>
          <w:szCs w:val="28"/>
        </w:rPr>
        <w:t>в</w:t>
      </w:r>
      <w:r w:rsidRPr="0027136C">
        <w:rPr>
          <w:color w:val="2D2D2D"/>
          <w:spacing w:val="2"/>
          <w:sz w:val="28"/>
          <w:szCs w:val="28"/>
        </w:rPr>
        <w:t>ления государственных и муници</w:t>
      </w:r>
      <w:r w:rsidR="00B610A1" w:rsidRPr="0027136C">
        <w:rPr>
          <w:color w:val="2D2D2D"/>
          <w:spacing w:val="2"/>
          <w:sz w:val="28"/>
          <w:szCs w:val="28"/>
        </w:rPr>
        <w:t xml:space="preserve">пальных услуг (далее - МФЦ) </w:t>
      </w:r>
      <w:r w:rsidRPr="0027136C">
        <w:rPr>
          <w:color w:val="2D2D2D"/>
          <w:spacing w:val="2"/>
          <w:sz w:val="28"/>
          <w:szCs w:val="28"/>
        </w:rPr>
        <w:t>, либо в иной уполномоченной организации, указанной в приложении 2, а также на Портале государственных и муниципальных услуг (функций) Республики Мордовия - http://gosuslugi.e-mordovia.ru и на информационных стендах в местах приема документов.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16. Письменное информирование заявителя осуществляется посредством дачи письменного ответа на его обращение по существу поставленных в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 xml:space="preserve">просов. Ответы на письменные обращения подписываются </w:t>
      </w:r>
      <w:r w:rsidR="00B610A1" w:rsidRPr="0027136C">
        <w:rPr>
          <w:color w:val="2D2D2D"/>
          <w:spacing w:val="2"/>
          <w:sz w:val="28"/>
          <w:szCs w:val="28"/>
        </w:rPr>
        <w:t>Главой Дубе</w:t>
      </w:r>
      <w:r w:rsidR="00B610A1" w:rsidRPr="0027136C">
        <w:rPr>
          <w:color w:val="2D2D2D"/>
          <w:spacing w:val="2"/>
          <w:sz w:val="28"/>
          <w:szCs w:val="28"/>
        </w:rPr>
        <w:t>н</w:t>
      </w:r>
      <w:r w:rsidR="00B610A1" w:rsidRPr="0027136C">
        <w:rPr>
          <w:color w:val="2D2D2D"/>
          <w:spacing w:val="2"/>
          <w:sz w:val="28"/>
          <w:szCs w:val="28"/>
        </w:rPr>
        <w:t xml:space="preserve">ского муниципального района. </w:t>
      </w:r>
      <w:r w:rsidRPr="0027136C">
        <w:rPr>
          <w:color w:val="2D2D2D"/>
          <w:spacing w:val="2"/>
          <w:sz w:val="28"/>
          <w:szCs w:val="28"/>
        </w:rPr>
        <w:t>Срок рассмотрения письменных обращений составляет 30 дней со дня их регистрации.</w:t>
      </w: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color w:val="2D2D2D"/>
          <w:spacing w:val="2"/>
          <w:sz w:val="28"/>
          <w:szCs w:val="28"/>
        </w:rPr>
        <w:lastRenderedPageBreak/>
        <w:t>17. При поступлении обращения в электронной форме от гражданина по в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просу предоставления муниципальной услуги на официальный сайт Адм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нистрации http://</w:t>
      </w:r>
      <w:r w:rsidR="00B610A1" w:rsidRPr="0027136C">
        <w:rPr>
          <w:sz w:val="28"/>
          <w:szCs w:val="28"/>
        </w:rPr>
        <w:t xml:space="preserve"> </w:t>
      </w:r>
      <w:hyperlink r:id="rId20" w:history="1">
        <w:r w:rsidR="00B610A1" w:rsidRPr="0027136C">
          <w:rPr>
            <w:rStyle w:val="a5"/>
            <w:rFonts w:ascii="Times New Roman" w:hAnsi="Times New Roman"/>
            <w:spacing w:val="2"/>
            <w:sz w:val="28"/>
            <w:szCs w:val="28"/>
            <w:lang w:val="ru-RU" w:eastAsia="ru-RU"/>
          </w:rPr>
          <w:t>www.dubenki.e-mordovia.ru</w:t>
        </w:r>
      </w:hyperlink>
      <w:r w:rsidR="00B610A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ответ в электронной форме по существу поставленного вопроса дается не позднее 30 дней со дня регис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рации обращения в автоматизированной системе учета входящей корре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понденции. Ответ направляется заявителю в электронной форме на указа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B610A1" w:rsidRPr="0027136C" w:rsidRDefault="00B610A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5. Перечень документов, необходимых для предоставления муниципальной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18. Для получения муниципальной услуги заявитель лично (через своего представителя, уполномоченного им на основании доверенности, в соотве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ствии с </w:t>
      </w:r>
      <w:hyperlink r:id="rId21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Гражданским кодексом Российской Федерации</w:t>
        </w:r>
      </w:hyperlink>
      <w:r w:rsidRPr="0027136C">
        <w:rPr>
          <w:color w:val="2D2D2D"/>
          <w:spacing w:val="2"/>
          <w:sz w:val="28"/>
          <w:szCs w:val="28"/>
        </w:rPr>
        <w:t>) или через Портал государственных и муниципальных услуг Республики Мордовия или почт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вую связь, представляет следующие документы: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1) заявление по форме согласно приложению 1 к регламенту на имя Главы </w:t>
      </w:r>
      <w:r w:rsidR="00B610A1" w:rsidRPr="0027136C">
        <w:rPr>
          <w:color w:val="2D2D2D"/>
          <w:spacing w:val="2"/>
          <w:sz w:val="28"/>
          <w:szCs w:val="28"/>
        </w:rPr>
        <w:t>Дубенского муниципального района</w:t>
      </w:r>
      <w:r w:rsidRPr="0027136C">
        <w:rPr>
          <w:color w:val="2D2D2D"/>
          <w:spacing w:val="2"/>
          <w:sz w:val="28"/>
          <w:szCs w:val="28"/>
        </w:rPr>
        <w:t>, в котором указываются:</w:t>
      </w:r>
      <w:r w:rsidRPr="0027136C">
        <w:rPr>
          <w:color w:val="2D2D2D"/>
          <w:spacing w:val="2"/>
          <w:sz w:val="28"/>
          <w:szCs w:val="28"/>
        </w:rPr>
        <w:br/>
        <w:t>а) сведения о заявителе: фамилия, имя, отчество, паспортные данные, по</w:t>
      </w:r>
      <w:r w:rsidRPr="0027136C">
        <w:rPr>
          <w:color w:val="2D2D2D"/>
          <w:spacing w:val="2"/>
          <w:sz w:val="28"/>
          <w:szCs w:val="28"/>
        </w:rPr>
        <w:t>ч</w:t>
      </w:r>
      <w:r w:rsidRPr="0027136C">
        <w:rPr>
          <w:color w:val="2D2D2D"/>
          <w:spacing w:val="2"/>
          <w:sz w:val="28"/>
          <w:szCs w:val="28"/>
        </w:rPr>
        <w:t>товый адрес, по которому должен быть направлен ответ;</w:t>
      </w:r>
      <w:r w:rsidRPr="0027136C">
        <w:rPr>
          <w:color w:val="2D2D2D"/>
          <w:spacing w:val="2"/>
          <w:sz w:val="28"/>
          <w:szCs w:val="28"/>
        </w:rPr>
        <w:br/>
        <w:t>б) суть обращения;</w:t>
      </w:r>
      <w:r w:rsidRPr="0027136C">
        <w:rPr>
          <w:color w:val="2D2D2D"/>
          <w:spacing w:val="2"/>
          <w:sz w:val="28"/>
          <w:szCs w:val="28"/>
        </w:rPr>
        <w:br/>
        <w:t>в) сведения об объекте капитального строительства (с указанием местоп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ложения и размеров объекта);</w:t>
      </w:r>
      <w:r w:rsidRPr="0027136C">
        <w:rPr>
          <w:color w:val="2D2D2D"/>
          <w:spacing w:val="2"/>
          <w:sz w:val="28"/>
          <w:szCs w:val="28"/>
        </w:rPr>
        <w:br/>
        <w:t>г) порядок получения результата муниципальной услуги (по почте или на руки);</w:t>
      </w: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color w:val="2D2D2D"/>
          <w:spacing w:val="2"/>
          <w:sz w:val="28"/>
          <w:szCs w:val="28"/>
        </w:rPr>
        <w:lastRenderedPageBreak/>
        <w:t>д) личная подпись заявителя и дата обращения.</w:t>
      </w:r>
      <w:r w:rsidRPr="0027136C">
        <w:rPr>
          <w:color w:val="2D2D2D"/>
          <w:spacing w:val="2"/>
          <w:sz w:val="28"/>
          <w:szCs w:val="28"/>
        </w:rPr>
        <w:br/>
        <w:t>2) правоустанавливающие документы на земельный участок, в том числе соглашение об установлении сервитута, решение об установлении публи</w:t>
      </w:r>
      <w:r w:rsidRPr="0027136C">
        <w:rPr>
          <w:color w:val="2D2D2D"/>
          <w:spacing w:val="2"/>
          <w:sz w:val="28"/>
          <w:szCs w:val="28"/>
        </w:rPr>
        <w:t>ч</w:t>
      </w:r>
      <w:r w:rsidRPr="0027136C">
        <w:rPr>
          <w:color w:val="2D2D2D"/>
          <w:spacing w:val="2"/>
          <w:sz w:val="28"/>
          <w:szCs w:val="28"/>
        </w:rPr>
        <w:t>ного сервитута;</w:t>
      </w:r>
      <w:r w:rsidRPr="0027136C">
        <w:rPr>
          <w:color w:val="2D2D2D"/>
          <w:spacing w:val="2"/>
          <w:sz w:val="28"/>
          <w:szCs w:val="28"/>
        </w:rPr>
        <w:br/>
        <w:t>3) градостроительный план земельного участка, представленный для пол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чения разрешения на строительство, или в случае строительства, реконс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рукции линейного объекта проект планировки территории и проект межев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  <w:r w:rsidRPr="0027136C">
        <w:rPr>
          <w:color w:val="2D2D2D"/>
          <w:spacing w:val="2"/>
          <w:sz w:val="28"/>
          <w:szCs w:val="28"/>
        </w:rPr>
        <w:br/>
        <w:t>4) разрешение на строительство;</w:t>
      </w:r>
      <w:r w:rsidRPr="0027136C">
        <w:rPr>
          <w:color w:val="2D2D2D"/>
          <w:spacing w:val="2"/>
          <w:sz w:val="28"/>
          <w:szCs w:val="28"/>
        </w:rPr>
        <w:br/>
        <w:t>5) акт приемки объекта капитального строительства (в случае осуществл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 строительства, реконструкции на основании договора строительного подряда);</w:t>
      </w:r>
      <w:r w:rsidR="00B610A1" w:rsidRPr="0027136C">
        <w:rPr>
          <w:color w:val="2D2D2D"/>
          <w:spacing w:val="2"/>
          <w:sz w:val="28"/>
          <w:szCs w:val="28"/>
        </w:rPr>
        <w:br/>
        <w:t>6</w:t>
      </w:r>
      <w:r w:rsidRPr="0027136C">
        <w:rPr>
          <w:color w:val="2D2D2D"/>
          <w:spacing w:val="2"/>
          <w:sz w:val="28"/>
          <w:szCs w:val="28"/>
        </w:rPr>
        <w:t>) акт, подтверждающий соответствие параметров построенного, реконс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руированного объекта капитального строительства проектной документ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ции, в том числе требованиям энергетической эффективности и требован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ям оснащенности объекта капитального строительства приборами учета и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пользуемых энергетических ресурсов, и подписанный лицом, осущест</w:t>
      </w:r>
      <w:r w:rsidRPr="0027136C">
        <w:rPr>
          <w:color w:val="2D2D2D"/>
          <w:spacing w:val="2"/>
          <w:sz w:val="28"/>
          <w:szCs w:val="28"/>
        </w:rPr>
        <w:t>в</w:t>
      </w:r>
      <w:r w:rsidRPr="0027136C">
        <w:rPr>
          <w:color w:val="2D2D2D"/>
          <w:spacing w:val="2"/>
          <w:sz w:val="28"/>
          <w:szCs w:val="28"/>
        </w:rPr>
        <w:t>ляющим строительство (лицом, осуществляющим строительство, и з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стройщиком или техническим заказчиком в случае осуществления стро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тельства, реконструкции на основании договора строительного подряда, а также лицом, осуществляющим строительный контроль, в случае осущест</w:t>
      </w:r>
      <w:r w:rsidRPr="0027136C">
        <w:rPr>
          <w:color w:val="2D2D2D"/>
          <w:spacing w:val="2"/>
          <w:sz w:val="28"/>
          <w:szCs w:val="28"/>
        </w:rPr>
        <w:t>в</w:t>
      </w:r>
      <w:r w:rsidRPr="0027136C">
        <w:rPr>
          <w:color w:val="2D2D2D"/>
          <w:spacing w:val="2"/>
          <w:sz w:val="28"/>
          <w:szCs w:val="28"/>
        </w:rPr>
        <w:t>ления строительного контроля на основании договора);</w:t>
      </w:r>
      <w:r w:rsidRPr="0027136C">
        <w:rPr>
          <w:color w:val="2D2D2D"/>
          <w:spacing w:val="2"/>
          <w:sz w:val="28"/>
          <w:szCs w:val="28"/>
        </w:rPr>
        <w:br/>
      </w:r>
      <w:r w:rsidR="00B610A1" w:rsidRPr="0027136C">
        <w:rPr>
          <w:color w:val="2D2D2D"/>
          <w:spacing w:val="2"/>
          <w:sz w:val="28"/>
          <w:szCs w:val="28"/>
        </w:rPr>
        <w:t>7</w:t>
      </w:r>
      <w:r w:rsidRPr="0027136C">
        <w:rPr>
          <w:color w:val="2D2D2D"/>
          <w:spacing w:val="2"/>
          <w:sz w:val="28"/>
          <w:szCs w:val="28"/>
        </w:rPr>
        <w:t>) документы, подтверждающие соответствие построенного, реконструир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ванного объекта капитального строительства техническим условиям и по</w:t>
      </w:r>
      <w:r w:rsidRPr="0027136C">
        <w:rPr>
          <w:color w:val="2D2D2D"/>
          <w:spacing w:val="2"/>
          <w:sz w:val="28"/>
          <w:szCs w:val="28"/>
        </w:rPr>
        <w:t>д</w:t>
      </w:r>
      <w:r w:rsidRPr="0027136C">
        <w:rPr>
          <w:color w:val="2D2D2D"/>
          <w:spacing w:val="2"/>
          <w:sz w:val="28"/>
          <w:szCs w:val="28"/>
        </w:rPr>
        <w:t xml:space="preserve">писанные представителями организаций, осуществляющих эксплуатацию </w:t>
      </w:r>
      <w:r w:rsidRPr="0027136C">
        <w:rPr>
          <w:color w:val="2D2D2D"/>
          <w:spacing w:val="2"/>
          <w:sz w:val="28"/>
          <w:szCs w:val="28"/>
        </w:rPr>
        <w:lastRenderedPageBreak/>
        <w:t>сетей инженерно-технического обеспечения (при их наличии);</w:t>
      </w:r>
      <w:r w:rsidR="00B610A1" w:rsidRPr="0027136C">
        <w:rPr>
          <w:color w:val="2D2D2D"/>
          <w:spacing w:val="2"/>
          <w:sz w:val="28"/>
          <w:szCs w:val="28"/>
        </w:rPr>
        <w:br/>
        <w:t>8</w:t>
      </w:r>
      <w:r w:rsidRPr="0027136C">
        <w:rPr>
          <w:color w:val="2D2D2D"/>
          <w:spacing w:val="2"/>
          <w:sz w:val="28"/>
          <w:szCs w:val="28"/>
        </w:rPr>
        <w:t>) 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струкции на основании договора строительного подряда), за исключением случаев строительства, реконструкции линейного объекта;</w:t>
      </w:r>
      <w:r w:rsidRPr="0027136C">
        <w:rPr>
          <w:color w:val="2D2D2D"/>
          <w:spacing w:val="2"/>
          <w:sz w:val="28"/>
          <w:szCs w:val="28"/>
        </w:rPr>
        <w:br/>
      </w:r>
      <w:r w:rsidR="00B610A1" w:rsidRPr="0027136C">
        <w:rPr>
          <w:color w:val="2D2D2D"/>
          <w:spacing w:val="2"/>
          <w:sz w:val="28"/>
          <w:szCs w:val="28"/>
        </w:rPr>
        <w:t>9</w:t>
      </w:r>
      <w:r w:rsidRPr="0027136C">
        <w:rPr>
          <w:color w:val="2D2D2D"/>
          <w:spacing w:val="2"/>
          <w:sz w:val="28"/>
          <w:szCs w:val="28"/>
        </w:rPr>
        <w:t>) заключение органа государственного строительного надзора в соответс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вии с частью 1 статьи 54 </w:t>
      </w:r>
      <w:hyperlink r:id="rId22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Градостроительного кодекса Российской Федер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а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ции</w:t>
        </w:r>
      </w:hyperlink>
      <w:r w:rsidRPr="0027136C">
        <w:rPr>
          <w:color w:val="2D2D2D"/>
          <w:spacing w:val="2"/>
          <w:sz w:val="28"/>
          <w:szCs w:val="28"/>
        </w:rPr>
        <w:t> (в случае, если предусмотрено осуществление государственного стро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тельного надзора) о соответствии построенного, реконструированного об</w:t>
      </w:r>
      <w:r w:rsidRPr="0027136C">
        <w:rPr>
          <w:color w:val="2D2D2D"/>
          <w:spacing w:val="2"/>
          <w:sz w:val="28"/>
          <w:szCs w:val="28"/>
        </w:rPr>
        <w:t>ъ</w:t>
      </w:r>
      <w:r w:rsidRPr="0027136C">
        <w:rPr>
          <w:color w:val="2D2D2D"/>
          <w:spacing w:val="2"/>
          <w:sz w:val="28"/>
          <w:szCs w:val="28"/>
        </w:rPr>
        <w:t>екта капитального строительства требованиям проектной документации, в том числе требованиям энергетической эффективности и требованиям о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нащенности объектов капитального строительства приборами учета испол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зуемых энергетических ресурсов, заключение уполномоченного на осущ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ствление федерального государственного экологического надзора фед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рального органа исполнительной власти (далее - орган федерального гос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дарственного экологического надзора), выдаваемое в случаях, предусмо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ренных частью 7 статьи 54 </w:t>
      </w:r>
      <w:hyperlink r:id="rId23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Градостроительного кодекса Российской Фед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е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рации</w:t>
        </w:r>
      </w:hyperlink>
      <w:r w:rsidRPr="0027136C">
        <w:rPr>
          <w:color w:val="2D2D2D"/>
          <w:spacing w:val="2"/>
          <w:sz w:val="28"/>
          <w:szCs w:val="28"/>
        </w:rPr>
        <w:t>;</w:t>
      </w:r>
    </w:p>
    <w:p w:rsidR="00581738" w:rsidRPr="0027136C" w:rsidRDefault="00B610A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10</w:t>
      </w:r>
      <w:r w:rsidR="00581738" w:rsidRPr="0027136C">
        <w:rPr>
          <w:color w:val="2D2D2D"/>
          <w:spacing w:val="2"/>
          <w:sz w:val="28"/>
          <w:szCs w:val="28"/>
        </w:rPr>
        <w:t xml:space="preserve">) документ,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</w:t>
      </w:r>
      <w:r w:rsidR="00581738" w:rsidRPr="0027136C">
        <w:rPr>
          <w:color w:val="2D2D2D"/>
          <w:spacing w:val="2"/>
          <w:sz w:val="28"/>
          <w:szCs w:val="28"/>
        </w:rPr>
        <w:lastRenderedPageBreak/>
        <w:t>вреда в результате аварии на опасном объекте (при необходимости);</w:t>
      </w:r>
      <w:r w:rsidRPr="0027136C">
        <w:rPr>
          <w:color w:val="2D2D2D"/>
          <w:spacing w:val="2"/>
          <w:sz w:val="28"/>
          <w:szCs w:val="28"/>
        </w:rPr>
        <w:br/>
        <w:t>11</w:t>
      </w:r>
      <w:r w:rsidR="00581738" w:rsidRPr="0027136C">
        <w:rPr>
          <w:color w:val="2D2D2D"/>
          <w:spacing w:val="2"/>
          <w:sz w:val="28"/>
          <w:szCs w:val="28"/>
        </w:rPr>
        <w:t>) технический план объекта капитального строительства, подготовленный в соответствии с </w:t>
      </w:r>
      <w:hyperlink r:id="rId24" w:history="1"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Федеральным законом от 13 июля 2015 года </w:t>
        </w:r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218-ФЗ "О государственной регистрации недвижимости"</w:t>
        </w:r>
      </w:hyperlink>
      <w:r w:rsidR="00581738" w:rsidRPr="0027136C">
        <w:rPr>
          <w:color w:val="2D2D2D"/>
          <w:spacing w:val="2"/>
          <w:sz w:val="28"/>
          <w:szCs w:val="28"/>
        </w:rPr>
        <w:t> в электронном виде;</w:t>
      </w:r>
    </w:p>
    <w:p w:rsidR="00B610A1" w:rsidRPr="0027136C" w:rsidRDefault="00B610A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12</w:t>
      </w:r>
      <w:r w:rsidR="00581738" w:rsidRPr="0027136C">
        <w:rPr>
          <w:color w:val="2D2D2D"/>
          <w:spacing w:val="2"/>
          <w:sz w:val="28"/>
          <w:szCs w:val="28"/>
        </w:rPr>
        <w:t>) акт приемки выполненных работ по сохранению объекта культурн</w:t>
      </w:r>
      <w:r w:rsidR="00581738" w:rsidRPr="0027136C">
        <w:rPr>
          <w:color w:val="2D2D2D"/>
          <w:spacing w:val="2"/>
          <w:sz w:val="28"/>
          <w:szCs w:val="28"/>
        </w:rPr>
        <w:t>о</w:t>
      </w:r>
      <w:r w:rsidR="00581738" w:rsidRPr="0027136C">
        <w:rPr>
          <w:color w:val="2D2D2D"/>
          <w:spacing w:val="2"/>
          <w:sz w:val="28"/>
          <w:szCs w:val="28"/>
        </w:rPr>
        <w:t>го наследия, утвержденный соответствующим органом охраны объектов культурного наследия, определенным </w:t>
      </w:r>
      <w:hyperlink r:id="rId25" w:history="1"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Федеральным законом от 25 июня 2002 года </w:t>
        </w:r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73-ФЗ "Об объектах культурного наследия (памятниках ист</w:t>
        </w:r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о</w:t>
        </w:r>
        <w:r w:rsidR="00581738"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рии и культуры) народов Российской Федерации"</w:t>
        </w:r>
      </w:hyperlink>
      <w:r w:rsidR="00581738" w:rsidRPr="0027136C">
        <w:rPr>
          <w:color w:val="2D2D2D"/>
          <w:spacing w:val="2"/>
          <w:sz w:val="28"/>
          <w:szCs w:val="28"/>
        </w:rPr>
        <w:t>, при проведении реста</w:t>
      </w:r>
      <w:r w:rsidR="00581738" w:rsidRPr="0027136C">
        <w:rPr>
          <w:color w:val="2D2D2D"/>
          <w:spacing w:val="2"/>
          <w:sz w:val="28"/>
          <w:szCs w:val="28"/>
        </w:rPr>
        <w:t>в</w:t>
      </w:r>
      <w:r w:rsidR="00581738" w:rsidRPr="0027136C">
        <w:rPr>
          <w:color w:val="2D2D2D"/>
          <w:spacing w:val="2"/>
          <w:sz w:val="28"/>
          <w:szCs w:val="28"/>
        </w:rPr>
        <w:t>рации, консервации, ремонта этого объекта и его приспособления для с</w:t>
      </w:r>
      <w:r w:rsidR="00581738" w:rsidRPr="0027136C">
        <w:rPr>
          <w:color w:val="2D2D2D"/>
          <w:spacing w:val="2"/>
          <w:sz w:val="28"/>
          <w:szCs w:val="28"/>
        </w:rPr>
        <w:t>о</w:t>
      </w:r>
      <w:r w:rsidR="00581738" w:rsidRPr="0027136C">
        <w:rPr>
          <w:color w:val="2D2D2D"/>
          <w:spacing w:val="2"/>
          <w:sz w:val="28"/>
          <w:szCs w:val="28"/>
        </w:rPr>
        <w:t>временного использования.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Данный перечень документов является исчерпывающим.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</w:r>
      <w:r w:rsidR="001A746C" w:rsidRPr="0027136C">
        <w:rPr>
          <w:color w:val="2D2D2D"/>
          <w:spacing w:val="2"/>
          <w:sz w:val="28"/>
          <w:szCs w:val="28"/>
        </w:rPr>
        <w:t>В случае непред</w:t>
      </w:r>
      <w:r w:rsidRPr="0027136C">
        <w:rPr>
          <w:color w:val="2D2D2D"/>
          <w:spacing w:val="2"/>
          <w:sz w:val="28"/>
          <w:szCs w:val="28"/>
        </w:rPr>
        <w:t>ставления заявителем документов, предусмотренных по</w:t>
      </w:r>
      <w:r w:rsidRPr="0027136C">
        <w:rPr>
          <w:color w:val="2D2D2D"/>
          <w:spacing w:val="2"/>
          <w:sz w:val="28"/>
          <w:szCs w:val="28"/>
        </w:rPr>
        <w:t>д</w:t>
      </w:r>
      <w:r w:rsidR="0079218C" w:rsidRPr="0027136C">
        <w:rPr>
          <w:color w:val="2D2D2D"/>
          <w:spacing w:val="2"/>
          <w:sz w:val="28"/>
          <w:szCs w:val="28"/>
        </w:rPr>
        <w:t>пунктами 2, 3, 4, 9</w:t>
      </w:r>
      <w:r w:rsidRPr="0027136C">
        <w:rPr>
          <w:color w:val="2D2D2D"/>
          <w:spacing w:val="2"/>
          <w:sz w:val="28"/>
          <w:szCs w:val="28"/>
        </w:rPr>
        <w:t xml:space="preserve"> настоящего пункта, необходимые сведения запрашив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ются Администрацией по каналам межведомственного электронного вза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модействия.</w:t>
      </w:r>
      <w:r w:rsidRPr="0027136C">
        <w:rPr>
          <w:color w:val="2D2D2D"/>
          <w:spacing w:val="2"/>
          <w:sz w:val="28"/>
          <w:szCs w:val="28"/>
        </w:rPr>
        <w:br/>
        <w:t>18.1 Правительством Российской Федерации могут устанавливаться помимо предусмотренных частью 3 статьи 55 </w:t>
      </w:r>
      <w:hyperlink r:id="rId26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Градостроительного кодекса Росси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й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ской Федерации</w:t>
        </w:r>
      </w:hyperlink>
      <w:r w:rsidRPr="0027136C">
        <w:rPr>
          <w:color w:val="2D2D2D"/>
          <w:spacing w:val="2"/>
          <w:sz w:val="28"/>
          <w:szCs w:val="28"/>
        </w:rPr>
        <w:t> иные документы, необходимые для получения разрешения на ввод объекта в эксплуатацию, в целях получения в полном объеме свед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ний, необходимых для постановки объекта капитального строительства на государственный учет.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19. Заявитель вправе по собственной инициативе представить дополнител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ные документы.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20. Специалист, осуществляющий прием и регистрацию документов не вправе требовать от заявителя: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представления документов и информации или осуществления действий, представление или осуществление которых не предусмотрено нормативн</w:t>
      </w:r>
      <w:r w:rsidRPr="0027136C">
        <w:rPr>
          <w:color w:val="2D2D2D"/>
          <w:spacing w:val="2"/>
          <w:sz w:val="28"/>
          <w:szCs w:val="28"/>
        </w:rPr>
        <w:t>ы</w:t>
      </w:r>
      <w:r w:rsidRPr="0027136C">
        <w:rPr>
          <w:color w:val="2D2D2D"/>
          <w:spacing w:val="2"/>
          <w:sz w:val="28"/>
          <w:szCs w:val="28"/>
        </w:rPr>
        <w:t>ми правовыми актами, регулирующими отношения, возникающие в связи с предоставлением муниципальной услуги;</w:t>
      </w:r>
      <w:r w:rsidRPr="0027136C">
        <w:rPr>
          <w:color w:val="2D2D2D"/>
          <w:spacing w:val="2"/>
          <w:sz w:val="28"/>
          <w:szCs w:val="28"/>
        </w:rPr>
        <w:br/>
        <w:t>- представления документов и информации, которые в соответствии с но</w:t>
      </w:r>
      <w:r w:rsidRPr="0027136C">
        <w:rPr>
          <w:color w:val="2D2D2D"/>
          <w:spacing w:val="2"/>
          <w:sz w:val="28"/>
          <w:szCs w:val="28"/>
        </w:rPr>
        <w:t>р</w:t>
      </w:r>
      <w:r w:rsidRPr="0027136C">
        <w:rPr>
          <w:color w:val="2D2D2D"/>
          <w:spacing w:val="2"/>
          <w:sz w:val="28"/>
          <w:szCs w:val="28"/>
        </w:rPr>
        <w:t>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смотренных муниципальной услуги.</w:t>
      </w:r>
      <w:r w:rsidRPr="0027136C">
        <w:rPr>
          <w:color w:val="2D2D2D"/>
          <w:spacing w:val="2"/>
          <w:sz w:val="28"/>
          <w:szCs w:val="28"/>
        </w:rPr>
        <w:br/>
        <w:t>- осуществления действий, в том числе согласований, необходимых для п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лучения муниципальной услуги и связанных с обращением в иные госуда</w:t>
      </w:r>
      <w:r w:rsidRPr="0027136C">
        <w:rPr>
          <w:color w:val="2D2D2D"/>
          <w:spacing w:val="2"/>
          <w:sz w:val="28"/>
          <w:szCs w:val="28"/>
        </w:rPr>
        <w:t>р</w:t>
      </w:r>
      <w:r w:rsidRPr="0027136C">
        <w:rPr>
          <w:color w:val="2D2D2D"/>
          <w:spacing w:val="2"/>
          <w:sz w:val="28"/>
          <w:szCs w:val="28"/>
        </w:rPr>
        <w:t>ственные органы, органы местного самоуправления, организации, за искл</w:t>
      </w:r>
      <w:r w:rsidRPr="0027136C">
        <w:rPr>
          <w:color w:val="2D2D2D"/>
          <w:spacing w:val="2"/>
          <w:sz w:val="28"/>
          <w:szCs w:val="28"/>
        </w:rPr>
        <w:t>ю</w:t>
      </w:r>
      <w:r w:rsidRPr="0027136C">
        <w:rPr>
          <w:color w:val="2D2D2D"/>
          <w:spacing w:val="2"/>
          <w:sz w:val="28"/>
          <w:szCs w:val="28"/>
        </w:rPr>
        <w:t>чением получения услуг и получения документов и информации, предо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тавляемых в результате предоставления таких услуг, включенных в перечни услуг, которые являются необходимыми и обязательными для предоставл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 муниципальной услуги.</w:t>
      </w:r>
      <w:r w:rsidRPr="0027136C">
        <w:rPr>
          <w:color w:val="2D2D2D"/>
          <w:spacing w:val="2"/>
          <w:sz w:val="28"/>
          <w:szCs w:val="28"/>
        </w:rPr>
        <w:br/>
        <w:t>21. При необходимости Администрация или иная уполномоченная орган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зация самостоятельно запрашивает дополнительные сведения у органов г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сударственной власти, органов местного самоуправления и других подв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домственных им организациях, в распоряжении которых находятся эти св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дения, в срок не позднее трех рабочих дней со дня получения соответс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вующего межведомственного запроса.</w:t>
      </w:r>
    </w:p>
    <w:p w:rsidR="00581738" w:rsidRPr="0027136C" w:rsidRDefault="00581738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b/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</w:r>
      <w:r w:rsidRPr="0027136C">
        <w:rPr>
          <w:b/>
          <w:color w:val="2D2D2D"/>
          <w:spacing w:val="2"/>
          <w:sz w:val="28"/>
          <w:szCs w:val="28"/>
        </w:rPr>
        <w:t>21.1. Дополнительные документы могут быть направлены в электро</w:t>
      </w:r>
      <w:r w:rsidRPr="0027136C">
        <w:rPr>
          <w:b/>
          <w:color w:val="2D2D2D"/>
          <w:spacing w:val="2"/>
          <w:sz w:val="28"/>
          <w:szCs w:val="28"/>
        </w:rPr>
        <w:t>н</w:t>
      </w:r>
      <w:r w:rsidRPr="0027136C">
        <w:rPr>
          <w:b/>
          <w:color w:val="2D2D2D"/>
          <w:spacing w:val="2"/>
          <w:sz w:val="28"/>
          <w:szCs w:val="28"/>
        </w:rPr>
        <w:t>ной форме.</w:t>
      </w:r>
    </w:p>
    <w:p w:rsidR="0079218C" w:rsidRPr="0027136C" w:rsidRDefault="0079218C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b/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6. Основания для отказа в приеме документов или отказа в предоставлении муниципальной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22. Оснований для отказа в приеме документов не установлено.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Основанием для отказа в предоставлении муниципальной услуги является: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1) отсутствие документов, предусмотренных подпунктами 5, </w:t>
      </w:r>
      <w:r w:rsidR="0079218C" w:rsidRPr="0027136C">
        <w:rPr>
          <w:color w:val="2D2D2D"/>
          <w:spacing w:val="2"/>
          <w:sz w:val="28"/>
          <w:szCs w:val="28"/>
        </w:rPr>
        <w:t>6,7,8,10,11,12</w:t>
      </w:r>
      <w:r w:rsidRPr="0027136C">
        <w:rPr>
          <w:color w:val="2D2D2D"/>
          <w:spacing w:val="2"/>
          <w:sz w:val="28"/>
          <w:szCs w:val="28"/>
        </w:rPr>
        <w:t xml:space="preserve"> пункта 18 и пунктом 18.1 настоящего регламента;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2) заявление подано с нарушением требований, установленных пунктом 34 и 39 настоящего регламента;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3) подача заявления не установленного образца (согласно приложения 1);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4) несоответствие объекта капитального строительства требованиям, уст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новленным в разрешении на строительство;</w:t>
      </w:r>
    </w:p>
    <w:p w:rsidR="001D2927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5) несоответствие объекта капитального строительства требованиям к строительству, реконструкции объекта капитального строительства, уст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 xml:space="preserve">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</w:t>
      </w:r>
      <w:r w:rsidRPr="0027136C">
        <w:rPr>
          <w:color w:val="2D2D2D"/>
          <w:spacing w:val="2"/>
          <w:sz w:val="28"/>
          <w:szCs w:val="28"/>
        </w:rPr>
        <w:lastRenderedPageBreak/>
        <w:t>требованиям проекта планировки территории и проекта межевания терр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тории (за исключением случаев, при которых для строительства, реконс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рукции линейного объекта не требуется подготовка документации по пл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нировке территории);</w:t>
      </w:r>
      <w:r w:rsidRPr="0027136C">
        <w:rPr>
          <w:color w:val="2D2D2D"/>
          <w:spacing w:val="2"/>
          <w:sz w:val="28"/>
          <w:szCs w:val="28"/>
        </w:rPr>
        <w:br/>
        <w:t>6) несоответствие параметров построенного, реконструированного объекта капитального строительства проектной документации;</w:t>
      </w:r>
      <w:r w:rsidRPr="0027136C">
        <w:rPr>
          <w:color w:val="2D2D2D"/>
          <w:spacing w:val="2"/>
          <w:sz w:val="28"/>
          <w:szCs w:val="28"/>
        </w:rPr>
        <w:br/>
        <w:t>7) непредставление заявителем в течение десяти дней со дня получения ра</w:t>
      </w:r>
      <w:r w:rsidRPr="0027136C">
        <w:rPr>
          <w:color w:val="2D2D2D"/>
          <w:spacing w:val="2"/>
          <w:sz w:val="28"/>
          <w:szCs w:val="28"/>
        </w:rPr>
        <w:t>з</w:t>
      </w:r>
      <w:r w:rsidRPr="0027136C">
        <w:rPr>
          <w:color w:val="2D2D2D"/>
          <w:spacing w:val="2"/>
          <w:sz w:val="28"/>
          <w:szCs w:val="28"/>
        </w:rPr>
        <w:t>решения на строительство (в</w:t>
      </w:r>
      <w:r w:rsidR="001D2927" w:rsidRPr="0027136C">
        <w:rPr>
          <w:color w:val="2D2D2D"/>
          <w:spacing w:val="2"/>
          <w:sz w:val="28"/>
          <w:szCs w:val="28"/>
        </w:rPr>
        <w:t xml:space="preserve"> соответствии с частью 7 статьи </w:t>
      </w:r>
      <w:r w:rsidRPr="0027136C">
        <w:rPr>
          <w:color w:val="2D2D2D"/>
          <w:spacing w:val="2"/>
          <w:sz w:val="28"/>
          <w:szCs w:val="28"/>
        </w:rPr>
        <w:t>55 </w:t>
      </w:r>
      <w:hyperlink r:id="rId27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Градостроительного кодекса Российской Федерации</w:t>
        </w:r>
      </w:hyperlink>
      <w:r w:rsidRPr="0027136C">
        <w:rPr>
          <w:color w:val="2D2D2D"/>
          <w:spacing w:val="2"/>
          <w:sz w:val="28"/>
          <w:szCs w:val="28"/>
        </w:rPr>
        <w:t> и частью 18 статьи 51 </w:t>
      </w:r>
      <w:hyperlink r:id="rId28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Градостроительного кодекса Российской Федерации</w:t>
        </w:r>
      </w:hyperlink>
      <w:r w:rsidRPr="0027136C">
        <w:rPr>
          <w:color w:val="2D2D2D"/>
          <w:spacing w:val="2"/>
          <w:sz w:val="28"/>
          <w:szCs w:val="28"/>
        </w:rPr>
        <w:t>) в Администрацию сведений о площади, высоте и количестве этажей планируемого объекта к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схема планировочной организации земельного участка, которая выполнена в соответствии с информацией, указанной в градостроительном плане з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мельного участка;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перечень мероприятий по охране окружающей среды;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перечень мероприятий по обеспечению пожарной безопасности;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lastRenderedPageBreak/>
        <w:t>стративного, финансового, религиозного назначения, объектам жилищного фонда;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перечень мероприятий по обеспечению соблюдения требований энергет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ческой эффективности и требований оснащенности зданий, строений, с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оружений приборами учета используемых энергетических ресурсов (не ра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пространяется на проектную документацию объектов капитального стро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тельства, утвержденную застройщиком или направленную им на государс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венную экспертизу до дня вступления в силу </w:t>
      </w:r>
      <w:hyperlink r:id="rId29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Федерального закона от 23 н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о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ября 2009 года 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261-ФЗ "Об энергосбережении и о повышении энергетич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е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ской эффективности и о внесении изменений в отдельные законодательные акты Российской Федерации"</w:t>
        </w:r>
      </w:hyperlink>
      <w:r w:rsidRPr="0027136C">
        <w:rPr>
          <w:color w:val="2D2D2D"/>
          <w:spacing w:val="2"/>
          <w:sz w:val="28"/>
          <w:szCs w:val="28"/>
        </w:rPr>
        <w:t>, и на отношения, связанные со строительс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вом,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для размещения в информационной системе обеспечения градостроител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ной деятельности.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Указанные документы (их копии или сведения, содержащиеся в них) могут быть направлены в электронной форме.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(архитектурные решения), за исключ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нием случая, если строительство или реконструкция такого объекта план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lastRenderedPageBreak/>
        <w:t>руется в соответствии с типовым архитектурным решением объекта кап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тального строительства;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8) отсутствие запрашиваемых Администрацией по каналам межведомстве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ного электронного взаимодействия документов в государственных органах, органах местного самоуправления. Непредставление или несвоевременное представление таких документов (при их наличии), не может являться осн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ванием для отказа в предоставлении муниципальной услуги.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9) несоответствие объекта капитального строительства разрешенному и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пользованию земельного участка и (или) ограничениям, установленным в соответствии с земельным и иным законодательством Российской Федер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ции на дату выдачи разрешения на ввод объекта в эксплуатацию, за искл</w:t>
      </w:r>
      <w:r w:rsidRPr="0027136C">
        <w:rPr>
          <w:color w:val="2D2D2D"/>
          <w:spacing w:val="2"/>
          <w:sz w:val="28"/>
          <w:szCs w:val="28"/>
        </w:rPr>
        <w:t>ю</w:t>
      </w:r>
      <w:r w:rsidRPr="0027136C">
        <w:rPr>
          <w:color w:val="2D2D2D"/>
          <w:spacing w:val="2"/>
          <w:sz w:val="28"/>
          <w:szCs w:val="28"/>
        </w:rPr>
        <w:t>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тьи 51 </w:t>
      </w:r>
      <w:hyperlink r:id="rId30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Градостроительного кодекса Российской Федерации</w:t>
        </w:r>
      </w:hyperlink>
      <w:r w:rsidRPr="0027136C">
        <w:rPr>
          <w:color w:val="2D2D2D"/>
          <w:spacing w:val="2"/>
          <w:sz w:val="28"/>
          <w:szCs w:val="28"/>
        </w:rPr>
        <w:t>, и строящийся, реконструируемый объект капитального строительства, в связи с размещ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нием которого установлена или изменена зона с особыми условиями и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пользования территории, не введен в эксплуатацию.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23.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23.1.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lastRenderedPageBreak/>
        <w:t>тами для предоставления муниципальной услуги может быть обжалован в порядке, установленном законодательством Российской Федерации.</w:t>
      </w:r>
    </w:p>
    <w:p w:rsidR="001D2927" w:rsidRPr="0027136C" w:rsidRDefault="001D2927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b/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7. Размер платы за предоставление муниципальной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24. Муниципальная услуга предоставляется бесплатно.</w:t>
      </w:r>
    </w:p>
    <w:p w:rsidR="001D2927" w:rsidRPr="0027136C" w:rsidRDefault="001D2927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b/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8. Стандарт комфортности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25. При предоставлении муниципальной услуги прием заявителей специ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 xml:space="preserve">листами, ответственными за прием (выдачу) и регистрацию документов, осуществляется в порядке </w:t>
      </w:r>
      <w:r w:rsidR="001D2927" w:rsidRPr="0027136C">
        <w:rPr>
          <w:color w:val="2D2D2D"/>
          <w:spacing w:val="2"/>
          <w:sz w:val="28"/>
          <w:szCs w:val="28"/>
        </w:rPr>
        <w:t>живой</w:t>
      </w:r>
      <w:r w:rsidRPr="0027136C">
        <w:rPr>
          <w:color w:val="2D2D2D"/>
          <w:spacing w:val="2"/>
          <w:sz w:val="28"/>
          <w:szCs w:val="28"/>
        </w:rPr>
        <w:t xml:space="preserve"> очереди в специально выделенных для этих целей помещениях. 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26.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принадлежностями, а также в соответс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вии с требованиями </w:t>
      </w:r>
      <w:hyperlink r:id="rId31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Федерального закона от 24 ноября 1995 года 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</w:rPr>
          <w:t>N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 xml:space="preserve"> 181-ФЗ "О социальной защите инвалидов в Российской Федерации"</w:t>
        </w:r>
      </w:hyperlink>
      <w:r w:rsidRPr="0027136C">
        <w:rPr>
          <w:color w:val="2D2D2D"/>
          <w:spacing w:val="2"/>
          <w:sz w:val="28"/>
          <w:szCs w:val="28"/>
        </w:rPr>
        <w:t>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27. На информационных стендах в местах предоставления муниципальной услуги и официальном интернет-сайте Администрации - </w:t>
      </w:r>
      <w:r w:rsidR="001D2927" w:rsidRPr="0027136C">
        <w:rPr>
          <w:color w:val="2D2D2D"/>
          <w:spacing w:val="2"/>
          <w:sz w:val="28"/>
          <w:szCs w:val="28"/>
        </w:rPr>
        <w:t>http\\ www.dubenki.e-mordovia.ru</w:t>
      </w:r>
      <w:r w:rsidRPr="0027136C">
        <w:rPr>
          <w:color w:val="2D2D2D"/>
          <w:spacing w:val="2"/>
          <w:sz w:val="28"/>
          <w:szCs w:val="28"/>
        </w:rPr>
        <w:t xml:space="preserve"> и</w:t>
      </w:r>
      <w:r w:rsidR="001A746C" w:rsidRPr="0027136C">
        <w:rPr>
          <w:color w:val="2D2D2D"/>
          <w:spacing w:val="2"/>
          <w:sz w:val="28"/>
          <w:szCs w:val="28"/>
        </w:rPr>
        <w:t xml:space="preserve"> в Многофункциональном центре</w:t>
      </w:r>
      <w:r w:rsidRPr="0027136C">
        <w:rPr>
          <w:color w:val="2D2D2D"/>
          <w:spacing w:val="2"/>
          <w:sz w:val="28"/>
          <w:szCs w:val="28"/>
        </w:rPr>
        <w:t xml:space="preserve"> предоставл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 государственных и муниципальных услуг (далее - МФЦ) - размещается следующая информация: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- полные наименования органа, предоставляющего муниципальную услугу и организаций, участвующих в ее предоставлении;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контактные телефоны, график работы, фамилии, имена, отчества и дол</w:t>
      </w:r>
      <w:r w:rsidRPr="0027136C">
        <w:rPr>
          <w:color w:val="2D2D2D"/>
          <w:spacing w:val="2"/>
          <w:sz w:val="28"/>
          <w:szCs w:val="28"/>
        </w:rPr>
        <w:t>ж</w:t>
      </w:r>
      <w:r w:rsidRPr="0027136C">
        <w:rPr>
          <w:color w:val="2D2D2D"/>
          <w:spacing w:val="2"/>
          <w:sz w:val="28"/>
          <w:szCs w:val="28"/>
        </w:rPr>
        <w:t>ности специалистов, осуществляющих прием и консультирование заявит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лей;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процедура предоставления муниципальной услуги в текстовом виде</w:t>
      </w:r>
      <w:r w:rsidR="001A746C" w:rsidRPr="0027136C">
        <w:rPr>
          <w:color w:val="2D2D2D"/>
          <w:spacing w:val="2"/>
          <w:sz w:val="28"/>
          <w:szCs w:val="28"/>
        </w:rPr>
        <w:t>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перечень документов, представляемых заявителями для получения мун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образец заявления;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перечень оснований для отказа в предоставлении муниципальной услуги.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28. Показатели доступности и качества муниципальной услуги: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простота и ясность изложения информационных документов;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наличие различных каналов получения информации о предоставлении у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доступность работы с заявителями;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точность предоставления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- профессиональная подготовка сотрудников органа, осуществляющего пр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доставление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высокая культура обслуживания заявителей;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строгое соблюдение сроков предоставления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количество обоснованных жалоб на решения органа, осуществляющего предоставление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29. Качество предоставления муниципальной услуги подтверждается отсу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ствием жалоб со стороны заявителей и соблюдением сроков предоставления муниципальной услуги, соблюдением стандарта предоставления муниц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пальной услуги, обеспечение защиты конфиденциальных сведений о заяв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теле.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30.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дательством.</w:t>
      </w:r>
    </w:p>
    <w:p w:rsidR="001D2927" w:rsidRPr="0027136C" w:rsidRDefault="001D2927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b/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lastRenderedPageBreak/>
        <w:t>Подраздел 9. Особенности предоставления муниципальной услуги ч</w:t>
      </w:r>
      <w:r w:rsidRPr="0027136C">
        <w:rPr>
          <w:bCs w:val="0"/>
          <w:color w:val="242424"/>
          <w:spacing w:val="2"/>
          <w:sz w:val="28"/>
          <w:szCs w:val="28"/>
        </w:rPr>
        <w:t>е</w:t>
      </w:r>
      <w:r w:rsidRPr="0027136C">
        <w:rPr>
          <w:bCs w:val="0"/>
          <w:color w:val="242424"/>
          <w:spacing w:val="2"/>
          <w:sz w:val="28"/>
          <w:szCs w:val="28"/>
        </w:rPr>
        <w:t>рез МФЦ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31. МФЦ организует предоставление муниципальных услуг по принципу "одного окна" в соответствии с соглашениями о взаимодействии.</w:t>
      </w:r>
    </w:p>
    <w:p w:rsidR="00D95702" w:rsidRPr="0027136C" w:rsidRDefault="00581738" w:rsidP="0027136C">
      <w:pPr>
        <w:spacing w:after="0" w:line="360" w:lineRule="auto"/>
        <w:ind w:left="-1125" w:firstLine="510"/>
        <w:contextualSpacing/>
        <w:textAlignment w:val="baseline"/>
        <w:outlineLvl w:val="3"/>
        <w:rPr>
          <w:rFonts w:eastAsia="Times New Roman"/>
          <w:color w:val="2D2D2D"/>
          <w:szCs w:val="28"/>
        </w:rPr>
      </w:pPr>
      <w:r w:rsidRPr="0027136C">
        <w:rPr>
          <w:color w:val="2D2D2D"/>
          <w:spacing w:val="2"/>
          <w:szCs w:val="28"/>
        </w:rPr>
        <w:br/>
      </w:r>
      <w:r w:rsidR="001D2927" w:rsidRPr="0027136C">
        <w:rPr>
          <w:color w:val="2D2D2D"/>
          <w:spacing w:val="2"/>
          <w:szCs w:val="28"/>
        </w:rPr>
        <w:t xml:space="preserve">              </w:t>
      </w:r>
      <w:r w:rsidRPr="0027136C">
        <w:rPr>
          <w:color w:val="2D2D2D"/>
          <w:spacing w:val="2"/>
          <w:szCs w:val="28"/>
        </w:rPr>
        <w:t>32. В МФЦ обеспечивается:</w:t>
      </w:r>
      <w:r w:rsidR="001D2927" w:rsidRPr="0027136C">
        <w:rPr>
          <w:rFonts w:eastAsia="Times New Roman"/>
          <w:color w:val="2D2D2D"/>
          <w:szCs w:val="28"/>
        </w:rPr>
        <w:t xml:space="preserve"> </w:t>
      </w:r>
    </w:p>
    <w:p w:rsidR="00D95702" w:rsidRPr="0027136C" w:rsidRDefault="001D2927" w:rsidP="0027136C">
      <w:pPr>
        <w:spacing w:after="0" w:line="360" w:lineRule="auto"/>
        <w:ind w:left="-1125" w:firstLine="510"/>
        <w:contextualSpacing/>
        <w:textAlignment w:val="baseline"/>
        <w:outlineLvl w:val="3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br/>
      </w:r>
      <w:r w:rsidR="00D95702" w:rsidRPr="0027136C">
        <w:rPr>
          <w:color w:val="2D2D2D"/>
          <w:spacing w:val="2"/>
          <w:szCs w:val="28"/>
        </w:rPr>
        <w:t xml:space="preserve">              </w:t>
      </w:r>
      <w:r w:rsidRPr="0027136C">
        <w:rPr>
          <w:color w:val="2D2D2D"/>
          <w:spacing w:val="2"/>
          <w:szCs w:val="28"/>
        </w:rPr>
        <w:t>а</w:t>
      </w:r>
      <w:r w:rsidR="00581738" w:rsidRPr="0027136C">
        <w:rPr>
          <w:color w:val="2D2D2D"/>
          <w:spacing w:val="2"/>
          <w:szCs w:val="28"/>
        </w:rPr>
        <w:t>) бесплатный доступ заявителей к государственной информационной системе Портал государственных и муниципальных услуг (функций) Республики Мордовия;</w:t>
      </w:r>
      <w:r w:rsidRPr="0027136C">
        <w:rPr>
          <w:color w:val="2D2D2D"/>
          <w:spacing w:val="2"/>
          <w:szCs w:val="28"/>
        </w:rPr>
        <w:br/>
      </w:r>
      <w:r w:rsidR="00D95702" w:rsidRPr="0027136C">
        <w:rPr>
          <w:color w:val="2D2D2D"/>
          <w:spacing w:val="2"/>
          <w:szCs w:val="28"/>
        </w:rPr>
        <w:t xml:space="preserve">               </w:t>
      </w:r>
      <w:r w:rsidRPr="0027136C">
        <w:rPr>
          <w:color w:val="2D2D2D"/>
          <w:spacing w:val="2"/>
          <w:szCs w:val="28"/>
        </w:rPr>
        <w:t>б</w:t>
      </w:r>
      <w:r w:rsidR="00581738" w:rsidRPr="0027136C">
        <w:rPr>
          <w:color w:val="2D2D2D"/>
          <w:spacing w:val="2"/>
          <w:szCs w:val="28"/>
        </w:rPr>
        <w:t>) возможность оплаты государственных и муниципальных услуг.</w:t>
      </w:r>
    </w:p>
    <w:p w:rsidR="00D95702" w:rsidRPr="0027136C" w:rsidRDefault="00D95702" w:rsidP="0027136C">
      <w:pPr>
        <w:spacing w:after="0" w:line="360" w:lineRule="auto"/>
        <w:ind w:left="-1125" w:firstLine="510"/>
        <w:contextualSpacing/>
        <w:textAlignment w:val="baseline"/>
        <w:outlineLvl w:val="3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br/>
        <w:t xml:space="preserve">                в</w:t>
      </w:r>
      <w:r w:rsidR="00581738" w:rsidRPr="0027136C">
        <w:rPr>
          <w:color w:val="2D2D2D"/>
          <w:spacing w:val="2"/>
          <w:szCs w:val="28"/>
        </w:rPr>
        <w:t>) возможность воспользоваться предварительной записью на подачу запроса о предоставлении муниципальной услуги;</w:t>
      </w:r>
    </w:p>
    <w:p w:rsidR="00D95702" w:rsidRPr="0027136C" w:rsidRDefault="00D95702" w:rsidP="0027136C">
      <w:pPr>
        <w:spacing w:after="0" w:line="360" w:lineRule="auto"/>
        <w:ind w:left="-1125" w:firstLine="510"/>
        <w:contextualSpacing/>
        <w:textAlignment w:val="baseline"/>
        <w:outlineLvl w:val="3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br/>
        <w:t xml:space="preserve">                г</w:t>
      </w:r>
      <w:r w:rsidR="00581738" w:rsidRPr="0027136C">
        <w:rPr>
          <w:color w:val="2D2D2D"/>
          <w:spacing w:val="2"/>
          <w:szCs w:val="28"/>
        </w:rPr>
        <w:t>) предварительное уведомление заявителя о готовности результата предоставления муниципальной услуги.</w:t>
      </w:r>
    </w:p>
    <w:p w:rsidR="00D95702" w:rsidRPr="0027136C" w:rsidRDefault="00D95702" w:rsidP="0027136C">
      <w:pPr>
        <w:spacing w:after="0" w:line="360" w:lineRule="auto"/>
        <w:ind w:left="-1125" w:firstLine="510"/>
        <w:contextualSpacing/>
        <w:textAlignment w:val="baseline"/>
        <w:outlineLvl w:val="3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br/>
        <w:t xml:space="preserve">               д</w:t>
      </w:r>
      <w:r w:rsidR="00581738" w:rsidRPr="0027136C">
        <w:rPr>
          <w:color w:val="2D2D2D"/>
          <w:spacing w:val="2"/>
          <w:szCs w:val="28"/>
        </w:rPr>
        <w:t>) помощь в заполнении заявления в случае, если заявитель, не имеющий возможности самостоятельно заполнить заявление, специалист, ответственный за прием и регистрацию документов с согласия заявителя, заполняет заявление.</w:t>
      </w:r>
    </w:p>
    <w:p w:rsidR="00581738" w:rsidRPr="0027136C" w:rsidRDefault="00581738" w:rsidP="0027136C">
      <w:pPr>
        <w:spacing w:after="0" w:line="360" w:lineRule="auto"/>
        <w:ind w:left="-1125" w:firstLine="510"/>
        <w:contextualSpacing/>
        <w:textAlignment w:val="baseline"/>
        <w:outlineLvl w:val="3"/>
        <w:rPr>
          <w:color w:val="2D2D2D"/>
          <w:spacing w:val="2"/>
          <w:szCs w:val="28"/>
        </w:rPr>
      </w:pPr>
      <w:r w:rsidRPr="0027136C">
        <w:rPr>
          <w:color w:val="2D2D2D"/>
          <w:spacing w:val="2"/>
          <w:szCs w:val="28"/>
        </w:rPr>
        <w:br/>
      </w:r>
      <w:r w:rsidR="00D95702" w:rsidRPr="0027136C">
        <w:rPr>
          <w:color w:val="2D2D2D"/>
          <w:spacing w:val="2"/>
          <w:szCs w:val="28"/>
        </w:rPr>
        <w:t xml:space="preserve">              </w:t>
      </w:r>
      <w:r w:rsidRPr="0027136C">
        <w:rPr>
          <w:color w:val="2D2D2D"/>
          <w:spacing w:val="2"/>
          <w:szCs w:val="28"/>
        </w:rPr>
        <w:t>33.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lastRenderedPageBreak/>
        <w:t>Подраздел 10. Иные требования к предоставлению муниципальной у</w:t>
      </w:r>
      <w:r w:rsidRPr="0027136C">
        <w:rPr>
          <w:bCs w:val="0"/>
          <w:color w:val="242424"/>
          <w:spacing w:val="2"/>
          <w:sz w:val="28"/>
          <w:szCs w:val="28"/>
        </w:rPr>
        <w:t>с</w:t>
      </w:r>
      <w:r w:rsidRPr="0027136C">
        <w:rPr>
          <w:bCs w:val="0"/>
          <w:color w:val="242424"/>
          <w:spacing w:val="2"/>
          <w:sz w:val="28"/>
          <w:szCs w:val="28"/>
        </w:rPr>
        <w:t>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34. Обращение в электронной форме производится при наличии технич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порядке.</w:t>
      </w:r>
    </w:p>
    <w:p w:rsidR="00581738" w:rsidRPr="0027136C" w:rsidRDefault="00D95702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left"/>
        <w:textAlignment w:val="baseline"/>
        <w:rPr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t>Р</w:t>
      </w:r>
      <w:r w:rsidR="00581738" w:rsidRPr="0027136C">
        <w:rPr>
          <w:b/>
          <w:bCs/>
          <w:color w:val="4C4C4C"/>
          <w:spacing w:val="2"/>
          <w:sz w:val="28"/>
          <w:szCs w:val="28"/>
        </w:rPr>
        <w:t>аздел 3. Состав, последовательность и сроки выполнения админ</w:t>
      </w:r>
      <w:r w:rsidR="00581738" w:rsidRPr="0027136C">
        <w:rPr>
          <w:b/>
          <w:bCs/>
          <w:color w:val="4C4C4C"/>
          <w:spacing w:val="2"/>
          <w:sz w:val="28"/>
          <w:szCs w:val="28"/>
        </w:rPr>
        <w:t>и</w:t>
      </w:r>
      <w:r w:rsidR="00581738" w:rsidRPr="0027136C">
        <w:rPr>
          <w:b/>
          <w:bCs/>
          <w:color w:val="4C4C4C"/>
          <w:spacing w:val="2"/>
          <w:sz w:val="28"/>
          <w:szCs w:val="28"/>
        </w:rPr>
        <w:t>стративных процедур, требования к порядку их выполнения, в том числе особенности выполнения административных процедур в эле</w:t>
      </w:r>
      <w:r w:rsidR="00581738" w:rsidRPr="0027136C">
        <w:rPr>
          <w:b/>
          <w:bCs/>
          <w:color w:val="4C4C4C"/>
          <w:spacing w:val="2"/>
          <w:sz w:val="28"/>
          <w:szCs w:val="28"/>
        </w:rPr>
        <w:t>к</w:t>
      </w:r>
      <w:r w:rsidR="00581738" w:rsidRPr="0027136C">
        <w:rPr>
          <w:b/>
          <w:bCs/>
          <w:color w:val="4C4C4C"/>
          <w:spacing w:val="2"/>
          <w:sz w:val="28"/>
          <w:szCs w:val="28"/>
        </w:rPr>
        <w:t>тронной форме</w:t>
      </w: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1. Основные положения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35. Предоставление муниципальной услуги включает в себя следующие а</w:t>
      </w:r>
      <w:r w:rsidRPr="0027136C">
        <w:rPr>
          <w:color w:val="2D2D2D"/>
          <w:spacing w:val="2"/>
          <w:sz w:val="28"/>
          <w:szCs w:val="28"/>
        </w:rPr>
        <w:t>д</w:t>
      </w:r>
      <w:r w:rsidRPr="0027136C">
        <w:rPr>
          <w:color w:val="2D2D2D"/>
          <w:spacing w:val="2"/>
          <w:sz w:val="28"/>
          <w:szCs w:val="28"/>
        </w:rPr>
        <w:t>министративные действия: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1) прием и регистрация заявления и документов;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2) рассмотрение заявления и принятия решения;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3) выдача заявителю разрешения либо письма об отказе в выдаче разреш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36. Блок-схема последовательности административных действий по выдаче разрешения представлена в приложении 3 к Административному регламе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ту.</w:t>
      </w:r>
    </w:p>
    <w:p w:rsidR="00D95702" w:rsidRPr="0027136C" w:rsidRDefault="00D95702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lastRenderedPageBreak/>
        <w:t>Подраздел 2. Прием и регистрация документов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37. Юридическим фактом, являющимся основанием для начала администр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 xml:space="preserve">тивного действия, является обращение гражданина в адрес Главы </w:t>
      </w:r>
      <w:r w:rsidR="00D95702" w:rsidRPr="0027136C">
        <w:rPr>
          <w:color w:val="2D2D2D"/>
          <w:spacing w:val="2"/>
          <w:sz w:val="28"/>
          <w:szCs w:val="28"/>
        </w:rPr>
        <w:t>Дубенск</w:t>
      </w:r>
      <w:r w:rsidR="00D95702" w:rsidRPr="0027136C">
        <w:rPr>
          <w:color w:val="2D2D2D"/>
          <w:spacing w:val="2"/>
          <w:sz w:val="28"/>
          <w:szCs w:val="28"/>
        </w:rPr>
        <w:t>о</w:t>
      </w:r>
      <w:r w:rsidR="00D95702" w:rsidRPr="0027136C">
        <w:rPr>
          <w:color w:val="2D2D2D"/>
          <w:spacing w:val="2"/>
          <w:sz w:val="28"/>
          <w:szCs w:val="28"/>
        </w:rPr>
        <w:t xml:space="preserve">го муниципального района </w:t>
      </w:r>
      <w:r w:rsidRPr="0027136C">
        <w:rPr>
          <w:color w:val="2D2D2D"/>
          <w:spacing w:val="2"/>
          <w:sz w:val="28"/>
          <w:szCs w:val="28"/>
        </w:rPr>
        <w:t>с заявлением по форме согласно приложению 1 и документами, указанными в пункте 18 регламента.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38. Для получения муниципальной услуги заявитель вправе подать заявл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ние и документы лично или через своего законного представителя в орган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зации, указанные в приложении 2,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39. Заявление и документы, необходимые для предоставления муниципал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ной услуги, направленные по почте, должны быть надлежащим образом з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верены.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40.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2) предоставляет заявителю бланк заявления;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3) проверяет наличие всех документов, указанных в пункте 18 регламента, необходимых для предоставления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4) осуществляет проверку представленных копий документов на их соотве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ствие оригиналам (по окончании проверки специалист, ответственный за прием и регистрацию, возвращает оригиналы документов заявителю, на к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пиях проставляет отметку "сверено с оригиналом" с указанием должности, фамилии, инициалов);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5) проверяет соответствие представленных документов установленным тр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бованиям, а именно: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тексты документов написаны разборчиво;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фамилия, имя и отчество заявителя, адрес места жительства написаны по</w:t>
      </w:r>
      <w:r w:rsidRPr="0027136C">
        <w:rPr>
          <w:color w:val="2D2D2D"/>
          <w:spacing w:val="2"/>
          <w:sz w:val="28"/>
          <w:szCs w:val="28"/>
        </w:rPr>
        <w:t>л</w:t>
      </w:r>
      <w:r w:rsidRPr="0027136C">
        <w:rPr>
          <w:color w:val="2D2D2D"/>
          <w:spacing w:val="2"/>
          <w:sz w:val="28"/>
          <w:szCs w:val="28"/>
        </w:rPr>
        <w:t>ностью;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в документах нет подчисток, приписок, зачеркнутых слов и не оговоренных в них исправлений;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документы не исполнены карандашом;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документы не имеют повреждений, наличие которых не позволяет одн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значно истолковать их содержание.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В случае установления оснований, указанных в пункте 22 настоящего ре</w:t>
      </w:r>
      <w:r w:rsidRPr="0027136C">
        <w:rPr>
          <w:color w:val="2D2D2D"/>
          <w:spacing w:val="2"/>
          <w:sz w:val="28"/>
          <w:szCs w:val="28"/>
        </w:rPr>
        <w:t>г</w:t>
      </w:r>
      <w:r w:rsidRPr="0027136C">
        <w:rPr>
          <w:color w:val="2D2D2D"/>
          <w:spacing w:val="2"/>
          <w:sz w:val="28"/>
          <w:szCs w:val="28"/>
        </w:rPr>
        <w:t>ламента, специалист, ответственный за прием и регистрацию документов, объясняет заявителю или его законному представителю содержание и п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следствия выявленных недостатков в представленных документах;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тата муниципальной услуги, номерах телефонов ответственных лиц, у кот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рых заявитель в течение срока предоставления муниципальной услуги м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жет узнать о стадии ее предоставления;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7) специалист, ответственный за прием и регистрацию документов, скан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рует заявление и прилагаемые к нему документы и вносит запись о приеме документов в регистрационную карточку автоматизированной системы уч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та входящей и исходящей документации в соответствии с действующими правилами ведения учета документов.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40.1. Прием и регистрация документов по предоставлению муниципальной услуги в течение 1 рабочего дня, следующего за днем приема документов.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41. Заявитель несет ответственность за достоверность представленных св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дений и документов.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 xml:space="preserve">42. После регистрации заявления и документов специалист, ответственный за прием и регистрацию документов, передает заявление и документы на рассмотрение для принятия решения </w:t>
      </w:r>
      <w:r w:rsidR="00D95702" w:rsidRPr="0027136C">
        <w:rPr>
          <w:color w:val="2D2D2D"/>
          <w:spacing w:val="2"/>
          <w:sz w:val="28"/>
          <w:szCs w:val="28"/>
        </w:rPr>
        <w:t>в Администрацию Дубенского мун</w:t>
      </w:r>
      <w:r w:rsidR="00D95702" w:rsidRPr="0027136C">
        <w:rPr>
          <w:color w:val="2D2D2D"/>
          <w:spacing w:val="2"/>
          <w:sz w:val="28"/>
          <w:szCs w:val="28"/>
        </w:rPr>
        <w:t>и</w:t>
      </w:r>
      <w:r w:rsidR="00D95702" w:rsidRPr="0027136C">
        <w:rPr>
          <w:color w:val="2D2D2D"/>
          <w:spacing w:val="2"/>
          <w:sz w:val="28"/>
          <w:szCs w:val="28"/>
        </w:rPr>
        <w:t>ципального района</w:t>
      </w:r>
      <w:r w:rsidRPr="0027136C">
        <w:rPr>
          <w:color w:val="2D2D2D"/>
          <w:spacing w:val="2"/>
          <w:sz w:val="28"/>
          <w:szCs w:val="28"/>
        </w:rPr>
        <w:t>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43. В случае, если при подаче документов заявителем самостоятельно не представлены документы, указанные в подпунктах </w:t>
      </w:r>
      <w:r w:rsidR="00D95702" w:rsidRPr="0027136C">
        <w:rPr>
          <w:color w:val="2D2D2D"/>
          <w:spacing w:val="2"/>
          <w:sz w:val="28"/>
          <w:szCs w:val="28"/>
        </w:rPr>
        <w:t>3, 5, 6 и 12</w:t>
      </w:r>
      <w:r w:rsidRPr="0027136C">
        <w:rPr>
          <w:color w:val="2D2D2D"/>
          <w:spacing w:val="2"/>
          <w:sz w:val="28"/>
          <w:szCs w:val="28"/>
        </w:rPr>
        <w:t xml:space="preserve"> пункта 18 н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стоящего регламента, такие документы запрашиваются сотрудниками А</w:t>
      </w:r>
      <w:r w:rsidRPr="0027136C">
        <w:rPr>
          <w:color w:val="2D2D2D"/>
          <w:spacing w:val="2"/>
          <w:sz w:val="28"/>
          <w:szCs w:val="28"/>
        </w:rPr>
        <w:t>д</w:t>
      </w:r>
      <w:r w:rsidRPr="0027136C">
        <w:rPr>
          <w:color w:val="2D2D2D"/>
          <w:spacing w:val="2"/>
          <w:sz w:val="28"/>
          <w:szCs w:val="28"/>
        </w:rPr>
        <w:t>министрации в порядке межведомственного электронного взаимодействия.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44.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D95702" w:rsidRPr="0027136C" w:rsidRDefault="00D95702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3. Рассмотрение заявления и принятие решения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45. Специалист </w:t>
      </w:r>
      <w:r w:rsidR="00D95702" w:rsidRPr="0027136C">
        <w:rPr>
          <w:color w:val="2D2D2D"/>
          <w:spacing w:val="2"/>
          <w:sz w:val="28"/>
          <w:szCs w:val="28"/>
        </w:rPr>
        <w:t>отдела</w:t>
      </w:r>
      <w:r w:rsidRPr="0027136C">
        <w:rPr>
          <w:color w:val="2D2D2D"/>
          <w:spacing w:val="2"/>
          <w:sz w:val="28"/>
          <w:szCs w:val="28"/>
        </w:rPr>
        <w:t xml:space="preserve"> в течение 2 (двух) рабочих дней проводит проверку сведений, содержащихся в заявлении и прилагаемых к нему документах, на их соответствие требованиям нормативных правовых актов Российской Ф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дерации и Республики Мордовия. Специалист проводит осмотр построенн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го, реконструированного объекта капитального строительства, осуществл</w:t>
      </w:r>
      <w:r w:rsidRPr="0027136C">
        <w:rPr>
          <w:color w:val="2D2D2D"/>
          <w:spacing w:val="2"/>
          <w:sz w:val="28"/>
          <w:szCs w:val="28"/>
        </w:rPr>
        <w:t>я</w:t>
      </w:r>
      <w:r w:rsidRPr="0027136C">
        <w:rPr>
          <w:color w:val="2D2D2D"/>
          <w:spacing w:val="2"/>
          <w:sz w:val="28"/>
          <w:szCs w:val="28"/>
        </w:rPr>
        <w:t>ет проверку соответствия такого объекта требованиям, указанным в разр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шении на строительство, требованиям к строительству, реконструкции об</w:t>
      </w:r>
      <w:r w:rsidRPr="0027136C">
        <w:rPr>
          <w:color w:val="2D2D2D"/>
          <w:spacing w:val="2"/>
          <w:sz w:val="28"/>
          <w:szCs w:val="28"/>
        </w:rPr>
        <w:t>ъ</w:t>
      </w:r>
      <w:r w:rsidRPr="0027136C">
        <w:rPr>
          <w:color w:val="2D2D2D"/>
          <w:spacing w:val="2"/>
          <w:sz w:val="28"/>
          <w:szCs w:val="28"/>
        </w:rPr>
        <w:t>екта капитального строительства, установленным на дату выдачи предста</w:t>
      </w:r>
      <w:r w:rsidRPr="0027136C">
        <w:rPr>
          <w:color w:val="2D2D2D"/>
          <w:spacing w:val="2"/>
          <w:sz w:val="28"/>
          <w:szCs w:val="28"/>
        </w:rPr>
        <w:t>в</w:t>
      </w:r>
      <w:r w:rsidRPr="0027136C">
        <w:rPr>
          <w:color w:val="2D2D2D"/>
          <w:spacing w:val="2"/>
          <w:sz w:val="28"/>
          <w:szCs w:val="28"/>
        </w:rPr>
        <w:t>ленного для получения разрешения на строительство градостроительного плана земельного участка, или в случае строительства, реконструкции л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lastRenderedPageBreak/>
        <w:t>нейного объекта требованиям проекта планировки территории и проекта межевания территории, а также разрешенному использованию земельного участка, ограничениям, установленным в соответствии с земельным и иным законодательством Российской Федерации, требованиям проектной док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ментации, в том числе требованиям энергетической эффективности и треб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ваниям оснащенности объекта капитального строительства приборами учета используемых энергетических ресурсов. В случае, если при строительстве, реконструкции объекта капитального строительства осуществляется гос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дарственный строительный надзор, осмотр такого объекта органом, выда</w:t>
      </w:r>
      <w:r w:rsidRPr="0027136C">
        <w:rPr>
          <w:color w:val="2D2D2D"/>
          <w:spacing w:val="2"/>
          <w:sz w:val="28"/>
          <w:szCs w:val="28"/>
        </w:rPr>
        <w:t>в</w:t>
      </w:r>
      <w:r w:rsidRPr="0027136C">
        <w:rPr>
          <w:color w:val="2D2D2D"/>
          <w:spacing w:val="2"/>
          <w:sz w:val="28"/>
          <w:szCs w:val="28"/>
        </w:rPr>
        <w:t>шим разрешение на строительство, не проводится.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При условии соответствия представленного пакета документов требованиям настоящего регламента, а также соответствия построенного, реконструир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ванного объекта капитального строительства требованиям, указанным в пункте 40 настоящего регламента, специалистом готовится проект разреш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 на ввод объекта в эксплуатацию.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В случае несоответствия представленного пакета документов требованиям настоящего регламента, несоответствия построенного, реконструированн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го, объекта капитального строительства требованиям, указанным в пункте 40 настоящего регламента, специалистом подготавливается письменное уведомление об отказе в предоставлении муниципальной услуги с указан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ем причин.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45.1. При наличии сомнений в подлинности представленных заявителем д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кументов, полноте и достоверности содержащихся в них сведений специ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 xml:space="preserve">лист Управления проверяет их путем направления официальных запросов в </w:t>
      </w:r>
      <w:r w:rsidRPr="0027136C">
        <w:rPr>
          <w:color w:val="2D2D2D"/>
          <w:spacing w:val="2"/>
          <w:sz w:val="28"/>
          <w:szCs w:val="28"/>
        </w:rPr>
        <w:lastRenderedPageBreak/>
        <w:t>органы государственной власти Российской Федерации, органы государс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венной власти субъектов Российской Федерации, органы местного сам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управления, другие органы и организации.</w:t>
      </w: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5"/>
        <w:spacing w:before="0" w:line="360" w:lineRule="auto"/>
        <w:ind w:firstLine="510"/>
        <w:textAlignment w:val="baseline"/>
        <w:rPr>
          <w:rFonts w:ascii="Times New Roman" w:hAnsi="Times New Roman" w:cs="Times New Roman"/>
          <w:color w:val="242424"/>
          <w:spacing w:val="2"/>
          <w:szCs w:val="28"/>
        </w:rPr>
      </w:pPr>
      <w:r w:rsidRPr="0027136C">
        <w:rPr>
          <w:rFonts w:ascii="Times New Roman" w:hAnsi="Times New Roman" w:cs="Times New Roman"/>
          <w:b/>
          <w:bCs/>
          <w:color w:val="242424"/>
          <w:spacing w:val="2"/>
          <w:szCs w:val="28"/>
        </w:rPr>
        <w:t>Глава 1. Подготовка разрешений на ввод в эксплуатацию объектов капитального строительства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46. В случае отсутствия оснований, предусмотренных пунктом 22, специ</w:t>
      </w:r>
      <w:r w:rsidRPr="0027136C">
        <w:rPr>
          <w:color w:val="2D2D2D"/>
          <w:spacing w:val="2"/>
          <w:sz w:val="28"/>
          <w:szCs w:val="28"/>
        </w:rPr>
        <w:t>а</w:t>
      </w:r>
      <w:r w:rsidR="00AB4A11" w:rsidRPr="0027136C">
        <w:rPr>
          <w:color w:val="2D2D2D"/>
          <w:spacing w:val="2"/>
          <w:sz w:val="28"/>
          <w:szCs w:val="28"/>
        </w:rPr>
        <w:t>лист Отдела</w:t>
      </w:r>
      <w:r w:rsidRPr="0027136C">
        <w:rPr>
          <w:color w:val="2D2D2D"/>
          <w:spacing w:val="2"/>
          <w:sz w:val="28"/>
          <w:szCs w:val="28"/>
        </w:rPr>
        <w:t xml:space="preserve"> осуществляет подготовку проекта разрешения.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В соответствии с регламентом Администрации </w:t>
      </w:r>
      <w:r w:rsidR="00AB4A11" w:rsidRPr="0027136C">
        <w:rPr>
          <w:color w:val="2D2D2D"/>
          <w:spacing w:val="2"/>
          <w:sz w:val="28"/>
          <w:szCs w:val="28"/>
        </w:rPr>
        <w:t>Дубенского муниципального района</w:t>
      </w:r>
      <w:r w:rsidRPr="0027136C">
        <w:rPr>
          <w:color w:val="2D2D2D"/>
          <w:spacing w:val="2"/>
          <w:sz w:val="28"/>
          <w:szCs w:val="28"/>
        </w:rPr>
        <w:t xml:space="preserve"> в срок 2 (рабочих дней) проект разрешения проходит согласование с должностными лицами Администрации, после чего подписывается Главой </w:t>
      </w:r>
      <w:r w:rsidR="00AB4A11" w:rsidRPr="0027136C">
        <w:rPr>
          <w:color w:val="2D2D2D"/>
          <w:spacing w:val="2"/>
          <w:sz w:val="28"/>
          <w:szCs w:val="28"/>
        </w:rPr>
        <w:t>Дубенского муниципального района</w:t>
      </w:r>
      <w:r w:rsidRPr="0027136C">
        <w:rPr>
          <w:color w:val="2D2D2D"/>
          <w:spacing w:val="2"/>
          <w:sz w:val="28"/>
          <w:szCs w:val="28"/>
        </w:rPr>
        <w:t xml:space="preserve"> в срок 2 (рабочих дней).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47. Подписанное и зарегистрированное разрешение в день подписания п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редается специалистам, ответственным за выдачу результата предоставл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 муниципальной услуги заявителям.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48. В течение трех дней со дня выдачи разрешения на ввод объекта в эк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плуатацию Администрация направляет копию такого разрешения в органы исполнительной власти субъекта Российской Федерации, уполномоченные на осуществление государственного строительного надзора (Министерство строительства, транспорта и дорожного хозяйства Республики Мордовия (Управление государственного строительного надзора)).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49. В случае обнаружения ошибок, опечаток в выданных в результате пр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lastRenderedPageBreak/>
        <w:t>доставления муниципальной услуги документах заявитель вправе обратит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ся в Администрацию с заявлением об их устранении. Заявление после рег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страции в течение суток передается непосредственно исполнителю.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50. Специалист</w:t>
      </w:r>
      <w:r w:rsidR="00AB4A11" w:rsidRPr="0027136C">
        <w:rPr>
          <w:color w:val="2D2D2D"/>
          <w:spacing w:val="2"/>
          <w:sz w:val="28"/>
          <w:szCs w:val="28"/>
        </w:rPr>
        <w:t xml:space="preserve"> Отдела</w:t>
      </w:r>
      <w:r w:rsidRPr="0027136C">
        <w:rPr>
          <w:color w:val="2D2D2D"/>
          <w:spacing w:val="2"/>
          <w:sz w:val="28"/>
          <w:szCs w:val="28"/>
        </w:rPr>
        <w:t xml:space="preserve"> в установленном порядке устраняет допущенные ошибки и опечатки в срок не позднее 5 рабочих дней. Исправленный док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мент выдается заявителю в порядке, установленном в настоящем регламе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те.</w:t>
      </w:r>
    </w:p>
    <w:p w:rsidR="00581738" w:rsidRPr="0027136C" w:rsidRDefault="00581738" w:rsidP="0027136C">
      <w:pPr>
        <w:pStyle w:val="5"/>
        <w:spacing w:before="0" w:line="360" w:lineRule="auto"/>
        <w:ind w:firstLine="510"/>
        <w:textAlignment w:val="baseline"/>
        <w:rPr>
          <w:rFonts w:ascii="Times New Roman" w:hAnsi="Times New Roman" w:cs="Times New Roman"/>
          <w:color w:val="242424"/>
          <w:spacing w:val="2"/>
          <w:szCs w:val="28"/>
        </w:rPr>
      </w:pPr>
      <w:r w:rsidRPr="0027136C">
        <w:rPr>
          <w:rFonts w:ascii="Times New Roman" w:hAnsi="Times New Roman" w:cs="Times New Roman"/>
          <w:b/>
          <w:bCs/>
          <w:color w:val="242424"/>
          <w:spacing w:val="2"/>
          <w:szCs w:val="28"/>
        </w:rPr>
        <w:t>Глава 2. Основание для приостановления муниципальной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51. Оснований для приостановления муниципальной услуги не установлено.</w:t>
      </w:r>
    </w:p>
    <w:p w:rsidR="00AB4A11" w:rsidRPr="0027136C" w:rsidRDefault="00AB4A11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5"/>
        <w:spacing w:before="0" w:line="360" w:lineRule="auto"/>
        <w:ind w:firstLine="510"/>
        <w:textAlignment w:val="baseline"/>
        <w:rPr>
          <w:rFonts w:ascii="Times New Roman" w:hAnsi="Times New Roman" w:cs="Times New Roman"/>
          <w:color w:val="242424"/>
          <w:spacing w:val="2"/>
          <w:szCs w:val="28"/>
        </w:rPr>
      </w:pPr>
      <w:r w:rsidRPr="0027136C">
        <w:rPr>
          <w:rFonts w:ascii="Times New Roman" w:hAnsi="Times New Roman" w:cs="Times New Roman"/>
          <w:b/>
          <w:bCs/>
          <w:color w:val="242424"/>
          <w:spacing w:val="2"/>
          <w:szCs w:val="28"/>
        </w:rPr>
        <w:t>Глава 3. Отказ в предоставлении муниципальной услуги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52. В случае, если при проведении проверки сведений, содержащихся в з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явлении и прилагаемых к нему документах, установлены основания, ук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 xml:space="preserve">занные в пункте 22 регламента, специалист </w:t>
      </w:r>
      <w:r w:rsidR="00AB4A11" w:rsidRPr="0027136C">
        <w:rPr>
          <w:color w:val="2D2D2D"/>
          <w:spacing w:val="2"/>
          <w:sz w:val="28"/>
          <w:szCs w:val="28"/>
        </w:rPr>
        <w:t>Отдела</w:t>
      </w:r>
      <w:r w:rsidRPr="0027136C">
        <w:rPr>
          <w:color w:val="2D2D2D"/>
          <w:spacing w:val="2"/>
          <w:sz w:val="28"/>
          <w:szCs w:val="28"/>
        </w:rPr>
        <w:t xml:space="preserve"> в течение 4 дней офор</w:t>
      </w:r>
      <w:r w:rsidRPr="0027136C">
        <w:rPr>
          <w:color w:val="2D2D2D"/>
          <w:spacing w:val="2"/>
          <w:sz w:val="28"/>
          <w:szCs w:val="28"/>
        </w:rPr>
        <w:t>м</w:t>
      </w:r>
      <w:r w:rsidRPr="0027136C">
        <w:rPr>
          <w:color w:val="2D2D2D"/>
          <w:spacing w:val="2"/>
          <w:sz w:val="28"/>
          <w:szCs w:val="28"/>
        </w:rPr>
        <w:t>ляет проект письма о мотивированном отказе в предоставлении муниц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 xml:space="preserve">пальной услуги с ссылкой на причину отказа. Проект письма подписывается </w:t>
      </w:r>
      <w:r w:rsidR="00AB4A11" w:rsidRPr="0027136C">
        <w:rPr>
          <w:color w:val="2D2D2D"/>
          <w:spacing w:val="2"/>
          <w:sz w:val="28"/>
          <w:szCs w:val="28"/>
        </w:rPr>
        <w:t>Главой Администрации Дубенского муниципального района</w:t>
      </w:r>
      <w:r w:rsidRPr="0027136C">
        <w:rPr>
          <w:color w:val="2D2D2D"/>
          <w:spacing w:val="2"/>
          <w:sz w:val="28"/>
          <w:szCs w:val="28"/>
        </w:rPr>
        <w:t>, после чего п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редается для выдачи или отправки заявителю.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</w: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4. Выдача результата заявителю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53. Результат услуги выдается при предъявлении документа удостоверя</w:t>
      </w:r>
      <w:r w:rsidRPr="0027136C">
        <w:rPr>
          <w:color w:val="2D2D2D"/>
          <w:spacing w:val="2"/>
          <w:sz w:val="28"/>
          <w:szCs w:val="28"/>
        </w:rPr>
        <w:t>ю</w:t>
      </w:r>
      <w:r w:rsidRPr="0027136C">
        <w:rPr>
          <w:color w:val="2D2D2D"/>
          <w:spacing w:val="2"/>
          <w:sz w:val="28"/>
          <w:szCs w:val="28"/>
        </w:rPr>
        <w:t>щего личность гражданина, доверенным лицам - при предъявлении дов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lastRenderedPageBreak/>
        <w:t>ренности, оформленной в соответствии с </w:t>
      </w:r>
      <w:hyperlink r:id="rId32" w:history="1"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Гражданским кодексом Росси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й</w:t>
        </w:r>
        <w:r w:rsidRPr="0027136C">
          <w:rPr>
            <w:rStyle w:val="a5"/>
            <w:rFonts w:ascii="Times New Roman" w:eastAsia="Calibri" w:hAnsi="Times New Roman"/>
            <w:color w:val="00466E"/>
            <w:spacing w:val="2"/>
            <w:sz w:val="28"/>
            <w:szCs w:val="28"/>
            <w:lang w:val="ru-RU"/>
          </w:rPr>
          <w:t>ской Федерации</w:t>
        </w:r>
      </w:hyperlink>
      <w:r w:rsidRPr="0027136C">
        <w:rPr>
          <w:color w:val="2D2D2D"/>
          <w:spacing w:val="2"/>
          <w:sz w:val="28"/>
          <w:szCs w:val="28"/>
        </w:rPr>
        <w:t>. Если заявитель не выразил желания получить результат услуги на руки, то результат услуги направляется ему почтовым отправл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нием по указанному адресу.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54. Заявитель уведомляется специалистом, ответственным за выдачу 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зультата услуги, по телефону о готовности результата предоставления усл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ги в течение трех рабочих дней после его получения.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55. В случае если специалист, ответственный за выдачу результата услуги, не смог дозвониться до заявителя, либо заявитель не указал контактный т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лефон, заявителю на указанный им почтовый адрес в течение трех рабочих дней с момента получения результата услуги отправляется простым почт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вым отправлением письмо, подтверждающее готовность результата услуги.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56. В случае если заявителем в заявлении указан способ получения резул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тата услуги по почте, то результат услуги в течение 3 (трех) рабочих дней после его подписания отправляется заявителю на указанный им почтовый адрес простым письмом.</w:t>
      </w:r>
    </w:p>
    <w:p w:rsidR="00581738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center"/>
        <w:textAlignment w:val="baseline"/>
        <w:rPr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t>Раздел 4. Формы контроля за исполнением административного ре</w:t>
      </w:r>
      <w:r w:rsidRPr="0027136C">
        <w:rPr>
          <w:b/>
          <w:bCs/>
          <w:color w:val="4C4C4C"/>
          <w:spacing w:val="2"/>
          <w:sz w:val="28"/>
          <w:szCs w:val="28"/>
        </w:rPr>
        <w:t>г</w:t>
      </w:r>
      <w:r w:rsidRPr="0027136C">
        <w:rPr>
          <w:b/>
          <w:bCs/>
          <w:color w:val="4C4C4C"/>
          <w:spacing w:val="2"/>
          <w:sz w:val="28"/>
          <w:szCs w:val="28"/>
        </w:rPr>
        <w:t>ламента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57. Текущий контроль за соблюдением и исполнением ответственными с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трудниками Управления последовательности действий, определенных н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 xml:space="preserve">стоящим регламентом, осуществляется Заместителем Главы </w:t>
      </w:r>
      <w:r w:rsidR="00AB4A11" w:rsidRPr="0027136C">
        <w:rPr>
          <w:color w:val="2D2D2D"/>
          <w:spacing w:val="2"/>
          <w:sz w:val="28"/>
          <w:szCs w:val="28"/>
        </w:rPr>
        <w:t>Дубенского муниципального района по строительству, архитектуре и ЖКХ</w:t>
      </w:r>
      <w:r w:rsidRPr="0027136C">
        <w:rPr>
          <w:color w:val="2D2D2D"/>
          <w:spacing w:val="2"/>
          <w:sz w:val="28"/>
          <w:szCs w:val="28"/>
        </w:rPr>
        <w:t>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 xml:space="preserve">Текущий контроль осуществляется путем проведения Заместителем Главы </w:t>
      </w:r>
      <w:r w:rsidR="00AB4A11" w:rsidRPr="0027136C">
        <w:rPr>
          <w:color w:val="2D2D2D"/>
          <w:spacing w:val="2"/>
          <w:sz w:val="28"/>
          <w:szCs w:val="28"/>
        </w:rPr>
        <w:t>Дубенского муниципального района по строительству, архитектуре и ЖКХ</w:t>
      </w:r>
      <w:r w:rsidRPr="0027136C">
        <w:rPr>
          <w:color w:val="2D2D2D"/>
          <w:spacing w:val="2"/>
          <w:sz w:val="28"/>
          <w:szCs w:val="28"/>
        </w:rPr>
        <w:t xml:space="preserve"> проверок соблюдения и исполнения сотрудниками </w:t>
      </w:r>
      <w:r w:rsidR="00AB4A11" w:rsidRPr="0027136C">
        <w:rPr>
          <w:color w:val="2D2D2D"/>
          <w:spacing w:val="2"/>
          <w:sz w:val="28"/>
          <w:szCs w:val="28"/>
        </w:rPr>
        <w:t>Отдела</w:t>
      </w:r>
      <w:r w:rsidRPr="0027136C">
        <w:rPr>
          <w:color w:val="2D2D2D"/>
          <w:spacing w:val="2"/>
          <w:sz w:val="28"/>
          <w:szCs w:val="28"/>
        </w:rPr>
        <w:t xml:space="preserve"> положений А</w:t>
      </w:r>
      <w:r w:rsidRPr="0027136C">
        <w:rPr>
          <w:color w:val="2D2D2D"/>
          <w:spacing w:val="2"/>
          <w:sz w:val="28"/>
          <w:szCs w:val="28"/>
        </w:rPr>
        <w:t>д</w:t>
      </w:r>
      <w:r w:rsidRPr="0027136C">
        <w:rPr>
          <w:color w:val="2D2D2D"/>
          <w:spacing w:val="2"/>
          <w:sz w:val="28"/>
          <w:szCs w:val="28"/>
        </w:rPr>
        <w:t>министративного регламента.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 xml:space="preserve">58. Специалисты </w:t>
      </w:r>
      <w:r w:rsidR="00AB4A11" w:rsidRPr="0027136C">
        <w:rPr>
          <w:color w:val="2D2D2D"/>
          <w:spacing w:val="2"/>
          <w:sz w:val="28"/>
          <w:szCs w:val="28"/>
        </w:rPr>
        <w:t>Отдела</w:t>
      </w:r>
      <w:r w:rsidRPr="0027136C">
        <w:rPr>
          <w:color w:val="2D2D2D"/>
          <w:spacing w:val="2"/>
          <w:sz w:val="28"/>
          <w:szCs w:val="28"/>
        </w:rPr>
        <w:t>, принимающие участие в предоставлении м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59. Ответственность специалистов </w:t>
      </w:r>
      <w:r w:rsidR="00AB4A11" w:rsidRPr="0027136C">
        <w:rPr>
          <w:color w:val="2D2D2D"/>
          <w:spacing w:val="2"/>
          <w:sz w:val="28"/>
          <w:szCs w:val="28"/>
        </w:rPr>
        <w:t>Отдела</w:t>
      </w:r>
      <w:r w:rsidRPr="0027136C">
        <w:rPr>
          <w:color w:val="2D2D2D"/>
          <w:spacing w:val="2"/>
          <w:sz w:val="28"/>
          <w:szCs w:val="28"/>
        </w:rPr>
        <w:t xml:space="preserve"> закрепляется в их должностных инструкциях.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60. Специалисты, осуществляющие прием и выдачу документов несут о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ветственность за порядок приема и регистрацию документов, разглашение сведений (информации), составляющих служебную тайну или предназн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ченную для ограниченного пользования, в соответствии с законодательс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вом Российской Федерации.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61. Несоблюдение требований настоящего регламента специалистами 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чет наложение на них дисциплинарных взысканий в соответствии с закон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дательством Российской Федерации.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62. Контроль за полнотой и качеством предоставления муниципальной у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луги включает в себя проведение проверок, выявление и устранение нар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 xml:space="preserve">шений прав заявителей, рассмотрение, принятие в пределах компетенции </w:t>
      </w:r>
      <w:r w:rsidRPr="0027136C">
        <w:rPr>
          <w:color w:val="2D2D2D"/>
          <w:spacing w:val="2"/>
          <w:sz w:val="28"/>
          <w:szCs w:val="28"/>
        </w:rPr>
        <w:lastRenderedPageBreak/>
        <w:t>решений и подготовку ответов на обращения заявителей, содержащие ж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лобы на решения, действия (бездействие) должностных лиц.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63. Проверки могут быть плановыми и внеплановыми (в связи с обращен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ем граждан либо получением информации о нарушениях прав заявителей в процессе предоставления муниципальной услуги).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64. По результатам проведенных проверок, в случае выявления нарушений прав заявителей осуществляется привлечение виновных лиц к ответстве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ности в соответствии с законодательством Российской Федерации.</w:t>
      </w:r>
    </w:p>
    <w:p w:rsidR="0027136C" w:rsidRDefault="0027136C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center"/>
        <w:textAlignment w:val="baseline"/>
        <w:rPr>
          <w:b/>
          <w:bCs/>
          <w:color w:val="4C4C4C"/>
          <w:spacing w:val="2"/>
          <w:sz w:val="28"/>
          <w:szCs w:val="28"/>
        </w:rPr>
      </w:pPr>
    </w:p>
    <w:p w:rsidR="00581738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center"/>
        <w:textAlignment w:val="baseline"/>
        <w:rPr>
          <w:b/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t xml:space="preserve">Раздел 5. Досудебный (внесудебный) порядок обжалования решений и действий (бездействия) Администрации </w:t>
      </w:r>
      <w:r w:rsidR="00AB4A11" w:rsidRPr="0027136C">
        <w:rPr>
          <w:b/>
          <w:bCs/>
          <w:color w:val="4C4C4C"/>
          <w:spacing w:val="2"/>
          <w:sz w:val="28"/>
          <w:szCs w:val="28"/>
        </w:rPr>
        <w:t>Дубенского муниципального района</w:t>
      </w:r>
      <w:r w:rsidRPr="0027136C">
        <w:rPr>
          <w:b/>
          <w:bCs/>
          <w:color w:val="4C4C4C"/>
          <w:spacing w:val="2"/>
          <w:sz w:val="28"/>
          <w:szCs w:val="28"/>
        </w:rPr>
        <w:t>, а также должностных лиц</w:t>
      </w: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1. Предмет досудебного (внесудебного) обжалования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65. Заявитель может обратиться с жалобой, в том числе в следующих случ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ях: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1) нарушение срока регистрации запроса заявителя о предоставлении мун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2) нарушение срока предоставления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3) требование у заявителя документов, не предусмотренных нормативными правовыми актами Российской Федерации, нормативными правовыми акт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lastRenderedPageBreak/>
        <w:t>ми субъектов Российской Федерации, муниципальными правовыми актами для предоставления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луги, у заявителя;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5) отказ в предоставлении муниципальной услуги, если основания отказа не предусмотрены федеральными законами и принятыми в соответствии с 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ми иными нормативными правовыми актами Российской Федерации, но</w:t>
      </w:r>
      <w:r w:rsidRPr="0027136C">
        <w:rPr>
          <w:color w:val="2D2D2D"/>
          <w:spacing w:val="2"/>
          <w:sz w:val="28"/>
          <w:szCs w:val="28"/>
        </w:rPr>
        <w:t>р</w:t>
      </w:r>
      <w:r w:rsidRPr="0027136C">
        <w:rPr>
          <w:color w:val="2D2D2D"/>
          <w:spacing w:val="2"/>
          <w:sz w:val="28"/>
          <w:szCs w:val="28"/>
        </w:rPr>
        <w:t>мативными правовыми актами Республики Мордовия, муниципальными правовыми актами;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рации, муниципальными правовыми актами;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7) отказ Администрации, должностного лица Администрации в исправл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нии допущенных опечаток и ошибок в выданных в результате предоставл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 муниципальной услуги документах либо нарушение установленного срока таких исправлений.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8) нарушение срока или порядка выдачи документов по результатам пр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доставления муниципальной услуги;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2. Порядок досудебного (внесудебного) обжалования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66. Жалоба подается в письменной форме на бумажном носителе, в эле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t>тронной форме в Администрацию. Жалоба может быть направлена по по</w:t>
      </w:r>
      <w:r w:rsidRPr="0027136C">
        <w:rPr>
          <w:color w:val="2D2D2D"/>
          <w:spacing w:val="2"/>
          <w:sz w:val="28"/>
          <w:szCs w:val="28"/>
        </w:rPr>
        <w:t>ч</w:t>
      </w:r>
      <w:r w:rsidRPr="0027136C">
        <w:rPr>
          <w:color w:val="2D2D2D"/>
          <w:spacing w:val="2"/>
          <w:sz w:val="28"/>
          <w:szCs w:val="28"/>
        </w:rPr>
        <w:t>те, с использованием информационно-телекоммуникационной сети Инте</w:t>
      </w:r>
      <w:r w:rsidRPr="0027136C">
        <w:rPr>
          <w:color w:val="2D2D2D"/>
          <w:spacing w:val="2"/>
          <w:sz w:val="28"/>
          <w:szCs w:val="28"/>
        </w:rPr>
        <w:t>р</w:t>
      </w:r>
      <w:r w:rsidRPr="0027136C">
        <w:rPr>
          <w:color w:val="2D2D2D"/>
          <w:spacing w:val="2"/>
          <w:sz w:val="28"/>
          <w:szCs w:val="28"/>
        </w:rPr>
        <w:t xml:space="preserve">нет: сайтов Администрации </w:t>
      </w:r>
      <w:r w:rsidR="00AB4A11" w:rsidRPr="0027136C">
        <w:rPr>
          <w:color w:val="2D2D2D"/>
          <w:spacing w:val="2"/>
          <w:sz w:val="28"/>
          <w:szCs w:val="28"/>
        </w:rPr>
        <w:t xml:space="preserve">http\\ </w:t>
      </w:r>
      <w:hyperlink r:id="rId33" w:history="1">
        <w:r w:rsidR="00AB4A11" w:rsidRPr="0027136C">
          <w:rPr>
            <w:rStyle w:val="a5"/>
            <w:rFonts w:ascii="Times New Roman" w:hAnsi="Times New Roman"/>
            <w:spacing w:val="2"/>
            <w:sz w:val="28"/>
            <w:szCs w:val="28"/>
            <w:lang w:val="ru-RU" w:eastAsia="ru-RU"/>
          </w:rPr>
          <w:t>www.dubenki.e-mordovia.ru</w:t>
        </w:r>
      </w:hyperlink>
      <w:r w:rsidR="00AB4A11" w:rsidRPr="0027136C">
        <w:rPr>
          <w:color w:val="2D2D2D"/>
          <w:spacing w:val="2"/>
          <w:sz w:val="28"/>
          <w:szCs w:val="28"/>
        </w:rPr>
        <w:t xml:space="preserve">. </w:t>
      </w:r>
      <w:r w:rsidRPr="0027136C">
        <w:rPr>
          <w:color w:val="2D2D2D"/>
          <w:spacing w:val="2"/>
          <w:sz w:val="28"/>
          <w:szCs w:val="28"/>
        </w:rPr>
        <w:t>либо уполн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моченного МФЦ, Портале государственных и муниципальных услуг (фун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t>ций) Республики Мордовия http://gosuslugi.e-mordovia.ru, а также может быть принята при личном приеме заявителя.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67. Особенности подачи и рассмотрения жалоб на решения и действия (бе</w:t>
      </w:r>
      <w:r w:rsidRPr="0027136C">
        <w:rPr>
          <w:color w:val="2D2D2D"/>
          <w:spacing w:val="2"/>
          <w:sz w:val="28"/>
          <w:szCs w:val="28"/>
        </w:rPr>
        <w:t>з</w:t>
      </w:r>
      <w:r w:rsidRPr="0027136C">
        <w:rPr>
          <w:color w:val="2D2D2D"/>
          <w:spacing w:val="2"/>
          <w:sz w:val="28"/>
          <w:szCs w:val="28"/>
        </w:rPr>
        <w:t>действие) Администрации и ее должностных лиц устанавливаются муниц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пальными правовыми актами.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68. Жалоба должна содержать: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1) наименование органа, предоставляющего муниципальную услугу - А</w:t>
      </w:r>
      <w:r w:rsidRPr="0027136C">
        <w:rPr>
          <w:color w:val="2D2D2D"/>
          <w:spacing w:val="2"/>
          <w:sz w:val="28"/>
          <w:szCs w:val="28"/>
        </w:rPr>
        <w:t>д</w:t>
      </w:r>
      <w:r w:rsidRPr="0027136C">
        <w:rPr>
          <w:color w:val="2D2D2D"/>
          <w:spacing w:val="2"/>
          <w:sz w:val="28"/>
          <w:szCs w:val="28"/>
        </w:rPr>
        <w:t>министрация, должностного лица Администрации либо муниципального служащего, решения и действия (бездействие) которых обжалуются;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2) фамилию, имя, отчество (последнее - при наличии), сведения о месте ж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тельства заявителя - физического лица либо наименование, сведения о месте нахождения заявителя - юридического лица, а также номер (номера) ко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тактного телефона, адрес (адреса) электронной почты (при наличии) и по</w:t>
      </w:r>
      <w:r w:rsidRPr="0027136C">
        <w:rPr>
          <w:color w:val="2D2D2D"/>
          <w:spacing w:val="2"/>
          <w:sz w:val="28"/>
          <w:szCs w:val="28"/>
        </w:rPr>
        <w:t>ч</w:t>
      </w:r>
      <w:r w:rsidRPr="0027136C">
        <w:rPr>
          <w:color w:val="2D2D2D"/>
          <w:spacing w:val="2"/>
          <w:sz w:val="28"/>
          <w:szCs w:val="28"/>
        </w:rPr>
        <w:t>товый адрес, по которым должен быть направлен ответ заявителю;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3) сведения об обжалуемых решениях и действиях (бездействии) органа, предоставляющего услугу (Администрации), должностного лица Админ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страции, либо муниципального служащего;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4) доводы, на основании которых заявитель не согласен с решением и де</w:t>
      </w:r>
      <w:r w:rsidRPr="0027136C">
        <w:rPr>
          <w:color w:val="2D2D2D"/>
          <w:spacing w:val="2"/>
          <w:sz w:val="28"/>
          <w:szCs w:val="28"/>
        </w:rPr>
        <w:t>й</w:t>
      </w:r>
      <w:r w:rsidRPr="0027136C">
        <w:rPr>
          <w:color w:val="2D2D2D"/>
          <w:spacing w:val="2"/>
          <w:sz w:val="28"/>
          <w:szCs w:val="28"/>
        </w:rPr>
        <w:t>ствием (бездействием) Администрации, должностного Администрации либо муниципального служащего. Заявителем могут быть представлены док</w:t>
      </w:r>
      <w:r w:rsidRPr="0027136C">
        <w:rPr>
          <w:color w:val="2D2D2D"/>
          <w:spacing w:val="2"/>
          <w:sz w:val="28"/>
          <w:szCs w:val="28"/>
        </w:rPr>
        <w:t>у</w:t>
      </w:r>
      <w:r w:rsidRPr="0027136C">
        <w:rPr>
          <w:color w:val="2D2D2D"/>
          <w:spacing w:val="2"/>
          <w:sz w:val="28"/>
          <w:szCs w:val="28"/>
        </w:rPr>
        <w:t>менты (при наличии), подтверждающие доводы заявителя либо их копии.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69.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вания отказа Администрации, должностного лица Администрации в приеме документов у заявителя либо в исправлении допущенных опечаток и ош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бок или в случае обжалования нарушения установленного срока таких и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правлений - в течение пяти рабочих дней со дня ее регистрации.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70. По результатам рассмотрения жалобы Администрация принимает одно из следующих решений: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br/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тивными правовыми актами Российской Федерации, нормативными прав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выми актами субъектов Российской Федерации, муниципальными правов</w:t>
      </w:r>
      <w:r w:rsidRPr="0027136C">
        <w:rPr>
          <w:color w:val="2D2D2D"/>
          <w:spacing w:val="2"/>
          <w:sz w:val="28"/>
          <w:szCs w:val="28"/>
        </w:rPr>
        <w:t>ы</w:t>
      </w:r>
      <w:r w:rsidRPr="0027136C">
        <w:rPr>
          <w:color w:val="2D2D2D"/>
          <w:spacing w:val="2"/>
          <w:sz w:val="28"/>
          <w:szCs w:val="28"/>
        </w:rPr>
        <w:t>ми актами, а также в иных формах;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2) отказывает в удовлетворении жалобы.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Не позднее дня, следующего за днем принятия одного из вышеуказанных решений, заявителю в письменной форме и по желанию заявителя в эле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t>тронной форме направляется мотивированный ответ о результатах рассмо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рения жалобы.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замедлительно направляет имеющиеся материалы в органы прокуратуры.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72. Решение об отказе в подготовке и выдаче разрешения на ввод объекта в эксплуатацию объекта капитального строительства может быть обжаловано заявителем в судебном порядке.</w:t>
      </w: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lastRenderedPageBreak/>
        <w:t>Подраздел 3. Право заявителя на получение информации и докуме</w:t>
      </w:r>
      <w:r w:rsidRPr="0027136C">
        <w:rPr>
          <w:bCs w:val="0"/>
          <w:color w:val="242424"/>
          <w:spacing w:val="2"/>
          <w:sz w:val="28"/>
          <w:szCs w:val="28"/>
        </w:rPr>
        <w:t>н</w:t>
      </w:r>
      <w:r w:rsidRPr="0027136C">
        <w:rPr>
          <w:bCs w:val="0"/>
          <w:color w:val="242424"/>
          <w:spacing w:val="2"/>
          <w:sz w:val="28"/>
          <w:szCs w:val="28"/>
        </w:rPr>
        <w:t>тов, необходимых для обоснования и рассмотрения жалобы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73. Заявитель имеет право на получение информации и документов, необх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димых для обоснования и рассмотрения жалобы.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74. При желании заявителя обжаловать действие (бездействие) должностн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го лица Управления, специалиста МФЦ, последний обязан сообщить ему свою фамилию, имя, отчество и должность, и фамилию, имя, отчество и должность лица, которому могут быть обжалованы действия (бездействия).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75. Информация о порядке подачи и рассмотрения жалобы размещается на информационных стендах в местах предоставления услуги.</w:t>
      </w:r>
    </w:p>
    <w:p w:rsidR="00AB4A11" w:rsidRPr="0027136C" w:rsidRDefault="00AB4A11" w:rsidP="0027136C">
      <w:pPr>
        <w:pStyle w:val="formattext"/>
        <w:spacing w:before="0" w:beforeAutospacing="0" w:after="0" w:afterAutospacing="0" w:line="360" w:lineRule="auto"/>
        <w:ind w:firstLine="510"/>
        <w:textAlignment w:val="baseline"/>
        <w:rPr>
          <w:b/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4"/>
        <w:numPr>
          <w:ilvl w:val="0"/>
          <w:numId w:val="0"/>
        </w:numPr>
        <w:spacing w:after="0" w:line="360" w:lineRule="auto"/>
        <w:ind w:left="-416" w:firstLine="510"/>
        <w:textAlignment w:val="baseline"/>
        <w:rPr>
          <w:bCs w:val="0"/>
          <w:color w:val="242424"/>
          <w:spacing w:val="2"/>
          <w:sz w:val="28"/>
          <w:szCs w:val="28"/>
        </w:rPr>
      </w:pPr>
      <w:r w:rsidRPr="0027136C">
        <w:rPr>
          <w:bCs w:val="0"/>
          <w:color w:val="242424"/>
          <w:spacing w:val="2"/>
          <w:sz w:val="28"/>
          <w:szCs w:val="28"/>
        </w:rPr>
        <w:t>Подраздел 4. Исчерпывающий перечень оснований для приостановл</w:t>
      </w:r>
      <w:r w:rsidRPr="0027136C">
        <w:rPr>
          <w:bCs w:val="0"/>
          <w:color w:val="242424"/>
          <w:spacing w:val="2"/>
          <w:sz w:val="28"/>
          <w:szCs w:val="28"/>
        </w:rPr>
        <w:t>е</w:t>
      </w:r>
      <w:r w:rsidRPr="0027136C">
        <w:rPr>
          <w:bCs w:val="0"/>
          <w:color w:val="242424"/>
          <w:spacing w:val="2"/>
          <w:sz w:val="28"/>
          <w:szCs w:val="28"/>
        </w:rPr>
        <w:t>ния рассмотрения жалобы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76. Основания для приостановления рассмотрения жалобы отсутствуют.</w:t>
      </w: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textAlignment w:val="baseline"/>
        <w:rPr>
          <w:color w:val="2D2D2D"/>
          <w:spacing w:val="2"/>
          <w:sz w:val="28"/>
          <w:szCs w:val="28"/>
        </w:rPr>
      </w:pPr>
    </w:p>
    <w:p w:rsidR="00AB4A11" w:rsidRPr="0027136C" w:rsidRDefault="00AB4A11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center"/>
        <w:textAlignment w:val="baseline"/>
        <w:rPr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t>Приложение 1. Заявление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color w:val="2D2D2D"/>
          <w:spacing w:val="2"/>
          <w:sz w:val="28"/>
          <w:szCs w:val="28"/>
        </w:rPr>
        <w:br/>
        <w:t>Приложение 1</w:t>
      </w:r>
      <w:r w:rsidRPr="0027136C">
        <w:rPr>
          <w:color w:val="2D2D2D"/>
          <w:spacing w:val="2"/>
          <w:sz w:val="28"/>
          <w:szCs w:val="28"/>
        </w:rPr>
        <w:br/>
        <w:t>к Административному регламенту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color w:val="2D2D2D"/>
          <w:spacing w:val="2"/>
          <w:sz w:val="28"/>
          <w:szCs w:val="28"/>
        </w:rPr>
        <w:br/>
        <w:t>           </w:t>
      </w:r>
      <w:r w:rsidR="00AB4A11" w:rsidRPr="0027136C">
        <w:rPr>
          <w:color w:val="2D2D2D"/>
          <w:spacing w:val="2"/>
          <w:sz w:val="28"/>
          <w:szCs w:val="28"/>
        </w:rPr>
        <w:t>                        </w:t>
      </w:r>
      <w:r w:rsidRPr="0027136C">
        <w:rPr>
          <w:color w:val="2D2D2D"/>
          <w:spacing w:val="2"/>
          <w:sz w:val="28"/>
          <w:szCs w:val="28"/>
        </w:rPr>
        <w:t xml:space="preserve">Главе </w:t>
      </w:r>
      <w:r w:rsidR="00AB4A11" w:rsidRPr="0027136C">
        <w:rPr>
          <w:color w:val="2D2D2D"/>
          <w:spacing w:val="2"/>
          <w:sz w:val="28"/>
          <w:szCs w:val="28"/>
        </w:rPr>
        <w:t>Дубенского муниципального района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</w:t>
      </w:r>
      <w:r w:rsidR="00AB4A11" w:rsidRPr="0027136C">
        <w:rPr>
          <w:color w:val="2D2D2D"/>
          <w:spacing w:val="2"/>
          <w:sz w:val="28"/>
          <w:szCs w:val="28"/>
        </w:rPr>
        <w:t>                       </w:t>
      </w:r>
      <w:r w:rsidRPr="0027136C">
        <w:rPr>
          <w:color w:val="2D2D2D"/>
          <w:spacing w:val="2"/>
          <w:sz w:val="28"/>
          <w:szCs w:val="28"/>
        </w:rPr>
        <w:t> _______________________________</w:t>
      </w:r>
      <w:r w:rsidR="00AB4A11" w:rsidRPr="0027136C">
        <w:rPr>
          <w:color w:val="2D2D2D"/>
          <w:spacing w:val="2"/>
          <w:sz w:val="28"/>
          <w:szCs w:val="28"/>
        </w:rPr>
        <w:t>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</w:t>
      </w:r>
      <w:r w:rsidR="00AB4A11" w:rsidRPr="0027136C">
        <w:rPr>
          <w:color w:val="2D2D2D"/>
          <w:spacing w:val="2"/>
          <w:sz w:val="28"/>
          <w:szCs w:val="28"/>
        </w:rPr>
        <w:t>                           </w:t>
      </w:r>
      <w:r w:rsidRPr="0027136C">
        <w:rPr>
          <w:color w:val="2D2D2D"/>
          <w:spacing w:val="2"/>
          <w:sz w:val="28"/>
          <w:szCs w:val="28"/>
        </w:rPr>
        <w:t> (наименование организации)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</w:t>
      </w:r>
      <w:r w:rsidR="00AB4A11" w:rsidRPr="0027136C">
        <w:rPr>
          <w:color w:val="2D2D2D"/>
          <w:spacing w:val="2"/>
          <w:sz w:val="28"/>
          <w:szCs w:val="28"/>
        </w:rPr>
        <w:t>                       </w:t>
      </w:r>
      <w:r w:rsidRPr="0027136C">
        <w:rPr>
          <w:color w:val="2D2D2D"/>
          <w:spacing w:val="2"/>
          <w:sz w:val="28"/>
          <w:szCs w:val="28"/>
        </w:rPr>
        <w:t>_______________________________</w:t>
      </w:r>
      <w:r w:rsidR="00AB4A11" w:rsidRPr="0027136C">
        <w:rPr>
          <w:color w:val="2D2D2D"/>
          <w:spacing w:val="2"/>
          <w:sz w:val="28"/>
          <w:szCs w:val="28"/>
        </w:rPr>
        <w:t>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                   (Ф.И.О. полностью, адрес,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                  паспортные данные, телефон)</w:t>
      </w:r>
    </w:p>
    <w:p w:rsidR="00581738" w:rsidRPr="0027136C" w:rsidRDefault="00AB4A11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 xml:space="preserve">                                                                                         </w:t>
      </w:r>
      <w:r w:rsidR="00581738" w:rsidRPr="0027136C">
        <w:rPr>
          <w:color w:val="2D2D2D"/>
          <w:spacing w:val="2"/>
          <w:sz w:val="28"/>
          <w:szCs w:val="28"/>
        </w:rPr>
        <w:t>_______________________________</w:t>
      </w:r>
      <w:r w:rsidRPr="0027136C">
        <w:rPr>
          <w:color w:val="2D2D2D"/>
          <w:spacing w:val="2"/>
          <w:sz w:val="28"/>
          <w:szCs w:val="28"/>
        </w:rPr>
        <w:t>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                 (номер свидетельства для ИП)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                               заявление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    Прошу  Вас  выдать  разрешение  на  ввод  в  эксплуатацию  построенного</w:t>
      </w:r>
      <w:r w:rsidR="009223A0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(реконструированного) объекта капитального строительства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___________________________________________________________________________</w:t>
      </w:r>
      <w:r w:rsidR="009223A0" w:rsidRPr="0027136C">
        <w:rPr>
          <w:color w:val="2D2D2D"/>
          <w:spacing w:val="2"/>
          <w:sz w:val="28"/>
          <w:szCs w:val="28"/>
        </w:rPr>
        <w:t>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</w:t>
      </w:r>
      <w:r w:rsidR="009223A0" w:rsidRPr="0027136C">
        <w:rPr>
          <w:color w:val="2D2D2D"/>
          <w:spacing w:val="2"/>
          <w:sz w:val="28"/>
          <w:szCs w:val="28"/>
        </w:rPr>
        <w:t xml:space="preserve">                             </w:t>
      </w:r>
      <w:r w:rsidRPr="0027136C">
        <w:rPr>
          <w:color w:val="2D2D2D"/>
          <w:spacing w:val="2"/>
          <w:sz w:val="28"/>
          <w:szCs w:val="28"/>
        </w:rPr>
        <w:t> (нужное подчеркнуть)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t>___________________________________________________________________________</w:t>
      </w:r>
      <w:r w:rsidR="009223A0" w:rsidRPr="0027136C">
        <w:rPr>
          <w:color w:val="2D2D2D"/>
          <w:spacing w:val="2"/>
          <w:sz w:val="28"/>
          <w:szCs w:val="28"/>
        </w:rPr>
        <w:t>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</w:t>
      </w:r>
      <w:r w:rsidR="009223A0" w:rsidRPr="0027136C">
        <w:rPr>
          <w:color w:val="2D2D2D"/>
          <w:spacing w:val="2"/>
          <w:sz w:val="28"/>
          <w:szCs w:val="28"/>
        </w:rPr>
        <w:t xml:space="preserve">                               </w:t>
      </w:r>
      <w:r w:rsidRPr="0027136C">
        <w:rPr>
          <w:color w:val="2D2D2D"/>
          <w:spacing w:val="2"/>
          <w:sz w:val="28"/>
          <w:szCs w:val="28"/>
        </w:rPr>
        <w:t> (наименование объекта)</w:t>
      </w:r>
    </w:p>
    <w:p w:rsidR="009223A0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расположенного по адресу: _________________________________________________</w:t>
      </w:r>
      <w:r w:rsidR="009223A0" w:rsidRPr="0027136C">
        <w:rPr>
          <w:color w:val="2D2D2D"/>
          <w:spacing w:val="2"/>
          <w:sz w:val="28"/>
          <w:szCs w:val="28"/>
        </w:rPr>
        <w:t>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Способ получения ответа: на руки _______</w:t>
      </w:r>
      <w:r w:rsidR="009223A0" w:rsidRPr="0027136C">
        <w:rPr>
          <w:color w:val="2D2D2D"/>
          <w:spacing w:val="2"/>
          <w:sz w:val="28"/>
          <w:szCs w:val="28"/>
        </w:rPr>
        <w:t>__________________________________________________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</w:t>
      </w:r>
      <w:r w:rsidR="009223A0" w:rsidRPr="0027136C">
        <w:rPr>
          <w:color w:val="2D2D2D"/>
          <w:spacing w:val="2"/>
          <w:sz w:val="28"/>
          <w:szCs w:val="28"/>
        </w:rPr>
        <w:t xml:space="preserve">                </w:t>
      </w:r>
      <w:r w:rsidRPr="0027136C">
        <w:rPr>
          <w:color w:val="2D2D2D"/>
          <w:spacing w:val="2"/>
          <w:sz w:val="28"/>
          <w:szCs w:val="28"/>
        </w:rPr>
        <w:t> по почте ______</w:t>
      </w:r>
      <w:r w:rsidR="009223A0" w:rsidRPr="0027136C">
        <w:rPr>
          <w:color w:val="2D2D2D"/>
          <w:spacing w:val="2"/>
          <w:sz w:val="28"/>
          <w:szCs w:val="28"/>
        </w:rPr>
        <w:t>__________________________________________________</w:t>
      </w:r>
    </w:p>
    <w:p w:rsidR="009223A0" w:rsidRPr="0027136C" w:rsidRDefault="009223A0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        ________________         _________________________</w:t>
      </w:r>
    </w:p>
    <w:p w:rsidR="009223A0" w:rsidRPr="0027136C" w:rsidRDefault="009223A0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 xml:space="preserve">             </w:t>
      </w:r>
      <w:r w:rsidR="00581738" w:rsidRPr="0027136C">
        <w:rPr>
          <w:color w:val="2D2D2D"/>
          <w:spacing w:val="2"/>
          <w:sz w:val="28"/>
          <w:szCs w:val="28"/>
        </w:rPr>
        <w:t>Число                          </w:t>
      </w:r>
      <w:r w:rsidRPr="0027136C">
        <w:rPr>
          <w:color w:val="2D2D2D"/>
          <w:spacing w:val="2"/>
          <w:sz w:val="28"/>
          <w:szCs w:val="28"/>
        </w:rPr>
        <w:t xml:space="preserve"> </w:t>
      </w:r>
      <w:r w:rsidR="00581738" w:rsidRPr="0027136C">
        <w:rPr>
          <w:color w:val="2D2D2D"/>
          <w:spacing w:val="2"/>
          <w:sz w:val="28"/>
          <w:szCs w:val="28"/>
        </w:rPr>
        <w:t>Подпись                          </w:t>
      </w:r>
      <w:r w:rsidRPr="0027136C">
        <w:rPr>
          <w:color w:val="2D2D2D"/>
          <w:spacing w:val="2"/>
          <w:sz w:val="28"/>
          <w:szCs w:val="28"/>
        </w:rPr>
        <w:t xml:space="preserve">             </w:t>
      </w:r>
      <w:r w:rsidR="00581738" w:rsidRPr="0027136C">
        <w:rPr>
          <w:color w:val="2D2D2D"/>
          <w:spacing w:val="2"/>
          <w:sz w:val="28"/>
          <w:szCs w:val="28"/>
        </w:rPr>
        <w:t>Ф.И.О.</w:t>
      </w:r>
    </w:p>
    <w:p w:rsidR="009223A0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Согласие  на  обработку и распространение своих персональных да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ных при</w:t>
      </w:r>
      <w:r w:rsidR="009223A0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сохранении  их  конфиденциальности  в  соответствии  с  Фед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ральным законом</w:t>
      </w:r>
      <w:r w:rsidR="009223A0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от 27.07.2006 N 152-ФЗ "О персональных данных"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Согласен 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</w:t>
      </w:r>
      <w:r w:rsidR="009223A0" w:rsidRPr="0027136C">
        <w:rPr>
          <w:color w:val="2D2D2D"/>
          <w:spacing w:val="2"/>
          <w:sz w:val="28"/>
          <w:szCs w:val="28"/>
        </w:rPr>
        <w:t xml:space="preserve">        </w:t>
      </w:r>
      <w:r w:rsidRPr="0027136C">
        <w:rPr>
          <w:color w:val="2D2D2D"/>
          <w:spacing w:val="2"/>
          <w:sz w:val="28"/>
          <w:szCs w:val="28"/>
        </w:rPr>
        <w:t> подпись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Перечень документов, необходимых для предоставления муниципальной услуги: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1) Правоустанавливающие документы на земельный участок (выписка из Единого государственного реестра недвижимости, свидетельство о госуда</w:t>
      </w:r>
      <w:r w:rsidRPr="0027136C">
        <w:rPr>
          <w:color w:val="2D2D2D"/>
          <w:spacing w:val="2"/>
          <w:sz w:val="28"/>
          <w:szCs w:val="28"/>
        </w:rPr>
        <w:t>р</w:t>
      </w:r>
      <w:r w:rsidRPr="0027136C">
        <w:rPr>
          <w:color w:val="2D2D2D"/>
          <w:spacing w:val="2"/>
          <w:sz w:val="28"/>
          <w:szCs w:val="28"/>
        </w:rPr>
        <w:t>ственной регистрации прав на земельный участок, договор аренды земел</w:t>
      </w:r>
      <w:r w:rsidRPr="0027136C">
        <w:rPr>
          <w:color w:val="2D2D2D"/>
          <w:spacing w:val="2"/>
          <w:sz w:val="28"/>
          <w:szCs w:val="28"/>
        </w:rPr>
        <w:t>ь</w:t>
      </w:r>
      <w:r w:rsidRPr="0027136C">
        <w:rPr>
          <w:color w:val="2D2D2D"/>
          <w:spacing w:val="2"/>
          <w:sz w:val="28"/>
          <w:szCs w:val="28"/>
        </w:rPr>
        <w:t>ного участка, зарегистрированный в установленном порядке);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2) Копия градостроительного плана земельного участка или в случае стро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lastRenderedPageBreak/>
        <w:t>тельства, реконструкции линейного объекта копия проекта планировки те</w:t>
      </w:r>
      <w:r w:rsidRPr="0027136C">
        <w:rPr>
          <w:color w:val="2D2D2D"/>
          <w:spacing w:val="2"/>
          <w:sz w:val="28"/>
          <w:szCs w:val="28"/>
        </w:rPr>
        <w:t>р</w:t>
      </w:r>
      <w:r w:rsidRPr="0027136C">
        <w:rPr>
          <w:color w:val="2D2D2D"/>
          <w:spacing w:val="2"/>
          <w:sz w:val="28"/>
          <w:szCs w:val="28"/>
        </w:rPr>
        <w:t>ритории и проекта межевания территории;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3) Копия разрешения на строительство;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4) Акт приемки объекта капитального строительства (в случае осуществл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ния строительства, реконструкции на основании договора строительного подряда);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5) Акт, подтверждающий соответствие параметров построенного, реконс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руированного объекта капитального строительства проектной документ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ции, в том числе требованиям энергетической эффективности и требован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ям оснащенности объекта капитального строительства приборами учета и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пользуемых энергетических ресурсов, и подписанный лицом, осущест</w:t>
      </w:r>
      <w:r w:rsidRPr="0027136C">
        <w:rPr>
          <w:color w:val="2D2D2D"/>
          <w:spacing w:val="2"/>
          <w:sz w:val="28"/>
          <w:szCs w:val="28"/>
        </w:rPr>
        <w:t>в</w:t>
      </w:r>
      <w:r w:rsidRPr="0027136C">
        <w:rPr>
          <w:color w:val="2D2D2D"/>
          <w:spacing w:val="2"/>
          <w:sz w:val="28"/>
          <w:szCs w:val="28"/>
        </w:rPr>
        <w:t>ляющим строительство (лицом, осуществляющим строительство, и з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стройщиком или техническим заказчиком в случае осуществления стро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тельства, реконструкции на основании договора, а также лицом, осущест</w:t>
      </w:r>
      <w:r w:rsidRPr="0027136C">
        <w:rPr>
          <w:color w:val="2D2D2D"/>
          <w:spacing w:val="2"/>
          <w:sz w:val="28"/>
          <w:szCs w:val="28"/>
        </w:rPr>
        <w:t>в</w:t>
      </w:r>
      <w:r w:rsidRPr="0027136C">
        <w:rPr>
          <w:color w:val="2D2D2D"/>
          <w:spacing w:val="2"/>
          <w:sz w:val="28"/>
          <w:szCs w:val="28"/>
        </w:rPr>
        <w:t>ляющим строительный контроль, в случае осуществления строительного контроля на основании договора);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6) Документы, подтверждающие соответствие построенного, реконструир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ванного объекта капитального строительства техническим условиям и по</w:t>
      </w:r>
      <w:r w:rsidRPr="0027136C">
        <w:rPr>
          <w:color w:val="2D2D2D"/>
          <w:spacing w:val="2"/>
          <w:sz w:val="28"/>
          <w:szCs w:val="28"/>
        </w:rPr>
        <w:t>д</w:t>
      </w:r>
      <w:r w:rsidRPr="0027136C">
        <w:rPr>
          <w:color w:val="2D2D2D"/>
          <w:spacing w:val="2"/>
          <w:sz w:val="28"/>
          <w:szCs w:val="28"/>
        </w:rPr>
        <w:t>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7) Схема, отображающая расположение построенного, реконструированного объекта капитального строительства, расположение сетей инженерно-</w:t>
      </w:r>
      <w:r w:rsidRPr="0027136C">
        <w:rPr>
          <w:color w:val="2D2D2D"/>
          <w:spacing w:val="2"/>
          <w:sz w:val="28"/>
          <w:szCs w:val="28"/>
        </w:rPr>
        <w:lastRenderedPageBreak/>
        <w:t>технического обеспечения в границах земельного участка и планировочную организацию земельного участка, и подписанную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 на основании договора);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8) Заключение органа государственного строительного надзора, при нео</w:t>
      </w:r>
      <w:r w:rsidRPr="0027136C">
        <w:rPr>
          <w:color w:val="2D2D2D"/>
          <w:spacing w:val="2"/>
          <w:sz w:val="28"/>
          <w:szCs w:val="28"/>
        </w:rPr>
        <w:t>б</w:t>
      </w:r>
      <w:r w:rsidRPr="0027136C">
        <w:rPr>
          <w:color w:val="2D2D2D"/>
          <w:spacing w:val="2"/>
          <w:sz w:val="28"/>
          <w:szCs w:val="28"/>
        </w:rPr>
        <w:t>ходимости;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9) Документ, подтверждающий заключение договора обязательного страх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вания гражданской ответственности владельца опасного объекта за прич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нение вреда в результате аварии на опасном объекте в соответствии с зак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нодательством Российской Федерации об обязательном страховании гра</w:t>
      </w:r>
      <w:r w:rsidRPr="0027136C">
        <w:rPr>
          <w:color w:val="2D2D2D"/>
          <w:spacing w:val="2"/>
          <w:sz w:val="28"/>
          <w:szCs w:val="28"/>
        </w:rPr>
        <w:t>ж</w:t>
      </w:r>
      <w:r w:rsidRPr="0027136C">
        <w:rPr>
          <w:color w:val="2D2D2D"/>
          <w:spacing w:val="2"/>
          <w:sz w:val="28"/>
          <w:szCs w:val="28"/>
        </w:rPr>
        <w:t>данской ответственности владельца опасного объекта за причинение вреда в результате аварии на опасном объекте, (при необходимости);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10) Технический план объекта капитального строительства в электронном виде и на бумажном носителе;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11) Акт приемки выполненных работ по сохранению объекта культурного наследия при проведении реставрации, консервации, ремонта этого объекта и его приспособления.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 xml:space="preserve">В случае </w:t>
      </w:r>
      <w:r w:rsidR="009223A0" w:rsidRPr="0027136C">
        <w:rPr>
          <w:color w:val="2D2D2D"/>
          <w:spacing w:val="2"/>
          <w:sz w:val="28"/>
          <w:szCs w:val="28"/>
        </w:rPr>
        <w:t>непредставления</w:t>
      </w:r>
      <w:r w:rsidRPr="0027136C">
        <w:rPr>
          <w:color w:val="2D2D2D"/>
          <w:spacing w:val="2"/>
          <w:sz w:val="28"/>
          <w:szCs w:val="28"/>
        </w:rPr>
        <w:t xml:space="preserve"> заявителем документов, предусмотренных пун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t>тами 1, 2, 3, 9 необходимые сведения запрашиваются по каналам межведо</w:t>
      </w:r>
      <w:r w:rsidRPr="0027136C">
        <w:rPr>
          <w:color w:val="2D2D2D"/>
          <w:spacing w:val="2"/>
          <w:sz w:val="28"/>
          <w:szCs w:val="28"/>
        </w:rPr>
        <w:t>м</w:t>
      </w:r>
      <w:r w:rsidRPr="0027136C">
        <w:rPr>
          <w:color w:val="2D2D2D"/>
          <w:spacing w:val="2"/>
          <w:sz w:val="28"/>
          <w:szCs w:val="28"/>
        </w:rPr>
        <w:t>ственного электронного взаимодействия.</w:t>
      </w: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9223A0" w:rsidRPr="0027136C" w:rsidRDefault="009223A0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textAlignment w:val="baseline"/>
        <w:rPr>
          <w:b/>
          <w:bCs/>
          <w:color w:val="4C4C4C"/>
          <w:spacing w:val="2"/>
          <w:sz w:val="28"/>
          <w:szCs w:val="28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</w:rPr>
      </w:pPr>
    </w:p>
    <w:p w:rsidR="001A746C" w:rsidRPr="0027136C" w:rsidRDefault="001A746C" w:rsidP="0027136C">
      <w:pPr>
        <w:spacing w:after="0" w:line="360" w:lineRule="auto"/>
        <w:ind w:firstLine="510"/>
        <w:rPr>
          <w:szCs w:val="28"/>
        </w:rPr>
      </w:pPr>
    </w:p>
    <w:p w:rsidR="001A746C" w:rsidRPr="0027136C" w:rsidRDefault="001A746C" w:rsidP="0027136C">
      <w:pPr>
        <w:spacing w:after="0" w:line="360" w:lineRule="auto"/>
        <w:ind w:firstLine="510"/>
        <w:rPr>
          <w:szCs w:val="28"/>
        </w:rPr>
      </w:pPr>
    </w:p>
    <w:p w:rsidR="009223A0" w:rsidRPr="0027136C" w:rsidRDefault="009223A0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center"/>
        <w:textAlignment w:val="baseline"/>
        <w:rPr>
          <w:b/>
          <w:bCs/>
          <w:color w:val="4C4C4C"/>
          <w:spacing w:val="2"/>
          <w:sz w:val="28"/>
          <w:szCs w:val="28"/>
        </w:rPr>
      </w:pPr>
    </w:p>
    <w:p w:rsidR="00581738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right"/>
        <w:textAlignment w:val="baseline"/>
        <w:rPr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t>Приложение 2. Сведения о месте нахождения, графике работы и контактных телефонах организаций, осуществляющих функции при</w:t>
      </w:r>
      <w:r w:rsidRPr="0027136C">
        <w:rPr>
          <w:b/>
          <w:bCs/>
          <w:color w:val="4C4C4C"/>
          <w:spacing w:val="2"/>
          <w:sz w:val="28"/>
          <w:szCs w:val="28"/>
        </w:rPr>
        <w:t>е</w:t>
      </w:r>
      <w:r w:rsidRPr="0027136C">
        <w:rPr>
          <w:b/>
          <w:bCs/>
          <w:color w:val="4C4C4C"/>
          <w:spacing w:val="2"/>
          <w:sz w:val="28"/>
          <w:szCs w:val="28"/>
        </w:rPr>
        <w:t>ма документов и выдачи результатов предоставления муниципальной услуге</w:t>
      </w:r>
      <w:r w:rsidRPr="0027136C">
        <w:rPr>
          <w:color w:val="2D2D2D"/>
          <w:spacing w:val="2"/>
          <w:sz w:val="28"/>
          <w:szCs w:val="28"/>
        </w:rPr>
        <w:br/>
        <w:t>Приложение 2</w:t>
      </w:r>
      <w:r w:rsidRPr="0027136C">
        <w:rPr>
          <w:color w:val="2D2D2D"/>
          <w:spacing w:val="2"/>
          <w:sz w:val="28"/>
          <w:szCs w:val="28"/>
        </w:rPr>
        <w:br/>
        <w:t>к Административному регламенту</w:t>
      </w:r>
    </w:p>
    <w:tbl>
      <w:tblPr>
        <w:tblW w:w="10491" w:type="dxa"/>
        <w:tblInd w:w="-993" w:type="dxa"/>
        <w:tblLayout w:type="fixed"/>
        <w:tblCellMar>
          <w:left w:w="0" w:type="dxa"/>
          <w:right w:w="0" w:type="dxa"/>
        </w:tblCellMar>
        <w:tblLook w:val="04A0"/>
      </w:tblPr>
      <w:tblGrid>
        <w:gridCol w:w="2836"/>
        <w:gridCol w:w="1701"/>
        <w:gridCol w:w="1418"/>
        <w:gridCol w:w="2146"/>
        <w:gridCol w:w="2390"/>
      </w:tblGrid>
      <w:tr w:rsidR="00581738" w:rsidRPr="0027136C" w:rsidTr="009223A0">
        <w:trPr>
          <w:trHeight w:val="15"/>
        </w:trPr>
        <w:tc>
          <w:tcPr>
            <w:tcW w:w="2836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701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18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2146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2390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9223A0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Наименование организации осущ</w:t>
            </w:r>
            <w:r w:rsidRPr="0027136C">
              <w:rPr>
                <w:color w:val="2D2D2D"/>
                <w:sz w:val="28"/>
                <w:szCs w:val="28"/>
              </w:rPr>
              <w:t>е</w:t>
            </w:r>
            <w:r w:rsidRPr="0027136C">
              <w:rPr>
                <w:color w:val="2D2D2D"/>
                <w:sz w:val="28"/>
                <w:szCs w:val="28"/>
              </w:rPr>
              <w:t>ствляющих функции приема документов и выдачи результ</w:t>
            </w:r>
            <w:r w:rsidRPr="0027136C">
              <w:rPr>
                <w:color w:val="2D2D2D"/>
                <w:sz w:val="28"/>
                <w:szCs w:val="28"/>
              </w:rPr>
              <w:t>а</w:t>
            </w:r>
            <w:r w:rsidRPr="0027136C">
              <w:rPr>
                <w:color w:val="2D2D2D"/>
                <w:sz w:val="28"/>
                <w:szCs w:val="28"/>
              </w:rPr>
              <w:t>тов предоставления муниципальную у</w:t>
            </w:r>
            <w:r w:rsidRPr="0027136C">
              <w:rPr>
                <w:color w:val="2D2D2D"/>
                <w:sz w:val="28"/>
                <w:szCs w:val="28"/>
              </w:rPr>
              <w:t>с</w:t>
            </w:r>
            <w:r w:rsidRPr="0027136C">
              <w:rPr>
                <w:color w:val="2D2D2D"/>
                <w:sz w:val="28"/>
                <w:szCs w:val="28"/>
              </w:rPr>
              <w:t>лугу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Адрес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</w:t>
            </w:r>
            <w:r w:rsidRPr="0027136C">
              <w:rPr>
                <w:color w:val="2D2D2D"/>
                <w:sz w:val="28"/>
                <w:szCs w:val="28"/>
              </w:rPr>
              <w:t>н</w:t>
            </w:r>
            <w:r w:rsidRPr="0027136C">
              <w:rPr>
                <w:color w:val="2D2D2D"/>
                <w:sz w:val="28"/>
                <w:szCs w:val="28"/>
              </w:rPr>
              <w:t>тактные номера телеф</w:t>
            </w:r>
            <w:r w:rsidRPr="0027136C">
              <w:rPr>
                <w:color w:val="2D2D2D"/>
                <w:sz w:val="28"/>
                <w:szCs w:val="28"/>
              </w:rPr>
              <w:t>о</w:t>
            </w:r>
            <w:r w:rsidRPr="0027136C">
              <w:rPr>
                <w:color w:val="2D2D2D"/>
                <w:sz w:val="28"/>
                <w:szCs w:val="28"/>
              </w:rPr>
              <w:t>нов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График работы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Адрес И</w:t>
            </w:r>
            <w:r w:rsidRPr="0027136C">
              <w:rPr>
                <w:color w:val="2D2D2D"/>
                <w:sz w:val="28"/>
                <w:szCs w:val="28"/>
              </w:rPr>
              <w:t>н</w:t>
            </w:r>
            <w:r w:rsidRPr="0027136C">
              <w:rPr>
                <w:color w:val="2D2D2D"/>
                <w:sz w:val="28"/>
                <w:szCs w:val="28"/>
              </w:rPr>
              <w:t>тернет-сайта (страницы), а</w:t>
            </w:r>
            <w:r w:rsidRPr="0027136C">
              <w:rPr>
                <w:color w:val="2D2D2D"/>
                <w:sz w:val="28"/>
                <w:szCs w:val="28"/>
              </w:rPr>
              <w:t>д</w:t>
            </w:r>
            <w:r w:rsidRPr="0027136C">
              <w:rPr>
                <w:color w:val="2D2D2D"/>
                <w:sz w:val="28"/>
                <w:szCs w:val="28"/>
              </w:rPr>
              <w:t>рес электронной почты</w:t>
            </w:r>
          </w:p>
        </w:tc>
      </w:tr>
      <w:tr w:rsidR="009223A0" w:rsidRPr="0027136C" w:rsidTr="009223A0">
        <w:trPr>
          <w:trHeight w:val="3594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Администрация Дубенского мун</w:t>
            </w:r>
            <w:r w:rsidRPr="0027136C">
              <w:rPr>
                <w:rFonts w:eastAsia="Times New Roman"/>
                <w:color w:val="2D2D2D"/>
                <w:szCs w:val="28"/>
              </w:rPr>
              <w:t>и</w:t>
            </w:r>
            <w:r w:rsidRPr="0027136C">
              <w:rPr>
                <w:rFonts w:eastAsia="Times New Roman"/>
                <w:color w:val="2D2D2D"/>
                <w:szCs w:val="28"/>
              </w:rPr>
              <w:t>ципального района Республики Морд</w:t>
            </w:r>
            <w:r w:rsidRPr="0027136C">
              <w:rPr>
                <w:rFonts w:eastAsia="Times New Roman"/>
                <w:color w:val="2D2D2D"/>
                <w:szCs w:val="28"/>
              </w:rPr>
              <w:t>о</w:t>
            </w:r>
            <w:r w:rsidRPr="0027136C">
              <w:rPr>
                <w:rFonts w:eastAsia="Times New Roman"/>
                <w:color w:val="2D2D2D"/>
                <w:szCs w:val="28"/>
              </w:rPr>
              <w:t>вия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jc w:val="center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431770,Дубенский район, с.Дубенки, ул.Денисова, д.4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jc w:val="center"/>
              <w:textAlignment w:val="baseline"/>
              <w:rPr>
                <w:rFonts w:eastAsia="Times New Roman"/>
                <w:color w:val="2D2D2D"/>
                <w:szCs w:val="28"/>
                <w:lang w:val="en-US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8 (83447) 2-13-0</w:t>
            </w:r>
            <w:r w:rsidRPr="0027136C">
              <w:rPr>
                <w:rFonts w:eastAsia="Times New Roman"/>
                <w:color w:val="2D2D2D"/>
                <w:szCs w:val="28"/>
                <w:lang w:val="en-US"/>
              </w:rPr>
              <w:t>6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rPr>
                <w:szCs w:val="28"/>
              </w:rPr>
            </w:pPr>
            <w:r w:rsidRPr="0027136C">
              <w:rPr>
                <w:szCs w:val="28"/>
              </w:rPr>
              <w:t>График работы Адм</w:t>
            </w:r>
            <w:r w:rsidRPr="0027136C">
              <w:rPr>
                <w:szCs w:val="28"/>
              </w:rPr>
              <w:t>и</w:t>
            </w:r>
            <w:r w:rsidRPr="0027136C">
              <w:rPr>
                <w:szCs w:val="28"/>
              </w:rPr>
              <w:t>нистрации: п</w:t>
            </w:r>
            <w:r w:rsidRPr="0027136C">
              <w:rPr>
                <w:szCs w:val="28"/>
              </w:rPr>
              <w:t>о</w:t>
            </w:r>
            <w:r w:rsidRPr="0027136C">
              <w:rPr>
                <w:szCs w:val="28"/>
              </w:rPr>
              <w:t>недельник - пятница: с 8 ч. 00 мин. до 17 ч. 00 мин.;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rPr>
                <w:szCs w:val="28"/>
              </w:rPr>
            </w:pPr>
            <w:r w:rsidRPr="0027136C">
              <w:rPr>
                <w:szCs w:val="28"/>
              </w:rPr>
              <w:t>обеденный перерыв: с 13 ч. до 14 ч.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rPr>
                <w:szCs w:val="28"/>
              </w:rPr>
            </w:pPr>
            <w:r w:rsidRPr="0027136C">
              <w:rPr>
                <w:szCs w:val="28"/>
              </w:rPr>
              <w:t xml:space="preserve">Выходные дни: суббота, </w:t>
            </w:r>
            <w:r w:rsidRPr="0027136C">
              <w:rPr>
                <w:szCs w:val="28"/>
              </w:rPr>
              <w:lastRenderedPageBreak/>
              <w:t>воскресенье.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jc w:val="center"/>
              <w:textAlignment w:val="baseline"/>
              <w:rPr>
                <w:rFonts w:eastAsia="Times New Roman"/>
                <w:color w:val="2D2D2D"/>
                <w:szCs w:val="28"/>
              </w:rPr>
            </w:pP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172D98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hyperlink r:id="rId34" w:history="1"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</w:rPr>
                <w:t>http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  <w:lang w:val="ru-RU"/>
                </w:rPr>
                <w:t>://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</w:rPr>
                <w:t>dubenki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  <w:lang w:val="ru-RU"/>
                </w:rPr>
                <w:t>.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</w:rPr>
                <w:t>e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  <w:lang w:val="ru-RU"/>
                </w:rPr>
                <w:t>-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</w:rPr>
                <w:t>mordovia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  <w:lang w:val="ru-RU"/>
                </w:rPr>
                <w:t>.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</w:rPr>
                <w:t>ru</w:t>
              </w:r>
              <w:r w:rsidR="009223A0" w:rsidRPr="0027136C">
                <w:rPr>
                  <w:rStyle w:val="a5"/>
                  <w:rFonts w:ascii="Times New Roman" w:eastAsia="Times New Roman" w:hAnsi="Times New Roman"/>
                  <w:szCs w:val="28"/>
                  <w:lang w:val="ru-RU"/>
                </w:rPr>
                <w:t>/</w:t>
              </w:r>
            </w:hyperlink>
            <w:r w:rsidR="009223A0" w:rsidRPr="0027136C">
              <w:rPr>
                <w:rFonts w:eastAsia="Times New Roman"/>
                <w:color w:val="2D2D2D"/>
                <w:szCs w:val="28"/>
              </w:rPr>
              <w:t xml:space="preserve">, </w:t>
            </w:r>
            <w:r w:rsidR="009223A0" w:rsidRPr="0027136C">
              <w:rPr>
                <w:rFonts w:eastAsia="Times New Roman"/>
                <w:color w:val="2D2D2D"/>
                <w:szCs w:val="28"/>
                <w:lang w:val="en-US"/>
              </w:rPr>
              <w:t>www</w:t>
            </w:r>
            <w:r w:rsidR="009223A0" w:rsidRPr="0027136C">
              <w:rPr>
                <w:rFonts w:eastAsia="Times New Roman"/>
                <w:color w:val="2D2D2D"/>
                <w:szCs w:val="28"/>
              </w:rPr>
              <w:t>.</w:t>
            </w:r>
            <w:r w:rsidR="009223A0" w:rsidRPr="0027136C">
              <w:rPr>
                <w:rFonts w:eastAsia="Times New Roman"/>
                <w:color w:val="2D2D2D"/>
                <w:szCs w:val="28"/>
                <w:lang w:val="en-US"/>
              </w:rPr>
              <w:t>dubur</w:t>
            </w:r>
            <w:r w:rsidR="009223A0" w:rsidRPr="0027136C">
              <w:rPr>
                <w:rFonts w:eastAsia="Times New Roman"/>
                <w:color w:val="2D2D2D"/>
                <w:szCs w:val="28"/>
              </w:rPr>
              <w:t>86@</w:t>
            </w:r>
            <w:r w:rsidR="009223A0" w:rsidRPr="0027136C">
              <w:rPr>
                <w:rFonts w:eastAsia="Times New Roman"/>
                <w:color w:val="2D2D2D"/>
                <w:szCs w:val="28"/>
                <w:lang w:val="en-US"/>
              </w:rPr>
              <w:t>mail</w:t>
            </w:r>
            <w:r w:rsidR="009223A0" w:rsidRPr="0027136C">
              <w:rPr>
                <w:rFonts w:eastAsia="Times New Roman"/>
                <w:color w:val="2D2D2D"/>
                <w:szCs w:val="28"/>
              </w:rPr>
              <w:t>.</w:t>
            </w:r>
            <w:r w:rsidR="009223A0" w:rsidRPr="0027136C">
              <w:rPr>
                <w:rFonts w:eastAsia="Times New Roman"/>
                <w:color w:val="2D2D2D"/>
                <w:szCs w:val="28"/>
                <w:lang w:val="en-US"/>
              </w:rPr>
              <w:t>ru</w:t>
            </w:r>
          </w:p>
        </w:tc>
      </w:tr>
      <w:tr w:rsidR="009223A0" w:rsidRPr="0027136C" w:rsidTr="009223A0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left="-149"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szCs w:val="28"/>
              </w:rPr>
              <w:lastRenderedPageBreak/>
              <w:t>МБУ «Мног</w:t>
            </w:r>
            <w:r w:rsidRPr="0027136C">
              <w:rPr>
                <w:szCs w:val="28"/>
              </w:rPr>
              <w:t>о</w:t>
            </w:r>
            <w:r w:rsidRPr="0027136C">
              <w:rPr>
                <w:szCs w:val="28"/>
              </w:rPr>
              <w:t>функциональный центр предоставления государственных и муниципальных услуг Дубенского муниц</w:t>
            </w:r>
            <w:r w:rsidRPr="0027136C">
              <w:rPr>
                <w:szCs w:val="28"/>
              </w:rPr>
              <w:t>и</w:t>
            </w:r>
            <w:r w:rsidRPr="0027136C">
              <w:rPr>
                <w:szCs w:val="28"/>
              </w:rPr>
              <w:t>пального района»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jc w:val="center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szCs w:val="28"/>
              </w:rPr>
              <w:t>431770, Республ</w:t>
            </w:r>
            <w:r w:rsidRPr="0027136C">
              <w:rPr>
                <w:szCs w:val="28"/>
              </w:rPr>
              <w:t>и</w:t>
            </w:r>
            <w:r w:rsidRPr="0027136C">
              <w:rPr>
                <w:szCs w:val="28"/>
              </w:rPr>
              <w:t>ка Морд</w:t>
            </w:r>
            <w:r w:rsidRPr="0027136C">
              <w:rPr>
                <w:szCs w:val="28"/>
              </w:rPr>
              <w:t>о</w:t>
            </w:r>
            <w:r w:rsidRPr="0027136C">
              <w:rPr>
                <w:szCs w:val="28"/>
              </w:rPr>
              <w:t>вия, Д</w:t>
            </w:r>
            <w:r w:rsidRPr="0027136C">
              <w:rPr>
                <w:szCs w:val="28"/>
              </w:rPr>
              <w:t>у</w:t>
            </w:r>
            <w:r w:rsidRPr="0027136C">
              <w:rPr>
                <w:szCs w:val="28"/>
              </w:rPr>
              <w:t>бенский муниц</w:t>
            </w:r>
            <w:r w:rsidRPr="0027136C">
              <w:rPr>
                <w:szCs w:val="28"/>
              </w:rPr>
              <w:t>и</w:t>
            </w:r>
            <w:r w:rsidRPr="0027136C">
              <w:rPr>
                <w:szCs w:val="28"/>
              </w:rPr>
              <w:t>пальный район, с. Дубенки, ул. Бровцева, д. 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szCs w:val="28"/>
              </w:rPr>
              <w:t>8 (83447) 2-14-77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понедел</w:t>
            </w:r>
            <w:r w:rsidRPr="0027136C">
              <w:rPr>
                <w:rFonts w:eastAsia="Times New Roman"/>
                <w:color w:val="2D2D2D"/>
                <w:szCs w:val="28"/>
              </w:rPr>
              <w:t>ь</w:t>
            </w:r>
            <w:r w:rsidRPr="0027136C">
              <w:rPr>
                <w:rFonts w:eastAsia="Times New Roman"/>
                <w:color w:val="2D2D2D"/>
                <w:szCs w:val="28"/>
              </w:rPr>
              <w:t>ник - пятница: с 8 ч. 30 мин. до 17 ч. 30 мин.;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обеденный перерыв: с 13 ч. до 14 ч.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суббота: с 8 ч. 30 мин. до 13ч. 30 мин. без обеденного перерыва.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Выходной день: воскр</w:t>
            </w:r>
            <w:r w:rsidRPr="0027136C">
              <w:rPr>
                <w:rFonts w:eastAsia="Times New Roman"/>
                <w:color w:val="2D2D2D"/>
                <w:szCs w:val="28"/>
              </w:rPr>
              <w:t>е</w:t>
            </w:r>
            <w:r w:rsidRPr="0027136C">
              <w:rPr>
                <w:rFonts w:eastAsia="Times New Roman"/>
                <w:color w:val="2D2D2D"/>
                <w:szCs w:val="28"/>
              </w:rPr>
              <w:t>сенье.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jc w:val="center"/>
              <w:textAlignment w:val="baseline"/>
              <w:rPr>
                <w:rFonts w:eastAsia="Times New Roman"/>
                <w:color w:val="2D2D2D"/>
                <w:szCs w:val="28"/>
                <w:lang w:val="en-US"/>
              </w:rPr>
            </w:pPr>
            <w:r w:rsidRPr="0027136C">
              <w:rPr>
                <w:rFonts w:eastAsia="Times New Roman"/>
                <w:color w:val="2D2D2D"/>
                <w:szCs w:val="28"/>
                <w:lang w:val="en-US"/>
              </w:rPr>
              <w:t>e-mail: mfc013@mail.ru</w:t>
            </w:r>
          </w:p>
        </w:tc>
      </w:tr>
      <w:tr w:rsidR="009223A0" w:rsidRPr="0027136C" w:rsidTr="009223A0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отдел стро</w:t>
            </w:r>
            <w:r w:rsidRPr="0027136C">
              <w:rPr>
                <w:rFonts w:eastAsia="Times New Roman"/>
                <w:color w:val="2D2D2D"/>
                <w:szCs w:val="28"/>
              </w:rPr>
              <w:t>и</w:t>
            </w:r>
            <w:r w:rsidRPr="0027136C">
              <w:rPr>
                <w:rFonts w:eastAsia="Times New Roman"/>
                <w:color w:val="2D2D2D"/>
                <w:szCs w:val="28"/>
              </w:rPr>
              <w:t>тельства, архитект</w:t>
            </w:r>
            <w:r w:rsidRPr="0027136C">
              <w:rPr>
                <w:rFonts w:eastAsia="Times New Roman"/>
                <w:color w:val="2D2D2D"/>
                <w:szCs w:val="28"/>
              </w:rPr>
              <w:t>у</w:t>
            </w:r>
            <w:r w:rsidRPr="0027136C">
              <w:rPr>
                <w:rFonts w:eastAsia="Times New Roman"/>
                <w:color w:val="2D2D2D"/>
                <w:szCs w:val="28"/>
              </w:rPr>
              <w:t>ры и ЖКХ админ</w:t>
            </w:r>
            <w:r w:rsidRPr="0027136C">
              <w:rPr>
                <w:rFonts w:eastAsia="Times New Roman"/>
                <w:color w:val="2D2D2D"/>
                <w:szCs w:val="28"/>
              </w:rPr>
              <w:t>и</w:t>
            </w:r>
            <w:r w:rsidRPr="0027136C">
              <w:rPr>
                <w:rFonts w:eastAsia="Times New Roman"/>
                <w:color w:val="2D2D2D"/>
                <w:szCs w:val="28"/>
              </w:rPr>
              <w:t>страции: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lastRenderedPageBreak/>
              <w:t>431770, Респу</w:t>
            </w:r>
            <w:r w:rsidRPr="0027136C">
              <w:rPr>
                <w:rFonts w:eastAsia="Times New Roman"/>
                <w:color w:val="2D2D2D"/>
                <w:szCs w:val="28"/>
              </w:rPr>
              <w:t>б</w:t>
            </w:r>
            <w:r w:rsidRPr="0027136C">
              <w:rPr>
                <w:rFonts w:eastAsia="Times New Roman"/>
                <w:color w:val="2D2D2D"/>
                <w:szCs w:val="28"/>
              </w:rPr>
              <w:t>лика Мордовия, Д</w:t>
            </w:r>
            <w:r w:rsidRPr="0027136C">
              <w:rPr>
                <w:rFonts w:eastAsia="Times New Roman"/>
                <w:color w:val="2D2D2D"/>
                <w:szCs w:val="28"/>
              </w:rPr>
              <w:t>у</w:t>
            </w:r>
            <w:r w:rsidRPr="0027136C">
              <w:rPr>
                <w:rFonts w:eastAsia="Times New Roman"/>
                <w:color w:val="2D2D2D"/>
                <w:szCs w:val="28"/>
              </w:rPr>
              <w:t>бенский муниц</w:t>
            </w:r>
            <w:r w:rsidRPr="0027136C">
              <w:rPr>
                <w:rFonts w:eastAsia="Times New Roman"/>
                <w:color w:val="2D2D2D"/>
                <w:szCs w:val="28"/>
              </w:rPr>
              <w:t>и</w:t>
            </w:r>
            <w:r w:rsidRPr="0027136C">
              <w:rPr>
                <w:rFonts w:eastAsia="Times New Roman"/>
                <w:color w:val="2D2D2D"/>
                <w:szCs w:val="28"/>
              </w:rPr>
              <w:t>пальный район, с. Дубенки, ул. Ден</w:t>
            </w:r>
            <w:r w:rsidRPr="0027136C">
              <w:rPr>
                <w:rFonts w:eastAsia="Times New Roman"/>
                <w:color w:val="2D2D2D"/>
                <w:szCs w:val="28"/>
              </w:rPr>
              <w:t>и</w:t>
            </w:r>
            <w:r w:rsidRPr="0027136C">
              <w:rPr>
                <w:rFonts w:eastAsia="Times New Roman"/>
                <w:color w:val="2D2D2D"/>
                <w:szCs w:val="28"/>
              </w:rPr>
              <w:t>сова, д. 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jc w:val="center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lastRenderedPageBreak/>
              <w:t xml:space="preserve">431770,Дубенский район, с.Дубенки, </w:t>
            </w:r>
            <w:r w:rsidRPr="0027136C">
              <w:rPr>
                <w:rFonts w:eastAsia="Times New Roman"/>
                <w:color w:val="2D2D2D"/>
                <w:szCs w:val="28"/>
              </w:rPr>
              <w:lastRenderedPageBreak/>
              <w:t>ул.Денисова, д.4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lastRenderedPageBreak/>
              <w:t>8 (83447) 2-13-0</w:t>
            </w:r>
            <w:r w:rsidRPr="0027136C">
              <w:rPr>
                <w:rFonts w:eastAsia="Times New Roman"/>
                <w:color w:val="2D2D2D"/>
                <w:szCs w:val="28"/>
                <w:lang w:val="en-US"/>
              </w:rPr>
              <w:t>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График работы Адм</w:t>
            </w:r>
            <w:r w:rsidRPr="0027136C">
              <w:rPr>
                <w:rFonts w:eastAsia="Times New Roman"/>
                <w:color w:val="2D2D2D"/>
                <w:szCs w:val="28"/>
              </w:rPr>
              <w:t>и</w:t>
            </w:r>
            <w:r w:rsidRPr="0027136C">
              <w:rPr>
                <w:rFonts w:eastAsia="Times New Roman"/>
                <w:color w:val="2D2D2D"/>
                <w:szCs w:val="28"/>
              </w:rPr>
              <w:t>нистрации: п</w:t>
            </w:r>
            <w:r w:rsidRPr="0027136C">
              <w:rPr>
                <w:rFonts w:eastAsia="Times New Roman"/>
                <w:color w:val="2D2D2D"/>
                <w:szCs w:val="28"/>
              </w:rPr>
              <w:t>о</w:t>
            </w:r>
            <w:r w:rsidRPr="0027136C">
              <w:rPr>
                <w:rFonts w:eastAsia="Times New Roman"/>
                <w:color w:val="2D2D2D"/>
                <w:szCs w:val="28"/>
              </w:rPr>
              <w:t xml:space="preserve">недельник - </w:t>
            </w:r>
            <w:r w:rsidRPr="0027136C">
              <w:rPr>
                <w:rFonts w:eastAsia="Times New Roman"/>
                <w:color w:val="2D2D2D"/>
                <w:szCs w:val="28"/>
              </w:rPr>
              <w:lastRenderedPageBreak/>
              <w:t>пятница: с 8 ч. 00 мин. до 17 ч. 00 мин.;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обеденный пере-рыв: с 13 ч. до 14 ч.</w:t>
            </w:r>
          </w:p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</w:rPr>
            </w:pPr>
            <w:r w:rsidRPr="0027136C">
              <w:rPr>
                <w:rFonts w:eastAsia="Times New Roman"/>
                <w:color w:val="2D2D2D"/>
                <w:szCs w:val="28"/>
              </w:rPr>
              <w:t>Выходные дни: суббота, воскре-сенье.</w:t>
            </w:r>
          </w:p>
        </w:tc>
        <w:tc>
          <w:tcPr>
            <w:tcW w:w="2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223A0" w:rsidRPr="0027136C" w:rsidRDefault="009223A0" w:rsidP="0027136C">
            <w:pPr>
              <w:spacing w:after="0" w:line="360" w:lineRule="auto"/>
              <w:ind w:firstLine="510"/>
              <w:textAlignment w:val="baseline"/>
              <w:rPr>
                <w:rFonts w:eastAsia="Times New Roman"/>
                <w:color w:val="2D2D2D"/>
                <w:szCs w:val="28"/>
                <w:lang w:val="en-US"/>
              </w:rPr>
            </w:pPr>
            <w:r w:rsidRPr="0027136C">
              <w:rPr>
                <w:rFonts w:eastAsia="Times New Roman"/>
                <w:color w:val="2D2D2D"/>
                <w:szCs w:val="28"/>
                <w:lang w:val="en-US"/>
              </w:rPr>
              <w:lastRenderedPageBreak/>
              <w:t>e-mail: stro</w:t>
            </w:r>
            <w:r w:rsidRPr="0027136C">
              <w:rPr>
                <w:rFonts w:eastAsia="Times New Roman"/>
                <w:color w:val="2D2D2D"/>
                <w:szCs w:val="28"/>
                <w:lang w:val="en-US"/>
              </w:rPr>
              <w:t>i</w:t>
            </w:r>
            <w:r w:rsidRPr="0027136C">
              <w:rPr>
                <w:rFonts w:eastAsia="Times New Roman"/>
                <w:color w:val="2D2D2D"/>
                <w:szCs w:val="28"/>
                <w:lang w:val="en-US"/>
              </w:rPr>
              <w:t>dubur@mail.ru</w:t>
            </w:r>
          </w:p>
        </w:tc>
      </w:tr>
    </w:tbl>
    <w:p w:rsidR="009223A0" w:rsidRPr="0027136C" w:rsidRDefault="009223A0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left="3814" w:firstLine="510"/>
        <w:jc w:val="center"/>
        <w:textAlignment w:val="baseline"/>
        <w:rPr>
          <w:b/>
          <w:bCs/>
          <w:color w:val="4C4C4C"/>
          <w:spacing w:val="2"/>
          <w:sz w:val="28"/>
          <w:szCs w:val="28"/>
          <w:lang w:val="en-US"/>
        </w:rPr>
      </w:pPr>
    </w:p>
    <w:p w:rsidR="009223A0" w:rsidRPr="0027136C" w:rsidRDefault="009223A0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left="3814" w:firstLine="510"/>
        <w:jc w:val="center"/>
        <w:textAlignment w:val="baseline"/>
        <w:rPr>
          <w:b/>
          <w:bCs/>
          <w:color w:val="4C4C4C"/>
          <w:spacing w:val="2"/>
          <w:sz w:val="28"/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9223A0" w:rsidRPr="0027136C" w:rsidRDefault="009223A0" w:rsidP="0027136C">
      <w:pPr>
        <w:spacing w:after="0" w:line="360" w:lineRule="auto"/>
        <w:ind w:firstLine="510"/>
        <w:rPr>
          <w:szCs w:val="28"/>
          <w:lang w:val="en-US"/>
        </w:rPr>
      </w:pPr>
    </w:p>
    <w:p w:rsidR="00AF3E30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center"/>
        <w:textAlignment w:val="baseline"/>
        <w:rPr>
          <w:b/>
          <w:bCs/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lastRenderedPageBreak/>
        <w:t>Приложение 3. Блок-схема последовательности действий предо</w:t>
      </w:r>
      <w:r w:rsidRPr="0027136C">
        <w:rPr>
          <w:b/>
          <w:bCs/>
          <w:color w:val="4C4C4C"/>
          <w:spacing w:val="2"/>
          <w:sz w:val="28"/>
          <w:szCs w:val="28"/>
        </w:rPr>
        <w:t>с</w:t>
      </w:r>
      <w:r w:rsidRPr="0027136C">
        <w:rPr>
          <w:b/>
          <w:bCs/>
          <w:color w:val="4C4C4C"/>
          <w:spacing w:val="2"/>
          <w:sz w:val="28"/>
          <w:szCs w:val="28"/>
        </w:rPr>
        <w:t>тавления муниципальной услуги</w:t>
      </w:r>
    </w:p>
    <w:p w:rsidR="00581738" w:rsidRPr="0027136C" w:rsidRDefault="00172D9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jc w:val="right"/>
        <w:textAlignment w:val="baseline"/>
        <w:rPr>
          <w:color w:val="4C4C4C"/>
          <w:spacing w:val="2"/>
          <w:sz w:val="28"/>
          <w:szCs w:val="28"/>
        </w:rPr>
      </w:pPr>
      <w:r w:rsidRPr="00172D98">
        <w:rPr>
          <w:noProof/>
          <w:color w:val="2D2D2D"/>
          <w:spacing w:val="2"/>
          <w:sz w:val="28"/>
          <w:szCs w:val="28"/>
        </w:rPr>
        <w:pict>
          <v:rect id="_x0000_s1026" style="position:absolute;left:0;text-align:left;margin-left:140.7pt;margin-top:52.7pt;width:209.25pt;height:48.75pt;z-index:251658240">
            <v:textbox>
              <w:txbxContent>
                <w:p w:rsidR="0000426C" w:rsidRDefault="0000426C" w:rsidP="007F1027">
                  <w:pPr>
                    <w:jc w:val="center"/>
                  </w:pPr>
                  <w:r>
                    <w:t>Обращение заинтересованного лица</w:t>
                  </w:r>
                </w:p>
              </w:txbxContent>
            </v:textbox>
          </v:rect>
        </w:pict>
      </w:r>
      <w:r w:rsidR="00581738" w:rsidRPr="0027136C">
        <w:rPr>
          <w:color w:val="2D2D2D"/>
          <w:spacing w:val="2"/>
          <w:sz w:val="28"/>
          <w:szCs w:val="28"/>
        </w:rPr>
        <w:br/>
        <w:t>Приложение 3</w:t>
      </w:r>
      <w:r w:rsidR="00581738" w:rsidRPr="0027136C">
        <w:rPr>
          <w:color w:val="2D2D2D"/>
          <w:spacing w:val="2"/>
          <w:sz w:val="28"/>
          <w:szCs w:val="28"/>
        </w:rPr>
        <w:br/>
        <w:t>к Административному регламенту</w:t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left:0;text-align:left;margin-left:238.95pt;margin-top:14.95pt;width:0;height:22pt;z-index:251676672" o:connectortype="straight">
            <v:stroke endarrow="block"/>
          </v:shape>
        </w:pict>
      </w: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rect id="_x0000_s1028" style="position:absolute;left:0;text-align:left;margin-left:54.45pt;margin-top:5.45pt;width:363pt;height:106.25pt;z-index:251660288">
            <v:textbox>
              <w:txbxContent>
                <w:p w:rsidR="0000426C" w:rsidRDefault="0000426C">
                  <w:r>
                    <w:t>Прием  и регистрация заявления и документов, передача пакета документов в отдел строительства, архитектуры и ЖКХ.</w:t>
                  </w:r>
                </w:p>
                <w:p w:rsidR="0000426C" w:rsidRDefault="0000426C">
                  <w:r>
                    <w:t>(1  рабочий день, следующий за днем приема докуме</w:t>
                  </w:r>
                  <w:r>
                    <w:t>н</w:t>
                  </w:r>
                  <w:r>
                    <w:t>тов).</w:t>
                  </w:r>
                </w:p>
              </w:txbxContent>
            </v:textbox>
          </v:rect>
        </w:pict>
      </w: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</w: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shape id="_x0000_s1053" type="#_x0000_t32" style="position:absolute;left:0;text-align:left;margin-left:202.2pt;margin-top:1.45pt;width:0;height:32.25pt;z-index:251677696" o:connectortype="straight">
            <v:stroke endarrow="block"/>
          </v:shape>
        </w:pict>
      </w: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rect id="_x0000_s1031" style="position:absolute;left:0;text-align:left;margin-left:-51.3pt;margin-top:2.2pt;width:147pt;height:165.9pt;z-index:251662336">
            <v:textbox>
              <w:txbxContent>
                <w:p w:rsidR="0000426C" w:rsidRDefault="0000426C" w:rsidP="007F1027">
                  <w:pPr>
                    <w:jc w:val="center"/>
                  </w:pPr>
                  <w:r>
                    <w:t>Подписание мотив</w:t>
                  </w:r>
                  <w:r>
                    <w:t>и</w:t>
                  </w:r>
                  <w:r>
                    <w:t>рованного отказа в выдаче разрешения Главой администр</w:t>
                  </w:r>
                  <w:r>
                    <w:t>а</w:t>
                  </w:r>
                  <w:r>
                    <w:t>ции Дубенского м</w:t>
                  </w:r>
                  <w:r>
                    <w:t>у</w:t>
                  </w:r>
                  <w:r>
                    <w:t>ниципального района</w:t>
                  </w:r>
                </w:p>
                <w:p w:rsidR="0000426C" w:rsidRDefault="0000426C" w:rsidP="007F1027">
                  <w:pPr>
                    <w:jc w:val="center"/>
                  </w:pPr>
                  <w:r>
                    <w:t>(3 рабочих дня)</w:t>
                  </w:r>
                </w:p>
              </w:txbxContent>
            </v:textbox>
          </v:rect>
        </w:pict>
      </w:r>
      <w:r>
        <w:rPr>
          <w:noProof/>
          <w:color w:val="2D2D2D"/>
          <w:spacing w:val="2"/>
          <w:sz w:val="28"/>
          <w:szCs w:val="28"/>
        </w:rPr>
        <w:pict>
          <v:rect id="_x0000_s1033" style="position:absolute;left:0;text-align:left;margin-left:303.45pt;margin-top:2.2pt;width:166.5pt;height:160.5pt;z-index:251664384">
            <v:textbox>
              <w:txbxContent>
                <w:p w:rsidR="0000426C" w:rsidRDefault="0000426C">
                  <w:r>
                    <w:t>Согласование проекта с должностными лицами Администрации Дубе</w:t>
                  </w:r>
                  <w:r>
                    <w:t>н</w:t>
                  </w:r>
                  <w:r>
                    <w:t>ского муниципального района.</w:t>
                  </w:r>
                </w:p>
                <w:p w:rsidR="0000426C" w:rsidRDefault="0000426C">
                  <w:r>
                    <w:t>( 2 рабочих дня)</w:t>
                  </w:r>
                </w:p>
              </w:txbxContent>
            </v:textbox>
          </v:rect>
        </w:pict>
      </w:r>
      <w:r>
        <w:rPr>
          <w:noProof/>
          <w:color w:val="2D2D2D"/>
          <w:spacing w:val="2"/>
          <w:sz w:val="28"/>
          <w:szCs w:val="28"/>
        </w:rPr>
        <w:pict>
          <v:rect id="_x0000_s1032" style="position:absolute;left:0;text-align:left;margin-left:113.7pt;margin-top:2.2pt;width:165pt;height:160.5pt;z-index:251663360">
            <v:textbox>
              <w:txbxContent>
                <w:p w:rsidR="0000426C" w:rsidRDefault="0000426C" w:rsidP="007F1027">
                  <w:pPr>
                    <w:jc w:val="center"/>
                  </w:pPr>
                  <w:r>
                    <w:t>Рассмотрение заявления исполнителем и подг</w:t>
                  </w:r>
                  <w:r>
                    <w:t>о</w:t>
                  </w:r>
                  <w:r>
                    <w:t>товка проекта разреш</w:t>
                  </w:r>
                  <w:r>
                    <w:t>е</w:t>
                  </w:r>
                  <w:r>
                    <w:t>ния либо мотивирова</w:t>
                  </w:r>
                  <w:r>
                    <w:t>н</w:t>
                  </w:r>
                  <w:r>
                    <w:t>ного отказа в выдаче разрешения</w:t>
                  </w:r>
                </w:p>
                <w:p w:rsidR="0000426C" w:rsidRDefault="0000426C" w:rsidP="007F1027">
                  <w:pPr>
                    <w:jc w:val="center"/>
                  </w:pPr>
                  <w:r>
                    <w:t>(2 рабочих дня)</w:t>
                  </w:r>
                </w:p>
              </w:txbxContent>
            </v:textbox>
          </v:rect>
        </w:pict>
      </w: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shape id="_x0000_s1055" type="#_x0000_t32" style="position:absolute;left:0;text-align:left;margin-left:278.7pt;margin-top:7.45pt;width:24.75pt;height:0;z-index:251679744" o:connectortype="straight">
            <v:stroke endarrow="block"/>
          </v:shape>
        </w:pict>
      </w:r>
      <w:r>
        <w:rPr>
          <w:noProof/>
          <w:color w:val="2D2D2D"/>
          <w:spacing w:val="2"/>
          <w:sz w:val="28"/>
          <w:szCs w:val="28"/>
        </w:rPr>
        <w:pict>
          <v:shape id="_x0000_s1054" type="#_x0000_t32" style="position:absolute;left:0;text-align:left;margin-left:95.7pt;margin-top:7.45pt;width:18pt;height:0;flip:x;z-index:251678720" o:connectortype="straight">
            <v:stroke endarrow="block"/>
          </v:shape>
        </w:pict>
      </w:r>
    </w:p>
    <w:p w:rsidR="00407E31" w:rsidRPr="0027136C" w:rsidRDefault="00407E31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shape id="_x0000_s1057" type="#_x0000_t32" style="position:absolute;left:0;text-align:left;margin-left:377.7pt;margin-top:5.2pt;width:0;height:25.25pt;z-index:251681792" o:connectortype="straight">
            <v:stroke endarrow="block"/>
          </v:shape>
        </w:pict>
      </w:r>
      <w:r>
        <w:rPr>
          <w:noProof/>
          <w:color w:val="2D2D2D"/>
          <w:spacing w:val="2"/>
          <w:sz w:val="28"/>
          <w:szCs w:val="28"/>
        </w:rPr>
        <w:pict>
          <v:shape id="_x0000_s1056" type="#_x0000_t32" style="position:absolute;left:0;text-align:left;margin-left:8.7pt;margin-top:10.6pt;width:0;height:24.6pt;z-index:251680768" o:connectortype="straight">
            <v:stroke endarrow="block"/>
          </v:shape>
        </w:pict>
      </w: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rect id="_x0000_s1042" style="position:absolute;left:0;text-align:left;margin-left:291.45pt;margin-top:14.7pt;width:178.5pt;height:154pt;z-index:251671552">
            <v:textbox style="mso-next-textbox:#_x0000_s1042">
              <w:txbxContent>
                <w:p w:rsidR="0000426C" w:rsidRDefault="0000426C">
                  <w:r>
                    <w:t>Подписание проекта ра</w:t>
                  </w:r>
                  <w:r>
                    <w:t>з</w:t>
                  </w:r>
                  <w:r>
                    <w:t>решения Главой Дубе</w:t>
                  </w:r>
                  <w:r>
                    <w:t>н</w:t>
                  </w:r>
                  <w:r>
                    <w:t>ского муниципального района  и его регистрация специалистом организац</w:t>
                  </w:r>
                  <w:r>
                    <w:t>и</w:t>
                  </w:r>
                  <w:r>
                    <w:t>онно-правового отдела.</w:t>
                  </w:r>
                </w:p>
                <w:p w:rsidR="0000426C" w:rsidRDefault="0000426C">
                  <w:r>
                    <w:t xml:space="preserve">( 2 рабочих дня) </w:t>
                  </w:r>
                </w:p>
              </w:txbxContent>
            </v:textbox>
          </v:rect>
        </w:pict>
      </w:r>
    </w:p>
    <w:p w:rsidR="007F1027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rect id="_x0000_s1037" style="position:absolute;left:0;text-align:left;margin-left:-51.3pt;margin-top:3.7pt;width:150.75pt;height:114pt;z-index:251668480">
            <v:textbox style="mso-next-textbox:#_x0000_s1037">
              <w:txbxContent>
                <w:p w:rsidR="0000426C" w:rsidRDefault="0000426C">
                  <w:r>
                    <w:t>Регистрация специ</w:t>
                  </w:r>
                  <w:r>
                    <w:t>а</w:t>
                  </w:r>
                  <w:r>
                    <w:t>листом организац</w:t>
                  </w:r>
                  <w:r>
                    <w:t>и</w:t>
                  </w:r>
                  <w:r>
                    <w:t>онно-правового отд</w:t>
                  </w:r>
                  <w:r>
                    <w:t>е</w:t>
                  </w:r>
                  <w:r>
                    <w:t xml:space="preserve">ла </w:t>
                  </w:r>
                </w:p>
                <w:p w:rsidR="0000426C" w:rsidRDefault="0000426C">
                  <w:r>
                    <w:t>(1 рабочий день)</w:t>
                  </w:r>
                </w:p>
              </w:txbxContent>
            </v:textbox>
          </v:rect>
        </w:pict>
      </w: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7F1027" w:rsidRPr="0027136C" w:rsidRDefault="007F1027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</w:p>
    <w:p w:rsidR="00407E31" w:rsidRPr="0027136C" w:rsidRDefault="00172D9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>
        <w:rPr>
          <w:noProof/>
          <w:color w:val="2D2D2D"/>
          <w:spacing w:val="2"/>
          <w:sz w:val="28"/>
          <w:szCs w:val="28"/>
        </w:rPr>
        <w:pict>
          <v:shape id="_x0000_s1050" type="#_x0000_t32" style="position:absolute;left:0;text-align:left;margin-left:278.7pt;margin-top:119.95pt;width:99pt;height:0;flip:x;z-index:251675648" o:connectortype="straight">
            <v:stroke endarrow="block"/>
          </v:shape>
        </w:pict>
      </w:r>
      <w:r>
        <w:rPr>
          <w:noProof/>
          <w:color w:val="2D2D2D"/>
          <w:spacing w:val="2"/>
          <w:sz w:val="28"/>
          <w:szCs w:val="28"/>
        </w:rPr>
        <w:pict>
          <v:shape id="_x0000_s1049" type="#_x0000_t32" style="position:absolute;left:0;text-align:left;margin-left:377.7pt;margin-top:89.95pt;width:0;height:30pt;z-index:251674624" o:connectortype="straight"/>
        </w:pict>
      </w:r>
      <w:r>
        <w:rPr>
          <w:noProof/>
          <w:color w:val="2D2D2D"/>
          <w:spacing w:val="2"/>
          <w:sz w:val="28"/>
          <w:szCs w:val="28"/>
        </w:rPr>
        <w:pict>
          <v:shape id="_x0000_s1048" type="#_x0000_t32" style="position:absolute;left:0;text-align:left;margin-left:8.7pt;margin-top:116.2pt;width:90.75pt;height:0;z-index:251673600" o:connectortype="straight">
            <v:stroke endarrow="block"/>
          </v:shape>
        </w:pict>
      </w:r>
      <w:r>
        <w:rPr>
          <w:noProof/>
          <w:color w:val="2D2D2D"/>
          <w:spacing w:val="2"/>
          <w:sz w:val="28"/>
          <w:szCs w:val="28"/>
        </w:rPr>
        <w:pict>
          <v:shape id="_x0000_s1047" type="#_x0000_t32" style="position:absolute;left:0;text-align:left;margin-left:8.7pt;margin-top:54.7pt;width:0;height:61.5pt;z-index:251672576" o:connectortype="straight"/>
        </w:pict>
      </w:r>
      <w:r>
        <w:rPr>
          <w:noProof/>
          <w:color w:val="2D2D2D"/>
          <w:spacing w:val="2"/>
          <w:sz w:val="28"/>
          <w:szCs w:val="28"/>
        </w:rPr>
        <w:pict>
          <v:rect id="_x0000_s1040" style="position:absolute;left:0;text-align:left;margin-left:103.2pt;margin-top:77.95pt;width:175.5pt;height:87pt;z-index:251669504">
            <v:textbox style="mso-next-textbox:#_x0000_s1040">
              <w:txbxContent>
                <w:p w:rsidR="0000426C" w:rsidRDefault="0000426C">
                  <w:r>
                    <w:t>Выдача разрешения или мотивированного отказа заявителю  или направл</w:t>
                  </w:r>
                  <w:r>
                    <w:t>е</w:t>
                  </w:r>
                  <w:r>
                    <w:t>ние по почте</w:t>
                  </w:r>
                </w:p>
              </w:txbxContent>
            </v:textbox>
          </v:rect>
        </w:pict>
      </w:r>
    </w:p>
    <w:p w:rsidR="00800F5D" w:rsidRDefault="00800F5D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textAlignment w:val="baseline"/>
        <w:rPr>
          <w:b/>
          <w:bCs/>
          <w:color w:val="4C4C4C"/>
          <w:spacing w:val="2"/>
          <w:sz w:val="28"/>
          <w:szCs w:val="28"/>
        </w:rPr>
      </w:pPr>
    </w:p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Default="0027136C" w:rsidP="0027136C"/>
    <w:p w:rsidR="0027136C" w:rsidRPr="0027136C" w:rsidRDefault="0027136C" w:rsidP="0027136C"/>
    <w:p w:rsidR="00581738" w:rsidRPr="0027136C" w:rsidRDefault="00581738" w:rsidP="0027136C">
      <w:pPr>
        <w:pStyle w:val="3"/>
        <w:numPr>
          <w:ilvl w:val="0"/>
          <w:numId w:val="0"/>
        </w:numPr>
        <w:shd w:val="clear" w:color="auto" w:fill="FFFFFF"/>
        <w:spacing w:before="0" w:after="0" w:line="360" w:lineRule="auto"/>
        <w:ind w:firstLine="510"/>
        <w:textAlignment w:val="baseline"/>
        <w:rPr>
          <w:b/>
          <w:bCs/>
          <w:color w:val="4C4C4C"/>
          <w:spacing w:val="2"/>
          <w:sz w:val="28"/>
          <w:szCs w:val="28"/>
        </w:rPr>
      </w:pPr>
      <w:r w:rsidRPr="0027136C">
        <w:rPr>
          <w:b/>
          <w:bCs/>
          <w:color w:val="4C4C4C"/>
          <w:spacing w:val="2"/>
          <w:sz w:val="28"/>
          <w:szCs w:val="28"/>
        </w:rPr>
        <w:lastRenderedPageBreak/>
        <w:t xml:space="preserve">Приложение 4. Форма </w:t>
      </w:r>
      <w:r w:rsidR="00800F5D" w:rsidRPr="0027136C">
        <w:rPr>
          <w:b/>
          <w:bCs/>
          <w:color w:val="4C4C4C"/>
          <w:spacing w:val="2"/>
          <w:sz w:val="28"/>
          <w:szCs w:val="28"/>
        </w:rPr>
        <w:t>р</w:t>
      </w:r>
      <w:r w:rsidRPr="0027136C">
        <w:rPr>
          <w:b/>
          <w:bCs/>
          <w:color w:val="4C4C4C"/>
          <w:spacing w:val="2"/>
          <w:sz w:val="28"/>
          <w:szCs w:val="28"/>
        </w:rPr>
        <w:t>азрешения на ввод объекта в эксплуатацию</w:t>
      </w:r>
    </w:p>
    <w:p w:rsid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jc w:val="right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</w:r>
      <w:r w:rsidRPr="0027136C">
        <w:rPr>
          <w:color w:val="2D2D2D"/>
          <w:spacing w:val="2"/>
          <w:sz w:val="28"/>
          <w:szCs w:val="28"/>
        </w:rPr>
        <w:br/>
        <w:t>Приложение 4</w:t>
      </w:r>
      <w:r w:rsidRPr="0027136C">
        <w:rPr>
          <w:color w:val="2D2D2D"/>
          <w:spacing w:val="2"/>
          <w:sz w:val="28"/>
          <w:szCs w:val="28"/>
        </w:rPr>
        <w:br/>
        <w:t>к Административному регламенту</w:t>
      </w:r>
      <w:r w:rsidRPr="0027136C">
        <w:rPr>
          <w:color w:val="2D2D2D"/>
          <w:spacing w:val="2"/>
          <w:sz w:val="28"/>
          <w:szCs w:val="28"/>
        </w:rPr>
        <w:br/>
      </w:r>
    </w:p>
    <w:p w:rsidR="00581738" w:rsidRPr="0027136C" w:rsidRDefault="00581738" w:rsidP="0027136C">
      <w:pPr>
        <w:pStyle w:val="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Форма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разрешения на ввод объекта в эксплуатацию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      </w:t>
      </w:r>
      <w:r w:rsidR="00407E31" w:rsidRPr="0027136C">
        <w:rPr>
          <w:color w:val="2D2D2D"/>
          <w:spacing w:val="2"/>
          <w:sz w:val="28"/>
          <w:szCs w:val="28"/>
        </w:rPr>
        <w:t>                              </w:t>
      </w:r>
      <w:r w:rsidRPr="0027136C">
        <w:rPr>
          <w:color w:val="2D2D2D"/>
          <w:spacing w:val="2"/>
          <w:sz w:val="28"/>
          <w:szCs w:val="28"/>
        </w:rPr>
        <w:t>Кому 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            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                                                       </w:t>
      </w:r>
      <w:r w:rsidRPr="0027136C">
        <w:rPr>
          <w:color w:val="2D2D2D"/>
          <w:spacing w:val="2"/>
          <w:sz w:val="28"/>
          <w:szCs w:val="28"/>
        </w:rPr>
        <w:t>(наименов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ние застройщика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</w:t>
      </w:r>
      <w:r w:rsidR="00407E31" w:rsidRPr="0027136C">
        <w:rPr>
          <w:color w:val="2D2D2D"/>
          <w:spacing w:val="2"/>
          <w:sz w:val="28"/>
          <w:szCs w:val="28"/>
        </w:rPr>
        <w:t>                                                                                           </w:t>
      </w:r>
      <w:r w:rsidRPr="0027136C">
        <w:rPr>
          <w:color w:val="2D2D2D"/>
          <w:spacing w:val="2"/>
          <w:sz w:val="28"/>
          <w:szCs w:val="28"/>
        </w:rPr>
        <w:t>_____________________________________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                                                                                              </w:t>
      </w:r>
      <w:r w:rsidRPr="0027136C">
        <w:rPr>
          <w:color w:val="2D2D2D"/>
          <w:spacing w:val="2"/>
          <w:sz w:val="28"/>
          <w:szCs w:val="28"/>
        </w:rPr>
        <w:t>фамилия, имя, отчество - для граждан,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</w:t>
      </w:r>
      <w:r w:rsidR="00407E31" w:rsidRPr="0027136C">
        <w:rPr>
          <w:color w:val="2D2D2D"/>
          <w:spacing w:val="2"/>
          <w:sz w:val="28"/>
          <w:szCs w:val="28"/>
        </w:rPr>
        <w:t>                                                                                          </w:t>
      </w:r>
      <w:r w:rsidRPr="0027136C">
        <w:rPr>
          <w:color w:val="2D2D2D"/>
          <w:spacing w:val="2"/>
          <w:sz w:val="28"/>
          <w:szCs w:val="28"/>
        </w:rPr>
        <w:t>_____________________________________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   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                                                           </w:t>
      </w:r>
      <w:r w:rsidRPr="0027136C">
        <w:rPr>
          <w:color w:val="2D2D2D"/>
          <w:spacing w:val="2"/>
          <w:sz w:val="28"/>
          <w:szCs w:val="28"/>
        </w:rPr>
        <w:t>   полное н</w:t>
      </w:r>
      <w:r w:rsidRPr="0027136C">
        <w:rPr>
          <w:color w:val="2D2D2D"/>
          <w:spacing w:val="2"/>
          <w:sz w:val="28"/>
          <w:szCs w:val="28"/>
        </w:rPr>
        <w:t>а</w:t>
      </w:r>
      <w:r w:rsidRPr="0027136C">
        <w:rPr>
          <w:color w:val="2D2D2D"/>
          <w:spacing w:val="2"/>
          <w:sz w:val="28"/>
          <w:szCs w:val="28"/>
        </w:rPr>
        <w:t>именование организации -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            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                                                          </w:t>
      </w:r>
      <w:r w:rsidRPr="0027136C">
        <w:rPr>
          <w:color w:val="2D2D2D"/>
          <w:spacing w:val="2"/>
          <w:sz w:val="28"/>
          <w:szCs w:val="28"/>
        </w:rPr>
        <w:t>для юр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дических лиц,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</w:t>
      </w:r>
      <w:r w:rsidR="00407E31" w:rsidRPr="0027136C">
        <w:rPr>
          <w:color w:val="2D2D2D"/>
          <w:spacing w:val="2"/>
          <w:sz w:val="28"/>
          <w:szCs w:val="28"/>
        </w:rPr>
        <w:t>                                                                                        </w:t>
      </w:r>
      <w:r w:rsidRPr="0027136C">
        <w:rPr>
          <w:color w:val="2D2D2D"/>
          <w:spacing w:val="2"/>
          <w:sz w:val="28"/>
          <w:szCs w:val="28"/>
        </w:rPr>
        <w:t>_____________________________________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                         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                                                            </w:t>
      </w:r>
      <w:r w:rsidRPr="0027136C">
        <w:rPr>
          <w:color w:val="2D2D2D"/>
          <w:spacing w:val="2"/>
          <w:sz w:val="28"/>
          <w:szCs w:val="28"/>
        </w:rPr>
        <w:t> его почт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вый индекс и адрес,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t>                                      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                                                         </w:t>
      </w:r>
      <w:r w:rsidRPr="0027136C">
        <w:rPr>
          <w:color w:val="2D2D2D"/>
          <w:spacing w:val="2"/>
          <w:sz w:val="28"/>
          <w:szCs w:val="28"/>
        </w:rPr>
        <w:t>адрес эле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t>тронной почты)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                                                                                          </w:t>
      </w:r>
      <w:r w:rsidRPr="0027136C">
        <w:rPr>
          <w:color w:val="2D2D2D"/>
          <w:spacing w:val="2"/>
          <w:sz w:val="28"/>
          <w:szCs w:val="28"/>
        </w:rPr>
        <w:t>_____________________________________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РАЗРЕШЕНИЕ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на ввод объекта в эксплуатацию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 Дата ___________________                 </w:t>
      </w:r>
      <w:r w:rsidR="00407E31" w:rsidRPr="0027136C">
        <w:rPr>
          <w:color w:val="2D2D2D"/>
          <w:spacing w:val="2"/>
          <w:sz w:val="28"/>
          <w:szCs w:val="28"/>
        </w:rPr>
        <w:t xml:space="preserve">                                 </w:t>
      </w:r>
      <w:r w:rsidRPr="0027136C">
        <w:rPr>
          <w:color w:val="2D2D2D"/>
          <w:spacing w:val="2"/>
          <w:sz w:val="28"/>
          <w:szCs w:val="28"/>
        </w:rPr>
        <w:t>              N ______________</w:t>
      </w:r>
      <w:r w:rsidR="00407E31" w:rsidRPr="0027136C">
        <w:rPr>
          <w:color w:val="2D2D2D"/>
          <w:spacing w:val="2"/>
          <w:sz w:val="28"/>
          <w:szCs w:val="28"/>
        </w:rPr>
        <w:t>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 xml:space="preserve">1. </w:t>
      </w:r>
      <w:r w:rsidR="00407E31" w:rsidRPr="0027136C">
        <w:rPr>
          <w:color w:val="2D2D2D"/>
          <w:spacing w:val="2"/>
          <w:sz w:val="28"/>
          <w:szCs w:val="28"/>
        </w:rPr>
        <w:t xml:space="preserve">  </w:t>
      </w:r>
      <w:r w:rsidRPr="0027136C">
        <w:rPr>
          <w:color w:val="2D2D2D"/>
          <w:spacing w:val="2"/>
          <w:sz w:val="28"/>
          <w:szCs w:val="28"/>
        </w:rPr>
        <w:t>________________________________________________________________________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(наименование уполномоченного федерального органа исполнительной власти,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или органа исполнительной власти субъекта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Российской Федерации, или органа местного самоуправления, осущес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вляющих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выдачу разрешения на ввод объекта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в эксплуатацию, Государственная корпорация по атомной энергии "Р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сатом")</w:t>
      </w:r>
      <w:r w:rsidR="00407E3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в   соответствии   со  статьей  55  Градостроительного  кодекса  Ро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сийской</w:t>
      </w:r>
      <w:r w:rsidR="00407E3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Федерации  разрешает  ввод в эксплуатацию построенного, реко</w:t>
      </w:r>
      <w:r w:rsidRPr="0027136C">
        <w:rPr>
          <w:color w:val="2D2D2D"/>
          <w:spacing w:val="2"/>
          <w:sz w:val="28"/>
          <w:szCs w:val="28"/>
        </w:rPr>
        <w:t>н</w:t>
      </w:r>
      <w:r w:rsidRPr="0027136C">
        <w:rPr>
          <w:color w:val="2D2D2D"/>
          <w:spacing w:val="2"/>
          <w:sz w:val="28"/>
          <w:szCs w:val="28"/>
        </w:rPr>
        <w:t>струированного</w:t>
      </w:r>
      <w:r w:rsidR="00407E31" w:rsidRPr="0027136C">
        <w:rPr>
          <w:color w:val="2D2D2D"/>
          <w:spacing w:val="2"/>
          <w:sz w:val="28"/>
          <w:szCs w:val="28"/>
        </w:rPr>
        <w:t xml:space="preserve"> о</w:t>
      </w:r>
      <w:r w:rsidRPr="0027136C">
        <w:rPr>
          <w:color w:val="2D2D2D"/>
          <w:spacing w:val="2"/>
          <w:sz w:val="28"/>
          <w:szCs w:val="28"/>
        </w:rPr>
        <w:t xml:space="preserve">бъекта капитального строительства; линейного объекта; </w:t>
      </w:r>
      <w:r w:rsidRPr="0027136C">
        <w:rPr>
          <w:color w:val="2D2D2D"/>
          <w:spacing w:val="2"/>
          <w:sz w:val="28"/>
          <w:szCs w:val="28"/>
        </w:rPr>
        <w:lastRenderedPageBreak/>
        <w:t>объекта капитального</w:t>
      </w:r>
      <w:r w:rsidR="00407E3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строительства,  входящего в состав линейного объе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t>та; завершенного работами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по  сохранению  объекта  культурного  наследия,  при  которых затраг</w:t>
      </w:r>
      <w:r w:rsidRPr="0027136C">
        <w:rPr>
          <w:color w:val="2D2D2D"/>
          <w:spacing w:val="2"/>
          <w:sz w:val="28"/>
          <w:szCs w:val="28"/>
        </w:rPr>
        <w:t>и</w:t>
      </w:r>
      <w:r w:rsidRPr="0027136C">
        <w:rPr>
          <w:color w:val="2D2D2D"/>
          <w:spacing w:val="2"/>
          <w:sz w:val="28"/>
          <w:szCs w:val="28"/>
        </w:rPr>
        <w:t>вались</w:t>
      </w:r>
      <w:r w:rsidR="00407E3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конструктивные и другие характеристики надежности и безопасн</w:t>
      </w:r>
      <w:r w:rsidRPr="0027136C">
        <w:rPr>
          <w:color w:val="2D2D2D"/>
          <w:spacing w:val="2"/>
          <w:sz w:val="28"/>
          <w:szCs w:val="28"/>
        </w:rPr>
        <w:t>о</w:t>
      </w:r>
      <w:r w:rsidRPr="0027136C">
        <w:rPr>
          <w:color w:val="2D2D2D"/>
          <w:spacing w:val="2"/>
          <w:sz w:val="28"/>
          <w:szCs w:val="28"/>
        </w:rPr>
        <w:t>сти объекта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(наименование объекта (этапа) капитального строительства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в соответствии с проектной документацией, кадастровый номер объе</w:t>
      </w:r>
      <w:r w:rsidRPr="0027136C">
        <w:rPr>
          <w:color w:val="2D2D2D"/>
          <w:spacing w:val="2"/>
          <w:sz w:val="28"/>
          <w:szCs w:val="28"/>
        </w:rPr>
        <w:t>к</w:t>
      </w:r>
      <w:r w:rsidRPr="0027136C">
        <w:rPr>
          <w:color w:val="2D2D2D"/>
          <w:spacing w:val="2"/>
          <w:sz w:val="28"/>
          <w:szCs w:val="28"/>
        </w:rPr>
        <w:t>та)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расположенного по адресу: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(адрес объекта капитального строительства в соответствии с государс</w:t>
      </w:r>
      <w:r w:rsidRPr="0027136C">
        <w:rPr>
          <w:color w:val="2D2D2D"/>
          <w:spacing w:val="2"/>
          <w:sz w:val="28"/>
          <w:szCs w:val="28"/>
        </w:rPr>
        <w:t>т</w:t>
      </w:r>
      <w:r w:rsidRPr="0027136C">
        <w:rPr>
          <w:color w:val="2D2D2D"/>
          <w:spacing w:val="2"/>
          <w:sz w:val="28"/>
          <w:szCs w:val="28"/>
        </w:rPr>
        <w:t>венным</w:t>
      </w:r>
      <w:r w:rsidR="00407E31" w:rsidRPr="0027136C">
        <w:rPr>
          <w:color w:val="2D2D2D"/>
          <w:spacing w:val="2"/>
          <w:sz w:val="28"/>
          <w:szCs w:val="28"/>
        </w:rPr>
        <w:t> </w:t>
      </w:r>
      <w:r w:rsidRPr="0027136C">
        <w:rPr>
          <w:color w:val="2D2D2D"/>
          <w:spacing w:val="2"/>
          <w:sz w:val="28"/>
          <w:szCs w:val="28"/>
        </w:rPr>
        <w:t>адресным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реестром с указанием реквизитов документов о присвоении, об изм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нении   адреса)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 xml:space="preserve">на земельном участке (земельных участках) с кадастровым номером: 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______________________________</w:t>
      </w:r>
      <w:r w:rsidRPr="0027136C">
        <w:rPr>
          <w:color w:val="2D2D2D"/>
          <w:spacing w:val="2"/>
          <w:sz w:val="28"/>
          <w:szCs w:val="28"/>
        </w:rPr>
        <w:t>.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t>строительный адрес: ______________________________________________________.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В   отношении  объекта  капитального  строительства  выдано  разреш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ние  на</w:t>
      </w:r>
      <w:r w:rsidR="00407E3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строительство, N __________, дата выдачи _________________, о</w:t>
      </w:r>
      <w:r w:rsidRPr="0027136C">
        <w:rPr>
          <w:color w:val="2D2D2D"/>
          <w:spacing w:val="2"/>
          <w:sz w:val="28"/>
          <w:szCs w:val="28"/>
        </w:rPr>
        <w:t>р</w:t>
      </w:r>
      <w:r w:rsidRPr="0027136C">
        <w:rPr>
          <w:color w:val="2D2D2D"/>
          <w:spacing w:val="2"/>
          <w:sz w:val="28"/>
          <w:szCs w:val="28"/>
        </w:rPr>
        <w:t>ган, выдавший</w:t>
      </w:r>
      <w:r w:rsidR="00407E3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разрешение на строительство __________________________________________________________________________________________________________________________</w:t>
      </w:r>
      <w:r w:rsidR="00407E31" w:rsidRPr="0027136C">
        <w:rPr>
          <w:color w:val="2D2D2D"/>
          <w:spacing w:val="2"/>
          <w:sz w:val="28"/>
          <w:szCs w:val="28"/>
        </w:rPr>
        <w:t>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II. Сведения об объекте капитального строительства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335"/>
        <w:gridCol w:w="1829"/>
        <w:gridCol w:w="1463"/>
        <w:gridCol w:w="1727"/>
      </w:tblGrid>
      <w:tr w:rsidR="00581738" w:rsidRPr="0027136C" w:rsidTr="00581738">
        <w:trPr>
          <w:trHeight w:val="15"/>
        </w:trPr>
        <w:tc>
          <w:tcPr>
            <w:tcW w:w="4435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848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Един</w:t>
            </w:r>
            <w:r w:rsidRPr="0027136C">
              <w:rPr>
                <w:color w:val="2D2D2D"/>
                <w:sz w:val="28"/>
                <w:szCs w:val="28"/>
              </w:rPr>
              <w:t>и</w:t>
            </w:r>
            <w:r w:rsidRPr="0027136C">
              <w:rPr>
                <w:color w:val="2D2D2D"/>
                <w:sz w:val="28"/>
                <w:szCs w:val="28"/>
              </w:rPr>
              <w:t>ца измер</w:t>
            </w:r>
            <w:r w:rsidRPr="0027136C">
              <w:rPr>
                <w:color w:val="2D2D2D"/>
                <w:sz w:val="28"/>
                <w:szCs w:val="28"/>
              </w:rPr>
              <w:t>е</w:t>
            </w:r>
            <w:r w:rsidRPr="0027136C">
              <w:rPr>
                <w:color w:val="2D2D2D"/>
                <w:sz w:val="28"/>
                <w:szCs w:val="28"/>
              </w:rPr>
              <w:t>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По проекту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Факт</w:t>
            </w:r>
            <w:r w:rsidRPr="0027136C">
              <w:rPr>
                <w:color w:val="2D2D2D"/>
                <w:sz w:val="28"/>
                <w:szCs w:val="28"/>
              </w:rPr>
              <w:t>и</w:t>
            </w:r>
            <w:r w:rsidRPr="0027136C">
              <w:rPr>
                <w:color w:val="2D2D2D"/>
                <w:sz w:val="28"/>
                <w:szCs w:val="28"/>
              </w:rPr>
              <w:t>чески</w:t>
            </w: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1. Общие показатели вводимого в эксплуатацию объекта</w:t>
            </w: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Строительный объем - всего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куб.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в том числе надземной части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куб.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Общая площадь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Площадь нежилых помещ</w:t>
            </w:r>
            <w:r w:rsidRPr="0027136C">
              <w:rPr>
                <w:color w:val="2D2D2D"/>
                <w:sz w:val="28"/>
                <w:szCs w:val="28"/>
              </w:rPr>
              <w:t>е</w:t>
            </w:r>
            <w:r w:rsidRPr="0027136C">
              <w:rPr>
                <w:color w:val="2D2D2D"/>
                <w:sz w:val="28"/>
                <w:szCs w:val="28"/>
              </w:rPr>
              <w:t>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Площадь встроенно-пристроенных помещений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Количество зданий, соор</w:t>
            </w:r>
            <w:r w:rsidRPr="0027136C">
              <w:rPr>
                <w:color w:val="2D2D2D"/>
                <w:sz w:val="28"/>
                <w:szCs w:val="28"/>
              </w:rPr>
              <w:t>у</w:t>
            </w:r>
            <w:r w:rsidRPr="0027136C">
              <w:rPr>
                <w:color w:val="2D2D2D"/>
                <w:sz w:val="28"/>
                <w:szCs w:val="28"/>
              </w:rPr>
              <w:t>жений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2. Объекты непроизводственного назначения</w:t>
            </w: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2.1 Нежилые объекты (объекты здравоохранения, образования, кул</w:t>
            </w:r>
            <w:r w:rsidRPr="0027136C">
              <w:rPr>
                <w:color w:val="2D2D2D"/>
                <w:sz w:val="28"/>
                <w:szCs w:val="28"/>
              </w:rPr>
              <w:t>ь</w:t>
            </w:r>
            <w:r w:rsidRPr="0027136C">
              <w:rPr>
                <w:color w:val="2D2D2D"/>
                <w:sz w:val="28"/>
                <w:szCs w:val="28"/>
              </w:rPr>
              <w:t>туры, отдыха, спорта и т.д.)</w:t>
            </w: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Количество мест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Количество помещений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lastRenderedPageBreak/>
              <w:t>Вместимость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Количество этажей</w:t>
            </w:r>
          </w:p>
        </w:tc>
        <w:tc>
          <w:tcPr>
            <w:tcW w:w="49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в том числе подземных</w:t>
            </w:r>
          </w:p>
        </w:tc>
        <w:tc>
          <w:tcPr>
            <w:tcW w:w="4990" w:type="dxa"/>
            <w:gridSpan w:val="3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Сети и системы инженерно-технического обеспечения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Лифты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Эскалаторы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Инвалидные подъемники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фундаментов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стен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перекрытий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кровли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Иные показатели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2.2. Объекты жилищного фонда</w:t>
            </w: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Общая площадь жилых п</w:t>
            </w:r>
            <w:r w:rsidRPr="0027136C">
              <w:rPr>
                <w:color w:val="2D2D2D"/>
                <w:sz w:val="28"/>
                <w:szCs w:val="28"/>
              </w:rPr>
              <w:t>о</w:t>
            </w:r>
            <w:r w:rsidRPr="0027136C">
              <w:rPr>
                <w:color w:val="2D2D2D"/>
                <w:sz w:val="28"/>
                <w:szCs w:val="28"/>
              </w:rPr>
              <w:t>мещений (за исключением ба</w:t>
            </w:r>
            <w:r w:rsidRPr="0027136C">
              <w:rPr>
                <w:color w:val="2D2D2D"/>
                <w:sz w:val="28"/>
                <w:szCs w:val="28"/>
              </w:rPr>
              <w:t>л</w:t>
            </w:r>
            <w:r w:rsidRPr="0027136C">
              <w:rPr>
                <w:color w:val="2D2D2D"/>
                <w:sz w:val="28"/>
                <w:szCs w:val="28"/>
              </w:rPr>
              <w:t>конов, лоджий, веранд и террас)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Общая площадь нежилых помещений, в том числе площадь общего имущества в многоква</w:t>
            </w:r>
            <w:r w:rsidRPr="0027136C">
              <w:rPr>
                <w:color w:val="2D2D2D"/>
                <w:sz w:val="28"/>
                <w:szCs w:val="28"/>
              </w:rPr>
              <w:t>р</w:t>
            </w:r>
            <w:r w:rsidRPr="0027136C">
              <w:rPr>
                <w:color w:val="2D2D2D"/>
                <w:sz w:val="28"/>
                <w:szCs w:val="28"/>
              </w:rPr>
              <w:t>тирном доме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Количество этажей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в том числе подземных</w:t>
            </w:r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Количество секций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секций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Количество квартир/общая площадь, всего в том числе: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шт./кв.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lastRenderedPageBreak/>
              <w:t>1-комнатные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шт./кв.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2-комнатные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шт./кв.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3-комнатные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шт./кв.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4-комнатные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шт./кв.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более чем 4-комнатные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шт./кв.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Общая площадь жилых п</w:t>
            </w:r>
            <w:r w:rsidRPr="0027136C">
              <w:rPr>
                <w:color w:val="2D2D2D"/>
                <w:sz w:val="28"/>
                <w:szCs w:val="28"/>
              </w:rPr>
              <w:t>о</w:t>
            </w:r>
            <w:r w:rsidRPr="0027136C">
              <w:rPr>
                <w:color w:val="2D2D2D"/>
                <w:sz w:val="28"/>
                <w:szCs w:val="28"/>
              </w:rPr>
              <w:t>мещений (с учетом балконов, лоджий, веранд и террас)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кв. м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Сети и системы инженерно-технического обеспечения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Лифты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Эскалаторы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Инвалидные подъемники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фундаментов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стен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перекрытий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кровли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Иные показатели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3. Объекты производственного назначения</w:t>
            </w: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Наименование объекта капитального строительства в соответствии с проектной документацией:</w:t>
            </w: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Тип объекта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lastRenderedPageBreak/>
              <w:t>Мощность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Производительность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Сети и системы инженерно-технического обеспечения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Лифты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Эскалаторы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Инвалидные подъемники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шт.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фундаментов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стен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перекрытий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кровли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Иные показатели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4. Линейные объекты</w:t>
            </w: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Категория (класс)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Протяженность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Мощность (пропускная сп</w:t>
            </w:r>
            <w:r w:rsidRPr="0027136C">
              <w:rPr>
                <w:color w:val="2D2D2D"/>
                <w:sz w:val="28"/>
                <w:szCs w:val="28"/>
              </w:rPr>
              <w:t>о</w:t>
            </w:r>
            <w:r w:rsidRPr="0027136C">
              <w:rPr>
                <w:color w:val="2D2D2D"/>
                <w:sz w:val="28"/>
                <w:szCs w:val="28"/>
              </w:rPr>
              <w:t>собность, грузооборот, инте</w:t>
            </w:r>
            <w:r w:rsidRPr="0027136C">
              <w:rPr>
                <w:color w:val="2D2D2D"/>
                <w:sz w:val="28"/>
                <w:szCs w:val="28"/>
              </w:rPr>
              <w:t>н</w:t>
            </w:r>
            <w:r w:rsidRPr="0027136C">
              <w:rPr>
                <w:color w:val="2D2D2D"/>
                <w:sz w:val="28"/>
                <w:szCs w:val="28"/>
              </w:rPr>
              <w:t>сивность движения)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Диаметры и количество тр</w:t>
            </w:r>
            <w:r w:rsidRPr="0027136C">
              <w:rPr>
                <w:color w:val="2D2D2D"/>
                <w:sz w:val="28"/>
                <w:szCs w:val="28"/>
              </w:rPr>
              <w:t>у</w:t>
            </w:r>
            <w:r w:rsidRPr="0027136C">
              <w:rPr>
                <w:color w:val="2D2D2D"/>
                <w:sz w:val="28"/>
                <w:szCs w:val="28"/>
              </w:rPr>
              <w:t>бопроводов, характеристики м</w:t>
            </w:r>
            <w:r w:rsidRPr="0027136C">
              <w:rPr>
                <w:color w:val="2D2D2D"/>
                <w:sz w:val="28"/>
                <w:szCs w:val="28"/>
              </w:rPr>
              <w:t>а</w:t>
            </w:r>
            <w:r w:rsidRPr="0027136C">
              <w:rPr>
                <w:color w:val="2D2D2D"/>
                <w:sz w:val="28"/>
                <w:szCs w:val="28"/>
              </w:rPr>
              <w:t>териалов труб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Тип (КЛ, ВЛ, КВЛ), уровень напряжения линий электропер</w:t>
            </w:r>
            <w:r w:rsidRPr="0027136C">
              <w:rPr>
                <w:color w:val="2D2D2D"/>
                <w:sz w:val="28"/>
                <w:szCs w:val="28"/>
              </w:rPr>
              <w:t>е</w:t>
            </w:r>
            <w:r w:rsidRPr="0027136C">
              <w:rPr>
                <w:color w:val="2D2D2D"/>
                <w:sz w:val="28"/>
                <w:szCs w:val="28"/>
              </w:rPr>
              <w:t>дачи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Перечень конструктивных элементов, оказывающих вли</w:t>
            </w:r>
            <w:r w:rsidRPr="0027136C">
              <w:rPr>
                <w:color w:val="2D2D2D"/>
                <w:sz w:val="28"/>
                <w:szCs w:val="28"/>
              </w:rPr>
              <w:t>я</w:t>
            </w:r>
            <w:r w:rsidRPr="0027136C">
              <w:rPr>
                <w:color w:val="2D2D2D"/>
                <w:sz w:val="28"/>
                <w:szCs w:val="28"/>
              </w:rPr>
              <w:t>ние на безопасность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lastRenderedPageBreak/>
              <w:t>Иные показатели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9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5. Соответствие требованиям энергетической эффективности и треб</w:t>
            </w:r>
            <w:r w:rsidRPr="0027136C">
              <w:rPr>
                <w:color w:val="2D2D2D"/>
                <w:sz w:val="28"/>
                <w:szCs w:val="28"/>
              </w:rPr>
              <w:t>о</w:t>
            </w:r>
            <w:r w:rsidRPr="0027136C">
              <w:rPr>
                <w:color w:val="2D2D2D"/>
                <w:sz w:val="28"/>
                <w:szCs w:val="28"/>
              </w:rPr>
              <w:t>ваниям оснащенности приборами учета используемых энергетических р</w:t>
            </w:r>
            <w:r w:rsidRPr="0027136C">
              <w:rPr>
                <w:color w:val="2D2D2D"/>
                <w:sz w:val="28"/>
                <w:szCs w:val="28"/>
              </w:rPr>
              <w:t>е</w:t>
            </w:r>
            <w:r w:rsidRPr="0027136C">
              <w:rPr>
                <w:color w:val="2D2D2D"/>
                <w:sz w:val="28"/>
                <w:szCs w:val="28"/>
              </w:rPr>
              <w:t>сурсов</w:t>
            </w: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Класс энергоэффективности здания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Удельный расход тепловой энергии на 1 кв. м площади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jc w:val="center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кВт x ч/м2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Материалы утепления н</w:t>
            </w:r>
            <w:r w:rsidRPr="0027136C">
              <w:rPr>
                <w:color w:val="2D2D2D"/>
                <w:sz w:val="28"/>
                <w:szCs w:val="28"/>
              </w:rPr>
              <w:t>а</w:t>
            </w:r>
            <w:r w:rsidRPr="0027136C">
              <w:rPr>
                <w:color w:val="2D2D2D"/>
                <w:sz w:val="28"/>
                <w:szCs w:val="28"/>
              </w:rPr>
              <w:t>ружных ограждающих констру</w:t>
            </w:r>
            <w:r w:rsidRPr="0027136C">
              <w:rPr>
                <w:color w:val="2D2D2D"/>
                <w:sz w:val="28"/>
                <w:szCs w:val="28"/>
              </w:rPr>
              <w:t>к</w:t>
            </w:r>
            <w:r w:rsidRPr="0027136C">
              <w:rPr>
                <w:color w:val="2D2D2D"/>
                <w:sz w:val="28"/>
                <w:szCs w:val="28"/>
              </w:rPr>
              <w:t>ций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  <w:tr w:rsidR="00581738" w:rsidRPr="0027136C" w:rsidTr="00581738"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pStyle w:val="formattext"/>
              <w:spacing w:before="0" w:beforeAutospacing="0" w:after="0" w:afterAutospacing="0" w:line="360" w:lineRule="auto"/>
              <w:ind w:firstLine="510"/>
              <w:textAlignment w:val="baseline"/>
              <w:rPr>
                <w:color w:val="2D2D2D"/>
                <w:sz w:val="28"/>
                <w:szCs w:val="28"/>
              </w:rPr>
            </w:pPr>
            <w:r w:rsidRPr="0027136C">
              <w:rPr>
                <w:color w:val="2D2D2D"/>
                <w:sz w:val="28"/>
                <w:szCs w:val="28"/>
              </w:rPr>
              <w:t>Заполнение световых пр</w:t>
            </w:r>
            <w:r w:rsidRPr="0027136C">
              <w:rPr>
                <w:color w:val="2D2D2D"/>
                <w:sz w:val="28"/>
                <w:szCs w:val="28"/>
              </w:rPr>
              <w:t>о</w:t>
            </w:r>
            <w:r w:rsidRPr="0027136C">
              <w:rPr>
                <w:color w:val="2D2D2D"/>
                <w:sz w:val="28"/>
                <w:szCs w:val="28"/>
              </w:rPr>
              <w:t>емов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81738" w:rsidRPr="0027136C" w:rsidRDefault="00581738" w:rsidP="0027136C">
            <w:pPr>
              <w:spacing w:after="0" w:line="360" w:lineRule="auto"/>
              <w:ind w:firstLine="510"/>
              <w:rPr>
                <w:szCs w:val="28"/>
              </w:rPr>
            </w:pPr>
          </w:p>
        </w:tc>
      </w:tr>
    </w:tbl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Разрешение  на ввод объекта в эксплуатацию недействительно без технич</w:t>
      </w:r>
      <w:r w:rsidRPr="0027136C">
        <w:rPr>
          <w:color w:val="2D2D2D"/>
          <w:spacing w:val="2"/>
          <w:sz w:val="28"/>
          <w:szCs w:val="28"/>
        </w:rPr>
        <w:t>е</w:t>
      </w:r>
      <w:r w:rsidRPr="0027136C">
        <w:rPr>
          <w:color w:val="2D2D2D"/>
          <w:spacing w:val="2"/>
          <w:sz w:val="28"/>
          <w:szCs w:val="28"/>
        </w:rPr>
        <w:t>ского</w:t>
      </w:r>
      <w:r w:rsidR="00407E31" w:rsidRPr="0027136C">
        <w:rPr>
          <w:color w:val="2D2D2D"/>
          <w:spacing w:val="2"/>
          <w:sz w:val="28"/>
          <w:szCs w:val="28"/>
        </w:rPr>
        <w:t xml:space="preserve"> </w:t>
      </w:r>
      <w:r w:rsidRPr="0027136C">
        <w:rPr>
          <w:color w:val="2D2D2D"/>
          <w:spacing w:val="2"/>
          <w:sz w:val="28"/>
          <w:szCs w:val="28"/>
        </w:rPr>
        <w:t>плана _____________________________________________________________________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__________________________  </w:t>
      </w:r>
      <w:r w:rsidR="00407E31" w:rsidRPr="0027136C">
        <w:rPr>
          <w:color w:val="2D2D2D"/>
          <w:spacing w:val="2"/>
          <w:sz w:val="28"/>
          <w:szCs w:val="28"/>
        </w:rPr>
        <w:t xml:space="preserve">   </w:t>
      </w:r>
      <w:r w:rsidRPr="0027136C">
        <w:rPr>
          <w:color w:val="2D2D2D"/>
          <w:spacing w:val="2"/>
          <w:sz w:val="28"/>
          <w:szCs w:val="28"/>
        </w:rPr>
        <w:t>___________  ______________________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(должность уполномоченного сотрудника   (подписано)  </w:t>
      </w:r>
      <w:r w:rsidR="00407E31" w:rsidRPr="0027136C">
        <w:rPr>
          <w:color w:val="2D2D2D"/>
          <w:spacing w:val="2"/>
          <w:sz w:val="28"/>
          <w:szCs w:val="28"/>
        </w:rPr>
        <w:t xml:space="preserve">           </w:t>
      </w:r>
      <w:r w:rsidRPr="0027136C">
        <w:rPr>
          <w:color w:val="2D2D2D"/>
          <w:spacing w:val="2"/>
          <w:sz w:val="28"/>
          <w:szCs w:val="28"/>
        </w:rPr>
        <w:t>(ра</w:t>
      </w:r>
      <w:r w:rsidRPr="0027136C">
        <w:rPr>
          <w:color w:val="2D2D2D"/>
          <w:spacing w:val="2"/>
          <w:sz w:val="28"/>
          <w:szCs w:val="28"/>
        </w:rPr>
        <w:t>с</w:t>
      </w:r>
      <w:r w:rsidRPr="0027136C">
        <w:rPr>
          <w:color w:val="2D2D2D"/>
          <w:spacing w:val="2"/>
          <w:sz w:val="28"/>
          <w:szCs w:val="28"/>
        </w:rPr>
        <w:t>шифровка подписи)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органа, осуществляющего выдачу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разрешения на ввод объекта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t>          в эксплуатацию)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br/>
        <w:t>"___" _______________ 20____ г.</w:t>
      </w:r>
    </w:p>
    <w:p w:rsidR="00581738" w:rsidRPr="0027136C" w:rsidRDefault="00581738" w:rsidP="0027136C">
      <w:pPr>
        <w:pStyle w:val="unformattext"/>
        <w:shd w:val="clear" w:color="auto" w:fill="FFFFFF"/>
        <w:spacing w:before="0" w:beforeAutospacing="0" w:after="0" w:afterAutospacing="0" w:line="360" w:lineRule="auto"/>
        <w:ind w:firstLine="510"/>
        <w:textAlignment w:val="baseline"/>
        <w:rPr>
          <w:color w:val="2D2D2D"/>
          <w:spacing w:val="2"/>
          <w:sz w:val="28"/>
          <w:szCs w:val="28"/>
        </w:rPr>
      </w:pPr>
      <w:r w:rsidRPr="0027136C">
        <w:rPr>
          <w:color w:val="2D2D2D"/>
          <w:spacing w:val="2"/>
          <w:sz w:val="28"/>
          <w:szCs w:val="28"/>
        </w:rPr>
        <w:lastRenderedPageBreak/>
        <w:t>    М.П.</w:t>
      </w:r>
    </w:p>
    <w:sectPr w:rsidR="00581738" w:rsidRPr="0027136C" w:rsidSect="00DC47D2">
      <w:headerReference w:type="default" r:id="rId35"/>
      <w:headerReference w:type="first" r:id="rId36"/>
      <w:pgSz w:w="11906" w:h="16838" w:code="9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EE1" w:rsidRDefault="00BD0EE1" w:rsidP="00586E9A">
      <w:r>
        <w:separator/>
      </w:r>
    </w:p>
  </w:endnote>
  <w:endnote w:type="continuationSeparator" w:id="1">
    <w:p w:rsidR="00BD0EE1" w:rsidRDefault="00BD0EE1" w:rsidP="00586E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26C" w:rsidRPr="004832AA" w:rsidRDefault="0000426C" w:rsidP="00581738">
    <w:pPr>
      <w:shd w:val="clear" w:color="auto" w:fill="FFFFFF"/>
      <w:spacing w:after="0" w:line="315" w:lineRule="atLeast"/>
      <w:textAlignment w:val="baseline"/>
      <w:rPr>
        <w:rFonts w:ascii="Arial" w:eastAsia="Times New Roman" w:hAnsi="Arial" w:cs="Arial"/>
        <w:color w:val="2D2D2D"/>
        <w:sz w:val="21"/>
        <w:szCs w:val="21"/>
      </w:rPr>
    </w:pPr>
  </w:p>
  <w:p w:rsidR="0000426C" w:rsidRPr="004832AA" w:rsidRDefault="0000426C" w:rsidP="00581738">
    <w:pPr>
      <w:shd w:val="clear" w:color="auto" w:fill="FFFFFF"/>
      <w:spacing w:after="0" w:line="315" w:lineRule="atLeast"/>
      <w:textAlignment w:val="baseline"/>
      <w:rPr>
        <w:rFonts w:ascii="Arial" w:eastAsia="Times New Roman" w:hAnsi="Arial" w:cs="Arial"/>
        <w:color w:val="2D2D2D"/>
        <w:sz w:val="21"/>
        <w:szCs w:val="21"/>
      </w:rPr>
    </w:pPr>
    <w:r w:rsidRPr="004832AA">
      <w:rPr>
        <w:rFonts w:ascii="Arial" w:eastAsia="Times New Roman" w:hAnsi="Arial" w:cs="Arial"/>
        <w:color w:val="2D2D2D"/>
        <w:sz w:val="21"/>
        <w:szCs w:val="21"/>
      </w:rPr>
      <w:br/>
    </w:r>
  </w:p>
  <w:p w:rsidR="0000426C" w:rsidRDefault="0000426C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EE1" w:rsidRDefault="00BD0EE1" w:rsidP="00586E9A">
      <w:r>
        <w:separator/>
      </w:r>
    </w:p>
  </w:footnote>
  <w:footnote w:type="continuationSeparator" w:id="1">
    <w:p w:rsidR="00BD0EE1" w:rsidRDefault="00BD0EE1" w:rsidP="00586E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26C" w:rsidRDefault="00172D98" w:rsidP="008515A0">
    <w:pPr>
      <w:pStyle w:val="af7"/>
      <w:jc w:val="center"/>
    </w:pPr>
    <w:fldSimple w:instr="PAGE   \* MERGEFORMAT">
      <w:r w:rsidR="007170A4">
        <w:rPr>
          <w:noProof/>
        </w:rPr>
        <w:t>56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26C" w:rsidRPr="0022163A" w:rsidRDefault="0000426C" w:rsidP="00DC47D2">
    <w:pPr>
      <w:pStyle w:val="af7"/>
      <w:jc w:val="right"/>
      <w:rPr>
        <w:b/>
      </w:rPr>
    </w:pPr>
    <w:r>
      <w:rPr>
        <w:b/>
      </w:rPr>
      <w:t xml:space="preserve">ПРОЕКТ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5BE6"/>
    <w:multiLevelType w:val="multilevel"/>
    <w:tmpl w:val="54BAD5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851"/>
        </w:tabs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1E0967C9"/>
    <w:multiLevelType w:val="multilevel"/>
    <w:tmpl w:val="6BF2AC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8E92DBD"/>
    <w:multiLevelType w:val="hybridMultilevel"/>
    <w:tmpl w:val="40BE2E88"/>
    <w:lvl w:ilvl="0" w:tplc="A13ADA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D846DF"/>
    <w:multiLevelType w:val="hybridMultilevel"/>
    <w:tmpl w:val="49F6C1A8"/>
    <w:lvl w:ilvl="0" w:tplc="287EBA88">
      <w:start w:val="1"/>
      <w:numFmt w:val="bullet"/>
      <w:lvlText w:val="□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7D165B"/>
    <w:multiLevelType w:val="multilevel"/>
    <w:tmpl w:val="2AE60480"/>
    <w:lvl w:ilvl="0">
      <w:start w:val="1"/>
      <w:numFmt w:val="decimal"/>
      <w:pStyle w:val="1"/>
      <w:lvlText w:val="%1"/>
      <w:lvlJc w:val="left"/>
      <w:pPr>
        <w:tabs>
          <w:tab w:val="num" w:pos="3766"/>
        </w:tabs>
        <w:ind w:firstLine="709"/>
      </w:pPr>
      <w:rPr>
        <w:rFonts w:hint="default"/>
      </w:rPr>
    </w:lvl>
    <w:lvl w:ilvl="1">
      <w:start w:val="7"/>
      <w:numFmt w:val="decimal"/>
      <w:lvlRestart w:val="0"/>
      <w:pStyle w:val="2"/>
      <w:lvlText w:val="%1.%2"/>
      <w:lvlJc w:val="left"/>
      <w:pPr>
        <w:tabs>
          <w:tab w:val="num" w:pos="4123"/>
        </w:tabs>
        <w:ind w:firstLine="709"/>
      </w:pPr>
      <w:rPr>
        <w:rFonts w:hint="default"/>
      </w:rPr>
    </w:lvl>
    <w:lvl w:ilvl="2">
      <w:start w:val="1"/>
      <w:numFmt w:val="decimal"/>
      <w:lvlRestart w:val="0"/>
      <w:pStyle w:val="3"/>
      <w:lvlText w:val="%1.%2.%3"/>
      <w:lvlJc w:val="left"/>
      <w:pPr>
        <w:tabs>
          <w:tab w:val="num" w:pos="4534"/>
        </w:tabs>
        <w:ind w:left="3105" w:firstLine="709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4282"/>
        </w:tabs>
        <w:ind w:firstLine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70"/>
        </w:tabs>
        <w:ind w:left="3970" w:hanging="1276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4494"/>
        </w:tabs>
        <w:ind w:left="4112" w:hanging="1418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4494"/>
        </w:tabs>
        <w:ind w:left="4253" w:hanging="1559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4854"/>
        </w:tabs>
        <w:ind w:left="4395" w:hanging="1701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5214"/>
        </w:tabs>
        <w:ind w:left="4537" w:hanging="1843"/>
      </w:pPr>
      <w:rPr>
        <w:rFonts w:hint="default"/>
      </w:rPr>
    </w:lvl>
  </w:abstractNum>
  <w:abstractNum w:abstractNumId="5">
    <w:nsid w:val="48CF7C52"/>
    <w:multiLevelType w:val="multilevel"/>
    <w:tmpl w:val="5B5EA6A4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6">
    <w:nsid w:val="6C640E91"/>
    <w:multiLevelType w:val="hybridMultilevel"/>
    <w:tmpl w:val="93D4C424"/>
    <w:lvl w:ilvl="0" w:tplc="DFF69C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ind w:left="1789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509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3229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3949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4669" w:hanging="36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5389" w:hanging="1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6109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6829" w:hanging="36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549" w:hanging="180"/>
        </w:pPr>
      </w:lvl>
    </w:lvlOverride>
  </w:num>
  <w:num w:numId="4">
    <w:abstractNumId w:val="5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7A04"/>
    <w:rsid w:val="00000502"/>
    <w:rsid w:val="00001EC9"/>
    <w:rsid w:val="00001EDA"/>
    <w:rsid w:val="00003FD6"/>
    <w:rsid w:val="000041BB"/>
    <w:rsid w:val="0000426C"/>
    <w:rsid w:val="000048F4"/>
    <w:rsid w:val="00004D9E"/>
    <w:rsid w:val="00004E1C"/>
    <w:rsid w:val="00005795"/>
    <w:rsid w:val="00012473"/>
    <w:rsid w:val="000126FC"/>
    <w:rsid w:val="00012AC5"/>
    <w:rsid w:val="00012B44"/>
    <w:rsid w:val="0001308C"/>
    <w:rsid w:val="00013D56"/>
    <w:rsid w:val="000153A1"/>
    <w:rsid w:val="00015AF7"/>
    <w:rsid w:val="00020B5E"/>
    <w:rsid w:val="00024A76"/>
    <w:rsid w:val="000255DA"/>
    <w:rsid w:val="00025A73"/>
    <w:rsid w:val="00027C9C"/>
    <w:rsid w:val="000307A6"/>
    <w:rsid w:val="00031329"/>
    <w:rsid w:val="000326E0"/>
    <w:rsid w:val="00032D42"/>
    <w:rsid w:val="00034A27"/>
    <w:rsid w:val="00035058"/>
    <w:rsid w:val="00036C11"/>
    <w:rsid w:val="00040BF5"/>
    <w:rsid w:val="00041D62"/>
    <w:rsid w:val="00043F52"/>
    <w:rsid w:val="000442F4"/>
    <w:rsid w:val="000463E4"/>
    <w:rsid w:val="00046EEB"/>
    <w:rsid w:val="000474A0"/>
    <w:rsid w:val="0005025D"/>
    <w:rsid w:val="00050309"/>
    <w:rsid w:val="0005151D"/>
    <w:rsid w:val="00053102"/>
    <w:rsid w:val="00054C04"/>
    <w:rsid w:val="000559FE"/>
    <w:rsid w:val="00060ABD"/>
    <w:rsid w:val="00060B12"/>
    <w:rsid w:val="00061CE4"/>
    <w:rsid w:val="00064199"/>
    <w:rsid w:val="00066AC0"/>
    <w:rsid w:val="00066AEE"/>
    <w:rsid w:val="00067065"/>
    <w:rsid w:val="00073BC9"/>
    <w:rsid w:val="00080E6B"/>
    <w:rsid w:val="00081B38"/>
    <w:rsid w:val="000841F0"/>
    <w:rsid w:val="00085F5D"/>
    <w:rsid w:val="000865CE"/>
    <w:rsid w:val="00087AE0"/>
    <w:rsid w:val="00087AF2"/>
    <w:rsid w:val="000908A4"/>
    <w:rsid w:val="00091F94"/>
    <w:rsid w:val="0009224C"/>
    <w:rsid w:val="00093244"/>
    <w:rsid w:val="000964C6"/>
    <w:rsid w:val="00096A1B"/>
    <w:rsid w:val="00097C0A"/>
    <w:rsid w:val="000A3521"/>
    <w:rsid w:val="000A6635"/>
    <w:rsid w:val="000A7708"/>
    <w:rsid w:val="000B09E3"/>
    <w:rsid w:val="000B10DB"/>
    <w:rsid w:val="000B2ADE"/>
    <w:rsid w:val="000B70C7"/>
    <w:rsid w:val="000B74D6"/>
    <w:rsid w:val="000B7ADF"/>
    <w:rsid w:val="000C3F79"/>
    <w:rsid w:val="000C446E"/>
    <w:rsid w:val="000C4A05"/>
    <w:rsid w:val="000C4C1C"/>
    <w:rsid w:val="000C6908"/>
    <w:rsid w:val="000C7954"/>
    <w:rsid w:val="000C7D81"/>
    <w:rsid w:val="000D6E21"/>
    <w:rsid w:val="000D7E9A"/>
    <w:rsid w:val="000E19C6"/>
    <w:rsid w:val="000E1BBF"/>
    <w:rsid w:val="000E4295"/>
    <w:rsid w:val="000E456B"/>
    <w:rsid w:val="000E5AF0"/>
    <w:rsid w:val="000E64B7"/>
    <w:rsid w:val="000E712D"/>
    <w:rsid w:val="000F267B"/>
    <w:rsid w:val="000F402C"/>
    <w:rsid w:val="000F45D3"/>
    <w:rsid w:val="001004B9"/>
    <w:rsid w:val="001007BD"/>
    <w:rsid w:val="001025B5"/>
    <w:rsid w:val="00104C08"/>
    <w:rsid w:val="0010507F"/>
    <w:rsid w:val="001061A1"/>
    <w:rsid w:val="00113213"/>
    <w:rsid w:val="001156EB"/>
    <w:rsid w:val="00115BA3"/>
    <w:rsid w:val="00116881"/>
    <w:rsid w:val="001179B2"/>
    <w:rsid w:val="0012330B"/>
    <w:rsid w:val="00123757"/>
    <w:rsid w:val="00123C1F"/>
    <w:rsid w:val="00124D1F"/>
    <w:rsid w:val="0013198F"/>
    <w:rsid w:val="00131EF9"/>
    <w:rsid w:val="00133A49"/>
    <w:rsid w:val="00133F65"/>
    <w:rsid w:val="001345A3"/>
    <w:rsid w:val="00136054"/>
    <w:rsid w:val="00141D20"/>
    <w:rsid w:val="00144AD6"/>
    <w:rsid w:val="001457B4"/>
    <w:rsid w:val="00151B37"/>
    <w:rsid w:val="00152432"/>
    <w:rsid w:val="00153249"/>
    <w:rsid w:val="00154B1B"/>
    <w:rsid w:val="0016005C"/>
    <w:rsid w:val="00165AD5"/>
    <w:rsid w:val="00165BD1"/>
    <w:rsid w:val="001666AA"/>
    <w:rsid w:val="0016784E"/>
    <w:rsid w:val="00167A04"/>
    <w:rsid w:val="00167EC0"/>
    <w:rsid w:val="00170040"/>
    <w:rsid w:val="00171850"/>
    <w:rsid w:val="00172D98"/>
    <w:rsid w:val="00181136"/>
    <w:rsid w:val="00182307"/>
    <w:rsid w:val="001834EF"/>
    <w:rsid w:val="0018387B"/>
    <w:rsid w:val="001850BF"/>
    <w:rsid w:val="00186396"/>
    <w:rsid w:val="00186A22"/>
    <w:rsid w:val="001873E7"/>
    <w:rsid w:val="00187C87"/>
    <w:rsid w:val="001925B7"/>
    <w:rsid w:val="00194C32"/>
    <w:rsid w:val="001A15B2"/>
    <w:rsid w:val="001A3D58"/>
    <w:rsid w:val="001A442D"/>
    <w:rsid w:val="001A746C"/>
    <w:rsid w:val="001B0E3C"/>
    <w:rsid w:val="001B4FA0"/>
    <w:rsid w:val="001B6338"/>
    <w:rsid w:val="001B649C"/>
    <w:rsid w:val="001C1D09"/>
    <w:rsid w:val="001C2A2A"/>
    <w:rsid w:val="001C4F8F"/>
    <w:rsid w:val="001C5A96"/>
    <w:rsid w:val="001C61FB"/>
    <w:rsid w:val="001D2927"/>
    <w:rsid w:val="001D2ECA"/>
    <w:rsid w:val="001D61D5"/>
    <w:rsid w:val="001E6F45"/>
    <w:rsid w:val="001F0CAE"/>
    <w:rsid w:val="001F40A4"/>
    <w:rsid w:val="001F5A01"/>
    <w:rsid w:val="001F62D3"/>
    <w:rsid w:val="001F6BC5"/>
    <w:rsid w:val="002038C8"/>
    <w:rsid w:val="00204D45"/>
    <w:rsid w:val="002051DB"/>
    <w:rsid w:val="0020575D"/>
    <w:rsid w:val="00206287"/>
    <w:rsid w:val="002065ED"/>
    <w:rsid w:val="00207573"/>
    <w:rsid w:val="002159F8"/>
    <w:rsid w:val="00215E9C"/>
    <w:rsid w:val="00217A94"/>
    <w:rsid w:val="00220726"/>
    <w:rsid w:val="0022163A"/>
    <w:rsid w:val="0022187D"/>
    <w:rsid w:val="0022347C"/>
    <w:rsid w:val="00226D95"/>
    <w:rsid w:val="002329FB"/>
    <w:rsid w:val="00233CCF"/>
    <w:rsid w:val="00234EF2"/>
    <w:rsid w:val="00242BB4"/>
    <w:rsid w:val="00242F9F"/>
    <w:rsid w:val="00253169"/>
    <w:rsid w:val="002567D3"/>
    <w:rsid w:val="00256871"/>
    <w:rsid w:val="002606BA"/>
    <w:rsid w:val="00260767"/>
    <w:rsid w:val="002634AA"/>
    <w:rsid w:val="00264833"/>
    <w:rsid w:val="00264BA5"/>
    <w:rsid w:val="0026702F"/>
    <w:rsid w:val="0026716B"/>
    <w:rsid w:val="00267418"/>
    <w:rsid w:val="002702EA"/>
    <w:rsid w:val="0027136C"/>
    <w:rsid w:val="00272DB8"/>
    <w:rsid w:val="00275679"/>
    <w:rsid w:val="00280249"/>
    <w:rsid w:val="00285077"/>
    <w:rsid w:val="00285D50"/>
    <w:rsid w:val="00286E87"/>
    <w:rsid w:val="0028718B"/>
    <w:rsid w:val="00287711"/>
    <w:rsid w:val="0029524C"/>
    <w:rsid w:val="002952FA"/>
    <w:rsid w:val="002A0BCA"/>
    <w:rsid w:val="002A106D"/>
    <w:rsid w:val="002A1741"/>
    <w:rsid w:val="002A24F1"/>
    <w:rsid w:val="002A37BC"/>
    <w:rsid w:val="002A4BE6"/>
    <w:rsid w:val="002A4CF2"/>
    <w:rsid w:val="002B06DE"/>
    <w:rsid w:val="002B1773"/>
    <w:rsid w:val="002B182D"/>
    <w:rsid w:val="002B335C"/>
    <w:rsid w:val="002B54D9"/>
    <w:rsid w:val="002B5815"/>
    <w:rsid w:val="002B794B"/>
    <w:rsid w:val="002B7F8F"/>
    <w:rsid w:val="002C08E4"/>
    <w:rsid w:val="002C1914"/>
    <w:rsid w:val="002C40EC"/>
    <w:rsid w:val="002C4235"/>
    <w:rsid w:val="002C4C4F"/>
    <w:rsid w:val="002C764E"/>
    <w:rsid w:val="002D7BCA"/>
    <w:rsid w:val="002E07E0"/>
    <w:rsid w:val="002E3EC8"/>
    <w:rsid w:val="002E6388"/>
    <w:rsid w:val="002F7D0A"/>
    <w:rsid w:val="0030407B"/>
    <w:rsid w:val="0030595E"/>
    <w:rsid w:val="00306754"/>
    <w:rsid w:val="003070BF"/>
    <w:rsid w:val="00307E3D"/>
    <w:rsid w:val="003123F0"/>
    <w:rsid w:val="0031295F"/>
    <w:rsid w:val="003130B3"/>
    <w:rsid w:val="0031394F"/>
    <w:rsid w:val="003148A7"/>
    <w:rsid w:val="00315A5A"/>
    <w:rsid w:val="00320CFE"/>
    <w:rsid w:val="00324F30"/>
    <w:rsid w:val="0033007D"/>
    <w:rsid w:val="00331A6F"/>
    <w:rsid w:val="00331B6C"/>
    <w:rsid w:val="00332C9B"/>
    <w:rsid w:val="00333D31"/>
    <w:rsid w:val="00334D23"/>
    <w:rsid w:val="00342F40"/>
    <w:rsid w:val="003452E1"/>
    <w:rsid w:val="00346AD8"/>
    <w:rsid w:val="00362051"/>
    <w:rsid w:val="003640F5"/>
    <w:rsid w:val="0036423F"/>
    <w:rsid w:val="00365C53"/>
    <w:rsid w:val="0036629D"/>
    <w:rsid w:val="0036645E"/>
    <w:rsid w:val="00370DDB"/>
    <w:rsid w:val="00370F60"/>
    <w:rsid w:val="0037460C"/>
    <w:rsid w:val="00377851"/>
    <w:rsid w:val="0038173B"/>
    <w:rsid w:val="0038390C"/>
    <w:rsid w:val="00384784"/>
    <w:rsid w:val="00386212"/>
    <w:rsid w:val="00387FB3"/>
    <w:rsid w:val="00392606"/>
    <w:rsid w:val="00394732"/>
    <w:rsid w:val="00395ED6"/>
    <w:rsid w:val="003961E3"/>
    <w:rsid w:val="00396260"/>
    <w:rsid w:val="003A39FB"/>
    <w:rsid w:val="003A5CDD"/>
    <w:rsid w:val="003B08F7"/>
    <w:rsid w:val="003B23A4"/>
    <w:rsid w:val="003B32AF"/>
    <w:rsid w:val="003B5781"/>
    <w:rsid w:val="003B65D9"/>
    <w:rsid w:val="003C0366"/>
    <w:rsid w:val="003C2D4D"/>
    <w:rsid w:val="003C2E43"/>
    <w:rsid w:val="003C51F0"/>
    <w:rsid w:val="003C6586"/>
    <w:rsid w:val="003C6E69"/>
    <w:rsid w:val="003D0022"/>
    <w:rsid w:val="003D0097"/>
    <w:rsid w:val="003D271E"/>
    <w:rsid w:val="003D3CA8"/>
    <w:rsid w:val="003D4D3C"/>
    <w:rsid w:val="003D5DE3"/>
    <w:rsid w:val="003D6283"/>
    <w:rsid w:val="003D6A13"/>
    <w:rsid w:val="003E1D78"/>
    <w:rsid w:val="003E1F3E"/>
    <w:rsid w:val="003E52C4"/>
    <w:rsid w:val="003E553C"/>
    <w:rsid w:val="003E5F10"/>
    <w:rsid w:val="003E7D96"/>
    <w:rsid w:val="003F1861"/>
    <w:rsid w:val="003F1DC9"/>
    <w:rsid w:val="003F4AD7"/>
    <w:rsid w:val="00405749"/>
    <w:rsid w:val="00407C59"/>
    <w:rsid w:val="00407E31"/>
    <w:rsid w:val="00414323"/>
    <w:rsid w:val="00414D5F"/>
    <w:rsid w:val="00414F87"/>
    <w:rsid w:val="00417AD8"/>
    <w:rsid w:val="004200EB"/>
    <w:rsid w:val="00420A5A"/>
    <w:rsid w:val="0042174F"/>
    <w:rsid w:val="00423EA8"/>
    <w:rsid w:val="00425203"/>
    <w:rsid w:val="004300DF"/>
    <w:rsid w:val="00430D59"/>
    <w:rsid w:val="0043410C"/>
    <w:rsid w:val="00437555"/>
    <w:rsid w:val="0044061A"/>
    <w:rsid w:val="00440844"/>
    <w:rsid w:val="00440FF5"/>
    <w:rsid w:val="004415C6"/>
    <w:rsid w:val="0044315F"/>
    <w:rsid w:val="00445B24"/>
    <w:rsid w:val="004467A0"/>
    <w:rsid w:val="00451561"/>
    <w:rsid w:val="004516F2"/>
    <w:rsid w:val="0045600F"/>
    <w:rsid w:val="0045756D"/>
    <w:rsid w:val="0046128C"/>
    <w:rsid w:val="00461668"/>
    <w:rsid w:val="00464195"/>
    <w:rsid w:val="0046470C"/>
    <w:rsid w:val="00466090"/>
    <w:rsid w:val="00466E64"/>
    <w:rsid w:val="004701B3"/>
    <w:rsid w:val="00471658"/>
    <w:rsid w:val="00472880"/>
    <w:rsid w:val="00472B4F"/>
    <w:rsid w:val="00476C1F"/>
    <w:rsid w:val="004834F4"/>
    <w:rsid w:val="0048506D"/>
    <w:rsid w:val="00485501"/>
    <w:rsid w:val="0049184D"/>
    <w:rsid w:val="004934CF"/>
    <w:rsid w:val="00497ADF"/>
    <w:rsid w:val="004A03AE"/>
    <w:rsid w:val="004A1E77"/>
    <w:rsid w:val="004A21A2"/>
    <w:rsid w:val="004A2216"/>
    <w:rsid w:val="004B16CF"/>
    <w:rsid w:val="004B22C1"/>
    <w:rsid w:val="004B23EF"/>
    <w:rsid w:val="004B41DF"/>
    <w:rsid w:val="004B54A7"/>
    <w:rsid w:val="004B6269"/>
    <w:rsid w:val="004B62DE"/>
    <w:rsid w:val="004B648F"/>
    <w:rsid w:val="004B6B9E"/>
    <w:rsid w:val="004B740F"/>
    <w:rsid w:val="004C1695"/>
    <w:rsid w:val="004D10BE"/>
    <w:rsid w:val="004D1D87"/>
    <w:rsid w:val="004D5C95"/>
    <w:rsid w:val="004E08ED"/>
    <w:rsid w:val="004E1048"/>
    <w:rsid w:val="004E2339"/>
    <w:rsid w:val="004E487D"/>
    <w:rsid w:val="004E62DD"/>
    <w:rsid w:val="004E671A"/>
    <w:rsid w:val="004F1B4C"/>
    <w:rsid w:val="004F25D6"/>
    <w:rsid w:val="004F6BC9"/>
    <w:rsid w:val="004F6C4A"/>
    <w:rsid w:val="00500461"/>
    <w:rsid w:val="00502EF7"/>
    <w:rsid w:val="00504CA1"/>
    <w:rsid w:val="00505B26"/>
    <w:rsid w:val="00506E50"/>
    <w:rsid w:val="005072A8"/>
    <w:rsid w:val="005077B0"/>
    <w:rsid w:val="00507B81"/>
    <w:rsid w:val="00511F3C"/>
    <w:rsid w:val="00526DFE"/>
    <w:rsid w:val="00530466"/>
    <w:rsid w:val="00532BB1"/>
    <w:rsid w:val="00533E66"/>
    <w:rsid w:val="0053647C"/>
    <w:rsid w:val="0054124C"/>
    <w:rsid w:val="00542D0E"/>
    <w:rsid w:val="00544AD0"/>
    <w:rsid w:val="00545C35"/>
    <w:rsid w:val="0054690D"/>
    <w:rsid w:val="00550F67"/>
    <w:rsid w:val="0055196C"/>
    <w:rsid w:val="00551BF0"/>
    <w:rsid w:val="00551EA4"/>
    <w:rsid w:val="005523FE"/>
    <w:rsid w:val="005530B2"/>
    <w:rsid w:val="005541F6"/>
    <w:rsid w:val="005548FF"/>
    <w:rsid w:val="0055523B"/>
    <w:rsid w:val="00555FB8"/>
    <w:rsid w:val="005565F4"/>
    <w:rsid w:val="00557ACC"/>
    <w:rsid w:val="0056192B"/>
    <w:rsid w:val="00561C69"/>
    <w:rsid w:val="0056232D"/>
    <w:rsid w:val="00562CC9"/>
    <w:rsid w:val="00563404"/>
    <w:rsid w:val="005640FD"/>
    <w:rsid w:val="0056440A"/>
    <w:rsid w:val="00566955"/>
    <w:rsid w:val="005718C4"/>
    <w:rsid w:val="00572800"/>
    <w:rsid w:val="00573643"/>
    <w:rsid w:val="005776AE"/>
    <w:rsid w:val="00577C4F"/>
    <w:rsid w:val="00581738"/>
    <w:rsid w:val="00586E9A"/>
    <w:rsid w:val="00591938"/>
    <w:rsid w:val="00595F3C"/>
    <w:rsid w:val="005967D6"/>
    <w:rsid w:val="005A1BD6"/>
    <w:rsid w:val="005A2669"/>
    <w:rsid w:val="005A2FEF"/>
    <w:rsid w:val="005A30A4"/>
    <w:rsid w:val="005A3C9E"/>
    <w:rsid w:val="005A516F"/>
    <w:rsid w:val="005B566D"/>
    <w:rsid w:val="005B6156"/>
    <w:rsid w:val="005B65C3"/>
    <w:rsid w:val="005B72A0"/>
    <w:rsid w:val="005C0132"/>
    <w:rsid w:val="005C17C0"/>
    <w:rsid w:val="005C35B6"/>
    <w:rsid w:val="005C5942"/>
    <w:rsid w:val="005C6063"/>
    <w:rsid w:val="005C6D0A"/>
    <w:rsid w:val="005C7664"/>
    <w:rsid w:val="005D0092"/>
    <w:rsid w:val="005D1466"/>
    <w:rsid w:val="005D1DC5"/>
    <w:rsid w:val="005D2146"/>
    <w:rsid w:val="005E1734"/>
    <w:rsid w:val="005E1D8E"/>
    <w:rsid w:val="005E6556"/>
    <w:rsid w:val="005F16F3"/>
    <w:rsid w:val="005F33E4"/>
    <w:rsid w:val="005F5C92"/>
    <w:rsid w:val="00603C6A"/>
    <w:rsid w:val="00606478"/>
    <w:rsid w:val="00606BF9"/>
    <w:rsid w:val="0060738D"/>
    <w:rsid w:val="006074C2"/>
    <w:rsid w:val="00611771"/>
    <w:rsid w:val="0061253C"/>
    <w:rsid w:val="00612FE7"/>
    <w:rsid w:val="00615D07"/>
    <w:rsid w:val="00616190"/>
    <w:rsid w:val="00626941"/>
    <w:rsid w:val="006316B1"/>
    <w:rsid w:val="00632520"/>
    <w:rsid w:val="006349C0"/>
    <w:rsid w:val="00635E5B"/>
    <w:rsid w:val="0063690A"/>
    <w:rsid w:val="00644CC9"/>
    <w:rsid w:val="006450F5"/>
    <w:rsid w:val="0064618F"/>
    <w:rsid w:val="00652B77"/>
    <w:rsid w:val="006567E6"/>
    <w:rsid w:val="006642A7"/>
    <w:rsid w:val="00664CAA"/>
    <w:rsid w:val="006657A8"/>
    <w:rsid w:val="006678E3"/>
    <w:rsid w:val="00673E64"/>
    <w:rsid w:val="00674750"/>
    <w:rsid w:val="00675124"/>
    <w:rsid w:val="006811C5"/>
    <w:rsid w:val="006831F8"/>
    <w:rsid w:val="00692C3D"/>
    <w:rsid w:val="0069327B"/>
    <w:rsid w:val="006969C7"/>
    <w:rsid w:val="00697E7F"/>
    <w:rsid w:val="006A6DBF"/>
    <w:rsid w:val="006B0156"/>
    <w:rsid w:val="006B59B4"/>
    <w:rsid w:val="006B7EC1"/>
    <w:rsid w:val="006C0476"/>
    <w:rsid w:val="006C2366"/>
    <w:rsid w:val="006C5A1A"/>
    <w:rsid w:val="006C5B98"/>
    <w:rsid w:val="006C61C6"/>
    <w:rsid w:val="006C7B77"/>
    <w:rsid w:val="006C7E4B"/>
    <w:rsid w:val="006D0859"/>
    <w:rsid w:val="006D2E2B"/>
    <w:rsid w:val="006D3D6E"/>
    <w:rsid w:val="006D66D4"/>
    <w:rsid w:val="006D7651"/>
    <w:rsid w:val="006E180A"/>
    <w:rsid w:val="006E28AA"/>
    <w:rsid w:val="006E3380"/>
    <w:rsid w:val="006E3D5E"/>
    <w:rsid w:val="006E79AE"/>
    <w:rsid w:val="006F10DB"/>
    <w:rsid w:val="006F2DFF"/>
    <w:rsid w:val="006F392A"/>
    <w:rsid w:val="006F435A"/>
    <w:rsid w:val="0070001C"/>
    <w:rsid w:val="0070153B"/>
    <w:rsid w:val="007018A5"/>
    <w:rsid w:val="0070190B"/>
    <w:rsid w:val="00702273"/>
    <w:rsid w:val="0070310E"/>
    <w:rsid w:val="007077C4"/>
    <w:rsid w:val="00711683"/>
    <w:rsid w:val="00712E99"/>
    <w:rsid w:val="00716209"/>
    <w:rsid w:val="007170A4"/>
    <w:rsid w:val="00717CB1"/>
    <w:rsid w:val="00720F20"/>
    <w:rsid w:val="00721CCD"/>
    <w:rsid w:val="0072298D"/>
    <w:rsid w:val="0072386A"/>
    <w:rsid w:val="00725209"/>
    <w:rsid w:val="0073003D"/>
    <w:rsid w:val="00730A9C"/>
    <w:rsid w:val="0073100E"/>
    <w:rsid w:val="00733351"/>
    <w:rsid w:val="00735072"/>
    <w:rsid w:val="00735CB5"/>
    <w:rsid w:val="0073612D"/>
    <w:rsid w:val="00744183"/>
    <w:rsid w:val="00744CDF"/>
    <w:rsid w:val="0074595F"/>
    <w:rsid w:val="00746409"/>
    <w:rsid w:val="0075222D"/>
    <w:rsid w:val="00752BDC"/>
    <w:rsid w:val="00753A65"/>
    <w:rsid w:val="0075660C"/>
    <w:rsid w:val="007569B8"/>
    <w:rsid w:val="00757344"/>
    <w:rsid w:val="00760A0A"/>
    <w:rsid w:val="00761CD1"/>
    <w:rsid w:val="00762939"/>
    <w:rsid w:val="00762F74"/>
    <w:rsid w:val="00763713"/>
    <w:rsid w:val="00764F9F"/>
    <w:rsid w:val="007665F7"/>
    <w:rsid w:val="00771CCB"/>
    <w:rsid w:val="0077345A"/>
    <w:rsid w:val="0077556A"/>
    <w:rsid w:val="0077717D"/>
    <w:rsid w:val="00781742"/>
    <w:rsid w:val="007819F9"/>
    <w:rsid w:val="00782703"/>
    <w:rsid w:val="007843B7"/>
    <w:rsid w:val="007871B6"/>
    <w:rsid w:val="0079218C"/>
    <w:rsid w:val="00796A9A"/>
    <w:rsid w:val="00796BDE"/>
    <w:rsid w:val="00796F21"/>
    <w:rsid w:val="00797227"/>
    <w:rsid w:val="00797FF0"/>
    <w:rsid w:val="007A3839"/>
    <w:rsid w:val="007A3921"/>
    <w:rsid w:val="007A3F0B"/>
    <w:rsid w:val="007B2445"/>
    <w:rsid w:val="007B3AC5"/>
    <w:rsid w:val="007B735D"/>
    <w:rsid w:val="007C0A82"/>
    <w:rsid w:val="007C15E2"/>
    <w:rsid w:val="007C249B"/>
    <w:rsid w:val="007C3652"/>
    <w:rsid w:val="007C6592"/>
    <w:rsid w:val="007D152F"/>
    <w:rsid w:val="007D20D2"/>
    <w:rsid w:val="007D39D4"/>
    <w:rsid w:val="007D3F34"/>
    <w:rsid w:val="007E573C"/>
    <w:rsid w:val="007E6764"/>
    <w:rsid w:val="007F1027"/>
    <w:rsid w:val="007F10AD"/>
    <w:rsid w:val="007F28AB"/>
    <w:rsid w:val="007F2C84"/>
    <w:rsid w:val="007F6BB2"/>
    <w:rsid w:val="00800F5D"/>
    <w:rsid w:val="00802215"/>
    <w:rsid w:val="00806969"/>
    <w:rsid w:val="0081017C"/>
    <w:rsid w:val="00813988"/>
    <w:rsid w:val="008141F8"/>
    <w:rsid w:val="00817C64"/>
    <w:rsid w:val="00820F47"/>
    <w:rsid w:val="00821E84"/>
    <w:rsid w:val="00821F28"/>
    <w:rsid w:val="008265BF"/>
    <w:rsid w:val="008267A5"/>
    <w:rsid w:val="00830B84"/>
    <w:rsid w:val="008317BE"/>
    <w:rsid w:val="00832449"/>
    <w:rsid w:val="00841629"/>
    <w:rsid w:val="008428A5"/>
    <w:rsid w:val="00843F76"/>
    <w:rsid w:val="00845500"/>
    <w:rsid w:val="00846D33"/>
    <w:rsid w:val="008515A0"/>
    <w:rsid w:val="00852158"/>
    <w:rsid w:val="008522FE"/>
    <w:rsid w:val="0085239A"/>
    <w:rsid w:val="008543EB"/>
    <w:rsid w:val="0085602E"/>
    <w:rsid w:val="00857038"/>
    <w:rsid w:val="00860572"/>
    <w:rsid w:val="0086070B"/>
    <w:rsid w:val="00861FB8"/>
    <w:rsid w:val="00864C82"/>
    <w:rsid w:val="00871301"/>
    <w:rsid w:val="008729FC"/>
    <w:rsid w:val="0087386A"/>
    <w:rsid w:val="00873CF3"/>
    <w:rsid w:val="00877E42"/>
    <w:rsid w:val="00877ED7"/>
    <w:rsid w:val="00881810"/>
    <w:rsid w:val="00882C7A"/>
    <w:rsid w:val="0088405A"/>
    <w:rsid w:val="00885C41"/>
    <w:rsid w:val="00891BEF"/>
    <w:rsid w:val="00892322"/>
    <w:rsid w:val="00892AAF"/>
    <w:rsid w:val="008931F6"/>
    <w:rsid w:val="0089494A"/>
    <w:rsid w:val="0089551F"/>
    <w:rsid w:val="008A1784"/>
    <w:rsid w:val="008A2F7B"/>
    <w:rsid w:val="008A360C"/>
    <w:rsid w:val="008A3AD0"/>
    <w:rsid w:val="008A4C16"/>
    <w:rsid w:val="008A7B48"/>
    <w:rsid w:val="008B4B20"/>
    <w:rsid w:val="008B72E5"/>
    <w:rsid w:val="008C17EF"/>
    <w:rsid w:val="008C5393"/>
    <w:rsid w:val="008C5E82"/>
    <w:rsid w:val="008D361D"/>
    <w:rsid w:val="008D661D"/>
    <w:rsid w:val="008E064D"/>
    <w:rsid w:val="008E3474"/>
    <w:rsid w:val="008E481E"/>
    <w:rsid w:val="008E5960"/>
    <w:rsid w:val="008E7E88"/>
    <w:rsid w:val="008F1B1A"/>
    <w:rsid w:val="008F25E4"/>
    <w:rsid w:val="008F344C"/>
    <w:rsid w:val="008F55B0"/>
    <w:rsid w:val="008F7151"/>
    <w:rsid w:val="00901796"/>
    <w:rsid w:val="00902113"/>
    <w:rsid w:val="00903B07"/>
    <w:rsid w:val="009112A4"/>
    <w:rsid w:val="00911E06"/>
    <w:rsid w:val="00913C21"/>
    <w:rsid w:val="0091506F"/>
    <w:rsid w:val="0091518F"/>
    <w:rsid w:val="00917953"/>
    <w:rsid w:val="009223A0"/>
    <w:rsid w:val="00930BEC"/>
    <w:rsid w:val="0093280C"/>
    <w:rsid w:val="00936BAA"/>
    <w:rsid w:val="009378A3"/>
    <w:rsid w:val="00937D27"/>
    <w:rsid w:val="00941C36"/>
    <w:rsid w:val="009431E9"/>
    <w:rsid w:val="009503BD"/>
    <w:rsid w:val="009527BD"/>
    <w:rsid w:val="00952C21"/>
    <w:rsid w:val="00955271"/>
    <w:rsid w:val="00963B88"/>
    <w:rsid w:val="0096439D"/>
    <w:rsid w:val="00964BFA"/>
    <w:rsid w:val="00966443"/>
    <w:rsid w:val="00966D08"/>
    <w:rsid w:val="00980C0D"/>
    <w:rsid w:val="0098148B"/>
    <w:rsid w:val="00982727"/>
    <w:rsid w:val="00985BB3"/>
    <w:rsid w:val="0099122F"/>
    <w:rsid w:val="0099705B"/>
    <w:rsid w:val="00997EBF"/>
    <w:rsid w:val="009A2977"/>
    <w:rsid w:val="009A3AE6"/>
    <w:rsid w:val="009B05EE"/>
    <w:rsid w:val="009B15AD"/>
    <w:rsid w:val="009B1CE1"/>
    <w:rsid w:val="009B20BD"/>
    <w:rsid w:val="009B40AE"/>
    <w:rsid w:val="009B6B0F"/>
    <w:rsid w:val="009C2BC7"/>
    <w:rsid w:val="009C6169"/>
    <w:rsid w:val="009C6850"/>
    <w:rsid w:val="009C6A5E"/>
    <w:rsid w:val="009C6F7E"/>
    <w:rsid w:val="009D0319"/>
    <w:rsid w:val="009D18F3"/>
    <w:rsid w:val="009D2CC8"/>
    <w:rsid w:val="009D303E"/>
    <w:rsid w:val="009D3A71"/>
    <w:rsid w:val="009D7A46"/>
    <w:rsid w:val="009E18B3"/>
    <w:rsid w:val="009E4C5A"/>
    <w:rsid w:val="009E754D"/>
    <w:rsid w:val="009F015E"/>
    <w:rsid w:val="009F01FA"/>
    <w:rsid w:val="009F279B"/>
    <w:rsid w:val="009F37D0"/>
    <w:rsid w:val="009F44B4"/>
    <w:rsid w:val="009F5533"/>
    <w:rsid w:val="009F6E5D"/>
    <w:rsid w:val="009F73A3"/>
    <w:rsid w:val="00A01BAD"/>
    <w:rsid w:val="00A02374"/>
    <w:rsid w:val="00A035CB"/>
    <w:rsid w:val="00A06418"/>
    <w:rsid w:val="00A13726"/>
    <w:rsid w:val="00A15609"/>
    <w:rsid w:val="00A16D77"/>
    <w:rsid w:val="00A206CA"/>
    <w:rsid w:val="00A20946"/>
    <w:rsid w:val="00A20CC3"/>
    <w:rsid w:val="00A2248B"/>
    <w:rsid w:val="00A2442C"/>
    <w:rsid w:val="00A265F5"/>
    <w:rsid w:val="00A2734D"/>
    <w:rsid w:val="00A32334"/>
    <w:rsid w:val="00A324F6"/>
    <w:rsid w:val="00A363E3"/>
    <w:rsid w:val="00A41F20"/>
    <w:rsid w:val="00A429CA"/>
    <w:rsid w:val="00A448DC"/>
    <w:rsid w:val="00A46E4F"/>
    <w:rsid w:val="00A5012C"/>
    <w:rsid w:val="00A53AE8"/>
    <w:rsid w:val="00A55A69"/>
    <w:rsid w:val="00A604B0"/>
    <w:rsid w:val="00A63771"/>
    <w:rsid w:val="00A65270"/>
    <w:rsid w:val="00A66F94"/>
    <w:rsid w:val="00A6774B"/>
    <w:rsid w:val="00A70559"/>
    <w:rsid w:val="00A72437"/>
    <w:rsid w:val="00A74504"/>
    <w:rsid w:val="00A7622F"/>
    <w:rsid w:val="00A82581"/>
    <w:rsid w:val="00A83A35"/>
    <w:rsid w:val="00A83BAC"/>
    <w:rsid w:val="00A86CFF"/>
    <w:rsid w:val="00A86E24"/>
    <w:rsid w:val="00A86E38"/>
    <w:rsid w:val="00A87BC6"/>
    <w:rsid w:val="00A9457F"/>
    <w:rsid w:val="00A94B38"/>
    <w:rsid w:val="00A94DD2"/>
    <w:rsid w:val="00A95AD1"/>
    <w:rsid w:val="00AA4564"/>
    <w:rsid w:val="00AA4A4F"/>
    <w:rsid w:val="00AA5E10"/>
    <w:rsid w:val="00AB2CEA"/>
    <w:rsid w:val="00AB2EAD"/>
    <w:rsid w:val="00AB4A11"/>
    <w:rsid w:val="00AB5212"/>
    <w:rsid w:val="00AB53FD"/>
    <w:rsid w:val="00AB7A04"/>
    <w:rsid w:val="00AC06A5"/>
    <w:rsid w:val="00AC06D0"/>
    <w:rsid w:val="00AC1D23"/>
    <w:rsid w:val="00AC5A14"/>
    <w:rsid w:val="00AC67B5"/>
    <w:rsid w:val="00AC6CAB"/>
    <w:rsid w:val="00AD0A1D"/>
    <w:rsid w:val="00AD4385"/>
    <w:rsid w:val="00AD6293"/>
    <w:rsid w:val="00AD67DB"/>
    <w:rsid w:val="00AD78C5"/>
    <w:rsid w:val="00AE026A"/>
    <w:rsid w:val="00AE0CB3"/>
    <w:rsid w:val="00AE15D1"/>
    <w:rsid w:val="00AE468D"/>
    <w:rsid w:val="00AE5FBF"/>
    <w:rsid w:val="00AE6EF9"/>
    <w:rsid w:val="00AF179F"/>
    <w:rsid w:val="00AF2499"/>
    <w:rsid w:val="00AF3036"/>
    <w:rsid w:val="00AF3E30"/>
    <w:rsid w:val="00AF3F43"/>
    <w:rsid w:val="00AF3F82"/>
    <w:rsid w:val="00B02153"/>
    <w:rsid w:val="00B0390D"/>
    <w:rsid w:val="00B04B1A"/>
    <w:rsid w:val="00B06A81"/>
    <w:rsid w:val="00B07064"/>
    <w:rsid w:val="00B1005C"/>
    <w:rsid w:val="00B16F6C"/>
    <w:rsid w:val="00B21589"/>
    <w:rsid w:val="00B226E6"/>
    <w:rsid w:val="00B24B5C"/>
    <w:rsid w:val="00B24E4D"/>
    <w:rsid w:val="00B26352"/>
    <w:rsid w:val="00B2678F"/>
    <w:rsid w:val="00B307E8"/>
    <w:rsid w:val="00B308F0"/>
    <w:rsid w:val="00B3106B"/>
    <w:rsid w:val="00B32C2A"/>
    <w:rsid w:val="00B34306"/>
    <w:rsid w:val="00B3660A"/>
    <w:rsid w:val="00B46705"/>
    <w:rsid w:val="00B46DF1"/>
    <w:rsid w:val="00B47953"/>
    <w:rsid w:val="00B51239"/>
    <w:rsid w:val="00B51284"/>
    <w:rsid w:val="00B524B4"/>
    <w:rsid w:val="00B544F5"/>
    <w:rsid w:val="00B570E4"/>
    <w:rsid w:val="00B610A1"/>
    <w:rsid w:val="00B6241D"/>
    <w:rsid w:val="00B717B9"/>
    <w:rsid w:val="00B72C10"/>
    <w:rsid w:val="00B74A6B"/>
    <w:rsid w:val="00B74A83"/>
    <w:rsid w:val="00B76F86"/>
    <w:rsid w:val="00B80112"/>
    <w:rsid w:val="00B82FB4"/>
    <w:rsid w:val="00B94D50"/>
    <w:rsid w:val="00B953ED"/>
    <w:rsid w:val="00B95F70"/>
    <w:rsid w:val="00BA256C"/>
    <w:rsid w:val="00BA55BF"/>
    <w:rsid w:val="00BA69E9"/>
    <w:rsid w:val="00BB7336"/>
    <w:rsid w:val="00BC136A"/>
    <w:rsid w:val="00BC38A4"/>
    <w:rsid w:val="00BC440A"/>
    <w:rsid w:val="00BC5CF5"/>
    <w:rsid w:val="00BD0EE1"/>
    <w:rsid w:val="00BD7F8E"/>
    <w:rsid w:val="00BE1436"/>
    <w:rsid w:val="00BE1D5B"/>
    <w:rsid w:val="00BE2574"/>
    <w:rsid w:val="00BE2835"/>
    <w:rsid w:val="00BE6F63"/>
    <w:rsid w:val="00BF3AAD"/>
    <w:rsid w:val="00BF3BFB"/>
    <w:rsid w:val="00BF692C"/>
    <w:rsid w:val="00BF6C59"/>
    <w:rsid w:val="00C00238"/>
    <w:rsid w:val="00C019A4"/>
    <w:rsid w:val="00C04BC3"/>
    <w:rsid w:val="00C0517B"/>
    <w:rsid w:val="00C05CF9"/>
    <w:rsid w:val="00C065A8"/>
    <w:rsid w:val="00C07091"/>
    <w:rsid w:val="00C07A4C"/>
    <w:rsid w:val="00C11BBE"/>
    <w:rsid w:val="00C121D8"/>
    <w:rsid w:val="00C13989"/>
    <w:rsid w:val="00C13F83"/>
    <w:rsid w:val="00C15307"/>
    <w:rsid w:val="00C15608"/>
    <w:rsid w:val="00C21121"/>
    <w:rsid w:val="00C251AF"/>
    <w:rsid w:val="00C25945"/>
    <w:rsid w:val="00C272F0"/>
    <w:rsid w:val="00C3098F"/>
    <w:rsid w:val="00C33120"/>
    <w:rsid w:val="00C365A2"/>
    <w:rsid w:val="00C40CCC"/>
    <w:rsid w:val="00C44964"/>
    <w:rsid w:val="00C44F8B"/>
    <w:rsid w:val="00C46332"/>
    <w:rsid w:val="00C4715B"/>
    <w:rsid w:val="00C479CF"/>
    <w:rsid w:val="00C47E48"/>
    <w:rsid w:val="00C516EF"/>
    <w:rsid w:val="00C524F4"/>
    <w:rsid w:val="00C5607F"/>
    <w:rsid w:val="00C565F8"/>
    <w:rsid w:val="00C724F8"/>
    <w:rsid w:val="00C72628"/>
    <w:rsid w:val="00C74024"/>
    <w:rsid w:val="00C74E59"/>
    <w:rsid w:val="00C75FFB"/>
    <w:rsid w:val="00C77CB3"/>
    <w:rsid w:val="00C77F9B"/>
    <w:rsid w:val="00C814DF"/>
    <w:rsid w:val="00C83315"/>
    <w:rsid w:val="00C8639E"/>
    <w:rsid w:val="00C90C7E"/>
    <w:rsid w:val="00C914E6"/>
    <w:rsid w:val="00C95041"/>
    <w:rsid w:val="00C9677F"/>
    <w:rsid w:val="00CA06F8"/>
    <w:rsid w:val="00CA0838"/>
    <w:rsid w:val="00CA18ED"/>
    <w:rsid w:val="00CA1C1E"/>
    <w:rsid w:val="00CA32A1"/>
    <w:rsid w:val="00CB08D8"/>
    <w:rsid w:val="00CB29E7"/>
    <w:rsid w:val="00CB3A9D"/>
    <w:rsid w:val="00CB733D"/>
    <w:rsid w:val="00CB7C95"/>
    <w:rsid w:val="00CC03D4"/>
    <w:rsid w:val="00CC1ABB"/>
    <w:rsid w:val="00CC473F"/>
    <w:rsid w:val="00CC4E50"/>
    <w:rsid w:val="00CC5354"/>
    <w:rsid w:val="00CC6EF9"/>
    <w:rsid w:val="00CD09BC"/>
    <w:rsid w:val="00CD108C"/>
    <w:rsid w:val="00CD31C1"/>
    <w:rsid w:val="00CD52E3"/>
    <w:rsid w:val="00CD54DA"/>
    <w:rsid w:val="00CD750E"/>
    <w:rsid w:val="00CE1603"/>
    <w:rsid w:val="00CE3A28"/>
    <w:rsid w:val="00CE6015"/>
    <w:rsid w:val="00CE6A14"/>
    <w:rsid w:val="00CE6BCB"/>
    <w:rsid w:val="00CF2983"/>
    <w:rsid w:val="00D04445"/>
    <w:rsid w:val="00D05AC0"/>
    <w:rsid w:val="00D05D38"/>
    <w:rsid w:val="00D07CDE"/>
    <w:rsid w:val="00D07E6B"/>
    <w:rsid w:val="00D11D74"/>
    <w:rsid w:val="00D130E4"/>
    <w:rsid w:val="00D14BAE"/>
    <w:rsid w:val="00D14FE4"/>
    <w:rsid w:val="00D16F80"/>
    <w:rsid w:val="00D20093"/>
    <w:rsid w:val="00D250EF"/>
    <w:rsid w:val="00D27033"/>
    <w:rsid w:val="00D30592"/>
    <w:rsid w:val="00D32527"/>
    <w:rsid w:val="00D34D7F"/>
    <w:rsid w:val="00D361D4"/>
    <w:rsid w:val="00D36AEF"/>
    <w:rsid w:val="00D45D68"/>
    <w:rsid w:val="00D46258"/>
    <w:rsid w:val="00D46E04"/>
    <w:rsid w:val="00D47A81"/>
    <w:rsid w:val="00D50E94"/>
    <w:rsid w:val="00D51C03"/>
    <w:rsid w:val="00D51D1E"/>
    <w:rsid w:val="00D523B0"/>
    <w:rsid w:val="00D528DB"/>
    <w:rsid w:val="00D53AD0"/>
    <w:rsid w:val="00D54228"/>
    <w:rsid w:val="00D5587B"/>
    <w:rsid w:val="00D5713E"/>
    <w:rsid w:val="00D63BBB"/>
    <w:rsid w:val="00D659CE"/>
    <w:rsid w:val="00D702FE"/>
    <w:rsid w:val="00D75A82"/>
    <w:rsid w:val="00D80E89"/>
    <w:rsid w:val="00D83A63"/>
    <w:rsid w:val="00D83AE9"/>
    <w:rsid w:val="00D84C06"/>
    <w:rsid w:val="00D86351"/>
    <w:rsid w:val="00D8767D"/>
    <w:rsid w:val="00D91EDF"/>
    <w:rsid w:val="00D93903"/>
    <w:rsid w:val="00D947DE"/>
    <w:rsid w:val="00D94A56"/>
    <w:rsid w:val="00D95702"/>
    <w:rsid w:val="00D96885"/>
    <w:rsid w:val="00D97472"/>
    <w:rsid w:val="00D9777E"/>
    <w:rsid w:val="00DA2A9B"/>
    <w:rsid w:val="00DA3785"/>
    <w:rsid w:val="00DA62AA"/>
    <w:rsid w:val="00DA72FE"/>
    <w:rsid w:val="00DB08DA"/>
    <w:rsid w:val="00DB3C74"/>
    <w:rsid w:val="00DB5A9A"/>
    <w:rsid w:val="00DB5CCF"/>
    <w:rsid w:val="00DC0567"/>
    <w:rsid w:val="00DC0AE2"/>
    <w:rsid w:val="00DC1263"/>
    <w:rsid w:val="00DC17EF"/>
    <w:rsid w:val="00DC2841"/>
    <w:rsid w:val="00DC3B5F"/>
    <w:rsid w:val="00DC47D2"/>
    <w:rsid w:val="00DD3CDB"/>
    <w:rsid w:val="00DD4D8C"/>
    <w:rsid w:val="00DD5CB7"/>
    <w:rsid w:val="00DD7296"/>
    <w:rsid w:val="00DD73ED"/>
    <w:rsid w:val="00DE0780"/>
    <w:rsid w:val="00DE0809"/>
    <w:rsid w:val="00DE0EDD"/>
    <w:rsid w:val="00DE2B91"/>
    <w:rsid w:val="00DE43F0"/>
    <w:rsid w:val="00DF1799"/>
    <w:rsid w:val="00DF2A15"/>
    <w:rsid w:val="00DF4FD9"/>
    <w:rsid w:val="00E026E0"/>
    <w:rsid w:val="00E02AB8"/>
    <w:rsid w:val="00E07263"/>
    <w:rsid w:val="00E103F7"/>
    <w:rsid w:val="00E118D3"/>
    <w:rsid w:val="00E14AC1"/>
    <w:rsid w:val="00E153EE"/>
    <w:rsid w:val="00E16B33"/>
    <w:rsid w:val="00E2167C"/>
    <w:rsid w:val="00E2332A"/>
    <w:rsid w:val="00E23B8C"/>
    <w:rsid w:val="00E27100"/>
    <w:rsid w:val="00E27D78"/>
    <w:rsid w:val="00E30A91"/>
    <w:rsid w:val="00E31522"/>
    <w:rsid w:val="00E315A2"/>
    <w:rsid w:val="00E32537"/>
    <w:rsid w:val="00E35E7E"/>
    <w:rsid w:val="00E370F9"/>
    <w:rsid w:val="00E40685"/>
    <w:rsid w:val="00E42C08"/>
    <w:rsid w:val="00E447FE"/>
    <w:rsid w:val="00E467CA"/>
    <w:rsid w:val="00E474C4"/>
    <w:rsid w:val="00E51278"/>
    <w:rsid w:val="00E52C12"/>
    <w:rsid w:val="00E53EFE"/>
    <w:rsid w:val="00E5423A"/>
    <w:rsid w:val="00E54DC3"/>
    <w:rsid w:val="00E55130"/>
    <w:rsid w:val="00E5619C"/>
    <w:rsid w:val="00E603D1"/>
    <w:rsid w:val="00E63D0F"/>
    <w:rsid w:val="00E64EB4"/>
    <w:rsid w:val="00E7140B"/>
    <w:rsid w:val="00E71C90"/>
    <w:rsid w:val="00E72A61"/>
    <w:rsid w:val="00E72FD5"/>
    <w:rsid w:val="00E8001B"/>
    <w:rsid w:val="00E826C1"/>
    <w:rsid w:val="00E83126"/>
    <w:rsid w:val="00E85284"/>
    <w:rsid w:val="00E91304"/>
    <w:rsid w:val="00E92B35"/>
    <w:rsid w:val="00E963D7"/>
    <w:rsid w:val="00E97D77"/>
    <w:rsid w:val="00EA10FF"/>
    <w:rsid w:val="00EA1D55"/>
    <w:rsid w:val="00EA2476"/>
    <w:rsid w:val="00EA3964"/>
    <w:rsid w:val="00EA3F1C"/>
    <w:rsid w:val="00EA5F9A"/>
    <w:rsid w:val="00EB0DE7"/>
    <w:rsid w:val="00EB35DB"/>
    <w:rsid w:val="00EB470C"/>
    <w:rsid w:val="00EB4F42"/>
    <w:rsid w:val="00EB4FBC"/>
    <w:rsid w:val="00EC2DFC"/>
    <w:rsid w:val="00EC473E"/>
    <w:rsid w:val="00ED0A76"/>
    <w:rsid w:val="00ED2597"/>
    <w:rsid w:val="00ED2684"/>
    <w:rsid w:val="00EE1488"/>
    <w:rsid w:val="00EE3793"/>
    <w:rsid w:val="00EE7540"/>
    <w:rsid w:val="00EE7AD2"/>
    <w:rsid w:val="00EF0185"/>
    <w:rsid w:val="00EF09A5"/>
    <w:rsid w:val="00EF4DC8"/>
    <w:rsid w:val="00EF4E78"/>
    <w:rsid w:val="00EF6389"/>
    <w:rsid w:val="00EF7541"/>
    <w:rsid w:val="00F11F4F"/>
    <w:rsid w:val="00F13B64"/>
    <w:rsid w:val="00F13DD4"/>
    <w:rsid w:val="00F178F3"/>
    <w:rsid w:val="00F21390"/>
    <w:rsid w:val="00F242B5"/>
    <w:rsid w:val="00F32E7F"/>
    <w:rsid w:val="00F3312B"/>
    <w:rsid w:val="00F35E18"/>
    <w:rsid w:val="00F35EA3"/>
    <w:rsid w:val="00F3716A"/>
    <w:rsid w:val="00F37E3C"/>
    <w:rsid w:val="00F40164"/>
    <w:rsid w:val="00F40E1F"/>
    <w:rsid w:val="00F41784"/>
    <w:rsid w:val="00F432B9"/>
    <w:rsid w:val="00F43CD4"/>
    <w:rsid w:val="00F46D5C"/>
    <w:rsid w:val="00F47A05"/>
    <w:rsid w:val="00F501B0"/>
    <w:rsid w:val="00F52495"/>
    <w:rsid w:val="00F554B9"/>
    <w:rsid w:val="00F57964"/>
    <w:rsid w:val="00F57A2F"/>
    <w:rsid w:val="00F57B55"/>
    <w:rsid w:val="00F61FEF"/>
    <w:rsid w:val="00F70FA1"/>
    <w:rsid w:val="00F753B2"/>
    <w:rsid w:val="00F80B39"/>
    <w:rsid w:val="00F82937"/>
    <w:rsid w:val="00F859BC"/>
    <w:rsid w:val="00F862CF"/>
    <w:rsid w:val="00F9241B"/>
    <w:rsid w:val="00F94779"/>
    <w:rsid w:val="00FA0D7F"/>
    <w:rsid w:val="00FA2453"/>
    <w:rsid w:val="00FA305F"/>
    <w:rsid w:val="00FA3DD6"/>
    <w:rsid w:val="00FA3F88"/>
    <w:rsid w:val="00FA7D9A"/>
    <w:rsid w:val="00FB4E2A"/>
    <w:rsid w:val="00FB5E9A"/>
    <w:rsid w:val="00FB7601"/>
    <w:rsid w:val="00FB7B76"/>
    <w:rsid w:val="00FC00B1"/>
    <w:rsid w:val="00FC0537"/>
    <w:rsid w:val="00FC0A3F"/>
    <w:rsid w:val="00FC354D"/>
    <w:rsid w:val="00FC47ED"/>
    <w:rsid w:val="00FD0A19"/>
    <w:rsid w:val="00FD0E93"/>
    <w:rsid w:val="00FD2924"/>
    <w:rsid w:val="00FD2EE8"/>
    <w:rsid w:val="00FD308C"/>
    <w:rsid w:val="00FD3E9E"/>
    <w:rsid w:val="00FD3FD5"/>
    <w:rsid w:val="00FD418C"/>
    <w:rsid w:val="00FD507B"/>
    <w:rsid w:val="00FE1268"/>
    <w:rsid w:val="00FE398F"/>
    <w:rsid w:val="00FE4E11"/>
    <w:rsid w:val="00FE51D7"/>
    <w:rsid w:val="00FE5A5A"/>
    <w:rsid w:val="00FE735A"/>
    <w:rsid w:val="00FF1C11"/>
    <w:rsid w:val="00FF2BC9"/>
    <w:rsid w:val="00FF3200"/>
    <w:rsid w:val="00FF7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11" type="connector" idref="#_x0000_s1055"/>
        <o:r id="V:Rule12" type="connector" idref="#_x0000_s1047"/>
        <o:r id="V:Rule13" type="connector" idref="#_x0000_s1049"/>
        <o:r id="V:Rule14" type="connector" idref="#_x0000_s1056"/>
        <o:r id="V:Rule15" type="connector" idref="#_x0000_s1051"/>
        <o:r id="V:Rule16" type="connector" idref="#_x0000_s1048"/>
        <o:r id="V:Rule17" type="connector" idref="#_x0000_s1057"/>
        <o:r id="V:Rule18" type="connector" idref="#_x0000_s1054"/>
        <o:r id="V:Rule19" type="connector" idref="#_x0000_s1050"/>
        <o:r id="V:Rule20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Bottom of Form" w:uiPriority="99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B7A04"/>
    <w:pPr>
      <w:spacing w:after="200" w:line="276" w:lineRule="auto"/>
    </w:pPr>
    <w:rPr>
      <w:rFonts w:eastAsia="Calibri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B7A04"/>
    <w:pPr>
      <w:keepNext/>
      <w:numPr>
        <w:numId w:val="1"/>
      </w:numPr>
      <w:spacing w:before="180" w:after="180" w:line="240" w:lineRule="auto"/>
      <w:outlineLvl w:val="0"/>
    </w:pPr>
    <w:rPr>
      <w:rFonts w:eastAsia="Times New Roman"/>
      <w:b/>
      <w:bCs/>
      <w:kern w:val="32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AB7A04"/>
    <w:pPr>
      <w:keepNext/>
      <w:numPr>
        <w:ilvl w:val="1"/>
        <w:numId w:val="1"/>
      </w:numPr>
      <w:spacing w:before="120" w:after="120" w:line="240" w:lineRule="auto"/>
      <w:jc w:val="both"/>
      <w:outlineLvl w:val="1"/>
    </w:pPr>
    <w:rPr>
      <w:rFonts w:eastAsia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qFormat/>
    <w:rsid w:val="00AB7A04"/>
    <w:pPr>
      <w:keepNext/>
      <w:numPr>
        <w:ilvl w:val="2"/>
        <w:numId w:val="1"/>
      </w:numPr>
      <w:spacing w:before="60" w:after="60" w:line="240" w:lineRule="auto"/>
      <w:jc w:val="both"/>
      <w:outlineLvl w:val="2"/>
    </w:pPr>
    <w:rPr>
      <w:rFonts w:eastAsia="Times New Roman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rsid w:val="00AB7A04"/>
    <w:pPr>
      <w:keepNext/>
      <w:numPr>
        <w:ilvl w:val="3"/>
        <w:numId w:val="1"/>
      </w:numPr>
      <w:spacing w:after="60" w:line="240" w:lineRule="auto"/>
      <w:jc w:val="both"/>
      <w:outlineLvl w:val="3"/>
    </w:pPr>
    <w:rPr>
      <w:rFonts w:eastAsia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58173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qFormat/>
    <w:rsid w:val="00AB7A04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Calibri" w:eastAsia="Times New Roman" w:hAnsi="Calibri" w:cs="Calibri"/>
      <w:b/>
      <w:bCs/>
      <w:sz w:val="22"/>
    </w:rPr>
  </w:style>
  <w:style w:type="paragraph" w:styleId="7">
    <w:name w:val="heading 7"/>
    <w:basedOn w:val="a"/>
    <w:next w:val="a"/>
    <w:qFormat/>
    <w:rsid w:val="00AB7A04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Calibri" w:eastAsia="Times New Roman" w:hAnsi="Calibri" w:cs="Calibri"/>
      <w:sz w:val="24"/>
      <w:szCs w:val="24"/>
    </w:rPr>
  </w:style>
  <w:style w:type="paragraph" w:styleId="8">
    <w:name w:val="heading 8"/>
    <w:basedOn w:val="a"/>
    <w:next w:val="a"/>
    <w:qFormat/>
    <w:rsid w:val="00AB7A04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Calibri" w:eastAsia="Times New Roman" w:hAnsi="Calibri" w:cs="Calibri"/>
      <w:i/>
      <w:iCs/>
      <w:sz w:val="24"/>
      <w:szCs w:val="24"/>
    </w:rPr>
  </w:style>
  <w:style w:type="paragraph" w:styleId="9">
    <w:name w:val="heading 9"/>
    <w:basedOn w:val="a"/>
    <w:next w:val="a"/>
    <w:qFormat/>
    <w:rsid w:val="00AB7A04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Cambria" w:eastAsia="Times New Roman" w:hAnsi="Cambria" w:cs="Cambri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B7A04"/>
    <w:rPr>
      <w:b/>
      <w:bCs/>
      <w:kern w:val="32"/>
      <w:sz w:val="24"/>
      <w:szCs w:val="24"/>
      <w:lang w:val="ru-RU" w:eastAsia="en-US" w:bidi="ar-SA"/>
    </w:rPr>
  </w:style>
  <w:style w:type="character" w:customStyle="1" w:styleId="20">
    <w:name w:val="Заголовок 2 Знак"/>
    <w:link w:val="2"/>
    <w:uiPriority w:val="9"/>
    <w:rsid w:val="00AB7A04"/>
    <w:rPr>
      <w:sz w:val="24"/>
      <w:szCs w:val="24"/>
      <w:lang w:val="ru-RU" w:eastAsia="en-US" w:bidi="ar-SA"/>
    </w:rPr>
  </w:style>
  <w:style w:type="character" w:customStyle="1" w:styleId="30">
    <w:name w:val="Заголовок 3 Знак"/>
    <w:basedOn w:val="a0"/>
    <w:link w:val="3"/>
    <w:uiPriority w:val="9"/>
    <w:rsid w:val="00581738"/>
    <w:rPr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581738"/>
    <w:rPr>
      <w:b/>
      <w:bCs/>
      <w:sz w:val="24"/>
      <w:szCs w:val="24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581738"/>
    <w:rPr>
      <w:rFonts w:asciiTheme="majorHAnsi" w:eastAsiaTheme="majorEastAsia" w:hAnsiTheme="majorHAnsi" w:cstheme="majorBidi"/>
      <w:color w:val="243F60" w:themeColor="accent1" w:themeShade="7F"/>
      <w:sz w:val="28"/>
      <w:szCs w:val="22"/>
      <w:lang w:eastAsia="en-US"/>
    </w:rPr>
  </w:style>
  <w:style w:type="paragraph" w:customStyle="1" w:styleId="ConsPlusNormal">
    <w:name w:val="ConsPlusNormal"/>
    <w:link w:val="ConsPlusNormal0"/>
    <w:rsid w:val="00AB7A04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AB53FD"/>
    <w:rPr>
      <w:rFonts w:ascii="Arial" w:eastAsia="Calibri" w:hAnsi="Arial" w:cs="Arial"/>
      <w:lang w:eastAsia="en-US" w:bidi="ar-SA"/>
    </w:rPr>
  </w:style>
  <w:style w:type="paragraph" w:styleId="a3">
    <w:name w:val="Plain Text"/>
    <w:basedOn w:val="a"/>
    <w:link w:val="a4"/>
    <w:rsid w:val="00AB7A04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link w:val="a3"/>
    <w:rsid w:val="00AB7A04"/>
    <w:rPr>
      <w:rFonts w:ascii="Courier New" w:eastAsia="Calibri" w:hAnsi="Courier New" w:cs="Courier New"/>
      <w:lang w:val="ru-RU" w:eastAsia="en-US" w:bidi="ar-SA"/>
    </w:rPr>
  </w:style>
  <w:style w:type="character" w:styleId="a5">
    <w:name w:val="Hyperlink"/>
    <w:uiPriority w:val="99"/>
    <w:rsid w:val="00AB7A04"/>
    <w:rPr>
      <w:rFonts w:ascii="Verdana" w:hAnsi="Verdana"/>
      <w:color w:val="0000FF"/>
      <w:u w:val="single"/>
      <w:lang w:val="en-US" w:eastAsia="en-US" w:bidi="ar-SA"/>
    </w:rPr>
  </w:style>
  <w:style w:type="paragraph" w:styleId="a6">
    <w:name w:val="annotation text"/>
    <w:basedOn w:val="a"/>
    <w:link w:val="a7"/>
    <w:semiHidden/>
    <w:unhideWhenUsed/>
    <w:rsid w:val="00AB7A04"/>
    <w:rPr>
      <w:sz w:val="20"/>
      <w:szCs w:val="20"/>
    </w:rPr>
  </w:style>
  <w:style w:type="character" w:customStyle="1" w:styleId="a7">
    <w:name w:val="Текст примечания Знак"/>
    <w:link w:val="a6"/>
    <w:semiHidden/>
    <w:rsid w:val="00AB7A04"/>
    <w:rPr>
      <w:rFonts w:eastAsia="Calibri"/>
      <w:lang w:val="ru-RU" w:eastAsia="en-US" w:bidi="ar-SA"/>
    </w:rPr>
  </w:style>
  <w:style w:type="paragraph" w:styleId="a8">
    <w:name w:val="annotation subject"/>
    <w:basedOn w:val="a6"/>
    <w:next w:val="a6"/>
    <w:link w:val="a9"/>
    <w:semiHidden/>
    <w:unhideWhenUsed/>
    <w:rsid w:val="00AB7A04"/>
    <w:rPr>
      <w:b/>
      <w:bCs/>
    </w:rPr>
  </w:style>
  <w:style w:type="character" w:customStyle="1" w:styleId="a9">
    <w:name w:val="Тема примечания Знак"/>
    <w:link w:val="a8"/>
    <w:semiHidden/>
    <w:rsid w:val="00AB7A04"/>
    <w:rPr>
      <w:rFonts w:eastAsia="Calibri"/>
      <w:b/>
      <w:bCs/>
      <w:lang w:val="ru-RU" w:eastAsia="en-US" w:bidi="ar-SA"/>
    </w:rPr>
  </w:style>
  <w:style w:type="paragraph" w:styleId="aa">
    <w:name w:val="Balloon Text"/>
    <w:basedOn w:val="a"/>
    <w:link w:val="ab"/>
    <w:semiHidden/>
    <w:unhideWhenUsed/>
    <w:rsid w:val="00AB7A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semiHidden/>
    <w:rsid w:val="00AB7A04"/>
    <w:rPr>
      <w:rFonts w:ascii="Tahoma" w:eastAsia="Calibri" w:hAnsi="Tahoma" w:cs="Tahoma"/>
      <w:sz w:val="16"/>
      <w:szCs w:val="16"/>
      <w:lang w:val="ru-RU" w:eastAsia="en-US" w:bidi="ar-SA"/>
    </w:rPr>
  </w:style>
  <w:style w:type="paragraph" w:customStyle="1" w:styleId="Standard">
    <w:name w:val="Standard"/>
    <w:rsid w:val="00AB7A04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AB7A04"/>
    <w:pPr>
      <w:spacing w:after="120"/>
    </w:pPr>
  </w:style>
  <w:style w:type="paragraph" w:customStyle="1" w:styleId="ConsPlusTitle">
    <w:name w:val="ConsPlusTitle"/>
    <w:rsid w:val="00AB7A04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AB7A04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itle">
    <w:name w:val="title"/>
    <w:rsid w:val="00AB7A04"/>
    <w:rPr>
      <w:rFonts w:ascii="Verdana" w:hAnsi="Verdana"/>
      <w:lang w:val="en-US" w:eastAsia="en-US" w:bidi="ar-SA"/>
    </w:rPr>
  </w:style>
  <w:style w:type="character" w:customStyle="1" w:styleId="apple-converted-space">
    <w:name w:val="apple-converted-space"/>
    <w:rsid w:val="00AB7A04"/>
    <w:rPr>
      <w:rFonts w:ascii="Verdana" w:hAnsi="Verdana"/>
      <w:lang w:val="en-US" w:eastAsia="en-US" w:bidi="ar-SA"/>
    </w:rPr>
  </w:style>
  <w:style w:type="paragraph" w:customStyle="1" w:styleId="11">
    <w:name w:val="Знак1"/>
    <w:basedOn w:val="a"/>
    <w:rsid w:val="00AB7A04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21">
    <w:name w:val="Body Text 2"/>
    <w:basedOn w:val="a"/>
    <w:rsid w:val="00AB7A04"/>
    <w:pPr>
      <w:tabs>
        <w:tab w:val="num" w:pos="567"/>
      </w:tabs>
      <w:spacing w:after="60" w:line="240" w:lineRule="auto"/>
      <w:ind w:left="567" w:hanging="567"/>
      <w:jc w:val="both"/>
    </w:pPr>
    <w:rPr>
      <w:rFonts w:eastAsia="Times New Roman"/>
      <w:sz w:val="24"/>
      <w:szCs w:val="20"/>
      <w:lang w:eastAsia="ru-RU"/>
    </w:rPr>
  </w:style>
  <w:style w:type="paragraph" w:customStyle="1" w:styleId="Char">
    <w:name w:val="Char Знак"/>
    <w:basedOn w:val="a"/>
    <w:autoRedefine/>
    <w:rsid w:val="00AB7A04"/>
    <w:pPr>
      <w:spacing w:after="160" w:line="240" w:lineRule="exact"/>
    </w:pPr>
    <w:rPr>
      <w:rFonts w:eastAsia="SimSun"/>
      <w:b/>
      <w:szCs w:val="24"/>
      <w:lang w:val="en-US"/>
    </w:rPr>
  </w:style>
  <w:style w:type="paragraph" w:styleId="ac">
    <w:name w:val="Title"/>
    <w:aliases w:val="Заголовок"/>
    <w:basedOn w:val="a"/>
    <w:qFormat/>
    <w:rsid w:val="00AB7A04"/>
    <w:pPr>
      <w:spacing w:after="0" w:line="240" w:lineRule="auto"/>
      <w:ind w:left="-567"/>
      <w:jc w:val="center"/>
    </w:pPr>
    <w:rPr>
      <w:rFonts w:eastAsia="Times New Roman"/>
      <w:szCs w:val="20"/>
      <w:lang w:eastAsia="ru-RU"/>
    </w:rPr>
  </w:style>
  <w:style w:type="paragraph" w:styleId="ad">
    <w:name w:val="Subtitle"/>
    <w:basedOn w:val="a"/>
    <w:qFormat/>
    <w:rsid w:val="00AB7A04"/>
    <w:pPr>
      <w:spacing w:after="0" w:line="432" w:lineRule="auto"/>
      <w:jc w:val="center"/>
    </w:pPr>
    <w:rPr>
      <w:rFonts w:eastAsia="Times New Roman"/>
      <w:sz w:val="32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AB7A04"/>
    <w:pPr>
      <w:spacing w:after="120"/>
      <w:ind w:left="283"/>
    </w:pPr>
  </w:style>
  <w:style w:type="character" w:customStyle="1" w:styleId="af">
    <w:name w:val="Основной текст с отступом Знак"/>
    <w:link w:val="ae"/>
    <w:semiHidden/>
    <w:rsid w:val="00AB7A04"/>
    <w:rPr>
      <w:rFonts w:eastAsia="Calibri"/>
      <w:sz w:val="28"/>
      <w:szCs w:val="22"/>
      <w:lang w:val="ru-RU" w:eastAsia="en-US" w:bidi="ar-SA"/>
    </w:rPr>
  </w:style>
  <w:style w:type="paragraph" w:styleId="af0">
    <w:name w:val="Body Text"/>
    <w:basedOn w:val="a"/>
    <w:link w:val="af1"/>
    <w:semiHidden/>
    <w:unhideWhenUsed/>
    <w:rsid w:val="00AB7A04"/>
    <w:pPr>
      <w:spacing w:after="120"/>
    </w:pPr>
  </w:style>
  <w:style w:type="character" w:customStyle="1" w:styleId="af1">
    <w:name w:val="Основной текст Знак"/>
    <w:link w:val="af0"/>
    <w:semiHidden/>
    <w:rsid w:val="00AB7A04"/>
    <w:rPr>
      <w:rFonts w:eastAsia="Calibri"/>
      <w:sz w:val="28"/>
      <w:szCs w:val="22"/>
      <w:lang w:val="ru-RU" w:eastAsia="en-US" w:bidi="ar-SA"/>
    </w:rPr>
  </w:style>
  <w:style w:type="paragraph" w:customStyle="1" w:styleId="12">
    <w:name w:val="Обычный1"/>
    <w:rsid w:val="00AB7A04"/>
    <w:pPr>
      <w:widowControl w:val="0"/>
      <w:ind w:firstLine="400"/>
      <w:jc w:val="both"/>
    </w:pPr>
    <w:rPr>
      <w:snapToGrid w:val="0"/>
      <w:sz w:val="24"/>
    </w:rPr>
  </w:style>
  <w:style w:type="paragraph" w:customStyle="1" w:styleId="ConsPlusCell">
    <w:name w:val="ConsPlusCell"/>
    <w:rsid w:val="00AB7A04"/>
    <w:pPr>
      <w:autoSpaceDE w:val="0"/>
      <w:autoSpaceDN w:val="0"/>
      <w:adjustRightInd w:val="0"/>
    </w:pPr>
    <w:rPr>
      <w:rFonts w:eastAsia="Calibri"/>
      <w:sz w:val="28"/>
      <w:szCs w:val="28"/>
    </w:rPr>
  </w:style>
  <w:style w:type="paragraph" w:customStyle="1" w:styleId="punct">
    <w:name w:val="punct"/>
    <w:basedOn w:val="a"/>
    <w:rsid w:val="00AB7A04"/>
    <w:pPr>
      <w:autoSpaceDE w:val="0"/>
      <w:autoSpaceDN w:val="0"/>
      <w:adjustRightInd w:val="0"/>
      <w:spacing w:after="0" w:line="360" w:lineRule="auto"/>
      <w:ind w:left="1789" w:hanging="360"/>
      <w:jc w:val="both"/>
    </w:pPr>
    <w:rPr>
      <w:rFonts w:eastAsia="Times New Roman"/>
      <w:sz w:val="26"/>
      <w:szCs w:val="26"/>
      <w:lang w:eastAsia="ru-RU"/>
    </w:rPr>
  </w:style>
  <w:style w:type="paragraph" w:customStyle="1" w:styleId="subpunct">
    <w:name w:val="subpunct"/>
    <w:basedOn w:val="a"/>
    <w:rsid w:val="00AB7A04"/>
    <w:pPr>
      <w:tabs>
        <w:tab w:val="num" w:pos="1631"/>
      </w:tabs>
      <w:autoSpaceDE w:val="0"/>
      <w:autoSpaceDN w:val="0"/>
      <w:adjustRightInd w:val="0"/>
      <w:spacing w:after="0" w:line="360" w:lineRule="auto"/>
      <w:ind w:left="780" w:hanging="360"/>
      <w:jc w:val="both"/>
    </w:pPr>
    <w:rPr>
      <w:rFonts w:eastAsia="Times New Roman"/>
      <w:sz w:val="26"/>
      <w:szCs w:val="26"/>
      <w:lang w:val="en-US" w:eastAsia="ru-RU"/>
    </w:rPr>
  </w:style>
  <w:style w:type="paragraph" w:styleId="af2">
    <w:name w:val="footnote text"/>
    <w:basedOn w:val="a"/>
    <w:link w:val="af3"/>
    <w:semiHidden/>
    <w:unhideWhenUsed/>
    <w:rsid w:val="00AB7A04"/>
    <w:rPr>
      <w:sz w:val="20"/>
      <w:szCs w:val="20"/>
    </w:rPr>
  </w:style>
  <w:style w:type="character" w:customStyle="1" w:styleId="af3">
    <w:name w:val="Текст сноски Знак"/>
    <w:link w:val="af2"/>
    <w:semiHidden/>
    <w:rsid w:val="00AB7A04"/>
    <w:rPr>
      <w:rFonts w:eastAsia="Calibri"/>
      <w:lang w:val="ru-RU" w:eastAsia="en-US" w:bidi="ar-SA"/>
    </w:rPr>
  </w:style>
  <w:style w:type="paragraph" w:styleId="af4">
    <w:name w:val="Normal (Web)"/>
    <w:aliases w:val="Знак"/>
    <w:basedOn w:val="a"/>
    <w:uiPriority w:val="99"/>
    <w:unhideWhenUsed/>
    <w:rsid w:val="00AB7A0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13">
    <w:name w:val="Без интервала1"/>
    <w:rsid w:val="00AB7A04"/>
    <w:pPr>
      <w:spacing w:line="276" w:lineRule="auto"/>
      <w:ind w:firstLine="567"/>
      <w:jc w:val="both"/>
    </w:pPr>
    <w:rPr>
      <w:rFonts w:eastAsia="Calibri"/>
      <w:sz w:val="28"/>
      <w:szCs w:val="28"/>
      <w:lang w:eastAsia="en-US"/>
    </w:rPr>
  </w:style>
  <w:style w:type="character" w:styleId="af5">
    <w:name w:val="Emphasis"/>
    <w:qFormat/>
    <w:rsid w:val="00AB7A04"/>
    <w:rPr>
      <w:i/>
      <w:iCs/>
    </w:rPr>
  </w:style>
  <w:style w:type="paragraph" w:styleId="af6">
    <w:name w:val="Document Map"/>
    <w:basedOn w:val="a"/>
    <w:semiHidden/>
    <w:rsid w:val="00405749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31">
    <w:name w:val="Body Text Indent 3"/>
    <w:basedOn w:val="a"/>
    <w:link w:val="32"/>
    <w:rsid w:val="0037460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460C"/>
    <w:rPr>
      <w:rFonts w:eastAsia="Calibri"/>
      <w:sz w:val="16"/>
      <w:szCs w:val="16"/>
      <w:lang w:eastAsia="en-US"/>
    </w:rPr>
  </w:style>
  <w:style w:type="paragraph" w:styleId="af7">
    <w:name w:val="header"/>
    <w:basedOn w:val="a"/>
    <w:link w:val="af8"/>
    <w:uiPriority w:val="99"/>
    <w:rsid w:val="004F1B4C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4F1B4C"/>
    <w:rPr>
      <w:rFonts w:eastAsia="Calibri"/>
      <w:sz w:val="28"/>
      <w:szCs w:val="22"/>
      <w:lang w:eastAsia="en-US"/>
    </w:rPr>
  </w:style>
  <w:style w:type="paragraph" w:styleId="af9">
    <w:name w:val="footer"/>
    <w:basedOn w:val="a"/>
    <w:link w:val="afa"/>
    <w:uiPriority w:val="99"/>
    <w:rsid w:val="004F1B4C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4F1B4C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 Знак Знак Знак"/>
    <w:basedOn w:val="a"/>
    <w:rsid w:val="003E5F10"/>
    <w:pPr>
      <w:spacing w:after="160" w:line="240" w:lineRule="exact"/>
      <w:ind w:firstLine="567"/>
      <w:jc w:val="both"/>
    </w:pPr>
    <w:rPr>
      <w:rFonts w:ascii="Verdana" w:eastAsia="Times New Roman" w:hAnsi="Verdana"/>
      <w:sz w:val="20"/>
      <w:szCs w:val="20"/>
      <w:lang w:val="en-US"/>
    </w:rPr>
  </w:style>
  <w:style w:type="character" w:customStyle="1" w:styleId="blk">
    <w:name w:val="blk"/>
    <w:rsid w:val="00ED0A76"/>
  </w:style>
  <w:style w:type="paragraph" w:styleId="afc">
    <w:name w:val="endnote text"/>
    <w:basedOn w:val="a"/>
    <w:link w:val="afd"/>
    <w:uiPriority w:val="99"/>
    <w:rsid w:val="00E31522"/>
    <w:pPr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afd">
    <w:name w:val="Текст концевой сноски Знак"/>
    <w:link w:val="afc"/>
    <w:uiPriority w:val="99"/>
    <w:rsid w:val="00E31522"/>
    <w:rPr>
      <w:rFonts w:eastAsia="Times New Roman"/>
    </w:rPr>
  </w:style>
  <w:style w:type="character" w:styleId="afe">
    <w:name w:val="endnote reference"/>
    <w:uiPriority w:val="99"/>
    <w:rsid w:val="00E31522"/>
    <w:rPr>
      <w:vertAlign w:val="superscript"/>
    </w:rPr>
  </w:style>
  <w:style w:type="character" w:styleId="aff">
    <w:name w:val="footnote reference"/>
    <w:rsid w:val="00B51239"/>
    <w:rPr>
      <w:vertAlign w:val="superscript"/>
    </w:rPr>
  </w:style>
  <w:style w:type="paragraph" w:customStyle="1" w:styleId="formattext">
    <w:name w:val="formattext"/>
    <w:basedOn w:val="a"/>
    <w:rsid w:val="0058173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581738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9223A0"/>
    <w:pPr>
      <w:pBdr>
        <w:top w:val="single" w:sz="6" w:space="1" w:color="auto"/>
      </w:pBdr>
      <w:spacing w:before="80" w:after="0" w:line="240" w:lineRule="auto"/>
      <w:ind w:firstLine="340"/>
      <w:jc w:val="center"/>
    </w:pPr>
    <w:rPr>
      <w:rFonts w:ascii="Arial" w:eastAsia="Times New Roman" w:hAnsi="Arial" w:cs="Arial"/>
      <w:vanish/>
      <w:color w:val="3C3C3C"/>
      <w:spacing w:val="2"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uiPriority w:val="99"/>
    <w:rsid w:val="009223A0"/>
    <w:rPr>
      <w:rFonts w:ascii="Arial" w:hAnsi="Arial" w:cs="Arial"/>
      <w:vanish/>
      <w:color w:val="3C3C3C"/>
      <w:spacing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2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659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204586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13" Type="http://schemas.openxmlformats.org/officeDocument/2006/relationships/hyperlink" Target="http://docs.cntd.ru/document/9004937" TargetMode="External"/><Relationship Id="rId18" Type="http://schemas.openxmlformats.org/officeDocument/2006/relationships/hyperlink" Target="http://docs.cntd.ru/document/420259480" TargetMode="External"/><Relationship Id="rId26" Type="http://schemas.openxmlformats.org/officeDocument/2006/relationships/hyperlink" Target="http://docs.cntd.ru/document/901919338" TargetMode="External"/><Relationship Id="rId3" Type="http://schemas.openxmlformats.org/officeDocument/2006/relationships/styles" Target="styles.xml"/><Relationship Id="rId21" Type="http://schemas.openxmlformats.org/officeDocument/2006/relationships/hyperlink" Target="http://docs.cntd.ru/document/9027690" TargetMode="External"/><Relationship Id="rId34" Type="http://schemas.openxmlformats.org/officeDocument/2006/relationships/hyperlink" Target="http://dubenki.e-mordovia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docs.cntd.ru/document/902228011" TargetMode="External"/><Relationship Id="rId17" Type="http://schemas.openxmlformats.org/officeDocument/2006/relationships/hyperlink" Target="http://docs.cntd.ru/document/902228011" TargetMode="External"/><Relationship Id="rId25" Type="http://schemas.openxmlformats.org/officeDocument/2006/relationships/hyperlink" Target="http://docs.cntd.ru/document/901820936" TargetMode="External"/><Relationship Id="rId33" Type="http://schemas.openxmlformats.org/officeDocument/2006/relationships/hyperlink" Target="http://www.dubenki.e-mordovia.ru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901876063" TargetMode="External"/><Relationship Id="rId20" Type="http://schemas.openxmlformats.org/officeDocument/2006/relationships/hyperlink" Target="http://www.dubenki.e-mordovia.ru" TargetMode="External"/><Relationship Id="rId29" Type="http://schemas.openxmlformats.org/officeDocument/2006/relationships/hyperlink" Target="http://docs.cntd.ru/document/90218628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docs.cntd.ru/document/420287404" TargetMode="External"/><Relationship Id="rId32" Type="http://schemas.openxmlformats.org/officeDocument/2006/relationships/hyperlink" Target="http://docs.cntd.ru/document/9027690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902186281" TargetMode="External"/><Relationship Id="rId23" Type="http://schemas.openxmlformats.org/officeDocument/2006/relationships/hyperlink" Target="http://docs.cntd.ru/document/901919338" TargetMode="External"/><Relationship Id="rId28" Type="http://schemas.openxmlformats.org/officeDocument/2006/relationships/hyperlink" Target="http://docs.cntd.ru/document/901919338" TargetMode="External"/><Relationship Id="rId36" Type="http://schemas.openxmlformats.org/officeDocument/2006/relationships/header" Target="header2.xml"/><Relationship Id="rId10" Type="http://schemas.openxmlformats.org/officeDocument/2006/relationships/hyperlink" Target="http://www.dubenki.e-mordovia.ru" TargetMode="External"/><Relationship Id="rId19" Type="http://schemas.openxmlformats.org/officeDocument/2006/relationships/hyperlink" Target="http://www.dubenki.e-mordovia.ru" TargetMode="External"/><Relationship Id="rId31" Type="http://schemas.openxmlformats.org/officeDocument/2006/relationships/hyperlink" Target="http://docs.cntd.ru/document/901451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2228011" TargetMode="External"/><Relationship Id="rId14" Type="http://schemas.openxmlformats.org/officeDocument/2006/relationships/hyperlink" Target="http://docs.cntd.ru/document/901919338" TargetMode="External"/><Relationship Id="rId22" Type="http://schemas.openxmlformats.org/officeDocument/2006/relationships/hyperlink" Target="http://docs.cntd.ru/document/901919338" TargetMode="External"/><Relationship Id="rId27" Type="http://schemas.openxmlformats.org/officeDocument/2006/relationships/hyperlink" Target="http://docs.cntd.ru/document/901919338" TargetMode="External"/><Relationship Id="rId30" Type="http://schemas.openxmlformats.org/officeDocument/2006/relationships/hyperlink" Target="http://docs.cntd.ru/document/901919338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81575-3E8E-4CC5-8B8F-79137A5D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56</Pages>
  <Words>9118</Words>
  <Characters>51979</Characters>
  <Application>Microsoft Office Word</Application>
  <DocSecurity>0</DocSecurity>
  <Lines>433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АКО</Company>
  <LinksUpToDate>false</LinksUpToDate>
  <CharactersWithSpaces>60976</CharactersWithSpaces>
  <SharedDoc>false</SharedDoc>
  <HLinks>
    <vt:vector size="18" baseType="variant">
      <vt:variant>
        <vt:i4>3276872</vt:i4>
      </vt:variant>
      <vt:variant>
        <vt:i4>6</vt:i4>
      </vt:variant>
      <vt:variant>
        <vt:i4>0</vt:i4>
      </vt:variant>
      <vt:variant>
        <vt:i4>5</vt:i4>
      </vt:variant>
      <vt:variant>
        <vt:lpwstr>http://www.consultant.ru/document/cons_doc_LAW_303658/a2588b2a1374c05e0939bb4df8e54fc0dfd6e000/</vt:lpwstr>
      </vt:variant>
      <vt:variant>
        <vt:lpwstr>dst100354</vt:lpwstr>
      </vt:variant>
      <vt:variant>
        <vt:i4>524328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http://www.consultant.ru/document/cons_doc_LAW_303658/a593eaab768d34bf2d7419322eac79481e73cf03/</vt:lpwstr>
      </vt:variant>
      <vt:variant>
        <vt:lpwstr>dst290</vt:lpwstr>
      </vt:variant>
      <vt:variant>
        <vt:i4>7602277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consultantplus://offline/ref=222C0816D136EDBAD47C55EC0B7A326BE0C0051680A3C74ABC20F6FBD0991DE02EAAA45D2D501FFCf4K6J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n114dks</dc:creator>
  <cp:lastModifiedBy>11</cp:lastModifiedBy>
  <cp:revision>12</cp:revision>
  <cp:lastPrinted>2017-01-12T12:39:00Z</cp:lastPrinted>
  <dcterms:created xsi:type="dcterms:W3CDTF">2019-03-03T06:45:00Z</dcterms:created>
  <dcterms:modified xsi:type="dcterms:W3CDTF">2019-03-12T08:02:00Z</dcterms:modified>
</cp:coreProperties>
</file>