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EF" w:rsidRPr="00FF08EF" w:rsidRDefault="00FF08EF" w:rsidP="00FF08EF">
      <w:pPr>
        <w:spacing w:after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FF08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 ЧИНДЯНОВСКОГО СЕЛЬСКОГО ПОСЕЛЕНИЯ  ДУБЕНСКОГО МУНИЦИПАЛЬНОГО РАЙОНА РЕСПУБЛИКИ МОРДОВИЯ ШЕСТОГО</w:t>
      </w:r>
      <w:r w:rsidRPr="00FF08E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FF08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СОЗЫВА</w:t>
      </w:r>
    </w:p>
    <w:p w:rsidR="00663B85" w:rsidRDefault="00663B85" w:rsidP="00FF08EF">
      <w:pPr>
        <w:tabs>
          <w:tab w:val="left" w:pos="0"/>
        </w:tabs>
        <w:spacing w:after="0"/>
        <w:jc w:val="both"/>
        <w:rPr>
          <w:sz w:val="20"/>
        </w:rPr>
      </w:pPr>
    </w:p>
    <w:p w:rsidR="00663B85" w:rsidRDefault="00663B85" w:rsidP="00663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04.03.2019 г</w:t>
      </w:r>
      <w:r>
        <w:rPr>
          <w:rFonts w:ascii="Times New Roman" w:hAnsi="Times New Roman" w:cs="Times New Roman"/>
          <w:bCs/>
          <w:sz w:val="28"/>
          <w:szCs w:val="28"/>
        </w:rPr>
        <w:t>.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8EF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663B85" w:rsidRDefault="00663B85" w:rsidP="00663B85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63B85" w:rsidRPr="00FF08EF" w:rsidRDefault="00663B85" w:rsidP="00965035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О внесении изменений в решени</w:t>
      </w:r>
      <w:r w:rsid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е Совета </w:t>
      </w:r>
      <w:proofErr w:type="spellStart"/>
      <w:r w:rsid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депутатовЧиндяновского</w:t>
      </w:r>
      <w:proofErr w:type="spellEnd"/>
      <w:r w:rsid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</w:t>
      </w: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сельского</w:t>
      </w:r>
      <w:r w:rsid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п</w:t>
      </w: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оселения Дубенского муниципального района Республ</w:t>
      </w:r>
      <w:r w:rsidR="00FF08EF"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ика Мордовия от 28.12.2018г. №78</w:t>
      </w: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«О бюджете </w:t>
      </w:r>
      <w:proofErr w:type="spellStart"/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Чиндяновского</w:t>
      </w:r>
      <w:proofErr w:type="spellEnd"/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</w:t>
      </w:r>
      <w:r w:rsid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</w:t>
      </w: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Дубенского муниципального района на 2019год</w:t>
      </w:r>
      <w:r w:rsidR="00965035"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</w:t>
      </w:r>
      <w:r w:rsidRPr="00FF08EF">
        <w:rPr>
          <w:rFonts w:eastAsia="Times New Roman CYR"/>
          <w:b/>
          <w:bCs/>
          <w:color w:val="000000"/>
          <w:sz w:val="28"/>
          <w:szCs w:val="28"/>
          <w:lang w:eastAsia="ar-SA"/>
        </w:rPr>
        <w:t>и на плановый период 2020 и 2021 годов</w:t>
      </w:r>
      <w:r w:rsidR="00965035">
        <w:rPr>
          <w:rFonts w:eastAsia="Times New Roman CYR"/>
          <w:b/>
          <w:bCs/>
          <w:color w:val="000000"/>
          <w:sz w:val="28"/>
          <w:szCs w:val="28"/>
          <w:lang w:eastAsia="ar-SA"/>
        </w:rPr>
        <w:t>»</w:t>
      </w:r>
    </w:p>
    <w:p w:rsidR="00663B85" w:rsidRDefault="00663B85" w:rsidP="00663B85">
      <w:pPr>
        <w:jc w:val="both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663B85" w:rsidRDefault="00663B85" w:rsidP="00663B85">
      <w:pPr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  </w:t>
      </w:r>
      <w:proofErr w:type="spellStart"/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ш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и л :</w:t>
      </w:r>
    </w:p>
    <w:p w:rsidR="00663B85" w:rsidRDefault="00663B85" w:rsidP="00663B85">
      <w:pPr>
        <w:tabs>
          <w:tab w:val="left" w:pos="720"/>
        </w:tabs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Внести  в решение Совета депутатов Дубенского сельского поселения Дубенского муниципального района Республи</w:t>
      </w:r>
      <w:r w:rsidR="00FF08EF">
        <w:rPr>
          <w:rFonts w:ascii="Times New Roman" w:eastAsia="Times New Roman CYR" w:hAnsi="Times New Roman" w:cs="Times New Roman"/>
          <w:color w:val="000000"/>
          <w:sz w:val="28"/>
          <w:szCs w:val="28"/>
        </w:rPr>
        <w:t>ка Мордовия от 28.12.2018г. № 78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«О бюджете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на 2019 год и на плановый период 2020и 2021 годов» следующие изменения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663B85" w:rsidRDefault="00663B85" w:rsidP="00663B85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>пункт 1 статьи 1  изложить в следующей редакции: « Утвердить бюджет Дубенского сельского поселения Дубенского муниципального района РМ на 201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9 </w:t>
      </w:r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год по доходам в сумме 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1873,5</w:t>
      </w:r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.рублей и по расходам в сумме 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1880,5 </w:t>
      </w:r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>тыс</w:t>
      </w:r>
      <w:proofErr w:type="gramStart"/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>.р</w:t>
      </w:r>
      <w:proofErr w:type="gramEnd"/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>ублей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663B85" w:rsidRPr="00C80568" w:rsidRDefault="00663B85" w:rsidP="00663B85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C80568">
        <w:rPr>
          <w:rFonts w:ascii="Times New Roman" w:eastAsia="Times New Roman CYR" w:hAnsi="Times New Roman" w:cs="Times New Roman"/>
          <w:color w:val="000000"/>
          <w:sz w:val="28"/>
          <w:szCs w:val="28"/>
        </w:rPr>
        <w:t>Приложения № 3,4 изложить в следующей редакции:</w:t>
      </w:r>
    </w:p>
    <w:p w:rsidR="00663B85" w:rsidRDefault="00663B85" w:rsidP="00663B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63B85" w:rsidRDefault="00663B85" w:rsidP="00663B85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3B85" w:rsidRDefault="00663B85" w:rsidP="00663B85">
      <w:pPr>
        <w:pStyle w:val="a3"/>
        <w:rPr>
          <w:sz w:val="28"/>
          <w:szCs w:val="28"/>
        </w:rPr>
      </w:pPr>
    </w:p>
    <w:p w:rsidR="00FF08EF" w:rsidRDefault="00663B85" w:rsidP="00FF08E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редседателя Совета </w:t>
      </w:r>
    </w:p>
    <w:p w:rsidR="00663B85" w:rsidRDefault="00663B85" w:rsidP="00FF08E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FF08EF" w:rsidRDefault="00663B85" w:rsidP="00FF08E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663B85" w:rsidRDefault="00663B85" w:rsidP="00FF08E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работе в Совете                                  </w:t>
      </w:r>
      <w:r w:rsidR="00FF08E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В.М.Демкина      </w:t>
      </w:r>
    </w:p>
    <w:p w:rsidR="00663B85" w:rsidRDefault="00663B85" w:rsidP="00FF08E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B382D" w:rsidRDefault="007B382D" w:rsidP="00663B85"/>
    <w:p w:rsidR="00FF08EF" w:rsidRDefault="00FF08EF" w:rsidP="00663B85"/>
    <w:p w:rsidR="00FF08EF" w:rsidRDefault="00FF08EF" w:rsidP="00663B85"/>
    <w:p w:rsidR="00FF08EF" w:rsidRDefault="00FF08EF" w:rsidP="00663B85"/>
    <w:p w:rsidR="00FF08EF" w:rsidRDefault="00FF08EF" w:rsidP="00663B85"/>
    <w:p w:rsidR="00FF08EF" w:rsidRDefault="00FF08EF" w:rsidP="00663B85"/>
    <w:tbl>
      <w:tblPr>
        <w:tblpPr w:leftFromText="180" w:rightFromText="180" w:vertAnchor="text" w:horzAnchor="margin" w:tblpY="-12543"/>
        <w:tblW w:w="10665" w:type="dxa"/>
        <w:tblLayout w:type="fixed"/>
        <w:tblLook w:val="04A0"/>
      </w:tblPr>
      <w:tblGrid>
        <w:gridCol w:w="2595"/>
        <w:gridCol w:w="15"/>
        <w:gridCol w:w="6"/>
        <w:gridCol w:w="2260"/>
        <w:gridCol w:w="2657"/>
        <w:gridCol w:w="1135"/>
        <w:gridCol w:w="6"/>
        <w:gridCol w:w="976"/>
        <w:gridCol w:w="11"/>
        <w:gridCol w:w="1004"/>
      </w:tblGrid>
      <w:tr w:rsidR="00FF08EF" w:rsidRPr="00FC2A48" w:rsidTr="00FF08EF">
        <w:trPr>
          <w:gridAfter w:val="4"/>
          <w:wAfter w:w="1995" w:type="dxa"/>
          <w:trHeight w:val="255"/>
        </w:trPr>
        <w:tc>
          <w:tcPr>
            <w:tcW w:w="2615" w:type="dxa"/>
            <w:gridSpan w:val="3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FF08EF" w:rsidRDefault="00FF08EF" w:rsidP="00FF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Default="00FF08EF" w:rsidP="00FF0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:rsidR="00FF08EF" w:rsidRPr="00C5672A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90" w:type="dxa"/>
            <w:gridSpan w:val="2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Приложение</w:t>
            </w:r>
            <w:r w:rsidRPr="00FC2A48"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</w:tr>
      <w:tr w:rsidR="00FF08EF" w:rsidRPr="00FC2A48" w:rsidTr="00FF08EF">
        <w:trPr>
          <w:gridAfter w:val="4"/>
          <w:wAfter w:w="1995" w:type="dxa"/>
          <w:trHeight w:val="315"/>
        </w:trPr>
        <w:tc>
          <w:tcPr>
            <w:tcW w:w="2615" w:type="dxa"/>
            <w:gridSpan w:val="3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FF08EF" w:rsidRPr="00FC2A48" w:rsidRDefault="00FF08EF" w:rsidP="00FF0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gridSpan w:val="2"/>
            <w:vMerge w:val="restart"/>
            <w:vAlign w:val="center"/>
            <w:hideMark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2019 год» от28 .12.2018  № 7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F08EF" w:rsidRPr="00FC2A48" w:rsidTr="00FF08EF">
        <w:trPr>
          <w:gridAfter w:val="4"/>
          <w:wAfter w:w="1995" w:type="dxa"/>
          <w:trHeight w:val="80"/>
        </w:trPr>
        <w:tc>
          <w:tcPr>
            <w:tcW w:w="2615" w:type="dxa"/>
            <w:gridSpan w:val="3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gridAfter w:val="4"/>
          <w:wAfter w:w="1995" w:type="dxa"/>
          <w:trHeight w:val="412"/>
        </w:trPr>
        <w:tc>
          <w:tcPr>
            <w:tcW w:w="8664" w:type="dxa"/>
            <w:gridSpan w:val="6"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Объем доходов  бюджета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 на 2019 год и плановые 2020-2021гг  </w:t>
            </w:r>
          </w:p>
        </w:tc>
      </w:tr>
      <w:tr w:rsidR="00FF08EF" w:rsidRPr="00FC2A48" w:rsidTr="00FF08EF">
        <w:trPr>
          <w:gridAfter w:val="4"/>
          <w:wAfter w:w="1995" w:type="dxa"/>
          <w:trHeight w:val="300"/>
        </w:trPr>
        <w:tc>
          <w:tcPr>
            <w:tcW w:w="2615" w:type="dxa"/>
            <w:gridSpan w:val="3"/>
            <w:vAlign w:val="bottom"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 w:rsidRPr="00FC2A48">
              <w:rPr>
                <w:rFonts w:ascii="Times New Roman" w:hAnsi="Times New Roman" w:cs="Times New Roman"/>
              </w:rPr>
              <w:t>.р</w:t>
            </w:r>
            <w:proofErr w:type="gramEnd"/>
            <w:r w:rsidRPr="00FC2A48">
              <w:rPr>
                <w:rFonts w:ascii="Times New Roman" w:hAnsi="Times New Roman" w:cs="Times New Roman"/>
              </w:rPr>
              <w:t>ублей)</w:t>
            </w:r>
          </w:p>
        </w:tc>
      </w:tr>
      <w:tr w:rsidR="00FF08EF" w:rsidRPr="00FC2A48" w:rsidTr="00FF08EF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  <w:lang w:val="en-US"/>
              </w:rPr>
              <w:t>1</w:t>
            </w:r>
            <w:r w:rsidRPr="00FC2A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20</w:t>
            </w:r>
            <w:proofErr w:type="spellStart"/>
            <w:r w:rsidRPr="00FC2A48">
              <w:rPr>
                <w:rFonts w:ascii="Times New Roman" w:hAnsi="Times New Roman" w:cs="Times New Roman"/>
              </w:rPr>
              <w:t>20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21</w:t>
            </w:r>
          </w:p>
        </w:tc>
      </w:tr>
      <w:tr w:rsidR="00FF08EF" w:rsidRPr="00FC2A48" w:rsidTr="00FF08EF">
        <w:trPr>
          <w:trHeight w:val="43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1873</w:t>
            </w:r>
            <w:r w:rsidRPr="00FC2A48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1138,0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1150,2</w:t>
            </w:r>
          </w:p>
        </w:tc>
      </w:tr>
      <w:tr w:rsidR="00FF08EF" w:rsidRPr="00FC2A48" w:rsidTr="00FF08EF">
        <w:trPr>
          <w:trHeight w:val="473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235,5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238,7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239,5</w:t>
            </w:r>
          </w:p>
        </w:tc>
      </w:tr>
      <w:tr w:rsidR="00FF08EF" w:rsidRPr="00FC2A48" w:rsidTr="00FF08EF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18,0</w:t>
            </w:r>
          </w:p>
        </w:tc>
      </w:tr>
      <w:tr w:rsidR="00FF08EF" w:rsidRPr="00FC2A48" w:rsidTr="00FF08EF">
        <w:trPr>
          <w:trHeight w:val="407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217,8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220,2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221,5</w:t>
            </w:r>
          </w:p>
        </w:tc>
      </w:tr>
      <w:tr w:rsidR="00FF08EF" w:rsidRPr="00FC2A48" w:rsidTr="00FF08EF">
        <w:trPr>
          <w:trHeight w:val="49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16,8</w:t>
            </w:r>
          </w:p>
        </w:tc>
      </w:tr>
      <w:tr w:rsidR="00FF08EF" w:rsidRPr="00FC2A48" w:rsidTr="00FF08EF">
        <w:trPr>
          <w:trHeight w:val="41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204,4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204,7</w:t>
            </w:r>
          </w:p>
        </w:tc>
      </w:tr>
      <w:tr w:rsidR="00FF08EF" w:rsidRPr="00FC2A48" w:rsidTr="00FF08EF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Style w:val="a8"/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</w:tr>
      <w:tr w:rsidR="00FF08EF" w:rsidRPr="00FC2A48" w:rsidTr="00FF08EF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-</w:t>
            </w:r>
          </w:p>
        </w:tc>
      </w:tr>
      <w:tr w:rsidR="00FF08EF" w:rsidRPr="00FC2A48" w:rsidTr="00FF08EF">
        <w:trPr>
          <w:trHeight w:val="26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6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548,3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573,5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580,3</w:t>
            </w:r>
          </w:p>
        </w:tc>
      </w:tr>
      <w:tr w:rsidR="00FF08EF" w:rsidRPr="00FC2A48" w:rsidTr="00FF08EF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75,6</w:t>
            </w:r>
          </w:p>
        </w:tc>
      </w:tr>
      <w:tr w:rsidR="00FF08EF" w:rsidRPr="00FC2A48" w:rsidTr="00FF08EF">
        <w:trPr>
          <w:trHeight w:val="348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00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</w:tr>
      <w:tr w:rsidR="00FF08EF" w:rsidRPr="00FC2A48" w:rsidTr="00FF08EF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гос</w:t>
            </w:r>
            <w:proofErr w:type="gramStart"/>
            <w:r w:rsidRPr="00FC2A48">
              <w:rPr>
                <w:rFonts w:ascii="Times New Roman" w:hAnsi="Times New Roman" w:cs="Times New Roman"/>
              </w:rPr>
              <w:t>.п</w:t>
            </w:r>
            <w:proofErr w:type="gramEnd"/>
            <w:r w:rsidRPr="00FC2A48">
              <w:rPr>
                <w:rFonts w:ascii="Times New Roman" w:hAnsi="Times New Roman" w:cs="Times New Roman"/>
              </w:rPr>
              <w:t>олномочий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0,1</w:t>
            </w:r>
          </w:p>
        </w:tc>
      </w:tr>
      <w:tr w:rsidR="00FF08EF" w:rsidRPr="00FC2A48" w:rsidTr="00FF08EF">
        <w:trPr>
          <w:trHeight w:val="33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0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267,1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250,2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254,8</w:t>
            </w:r>
          </w:p>
        </w:tc>
      </w:tr>
      <w:tr w:rsidR="00FF08EF" w:rsidRPr="00FC2A48" w:rsidTr="00FF08EF">
        <w:trPr>
          <w:trHeight w:val="1136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pStyle w:val="aa"/>
              <w:jc w:val="left"/>
              <w:rPr>
                <w:rStyle w:val="a9"/>
                <w:b/>
                <w:sz w:val="20"/>
                <w:u w:val="single"/>
                <w:vertAlign w:val="superscript"/>
              </w:rPr>
            </w:pPr>
            <w:r w:rsidRPr="00FC2A48">
              <w:rPr>
                <w:rStyle w:val="a9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FC2A48">
              <w:rPr>
                <w:rStyle w:val="a9"/>
                <w:b/>
                <w:u w:val="single"/>
                <w:vertAlign w:val="superscript"/>
              </w:rPr>
              <w:t>,П</w:t>
            </w:r>
            <w:proofErr w:type="gramEnd"/>
            <w:r w:rsidRPr="00FC2A48">
              <w:rPr>
                <w:rStyle w:val="a9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57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решениию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219,1</w:t>
            </w: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75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20220077050000151</w:t>
            </w:r>
          </w:p>
        </w:tc>
        <w:tc>
          <w:tcPr>
            <w:tcW w:w="4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08EF" w:rsidRPr="00FC2A48" w:rsidRDefault="00FF08EF" w:rsidP="00FF08EF">
      <w:pPr>
        <w:rPr>
          <w:rFonts w:ascii="Times New Roman" w:hAnsi="Times New Roman" w:cs="Times New Roman"/>
        </w:rPr>
      </w:pPr>
    </w:p>
    <w:p w:rsidR="00FF08EF" w:rsidRPr="00FC2A48" w:rsidRDefault="00FF08EF" w:rsidP="00FF08EF">
      <w:pPr>
        <w:rPr>
          <w:rFonts w:ascii="Times New Roman" w:hAnsi="Times New Roman" w:cs="Times New Roman"/>
        </w:rPr>
      </w:pPr>
    </w:p>
    <w:p w:rsidR="00FF08EF" w:rsidRPr="00FC2A48" w:rsidRDefault="00FF08EF" w:rsidP="00FF08E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98"/>
        <w:tblW w:w="10740" w:type="dxa"/>
        <w:tblLayout w:type="fixed"/>
        <w:tblLook w:val="04A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992"/>
        <w:gridCol w:w="9"/>
        <w:gridCol w:w="15"/>
        <w:gridCol w:w="15"/>
        <w:gridCol w:w="954"/>
      </w:tblGrid>
      <w:tr w:rsidR="00FF08EF" w:rsidRPr="00FC2A48" w:rsidTr="00FF08EF">
        <w:trPr>
          <w:trHeight w:val="315"/>
        </w:trPr>
        <w:tc>
          <w:tcPr>
            <w:tcW w:w="3639" w:type="dxa"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gridSpan w:val="6"/>
            <w:noWrap/>
            <w:vAlign w:val="bottom"/>
            <w:hideMark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Приложение 4</w:t>
            </w:r>
          </w:p>
        </w:tc>
        <w:tc>
          <w:tcPr>
            <w:tcW w:w="912" w:type="dxa"/>
            <w:gridSpan w:val="2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495"/>
        </w:trPr>
        <w:tc>
          <w:tcPr>
            <w:tcW w:w="3639" w:type="dxa"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FF08EF" w:rsidRPr="00FC2A48" w:rsidRDefault="00FF08EF" w:rsidP="00FF0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 w:val="restart"/>
            <w:vAlign w:val="center"/>
            <w:hideMark/>
          </w:tcPr>
          <w:p w:rsidR="00FF08EF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к решению Совета депутатов </w:t>
            </w:r>
          </w:p>
          <w:p w:rsidR="00FF08EF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FF08EF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Дубенского муниципального района </w:t>
            </w:r>
          </w:p>
          <w:p w:rsidR="00FF08EF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«О бюджете 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C2A48">
              <w:rPr>
                <w:rFonts w:ascii="Times New Roman" w:hAnsi="Times New Roman" w:cs="Times New Roman"/>
              </w:rPr>
              <w:t>сельского</w:t>
            </w:r>
            <w:proofErr w:type="gramEnd"/>
          </w:p>
          <w:p w:rsidR="00FF08EF" w:rsidRDefault="00FF08EF" w:rsidP="00FF0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 поселения Дубенского муниципального</w:t>
            </w:r>
          </w:p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района на 2019 год» от 28 .12.2018 №7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F08EF" w:rsidRPr="00FC2A48" w:rsidTr="00FF08EF">
        <w:trPr>
          <w:trHeight w:val="435"/>
        </w:trPr>
        <w:tc>
          <w:tcPr>
            <w:tcW w:w="3639" w:type="dxa"/>
            <w:vAlign w:val="bottom"/>
          </w:tcPr>
          <w:p w:rsidR="00FF08EF" w:rsidRPr="00FC2A48" w:rsidRDefault="00FF08EF" w:rsidP="00FF0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vAlign w:val="center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55"/>
        </w:trPr>
        <w:tc>
          <w:tcPr>
            <w:tcW w:w="3639" w:type="dxa"/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vAlign w:val="center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00"/>
        </w:trPr>
        <w:tc>
          <w:tcPr>
            <w:tcW w:w="6093" w:type="dxa"/>
            <w:gridSpan w:val="8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026"/>
        </w:trPr>
        <w:tc>
          <w:tcPr>
            <w:tcW w:w="10740" w:type="dxa"/>
            <w:gridSpan w:val="19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Распределение бюджетных ассигнований бюджета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непрограммным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направлениям деятельности), группам (группам и подгруппам) видов расходов классификации расходов бюджетов на 2019 год и плановые 2020-21гг  </w:t>
            </w:r>
          </w:p>
        </w:tc>
      </w:tr>
      <w:tr w:rsidR="00FF08EF" w:rsidRPr="00FC2A48" w:rsidTr="00FF08EF">
        <w:trPr>
          <w:trHeight w:val="300"/>
        </w:trPr>
        <w:tc>
          <w:tcPr>
            <w:tcW w:w="1074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FF08EF" w:rsidRPr="00FC2A48" w:rsidTr="00FF08E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2019 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2021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1873,5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1138,0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1150,2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850,7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830,7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834,6</w:t>
            </w:r>
          </w:p>
        </w:tc>
      </w:tr>
      <w:tr w:rsidR="00FF08EF" w:rsidRPr="00FC2A48" w:rsidTr="00FF08EF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326,1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296,0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297,0</w:t>
            </w:r>
          </w:p>
        </w:tc>
      </w:tr>
      <w:tr w:rsidR="00FF08EF" w:rsidRPr="00FC2A48" w:rsidTr="00FF08E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20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22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228,0</w:t>
            </w:r>
          </w:p>
        </w:tc>
      </w:tr>
      <w:tr w:rsidR="00FF08EF" w:rsidRPr="00FC2A48" w:rsidTr="00FF08E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69,0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524,6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534,7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537,6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1,5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FC2A48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Style w:val="a8"/>
                <w:rFonts w:ascii="Times New Roman" w:hAnsi="Times New Roman" w:cs="Times New Roman"/>
              </w:rPr>
              <w:t>265,7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spacing w:line="240" w:lineRule="auto"/>
              <w:jc w:val="right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</w:rPr>
              <w:t>68,1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9545A5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b/>
              </w:rPr>
              <w:t>74,0</w:t>
            </w:r>
          </w:p>
        </w:tc>
      </w:tr>
      <w:tr w:rsidR="00FF08EF" w:rsidRPr="00FC2A48" w:rsidTr="00FF08EF">
        <w:trPr>
          <w:trHeight w:val="15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 w:rsidRPr="00FC2A48"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 w:rsidRPr="00FC2A48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1,3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 w:rsidRPr="00FC2A48"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 w:rsidRPr="00FC2A48"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FF08EF" w:rsidRPr="00FC2A48" w:rsidRDefault="00FF08EF" w:rsidP="00FF08EF">
            <w:pPr>
              <w:spacing w:line="240" w:lineRule="auto"/>
              <w:jc w:val="center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Style w:val="a8"/>
                <w:rFonts w:ascii="Times New Roman" w:hAnsi="Times New Roman" w:cs="Times New Roman"/>
              </w:rPr>
              <w:t>258,9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FC2A48">
              <w:rPr>
                <w:rFonts w:ascii="Times New Roman" w:hAnsi="Times New Roman" w:cs="Times New Roman"/>
                <w:b/>
              </w:rPr>
              <w:t>59,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FC2A48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C2A4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193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58</w:t>
            </w:r>
            <w:r w:rsidRPr="00FC2A48">
              <w:rPr>
                <w:rFonts w:ascii="Times New Roman" w:hAnsi="Times New Roman" w:cs="Times New Roman"/>
              </w:rPr>
              <w:t>,6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</w:tr>
      <w:tr w:rsidR="00FF08EF" w:rsidRPr="00FC2A48" w:rsidTr="00FF08EF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4E77D3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7D3">
              <w:rPr>
                <w:rFonts w:ascii="Times New Roman" w:hAnsi="Times New Roman" w:cs="Times New Roman"/>
                <w:b/>
              </w:rPr>
              <w:t>3,5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0,8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1,0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1,7</w:t>
            </w:r>
          </w:p>
        </w:tc>
      </w:tr>
      <w:tr w:rsidR="00FF08EF" w:rsidRPr="00FC2A48" w:rsidTr="00FF08EF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4E77D3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C2A48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5,2</w:t>
            </w:r>
          </w:p>
        </w:tc>
      </w:tr>
      <w:tr w:rsidR="00FF08EF" w:rsidRPr="00FC2A48" w:rsidTr="00FF08EF">
        <w:trPr>
          <w:trHeight w:val="73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9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75,5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54,2</w:t>
            </w:r>
          </w:p>
        </w:tc>
      </w:tr>
      <w:tr w:rsidR="00FF08EF" w:rsidRPr="00FC2A48" w:rsidTr="00FF08EF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16,3</w:t>
            </w:r>
          </w:p>
        </w:tc>
      </w:tr>
      <w:tr w:rsidR="00FF08EF" w:rsidRPr="00FC2A48" w:rsidTr="00FF08EF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FC2A48"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 w:rsidRPr="00FC2A48"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</w:tr>
      <w:tr w:rsidR="00FF08EF" w:rsidRPr="00FC2A48" w:rsidTr="00FF08EF">
        <w:trPr>
          <w:trHeight w:val="5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3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C67A05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F08EF" w:rsidRPr="00FC2A48" w:rsidTr="00FF08EF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 w:rsidRPr="00FC2A48"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 w:rsidRPr="00FC2A48"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FF08EF" w:rsidRPr="00FC2A48" w:rsidTr="00FF08EF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 w:rsidRPr="00FC2A48"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Чиндяновском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 w:rsidRPr="00FC2A48"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1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BA37C4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BA37C4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70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49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24F39" w:rsidRDefault="00FF08EF" w:rsidP="00FF08EF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24F39" w:rsidRDefault="00FF08EF" w:rsidP="00FF08EF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24F39" w:rsidRDefault="00FF08EF" w:rsidP="00FF08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C66E37" w:rsidRDefault="00FF08EF" w:rsidP="00FF08E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8206FE" w:rsidRDefault="00FF08EF" w:rsidP="00FF08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24F39" w:rsidRDefault="00FF08EF" w:rsidP="00FF08EF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24F39" w:rsidRDefault="00FF08EF" w:rsidP="00FF08EF">
            <w:pPr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24F39" w:rsidRDefault="00FF08EF" w:rsidP="00FF08EF">
            <w:pPr>
              <w:jc w:val="center"/>
              <w:rPr>
                <w:rFonts w:ascii="Times New Roman" w:hAnsi="Times New Roman" w:cs="Times New Roman"/>
              </w:rPr>
            </w:pPr>
            <w:r w:rsidRPr="00F24F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24F39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24F39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24F39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FF08EF" w:rsidRPr="00FC2A48" w:rsidTr="00FF08EF">
        <w:trPr>
          <w:trHeight w:val="727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8206FE">
              <w:rPr>
                <w:rFonts w:ascii="Times New Roman" w:hAnsi="Times New Roman" w:cs="Times New Roman"/>
              </w:rPr>
              <w:t>ежбюджетные трансферты для выполнения работ по весеннему паводку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9545A5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5A5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525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 w:rsidRPr="00FC2A48"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 w:rsidRPr="00FC2A48"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lang w:val="en-US"/>
              </w:rPr>
              <w:t>0</w:t>
            </w:r>
            <w:r w:rsidRPr="00FC2A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jc w:val="right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1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Pr="00FC2A48">
              <w:rPr>
                <w:rFonts w:ascii="Times New Roman" w:hAnsi="Times New Roman" w:cs="Times New Roman"/>
                <w:b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FF08EF" w:rsidRPr="00FC2A48" w:rsidTr="00FF08EF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10,0</w:t>
            </w:r>
          </w:p>
        </w:tc>
      </w:tr>
      <w:tr w:rsidR="00FF08EF" w:rsidRPr="00FC2A48" w:rsidTr="00FF08E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FC2A48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2A48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47,,0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54,0</w:t>
            </w:r>
          </w:p>
        </w:tc>
      </w:tr>
      <w:tr w:rsidR="00FF08EF" w:rsidRPr="00FC2A48" w:rsidTr="00FF08EF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2A48">
              <w:rPr>
                <w:rFonts w:ascii="Times New Roman" w:hAnsi="Times New Roman" w:cs="Times New Roman"/>
              </w:rPr>
              <w:t>30</w:t>
            </w:r>
            <w:r w:rsidRPr="00FC2A48">
              <w:rPr>
                <w:rFonts w:ascii="Times New Roman" w:hAnsi="Times New Roman" w:cs="Times New Roman"/>
                <w:lang w:val="en-US"/>
              </w:rPr>
              <w:t>,8</w:t>
            </w: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FC2A4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25,0</w:t>
            </w:r>
          </w:p>
        </w:tc>
      </w:tr>
      <w:tr w:rsidR="00FF08EF" w:rsidRPr="00FC2A48" w:rsidTr="00FF08E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FC2A48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20,0</w:t>
            </w:r>
          </w:p>
        </w:tc>
      </w:tr>
      <w:tr w:rsidR="00FF08EF" w:rsidRPr="00FC2A48" w:rsidTr="00FF08E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pStyle w:val="Default"/>
              <w:rPr>
                <w:bCs/>
                <w:sz w:val="22"/>
                <w:szCs w:val="22"/>
              </w:rPr>
            </w:pPr>
            <w:r w:rsidRPr="00FC2A48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FC2A48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FC2A48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7,0</w:t>
            </w: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 w:rsidRPr="00FC2A48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A48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FC2A48"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13,0</w:t>
            </w:r>
          </w:p>
        </w:tc>
      </w:tr>
      <w:tr w:rsidR="00FF08EF" w:rsidRPr="00FC2A48" w:rsidTr="00FF08EF">
        <w:trPr>
          <w:trHeight w:val="13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23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C2A4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13,0</w:t>
            </w:r>
          </w:p>
        </w:tc>
      </w:tr>
      <w:tr w:rsidR="00FF08EF" w:rsidRPr="00FC2A48" w:rsidTr="00FF08EF">
        <w:trPr>
          <w:trHeight w:val="70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  <w:p w:rsidR="00FF08EF" w:rsidRPr="00FC2A48" w:rsidRDefault="00FF08EF" w:rsidP="00FF08EF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 </w:t>
            </w: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FF08EF" w:rsidRPr="00FC2A48" w:rsidTr="00FF08E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08EF" w:rsidRPr="00FC2A48" w:rsidRDefault="00FF08EF" w:rsidP="00FF08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 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FF08EF" w:rsidRPr="00FC2A48" w:rsidTr="00FF08E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7</w:t>
            </w:r>
            <w:r w:rsidRPr="00FC2A48">
              <w:rPr>
                <w:rFonts w:ascii="Times New Roman" w:hAnsi="Times New Roman" w:cs="Times New Roman"/>
                <w:lang w:val="en-US"/>
              </w:rPr>
              <w:t>5</w:t>
            </w:r>
            <w:r w:rsidRPr="00FC2A4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2A48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08EF" w:rsidRPr="00FC2A48" w:rsidTr="00FF08EF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F08EF" w:rsidRPr="00FC2A48" w:rsidRDefault="00FF08EF" w:rsidP="00FF08E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F08EF" w:rsidRPr="00FC2A48" w:rsidRDefault="00FF08EF" w:rsidP="00FF08EF">
      <w:pPr>
        <w:rPr>
          <w:rFonts w:ascii="Times New Roman" w:hAnsi="Times New Roman" w:cs="Times New Roman"/>
        </w:rPr>
      </w:pPr>
    </w:p>
    <w:p w:rsidR="00FF08EF" w:rsidRPr="00FC2A48" w:rsidRDefault="00FF08EF" w:rsidP="00FF08EF">
      <w:pPr>
        <w:rPr>
          <w:rFonts w:ascii="Times New Roman" w:hAnsi="Times New Roman" w:cs="Times New Roman"/>
        </w:rPr>
      </w:pPr>
    </w:p>
    <w:p w:rsidR="00FF08EF" w:rsidRDefault="00FF08EF" w:rsidP="00663B85"/>
    <w:p w:rsidR="00FF08EF" w:rsidRDefault="00FF08EF" w:rsidP="00FF08EF">
      <w:pPr>
        <w:ind w:left="-567"/>
      </w:pPr>
    </w:p>
    <w:sectPr w:rsidR="00FF08EF" w:rsidSect="00FF08EF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63B85"/>
    <w:rsid w:val="00663B85"/>
    <w:rsid w:val="007B382D"/>
    <w:rsid w:val="00965035"/>
    <w:rsid w:val="00E3206C"/>
    <w:rsid w:val="00FF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6C"/>
  </w:style>
  <w:style w:type="paragraph" w:styleId="1">
    <w:name w:val="heading 1"/>
    <w:basedOn w:val="a"/>
    <w:next w:val="a"/>
    <w:link w:val="10"/>
    <w:uiPriority w:val="99"/>
    <w:qFormat/>
    <w:rsid w:val="00663B85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663B85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3B85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663B8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663B8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663B85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5"/>
    <w:uiPriority w:val="99"/>
    <w:semiHidden/>
    <w:rsid w:val="00FF08E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uiPriority w:val="99"/>
    <w:semiHidden/>
    <w:unhideWhenUsed/>
    <w:rsid w:val="00FF08EF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uiPriority w:val="99"/>
    <w:semiHidden/>
    <w:rsid w:val="00FF08E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uiPriority w:val="99"/>
    <w:semiHidden/>
    <w:unhideWhenUsed/>
    <w:rsid w:val="00FF08EF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qFormat/>
    <w:rsid w:val="00FF08EF"/>
    <w:rPr>
      <w:b/>
      <w:bCs/>
    </w:rPr>
  </w:style>
  <w:style w:type="character" w:styleId="a9">
    <w:name w:val="Emphasis"/>
    <w:basedOn w:val="a0"/>
    <w:qFormat/>
    <w:rsid w:val="00FF08EF"/>
    <w:rPr>
      <w:i/>
      <w:iCs/>
    </w:rPr>
  </w:style>
  <w:style w:type="paragraph" w:styleId="aa">
    <w:name w:val="No Spacing"/>
    <w:uiPriority w:val="1"/>
    <w:qFormat/>
    <w:rsid w:val="00FF08EF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FF08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2497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2019-03-13T09:38:00Z</cp:lastPrinted>
  <dcterms:created xsi:type="dcterms:W3CDTF">2019-03-12T08:08:00Z</dcterms:created>
  <dcterms:modified xsi:type="dcterms:W3CDTF">2019-03-13T09:44:00Z</dcterms:modified>
</cp:coreProperties>
</file>