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FE2" w:rsidRDefault="00B22FE2" w:rsidP="00B22F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Информационный бюллетень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сельского поселения Дубенского муниципального района </w:t>
      </w:r>
    </w:p>
    <w:p w:rsidR="00B22FE2" w:rsidRDefault="00B22FE2" w:rsidP="00B22F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Республики       Мордовия  № 13(474)  от 15.03.2015</w:t>
      </w:r>
    </w:p>
    <w:p w:rsidR="00B22FE2" w:rsidRDefault="00B22FE2" w:rsidP="00B22F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Является официальным печатным изданием</w:t>
      </w:r>
    </w:p>
    <w:p w:rsidR="00B22FE2" w:rsidRDefault="00B22FE2" w:rsidP="00B22FE2">
      <w:pPr>
        <w:rPr>
          <w:rFonts w:ascii="Times New Roman" w:hAnsi="Times New Roman" w:cs="Times New Roman"/>
          <w:b/>
          <w:sz w:val="28"/>
          <w:szCs w:val="28"/>
        </w:rPr>
      </w:pPr>
    </w:p>
    <w:p w:rsidR="0040038B" w:rsidRDefault="0040038B" w:rsidP="00B22F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202D0A">
        <w:rPr>
          <w:rFonts w:ascii="Times New Roman" w:hAnsi="Times New Roman" w:cs="Times New Roman"/>
          <w:b/>
          <w:sz w:val="28"/>
          <w:szCs w:val="28"/>
        </w:rPr>
        <w:t>ПОВОДИМОВСКОГО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 ДУБЕНСКОГО МУНИЦИПАЛЬНОГО РАЙОНА</w:t>
      </w:r>
    </w:p>
    <w:p w:rsidR="0040038B" w:rsidRDefault="0040038B" w:rsidP="0040038B"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0038B" w:rsidRDefault="0040038B" w:rsidP="0040038B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40038B" w:rsidRDefault="0040038B" w:rsidP="004003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038B" w:rsidRDefault="00202D0A" w:rsidP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15.03</w:t>
      </w:r>
      <w:r w:rsidR="00195468">
        <w:rPr>
          <w:rFonts w:ascii="Times New Roman" w:hAnsi="Times New Roman" w:cs="Times New Roman"/>
          <w:sz w:val="28"/>
          <w:szCs w:val="28"/>
        </w:rPr>
        <w:t>.201</w:t>
      </w:r>
      <w:r w:rsidR="009B0B8D">
        <w:rPr>
          <w:rFonts w:ascii="Times New Roman" w:hAnsi="Times New Roman" w:cs="Times New Roman"/>
          <w:sz w:val="28"/>
          <w:szCs w:val="28"/>
        </w:rPr>
        <w:t>9</w:t>
      </w:r>
      <w:r w:rsidR="0040038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31</w:t>
      </w:r>
      <w:r w:rsidR="004003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40038B" w:rsidRDefault="00202D0A" w:rsidP="004003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</w:p>
    <w:p w:rsidR="0040038B" w:rsidRDefault="0040038B" w:rsidP="0040038B">
      <w:pPr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038B" w:rsidRDefault="00202D0A" w:rsidP="0040038B">
      <w:pPr>
        <w:ind w:left="-108" w:right="-108" w:firstLine="8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благоустройства  общественной  территории</w:t>
      </w:r>
      <w:r w:rsidR="0040038B">
        <w:rPr>
          <w:rFonts w:ascii="Times New Roman" w:hAnsi="Times New Roman" w:cs="Times New Roman"/>
          <w:sz w:val="28"/>
          <w:szCs w:val="28"/>
        </w:rPr>
        <w:t xml:space="preserve"> в рамках программы «Формирование совр</w:t>
      </w:r>
      <w:r w:rsidR="00195468">
        <w:rPr>
          <w:rFonts w:ascii="Times New Roman" w:hAnsi="Times New Roman" w:cs="Times New Roman"/>
          <w:sz w:val="28"/>
          <w:szCs w:val="28"/>
        </w:rPr>
        <w:t>еменной городской среды» на 2018-2022 гг.</w:t>
      </w:r>
      <w:r w:rsidR="0040038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Мордовия»</w:t>
      </w:r>
    </w:p>
    <w:p w:rsidR="0040038B" w:rsidRDefault="0040038B" w:rsidP="0040038B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38B" w:rsidRDefault="0040038B" w:rsidP="00400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Устава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</w:t>
      </w:r>
      <w:r w:rsidR="009B0B8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, Федеральн</w:t>
      </w:r>
      <w:r w:rsidR="009B0B8D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B0B8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Постановления администрации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</w:t>
      </w:r>
      <w:r w:rsidR="00195468">
        <w:rPr>
          <w:rFonts w:ascii="Times New Roman" w:hAnsi="Times New Roman" w:cs="Times New Roman"/>
          <w:sz w:val="28"/>
          <w:szCs w:val="28"/>
        </w:rPr>
        <w:t xml:space="preserve"> </w:t>
      </w:r>
      <w:r w:rsidR="00E26407">
        <w:rPr>
          <w:rFonts w:ascii="Times New Roman" w:hAnsi="Times New Roman" w:cs="Times New Roman"/>
          <w:sz w:val="28"/>
          <w:szCs w:val="28"/>
        </w:rPr>
        <w:t>района Республики Мордовия № 39 от 31.07</w:t>
      </w:r>
      <w:r>
        <w:rPr>
          <w:rFonts w:ascii="Times New Roman" w:hAnsi="Times New Roman" w:cs="Times New Roman"/>
          <w:sz w:val="28"/>
          <w:szCs w:val="28"/>
        </w:rPr>
        <w:t>.2017 г. «</w:t>
      </w:r>
      <w:r w:rsidRPr="0040038B">
        <w:rPr>
          <w:rFonts w:ascii="Times New Roman" w:hAnsi="Times New Roman" w:cs="Times New Roman"/>
          <w:sz w:val="28"/>
          <w:szCs w:val="28"/>
        </w:rPr>
        <w:t xml:space="preserve">Об утверждении Порядка проведения общественного обсуждения проекта </w:t>
      </w:r>
      <w:r w:rsidRPr="0040038B">
        <w:rPr>
          <w:rFonts w:ascii="Times New Roman" w:hAnsi="Times New Roman" w:cs="Times New Roman"/>
          <w:sz w:val="28"/>
          <w:szCs w:val="28"/>
          <w:lang w:eastAsia="en-US"/>
        </w:rPr>
        <w:t>муниципальной п</w:t>
      </w:r>
      <w:r w:rsidRPr="0040038B">
        <w:rPr>
          <w:rFonts w:ascii="Times New Roman" w:hAnsi="Times New Roman" w:cs="Times New Roman"/>
          <w:sz w:val="28"/>
          <w:szCs w:val="28"/>
        </w:rPr>
        <w:t>рограммы  «Формирование сов</w:t>
      </w:r>
      <w:r w:rsidR="00195468">
        <w:rPr>
          <w:rFonts w:ascii="Times New Roman" w:hAnsi="Times New Roman" w:cs="Times New Roman"/>
          <w:sz w:val="28"/>
          <w:szCs w:val="28"/>
        </w:rPr>
        <w:t>ременной городской среды на 2018-2022 гг.</w:t>
      </w:r>
      <w:r w:rsidRPr="0040038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Мордовия» и Порядка организации деятельности общественной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9B0B8D">
        <w:rPr>
          <w:rFonts w:ascii="Times New Roman" w:hAnsi="Times New Roman" w:cs="Times New Roman"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038B" w:rsidRDefault="00DB180C" w:rsidP="0040038B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Утвердить дизайн-проект</w:t>
      </w:r>
      <w:r w:rsidR="0040038B">
        <w:rPr>
          <w:rFonts w:ascii="Times New Roman" w:hAnsi="Times New Roman"/>
          <w:sz w:val="28"/>
          <w:szCs w:val="28"/>
        </w:rPr>
        <w:t xml:space="preserve"> благоустройств</w:t>
      </w:r>
      <w:r>
        <w:rPr>
          <w:rFonts w:ascii="Times New Roman" w:hAnsi="Times New Roman"/>
          <w:sz w:val="28"/>
          <w:szCs w:val="28"/>
        </w:rPr>
        <w:t>а  общественной территории «Площадка для проведения праздничных мероприятий» ул</w:t>
      </w:r>
      <w:proofErr w:type="gramStart"/>
      <w:r>
        <w:rPr>
          <w:rFonts w:ascii="Times New Roman" w:hAnsi="Times New Roman"/>
          <w:sz w:val="28"/>
          <w:szCs w:val="28"/>
        </w:rPr>
        <w:t>.Ш</w:t>
      </w:r>
      <w:proofErr w:type="gramEnd"/>
      <w:r>
        <w:rPr>
          <w:rFonts w:ascii="Times New Roman" w:hAnsi="Times New Roman"/>
          <w:sz w:val="28"/>
          <w:szCs w:val="28"/>
        </w:rPr>
        <w:t xml:space="preserve">кольная,1 с.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 w:rsidR="0040038B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</w:t>
      </w:r>
      <w:r w:rsidR="00135BEA">
        <w:rPr>
          <w:rFonts w:ascii="Times New Roman" w:hAnsi="Times New Roman"/>
          <w:sz w:val="28"/>
          <w:szCs w:val="28"/>
        </w:rPr>
        <w:t>. (Приложения</w:t>
      </w:r>
      <w:r w:rsidR="00392DFA">
        <w:rPr>
          <w:rFonts w:ascii="Times New Roman" w:hAnsi="Times New Roman"/>
          <w:sz w:val="28"/>
          <w:szCs w:val="28"/>
        </w:rPr>
        <w:t xml:space="preserve"> 1</w:t>
      </w:r>
      <w:r w:rsidR="00B20E36">
        <w:rPr>
          <w:rFonts w:ascii="Times New Roman" w:hAnsi="Times New Roman"/>
          <w:sz w:val="28"/>
          <w:szCs w:val="28"/>
        </w:rPr>
        <w:t xml:space="preserve"> и 2</w:t>
      </w:r>
      <w:r w:rsidR="00392DFA">
        <w:rPr>
          <w:rFonts w:ascii="Times New Roman" w:hAnsi="Times New Roman"/>
          <w:sz w:val="28"/>
          <w:szCs w:val="28"/>
        </w:rPr>
        <w:t>)</w:t>
      </w:r>
    </w:p>
    <w:p w:rsidR="0040038B" w:rsidRDefault="0040038B" w:rsidP="0040038B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40038B" w:rsidRDefault="009B0B8D" w:rsidP="0040038B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0038B">
        <w:rPr>
          <w:rFonts w:ascii="Times New Roman" w:hAnsi="Times New Roman" w:cs="Times New Roman"/>
          <w:sz w:val="28"/>
          <w:szCs w:val="28"/>
        </w:rPr>
        <w:t>.</w:t>
      </w:r>
      <w:r w:rsidR="0040038B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40038B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и в информационном бюллетени </w:t>
      </w:r>
      <w:proofErr w:type="spellStart"/>
      <w:r w:rsidR="00202D0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02D0A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0038B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0038B" w:rsidRDefault="009B0B8D" w:rsidP="0040038B">
      <w:pPr>
        <w:pStyle w:val="a3"/>
        <w:spacing w:after="0" w:line="240" w:lineRule="auto"/>
        <w:ind w:left="3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40038B">
        <w:rPr>
          <w:rFonts w:ascii="Times New Roman" w:hAnsi="Times New Roman"/>
          <w:sz w:val="28"/>
          <w:szCs w:val="28"/>
        </w:rPr>
        <w:t>.</w:t>
      </w:r>
      <w:r w:rsidR="0040038B">
        <w:rPr>
          <w:rFonts w:ascii="Times New Roman" w:hAnsi="Times New Roman"/>
          <w:sz w:val="28"/>
          <w:szCs w:val="28"/>
        </w:rPr>
        <w:tab/>
      </w:r>
      <w:proofErr w:type="gramStart"/>
      <w:r w:rsidR="0040038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0038B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0038B" w:rsidRDefault="0040038B" w:rsidP="0040038B">
      <w:pPr>
        <w:rPr>
          <w:sz w:val="28"/>
          <w:szCs w:val="28"/>
        </w:rPr>
      </w:pPr>
    </w:p>
    <w:p w:rsidR="0040038B" w:rsidRDefault="0040038B" w:rsidP="0040038B">
      <w:pPr>
        <w:rPr>
          <w:sz w:val="28"/>
          <w:szCs w:val="28"/>
        </w:rPr>
      </w:pPr>
    </w:p>
    <w:p w:rsidR="00D91535" w:rsidRDefault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B0B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B18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B180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</w:t>
      </w:r>
      <w:proofErr w:type="spellStart"/>
      <w:r w:rsidR="00DB180C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  <w:r w:rsidR="00B20E3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D91535">
        <w:rPr>
          <w:rFonts w:ascii="Times New Roman" w:hAnsi="Times New Roman" w:cs="Times New Roman"/>
          <w:sz w:val="28"/>
          <w:szCs w:val="28"/>
        </w:rPr>
        <w:t xml:space="preserve">            Приложение 1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91535" w:rsidRDefault="00D91535">
      <w:pPr>
        <w:rPr>
          <w:rFonts w:ascii="Times New Roman" w:hAnsi="Times New Roman" w:cs="Times New Roman"/>
          <w:sz w:val="28"/>
          <w:szCs w:val="28"/>
        </w:rPr>
      </w:pPr>
    </w:p>
    <w:p w:rsidR="003B019C" w:rsidRDefault="003B019C" w:rsidP="00D531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Дизайн-проект благоустройства  общественной территории «Площадка для проведения праздничных мероприятий»</w:t>
      </w:r>
      <w:r w:rsidR="003B01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адресу</w:t>
      </w:r>
      <w:r w:rsidR="003B01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РМ,Дубенский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оводимово,ул.Школьная,1</w:t>
      </w: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</w:p>
    <w:p w:rsidR="00D53114" w:rsidRDefault="00D53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рамках реализации  проекта «Формирование городской среды »  планируется благоустроить   площадку для проведения праздничных мероприятий. Площадка является единственным  местом  для комфортного  отдыха  молодежи  и проведения различных праздничных мероприятий. Рядом  с территорией площадки  располагается несколько  социально-значимых учреждений: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бщеобразовательная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школа, сельская библиотека, отделение почтовой связи и отделение сбербанка.</w:t>
      </w:r>
    </w:p>
    <w:p w:rsidR="00B20E36" w:rsidRDefault="00B20E36">
      <w:pPr>
        <w:rPr>
          <w:rFonts w:ascii="Times New Roman" w:hAnsi="Times New Roman" w:cs="Times New Roman"/>
          <w:sz w:val="28"/>
          <w:szCs w:val="28"/>
        </w:rPr>
      </w:pPr>
    </w:p>
    <w:p w:rsidR="00D53114" w:rsidRDefault="00D531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Планируется провести следующие виды работ</w:t>
      </w:r>
      <w:r w:rsidR="00B20E3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B019C" w:rsidRDefault="00B20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летней эстрады – 70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="00C54EB3">
        <w:rPr>
          <w:rFonts w:ascii="Times New Roman" w:hAnsi="Times New Roman" w:cs="Times New Roman"/>
          <w:sz w:val="28"/>
          <w:szCs w:val="28"/>
        </w:rPr>
        <w:t>;</w:t>
      </w: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скамеек  длина 10 м -10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 фонарей- 10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3B019C" w:rsidRDefault="003B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урн-2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EF3EFD" w:rsidRDefault="003B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Установка площадки из брусчатки-300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D52B25" w:rsidRDefault="00D52B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Клумбы с двух сторон площадки </w:t>
      </w:r>
      <w:proofErr w:type="gramStart"/>
      <w:r>
        <w:rPr>
          <w:rFonts w:ascii="Times New Roman" w:hAnsi="Times New Roman" w:cs="Times New Roman"/>
          <w:sz w:val="28"/>
          <w:szCs w:val="28"/>
        </w:rPr>
        <w:t>:ш</w:t>
      </w:r>
      <w:proofErr w:type="gramEnd"/>
      <w:r>
        <w:rPr>
          <w:rFonts w:ascii="Times New Roman" w:hAnsi="Times New Roman" w:cs="Times New Roman"/>
          <w:sz w:val="28"/>
          <w:szCs w:val="28"/>
        </w:rPr>
        <w:t>ирина 70 см, общая длина-30м</w:t>
      </w:r>
    </w:p>
    <w:p w:rsidR="00EF739F" w:rsidRPr="009B0B8D" w:rsidRDefault="00400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B0B8D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sectPr w:rsidR="00EF739F" w:rsidRPr="009B0B8D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8B"/>
    <w:rsid w:val="00106BB3"/>
    <w:rsid w:val="00135BEA"/>
    <w:rsid w:val="00195468"/>
    <w:rsid w:val="00202D0A"/>
    <w:rsid w:val="00276272"/>
    <w:rsid w:val="0035270F"/>
    <w:rsid w:val="00362097"/>
    <w:rsid w:val="00392DFA"/>
    <w:rsid w:val="003B019C"/>
    <w:rsid w:val="0040038B"/>
    <w:rsid w:val="00426562"/>
    <w:rsid w:val="004B6C8C"/>
    <w:rsid w:val="004E40DD"/>
    <w:rsid w:val="00537EFF"/>
    <w:rsid w:val="0058326F"/>
    <w:rsid w:val="0064247A"/>
    <w:rsid w:val="00683794"/>
    <w:rsid w:val="00777D7A"/>
    <w:rsid w:val="00853694"/>
    <w:rsid w:val="008E1524"/>
    <w:rsid w:val="009A33CB"/>
    <w:rsid w:val="009B0B8D"/>
    <w:rsid w:val="009B32E1"/>
    <w:rsid w:val="00AE3D70"/>
    <w:rsid w:val="00B20E36"/>
    <w:rsid w:val="00B22FE2"/>
    <w:rsid w:val="00C33A28"/>
    <w:rsid w:val="00C54EB3"/>
    <w:rsid w:val="00CC2C66"/>
    <w:rsid w:val="00D00FF4"/>
    <w:rsid w:val="00D03A73"/>
    <w:rsid w:val="00D52B25"/>
    <w:rsid w:val="00D53114"/>
    <w:rsid w:val="00D91535"/>
    <w:rsid w:val="00DA7420"/>
    <w:rsid w:val="00DB180C"/>
    <w:rsid w:val="00E26407"/>
    <w:rsid w:val="00EC0B53"/>
    <w:rsid w:val="00EC6A08"/>
    <w:rsid w:val="00EF3EFD"/>
    <w:rsid w:val="00F0085F"/>
    <w:rsid w:val="00F3458E"/>
    <w:rsid w:val="00F6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8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0038B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40038B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38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40038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40038B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362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09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38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0038B"/>
    <w:pPr>
      <w:keepNext/>
      <w:widowControl/>
      <w:numPr>
        <w:numId w:val="1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40038B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38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40038B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40038B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362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209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0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40FB6-6771-4800-AB5D-85971682B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Мария</cp:lastModifiedBy>
  <cp:revision>12</cp:revision>
  <cp:lastPrinted>2019-02-19T12:06:00Z</cp:lastPrinted>
  <dcterms:created xsi:type="dcterms:W3CDTF">2019-03-21T11:05:00Z</dcterms:created>
  <dcterms:modified xsi:type="dcterms:W3CDTF">2019-03-24T04:21:00Z</dcterms:modified>
</cp:coreProperties>
</file>