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396" w:rsidRDefault="00AD0396" w:rsidP="00AD0396">
      <w:pPr>
        <w:jc w:val="right"/>
        <w:rPr>
          <w:b/>
          <w:sz w:val="28"/>
          <w:szCs w:val="28"/>
        </w:rPr>
      </w:pPr>
      <w:r>
        <w:rPr>
          <w:b/>
          <w:sz w:val="28"/>
          <w:szCs w:val="28"/>
        </w:rPr>
        <w:t>Проект</w:t>
      </w:r>
    </w:p>
    <w:p w:rsidR="00457F5C" w:rsidRPr="0059789F" w:rsidRDefault="00457F5C" w:rsidP="0059789F">
      <w:pPr>
        <w:jc w:val="center"/>
        <w:rPr>
          <w:b/>
          <w:sz w:val="28"/>
          <w:szCs w:val="28"/>
        </w:rPr>
      </w:pPr>
      <w:r w:rsidRPr="0059789F">
        <w:rPr>
          <w:b/>
          <w:sz w:val="28"/>
          <w:szCs w:val="28"/>
        </w:rPr>
        <w:t>СОВЕТ ДЕПУТАТОВ ДУБЕНСКОГО МУНИЦИПАЛЬНОГО РАЙОНА</w:t>
      </w:r>
    </w:p>
    <w:p w:rsidR="00457F5C" w:rsidRPr="0059789F" w:rsidRDefault="00457F5C" w:rsidP="00457F5C">
      <w:pPr>
        <w:jc w:val="center"/>
        <w:rPr>
          <w:b/>
          <w:sz w:val="28"/>
          <w:szCs w:val="28"/>
        </w:rPr>
      </w:pPr>
      <w:r w:rsidRPr="0059789F">
        <w:rPr>
          <w:b/>
          <w:sz w:val="28"/>
          <w:szCs w:val="28"/>
        </w:rPr>
        <w:t>РЕСПУБЛИКИ  МОРДОВИЯ ШЕСТОГО СОЗЫВА</w:t>
      </w:r>
    </w:p>
    <w:p w:rsidR="00457F5C" w:rsidRPr="0059789F" w:rsidRDefault="00457F5C" w:rsidP="0059789F">
      <w:pPr>
        <w:jc w:val="center"/>
        <w:rPr>
          <w:b/>
          <w:sz w:val="28"/>
          <w:szCs w:val="28"/>
        </w:rPr>
      </w:pPr>
      <w:r w:rsidRPr="0059789F">
        <w:rPr>
          <w:b/>
          <w:sz w:val="28"/>
          <w:szCs w:val="28"/>
        </w:rPr>
        <w:t>РЕШЕНИЕ</w:t>
      </w:r>
    </w:p>
    <w:p w:rsidR="00457F5C" w:rsidRPr="00457F5C" w:rsidRDefault="00457F5C" w:rsidP="00457F5C">
      <w:pPr>
        <w:pStyle w:val="a6"/>
        <w:rPr>
          <w:rFonts w:ascii="Times New Roman" w:hAnsi="Times New Roman" w:cs="Times New Roman"/>
          <w:b w:val="0"/>
          <w:bCs w:val="0"/>
          <w:sz w:val="28"/>
          <w:szCs w:val="28"/>
        </w:rPr>
      </w:pPr>
    </w:p>
    <w:p w:rsidR="00457F5C" w:rsidRPr="00457F5C" w:rsidRDefault="00457F5C" w:rsidP="00457F5C">
      <w:pPr>
        <w:pStyle w:val="a6"/>
        <w:rPr>
          <w:rFonts w:ascii="Times New Roman" w:hAnsi="Times New Roman" w:cs="Times New Roman"/>
          <w:b w:val="0"/>
          <w:bCs w:val="0"/>
          <w:sz w:val="28"/>
          <w:szCs w:val="28"/>
        </w:rPr>
      </w:pPr>
      <w:r w:rsidRPr="00457F5C">
        <w:rPr>
          <w:rFonts w:ascii="Times New Roman" w:hAnsi="Times New Roman" w:cs="Times New Roman"/>
          <w:b w:val="0"/>
          <w:bCs w:val="0"/>
          <w:sz w:val="28"/>
          <w:szCs w:val="28"/>
        </w:rPr>
        <w:t>с. Дубенки</w:t>
      </w:r>
    </w:p>
    <w:p w:rsidR="00457F5C" w:rsidRPr="00AD0396" w:rsidRDefault="00457F5C" w:rsidP="00457F5C">
      <w:pPr>
        <w:pStyle w:val="ConsPlusNormal"/>
        <w:ind w:firstLine="0"/>
        <w:jc w:val="both"/>
        <w:rPr>
          <w:rFonts w:ascii="Times New Roman" w:hAnsi="Times New Roman" w:cs="Times New Roman"/>
          <w:sz w:val="28"/>
          <w:szCs w:val="28"/>
        </w:rPr>
      </w:pPr>
      <w:r w:rsidRPr="00457F5C">
        <w:rPr>
          <w:rFonts w:ascii="Times New Roman" w:hAnsi="Times New Roman" w:cs="Times New Roman"/>
          <w:sz w:val="28"/>
          <w:szCs w:val="28"/>
        </w:rPr>
        <w:t xml:space="preserve">     </w:t>
      </w:r>
      <w:r w:rsidR="00AD0396">
        <w:rPr>
          <w:rFonts w:ascii="Times New Roman" w:hAnsi="Times New Roman" w:cs="Times New Roman"/>
          <w:sz w:val="28"/>
          <w:szCs w:val="28"/>
        </w:rPr>
        <w:t>«____»______</w:t>
      </w:r>
      <w:r w:rsidRPr="0059789F">
        <w:rPr>
          <w:rFonts w:ascii="Times New Roman" w:hAnsi="Times New Roman" w:cs="Times New Roman"/>
          <w:color w:val="FF0000"/>
          <w:sz w:val="28"/>
          <w:szCs w:val="28"/>
        </w:rPr>
        <w:t>201</w:t>
      </w:r>
      <w:r w:rsidR="00F0583F" w:rsidRPr="0059789F">
        <w:rPr>
          <w:rFonts w:ascii="Times New Roman" w:hAnsi="Times New Roman" w:cs="Times New Roman"/>
          <w:color w:val="FF0000"/>
          <w:sz w:val="28"/>
          <w:szCs w:val="28"/>
        </w:rPr>
        <w:t>9</w:t>
      </w:r>
      <w:r w:rsidRPr="0059789F">
        <w:rPr>
          <w:rFonts w:ascii="Times New Roman" w:hAnsi="Times New Roman" w:cs="Times New Roman"/>
          <w:color w:val="FF0000"/>
          <w:sz w:val="28"/>
          <w:szCs w:val="28"/>
        </w:rPr>
        <w:t xml:space="preserve">     </w:t>
      </w:r>
      <w:bookmarkStart w:id="0" w:name="_GoBack"/>
      <w:bookmarkEnd w:id="0"/>
      <w:r w:rsidR="0059789F" w:rsidRPr="0059789F">
        <w:rPr>
          <w:rFonts w:ascii="Times New Roman" w:hAnsi="Times New Roman" w:cs="Times New Roman"/>
          <w:color w:val="FF0000"/>
          <w:sz w:val="28"/>
          <w:szCs w:val="28"/>
        </w:rPr>
        <w:t xml:space="preserve">  </w:t>
      </w:r>
      <w:r w:rsidRPr="0059789F">
        <w:rPr>
          <w:rFonts w:ascii="Times New Roman" w:hAnsi="Times New Roman" w:cs="Times New Roman"/>
          <w:color w:val="FF0000"/>
          <w:sz w:val="28"/>
          <w:szCs w:val="28"/>
        </w:rPr>
        <w:t xml:space="preserve">                           </w:t>
      </w:r>
      <w:r w:rsidR="0059789F" w:rsidRPr="0059789F">
        <w:rPr>
          <w:rFonts w:ascii="Times New Roman" w:hAnsi="Times New Roman" w:cs="Times New Roman"/>
          <w:color w:val="FF0000"/>
          <w:sz w:val="28"/>
          <w:szCs w:val="28"/>
        </w:rPr>
        <w:t xml:space="preserve">                              </w:t>
      </w:r>
      <w:r w:rsidRPr="0059789F">
        <w:rPr>
          <w:rFonts w:ascii="Times New Roman" w:hAnsi="Times New Roman" w:cs="Times New Roman"/>
          <w:color w:val="FF0000"/>
          <w:sz w:val="28"/>
          <w:szCs w:val="28"/>
        </w:rPr>
        <w:t xml:space="preserve">             №</w:t>
      </w:r>
      <w:r w:rsidR="00AD0396">
        <w:rPr>
          <w:rFonts w:ascii="Times New Roman" w:hAnsi="Times New Roman" w:cs="Times New Roman"/>
          <w:color w:val="FF0000"/>
          <w:sz w:val="28"/>
          <w:szCs w:val="28"/>
        </w:rPr>
        <w:t xml:space="preserve"> </w:t>
      </w:r>
    </w:p>
    <w:p w:rsidR="00457F5C" w:rsidRDefault="00457F5C" w:rsidP="00457F5C">
      <w:pPr>
        <w:tabs>
          <w:tab w:val="left" w:pos="284"/>
        </w:tabs>
        <w:spacing w:line="276" w:lineRule="auto"/>
        <w:rPr>
          <w:szCs w:val="28"/>
        </w:rPr>
      </w:pPr>
    </w:p>
    <w:p w:rsidR="00FE47F1" w:rsidRPr="00FE47F1" w:rsidRDefault="00FE47F1" w:rsidP="00FE47F1">
      <w:pPr>
        <w:tabs>
          <w:tab w:val="left" w:pos="426"/>
        </w:tabs>
        <w:ind w:firstLine="540"/>
        <w:jc w:val="both"/>
        <w:rPr>
          <w:sz w:val="28"/>
          <w:szCs w:val="28"/>
        </w:rPr>
      </w:pPr>
    </w:p>
    <w:p w:rsidR="00FE47F1" w:rsidRDefault="004F14B7" w:rsidP="00FE47F1">
      <w:pPr>
        <w:jc w:val="center"/>
        <w:rPr>
          <w:sz w:val="28"/>
          <w:szCs w:val="28"/>
        </w:rPr>
      </w:pPr>
      <w:r>
        <w:rPr>
          <w:sz w:val="28"/>
          <w:szCs w:val="28"/>
        </w:rPr>
        <w:t>О внесении изменений в У</w:t>
      </w:r>
      <w:r w:rsidR="00C831DA">
        <w:rPr>
          <w:sz w:val="28"/>
          <w:szCs w:val="28"/>
        </w:rPr>
        <w:t>став Дубенского муниципального района Республики Мордовия</w:t>
      </w:r>
      <w:r w:rsidR="0016747E" w:rsidRPr="00F3264B">
        <w:rPr>
          <w:sz w:val="28"/>
          <w:szCs w:val="28"/>
        </w:rPr>
        <w:br/>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В целях приведения Устава Дубенского муниципального района Республики Мордовия в соответствие с действующим законодательством, Совет депутатов Дубенского муниципального района решил: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1. Внести в Устав Дубенского муниципального района Республики Мордовия, принятый решением Совета депутатов Дубенского муниципального района Республики Мордовия от 29.08.2017 № 88, следующие изменения: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1) в части 2 статьи 5: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ab/>
        <w:t xml:space="preserve">пункт 5 после слов «за сохранностью автомобильных дорог местного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значения вне границ населенных пунктов в</w:t>
      </w:r>
      <w:r w:rsidR="004848F6">
        <w:rPr>
          <w:bCs/>
          <w:sz w:val="28"/>
          <w:szCs w:val="28"/>
        </w:rPr>
        <w:t xml:space="preserve"> границах муниципального района</w:t>
      </w:r>
      <w:proofErr w:type="gramStart"/>
      <w:r w:rsidR="004848F6">
        <w:rPr>
          <w:bCs/>
          <w:sz w:val="28"/>
          <w:szCs w:val="28"/>
        </w:rPr>
        <w:t>,</w:t>
      </w:r>
      <w:r w:rsidRPr="00C831DA">
        <w:rPr>
          <w:bCs/>
          <w:sz w:val="28"/>
          <w:szCs w:val="28"/>
        </w:rPr>
        <w:t>»</w:t>
      </w:r>
      <w:proofErr w:type="gramEnd"/>
      <w:r w:rsidRPr="00C831DA">
        <w:rPr>
          <w:bCs/>
          <w:sz w:val="28"/>
          <w:szCs w:val="28"/>
        </w:rPr>
        <w:t xml:space="preserve"> дополнить словами «организация дорожного движения»;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пункт 15 изложить в следующей редакции: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«15)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w:t>
      </w:r>
      <w:proofErr w:type="gramStart"/>
      <w:r w:rsidRPr="00C831DA">
        <w:rPr>
          <w:bCs/>
          <w:sz w:val="28"/>
          <w:szCs w:val="28"/>
        </w:rPr>
        <w:t>;»</w:t>
      </w:r>
      <w:proofErr w:type="gramEnd"/>
      <w:r w:rsidRPr="00C831DA">
        <w:rPr>
          <w:bCs/>
          <w:sz w:val="28"/>
          <w:szCs w:val="28"/>
        </w:rPr>
        <w:t xml:space="preserve">;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пункт 16 изложить в следующей редакции: </w:t>
      </w:r>
    </w:p>
    <w:p w:rsidR="00C831DA" w:rsidRPr="00C831DA" w:rsidRDefault="00C831DA" w:rsidP="00C831DA">
      <w:pPr>
        <w:autoSpaceDE w:val="0"/>
        <w:autoSpaceDN w:val="0"/>
        <w:adjustRightInd w:val="0"/>
        <w:ind w:firstLine="567"/>
        <w:jc w:val="both"/>
        <w:rPr>
          <w:bCs/>
          <w:sz w:val="28"/>
          <w:szCs w:val="28"/>
        </w:rPr>
      </w:pPr>
      <w:proofErr w:type="gramStart"/>
      <w:r w:rsidRPr="00C831DA">
        <w:rPr>
          <w:bCs/>
          <w:sz w:val="28"/>
          <w:szCs w:val="28"/>
        </w:rPr>
        <w:t>« 16) утверждение схем территориального планирования Дубенского муниципального района, утверждение подготовленной на основе схемы территориального планирования Дубенского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Дубенского муниципального района, резервирование и изъятие земельных участков в границах Дубенского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w:t>
      </w:r>
      <w:proofErr w:type="gramEnd"/>
      <w:r w:rsidRPr="00C831DA">
        <w:rPr>
          <w:bCs/>
          <w:sz w:val="28"/>
          <w:szCs w:val="28"/>
        </w:rPr>
        <w:t xml:space="preserve"> </w:t>
      </w:r>
      <w:proofErr w:type="gramStart"/>
      <w:r w:rsidRPr="00C831DA">
        <w:rPr>
          <w:bCs/>
          <w:sz w:val="28"/>
          <w:szCs w:val="28"/>
        </w:rPr>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w:t>
      </w:r>
      <w:r>
        <w:rPr>
          <w:bCs/>
          <w:sz w:val="28"/>
          <w:szCs w:val="28"/>
        </w:rPr>
        <w:t xml:space="preserve"> </w:t>
      </w:r>
      <w:r w:rsidRPr="00C831DA">
        <w:rPr>
          <w:bCs/>
          <w:sz w:val="28"/>
          <w:szCs w:val="28"/>
        </w:rPr>
        <w:t xml:space="preserve">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w:t>
      </w:r>
      <w:r w:rsidRPr="00C831DA">
        <w:rPr>
          <w:bCs/>
          <w:sz w:val="28"/>
          <w:szCs w:val="28"/>
        </w:rPr>
        <w:lastRenderedPageBreak/>
        <w:t>строительства или садового дома на земельном участке, уведомления о соответствии или несоответствии построенных или</w:t>
      </w:r>
      <w:proofErr w:type="gramEnd"/>
      <w:r w:rsidRPr="00C831DA">
        <w:rPr>
          <w:bCs/>
          <w:sz w:val="28"/>
          <w:szCs w:val="28"/>
        </w:rPr>
        <w:t xml:space="preserve"> </w:t>
      </w:r>
      <w:proofErr w:type="gramStart"/>
      <w:r w:rsidRPr="00C831DA">
        <w:rPr>
          <w:bCs/>
          <w:sz w:val="28"/>
          <w:szCs w:val="28"/>
        </w:rPr>
        <w:t>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w:t>
      </w:r>
      <w:r w:rsidR="003543D8">
        <w:rPr>
          <w:bCs/>
          <w:sz w:val="28"/>
          <w:szCs w:val="28"/>
        </w:rPr>
        <w:t xml:space="preserve"> межселенной территории, или ее</w:t>
      </w:r>
      <w:proofErr w:type="gramEnd"/>
      <w:r w:rsidR="003543D8">
        <w:rPr>
          <w:bCs/>
          <w:sz w:val="28"/>
          <w:szCs w:val="28"/>
        </w:rPr>
        <w:t xml:space="preserve"> </w:t>
      </w:r>
      <w:proofErr w:type="gramStart"/>
      <w:r w:rsidRPr="00C831DA">
        <w:rPr>
          <w:bCs/>
          <w:sz w:val="28"/>
          <w:szCs w:val="28"/>
        </w:rPr>
        <w:t xml:space="preserve">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w:t>
      </w:r>
      <w:proofErr w:type="gramEnd"/>
    </w:p>
    <w:p w:rsidR="004848F6" w:rsidRDefault="00C831DA" w:rsidP="00C831DA">
      <w:pPr>
        <w:autoSpaceDE w:val="0"/>
        <w:autoSpaceDN w:val="0"/>
        <w:adjustRightInd w:val="0"/>
        <w:ind w:firstLine="567"/>
        <w:jc w:val="both"/>
        <w:rPr>
          <w:bCs/>
          <w:sz w:val="28"/>
          <w:szCs w:val="28"/>
        </w:rPr>
      </w:pPr>
      <w:r w:rsidRPr="00C831DA">
        <w:rPr>
          <w:bCs/>
          <w:sz w:val="28"/>
          <w:szCs w:val="28"/>
        </w:rPr>
        <w:t>пункт 30 дополнить словом «(</w:t>
      </w:r>
      <w:proofErr w:type="spellStart"/>
      <w:r w:rsidRPr="00C831DA">
        <w:rPr>
          <w:bCs/>
          <w:sz w:val="28"/>
          <w:szCs w:val="28"/>
        </w:rPr>
        <w:t>волонтерству</w:t>
      </w:r>
      <w:proofErr w:type="spellEnd"/>
      <w:r w:rsidRPr="00C831DA">
        <w:rPr>
          <w:bCs/>
          <w:sz w:val="28"/>
          <w:szCs w:val="28"/>
        </w:rPr>
        <w:t xml:space="preserve">)»;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2) в статье 6: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пункт 2 после слов «за сохранностью автомобильных дорог местного значения в границах населенных пунктов поселения</w:t>
      </w:r>
      <w:proofErr w:type="gramStart"/>
      <w:r w:rsidRPr="00C831DA">
        <w:rPr>
          <w:bCs/>
          <w:sz w:val="28"/>
          <w:szCs w:val="28"/>
        </w:rPr>
        <w:t>,»</w:t>
      </w:r>
      <w:proofErr w:type="gramEnd"/>
      <w:r w:rsidRPr="00C831DA">
        <w:rPr>
          <w:bCs/>
          <w:sz w:val="28"/>
          <w:szCs w:val="28"/>
        </w:rPr>
        <w:t xml:space="preserve"> дополнить словами «организация дорожного движения,»;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пункт 8 изложить в следующей редакции: </w:t>
      </w:r>
    </w:p>
    <w:p w:rsidR="00C831DA" w:rsidRPr="00C831DA" w:rsidRDefault="004848F6" w:rsidP="00C831DA">
      <w:pPr>
        <w:autoSpaceDE w:val="0"/>
        <w:autoSpaceDN w:val="0"/>
        <w:adjustRightInd w:val="0"/>
        <w:ind w:firstLine="567"/>
        <w:jc w:val="both"/>
        <w:rPr>
          <w:bCs/>
          <w:sz w:val="28"/>
          <w:szCs w:val="28"/>
        </w:rPr>
      </w:pPr>
      <w:proofErr w:type="gramStart"/>
      <w:r>
        <w:rPr>
          <w:bCs/>
          <w:sz w:val="28"/>
          <w:szCs w:val="28"/>
        </w:rPr>
        <w:t xml:space="preserve">«8) </w:t>
      </w:r>
      <w:r w:rsidR="00C831DA" w:rsidRPr="00C831DA">
        <w:rPr>
          <w:bCs/>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w:t>
      </w:r>
      <w:r w:rsidR="00C831DA">
        <w:rPr>
          <w:bCs/>
          <w:sz w:val="28"/>
          <w:szCs w:val="28"/>
        </w:rPr>
        <w:t>а разрешений на строительство (</w:t>
      </w:r>
      <w:r w:rsidR="00C831DA" w:rsidRPr="00C831DA">
        <w:rPr>
          <w:bCs/>
          <w:sz w:val="28"/>
          <w:szCs w:val="28"/>
        </w:rPr>
        <w:t>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w:t>
      </w:r>
      <w:r w:rsidR="00C831DA">
        <w:rPr>
          <w:bCs/>
          <w:sz w:val="28"/>
          <w:szCs w:val="28"/>
        </w:rPr>
        <w:t xml:space="preserve"> местных нормативов градостроительного проектирования поселений, </w:t>
      </w:r>
      <w:r w:rsidR="00C831DA" w:rsidRPr="00C831DA">
        <w:rPr>
          <w:bCs/>
          <w:sz w:val="28"/>
          <w:szCs w:val="28"/>
        </w:rPr>
        <w:t>резервирование земель</w:t>
      </w:r>
      <w:proofErr w:type="gramEnd"/>
      <w:r w:rsidR="00C831DA" w:rsidRPr="00C831DA">
        <w:rPr>
          <w:bCs/>
          <w:sz w:val="28"/>
          <w:szCs w:val="28"/>
        </w:rPr>
        <w:t xml:space="preserve"> </w:t>
      </w:r>
      <w:proofErr w:type="gramStart"/>
      <w:r w:rsidR="00C831DA" w:rsidRPr="00C831DA">
        <w:rPr>
          <w:bCs/>
          <w:sz w:val="28"/>
          <w:szCs w:val="28"/>
        </w:rPr>
        <w:t>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уведомление</w:t>
      </w:r>
      <w:proofErr w:type="gramEnd"/>
      <w:r w:rsidR="00C831DA" w:rsidRPr="00C831DA">
        <w:rPr>
          <w:bCs/>
          <w:sz w:val="28"/>
          <w:szCs w:val="28"/>
        </w:rPr>
        <w:t xml:space="preserve"> </w:t>
      </w:r>
      <w:proofErr w:type="gramStart"/>
      <w:r w:rsidR="00C831DA" w:rsidRPr="00C831DA">
        <w:rPr>
          <w:bCs/>
          <w:sz w:val="28"/>
          <w:szCs w:val="28"/>
        </w:rPr>
        <w:t xml:space="preserve">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w:t>
      </w:r>
      <w:r w:rsidR="00C831DA" w:rsidRPr="00C831DA">
        <w:rPr>
          <w:bCs/>
          <w:sz w:val="28"/>
          <w:szCs w:val="28"/>
        </w:rPr>
        <w:lastRenderedPageBreak/>
        <w:t>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w:t>
      </w:r>
      <w:proofErr w:type="gramEnd"/>
      <w:r w:rsidR="00C831DA" w:rsidRPr="00C831DA">
        <w:rPr>
          <w:bCs/>
          <w:sz w:val="28"/>
          <w:szCs w:val="28"/>
        </w:rPr>
        <w:t xml:space="preserve"> </w:t>
      </w:r>
      <w:proofErr w:type="gramStart"/>
      <w:r w:rsidR="00C831DA" w:rsidRPr="00C831DA">
        <w:rPr>
          <w:bCs/>
          <w:sz w:val="28"/>
          <w:szCs w:val="28"/>
        </w:rPr>
        <w:t>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w:t>
      </w:r>
      <w:proofErr w:type="gramEnd"/>
      <w:r w:rsidR="00C831DA" w:rsidRPr="00C831DA">
        <w:rPr>
          <w:bCs/>
          <w:sz w:val="28"/>
          <w:szCs w:val="28"/>
        </w:rPr>
        <w:t xml:space="preserve"> </w:t>
      </w:r>
      <w:proofErr w:type="gramStart"/>
      <w:r w:rsidR="00C831DA" w:rsidRPr="00C831DA">
        <w:rPr>
          <w:bCs/>
          <w:sz w:val="28"/>
          <w:szCs w:val="28"/>
        </w:rPr>
        <w:t>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w:t>
      </w:r>
      <w:proofErr w:type="gramEnd"/>
      <w:r w:rsidR="00C831DA" w:rsidRPr="00C831DA">
        <w:rPr>
          <w:bCs/>
          <w:sz w:val="28"/>
          <w:szCs w:val="28"/>
        </w:rPr>
        <w:t xml:space="preserve"> приведения в соответствие с установленными требованиями в случаях, предусмотренных Градостроительным кодексом Российской Федерации</w:t>
      </w:r>
      <w:proofErr w:type="gramStart"/>
      <w:r w:rsidR="00C831DA" w:rsidRPr="00C831DA">
        <w:rPr>
          <w:bCs/>
          <w:sz w:val="28"/>
          <w:szCs w:val="28"/>
        </w:rPr>
        <w:t>;»</w:t>
      </w:r>
      <w:proofErr w:type="gramEnd"/>
      <w:r w:rsidR="00C831DA" w:rsidRPr="00C831DA">
        <w:rPr>
          <w:bCs/>
          <w:sz w:val="28"/>
          <w:szCs w:val="28"/>
        </w:rPr>
        <w:t xml:space="preserve">; </w:t>
      </w:r>
    </w:p>
    <w:p w:rsidR="00C831DA" w:rsidRPr="00C831DA" w:rsidRDefault="004848F6" w:rsidP="00C831DA">
      <w:pPr>
        <w:autoSpaceDE w:val="0"/>
        <w:autoSpaceDN w:val="0"/>
        <w:adjustRightInd w:val="0"/>
        <w:ind w:firstLine="567"/>
        <w:jc w:val="both"/>
        <w:rPr>
          <w:bCs/>
          <w:sz w:val="28"/>
          <w:szCs w:val="28"/>
        </w:rPr>
      </w:pPr>
      <w:r>
        <w:rPr>
          <w:bCs/>
          <w:sz w:val="28"/>
          <w:szCs w:val="28"/>
        </w:rPr>
        <w:t>дополнить пунктами 17</w:t>
      </w:r>
      <w:r w:rsidR="00C831DA" w:rsidRPr="00C831DA">
        <w:rPr>
          <w:bCs/>
          <w:sz w:val="28"/>
          <w:szCs w:val="28"/>
        </w:rPr>
        <w:t xml:space="preserve">, 18 следующего содержания: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 17) осуществление в ценовых зонах теплоснабжения муниципального </w:t>
      </w:r>
      <w:proofErr w:type="gramStart"/>
      <w:r w:rsidRPr="00C831DA">
        <w:rPr>
          <w:bCs/>
          <w:sz w:val="28"/>
          <w:szCs w:val="28"/>
        </w:rPr>
        <w:t>контроля за</w:t>
      </w:r>
      <w:proofErr w:type="gramEnd"/>
      <w:r w:rsidRPr="00C831DA">
        <w:rPr>
          <w:bCs/>
          <w:sz w:val="28"/>
          <w:szCs w:val="28"/>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18) организация библиотечного обслуживания населения, комплектование и обеспечение сохранности библиотечных фондов библиотек поселений</w:t>
      </w:r>
      <w:proofErr w:type="gramStart"/>
      <w:r w:rsidRPr="00C831DA">
        <w:rPr>
          <w:bCs/>
          <w:sz w:val="28"/>
          <w:szCs w:val="28"/>
        </w:rPr>
        <w:t xml:space="preserve">.»; </w:t>
      </w:r>
      <w:proofErr w:type="gramEnd"/>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3) в части 1 статьи 7: </w:t>
      </w:r>
    </w:p>
    <w:p w:rsidR="00C831DA" w:rsidRDefault="00C831DA" w:rsidP="00C831DA">
      <w:pPr>
        <w:autoSpaceDE w:val="0"/>
        <w:autoSpaceDN w:val="0"/>
        <w:adjustRightInd w:val="0"/>
        <w:ind w:firstLine="567"/>
        <w:jc w:val="both"/>
        <w:rPr>
          <w:bCs/>
          <w:sz w:val="28"/>
          <w:szCs w:val="28"/>
        </w:rPr>
      </w:pPr>
      <w:r w:rsidRPr="00C831DA">
        <w:rPr>
          <w:bCs/>
          <w:sz w:val="28"/>
          <w:szCs w:val="28"/>
        </w:rPr>
        <w:t xml:space="preserve">пункт 11 изложить в следующей редакции: </w:t>
      </w:r>
    </w:p>
    <w:p w:rsidR="00C831DA" w:rsidRPr="00C831DA" w:rsidRDefault="004848F6" w:rsidP="00C831DA">
      <w:pPr>
        <w:autoSpaceDE w:val="0"/>
        <w:autoSpaceDN w:val="0"/>
        <w:adjustRightInd w:val="0"/>
        <w:ind w:firstLine="567"/>
        <w:jc w:val="both"/>
        <w:rPr>
          <w:bCs/>
          <w:sz w:val="28"/>
          <w:szCs w:val="28"/>
        </w:rPr>
      </w:pPr>
      <w:proofErr w:type="gramStart"/>
      <w:r>
        <w:rPr>
          <w:bCs/>
          <w:sz w:val="28"/>
          <w:szCs w:val="28"/>
        </w:rPr>
        <w:t>«</w:t>
      </w:r>
      <w:r w:rsidR="00C831DA" w:rsidRPr="00C831DA">
        <w:rPr>
          <w:bCs/>
          <w:sz w:val="28"/>
          <w:szCs w:val="28"/>
        </w:rPr>
        <w:t xml:space="preserve">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w:t>
      </w:r>
      <w:r w:rsidR="00C831DA" w:rsidRPr="00C831DA">
        <w:rPr>
          <w:bCs/>
          <w:sz w:val="28"/>
          <w:szCs w:val="28"/>
        </w:rPr>
        <w:lastRenderedPageBreak/>
        <w:t>условий оказания услуг организациями, в соответствии</w:t>
      </w:r>
      <w:proofErr w:type="gramEnd"/>
      <w:r w:rsidR="00C831DA" w:rsidRPr="00C831DA">
        <w:rPr>
          <w:bCs/>
          <w:sz w:val="28"/>
          <w:szCs w:val="28"/>
        </w:rPr>
        <w:t xml:space="preserve"> с федеральными законами</w:t>
      </w:r>
      <w:proofErr w:type="gramStart"/>
      <w:r w:rsidR="00C831DA" w:rsidRPr="00C831DA">
        <w:rPr>
          <w:bCs/>
          <w:sz w:val="28"/>
          <w:szCs w:val="28"/>
        </w:rPr>
        <w:t>;»</w:t>
      </w:r>
      <w:proofErr w:type="gramEnd"/>
      <w:r w:rsidR="00C831DA" w:rsidRPr="00C831DA">
        <w:rPr>
          <w:bCs/>
          <w:sz w:val="28"/>
          <w:szCs w:val="28"/>
        </w:rPr>
        <w:t xml:space="preserve">;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дополнить пунктом 14 следующего содержания: </w:t>
      </w:r>
    </w:p>
    <w:p w:rsidR="00C831DA" w:rsidRPr="00C831DA" w:rsidRDefault="00C831DA" w:rsidP="00C831DA">
      <w:pPr>
        <w:autoSpaceDE w:val="0"/>
        <w:autoSpaceDN w:val="0"/>
        <w:adjustRightInd w:val="0"/>
        <w:ind w:firstLine="567"/>
        <w:jc w:val="both"/>
        <w:rPr>
          <w:bCs/>
          <w:sz w:val="28"/>
          <w:szCs w:val="28"/>
        </w:rPr>
      </w:pPr>
      <w:r>
        <w:rPr>
          <w:bCs/>
          <w:sz w:val="28"/>
          <w:szCs w:val="28"/>
        </w:rPr>
        <w:t>«</w:t>
      </w:r>
      <w:r w:rsidRPr="00C831DA">
        <w:rPr>
          <w:bCs/>
          <w:sz w:val="28"/>
          <w:szCs w:val="28"/>
        </w:rPr>
        <w:t xml:space="preserve">14) осуществление мероприятий по защите прав потребителей, предусмотренных Законом Российской Федерации от 7 февраля 1992 года № 23 00-1 «О защите прав потребителей»;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4) в статье 14: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наименование изложить в следующей редакции: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«Статья 14. Публичные слушания, общественные обсуждения»;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в абзаце первом части 2 слово «проводимые» заменить словом «проводятся»; пункт </w:t>
      </w:r>
      <w:r w:rsidR="003543D8">
        <w:rPr>
          <w:bCs/>
          <w:sz w:val="28"/>
          <w:szCs w:val="28"/>
        </w:rPr>
        <w:t>3</w:t>
      </w:r>
      <w:r w:rsidRPr="00C831DA">
        <w:rPr>
          <w:bCs/>
          <w:sz w:val="28"/>
          <w:szCs w:val="28"/>
        </w:rPr>
        <w:t xml:space="preserve"> части </w:t>
      </w:r>
      <w:r w:rsidR="003543D8">
        <w:rPr>
          <w:bCs/>
          <w:sz w:val="28"/>
          <w:szCs w:val="28"/>
        </w:rPr>
        <w:t>3</w:t>
      </w:r>
      <w:r w:rsidRPr="00C831DA">
        <w:rPr>
          <w:bCs/>
          <w:sz w:val="28"/>
          <w:szCs w:val="28"/>
        </w:rPr>
        <w:t xml:space="preserve"> изложить в следующей редакции: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w:t>
      </w:r>
      <w:r w:rsidR="004848F6">
        <w:rPr>
          <w:bCs/>
          <w:sz w:val="28"/>
          <w:szCs w:val="28"/>
        </w:rPr>
        <w:t>3</w:t>
      </w:r>
      <w:r w:rsidRPr="00C831DA">
        <w:rPr>
          <w:bCs/>
          <w:sz w:val="28"/>
          <w:szCs w:val="28"/>
        </w:rPr>
        <w:t>) проект стратегии социально-экономического развития Дубенского муниципального района</w:t>
      </w:r>
      <w:proofErr w:type="gramStart"/>
      <w:r w:rsidRPr="00C831DA">
        <w:rPr>
          <w:bCs/>
          <w:sz w:val="28"/>
          <w:szCs w:val="28"/>
        </w:rPr>
        <w:t>:»</w:t>
      </w:r>
      <w:proofErr w:type="gramEnd"/>
      <w:r w:rsidRPr="00C831DA">
        <w:rPr>
          <w:bCs/>
          <w:sz w:val="28"/>
          <w:szCs w:val="28"/>
        </w:rPr>
        <w:t xml:space="preserve">;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дополнить частью 5 следующего содержания: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«5. </w:t>
      </w:r>
      <w:proofErr w:type="gramStart"/>
      <w:r w:rsidRPr="00C831DA">
        <w:rPr>
          <w:bCs/>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w:t>
      </w:r>
      <w:proofErr w:type="gramEnd"/>
      <w:r w:rsidRPr="00C831DA">
        <w:rPr>
          <w:bCs/>
          <w:sz w:val="28"/>
          <w:szCs w:val="28"/>
        </w:rPr>
        <w:t xml:space="preserve">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Дубенского муниципального района с учетом положений законодательства о градостроительной деятельности</w:t>
      </w:r>
      <w:proofErr w:type="gramStart"/>
      <w:r w:rsidRPr="00C831DA">
        <w:rPr>
          <w:bCs/>
          <w:sz w:val="28"/>
          <w:szCs w:val="28"/>
        </w:rPr>
        <w:t xml:space="preserve">.»; </w:t>
      </w:r>
      <w:proofErr w:type="gramEnd"/>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5) пункт 4 части 1 статьи 22 изложить в следующей редакции: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«4) утверждение стратегии социально-экономического развития Дубенского муниципального района</w:t>
      </w:r>
      <w:proofErr w:type="gramStart"/>
      <w:r w:rsidRPr="00C831DA">
        <w:rPr>
          <w:bCs/>
          <w:sz w:val="28"/>
          <w:szCs w:val="28"/>
        </w:rPr>
        <w:t>;»</w:t>
      </w:r>
      <w:proofErr w:type="gramEnd"/>
      <w:r w:rsidRPr="00C831DA">
        <w:rPr>
          <w:bCs/>
          <w:sz w:val="28"/>
          <w:szCs w:val="28"/>
        </w:rPr>
        <w:t xml:space="preserve">;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6) в статье 31: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часть 5 дополнить абзацем следующего содержания: </w:t>
      </w:r>
      <w:proofErr w:type="gramStart"/>
      <w:r w:rsidRPr="00C831DA">
        <w:rPr>
          <w:bCs/>
          <w:sz w:val="28"/>
          <w:szCs w:val="28"/>
        </w:rPr>
        <w:t xml:space="preserve">«Кандидатом на должность Главы Дубенского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w:t>
      </w:r>
      <w:proofErr w:type="gramEnd"/>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дополнить частью 10 следующего содержания: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«10. Глава Дубенского муниципального района, </w:t>
      </w:r>
      <w:proofErr w:type="gramStart"/>
      <w:r w:rsidRPr="00C831DA">
        <w:rPr>
          <w:bCs/>
          <w:sz w:val="28"/>
          <w:szCs w:val="28"/>
        </w:rPr>
        <w:t>осуществляющий</w:t>
      </w:r>
      <w:proofErr w:type="gramEnd"/>
      <w:r w:rsidRPr="00C831DA">
        <w:rPr>
          <w:bCs/>
          <w:sz w:val="28"/>
          <w:szCs w:val="28"/>
        </w:rPr>
        <w:t xml:space="preserve"> свои полномочия на постоянной основе, не вправе: </w:t>
      </w:r>
    </w:p>
    <w:p w:rsidR="00C831DA" w:rsidRPr="00C831DA" w:rsidRDefault="00C831DA" w:rsidP="00C831DA">
      <w:pPr>
        <w:autoSpaceDE w:val="0"/>
        <w:autoSpaceDN w:val="0"/>
        <w:adjustRightInd w:val="0"/>
        <w:ind w:firstLine="567"/>
        <w:jc w:val="both"/>
        <w:rPr>
          <w:bCs/>
          <w:sz w:val="28"/>
          <w:szCs w:val="28"/>
        </w:rPr>
      </w:pPr>
      <w:r w:rsidRPr="00C831DA">
        <w:rPr>
          <w:bCs/>
          <w:sz w:val="28"/>
          <w:szCs w:val="28"/>
        </w:rPr>
        <w:lastRenderedPageBreak/>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w:t>
      </w:r>
      <w:proofErr w:type="gramStart"/>
      <w:r w:rsidRPr="00C831DA">
        <w:rPr>
          <w:bCs/>
          <w:sz w:val="28"/>
          <w:szCs w:val="28"/>
        </w:rPr>
        <w:t xml:space="preserve">( </w:t>
      </w:r>
      <w:proofErr w:type="gramEnd"/>
      <w:r w:rsidRPr="00C831DA">
        <w:rPr>
          <w:bCs/>
          <w:sz w:val="28"/>
          <w:szCs w:val="28"/>
        </w:rPr>
        <w:t xml:space="preserve">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w:t>
      </w:r>
      <w:proofErr w:type="spellStart"/>
      <w:r w:rsidRPr="00C831DA">
        <w:rPr>
          <w:bCs/>
          <w:sz w:val="28"/>
          <w:szCs w:val="28"/>
        </w:rPr>
        <w:t>жилищно</w:t>
      </w:r>
      <w:r w:rsidRPr="00C831DA">
        <w:rPr>
          <w:bCs/>
          <w:sz w:val="28"/>
          <w:szCs w:val="28"/>
        </w:rPr>
        <w:softHyphen/>
        <w:t>строительного</w:t>
      </w:r>
      <w:proofErr w:type="spellEnd"/>
      <w:r w:rsidRPr="00C831DA">
        <w:rPr>
          <w:bCs/>
          <w:sz w:val="28"/>
          <w:szCs w:val="28"/>
        </w:rPr>
        <w:t xml:space="preserve">,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C831DA">
        <w:rPr>
          <w:bCs/>
          <w:sz w:val="28"/>
          <w:szCs w:val="28"/>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roofErr w:type="gramEnd"/>
    </w:p>
    <w:p w:rsidR="00C831DA" w:rsidRPr="00C831DA" w:rsidRDefault="00C831DA" w:rsidP="00C831DA">
      <w:pPr>
        <w:autoSpaceDE w:val="0"/>
        <w:autoSpaceDN w:val="0"/>
        <w:adjustRightInd w:val="0"/>
        <w:ind w:firstLine="567"/>
        <w:jc w:val="both"/>
        <w:rPr>
          <w:bCs/>
          <w:sz w:val="28"/>
          <w:szCs w:val="28"/>
        </w:rPr>
      </w:pPr>
      <w:r w:rsidRPr="00C831DA">
        <w:rPr>
          <w:bCs/>
          <w:sz w:val="28"/>
          <w:szCs w:val="28"/>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C831DA" w:rsidRDefault="00C831DA" w:rsidP="00C831DA">
      <w:pPr>
        <w:autoSpaceDE w:val="0"/>
        <w:autoSpaceDN w:val="0"/>
        <w:adjustRightInd w:val="0"/>
        <w:ind w:firstLine="567"/>
        <w:jc w:val="both"/>
        <w:rPr>
          <w:bCs/>
          <w:sz w:val="28"/>
          <w:szCs w:val="28"/>
        </w:rPr>
      </w:pPr>
      <w:r w:rsidRPr="00C831DA">
        <w:rPr>
          <w:bCs/>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C831DA">
        <w:rPr>
          <w:bCs/>
          <w:sz w:val="28"/>
          <w:szCs w:val="28"/>
        </w:rPr>
        <w:t xml:space="preserve">.»; </w:t>
      </w:r>
    </w:p>
    <w:p w:rsidR="002A439F" w:rsidRDefault="00C831DA" w:rsidP="002A439F">
      <w:pPr>
        <w:autoSpaceDE w:val="0"/>
        <w:autoSpaceDN w:val="0"/>
        <w:adjustRightInd w:val="0"/>
        <w:ind w:firstLine="567"/>
        <w:jc w:val="both"/>
        <w:rPr>
          <w:bCs/>
          <w:sz w:val="28"/>
          <w:szCs w:val="28"/>
        </w:rPr>
      </w:pPr>
      <w:proofErr w:type="gramEnd"/>
      <w:r w:rsidRPr="002A439F">
        <w:rPr>
          <w:bCs/>
          <w:sz w:val="28"/>
          <w:szCs w:val="28"/>
        </w:rPr>
        <w:t xml:space="preserve">7) статью 32 дополнить частью 6 следующего содержания: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w:t>
      </w:r>
      <w:r w:rsidR="004848F6">
        <w:rPr>
          <w:bCs/>
          <w:sz w:val="28"/>
          <w:szCs w:val="28"/>
        </w:rPr>
        <w:t>6</w:t>
      </w:r>
      <w:r w:rsidRPr="002A439F">
        <w:rPr>
          <w:bCs/>
          <w:sz w:val="28"/>
          <w:szCs w:val="28"/>
        </w:rPr>
        <w:t>. В случае</w:t>
      </w:r>
      <w:proofErr w:type="gramStart"/>
      <w:r w:rsidRPr="002A439F">
        <w:rPr>
          <w:bCs/>
          <w:sz w:val="28"/>
          <w:szCs w:val="28"/>
        </w:rPr>
        <w:t>,</w:t>
      </w:r>
      <w:proofErr w:type="gramEnd"/>
      <w:r w:rsidRPr="002A439F">
        <w:rPr>
          <w:bCs/>
          <w:sz w:val="28"/>
          <w:szCs w:val="28"/>
        </w:rPr>
        <w:t xml:space="preserve"> если Глава Дубенского муниципального района, полномочия которого прекращены досрочно на основании правового акта Главы Республики Мордовия об отрешении от должности Главы Дубенского муниципального района либо на основании решения Совета депутатов Дубенского муниципального района об удалении Главы Дубенского муниципального района в отставку, обжалует данные правовой акт или решение в судебном порядке, Совет депутатов Дубенского муниципального района не вправе принимать решение об избрании Главы Дубенского муниципального района, избираемого Советом депутатов Дубенского муниципального района из числа кандидатов, представленных конкурсной </w:t>
      </w:r>
      <w:r w:rsidRPr="002A439F">
        <w:rPr>
          <w:bCs/>
          <w:sz w:val="28"/>
          <w:szCs w:val="28"/>
        </w:rPr>
        <w:lastRenderedPageBreak/>
        <w:t>комиссией по результатам конкурса, до вступления решения суда в законную силу</w:t>
      </w:r>
      <w:proofErr w:type="gramStart"/>
      <w:r w:rsidRPr="002A439F">
        <w:rPr>
          <w:bCs/>
          <w:sz w:val="28"/>
          <w:szCs w:val="28"/>
        </w:rPr>
        <w:t xml:space="preserve">.»; </w:t>
      </w:r>
      <w:proofErr w:type="gramEnd"/>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8) в части 5 статьи 34: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пункт 1 признать утратившим силу;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в пункте 13 слово «реализует» заменить словами «утверждает и реа</w:t>
      </w:r>
      <w:r w:rsidR="004848F6">
        <w:rPr>
          <w:bCs/>
          <w:sz w:val="28"/>
          <w:szCs w:val="28"/>
        </w:rPr>
        <w:t xml:space="preserve">лизует»; дополнить пунктами 15- </w:t>
      </w:r>
      <w:r w:rsidRPr="002A439F">
        <w:rPr>
          <w:bCs/>
          <w:sz w:val="28"/>
          <w:szCs w:val="28"/>
        </w:rPr>
        <w:t xml:space="preserve">20 следующего содержания: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 15)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16) организует и проводит в Дубенском муниципальном районе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2A439F" w:rsidRPr="002A439F" w:rsidRDefault="004848F6" w:rsidP="002A439F">
      <w:pPr>
        <w:autoSpaceDE w:val="0"/>
        <w:autoSpaceDN w:val="0"/>
        <w:adjustRightInd w:val="0"/>
        <w:ind w:firstLine="567"/>
        <w:jc w:val="both"/>
        <w:rPr>
          <w:bCs/>
          <w:sz w:val="28"/>
          <w:szCs w:val="28"/>
        </w:rPr>
      </w:pPr>
      <w:r>
        <w:rPr>
          <w:bCs/>
          <w:sz w:val="28"/>
          <w:szCs w:val="28"/>
        </w:rPr>
        <w:t>17</w:t>
      </w:r>
      <w:r w:rsidR="002A439F" w:rsidRPr="002A439F">
        <w:rPr>
          <w:bCs/>
          <w:sz w:val="28"/>
          <w:szCs w:val="28"/>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18) обеспечивает выполнение требований к антитеррористической защищенности объектов, находящихся в муниципальной собственности или в ведении органов Дубенского муниципального района;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 xml:space="preserve">19)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2A439F" w:rsidRPr="002A439F" w:rsidRDefault="002A439F" w:rsidP="002A439F">
      <w:pPr>
        <w:autoSpaceDE w:val="0"/>
        <w:autoSpaceDN w:val="0"/>
        <w:adjustRightInd w:val="0"/>
        <w:ind w:firstLine="567"/>
        <w:jc w:val="both"/>
        <w:rPr>
          <w:bCs/>
          <w:sz w:val="28"/>
          <w:szCs w:val="28"/>
        </w:rPr>
      </w:pPr>
      <w:r w:rsidRPr="002A439F">
        <w:rPr>
          <w:bCs/>
          <w:sz w:val="28"/>
          <w:szCs w:val="28"/>
        </w:rPr>
        <w:t>20)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roofErr w:type="gramStart"/>
      <w:r w:rsidRPr="002A439F">
        <w:rPr>
          <w:bCs/>
          <w:sz w:val="28"/>
          <w:szCs w:val="28"/>
        </w:rPr>
        <w:t xml:space="preserve">.»; </w:t>
      </w:r>
      <w:proofErr w:type="gramEnd"/>
    </w:p>
    <w:p w:rsidR="002A439F" w:rsidRPr="002A439F" w:rsidRDefault="002A439F" w:rsidP="002A439F">
      <w:pPr>
        <w:autoSpaceDE w:val="0"/>
        <w:autoSpaceDN w:val="0"/>
        <w:adjustRightInd w:val="0"/>
        <w:ind w:firstLine="567"/>
        <w:jc w:val="both"/>
        <w:rPr>
          <w:sz w:val="28"/>
          <w:szCs w:val="28"/>
        </w:rPr>
      </w:pPr>
      <w:r w:rsidRPr="002A439F">
        <w:rPr>
          <w:bCs/>
          <w:sz w:val="28"/>
          <w:szCs w:val="28"/>
        </w:rPr>
        <w:t xml:space="preserve">9) в части 2 статьи 35 слово «исполняет» заменить словами «временно </w:t>
      </w:r>
      <w:r w:rsidRPr="002A439F">
        <w:rPr>
          <w:sz w:val="28"/>
          <w:szCs w:val="28"/>
        </w:rPr>
        <w:t xml:space="preserve">исполняет»;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10) статью 37 дополнить частью 3 следующего содержания: </w:t>
      </w:r>
    </w:p>
    <w:p w:rsidR="002A439F" w:rsidRPr="002A439F" w:rsidRDefault="002A439F" w:rsidP="002A439F">
      <w:pPr>
        <w:autoSpaceDE w:val="0"/>
        <w:autoSpaceDN w:val="0"/>
        <w:adjustRightInd w:val="0"/>
        <w:ind w:firstLine="567"/>
        <w:jc w:val="both"/>
        <w:rPr>
          <w:sz w:val="28"/>
          <w:szCs w:val="28"/>
        </w:rPr>
      </w:pPr>
      <w:r w:rsidRPr="002A439F">
        <w:rPr>
          <w:sz w:val="28"/>
          <w:szCs w:val="28"/>
        </w:rPr>
        <w:t>«</w:t>
      </w:r>
      <w:r w:rsidR="004848F6">
        <w:rPr>
          <w:sz w:val="28"/>
          <w:szCs w:val="28"/>
        </w:rPr>
        <w:t>3</w:t>
      </w:r>
      <w:r w:rsidRPr="002A439F">
        <w:rPr>
          <w:sz w:val="28"/>
          <w:szCs w:val="28"/>
        </w:rPr>
        <w:t xml:space="preserve">. Сведения о применении к лицу, замещающему муниципальную должность, взыскания в виде увольнения </w:t>
      </w:r>
      <w:proofErr w:type="gramStart"/>
      <w:r w:rsidRPr="002A439F">
        <w:rPr>
          <w:sz w:val="28"/>
          <w:szCs w:val="28"/>
        </w:rPr>
        <w:t xml:space="preserve">( </w:t>
      </w:r>
      <w:proofErr w:type="gramEnd"/>
      <w:r w:rsidRPr="002A439F">
        <w:rPr>
          <w:sz w:val="28"/>
          <w:szCs w:val="28"/>
        </w:rPr>
        <w:t xml:space="preserve">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11) статью 38 изложить в следующей редакции: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«Статья 38. Контрольно-счетный орган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 В целях осуществления внешнего муниципального финансового контроля Совет депутатов Дубенского муниципального района вправе образовать контрольно-счетную комиссию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sidRPr="002A439F">
        <w:rPr>
          <w:sz w:val="28"/>
          <w:szCs w:val="28"/>
        </w:rPr>
        <w:lastRenderedPageBreak/>
        <w:t xml:space="preserve">2. Контрольно-счетная комиссия Дубенского муниципального района является постоянно действующим органом внешнего муниципального финансового контроля. </w:t>
      </w:r>
    </w:p>
    <w:p w:rsidR="002A439F" w:rsidRPr="002A439F" w:rsidRDefault="002A439F" w:rsidP="004848F6">
      <w:pPr>
        <w:autoSpaceDE w:val="0"/>
        <w:autoSpaceDN w:val="0"/>
        <w:adjustRightInd w:val="0"/>
        <w:ind w:firstLine="567"/>
        <w:jc w:val="both"/>
        <w:rPr>
          <w:sz w:val="28"/>
          <w:szCs w:val="28"/>
        </w:rPr>
      </w:pPr>
      <w:r w:rsidRPr="002A439F">
        <w:rPr>
          <w:sz w:val="28"/>
          <w:szCs w:val="28"/>
        </w:rPr>
        <w:tab/>
        <w:t xml:space="preserve">Контрольно-счетная </w:t>
      </w:r>
      <w:r w:rsidRPr="002A439F">
        <w:rPr>
          <w:sz w:val="28"/>
          <w:szCs w:val="28"/>
        </w:rPr>
        <w:tab/>
        <w:t>комисс</w:t>
      </w:r>
      <w:r w:rsidR="004848F6">
        <w:rPr>
          <w:sz w:val="28"/>
          <w:szCs w:val="28"/>
        </w:rPr>
        <w:t xml:space="preserve">ия </w:t>
      </w:r>
      <w:r w:rsidR="004848F6">
        <w:rPr>
          <w:sz w:val="28"/>
          <w:szCs w:val="28"/>
        </w:rPr>
        <w:tab/>
        <w:t xml:space="preserve">Дубенского </w:t>
      </w:r>
      <w:r w:rsidR="004848F6">
        <w:rPr>
          <w:sz w:val="28"/>
          <w:szCs w:val="28"/>
        </w:rPr>
        <w:tab/>
        <w:t xml:space="preserve">муниципального </w:t>
      </w:r>
      <w:r w:rsidRPr="002A439F">
        <w:rPr>
          <w:sz w:val="28"/>
          <w:szCs w:val="28"/>
        </w:rPr>
        <w:t xml:space="preserve">района </w:t>
      </w:r>
      <w:r w:rsidR="004848F6">
        <w:rPr>
          <w:sz w:val="28"/>
          <w:szCs w:val="28"/>
        </w:rPr>
        <w:t xml:space="preserve"> </w:t>
      </w:r>
      <w:r w:rsidRPr="002A439F">
        <w:rPr>
          <w:sz w:val="28"/>
          <w:szCs w:val="28"/>
        </w:rPr>
        <w:t xml:space="preserve">формируется на срок полномочий Совета депутатов Дубенского муниципального района и в своей деятельности подотчетна ему.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3. Состав и порядок деятельности контрольно-счетной комиссии Дубенского муниципального района определяется Положением о контрольно-счетной комиссии Дубенского муниципального района, которое утверждается Советом депутатов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4. Контрольно-счетная комиссия Дубенского муниципального района обладает организационной и функциональной независимостью и осуществляет свою деятельность самостоятельно.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5. Деятельность контрольно-счетной комиссия Дубенского муниципального района основывается на принципах законности, объективности, эффективности, независимости и гласности. </w:t>
      </w:r>
    </w:p>
    <w:p w:rsidR="002A439F" w:rsidRPr="002A439F" w:rsidRDefault="002A439F" w:rsidP="004848F6">
      <w:pPr>
        <w:autoSpaceDE w:val="0"/>
        <w:autoSpaceDN w:val="0"/>
        <w:adjustRightInd w:val="0"/>
        <w:ind w:firstLine="567"/>
        <w:jc w:val="both"/>
        <w:rPr>
          <w:sz w:val="28"/>
          <w:szCs w:val="28"/>
        </w:rPr>
      </w:pPr>
      <w:r w:rsidRPr="002A439F">
        <w:rPr>
          <w:sz w:val="28"/>
          <w:szCs w:val="28"/>
        </w:rPr>
        <w:t>6. Контрольно-счетная комиссия Д</w:t>
      </w:r>
      <w:r w:rsidR="004848F6">
        <w:rPr>
          <w:sz w:val="28"/>
          <w:szCs w:val="28"/>
        </w:rPr>
        <w:t xml:space="preserve">убенского муниципального района </w:t>
      </w:r>
      <w:r w:rsidRPr="002A439F">
        <w:rPr>
          <w:sz w:val="28"/>
          <w:szCs w:val="28"/>
        </w:rPr>
        <w:t xml:space="preserve">осуществляет следующие полномочия: </w:t>
      </w:r>
    </w:p>
    <w:p w:rsidR="002A439F" w:rsidRPr="002A439F" w:rsidRDefault="004848F6" w:rsidP="002A439F">
      <w:pPr>
        <w:autoSpaceDE w:val="0"/>
        <w:autoSpaceDN w:val="0"/>
        <w:adjustRightInd w:val="0"/>
        <w:ind w:firstLine="567"/>
        <w:jc w:val="both"/>
        <w:rPr>
          <w:sz w:val="28"/>
          <w:szCs w:val="28"/>
        </w:rPr>
      </w:pPr>
      <w:r>
        <w:rPr>
          <w:sz w:val="28"/>
          <w:szCs w:val="28"/>
        </w:rPr>
        <w:t xml:space="preserve">1) </w:t>
      </w:r>
      <w:proofErr w:type="gramStart"/>
      <w:r w:rsidR="002A439F" w:rsidRPr="002A439F">
        <w:rPr>
          <w:sz w:val="28"/>
          <w:szCs w:val="28"/>
        </w:rPr>
        <w:t>контроль за</w:t>
      </w:r>
      <w:proofErr w:type="gramEnd"/>
      <w:r w:rsidR="002A439F" w:rsidRPr="002A439F">
        <w:rPr>
          <w:sz w:val="28"/>
          <w:szCs w:val="28"/>
        </w:rPr>
        <w:t xml:space="preserve"> исполнением бюджета Дубенского муниципального района; </w:t>
      </w:r>
    </w:p>
    <w:p w:rsidR="002A439F" w:rsidRPr="002A439F" w:rsidRDefault="004848F6" w:rsidP="002A439F">
      <w:pPr>
        <w:autoSpaceDE w:val="0"/>
        <w:autoSpaceDN w:val="0"/>
        <w:adjustRightInd w:val="0"/>
        <w:ind w:firstLine="567"/>
        <w:jc w:val="both"/>
        <w:rPr>
          <w:sz w:val="28"/>
          <w:szCs w:val="28"/>
        </w:rPr>
      </w:pPr>
      <w:r>
        <w:rPr>
          <w:sz w:val="28"/>
          <w:szCs w:val="28"/>
        </w:rPr>
        <w:t xml:space="preserve">2) </w:t>
      </w:r>
      <w:r w:rsidR="002A439F" w:rsidRPr="002A439F">
        <w:rPr>
          <w:sz w:val="28"/>
          <w:szCs w:val="28"/>
        </w:rPr>
        <w:t xml:space="preserve">экспертиза проектов бюджета Дубенского муниципального района; </w:t>
      </w:r>
    </w:p>
    <w:p w:rsidR="002A439F" w:rsidRPr="002A439F" w:rsidRDefault="004848F6" w:rsidP="002A439F">
      <w:pPr>
        <w:autoSpaceDE w:val="0"/>
        <w:autoSpaceDN w:val="0"/>
        <w:adjustRightInd w:val="0"/>
        <w:ind w:firstLine="567"/>
        <w:jc w:val="both"/>
        <w:rPr>
          <w:sz w:val="28"/>
          <w:szCs w:val="28"/>
        </w:rPr>
      </w:pPr>
      <w:r>
        <w:rPr>
          <w:sz w:val="28"/>
          <w:szCs w:val="28"/>
        </w:rPr>
        <w:t xml:space="preserve">3) </w:t>
      </w:r>
      <w:r w:rsidR="002A439F" w:rsidRPr="002A439F">
        <w:rPr>
          <w:sz w:val="28"/>
          <w:szCs w:val="28"/>
        </w:rPr>
        <w:t xml:space="preserve">внешняя проверка годового отчета об исполнении местного бюджета; </w:t>
      </w:r>
    </w:p>
    <w:p w:rsidR="002A439F" w:rsidRPr="002A439F" w:rsidRDefault="004848F6" w:rsidP="002A439F">
      <w:pPr>
        <w:autoSpaceDE w:val="0"/>
        <w:autoSpaceDN w:val="0"/>
        <w:adjustRightInd w:val="0"/>
        <w:ind w:firstLine="567"/>
        <w:jc w:val="both"/>
        <w:rPr>
          <w:sz w:val="28"/>
          <w:szCs w:val="28"/>
        </w:rPr>
      </w:pPr>
      <w:r>
        <w:rPr>
          <w:sz w:val="28"/>
          <w:szCs w:val="28"/>
        </w:rPr>
        <w:t xml:space="preserve">4) </w:t>
      </w:r>
      <w:r w:rsidR="002A439F" w:rsidRPr="002A439F">
        <w:rPr>
          <w:sz w:val="28"/>
          <w:szCs w:val="28"/>
        </w:rPr>
        <w:t xml:space="preserve">организация и осуществление </w:t>
      </w:r>
      <w:proofErr w:type="gramStart"/>
      <w:r w:rsidR="002A439F" w:rsidRPr="002A439F">
        <w:rPr>
          <w:sz w:val="28"/>
          <w:szCs w:val="28"/>
        </w:rPr>
        <w:t>контроля за</w:t>
      </w:r>
      <w:proofErr w:type="gramEnd"/>
      <w:r w:rsidR="002A439F" w:rsidRPr="002A439F">
        <w:rPr>
          <w:sz w:val="28"/>
          <w:szCs w:val="28"/>
        </w:rPr>
        <w:t xml:space="preserve"> законностью, результативностью (эффективностью и экономностью) использования средств бюджета Дубенского муниципального района, а также средств, получаемых бюджетом Дубенского муниципального района из иных источников, предусмотренных законодательством Российской Федерации;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5) </w:t>
      </w:r>
      <w:proofErr w:type="gramStart"/>
      <w:r w:rsidRPr="002A439F">
        <w:rPr>
          <w:sz w:val="28"/>
          <w:szCs w:val="28"/>
        </w:rPr>
        <w:t>контроль за</w:t>
      </w:r>
      <w:proofErr w:type="gramEnd"/>
      <w:r w:rsidRPr="002A439F">
        <w:rPr>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Дубенскому муниципальному району; </w:t>
      </w:r>
    </w:p>
    <w:p w:rsidR="002A439F" w:rsidRPr="002A439F" w:rsidRDefault="002A439F" w:rsidP="002A439F">
      <w:pPr>
        <w:autoSpaceDE w:val="0"/>
        <w:autoSpaceDN w:val="0"/>
        <w:adjustRightInd w:val="0"/>
        <w:ind w:firstLine="567"/>
        <w:jc w:val="both"/>
        <w:rPr>
          <w:sz w:val="28"/>
          <w:szCs w:val="28"/>
        </w:rPr>
      </w:pPr>
      <w:proofErr w:type="gramStart"/>
      <w:r w:rsidRPr="002A439F">
        <w:rPr>
          <w:sz w:val="28"/>
          <w:szCs w:val="28"/>
        </w:rPr>
        <w:t xml:space="preserve">6) оценка эффективности предоставления налоговых и иных льгот и преимуществ, бюджетных кредитов за счет средств бюджета Дубенского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Дубенского муниципального района и имущества, находящегося в муниципальной собственности;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8) анализ бюджетного процесса в Дубенском муниципальном районе и </w:t>
      </w:r>
    </w:p>
    <w:p w:rsidR="002A439F" w:rsidRPr="002A439F" w:rsidRDefault="002A439F" w:rsidP="002A439F">
      <w:pPr>
        <w:autoSpaceDE w:val="0"/>
        <w:autoSpaceDN w:val="0"/>
        <w:adjustRightInd w:val="0"/>
        <w:ind w:firstLine="567"/>
        <w:jc w:val="both"/>
        <w:rPr>
          <w:sz w:val="28"/>
          <w:szCs w:val="28"/>
        </w:rPr>
      </w:pPr>
      <w:r w:rsidRPr="002A439F">
        <w:rPr>
          <w:sz w:val="28"/>
          <w:szCs w:val="28"/>
        </w:rPr>
        <w:lastRenderedPageBreak/>
        <w:t xml:space="preserve">подготовка предложений, направленных на его совершенствование;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Дубенского муниципального района и Главе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Pr>
          <w:sz w:val="28"/>
          <w:szCs w:val="28"/>
        </w:rPr>
        <w:t>10</w:t>
      </w:r>
      <w:r w:rsidRPr="002A439F">
        <w:rPr>
          <w:sz w:val="28"/>
          <w:szCs w:val="28"/>
        </w:rPr>
        <w:t xml:space="preserve">) участие в пределах полномочий в мероприятиях, направленных </w:t>
      </w:r>
      <w:proofErr w:type="gramStart"/>
      <w:r w:rsidRPr="002A439F">
        <w:rPr>
          <w:sz w:val="28"/>
          <w:szCs w:val="28"/>
        </w:rPr>
        <w:t>на</w:t>
      </w:r>
      <w:proofErr w:type="gramEnd"/>
      <w:r w:rsidRPr="002A439F">
        <w:rPr>
          <w:sz w:val="28"/>
          <w:szCs w:val="28"/>
        </w:rPr>
        <w:t xml:space="preserve">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противодействие коррупции;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Pr>
          <w:sz w:val="28"/>
          <w:szCs w:val="28"/>
        </w:rPr>
        <w:t>У</w:t>
      </w:r>
      <w:r w:rsidRPr="002A439F">
        <w:rPr>
          <w:sz w:val="28"/>
          <w:szCs w:val="28"/>
        </w:rPr>
        <w:t xml:space="preserve">ставом Дубенского муниципального района и нормативными правовыми актами Совета депутатов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7. Контрольно-счетная комиссия Дубенского муниципального района, помимо полномочий, предусмотренных частью 6 настоящей статьи, осуществляет контроль за законностью, результативностью </w:t>
      </w:r>
      <w:proofErr w:type="gramStart"/>
      <w:r w:rsidRPr="002A439F">
        <w:rPr>
          <w:sz w:val="28"/>
          <w:szCs w:val="28"/>
        </w:rPr>
        <w:t xml:space="preserve">( </w:t>
      </w:r>
      <w:proofErr w:type="gramEnd"/>
      <w:r w:rsidRPr="002A439F">
        <w:rPr>
          <w:sz w:val="28"/>
          <w:szCs w:val="28"/>
        </w:rPr>
        <w:t xml:space="preserve">эффективностью и экономностью) использования средств бюджета Дубенского муниципального района, поступивших в бюджеты поселений, входящих в состав Дубенского муниципального района.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8. </w:t>
      </w:r>
      <w:proofErr w:type="gramStart"/>
      <w:r w:rsidRPr="002A439F">
        <w:rPr>
          <w:sz w:val="28"/>
          <w:szCs w:val="28"/>
        </w:rPr>
        <w:t>Правовое регулирование организации и деятельности контрольно-счетной комиссии Дубенского муниципального района основывается на Конституции Российской Федерации и осуществляется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Федеральным законом от 7 февраля года № 6-ФЗ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sidRPr="002A439F">
        <w:rPr>
          <w:sz w:val="28"/>
          <w:szCs w:val="28"/>
        </w:rPr>
        <w:t xml:space="preserve"> федеральными законами и иными нормативными правовыми актами Российской Федерации, муниципальными</w:t>
      </w:r>
      <w:r>
        <w:rPr>
          <w:sz w:val="28"/>
          <w:szCs w:val="28"/>
        </w:rPr>
        <w:t xml:space="preserve"> </w:t>
      </w:r>
      <w:r w:rsidRPr="002A439F">
        <w:rPr>
          <w:sz w:val="28"/>
          <w:szCs w:val="28"/>
        </w:rPr>
        <w:t xml:space="preserve">нормативными правовыми актами. </w:t>
      </w:r>
      <w:proofErr w:type="gramStart"/>
      <w:r w:rsidRPr="002A439F">
        <w:rPr>
          <w:sz w:val="28"/>
          <w:szCs w:val="28"/>
        </w:rPr>
        <w:t xml:space="preserve">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12) статью 42 дополнить частью 12 следующего содержания: </w:t>
      </w:r>
    </w:p>
    <w:p w:rsidR="002A439F" w:rsidRPr="002A439F" w:rsidRDefault="002A439F" w:rsidP="002A439F">
      <w:pPr>
        <w:autoSpaceDE w:val="0"/>
        <w:autoSpaceDN w:val="0"/>
        <w:adjustRightInd w:val="0"/>
        <w:ind w:firstLine="567"/>
        <w:jc w:val="both"/>
        <w:rPr>
          <w:sz w:val="28"/>
          <w:szCs w:val="28"/>
        </w:rPr>
      </w:pPr>
      <w:r w:rsidRPr="002A439F">
        <w:rPr>
          <w:sz w:val="28"/>
          <w:szCs w:val="28"/>
        </w:rPr>
        <w:t>«12. Приведение Устава Дубенского муниципального района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2A439F">
        <w:rPr>
          <w:sz w:val="28"/>
          <w:szCs w:val="28"/>
        </w:rPr>
        <w:t>,</w:t>
      </w:r>
      <w:proofErr w:type="gramEnd"/>
      <w:r w:rsidRPr="002A439F">
        <w:rPr>
          <w:sz w:val="28"/>
          <w:szCs w:val="28"/>
        </w:rPr>
        <w:t xml:space="preserve"> если федеральным законом, законом Республики Мордовия указанный срок н</w:t>
      </w:r>
      <w:r w:rsidR="003543D8">
        <w:rPr>
          <w:sz w:val="28"/>
          <w:szCs w:val="28"/>
        </w:rPr>
        <w:t>е установлен, срок приведения У</w:t>
      </w:r>
      <w:r w:rsidRPr="002A439F">
        <w:rPr>
          <w:sz w:val="28"/>
          <w:szCs w:val="28"/>
        </w:rPr>
        <w:t>става Дубенского муниципального района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w:t>
      </w:r>
      <w:r w:rsidR="003543D8">
        <w:rPr>
          <w:sz w:val="28"/>
          <w:szCs w:val="28"/>
        </w:rPr>
        <w:t>ении изменений и дополнений в У</w:t>
      </w:r>
      <w:r w:rsidRPr="002A439F">
        <w:rPr>
          <w:sz w:val="28"/>
          <w:szCs w:val="28"/>
        </w:rPr>
        <w:t xml:space="preserve">став Дубенского муниципального района, учета предложений граждан по нему, периодичности заседаний </w:t>
      </w:r>
      <w:r w:rsidRPr="002A439F">
        <w:rPr>
          <w:sz w:val="28"/>
          <w:szCs w:val="28"/>
        </w:rPr>
        <w:lastRenderedPageBreak/>
        <w:t>Совета депутатов Дубенского муниципального района, сроков государственной регистрации</w:t>
      </w:r>
      <w:r w:rsidR="004848F6">
        <w:rPr>
          <w:sz w:val="28"/>
          <w:szCs w:val="28"/>
        </w:rPr>
        <w:t xml:space="preserve"> и официального опубликования (</w:t>
      </w:r>
      <w:r w:rsidRPr="002A439F">
        <w:rPr>
          <w:sz w:val="28"/>
          <w:szCs w:val="28"/>
        </w:rPr>
        <w:t>обнародования) такого муниципального правового акта и, как правило, не должен превышать шесть месяцев</w:t>
      </w:r>
      <w:proofErr w:type="gramStart"/>
      <w:r w:rsidRPr="002A439F">
        <w:rPr>
          <w:sz w:val="28"/>
          <w:szCs w:val="28"/>
        </w:rPr>
        <w:t xml:space="preserve">.»;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13) часть 5 статьи 46 дополнить абзацем следующего содержания: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«Для официального опубликования </w:t>
      </w:r>
      <w:proofErr w:type="gramStart"/>
      <w:r w:rsidRPr="002A439F">
        <w:rPr>
          <w:sz w:val="28"/>
          <w:szCs w:val="28"/>
        </w:rPr>
        <w:t xml:space="preserve">( </w:t>
      </w:r>
      <w:proofErr w:type="gramEnd"/>
      <w:r w:rsidRPr="002A439F">
        <w:rPr>
          <w:sz w:val="28"/>
          <w:szCs w:val="28"/>
        </w:rPr>
        <w:t>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2A439F">
        <w:rPr>
          <w:sz w:val="28"/>
          <w:szCs w:val="28"/>
        </w:rPr>
        <w:t xml:space="preserve">.»;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14) в статье 55: </w:t>
      </w:r>
    </w:p>
    <w:p w:rsidR="002A439F" w:rsidRPr="002A439F" w:rsidRDefault="002A439F" w:rsidP="002A439F">
      <w:pPr>
        <w:autoSpaceDE w:val="0"/>
        <w:autoSpaceDN w:val="0"/>
        <w:adjustRightInd w:val="0"/>
        <w:ind w:firstLine="567"/>
        <w:jc w:val="both"/>
        <w:rPr>
          <w:sz w:val="28"/>
          <w:szCs w:val="28"/>
        </w:rPr>
      </w:pPr>
      <w:r>
        <w:rPr>
          <w:sz w:val="28"/>
          <w:szCs w:val="28"/>
        </w:rPr>
        <w:t>пункт 10</w:t>
      </w:r>
      <w:r w:rsidRPr="002A439F">
        <w:rPr>
          <w:sz w:val="28"/>
          <w:szCs w:val="28"/>
        </w:rPr>
        <w:t xml:space="preserve"> части 1 дополнить словами «- </w:t>
      </w:r>
      <w:r>
        <w:rPr>
          <w:sz w:val="28"/>
          <w:szCs w:val="28"/>
        </w:rPr>
        <w:t>в течение 10</w:t>
      </w:r>
      <w:r w:rsidRPr="002A439F">
        <w:rPr>
          <w:sz w:val="28"/>
          <w:szCs w:val="28"/>
        </w:rPr>
        <w:t xml:space="preserve">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w:t>
      </w:r>
      <w:proofErr w:type="gramStart"/>
      <w:r w:rsidRPr="002A439F">
        <w:rPr>
          <w:sz w:val="28"/>
          <w:szCs w:val="28"/>
        </w:rPr>
        <w:t xml:space="preserve"> О</w:t>
      </w:r>
      <w:proofErr w:type="gramEnd"/>
      <w:r w:rsidRPr="002A439F">
        <w:rPr>
          <w:sz w:val="28"/>
          <w:szCs w:val="28"/>
        </w:rPr>
        <w:t xml:space="preserve">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Start"/>
      <w:r w:rsidRPr="002A439F">
        <w:rPr>
          <w:sz w:val="28"/>
          <w:szCs w:val="28"/>
        </w:rPr>
        <w:t>;»</w:t>
      </w:r>
      <w:proofErr w:type="gramEnd"/>
      <w:r w:rsidRPr="002A439F">
        <w:rPr>
          <w:sz w:val="28"/>
          <w:szCs w:val="28"/>
        </w:rPr>
        <w:t xml:space="preserve">;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дополнить частями 4, 5 следующего содержания: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«4. </w:t>
      </w:r>
      <w:proofErr w:type="gramStart"/>
      <w:r w:rsidRPr="002A439F">
        <w:rPr>
          <w:sz w:val="28"/>
          <w:szCs w:val="28"/>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2A439F">
        <w:rPr>
          <w:sz w:val="28"/>
          <w:szCs w:val="28"/>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5. </w:t>
      </w:r>
      <w:proofErr w:type="gramStart"/>
      <w:r w:rsidRPr="002A439F">
        <w:rPr>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15) пункт 2 части 1 статьи 56 изложить в следующей редакции: </w:t>
      </w:r>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w:t>
      </w:r>
      <w:proofErr w:type="gramStart"/>
      <w:r w:rsidRPr="002A439F">
        <w:rPr>
          <w:sz w:val="28"/>
          <w:szCs w:val="28"/>
        </w:rPr>
        <w:t xml:space="preserve">( </w:t>
      </w:r>
      <w:proofErr w:type="gramEnd"/>
      <w:r w:rsidRPr="002A439F">
        <w:rPr>
          <w:sz w:val="28"/>
          <w:szCs w:val="28"/>
        </w:rPr>
        <w:t xml:space="preserve">за исключением участия в </w:t>
      </w:r>
      <w:r w:rsidRPr="002A439F">
        <w:rPr>
          <w:sz w:val="28"/>
          <w:szCs w:val="28"/>
        </w:rPr>
        <w:lastRenderedPageBreak/>
        <w:t xml:space="preserve">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2A439F">
        <w:rPr>
          <w:sz w:val="28"/>
          <w:szCs w:val="28"/>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2A439F">
        <w:rPr>
          <w:sz w:val="28"/>
          <w:szCs w:val="28"/>
        </w:rPr>
        <w:t xml:space="preserve">),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
    <w:p w:rsidR="002A439F" w:rsidRPr="002A439F" w:rsidRDefault="002A439F" w:rsidP="002A439F">
      <w:pPr>
        <w:spacing w:line="290" w:lineRule="exact"/>
        <w:ind w:left="725" w:firstLine="50"/>
        <w:rPr>
          <w:sz w:val="28"/>
          <w:szCs w:val="28"/>
        </w:rPr>
      </w:pPr>
      <w:r w:rsidRPr="002A439F">
        <w:rPr>
          <w:sz w:val="28"/>
          <w:szCs w:val="28"/>
        </w:rPr>
        <w:t xml:space="preserve">16) часть 3 статьи 60 дополнить пунктом 2.1 следующего содержания: </w:t>
      </w:r>
    </w:p>
    <w:p w:rsidR="002A439F" w:rsidRPr="002A439F" w:rsidRDefault="002A439F" w:rsidP="002A439F">
      <w:pPr>
        <w:spacing w:line="357" w:lineRule="exact"/>
        <w:ind w:left="33" w:right="11" w:firstLine="55"/>
        <w:jc w:val="both"/>
        <w:rPr>
          <w:sz w:val="28"/>
          <w:szCs w:val="28"/>
        </w:rPr>
      </w:pPr>
      <w:r w:rsidRPr="002A439F">
        <w:rPr>
          <w:sz w:val="28"/>
          <w:szCs w:val="28"/>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w:t>
      </w:r>
      <w:proofErr w:type="gramStart"/>
      <w:r w:rsidRPr="002A439F">
        <w:rPr>
          <w:sz w:val="28"/>
          <w:szCs w:val="28"/>
        </w:rPr>
        <w:t xml:space="preserve">( </w:t>
      </w:r>
      <w:proofErr w:type="gramEnd"/>
      <w:r w:rsidRPr="002A439F">
        <w:rPr>
          <w:sz w:val="28"/>
          <w:szCs w:val="28"/>
        </w:rPr>
        <w:t xml:space="preserve">за исключением применения взыскания в виде увольнения в связи с утратой доверия);»; </w:t>
      </w:r>
    </w:p>
    <w:p w:rsidR="002A439F" w:rsidRDefault="002A439F" w:rsidP="002A439F">
      <w:pPr>
        <w:spacing w:line="362" w:lineRule="exact"/>
        <w:ind w:left="742" w:firstLine="61"/>
        <w:rPr>
          <w:sz w:val="28"/>
          <w:szCs w:val="28"/>
        </w:rPr>
      </w:pPr>
      <w:r w:rsidRPr="002A439F">
        <w:rPr>
          <w:sz w:val="28"/>
          <w:szCs w:val="28"/>
        </w:rPr>
        <w:t xml:space="preserve">17) часть 3 статьи 73 изложить в следующей редакции: </w:t>
      </w:r>
    </w:p>
    <w:p w:rsidR="002A439F" w:rsidRDefault="002A439F" w:rsidP="002A439F">
      <w:pPr>
        <w:spacing w:line="357" w:lineRule="exact"/>
        <w:ind w:left="33" w:right="11" w:firstLine="55"/>
        <w:jc w:val="both"/>
        <w:rPr>
          <w:sz w:val="28"/>
          <w:szCs w:val="28"/>
        </w:rPr>
      </w:pPr>
      <w:r w:rsidRPr="002A439F">
        <w:rPr>
          <w:sz w:val="28"/>
          <w:szCs w:val="28"/>
        </w:rPr>
        <w:t>«</w:t>
      </w:r>
      <w:r w:rsidR="004848F6">
        <w:rPr>
          <w:sz w:val="28"/>
          <w:szCs w:val="28"/>
        </w:rPr>
        <w:t xml:space="preserve">3. </w:t>
      </w:r>
      <w:r w:rsidRPr="002A439F">
        <w:rPr>
          <w:sz w:val="28"/>
          <w:szCs w:val="28"/>
        </w:rPr>
        <w:t xml:space="preserve">Порядок осуществления полномочий </w:t>
      </w:r>
      <w:r>
        <w:rPr>
          <w:sz w:val="28"/>
          <w:szCs w:val="28"/>
        </w:rPr>
        <w:t xml:space="preserve">органами </w:t>
      </w:r>
      <w:r w:rsidRPr="002A439F">
        <w:rPr>
          <w:sz w:val="28"/>
          <w:szCs w:val="28"/>
        </w:rPr>
        <w:t>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w:t>
      </w:r>
      <w:r>
        <w:rPr>
          <w:sz w:val="28"/>
          <w:szCs w:val="28"/>
        </w:rPr>
        <w:t xml:space="preserve">ипального финансового контроля. </w:t>
      </w:r>
      <w:proofErr w:type="gramStart"/>
      <w:r w:rsidRPr="002A439F">
        <w:rPr>
          <w:sz w:val="28"/>
          <w:szCs w:val="28"/>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w:t>
      </w:r>
      <w:r w:rsidRPr="002A439F">
        <w:rPr>
          <w:sz w:val="28"/>
          <w:szCs w:val="28"/>
        </w:rPr>
        <w:lastRenderedPageBreak/>
        <w:t>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2A439F">
        <w:rPr>
          <w:sz w:val="28"/>
          <w:szCs w:val="28"/>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 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 правовым актом местной администрации</w:t>
      </w:r>
      <w:proofErr w:type="gramStart"/>
      <w:r w:rsidRPr="002A439F">
        <w:rPr>
          <w:sz w:val="28"/>
          <w:szCs w:val="28"/>
        </w:rPr>
        <w:t xml:space="preserve">.». </w:t>
      </w:r>
      <w:proofErr w:type="gramEnd"/>
    </w:p>
    <w:p w:rsidR="002A439F" w:rsidRPr="002A439F" w:rsidRDefault="002A439F" w:rsidP="002A439F">
      <w:pPr>
        <w:autoSpaceDE w:val="0"/>
        <w:autoSpaceDN w:val="0"/>
        <w:adjustRightInd w:val="0"/>
        <w:ind w:firstLine="567"/>
        <w:jc w:val="both"/>
        <w:rPr>
          <w:sz w:val="28"/>
          <w:szCs w:val="28"/>
        </w:rPr>
      </w:pPr>
      <w:r w:rsidRPr="002A439F">
        <w:rPr>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37737D" w:rsidRPr="00FE47F1" w:rsidRDefault="0037737D" w:rsidP="0037737D">
      <w:pPr>
        <w:jc w:val="both"/>
        <w:rPr>
          <w:sz w:val="24"/>
          <w:szCs w:val="24"/>
        </w:rPr>
      </w:pPr>
    </w:p>
    <w:p w:rsidR="00FE47F1" w:rsidRPr="00FE47F1" w:rsidRDefault="00FE47F1" w:rsidP="00FE47F1">
      <w:pPr>
        <w:rPr>
          <w:sz w:val="24"/>
          <w:szCs w:val="24"/>
        </w:rPr>
      </w:pPr>
    </w:p>
    <w:tbl>
      <w:tblPr>
        <w:tblW w:w="10065" w:type="dxa"/>
        <w:tblInd w:w="-34" w:type="dxa"/>
        <w:tblLook w:val="0000" w:firstRow="0" w:lastRow="0" w:firstColumn="0" w:lastColumn="0" w:noHBand="0" w:noVBand="0"/>
      </w:tblPr>
      <w:tblGrid>
        <w:gridCol w:w="9781"/>
        <w:gridCol w:w="284"/>
      </w:tblGrid>
      <w:tr w:rsidR="002A439F" w:rsidRPr="00901F46" w:rsidTr="00F1009F">
        <w:tc>
          <w:tcPr>
            <w:tcW w:w="9781" w:type="dxa"/>
            <w:tcBorders>
              <w:top w:val="nil"/>
              <w:left w:val="nil"/>
              <w:bottom w:val="nil"/>
              <w:right w:val="nil"/>
            </w:tcBorders>
          </w:tcPr>
          <w:tbl>
            <w:tblPr>
              <w:tblW w:w="0" w:type="auto"/>
              <w:tblLook w:val="04A0" w:firstRow="1" w:lastRow="0" w:firstColumn="1" w:lastColumn="0" w:noHBand="0" w:noVBand="1"/>
            </w:tblPr>
            <w:tblGrid>
              <w:gridCol w:w="4671"/>
              <w:gridCol w:w="4894"/>
            </w:tblGrid>
            <w:tr w:rsidR="002A439F" w:rsidRPr="00F50AAD" w:rsidTr="00F1009F">
              <w:trPr>
                <w:trHeight w:val="882"/>
              </w:trPr>
              <w:tc>
                <w:tcPr>
                  <w:tcW w:w="4927" w:type="dxa"/>
                </w:tcPr>
                <w:p w:rsidR="002A439F" w:rsidRPr="00F50AAD" w:rsidRDefault="002A439F" w:rsidP="00F1009F">
                  <w:pPr>
                    <w:rPr>
                      <w:sz w:val="28"/>
                      <w:szCs w:val="28"/>
                    </w:rPr>
                  </w:pPr>
                </w:p>
                <w:p w:rsidR="002A439F" w:rsidRPr="00F50AAD" w:rsidRDefault="002A439F" w:rsidP="00F1009F">
                  <w:pPr>
                    <w:rPr>
                      <w:sz w:val="28"/>
                      <w:szCs w:val="28"/>
                    </w:rPr>
                  </w:pPr>
                  <w:r w:rsidRPr="00F50AAD">
                    <w:rPr>
                      <w:sz w:val="28"/>
                      <w:szCs w:val="28"/>
                    </w:rPr>
                    <w:t>Глава Дубенского муниципального района</w:t>
                  </w:r>
                </w:p>
                <w:p w:rsidR="002A439F" w:rsidRPr="00F50AAD" w:rsidRDefault="002A439F" w:rsidP="00F1009F">
                  <w:pPr>
                    <w:rPr>
                      <w:sz w:val="28"/>
                      <w:szCs w:val="28"/>
                    </w:rPr>
                  </w:pPr>
                </w:p>
              </w:tc>
              <w:tc>
                <w:tcPr>
                  <w:tcW w:w="5137" w:type="dxa"/>
                </w:tcPr>
                <w:p w:rsidR="002A439F" w:rsidRPr="00F50AAD" w:rsidRDefault="002A439F" w:rsidP="00F1009F">
                  <w:pPr>
                    <w:ind w:left="352"/>
                    <w:rPr>
                      <w:sz w:val="28"/>
                      <w:szCs w:val="28"/>
                    </w:rPr>
                  </w:pPr>
                </w:p>
                <w:p w:rsidR="002A439F" w:rsidRPr="00F50AAD" w:rsidRDefault="002A439F" w:rsidP="00F1009F">
                  <w:pPr>
                    <w:ind w:left="352"/>
                    <w:rPr>
                      <w:sz w:val="28"/>
                      <w:szCs w:val="28"/>
                    </w:rPr>
                  </w:pPr>
                  <w:r w:rsidRPr="00F50AAD">
                    <w:rPr>
                      <w:sz w:val="28"/>
                      <w:szCs w:val="28"/>
                    </w:rPr>
                    <w:t>Председатель Совета депутатов</w:t>
                  </w:r>
                </w:p>
                <w:p w:rsidR="002A439F" w:rsidRPr="00F50AAD" w:rsidRDefault="002A439F" w:rsidP="00F1009F">
                  <w:pPr>
                    <w:ind w:left="352"/>
                    <w:rPr>
                      <w:sz w:val="28"/>
                      <w:szCs w:val="28"/>
                    </w:rPr>
                  </w:pPr>
                  <w:r w:rsidRPr="00F50AAD">
                    <w:rPr>
                      <w:sz w:val="28"/>
                      <w:szCs w:val="28"/>
                    </w:rPr>
                    <w:t xml:space="preserve">Дубенского муниципального района  </w:t>
                  </w:r>
                </w:p>
              </w:tc>
            </w:tr>
            <w:tr w:rsidR="002A439F" w:rsidRPr="00F50AAD" w:rsidTr="00F1009F">
              <w:trPr>
                <w:trHeight w:val="323"/>
              </w:trPr>
              <w:tc>
                <w:tcPr>
                  <w:tcW w:w="4927" w:type="dxa"/>
                </w:tcPr>
                <w:p w:rsidR="002A439F" w:rsidRPr="00F50AAD" w:rsidRDefault="002A439F" w:rsidP="00F1009F">
                  <w:pPr>
                    <w:jc w:val="right"/>
                    <w:rPr>
                      <w:sz w:val="28"/>
                      <w:szCs w:val="28"/>
                    </w:rPr>
                  </w:pPr>
                  <w:r w:rsidRPr="00F50AAD">
                    <w:rPr>
                      <w:sz w:val="28"/>
                      <w:szCs w:val="28"/>
                    </w:rPr>
                    <w:t>С.Г. Плешаков</w:t>
                  </w:r>
                </w:p>
              </w:tc>
              <w:tc>
                <w:tcPr>
                  <w:tcW w:w="5137" w:type="dxa"/>
                </w:tcPr>
                <w:p w:rsidR="002A439F" w:rsidRPr="00F50AAD" w:rsidRDefault="002A439F" w:rsidP="00F1009F">
                  <w:pPr>
                    <w:jc w:val="right"/>
                    <w:rPr>
                      <w:sz w:val="28"/>
                      <w:szCs w:val="28"/>
                    </w:rPr>
                  </w:pPr>
                  <w:r w:rsidRPr="00F50AAD">
                    <w:rPr>
                      <w:sz w:val="28"/>
                      <w:szCs w:val="28"/>
                    </w:rPr>
                    <w:t xml:space="preserve">                    А.И. </w:t>
                  </w:r>
                  <w:proofErr w:type="spellStart"/>
                  <w:r w:rsidRPr="00F50AAD">
                    <w:rPr>
                      <w:sz w:val="28"/>
                      <w:szCs w:val="28"/>
                    </w:rPr>
                    <w:t>Сайгачев</w:t>
                  </w:r>
                  <w:proofErr w:type="spellEnd"/>
                </w:p>
              </w:tc>
            </w:tr>
          </w:tbl>
          <w:p w:rsidR="002A439F" w:rsidRDefault="002A439F" w:rsidP="00F1009F"/>
        </w:tc>
        <w:tc>
          <w:tcPr>
            <w:tcW w:w="284" w:type="dxa"/>
            <w:tcBorders>
              <w:top w:val="nil"/>
              <w:left w:val="nil"/>
              <w:bottom w:val="nil"/>
              <w:right w:val="nil"/>
            </w:tcBorders>
          </w:tcPr>
          <w:p w:rsidR="002A439F" w:rsidRPr="000E58B8" w:rsidRDefault="002A439F" w:rsidP="00F1009F">
            <w:pPr>
              <w:pStyle w:val="a8"/>
              <w:jc w:val="right"/>
              <w:rPr>
                <w:rFonts w:ascii="Times New Roman" w:hAnsi="Times New Roman"/>
                <w:sz w:val="28"/>
                <w:szCs w:val="28"/>
              </w:rPr>
            </w:pPr>
          </w:p>
        </w:tc>
      </w:tr>
    </w:tbl>
    <w:p w:rsidR="00FE47F1" w:rsidRPr="00FE47F1" w:rsidRDefault="00FE47F1" w:rsidP="00FE47F1">
      <w:pPr>
        <w:rPr>
          <w:sz w:val="28"/>
          <w:szCs w:val="28"/>
        </w:rPr>
      </w:pPr>
    </w:p>
    <w:sectPr w:rsidR="00FE47F1" w:rsidRPr="00FE47F1" w:rsidSect="00C831DA">
      <w:type w:val="continuous"/>
      <w:pgSz w:w="11905" w:h="16838"/>
      <w:pgMar w:top="1134" w:right="851" w:bottom="1134" w:left="1701" w:header="0" w:footer="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8B8" w:rsidRDefault="000E58B8" w:rsidP="000E4938">
      <w:r>
        <w:separator/>
      </w:r>
    </w:p>
  </w:endnote>
  <w:endnote w:type="continuationSeparator" w:id="0">
    <w:p w:rsidR="000E58B8" w:rsidRDefault="000E58B8" w:rsidP="000E4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8B8" w:rsidRDefault="000E58B8" w:rsidP="000E4938">
      <w:r>
        <w:separator/>
      </w:r>
    </w:p>
  </w:footnote>
  <w:footnote w:type="continuationSeparator" w:id="0">
    <w:p w:rsidR="000E58B8" w:rsidRDefault="000E58B8" w:rsidP="000E49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3">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73A9"/>
    <w:rsid w:val="000E4938"/>
    <w:rsid w:val="000E58B8"/>
    <w:rsid w:val="00123AB4"/>
    <w:rsid w:val="0016747E"/>
    <w:rsid w:val="00196C78"/>
    <w:rsid w:val="002417B9"/>
    <w:rsid w:val="002A439F"/>
    <w:rsid w:val="003543D8"/>
    <w:rsid w:val="00363D1B"/>
    <w:rsid w:val="0037737D"/>
    <w:rsid w:val="00381B35"/>
    <w:rsid w:val="003C1AB0"/>
    <w:rsid w:val="00457F5C"/>
    <w:rsid w:val="004848F6"/>
    <w:rsid w:val="004C3471"/>
    <w:rsid w:val="004F14B7"/>
    <w:rsid w:val="00585618"/>
    <w:rsid w:val="00590993"/>
    <w:rsid w:val="0059789F"/>
    <w:rsid w:val="005D56BC"/>
    <w:rsid w:val="00607EBB"/>
    <w:rsid w:val="00663CF5"/>
    <w:rsid w:val="006873A9"/>
    <w:rsid w:val="007A448F"/>
    <w:rsid w:val="00814616"/>
    <w:rsid w:val="00915357"/>
    <w:rsid w:val="00983C3B"/>
    <w:rsid w:val="00A81614"/>
    <w:rsid w:val="00A85830"/>
    <w:rsid w:val="00A85A51"/>
    <w:rsid w:val="00AD0396"/>
    <w:rsid w:val="00AD0769"/>
    <w:rsid w:val="00AD65C1"/>
    <w:rsid w:val="00B02037"/>
    <w:rsid w:val="00B7466C"/>
    <w:rsid w:val="00C831DA"/>
    <w:rsid w:val="00D8579F"/>
    <w:rsid w:val="00DB0624"/>
    <w:rsid w:val="00DD6FA7"/>
    <w:rsid w:val="00E02A7E"/>
    <w:rsid w:val="00ED65DA"/>
    <w:rsid w:val="00EE29F7"/>
    <w:rsid w:val="00F0583F"/>
    <w:rsid w:val="00F71CCB"/>
    <w:rsid w:val="00F85FB3"/>
    <w:rsid w:val="00FD04BF"/>
    <w:rsid w:val="00FE4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qFormat="1"/>
    <w:lsdException w:name="footnote reference" w:uiPriority="99"/>
    <w:lsdException w:name="Title" w:uiPriority="99"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11</Pages>
  <Words>4129</Words>
  <Characters>23538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27612</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subject/>
  <dc:creator>WORK</dc:creator>
  <cp:keywords/>
  <cp:lastModifiedBy>Юрист</cp:lastModifiedBy>
  <cp:revision>6</cp:revision>
  <cp:lastPrinted>2019-04-02T11:40:00Z</cp:lastPrinted>
  <dcterms:created xsi:type="dcterms:W3CDTF">2019-04-15T08:18:00Z</dcterms:created>
  <dcterms:modified xsi:type="dcterms:W3CDTF">2019-04-26T09:37:00Z</dcterms:modified>
</cp:coreProperties>
</file>