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66D" w:rsidRDefault="0025666D" w:rsidP="0025666D">
      <w:pPr>
        <w:pStyle w:val="11"/>
        <w:numPr>
          <w:ilvl w:val="0"/>
          <w:numId w:val="1"/>
        </w:numPr>
        <w:tabs>
          <w:tab w:val="left" w:pos="0"/>
        </w:tabs>
      </w:pPr>
      <w:r>
        <w:t>СОВЕТ ДЕПУТАТОВ КОЧКУРОВСКОГО СЕЛЬСКОГО ПОСЕЛЕНИЯ  ДУБЕНСКОГО МУНИЦИПАЛЬНОГО РАЙОНА</w:t>
      </w:r>
      <w:r>
        <w:br/>
        <w:t>РЕСПУБЛИКИ МОРДОВИЯ</w:t>
      </w:r>
    </w:p>
    <w:p w:rsidR="0025666D" w:rsidRPr="00FC4DD3" w:rsidRDefault="0025666D" w:rsidP="0025666D">
      <w:pPr>
        <w:rPr>
          <w:lang w:bidi="ru-RU"/>
        </w:rPr>
      </w:pPr>
    </w:p>
    <w:p w:rsidR="0025666D" w:rsidRDefault="0025666D" w:rsidP="0025666D">
      <w:pPr>
        <w:pStyle w:val="11"/>
        <w:numPr>
          <w:ilvl w:val="0"/>
          <w:numId w:val="1"/>
        </w:numPr>
        <w:tabs>
          <w:tab w:val="left" w:pos="0"/>
        </w:tabs>
      </w:pPr>
      <w:r>
        <w:t xml:space="preserve">РЕШЕНИЕ </w:t>
      </w:r>
    </w:p>
    <w:p w:rsidR="0025666D" w:rsidRDefault="0025666D" w:rsidP="0025666D"/>
    <w:p w:rsidR="0025666D" w:rsidRDefault="0025666D" w:rsidP="0025666D">
      <w:pPr>
        <w:pStyle w:val="11"/>
        <w:tabs>
          <w:tab w:val="clear" w:pos="360"/>
        </w:tabs>
        <w:jc w:val="left"/>
      </w:pPr>
    </w:p>
    <w:p w:rsidR="0025666D" w:rsidRDefault="0025666D" w:rsidP="0025666D"/>
    <w:p w:rsidR="0025666D" w:rsidRDefault="0025666D" w:rsidP="0025666D">
      <w:pPr>
        <w:pStyle w:val="11"/>
        <w:numPr>
          <w:ilvl w:val="0"/>
          <w:numId w:val="2"/>
        </w:numPr>
        <w:tabs>
          <w:tab w:val="left" w:pos="0"/>
        </w:tabs>
      </w:pPr>
      <w:r>
        <w:t>с.Кочкукрово</w:t>
      </w:r>
    </w:p>
    <w:p w:rsidR="0025666D" w:rsidRDefault="0025666D" w:rsidP="0025666D">
      <w:pPr>
        <w:pStyle w:val="11"/>
        <w:numPr>
          <w:ilvl w:val="0"/>
          <w:numId w:val="2"/>
        </w:numPr>
        <w:tabs>
          <w:tab w:val="left" w:pos="0"/>
        </w:tabs>
        <w:jc w:val="both"/>
      </w:pPr>
      <w:r>
        <w:t xml:space="preserve">От  09.02.2018 г.                                                                                        № </w:t>
      </w:r>
      <w:r>
        <w:rPr>
          <w:lang w:val="en-US"/>
        </w:rPr>
        <w:t>39</w:t>
      </w:r>
    </w:p>
    <w:p w:rsidR="0025666D" w:rsidRDefault="0025666D" w:rsidP="0025666D">
      <w:pPr>
        <w:pStyle w:val="11"/>
        <w:numPr>
          <w:ilvl w:val="0"/>
          <w:numId w:val="2"/>
        </w:numPr>
        <w:tabs>
          <w:tab w:val="left" w:pos="0"/>
        </w:tabs>
        <w:jc w:val="both"/>
      </w:pPr>
      <w:hyperlink r:id="rId5" w:history="1">
        <w:r>
          <w:rPr>
            <w:color w:val="000080"/>
            <w:u w:val="single"/>
          </w:rPr>
          <w:br/>
        </w:r>
      </w:hyperlink>
      <w:hyperlink r:id="rId6" w:history="1">
        <w:r>
          <w:rPr>
            <w:rStyle w:val="a3"/>
          </w:rPr>
          <w:t>"Об утверждении Правил благоустройства  территории  Кочкуровского сельского поселения Дубенского муниципального района Республики Мордовия"</w:t>
        </w:r>
      </w:hyperlink>
    </w:p>
    <w:p w:rsidR="0025666D" w:rsidRDefault="0025666D" w:rsidP="0025666D">
      <w:pPr>
        <w:pStyle w:val="11"/>
        <w:tabs>
          <w:tab w:val="clear" w:pos="360"/>
          <w:tab w:val="left" w:pos="708"/>
        </w:tabs>
        <w:jc w:val="both"/>
      </w:pPr>
    </w:p>
    <w:p w:rsidR="0025666D" w:rsidRDefault="0025666D" w:rsidP="0025666D">
      <w:pPr>
        <w:ind w:firstLine="720"/>
        <w:jc w:val="both"/>
      </w:pPr>
      <w:r>
        <w:t xml:space="preserve">В соответствии с </w:t>
      </w:r>
      <w:hyperlink r:id="rId7" w:history="1">
        <w:r>
          <w:rPr>
            <w:rStyle w:val="a3"/>
          </w:rPr>
          <w:t>Федеральным законом</w:t>
        </w:r>
      </w:hyperlink>
      <w:r>
        <w:t xml:space="preserve"> от 06.10.2003 N 131-ФЗ "Об общих принципах организации местного самоуправления в Российской Федерации", </w:t>
      </w:r>
      <w:hyperlink r:id="rId8" w:history="1">
        <w:r>
          <w:rPr>
            <w:rStyle w:val="a3"/>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Совет депутатов Кочкуровского сельского поселения  решил:</w:t>
      </w:r>
    </w:p>
    <w:p w:rsidR="0025666D" w:rsidRDefault="0025666D" w:rsidP="0025666D">
      <w:pPr>
        <w:ind w:firstLine="720"/>
        <w:jc w:val="both"/>
      </w:pPr>
      <w:r>
        <w:t xml:space="preserve">1. Утвердить прилагаемые </w:t>
      </w:r>
      <w:hyperlink r:id="rId9" w:anchor="sub_1000" w:history="1">
        <w:r>
          <w:rPr>
            <w:rStyle w:val="a3"/>
          </w:rPr>
          <w:t>Правила</w:t>
        </w:r>
      </w:hyperlink>
      <w:r>
        <w:t xml:space="preserve"> благоустройства территории  Кочкуровского сельского поселения Дубенского муниципального района Республики Мордовия.</w:t>
      </w:r>
    </w:p>
    <w:p w:rsidR="0025666D" w:rsidRDefault="0025666D" w:rsidP="0025666D">
      <w:pPr>
        <w:ind w:firstLine="720"/>
        <w:jc w:val="both"/>
      </w:pPr>
      <w:bookmarkStart w:id="0" w:name="sub_1"/>
      <w:bookmarkEnd w:id="0"/>
      <w:r>
        <w:t>2. Считать утратившими силу:</w:t>
      </w:r>
    </w:p>
    <w:p w:rsidR="0025666D" w:rsidRDefault="0025666D" w:rsidP="0025666D">
      <w:pPr>
        <w:ind w:firstLine="720"/>
        <w:jc w:val="both"/>
      </w:pPr>
      <w:r>
        <w:t>Решение Совета депутатов Кочкуровского сельского поселения Дубенского муниципального района Республики Мордовия от № 66 от 30.07.2013 года  "Об утверждении Правил благоустройства, чистоты и порядка в Кочкуровском сельском поселении Дубенского муниципального района Республики Мордовия".</w:t>
      </w:r>
    </w:p>
    <w:p w:rsidR="0025666D" w:rsidRDefault="0025666D" w:rsidP="0025666D">
      <w:pPr>
        <w:jc w:val="both"/>
      </w:pPr>
      <w:bookmarkStart w:id="1" w:name="sub_674387072"/>
      <w:bookmarkEnd w:id="1"/>
      <w:r>
        <w:t xml:space="preserve">       2. Опубликовать настоящее решение в официальном печатном издании Кочкуровского сельского поселения Дубенского муниципального района Республики Мордовия  - Информационном бюллетене Кочкуровского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w:t>
      </w:r>
    </w:p>
    <w:tbl>
      <w:tblPr>
        <w:tblW w:w="0" w:type="auto"/>
        <w:tblInd w:w="108" w:type="dxa"/>
        <w:tblLayout w:type="fixed"/>
        <w:tblLook w:val="04A0"/>
      </w:tblPr>
      <w:tblGrid>
        <w:gridCol w:w="6666"/>
        <w:gridCol w:w="3333"/>
      </w:tblGrid>
      <w:tr w:rsidR="0025666D" w:rsidTr="00316614">
        <w:tc>
          <w:tcPr>
            <w:tcW w:w="6666" w:type="dxa"/>
            <w:vAlign w:val="bottom"/>
          </w:tcPr>
          <w:p w:rsidR="0025666D" w:rsidRDefault="0025666D" w:rsidP="00316614">
            <w:pPr>
              <w:pStyle w:val="a9"/>
              <w:spacing w:line="276" w:lineRule="auto"/>
              <w:rPr>
                <w:sz w:val="26"/>
                <w:szCs w:val="26"/>
              </w:rPr>
            </w:pPr>
          </w:p>
          <w:p w:rsidR="0025666D" w:rsidRDefault="0025666D" w:rsidP="00316614">
            <w:pPr>
              <w:rPr>
                <w:sz w:val="26"/>
                <w:szCs w:val="26"/>
              </w:rPr>
            </w:pPr>
          </w:p>
          <w:p w:rsidR="0025666D" w:rsidRDefault="0025666D" w:rsidP="00316614">
            <w:r>
              <w:t xml:space="preserve"> Глава Кочкуровского </w:t>
            </w:r>
          </w:p>
          <w:p w:rsidR="0025666D" w:rsidRDefault="0025666D" w:rsidP="00316614">
            <w:r>
              <w:t xml:space="preserve">сельского поселения  </w:t>
            </w:r>
          </w:p>
          <w:p w:rsidR="0025666D" w:rsidRPr="008640E9" w:rsidRDefault="0025666D" w:rsidP="00316614">
            <w:r>
              <w:t xml:space="preserve">                                                           </w:t>
            </w:r>
          </w:p>
        </w:tc>
        <w:tc>
          <w:tcPr>
            <w:tcW w:w="3333" w:type="dxa"/>
            <w:vAlign w:val="bottom"/>
          </w:tcPr>
          <w:p w:rsidR="0025666D" w:rsidRPr="006121A1" w:rsidRDefault="0025666D" w:rsidP="00316614">
            <w:pPr>
              <w:pStyle w:val="a8"/>
              <w:autoSpaceDE/>
              <w:autoSpaceDN w:val="0"/>
              <w:spacing w:line="276" w:lineRule="auto"/>
              <w:jc w:val="center"/>
              <w:rPr>
                <w:rFonts w:ascii="Times New Roman" w:hAnsi="Times New Roman" w:cs="Times New Roman"/>
                <w:sz w:val="26"/>
                <w:szCs w:val="26"/>
              </w:rPr>
            </w:pPr>
            <w:r>
              <w:rPr>
                <w:rFonts w:ascii="Times New Roman" w:hAnsi="Times New Roman" w:cs="Times New Roman"/>
                <w:sz w:val="26"/>
                <w:szCs w:val="26"/>
              </w:rPr>
              <w:t>Л.И.Слушкина</w:t>
            </w:r>
          </w:p>
        </w:tc>
      </w:tr>
    </w:tbl>
    <w:p w:rsidR="0025666D" w:rsidRDefault="0025666D" w:rsidP="0025666D">
      <w:pPr>
        <w:rPr>
          <w:rFonts w:ascii="Calibri" w:hAnsi="Calibri"/>
        </w:rPr>
      </w:pPr>
    </w:p>
    <w:p w:rsidR="0025666D" w:rsidRDefault="0025666D" w:rsidP="0025666D">
      <w:pPr>
        <w:pStyle w:val="a5"/>
        <w:jc w:val="right"/>
        <w:rPr>
          <w:rFonts w:ascii="Times New Roman" w:hAnsi="Times New Roman"/>
          <w:b/>
          <w:sz w:val="28"/>
          <w:szCs w:val="28"/>
          <w:lang w:eastAsia="ru-RU"/>
        </w:rPr>
      </w:pPr>
      <w:r>
        <w:rPr>
          <w:rFonts w:ascii="Times New Roman" w:hAnsi="Times New Roman"/>
          <w:b/>
          <w:sz w:val="28"/>
          <w:szCs w:val="28"/>
          <w:lang w:eastAsia="ru-RU"/>
        </w:rPr>
        <w:t xml:space="preserve">                       </w:t>
      </w: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Default="0025666D" w:rsidP="0025666D">
      <w:pPr>
        <w:pStyle w:val="a5"/>
        <w:jc w:val="right"/>
        <w:rPr>
          <w:rFonts w:ascii="Times New Roman" w:hAnsi="Times New Roman"/>
          <w:b/>
          <w:sz w:val="28"/>
          <w:szCs w:val="28"/>
          <w:lang w:eastAsia="ru-RU"/>
        </w:rPr>
      </w:pPr>
    </w:p>
    <w:p w:rsidR="0025666D" w:rsidRPr="00384EE3" w:rsidRDefault="0025666D" w:rsidP="0025666D">
      <w:pPr>
        <w:pStyle w:val="a5"/>
        <w:jc w:val="center"/>
        <w:rPr>
          <w:rFonts w:ascii="Times New Roman" w:hAnsi="Times New Roman"/>
          <w:b/>
          <w:sz w:val="28"/>
          <w:szCs w:val="28"/>
          <w:lang w:eastAsia="ru-RU"/>
        </w:rPr>
      </w:pPr>
      <w:r w:rsidRPr="00384EE3">
        <w:rPr>
          <w:rFonts w:ascii="Times New Roman" w:hAnsi="Times New Roman"/>
          <w:b/>
          <w:sz w:val="28"/>
          <w:szCs w:val="28"/>
          <w:lang w:eastAsia="ru-RU"/>
        </w:rPr>
        <w:t>ПРАВИЛА БЛАГОУСТРОЙСТВА</w:t>
      </w:r>
    </w:p>
    <w:p w:rsidR="0025666D" w:rsidRPr="00384EE3" w:rsidRDefault="0025666D" w:rsidP="0025666D">
      <w:pPr>
        <w:pStyle w:val="a5"/>
        <w:jc w:val="center"/>
        <w:rPr>
          <w:rFonts w:ascii="Times New Roman" w:hAnsi="Times New Roman"/>
          <w:b/>
          <w:sz w:val="28"/>
          <w:szCs w:val="28"/>
          <w:lang w:eastAsia="ru-RU"/>
        </w:rPr>
      </w:pPr>
      <w:r w:rsidRPr="00384EE3">
        <w:rPr>
          <w:rFonts w:ascii="Times New Roman" w:hAnsi="Times New Roman"/>
          <w:b/>
          <w:sz w:val="28"/>
          <w:szCs w:val="28"/>
          <w:lang w:eastAsia="ru-RU"/>
        </w:rPr>
        <w:t xml:space="preserve">ТЕРРИТОРИИ </w:t>
      </w:r>
      <w:r>
        <w:rPr>
          <w:rFonts w:ascii="Times New Roman" w:hAnsi="Times New Roman"/>
          <w:b/>
          <w:sz w:val="28"/>
          <w:szCs w:val="28"/>
          <w:lang w:eastAsia="ru-RU"/>
        </w:rPr>
        <w:t>КОЧКУРОВСКОГО СЕЛЬСКОГО ПОСЕЛЕНИЯ</w:t>
      </w:r>
      <w:r w:rsidRPr="00647FB9">
        <w:rPr>
          <w:rFonts w:ascii="Times New Roman" w:hAnsi="Times New Roman"/>
          <w:b/>
          <w:sz w:val="28"/>
          <w:szCs w:val="28"/>
          <w:lang w:eastAsia="ru-RU"/>
        </w:rPr>
        <w:t xml:space="preserve"> </w:t>
      </w:r>
      <w:r>
        <w:rPr>
          <w:rFonts w:ascii="Times New Roman" w:hAnsi="Times New Roman"/>
          <w:b/>
          <w:sz w:val="28"/>
          <w:szCs w:val="28"/>
          <w:lang w:eastAsia="ru-RU"/>
        </w:rPr>
        <w:t>ДУБЕНСККОГО МУНИЦИПАЛЬНОГО РАЙОНА РЕСПУБЛИКИ МОРДОВИЯ</w:t>
      </w:r>
    </w:p>
    <w:p w:rsidR="0025666D" w:rsidRPr="00C87435" w:rsidRDefault="0025666D" w:rsidP="0025666D">
      <w:pPr>
        <w:pStyle w:val="a5"/>
        <w:jc w:val="center"/>
        <w:rPr>
          <w:rFonts w:ascii="Times New Roman" w:hAnsi="Times New Roman"/>
          <w:b/>
          <w:color w:val="000000"/>
          <w:sz w:val="24"/>
          <w:szCs w:val="24"/>
          <w:lang w:eastAsia="ru-RU"/>
        </w:rPr>
      </w:pPr>
      <w:r w:rsidRPr="003248CC">
        <w:rPr>
          <w:rFonts w:ascii="Times New Roman" w:hAnsi="Times New Roman"/>
          <w:color w:val="2D2D2D"/>
          <w:sz w:val="24"/>
          <w:szCs w:val="24"/>
          <w:lang w:eastAsia="ru-RU"/>
        </w:rPr>
        <w:br/>
      </w:r>
      <w:r w:rsidRPr="00C87435">
        <w:rPr>
          <w:rFonts w:ascii="Times New Roman" w:hAnsi="Times New Roman"/>
          <w:b/>
          <w:color w:val="000000"/>
          <w:sz w:val="24"/>
          <w:szCs w:val="24"/>
          <w:lang w:eastAsia="ru-RU"/>
        </w:rPr>
        <w:t>I. Общие положения</w:t>
      </w:r>
    </w:p>
    <w:p w:rsidR="0025666D" w:rsidRDefault="0025666D" w:rsidP="0025666D">
      <w:pPr>
        <w:pStyle w:val="a5"/>
        <w:ind w:firstLine="709"/>
        <w:jc w:val="both"/>
        <w:rPr>
          <w:rFonts w:ascii="Times New Roman" w:hAnsi="Times New Roman"/>
          <w:color w:val="2D2D2D"/>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 xml:space="preserve">1.1. Правила благоустройства территории </w:t>
      </w:r>
      <w:r>
        <w:rPr>
          <w:rFonts w:ascii="Times New Roman" w:hAnsi="Times New Roman"/>
          <w:color w:val="000000"/>
          <w:sz w:val="24"/>
          <w:szCs w:val="24"/>
          <w:lang w:eastAsia="ru-RU"/>
        </w:rPr>
        <w:t>Кочкуровского сельского поселения</w:t>
      </w:r>
      <w:r w:rsidRPr="005E6511">
        <w:rPr>
          <w:rFonts w:ascii="Times New Roman" w:hAnsi="Times New Roman"/>
          <w:color w:val="000000"/>
          <w:sz w:val="24"/>
          <w:szCs w:val="24"/>
          <w:lang w:eastAsia="ru-RU"/>
        </w:rPr>
        <w:t>(далее - Правила) разработаны в соответствии с </w:t>
      </w:r>
      <w:hyperlink r:id="rId10" w:history="1">
        <w:r w:rsidRPr="0054180E">
          <w:rPr>
            <w:rFonts w:ascii="Times New Roman" w:hAnsi="Times New Roman"/>
            <w:color w:val="000000"/>
            <w:sz w:val="24"/>
            <w:szCs w:val="24"/>
            <w:lang w:eastAsia="ru-RU"/>
          </w:rPr>
          <w:t>Гражданским кодексом Российской Федерации</w:t>
        </w:r>
      </w:hyperlink>
      <w:r w:rsidRPr="0054180E">
        <w:rPr>
          <w:rFonts w:ascii="Times New Roman" w:hAnsi="Times New Roman"/>
          <w:color w:val="000000"/>
          <w:sz w:val="24"/>
          <w:szCs w:val="24"/>
          <w:lang w:eastAsia="ru-RU"/>
        </w:rPr>
        <w:t>, </w:t>
      </w:r>
      <w:hyperlink r:id="rId11" w:history="1">
        <w:r w:rsidRPr="0054180E">
          <w:rPr>
            <w:rFonts w:ascii="Times New Roman" w:hAnsi="Times New Roman"/>
            <w:color w:val="000000"/>
            <w:sz w:val="24"/>
            <w:szCs w:val="24"/>
            <w:lang w:eastAsia="ru-RU"/>
          </w:rPr>
          <w:t>Земельным кодексом Российской Федерации</w:t>
        </w:r>
      </w:hyperlink>
      <w:r w:rsidRPr="0054180E">
        <w:rPr>
          <w:rFonts w:ascii="Times New Roman" w:hAnsi="Times New Roman"/>
          <w:color w:val="000000"/>
          <w:sz w:val="24"/>
          <w:szCs w:val="24"/>
          <w:lang w:eastAsia="ru-RU"/>
        </w:rPr>
        <w:t>, </w:t>
      </w:r>
      <w:hyperlink r:id="rId12" w:history="1">
        <w:r w:rsidRPr="0054180E">
          <w:rPr>
            <w:rFonts w:ascii="Times New Roman" w:hAnsi="Times New Roman"/>
            <w:color w:val="000000"/>
            <w:sz w:val="24"/>
            <w:szCs w:val="24"/>
            <w:lang w:eastAsia="ru-RU"/>
          </w:rPr>
          <w:t>Градостроительным кодексом Российской Федерации</w:t>
        </w:r>
      </w:hyperlink>
      <w:r w:rsidRPr="0054180E">
        <w:rPr>
          <w:rFonts w:ascii="Times New Roman" w:hAnsi="Times New Roman"/>
          <w:color w:val="000000"/>
          <w:sz w:val="24"/>
          <w:szCs w:val="24"/>
          <w:lang w:eastAsia="ru-RU"/>
        </w:rPr>
        <w:t>, </w:t>
      </w:r>
      <w:hyperlink r:id="rId13" w:history="1">
        <w:r w:rsidRPr="0054180E">
          <w:rPr>
            <w:rFonts w:ascii="Times New Roman" w:hAnsi="Times New Roman"/>
            <w:color w:val="000000"/>
            <w:sz w:val="24"/>
            <w:szCs w:val="24"/>
            <w:lang w:eastAsia="ru-RU"/>
          </w:rPr>
          <w:t>Лесным кодексом Российской Федерации</w:t>
        </w:r>
      </w:hyperlink>
      <w:r w:rsidRPr="0054180E">
        <w:rPr>
          <w:rFonts w:ascii="Times New Roman" w:hAnsi="Times New Roman"/>
          <w:color w:val="000000"/>
          <w:sz w:val="24"/>
          <w:szCs w:val="24"/>
          <w:lang w:eastAsia="ru-RU"/>
        </w:rPr>
        <w:t>, </w:t>
      </w:r>
      <w:hyperlink r:id="rId14" w:history="1">
        <w:r w:rsidRPr="0054180E">
          <w:rPr>
            <w:rFonts w:ascii="Times New Roman" w:hAnsi="Times New Roman"/>
            <w:color w:val="000000"/>
            <w:sz w:val="24"/>
            <w:szCs w:val="24"/>
            <w:lang w:eastAsia="ru-RU"/>
          </w:rPr>
          <w:t>Жилищным кодексом Российской Федерации</w:t>
        </w:r>
      </w:hyperlink>
      <w:r w:rsidRPr="0054180E">
        <w:rPr>
          <w:rFonts w:ascii="Times New Roman" w:hAnsi="Times New Roman"/>
          <w:color w:val="000000"/>
          <w:sz w:val="24"/>
          <w:szCs w:val="24"/>
          <w:lang w:eastAsia="ru-RU"/>
        </w:rPr>
        <w:t>, </w:t>
      </w:r>
      <w:hyperlink r:id="rId15" w:history="1">
        <w:r w:rsidRPr="0054180E">
          <w:rPr>
            <w:rFonts w:ascii="Times New Roman" w:hAnsi="Times New Roman"/>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olor w:val="000000"/>
          <w:sz w:val="24"/>
          <w:szCs w:val="24"/>
          <w:lang w:eastAsia="ru-RU"/>
        </w:rPr>
        <w:t>, </w:t>
      </w:r>
      <w:hyperlink r:id="rId16" w:history="1">
        <w:r w:rsidRPr="0054180E">
          <w:rPr>
            <w:rFonts w:ascii="Times New Roman" w:hAnsi="Times New Roman"/>
            <w:color w:val="000000"/>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olor w:val="000000"/>
          <w:sz w:val="24"/>
          <w:szCs w:val="24"/>
          <w:lang w:eastAsia="ru-RU"/>
        </w:rPr>
        <w:t>, </w:t>
      </w:r>
      <w:hyperlink r:id="rId17" w:history="1">
        <w:r w:rsidRPr="0054180E">
          <w:rPr>
            <w:rFonts w:ascii="Times New Roman" w:hAnsi="Times New Roman"/>
            <w:color w:val="000000"/>
            <w:sz w:val="24"/>
            <w:szCs w:val="24"/>
            <w:lang w:eastAsia="ru-RU"/>
          </w:rPr>
          <w:t>от 10 января 2002 года N 7-ФЗ "Об охране окружающей среды"</w:t>
        </w:r>
      </w:hyperlink>
      <w:r w:rsidRPr="0054180E">
        <w:rPr>
          <w:rFonts w:ascii="Times New Roman" w:hAnsi="Times New Roman"/>
          <w:color w:val="000000"/>
          <w:sz w:val="24"/>
          <w:szCs w:val="24"/>
          <w:lang w:eastAsia="ru-RU"/>
        </w:rPr>
        <w:t>, </w:t>
      </w:r>
      <w:hyperlink r:id="rId18" w:history="1">
        <w:r w:rsidRPr="0054180E">
          <w:rPr>
            <w:rFonts w:ascii="Times New Roman" w:hAnsi="Times New Roman"/>
            <w:color w:val="000000"/>
            <w:sz w:val="24"/>
            <w:szCs w:val="24"/>
            <w:lang w:eastAsia="ru-RU"/>
          </w:rPr>
          <w:t>от 24 июня 1998 года N 89-ФЗ "Об отходах производства и потребления"</w:t>
        </w:r>
      </w:hyperlink>
      <w:r w:rsidRPr="0054180E">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Pr>
          <w:rFonts w:ascii="Times New Roman" w:hAnsi="Times New Roman"/>
          <w:color w:val="000000"/>
          <w:sz w:val="24"/>
          <w:szCs w:val="24"/>
          <w:lang w:eastAsia="ru-RU"/>
        </w:rPr>
        <w:t xml:space="preserve"> личными подсобными хозяйствами</w:t>
      </w:r>
      <w:r w:rsidRPr="005E651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Pr>
          <w:rFonts w:ascii="Times New Roman" w:hAnsi="Times New Roman"/>
          <w:color w:val="000000"/>
          <w:sz w:val="24"/>
          <w:szCs w:val="24"/>
          <w:lang w:eastAsia="ru-RU"/>
        </w:rPr>
        <w:t xml:space="preserve"> Кочкуровского сельского поселения</w:t>
      </w:r>
      <w:r w:rsidRPr="005E651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1.3. В целях настоящих Правил используются следующие основные понятия:</w:t>
      </w:r>
    </w:p>
    <w:p w:rsidR="0025666D" w:rsidRDefault="0025666D" w:rsidP="0025666D">
      <w:pPr>
        <w:pStyle w:val="a5"/>
        <w:ind w:firstLine="709"/>
        <w:jc w:val="both"/>
        <w:rPr>
          <w:rFonts w:ascii="Times New Roman" w:hAnsi="Times New Roman"/>
          <w:color w:val="000000"/>
          <w:sz w:val="24"/>
          <w:szCs w:val="24"/>
          <w:lang w:eastAsia="ru-RU"/>
        </w:rPr>
      </w:pPr>
      <w:r w:rsidRPr="00210F04">
        <w:rPr>
          <w:rFonts w:ascii="Times New Roman" w:hAnsi="Times New Roman"/>
          <w:b/>
          <w:color w:val="000000"/>
          <w:sz w:val="24"/>
          <w:szCs w:val="24"/>
          <w:lang w:eastAsia="ru-RU"/>
        </w:rPr>
        <w:lastRenderedPageBreak/>
        <w:t>хозяйствующие субъекты</w:t>
      </w:r>
      <w:r w:rsidRPr="00210F04">
        <w:rPr>
          <w:rFonts w:ascii="Times New Roman" w:hAnsi="Times New Roman"/>
          <w:color w:val="000000"/>
          <w:sz w:val="24"/>
          <w:szCs w:val="24"/>
          <w:lang w:eastAsia="ru-RU"/>
        </w:rPr>
        <w:t xml:space="preserve"> - юридические лица и индивидуальные предприниматели;</w:t>
      </w:r>
    </w:p>
    <w:p w:rsidR="0025666D" w:rsidRDefault="0025666D" w:rsidP="0025666D">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территории общего пользования</w:t>
      </w:r>
      <w:r>
        <w:rPr>
          <w:rFonts w:ascii="Times New Roman" w:hAnsi="Times New Roman"/>
          <w:color w:val="000000"/>
          <w:sz w:val="24"/>
          <w:szCs w:val="24"/>
          <w:lang w:eastAsia="ru-RU"/>
        </w:rPr>
        <w:t>–</w:t>
      </w:r>
      <w:r w:rsidRPr="0054180E">
        <w:rPr>
          <w:rFonts w:ascii="Times New Roman" w:hAnsi="Times New Roman"/>
          <w:color w:val="000000"/>
          <w:sz w:val="24"/>
          <w:szCs w:val="24"/>
          <w:lang w:eastAsia="ru-RU"/>
        </w:rPr>
        <w:t xml:space="preserve"> территории</w:t>
      </w:r>
      <w:r>
        <w:rPr>
          <w:rFonts w:ascii="Times New Roman" w:hAnsi="Times New Roman"/>
          <w:color w:val="000000"/>
          <w:sz w:val="24"/>
          <w:szCs w:val="24"/>
          <w:lang w:eastAsia="ru-RU"/>
        </w:rPr>
        <w:t xml:space="preserve"> Кочкуровского сельского поселения</w:t>
      </w:r>
      <w:r w:rsidRPr="0054180E">
        <w:rPr>
          <w:rFonts w:ascii="Times New Roman" w:hAnsi="Times New Roman"/>
          <w:color w:val="000000"/>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25666D" w:rsidRPr="00EF3223" w:rsidRDefault="0025666D" w:rsidP="0025666D">
      <w:pPr>
        <w:pStyle w:val="a5"/>
        <w:ind w:firstLine="709"/>
        <w:jc w:val="both"/>
        <w:rPr>
          <w:rFonts w:ascii="Times New Roman" w:hAnsi="Times New Roman"/>
          <w:color w:val="000000"/>
          <w:sz w:val="24"/>
          <w:szCs w:val="24"/>
          <w:lang w:eastAsia="ru-RU"/>
        </w:rPr>
      </w:pPr>
      <w:r w:rsidRPr="00EF3223">
        <w:rPr>
          <w:rFonts w:ascii="Times New Roman" w:hAnsi="Times New Roman"/>
          <w:b/>
          <w:color w:val="000000"/>
          <w:sz w:val="24"/>
          <w:szCs w:val="24"/>
          <w:lang w:eastAsia="ru-RU"/>
        </w:rPr>
        <w:t>элемент улично-дорожной сети</w:t>
      </w:r>
      <w:r w:rsidRPr="00EF3223">
        <w:rPr>
          <w:rFonts w:ascii="Times New Roman" w:hAnsi="Times New Roman"/>
          <w:color w:val="000000"/>
          <w:sz w:val="24"/>
          <w:szCs w:val="24"/>
          <w:lang w:eastAsia="ru-RU"/>
        </w:rPr>
        <w:t xml:space="preserve"> - улица, проспект, переулок, проезд, площадь, шоссе, аллея и иное</w:t>
      </w:r>
      <w:r w:rsidRPr="0054180E">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улица</w:t>
      </w:r>
      <w:r w:rsidRPr="0054180E">
        <w:rPr>
          <w:rFonts w:ascii="Times New Roman" w:hAnsi="Times New Roman"/>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olor w:val="000000"/>
          <w:sz w:val="24"/>
          <w:szCs w:val="24"/>
          <w:lang w:eastAsia="ru-RU"/>
        </w:rPr>
        <w:t xml:space="preserve"> муниципального образования</w:t>
      </w:r>
      <w:r w:rsidRPr="0054180E">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1B2E61">
        <w:rPr>
          <w:rFonts w:ascii="Times New Roman" w:hAnsi="Times New Roman"/>
          <w:b/>
          <w:color w:val="000000"/>
          <w:sz w:val="24"/>
          <w:szCs w:val="24"/>
          <w:lang w:eastAsia="ru-RU"/>
        </w:rPr>
        <w:t>автомобильная дорога</w:t>
      </w:r>
      <w:r w:rsidRPr="005E6511">
        <w:rPr>
          <w:rFonts w:ascii="Times New Roman" w:hAnsi="Times New Roman"/>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5666D" w:rsidRDefault="0025666D" w:rsidP="0025666D">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тротуар</w:t>
      </w:r>
      <w:r w:rsidRPr="0054180E">
        <w:rPr>
          <w:rFonts w:ascii="Times New Roman" w:hAnsi="Times New Roman"/>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25666D" w:rsidRDefault="0025666D" w:rsidP="0025666D">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прилотковая часть дороги</w:t>
      </w:r>
      <w:r w:rsidRPr="00AB04FD">
        <w:rPr>
          <w:rFonts w:ascii="Times New Roman" w:hAnsi="Times New Roman"/>
          <w:color w:val="000000"/>
          <w:sz w:val="24"/>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AB04FD">
          <w:rPr>
            <w:rFonts w:ascii="Times New Roman" w:hAnsi="Times New Roman"/>
            <w:color w:val="000000"/>
            <w:sz w:val="24"/>
            <w:szCs w:val="24"/>
            <w:lang w:eastAsia="ru-RU"/>
          </w:rPr>
          <w:t>1 м</w:t>
        </w:r>
      </w:smartTag>
      <w:r w:rsidRPr="00AB04FD">
        <w:rPr>
          <w:rFonts w:ascii="Times New Roman" w:hAnsi="Times New Roman"/>
          <w:color w:val="000000"/>
          <w:sz w:val="24"/>
          <w:szCs w:val="24"/>
          <w:lang w:eastAsia="ru-RU"/>
        </w:rPr>
        <w:t>;</w:t>
      </w:r>
    </w:p>
    <w:p w:rsidR="0025666D" w:rsidRPr="00AB04FD" w:rsidRDefault="0025666D" w:rsidP="0025666D">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остановочный пункт</w:t>
      </w:r>
      <w:r w:rsidRPr="00AB04FD">
        <w:rPr>
          <w:rFonts w:ascii="Times New Roman" w:hAnsi="Times New Roman"/>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25666D" w:rsidRDefault="0025666D" w:rsidP="0025666D">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парковка (парковочное место)</w:t>
      </w:r>
      <w:r w:rsidRPr="00AB04FD">
        <w:rPr>
          <w:rFonts w:ascii="Times New Roman" w:hAnsi="Times New Roman"/>
          <w:color w:val="000000"/>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olor w:val="000000"/>
          <w:sz w:val="24"/>
          <w:szCs w:val="24"/>
          <w:lang w:eastAsia="ru-RU"/>
        </w:rPr>
        <w:t>е</w:t>
      </w:r>
      <w:r w:rsidRPr="00AB04FD">
        <w:rPr>
          <w:rFonts w:ascii="Times New Roman" w:hAnsi="Times New Roman"/>
          <w:color w:val="000000"/>
          <w:sz w:val="24"/>
          <w:szCs w:val="24"/>
          <w:lang w:eastAsia="ru-RU"/>
        </w:rPr>
        <w:t>еся в том числе</w:t>
      </w:r>
      <w:r>
        <w:rPr>
          <w:rFonts w:ascii="Times New Roman" w:hAnsi="Times New Roman"/>
          <w:color w:val="000000"/>
          <w:sz w:val="24"/>
          <w:szCs w:val="24"/>
          <w:lang w:eastAsia="ru-RU"/>
        </w:rPr>
        <w:t>,</w:t>
      </w:r>
      <w:r w:rsidRPr="00AB04FD">
        <w:rPr>
          <w:rFonts w:ascii="Times New Roman" w:hAnsi="Times New Roman"/>
          <w:color w:val="000000"/>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olor w:val="000000"/>
          <w:sz w:val="24"/>
          <w:szCs w:val="24"/>
          <w:lang w:eastAsia="ru-RU"/>
        </w:rPr>
        <w:t>м</w:t>
      </w:r>
      <w:r w:rsidRPr="00AB04FD">
        <w:rPr>
          <w:rFonts w:ascii="Times New Roman" w:hAnsi="Times New Roman"/>
          <w:color w:val="000000"/>
          <w:sz w:val="24"/>
          <w:szCs w:val="24"/>
          <w:lang w:eastAsia="ru-RU"/>
        </w:rPr>
        <w:t xml:space="preserve"> объект</w:t>
      </w:r>
      <w:r>
        <w:rPr>
          <w:rFonts w:ascii="Times New Roman" w:hAnsi="Times New Roman"/>
          <w:color w:val="000000"/>
          <w:sz w:val="24"/>
          <w:szCs w:val="24"/>
          <w:lang w:eastAsia="ru-RU"/>
        </w:rPr>
        <w:t>ам</w:t>
      </w:r>
      <w:r w:rsidRPr="00AB04FD">
        <w:rPr>
          <w:rFonts w:ascii="Times New Roman" w:hAnsi="Times New Roman"/>
          <w:color w:val="000000"/>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5666D" w:rsidRDefault="0025666D" w:rsidP="0025666D">
      <w:pPr>
        <w:pStyle w:val="a5"/>
        <w:ind w:firstLine="709"/>
        <w:jc w:val="both"/>
        <w:rPr>
          <w:rFonts w:ascii="Times New Roman" w:hAnsi="Times New Roman"/>
          <w:color w:val="000000"/>
          <w:sz w:val="24"/>
          <w:szCs w:val="24"/>
          <w:lang w:eastAsia="ru-RU"/>
        </w:rPr>
      </w:pPr>
      <w:r w:rsidRPr="00CD78AE">
        <w:rPr>
          <w:rFonts w:ascii="Times New Roman" w:hAnsi="Times New Roman"/>
          <w:b/>
          <w:color w:val="000000"/>
          <w:sz w:val="24"/>
          <w:szCs w:val="24"/>
          <w:lang w:eastAsia="ru-RU"/>
        </w:rPr>
        <w:t>стоянка автотранспорта</w:t>
      </w:r>
      <w:r w:rsidRPr="00CD78AE">
        <w:rPr>
          <w:rFonts w:ascii="Times New Roman" w:hAnsi="Times New Roman"/>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земляные работы</w:t>
      </w:r>
      <w:r w:rsidRPr="001E4453">
        <w:rPr>
          <w:rFonts w:ascii="Times New Roman" w:hAnsi="Times New Roman"/>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9" w:history="1">
        <w:r w:rsidRPr="001E4453">
          <w:rPr>
            <w:rFonts w:ascii="Times New Roman" w:hAnsi="Times New Roman"/>
            <w:color w:val="000000"/>
            <w:sz w:val="24"/>
            <w:szCs w:val="24"/>
            <w:lang w:eastAsia="ru-RU"/>
          </w:rPr>
          <w:t>Градостроительным кодексом Российской Федерации</w:t>
        </w:r>
      </w:hyperlink>
      <w:r w:rsidRPr="001E4453">
        <w:rPr>
          <w:rFonts w:ascii="Times New Roman" w:hAnsi="Times New Roman"/>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25666D" w:rsidRDefault="0025666D" w:rsidP="0025666D">
      <w:pPr>
        <w:pStyle w:val="a5"/>
        <w:ind w:firstLine="709"/>
        <w:jc w:val="both"/>
        <w:rPr>
          <w:rFonts w:ascii="Times New Roman" w:hAnsi="Times New Roman"/>
          <w:color w:val="000000"/>
          <w:sz w:val="24"/>
          <w:szCs w:val="24"/>
          <w:lang w:eastAsia="ru-RU"/>
        </w:rPr>
      </w:pPr>
      <w:r w:rsidRPr="001B2E61">
        <w:rPr>
          <w:rFonts w:ascii="Times New Roman" w:hAnsi="Times New Roman"/>
          <w:b/>
          <w:color w:val="000000"/>
          <w:sz w:val="24"/>
          <w:szCs w:val="24"/>
          <w:lang w:eastAsia="ru-RU"/>
        </w:rPr>
        <w:t>аварийные земляные работы</w:t>
      </w:r>
      <w:r w:rsidRPr="001B2E61">
        <w:rPr>
          <w:rFonts w:ascii="Times New Roman" w:hAnsi="Times New Roman"/>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25666D" w:rsidRDefault="0025666D" w:rsidP="0025666D">
      <w:pPr>
        <w:pStyle w:val="a5"/>
        <w:ind w:firstLine="709"/>
        <w:jc w:val="both"/>
        <w:rPr>
          <w:rFonts w:ascii="Times New Roman" w:hAnsi="Times New Roman"/>
          <w:color w:val="000000"/>
          <w:sz w:val="24"/>
          <w:szCs w:val="24"/>
          <w:lang w:eastAsia="ru-RU"/>
        </w:rPr>
      </w:pPr>
      <w:r w:rsidRPr="001B2E61">
        <w:rPr>
          <w:rFonts w:ascii="Times New Roman" w:hAnsi="Times New Roman"/>
          <w:b/>
          <w:color w:val="000000"/>
          <w:sz w:val="24"/>
          <w:szCs w:val="24"/>
          <w:lang w:eastAsia="ru-RU"/>
        </w:rPr>
        <w:t>благоустройство территории</w:t>
      </w:r>
      <w:r w:rsidRPr="005E6511">
        <w:rPr>
          <w:rFonts w:ascii="Times New Roman" w:hAnsi="Times New Roman"/>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w:t>
      </w:r>
      <w:r w:rsidRPr="005E6511">
        <w:rPr>
          <w:rFonts w:ascii="Times New Roman" w:hAnsi="Times New Roman"/>
          <w:color w:val="000000"/>
          <w:sz w:val="24"/>
          <w:szCs w:val="24"/>
          <w:lang w:eastAsia="ru-RU"/>
        </w:rPr>
        <w:lastRenderedPageBreak/>
        <w:t>комфортности условий проживания граждан, поддержание и улучшение санитарного и эстетического состояния территории;</w:t>
      </w:r>
    </w:p>
    <w:p w:rsidR="0025666D" w:rsidRDefault="0025666D" w:rsidP="0025666D">
      <w:pPr>
        <w:pStyle w:val="a5"/>
        <w:ind w:firstLine="709"/>
        <w:jc w:val="both"/>
        <w:rPr>
          <w:rFonts w:ascii="Times New Roman" w:hAnsi="Times New Roman"/>
          <w:color w:val="000000"/>
          <w:sz w:val="24"/>
          <w:szCs w:val="24"/>
          <w:lang w:eastAsia="ru-RU"/>
        </w:rPr>
      </w:pPr>
      <w:r w:rsidRPr="00316706">
        <w:rPr>
          <w:rFonts w:ascii="Times New Roman" w:hAnsi="Times New Roman"/>
          <w:b/>
          <w:color w:val="000000"/>
          <w:sz w:val="24"/>
          <w:szCs w:val="24"/>
          <w:lang w:eastAsia="ru-RU"/>
        </w:rPr>
        <w:t>объекты благоустройства</w:t>
      </w:r>
      <w:r>
        <w:rPr>
          <w:rFonts w:ascii="Times New Roman" w:hAnsi="Times New Roman"/>
          <w:b/>
          <w:color w:val="2D2D2D"/>
          <w:sz w:val="24"/>
          <w:szCs w:val="24"/>
          <w:lang w:eastAsia="ru-RU"/>
        </w:rPr>
        <w:t xml:space="preserve"> – </w:t>
      </w:r>
      <w:r w:rsidRPr="00316706">
        <w:rPr>
          <w:rFonts w:ascii="Times New Roman" w:hAnsi="Times New Roman"/>
          <w:color w:val="000000"/>
          <w:sz w:val="24"/>
          <w:szCs w:val="24"/>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25666D" w:rsidRDefault="0025666D" w:rsidP="0025666D">
      <w:pPr>
        <w:pStyle w:val="a5"/>
        <w:ind w:firstLine="709"/>
        <w:jc w:val="both"/>
        <w:rPr>
          <w:rFonts w:ascii="Times New Roman" w:hAnsi="Times New Roman"/>
          <w:color w:val="000000"/>
          <w:sz w:val="24"/>
          <w:szCs w:val="24"/>
          <w:lang w:eastAsia="ru-RU"/>
        </w:rPr>
      </w:pPr>
      <w:r w:rsidRPr="00316706">
        <w:rPr>
          <w:rFonts w:ascii="Times New Roman" w:hAnsi="Times New Roman"/>
          <w:b/>
          <w:color w:val="000000"/>
          <w:sz w:val="24"/>
          <w:szCs w:val="24"/>
          <w:lang w:eastAsia="ru-RU"/>
        </w:rPr>
        <w:t>элементы благоустройства территории</w:t>
      </w:r>
      <w:r w:rsidRPr="00316706">
        <w:rPr>
          <w:rFonts w:ascii="Times New Roman" w:hAnsi="Times New Roman"/>
          <w:color w:val="000000"/>
          <w:sz w:val="24"/>
          <w:szCs w:val="24"/>
          <w:lang w:eastAsia="ru-RU"/>
        </w:rPr>
        <w:t xml:space="preserve"> - декоративные, технические, планировочные, конструктивные устройства, </w:t>
      </w:r>
      <w:r>
        <w:rPr>
          <w:rFonts w:ascii="Times New Roman" w:hAnsi="Times New Roman"/>
          <w:color w:val="000000"/>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olor w:val="000000"/>
          <w:sz w:val="24"/>
          <w:szCs w:val="24"/>
          <w:lang w:eastAsia="ru-RU"/>
        </w:rPr>
        <w:t xml:space="preserve"> архитектурные формы, некапитальные нестационарные сооружения,</w:t>
      </w:r>
      <w:r>
        <w:rPr>
          <w:rFonts w:ascii="Times New Roman" w:hAnsi="Times New Roman"/>
          <w:color w:val="000000"/>
          <w:sz w:val="24"/>
          <w:szCs w:val="24"/>
          <w:lang w:eastAsia="ru-RU"/>
        </w:rPr>
        <w:t xml:space="preserve"> элементы объектов капитального строительства</w:t>
      </w:r>
      <w:r w:rsidRPr="0031670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нормируемый комплекс элементов благоустройства</w:t>
      </w:r>
      <w:r w:rsidRPr="001E4453">
        <w:rPr>
          <w:rFonts w:ascii="Times New Roman" w:hAnsi="Times New Roman"/>
          <w:color w:val="000000"/>
          <w:sz w:val="24"/>
          <w:szCs w:val="24"/>
          <w:lang w:eastAsia="ru-RU"/>
        </w:rPr>
        <w:t xml:space="preserve"> - необходимое минимальное сочетание элементов благоустройства для создания на территории </w:t>
      </w:r>
      <w:r>
        <w:rPr>
          <w:rFonts w:ascii="Times New Roman" w:hAnsi="Times New Roman"/>
          <w:color w:val="000000"/>
          <w:sz w:val="24"/>
          <w:szCs w:val="24"/>
          <w:lang w:eastAsia="ru-RU"/>
        </w:rPr>
        <w:t xml:space="preserve">поселения </w:t>
      </w:r>
      <w:r w:rsidRPr="001E4453">
        <w:rPr>
          <w:rFonts w:ascii="Times New Roman" w:hAnsi="Times New Roman"/>
          <w:color w:val="000000"/>
          <w:sz w:val="24"/>
          <w:szCs w:val="24"/>
          <w:lang w:eastAsia="ru-RU"/>
        </w:rPr>
        <w:t>удобной и привлекательной среды;</w:t>
      </w:r>
    </w:p>
    <w:p w:rsidR="0025666D" w:rsidRDefault="0025666D" w:rsidP="0025666D">
      <w:pPr>
        <w:pStyle w:val="a5"/>
        <w:ind w:firstLine="709"/>
        <w:jc w:val="both"/>
        <w:rPr>
          <w:rFonts w:ascii="Times New Roman" w:hAnsi="Times New Roman"/>
          <w:color w:val="000000"/>
          <w:sz w:val="24"/>
          <w:szCs w:val="24"/>
          <w:lang w:eastAsia="ru-RU"/>
        </w:rPr>
      </w:pPr>
      <w:r w:rsidRPr="00604924">
        <w:rPr>
          <w:rFonts w:ascii="Times New Roman" w:hAnsi="Times New Roman"/>
          <w:b/>
          <w:color w:val="000000"/>
          <w:sz w:val="24"/>
          <w:szCs w:val="24"/>
          <w:lang w:eastAsia="ru-RU"/>
        </w:rPr>
        <w:t>содержание объекта благоустройства</w:t>
      </w:r>
      <w:r w:rsidRPr="00604924">
        <w:rPr>
          <w:rFonts w:ascii="Times New Roman" w:hAnsi="Times New Roman"/>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sidRPr="00EF3223">
        <w:rPr>
          <w:rFonts w:ascii="Times New Roman" w:hAnsi="Times New Roman"/>
          <w:b/>
          <w:color w:val="000000"/>
          <w:sz w:val="24"/>
          <w:szCs w:val="24"/>
          <w:lang w:eastAsia="ru-RU"/>
        </w:rPr>
        <w:t>фасад здания, сооружения</w:t>
      </w:r>
      <w:r w:rsidRPr="00EF3223">
        <w:rPr>
          <w:rFonts w:ascii="Times New Roman" w:hAnsi="Times New Roman"/>
          <w:color w:val="000000"/>
          <w:sz w:val="24"/>
          <w:szCs w:val="24"/>
          <w:lang w:eastAsia="ru-RU"/>
        </w:rPr>
        <w:t xml:space="preserve"> - наружная сторона здания или сооружения;</w:t>
      </w:r>
    </w:p>
    <w:p w:rsidR="0025666D" w:rsidRPr="00210F04" w:rsidRDefault="0025666D" w:rsidP="0025666D">
      <w:pPr>
        <w:pStyle w:val="a5"/>
        <w:ind w:firstLine="709"/>
        <w:jc w:val="both"/>
        <w:rPr>
          <w:rFonts w:ascii="Times New Roman" w:hAnsi="Times New Roman"/>
          <w:color w:val="000000"/>
          <w:sz w:val="24"/>
          <w:szCs w:val="24"/>
          <w:lang w:eastAsia="ru-RU"/>
        </w:rPr>
      </w:pPr>
      <w:r w:rsidRPr="00210F04">
        <w:rPr>
          <w:rFonts w:ascii="Times New Roman" w:hAnsi="Times New Roman"/>
          <w:b/>
          <w:color w:val="000000"/>
          <w:sz w:val="24"/>
          <w:szCs w:val="24"/>
          <w:lang w:eastAsia="ru-RU"/>
        </w:rPr>
        <w:t>малые архитектурные формы</w:t>
      </w:r>
      <w:r w:rsidRPr="00210F04">
        <w:rPr>
          <w:rFonts w:ascii="Times New Roman" w:hAnsi="Times New Roman"/>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озеленение</w:t>
      </w:r>
      <w:r w:rsidRPr="001E4453">
        <w:rPr>
          <w:rFonts w:ascii="Times New Roman" w:hAnsi="Times New Roman"/>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olor w:val="000000"/>
          <w:sz w:val="24"/>
          <w:szCs w:val="24"/>
          <w:lang w:eastAsia="ru-RU"/>
        </w:rPr>
        <w:t>поселения</w:t>
      </w:r>
      <w:r w:rsidRPr="001E4453">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EF3223">
        <w:rPr>
          <w:rFonts w:ascii="Times New Roman" w:hAnsi="Times New Roman"/>
          <w:b/>
          <w:color w:val="000000"/>
          <w:sz w:val="24"/>
          <w:szCs w:val="24"/>
          <w:lang w:eastAsia="ru-RU"/>
        </w:rPr>
        <w:t>цветник</w:t>
      </w:r>
      <w:r w:rsidRPr="00EF3223">
        <w:rPr>
          <w:rFonts w:ascii="Times New Roman" w:hAnsi="Times New Roman"/>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25666D" w:rsidRDefault="0025666D" w:rsidP="0025666D">
      <w:pPr>
        <w:pStyle w:val="a5"/>
        <w:ind w:firstLine="709"/>
        <w:jc w:val="both"/>
        <w:rPr>
          <w:rFonts w:ascii="Times New Roman" w:hAnsi="Times New Roman"/>
          <w:color w:val="000000"/>
          <w:sz w:val="24"/>
          <w:szCs w:val="24"/>
          <w:lang w:eastAsia="ru-RU"/>
        </w:rPr>
      </w:pPr>
      <w:r w:rsidRPr="002F0B79">
        <w:rPr>
          <w:rFonts w:ascii="Times New Roman" w:hAnsi="Times New Roman"/>
          <w:b/>
          <w:color w:val="000000"/>
          <w:sz w:val="24"/>
          <w:szCs w:val="24"/>
          <w:lang w:eastAsia="ru-RU"/>
        </w:rPr>
        <w:t>газон</w:t>
      </w:r>
      <w:r w:rsidRPr="005E6511">
        <w:rPr>
          <w:rFonts w:ascii="Times New Roman" w:hAnsi="Times New Roman"/>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зеленые насаждения</w:t>
      </w:r>
      <w:r w:rsidRPr="001E4453">
        <w:rPr>
          <w:rFonts w:ascii="Times New Roman" w:hAnsi="Times New Roman"/>
          <w:color w:val="000000"/>
          <w:sz w:val="24"/>
          <w:szCs w:val="24"/>
          <w:lang w:eastAsia="ru-RU"/>
        </w:rPr>
        <w:t xml:space="preserve"> - совокупность древесных, кустарниковых и травянистых растений на определенной территории;</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зоны отдыха</w:t>
      </w:r>
      <w:r w:rsidRPr="001E4453">
        <w:rPr>
          <w:rFonts w:ascii="Times New Roman" w:hAnsi="Times New Roman"/>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25666D" w:rsidRDefault="0025666D" w:rsidP="0025666D">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декоративное панно</w:t>
      </w:r>
      <w:r w:rsidRPr="005E6511">
        <w:rPr>
          <w:rFonts w:ascii="Times New Roman" w:hAnsi="Times New Roman"/>
          <w:color w:val="000000"/>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25666D" w:rsidRDefault="0025666D" w:rsidP="0025666D">
      <w:pPr>
        <w:pStyle w:val="a5"/>
        <w:ind w:firstLine="709"/>
        <w:jc w:val="both"/>
        <w:rPr>
          <w:rFonts w:ascii="Times New Roman" w:hAnsi="Times New Roman"/>
          <w:color w:val="000000"/>
          <w:sz w:val="24"/>
          <w:szCs w:val="24"/>
          <w:lang w:eastAsia="ru-RU"/>
        </w:rPr>
      </w:pPr>
      <w:r w:rsidRPr="004E4EE5">
        <w:rPr>
          <w:rFonts w:ascii="Times New Roman" w:hAnsi="Times New Roman"/>
          <w:b/>
          <w:color w:val="000000"/>
          <w:sz w:val="24"/>
          <w:szCs w:val="24"/>
          <w:lang w:eastAsia="ru-RU"/>
        </w:rPr>
        <w:t>вывески, не содержащие сведений рекламного характера</w:t>
      </w:r>
      <w:r w:rsidRPr="005E6511">
        <w:rPr>
          <w:rFonts w:ascii="Times New Roman" w:hAnsi="Times New Roman"/>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25666D" w:rsidRDefault="0025666D" w:rsidP="0025666D">
      <w:pPr>
        <w:pStyle w:val="a5"/>
        <w:ind w:firstLine="709"/>
        <w:jc w:val="both"/>
        <w:rPr>
          <w:rFonts w:ascii="Times New Roman" w:hAnsi="Times New Roman"/>
          <w:color w:val="000000"/>
          <w:sz w:val="24"/>
          <w:szCs w:val="24"/>
          <w:lang w:eastAsia="ru-RU"/>
        </w:rPr>
      </w:pPr>
      <w:r w:rsidRPr="00E319D6">
        <w:rPr>
          <w:rFonts w:ascii="Times New Roman" w:hAnsi="Times New Roman"/>
          <w:b/>
          <w:color w:val="000000"/>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olor w:val="000000"/>
          <w:sz w:val="24"/>
          <w:szCs w:val="24"/>
          <w:lang w:eastAsia="ru-RU"/>
        </w:rPr>
        <w:t xml:space="preserve"> - конструкции, предназначенные для размещения информации нерекламного </w:t>
      </w:r>
      <w:r w:rsidRPr="00E319D6">
        <w:rPr>
          <w:rFonts w:ascii="Times New Roman" w:hAnsi="Times New Roman"/>
          <w:color w:val="000000"/>
          <w:sz w:val="24"/>
          <w:szCs w:val="24"/>
          <w:lang w:eastAsia="ru-RU"/>
        </w:rPr>
        <w:lastRenderedPageBreak/>
        <w:t>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25666D" w:rsidRDefault="0025666D" w:rsidP="0025666D">
      <w:pPr>
        <w:pStyle w:val="a5"/>
        <w:ind w:firstLine="709"/>
        <w:jc w:val="both"/>
        <w:rPr>
          <w:rFonts w:ascii="Times New Roman" w:hAnsi="Times New Roman"/>
          <w:color w:val="000000"/>
          <w:sz w:val="24"/>
          <w:szCs w:val="24"/>
          <w:lang w:eastAsia="ru-RU"/>
        </w:rPr>
      </w:pPr>
      <w:r w:rsidRPr="00210F04">
        <w:rPr>
          <w:rFonts w:ascii="Times New Roman" w:hAnsi="Times New Roman"/>
          <w:b/>
          <w:color w:val="000000"/>
          <w:sz w:val="24"/>
          <w:szCs w:val="24"/>
          <w:lang w:eastAsia="ru-RU"/>
        </w:rPr>
        <w:t>информационные указатели</w:t>
      </w:r>
      <w:r w:rsidRPr="00E319D6">
        <w:rPr>
          <w:rFonts w:ascii="Times New Roman" w:hAnsi="Times New Roman"/>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sidRPr="00E319D6">
          <w:rPr>
            <w:rFonts w:ascii="Times New Roman" w:hAnsi="Times New Roman"/>
            <w:color w:val="000000"/>
            <w:sz w:val="24"/>
            <w:szCs w:val="24"/>
            <w:lang w:eastAsia="ru-RU"/>
          </w:rPr>
          <w:t>50 м</w:t>
        </w:r>
      </w:smartTag>
      <w:r w:rsidRPr="00E319D6">
        <w:rPr>
          <w:rFonts w:ascii="Times New Roman" w:hAnsi="Times New Roman"/>
          <w:color w:val="000000"/>
          <w:sz w:val="24"/>
          <w:szCs w:val="24"/>
          <w:lang w:eastAsia="ru-RU"/>
        </w:rPr>
        <w:t>) от мест их нахождения и указывающие направление движения к местам нахождения хозяйствующих субъектов;</w:t>
      </w:r>
    </w:p>
    <w:p w:rsidR="0025666D" w:rsidRDefault="0025666D" w:rsidP="0025666D">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уборка территорий</w:t>
      </w:r>
      <w:r w:rsidRPr="00AB04FD">
        <w:rPr>
          <w:rFonts w:ascii="Times New Roman" w:hAnsi="Times New Roman"/>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отходы производства и потребления</w:t>
      </w:r>
      <w:r w:rsidRPr="006F145B">
        <w:rPr>
          <w:rFonts w:ascii="Times New Roman" w:hAnsi="Times New Roman"/>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0" w:history="1">
        <w:r w:rsidRPr="006F145B">
          <w:rPr>
            <w:rFonts w:ascii="Times New Roman" w:hAnsi="Times New Roman"/>
            <w:color w:val="000000"/>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сбор отходов</w:t>
      </w:r>
      <w:r w:rsidRPr="006F145B">
        <w:rPr>
          <w:rFonts w:ascii="Times New Roman" w:hAnsi="Times New Roman"/>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25666D" w:rsidRPr="006F145B"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транспортирование отходов</w:t>
      </w:r>
      <w:r w:rsidRPr="006F145B">
        <w:rPr>
          <w:rFonts w:ascii="Times New Roman" w:hAnsi="Times New Roman"/>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olor w:val="000000"/>
          <w:sz w:val="24"/>
          <w:szCs w:val="24"/>
          <w:lang w:eastAsia="ru-RU"/>
        </w:rPr>
        <w:br/>
      </w:r>
      <w:r w:rsidRPr="006F145B">
        <w:rPr>
          <w:rFonts w:ascii="Times New Roman" w:hAnsi="Times New Roman"/>
          <w:b/>
          <w:color w:val="000000"/>
          <w:sz w:val="24"/>
          <w:szCs w:val="24"/>
          <w:lang w:eastAsia="ru-RU"/>
        </w:rPr>
        <w:t>жидкие бытовые отходы</w:t>
      </w:r>
      <w:r w:rsidRPr="006F145B">
        <w:rPr>
          <w:rFonts w:ascii="Times New Roman" w:hAnsi="Times New Roman"/>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25666D" w:rsidRDefault="0025666D" w:rsidP="0025666D">
      <w:pPr>
        <w:pStyle w:val="a5"/>
        <w:ind w:firstLine="709"/>
        <w:jc w:val="both"/>
        <w:rPr>
          <w:rFonts w:ascii="Times New Roman" w:hAnsi="Times New Roman"/>
          <w:color w:val="000000"/>
          <w:sz w:val="24"/>
          <w:szCs w:val="24"/>
          <w:lang w:eastAsia="ru-RU"/>
        </w:rPr>
      </w:pPr>
      <w:r w:rsidRPr="006C1B24">
        <w:rPr>
          <w:rFonts w:ascii="Times New Roman" w:hAnsi="Times New Roman"/>
          <w:b/>
          <w:color w:val="000000"/>
          <w:sz w:val="24"/>
          <w:szCs w:val="24"/>
          <w:lang w:eastAsia="ru-RU"/>
        </w:rPr>
        <w:t>твердые коммунальные отходы (далее - ТКО)</w:t>
      </w:r>
      <w:r w:rsidRPr="006C1B24">
        <w:rPr>
          <w:rFonts w:ascii="Times New Roman" w:hAnsi="Times New Roman"/>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контейнерная площадка</w:t>
      </w:r>
      <w:r w:rsidRPr="006F145B">
        <w:rPr>
          <w:rFonts w:ascii="Times New Roman" w:hAnsi="Times New Roman"/>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контейнер</w:t>
      </w:r>
      <w:r w:rsidRPr="006F145B">
        <w:rPr>
          <w:rFonts w:ascii="Times New Roman" w:hAnsi="Times New Roman"/>
          <w:color w:val="000000"/>
          <w:sz w:val="24"/>
          <w:szCs w:val="24"/>
          <w:lang w:eastAsia="ru-RU"/>
        </w:rPr>
        <w:t xml:space="preserve"> - стандартная емкость для сбора твердых коммунальных отходов, мусора;</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смет</w:t>
      </w:r>
      <w:r w:rsidRPr="006F145B">
        <w:rPr>
          <w:rFonts w:ascii="Times New Roman" w:hAnsi="Times New Roman"/>
          <w:color w:val="000000"/>
          <w:sz w:val="24"/>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придомовая территория</w:t>
      </w:r>
      <w:r w:rsidRPr="006F145B">
        <w:rPr>
          <w:rFonts w:ascii="Times New Roman" w:hAnsi="Times New Roman"/>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w:t>
      </w:r>
      <w:r w:rsidRPr="006F145B">
        <w:rPr>
          <w:rFonts w:ascii="Times New Roman" w:hAnsi="Times New Roman"/>
          <w:color w:val="000000"/>
          <w:sz w:val="24"/>
          <w:szCs w:val="24"/>
          <w:lang w:eastAsia="ru-RU"/>
        </w:rPr>
        <w:lastRenderedPageBreak/>
        <w:t>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25666D" w:rsidRDefault="0025666D" w:rsidP="0025666D">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прилегающая территория</w:t>
      </w:r>
      <w:r w:rsidRPr="006F145B">
        <w:rPr>
          <w:rFonts w:ascii="Times New Roman" w:hAnsi="Times New Roman"/>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Pr>
          <w:rFonts w:ascii="Times New Roman" w:hAnsi="Times New Roman"/>
          <w:color w:val="000000"/>
          <w:sz w:val="24"/>
          <w:szCs w:val="24"/>
          <w:lang w:eastAsia="ru-RU"/>
        </w:rPr>
        <w:t>.</w:t>
      </w:r>
    </w:p>
    <w:p w:rsidR="0025666D" w:rsidRPr="00C87435" w:rsidRDefault="0025666D" w:rsidP="0025666D">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25666D" w:rsidRPr="00C87435"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ind w:firstLine="709"/>
        <w:jc w:val="center"/>
        <w:rPr>
          <w:rFonts w:ascii="Times New Roman" w:hAnsi="Times New Roman"/>
          <w:b/>
          <w:color w:val="000000"/>
          <w:sz w:val="24"/>
          <w:szCs w:val="24"/>
          <w:lang w:eastAsia="ru-RU"/>
        </w:rPr>
      </w:pPr>
      <w:r w:rsidRPr="00C87435">
        <w:rPr>
          <w:rFonts w:ascii="Times New Roman" w:hAnsi="Times New Roman"/>
          <w:b/>
          <w:color w:val="000000"/>
          <w:sz w:val="24"/>
          <w:szCs w:val="24"/>
          <w:lang w:eastAsia="ru-RU"/>
        </w:rPr>
        <w:t xml:space="preserve">II. Общие требования </w:t>
      </w:r>
      <w:r>
        <w:rPr>
          <w:rFonts w:ascii="Times New Roman" w:hAnsi="Times New Roman"/>
          <w:b/>
          <w:color w:val="000000"/>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25666D" w:rsidRDefault="0025666D" w:rsidP="0025666D">
      <w:pPr>
        <w:pStyle w:val="a5"/>
        <w:ind w:firstLine="709"/>
        <w:jc w:val="center"/>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2.1. Благоустройство</w:t>
      </w:r>
      <w:r>
        <w:rPr>
          <w:rFonts w:ascii="Times New Roman" w:hAnsi="Times New Roman"/>
          <w:color w:val="000000"/>
          <w:sz w:val="24"/>
          <w:szCs w:val="24"/>
          <w:lang w:eastAsia="ru-RU"/>
        </w:rPr>
        <w:t xml:space="preserve">, </w:t>
      </w:r>
      <w:r w:rsidRPr="00C87435">
        <w:rPr>
          <w:rFonts w:ascii="Times New Roman" w:hAnsi="Times New Roman"/>
          <w:color w:val="000000"/>
          <w:sz w:val="24"/>
          <w:szCs w:val="24"/>
          <w:lang w:eastAsia="ru-RU"/>
        </w:rPr>
        <w:t>в соответствии с планами проведения работ по благоустройству</w:t>
      </w:r>
      <w:r>
        <w:rPr>
          <w:rFonts w:ascii="Times New Roman" w:hAnsi="Times New Roman"/>
          <w:color w:val="000000"/>
          <w:sz w:val="24"/>
          <w:szCs w:val="24"/>
          <w:lang w:eastAsia="ru-RU"/>
        </w:rPr>
        <w:t xml:space="preserve">, </w:t>
      </w:r>
      <w:r w:rsidRPr="00C87435">
        <w:rPr>
          <w:rFonts w:ascii="Times New Roman" w:hAnsi="Times New Roman"/>
          <w:color w:val="000000"/>
          <w:sz w:val="24"/>
          <w:szCs w:val="24"/>
          <w:lang w:eastAsia="ru-RU"/>
        </w:rPr>
        <w:t xml:space="preserve">и уборка территории </w:t>
      </w:r>
      <w:r>
        <w:rPr>
          <w:rFonts w:ascii="Times New Roman" w:hAnsi="Times New Roman"/>
          <w:color w:val="000000"/>
          <w:sz w:val="24"/>
          <w:szCs w:val="24"/>
          <w:lang w:eastAsia="ru-RU"/>
        </w:rPr>
        <w:t xml:space="preserve">Кочкуровского сельского поселения </w:t>
      </w:r>
      <w:r w:rsidRPr="00C87435">
        <w:rPr>
          <w:rFonts w:ascii="Times New Roman" w:hAnsi="Times New Roman"/>
          <w:color w:val="000000"/>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25666D" w:rsidRDefault="0025666D" w:rsidP="0025666D">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2.2.Благоустройство территории обеспечивается:</w:t>
      </w:r>
    </w:p>
    <w:p w:rsidR="0025666D" w:rsidRDefault="0025666D" w:rsidP="0025666D">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w:t>
      </w:r>
      <w:r>
        <w:rPr>
          <w:rFonts w:ascii="Times New Roman" w:hAnsi="Times New Roman"/>
          <w:color w:val="000000"/>
          <w:sz w:val="24"/>
          <w:szCs w:val="24"/>
          <w:lang w:eastAsia="ru-RU"/>
        </w:rPr>
        <w:t>2</w:t>
      </w:r>
      <w:r w:rsidRPr="00C87435">
        <w:rPr>
          <w:rFonts w:ascii="Times New Roman" w:hAnsi="Times New Roman"/>
          <w:color w:val="000000"/>
          <w:sz w:val="24"/>
          <w:szCs w:val="24"/>
          <w:lang w:eastAsia="ru-RU"/>
        </w:rPr>
        <w:t>.</w:t>
      </w:r>
      <w:r>
        <w:rPr>
          <w:rFonts w:ascii="Times New Roman" w:hAnsi="Times New Roman"/>
          <w:color w:val="000000"/>
          <w:sz w:val="24"/>
          <w:szCs w:val="24"/>
          <w:lang w:eastAsia="ru-RU"/>
        </w:rPr>
        <w:t>1</w:t>
      </w:r>
      <w:r w:rsidRPr="00C87435">
        <w:rPr>
          <w:rFonts w:ascii="Times New Roman" w:hAnsi="Times New Roman"/>
          <w:color w:val="000000"/>
          <w:sz w:val="24"/>
          <w:szCs w:val="24"/>
          <w:lang w:eastAsia="ru-RU"/>
        </w:rPr>
        <w:t>. Специализированными организациями, выполняющими отдельные виды работ по благоустройству.</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olor w:val="000000"/>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Pr>
          <w:rFonts w:ascii="Times New Roman" w:hAnsi="Times New Roman"/>
          <w:color w:val="000000"/>
          <w:sz w:val="24"/>
          <w:szCs w:val="24"/>
          <w:lang w:eastAsia="ru-RU"/>
        </w:rPr>
        <w:t xml:space="preserve"> администрацию сельского поселения</w:t>
      </w:r>
      <w:r w:rsidRPr="00010D41">
        <w:rPr>
          <w:rFonts w:ascii="Times New Roman" w:hAnsi="Times New Roman"/>
          <w:color w:val="000000"/>
          <w:sz w:val="24"/>
          <w:szCs w:val="24"/>
          <w:lang w:eastAsia="ru-RU"/>
        </w:rPr>
        <w:t>, осуществляющ</w:t>
      </w:r>
      <w:r>
        <w:rPr>
          <w:rFonts w:ascii="Times New Roman" w:hAnsi="Times New Roman"/>
          <w:color w:val="000000"/>
          <w:sz w:val="24"/>
          <w:szCs w:val="24"/>
          <w:lang w:eastAsia="ru-RU"/>
        </w:rPr>
        <w:t>ую</w:t>
      </w:r>
      <w:r w:rsidRPr="00010D41">
        <w:rPr>
          <w:rFonts w:ascii="Times New Roman" w:hAnsi="Times New Roman"/>
          <w:color w:val="000000"/>
          <w:sz w:val="24"/>
          <w:szCs w:val="24"/>
          <w:lang w:eastAsia="ru-RU"/>
        </w:rPr>
        <w:t xml:space="preserve"> организацию благоустройства.</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В целях благоустройства территорий общего пользования хозяйствующие субъекты и физические лица заключа</w:t>
      </w:r>
      <w:r>
        <w:rPr>
          <w:rFonts w:ascii="Times New Roman" w:hAnsi="Times New Roman"/>
          <w:color w:val="000000"/>
          <w:sz w:val="24"/>
          <w:szCs w:val="24"/>
          <w:lang w:eastAsia="ru-RU"/>
        </w:rPr>
        <w:t>ют</w:t>
      </w:r>
      <w:r w:rsidRPr="00010D41">
        <w:rPr>
          <w:rFonts w:ascii="Times New Roman" w:hAnsi="Times New Roman"/>
          <w:color w:val="000000"/>
          <w:sz w:val="24"/>
          <w:szCs w:val="24"/>
          <w:lang w:eastAsia="ru-RU"/>
        </w:rPr>
        <w:t xml:space="preserve"> с администрацией </w:t>
      </w:r>
      <w:r>
        <w:rPr>
          <w:rFonts w:ascii="Times New Roman" w:hAnsi="Times New Roman"/>
          <w:color w:val="000000"/>
          <w:sz w:val="24"/>
          <w:szCs w:val="24"/>
          <w:lang w:eastAsia="ru-RU"/>
        </w:rPr>
        <w:t xml:space="preserve">Кочкуровского сельского поселения </w:t>
      </w:r>
      <w:r w:rsidRPr="00010D41">
        <w:rPr>
          <w:rFonts w:ascii="Times New Roman" w:hAnsi="Times New Roman"/>
          <w:color w:val="000000"/>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lastRenderedPageBreak/>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Pr>
          <w:rFonts w:ascii="Times New Roman" w:hAnsi="Times New Roman"/>
          <w:color w:val="000000"/>
          <w:sz w:val="24"/>
          <w:szCs w:val="24"/>
          <w:lang w:eastAsia="ru-RU"/>
        </w:rPr>
        <w:t xml:space="preserve">администрацией муниципального образования </w:t>
      </w:r>
      <w:r w:rsidRPr="00010D41">
        <w:rPr>
          <w:rFonts w:ascii="Times New Roman" w:hAnsi="Times New Roman"/>
          <w:color w:val="000000"/>
          <w:sz w:val="24"/>
          <w:szCs w:val="24"/>
          <w:lang w:eastAsia="ru-RU"/>
        </w:rPr>
        <w:t>или уполномоченны</w:t>
      </w:r>
      <w:r>
        <w:rPr>
          <w:rFonts w:ascii="Times New Roman" w:hAnsi="Times New Roman"/>
          <w:color w:val="000000"/>
          <w:sz w:val="24"/>
          <w:szCs w:val="24"/>
          <w:lang w:eastAsia="ru-RU"/>
        </w:rPr>
        <w:t>м</w:t>
      </w:r>
      <w:r w:rsidRPr="00010D41">
        <w:rPr>
          <w:rFonts w:ascii="Times New Roman" w:hAnsi="Times New Roman"/>
          <w:color w:val="000000"/>
          <w:sz w:val="24"/>
          <w:szCs w:val="24"/>
          <w:lang w:eastAsia="ru-RU"/>
        </w:rPr>
        <w:t xml:space="preserve"> муниципальным учреждени</w:t>
      </w:r>
      <w:r>
        <w:rPr>
          <w:rFonts w:ascii="Times New Roman" w:hAnsi="Times New Roman"/>
          <w:color w:val="000000"/>
          <w:sz w:val="24"/>
          <w:szCs w:val="24"/>
          <w:lang w:eastAsia="ru-RU"/>
        </w:rPr>
        <w:t>ем</w:t>
      </w:r>
      <w:r w:rsidRPr="00010D41">
        <w:rPr>
          <w:rFonts w:ascii="Times New Roman" w:hAnsi="Times New Roman"/>
          <w:color w:val="000000"/>
          <w:sz w:val="24"/>
          <w:szCs w:val="24"/>
          <w:lang w:eastAsia="ru-RU"/>
        </w:rPr>
        <w:t xml:space="preserve"> жилищно-коммунального хозяйства </w:t>
      </w:r>
      <w:r>
        <w:rPr>
          <w:rFonts w:ascii="Times New Roman" w:hAnsi="Times New Roman"/>
          <w:color w:val="000000"/>
          <w:sz w:val="24"/>
          <w:szCs w:val="24"/>
          <w:lang w:eastAsia="ru-RU"/>
        </w:rPr>
        <w:t xml:space="preserve">поселения </w:t>
      </w:r>
      <w:r w:rsidRPr="00010D41">
        <w:rPr>
          <w:rFonts w:ascii="Times New Roman" w:hAnsi="Times New Roman"/>
          <w:color w:val="000000"/>
          <w:sz w:val="24"/>
          <w:szCs w:val="24"/>
          <w:lang w:eastAsia="ru-RU"/>
        </w:rPr>
        <w:t>с составлением схематических</w:t>
      </w:r>
      <w:r>
        <w:rPr>
          <w:rFonts w:ascii="Times New Roman" w:hAnsi="Times New Roman"/>
          <w:color w:val="000000"/>
          <w:sz w:val="24"/>
          <w:szCs w:val="24"/>
          <w:lang w:eastAsia="ru-RU"/>
        </w:rPr>
        <w:t xml:space="preserve"> карт</w:t>
      </w:r>
      <w:r w:rsidRPr="00010D41">
        <w:rPr>
          <w:rFonts w:ascii="Times New Roman" w:hAnsi="Times New Roman"/>
          <w:color w:val="000000"/>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Pr>
          <w:rFonts w:ascii="Times New Roman" w:hAnsi="Times New Roman"/>
          <w:color w:val="000000"/>
          <w:sz w:val="24"/>
          <w:szCs w:val="24"/>
          <w:lang w:eastAsia="ru-RU"/>
        </w:rPr>
        <w:t xml:space="preserve"> Кочкуровского сельского поселения</w:t>
      </w:r>
      <w:r w:rsidRPr="00010D4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21" w:history="1">
        <w:r w:rsidRPr="006C3FE2">
          <w:rPr>
            <w:rFonts w:ascii="Times New Roman" w:hAnsi="Times New Roman"/>
            <w:color w:val="000000"/>
            <w:sz w:val="24"/>
            <w:szCs w:val="24"/>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6C3FE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.5. Строительные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sidRPr="00010D41">
          <w:rPr>
            <w:rFonts w:ascii="Times New Roman" w:hAnsi="Times New Roman"/>
            <w:color w:val="000000"/>
            <w:sz w:val="24"/>
            <w:szCs w:val="24"/>
            <w:lang w:eastAsia="ru-RU"/>
          </w:rPr>
          <w:t>50 м</w:t>
        </w:r>
      </w:smartTag>
      <w:r w:rsidRPr="00010D41">
        <w:rPr>
          <w:rFonts w:ascii="Times New Roman" w:hAnsi="Times New Roman"/>
          <w:color w:val="000000"/>
          <w:sz w:val="24"/>
          <w:szCs w:val="24"/>
          <w:lang w:eastAsia="ru-RU"/>
        </w:rPr>
        <w:t xml:space="preserve"> и подъездные пути к ним в радиусе </w:t>
      </w:r>
      <w:smartTag w:uri="urn:schemas-microsoft-com:office:smarttags" w:element="metricconverter">
        <w:smartTagPr>
          <w:attr w:name="ProductID" w:val="50 м"/>
        </w:smartTagPr>
        <w:r w:rsidRPr="00010D41">
          <w:rPr>
            <w:rFonts w:ascii="Times New Roman" w:hAnsi="Times New Roman"/>
            <w:color w:val="000000"/>
            <w:sz w:val="24"/>
            <w:szCs w:val="24"/>
            <w:lang w:eastAsia="ru-RU"/>
          </w:rPr>
          <w:t>50 м</w:t>
        </w:r>
      </w:smartTag>
      <w:r w:rsidRPr="00010D41">
        <w:rPr>
          <w:rFonts w:ascii="Times New Roman" w:hAnsi="Times New Roman"/>
          <w:color w:val="000000"/>
          <w:sz w:val="24"/>
          <w:szCs w:val="24"/>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2" w:history="1">
        <w:r w:rsidRPr="00390267">
          <w:rPr>
            <w:rFonts w:ascii="Times New Roman" w:hAnsi="Times New Roman"/>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lastRenderedPageBreak/>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xml:space="preserve"> от внешней границы места, но не далее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.8. </w:t>
      </w:r>
      <w:r>
        <w:rPr>
          <w:rFonts w:ascii="Times New Roman" w:hAnsi="Times New Roman"/>
          <w:color w:val="000000"/>
          <w:sz w:val="24"/>
          <w:szCs w:val="24"/>
          <w:lang w:eastAsia="ru-RU"/>
        </w:rPr>
        <w:t>О</w:t>
      </w:r>
      <w:r w:rsidRPr="00010D41">
        <w:rPr>
          <w:rFonts w:ascii="Times New Roman" w:hAnsi="Times New Roman"/>
          <w:color w:val="000000"/>
          <w:sz w:val="24"/>
          <w:szCs w:val="24"/>
          <w:lang w:eastAsia="ru-RU"/>
        </w:rPr>
        <w:t xml:space="preserve">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xml:space="preserve"> от границ земельного участка, но не далее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010D41">
        <w:rPr>
          <w:rFonts w:ascii="Times New Roman" w:hAnsi="Times New Roman"/>
          <w:color w:val="000000"/>
          <w:sz w:val="24"/>
          <w:szCs w:val="24"/>
          <w:lang w:eastAsia="ru-RU"/>
        </w:rPr>
        <w:t xml:space="preserve">.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но не далее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xml:space="preserve">.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но не далее проезжей части улицы.</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010D41">
        <w:rPr>
          <w:rFonts w:ascii="Times New Roman" w:hAnsi="Times New Roman"/>
          <w:color w:val="000000"/>
          <w:sz w:val="24"/>
          <w:szCs w:val="24"/>
          <w:lang w:eastAsia="ru-RU"/>
        </w:rPr>
        <w:t xml:space="preserve">.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 xml:space="preserve">.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Организация и осуществление уборочных работ возлагаются: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.5. По прилегающим к отдельно стоящим объектам рекламы территориям в радиусе </w:t>
      </w:r>
      <w:smartTag w:uri="urn:schemas-microsoft-com:office:smarttags" w:element="metricconverter">
        <w:smartTagPr>
          <w:attr w:name="ProductID" w:val="3 м"/>
        </w:smartTagPr>
        <w:r w:rsidRPr="00010D41">
          <w:rPr>
            <w:rFonts w:ascii="Times New Roman" w:hAnsi="Times New Roman"/>
            <w:color w:val="000000"/>
            <w:sz w:val="24"/>
            <w:szCs w:val="24"/>
            <w:lang w:eastAsia="ru-RU"/>
          </w:rPr>
          <w:t>3 м</w:t>
        </w:r>
      </w:smartTag>
      <w:r w:rsidRPr="00010D41">
        <w:rPr>
          <w:rFonts w:ascii="Times New Roman" w:hAnsi="Times New Roman"/>
          <w:color w:val="000000"/>
          <w:sz w:val="24"/>
          <w:szCs w:val="24"/>
          <w:lang w:eastAsia="ru-RU"/>
        </w:rPr>
        <w:t xml:space="preserve"> - на владельцев рекламных конструкций,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010D41">
        <w:rPr>
          <w:rFonts w:ascii="Times New Roman" w:hAnsi="Times New Roman"/>
          <w:color w:val="000000"/>
          <w:sz w:val="24"/>
          <w:szCs w:val="24"/>
          <w:lang w:eastAsia="ru-RU"/>
        </w:rPr>
        <w:t>. По автомоечным</w:t>
      </w:r>
      <w:r>
        <w:rPr>
          <w:rFonts w:ascii="Times New Roman" w:hAnsi="Times New Roman"/>
          <w:color w:val="000000"/>
          <w:sz w:val="24"/>
          <w:szCs w:val="24"/>
          <w:lang w:eastAsia="ru-RU"/>
        </w:rPr>
        <w:t xml:space="preserve"> пунктам</w:t>
      </w:r>
      <w:r w:rsidRPr="00010D41">
        <w:rPr>
          <w:rFonts w:ascii="Times New Roman" w:hAnsi="Times New Roman"/>
          <w:color w:val="000000"/>
          <w:sz w:val="24"/>
          <w:szCs w:val="24"/>
          <w:lang w:eastAsia="ru-RU"/>
        </w:rPr>
        <w:t xml:space="preserve">, автостоянкам в границах отведенного земельного участка и прилегающей территории в радиусе </w:t>
      </w:r>
      <w:smartTag w:uri="urn:schemas-microsoft-com:office:smarttags" w:element="metricconverter">
        <w:smartTagPr>
          <w:attr w:name="ProductID" w:val="20 м"/>
        </w:smartTagPr>
        <w:r w:rsidRPr="00010D41">
          <w:rPr>
            <w:rFonts w:ascii="Times New Roman" w:hAnsi="Times New Roman"/>
            <w:color w:val="000000"/>
            <w:sz w:val="24"/>
            <w:szCs w:val="24"/>
            <w:lang w:eastAsia="ru-RU"/>
          </w:rPr>
          <w:t>20 м</w:t>
        </w:r>
      </w:smartTag>
      <w:r w:rsidRPr="00010D41">
        <w:rPr>
          <w:rFonts w:ascii="Times New Roman" w:hAnsi="Times New Roman"/>
          <w:color w:val="000000"/>
          <w:sz w:val="24"/>
          <w:szCs w:val="24"/>
          <w:lang w:eastAsia="ru-RU"/>
        </w:rPr>
        <w:t xml:space="preserve"> - на их собственников,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7</w:t>
      </w:r>
      <w:r w:rsidRPr="00010D41">
        <w:rPr>
          <w:rFonts w:ascii="Times New Roman" w:hAnsi="Times New Roman"/>
          <w:color w:val="000000"/>
          <w:sz w:val="24"/>
          <w:szCs w:val="24"/>
          <w:lang w:eastAsia="ru-RU"/>
        </w:rPr>
        <w:t>. По остановочным пунктам - на собственников сооружений,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lastRenderedPageBreak/>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8</w:t>
      </w:r>
      <w:r w:rsidRPr="00010D41">
        <w:rPr>
          <w:rFonts w:ascii="Times New Roman" w:hAnsi="Times New Roman"/>
          <w:color w:val="000000"/>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010D41">
        <w:rPr>
          <w:rFonts w:ascii="Times New Roman" w:hAnsi="Times New Roman"/>
          <w:color w:val="000000"/>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 xml:space="preserve">. На территории </w:t>
      </w:r>
      <w:r>
        <w:rPr>
          <w:rFonts w:ascii="Times New Roman" w:hAnsi="Times New Roman"/>
          <w:color w:val="000000"/>
          <w:sz w:val="24"/>
          <w:szCs w:val="24"/>
          <w:lang w:eastAsia="ru-RU"/>
        </w:rPr>
        <w:t>Кочкуровского сельского поселения</w:t>
      </w:r>
      <w:r w:rsidRPr="00010D41">
        <w:rPr>
          <w:rFonts w:ascii="Times New Roman" w:hAnsi="Times New Roman"/>
          <w:color w:val="000000"/>
          <w:sz w:val="24"/>
          <w:szCs w:val="24"/>
          <w:lang w:eastAsia="ru-RU"/>
        </w:rPr>
        <w:t xml:space="preserve">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.1. Сорить на улицах, площадях, участках с зелеными насаждениями,</w:t>
      </w:r>
      <w:r>
        <w:rPr>
          <w:rFonts w:ascii="Times New Roman" w:hAnsi="Times New Roman"/>
          <w:color w:val="000000"/>
          <w:sz w:val="24"/>
          <w:szCs w:val="24"/>
          <w:lang w:eastAsia="ru-RU"/>
        </w:rPr>
        <w:t xml:space="preserve"> в скверах, парках, на газонах </w:t>
      </w:r>
      <w:r w:rsidRPr="00010D41">
        <w:rPr>
          <w:rFonts w:ascii="Times New Roman" w:hAnsi="Times New Roman"/>
          <w:color w:val="000000"/>
          <w:sz w:val="24"/>
          <w:szCs w:val="24"/>
          <w:lang w:eastAsia="ru-RU"/>
        </w:rPr>
        <w:t>и других территориях общего пользования.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.3. Сливать отработанные масла и горюче-смазочные материалы на рельеф местности.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2.5.4.В</w:t>
      </w:r>
      <w:r w:rsidRPr="00010D41">
        <w:rPr>
          <w:rFonts w:ascii="Times New Roman" w:hAnsi="Times New Roman"/>
          <w:color w:val="000000"/>
          <w:sz w:val="24"/>
          <w:szCs w:val="24"/>
          <w:lang w:eastAsia="ru-RU"/>
        </w:rPr>
        <w:t>ыгуливать</w:t>
      </w:r>
      <w:r>
        <w:rPr>
          <w:rFonts w:ascii="Times New Roman" w:hAnsi="Times New Roman"/>
          <w:color w:val="000000"/>
          <w:sz w:val="24"/>
          <w:szCs w:val="24"/>
          <w:lang w:eastAsia="ru-RU"/>
        </w:rPr>
        <w:t xml:space="preserve"> кошек</w:t>
      </w:r>
      <w:r w:rsidRPr="00010D41">
        <w:rPr>
          <w:rFonts w:ascii="Times New Roman" w:hAnsi="Times New Roman"/>
          <w:color w:val="000000"/>
          <w:sz w:val="24"/>
          <w:szCs w:val="24"/>
          <w:lang w:eastAsia="ru-RU"/>
        </w:rPr>
        <w:t xml:space="preserve">, собак и других домашних животных </w:t>
      </w:r>
      <w:r>
        <w:rPr>
          <w:rFonts w:ascii="Times New Roman" w:hAnsi="Times New Roman"/>
          <w:color w:val="000000"/>
          <w:sz w:val="24"/>
          <w:szCs w:val="24"/>
          <w:lang w:eastAsia="ru-RU"/>
        </w:rPr>
        <w:t xml:space="preserve">и птицу </w:t>
      </w:r>
      <w:r w:rsidRPr="00010D41">
        <w:rPr>
          <w:rFonts w:ascii="Times New Roman" w:hAnsi="Times New Roman"/>
          <w:color w:val="000000"/>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Pr>
          <w:rFonts w:ascii="Times New Roman" w:hAnsi="Times New Roman"/>
          <w:color w:val="000000"/>
          <w:sz w:val="24"/>
          <w:szCs w:val="24"/>
          <w:lang w:eastAsia="ru-RU"/>
        </w:rPr>
        <w:t xml:space="preserve">прилегающих территориях, </w:t>
      </w:r>
      <w:r w:rsidRPr="00010D41">
        <w:rPr>
          <w:rFonts w:ascii="Times New Roman" w:hAnsi="Times New Roman"/>
          <w:color w:val="000000"/>
          <w:sz w:val="24"/>
          <w:szCs w:val="24"/>
          <w:lang w:eastAsia="ru-RU"/>
        </w:rPr>
        <w:t>а также допускать домашних животных в водоемы в местах, отведенных для массового купания населения.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6</w:t>
      </w:r>
      <w:r w:rsidRPr="00010D41">
        <w:rPr>
          <w:rFonts w:ascii="Times New Roman" w:hAnsi="Times New Roman"/>
          <w:color w:val="000000"/>
          <w:sz w:val="24"/>
          <w:szCs w:val="24"/>
          <w:lang w:eastAsia="ru-RU"/>
        </w:rPr>
        <w:t xml:space="preserve">. Хозяйствующие субъекты, осуществляющие на территории </w:t>
      </w:r>
      <w:r>
        <w:rPr>
          <w:rFonts w:ascii="Times New Roman" w:hAnsi="Times New Roman"/>
          <w:color w:val="000000"/>
          <w:sz w:val="24"/>
          <w:szCs w:val="24"/>
          <w:lang w:eastAsia="ru-RU"/>
        </w:rPr>
        <w:t xml:space="preserve">Кочкуровского сельского поселения </w:t>
      </w:r>
      <w:r w:rsidRPr="00010D41">
        <w:rPr>
          <w:rFonts w:ascii="Times New Roman" w:hAnsi="Times New Roman"/>
          <w:color w:val="000000"/>
          <w:sz w:val="24"/>
          <w:szCs w:val="24"/>
          <w:lang w:eastAsia="ru-RU"/>
        </w:rPr>
        <w:t>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Pr>
          <w:rFonts w:ascii="Times New Roman" w:hAnsi="Times New Roman"/>
          <w:color w:val="000000"/>
          <w:sz w:val="24"/>
          <w:szCs w:val="24"/>
          <w:lang w:eastAsia="ru-RU"/>
        </w:rPr>
        <w:t>7</w:t>
      </w:r>
      <w:r w:rsidRPr="00010D41">
        <w:rPr>
          <w:rFonts w:ascii="Times New Roman" w:hAnsi="Times New Roman"/>
          <w:color w:val="000000"/>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2.8</w:t>
      </w:r>
      <w:r w:rsidRPr="00010D41">
        <w:rPr>
          <w:rFonts w:ascii="Times New Roman" w:hAnsi="Times New Roman"/>
          <w:color w:val="000000"/>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Урны должны быть исправны и окрашены. Не допускается переполнение урн.</w:t>
      </w:r>
      <w:r w:rsidRPr="00010D41">
        <w:rPr>
          <w:rFonts w:ascii="Times New Roman" w:hAnsi="Times New Roman"/>
          <w:color w:val="000000"/>
          <w:sz w:val="24"/>
          <w:szCs w:val="24"/>
          <w:lang w:eastAsia="ru-RU"/>
        </w:rPr>
        <w:br/>
        <w:t>Ремонт и окраска урн выполняются по мере необходимости.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2.9</w:t>
      </w:r>
      <w:r w:rsidRPr="00010D41">
        <w:rPr>
          <w:rFonts w:ascii="Times New Roman" w:hAnsi="Times New Roman"/>
          <w:color w:val="000000"/>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25666D" w:rsidRDefault="0025666D" w:rsidP="0025666D">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2.1</w:t>
      </w:r>
      <w:r>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1</w:t>
      </w:r>
      <w:r w:rsidRPr="00B3687E">
        <w:rPr>
          <w:rFonts w:ascii="Times New Roman" w:hAnsi="Times New Roman"/>
          <w:color w:val="000000"/>
          <w:sz w:val="24"/>
          <w:szCs w:val="24"/>
          <w:lang w:eastAsia="ru-RU"/>
        </w:rPr>
        <w:t>.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2</w:t>
      </w:r>
      <w:r w:rsidRPr="00B3687E">
        <w:rPr>
          <w:rFonts w:ascii="Times New Roman" w:hAnsi="Times New Roman"/>
          <w:color w:val="000000"/>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25666D"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3</w:t>
      </w:r>
      <w:r w:rsidRPr="00B3687E">
        <w:rPr>
          <w:rFonts w:ascii="Times New Roman" w:hAnsi="Times New Roman"/>
          <w:color w:val="000000"/>
          <w:sz w:val="24"/>
          <w:szCs w:val="24"/>
          <w:lang w:eastAsia="ru-RU"/>
        </w:rPr>
        <w:t>.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w:t>
      </w:r>
      <w:r w:rsidRPr="00B3687E">
        <w:rPr>
          <w:rFonts w:ascii="Times New Roman" w:hAnsi="Times New Roman"/>
          <w:color w:val="000000"/>
          <w:sz w:val="24"/>
          <w:szCs w:val="24"/>
          <w:lang w:eastAsia="ru-RU"/>
        </w:rPr>
        <w:t>. При проектировании входных групп, обновлении, изменении фасадов зданий, сооружений не допускается: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w:t>
      </w:r>
      <w:r w:rsidRPr="00B3687E">
        <w:rPr>
          <w:rFonts w:ascii="Times New Roman" w:hAnsi="Times New Roman"/>
          <w:color w:val="000000"/>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w:t>
      </w:r>
      <w:r w:rsidRPr="00B3687E">
        <w:rPr>
          <w:rFonts w:ascii="Times New Roman" w:hAnsi="Times New Roman"/>
          <w:color w:val="000000"/>
          <w:sz w:val="24"/>
          <w:szCs w:val="24"/>
          <w:lang w:eastAsia="ru-RU"/>
        </w:rPr>
        <w:t>.2. Устройство опорных элементов (в том числе колонн, стоек), препятствующих движению пешеходов.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w:t>
      </w:r>
      <w:r w:rsidRPr="00B3687E">
        <w:rPr>
          <w:rFonts w:ascii="Times New Roman" w:hAnsi="Times New Roman"/>
          <w:color w:val="000000"/>
          <w:sz w:val="24"/>
          <w:szCs w:val="24"/>
          <w:lang w:eastAsia="ru-RU"/>
        </w:rPr>
        <w:t>.3. Прокладка сетей инженерно-технического обеспечения открытым способом по фасаду здания, выходящему на улицу.</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2.14.4</w:t>
      </w:r>
      <w:r w:rsidRPr="00B3687E">
        <w:rPr>
          <w:rFonts w:ascii="Times New Roman" w:hAnsi="Times New Roman"/>
          <w:color w:val="000000"/>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25666D" w:rsidRPr="00B3687E"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2.14.5</w:t>
      </w:r>
      <w:r w:rsidRPr="00B3687E">
        <w:rPr>
          <w:rFonts w:ascii="Times New Roman" w:hAnsi="Times New Roman"/>
          <w:color w:val="000000"/>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25666D" w:rsidRPr="00B3687E"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2.15. </w:t>
      </w:r>
      <w:r w:rsidRPr="00B3687E">
        <w:rPr>
          <w:rFonts w:ascii="Times New Roman" w:hAnsi="Times New Roman"/>
          <w:color w:val="000000"/>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.1. Здания административного и общественно-культурного назначения.</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.2. Жилые здания.</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.3. Здания и сооружения производственного и иного назначения.</w:t>
      </w:r>
    </w:p>
    <w:p w:rsidR="0025666D" w:rsidRPr="00B3687E" w:rsidRDefault="0025666D" w:rsidP="0025666D">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.4. Постройки облегченного типа (торговые павильоны, киоски, гаражи и прочие аналогичные объекты).</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15</w:t>
      </w:r>
      <w:r w:rsidRPr="00C66492">
        <w:rPr>
          <w:rFonts w:ascii="Times New Roman" w:hAnsi="Times New Roman"/>
          <w:color w:val="000000"/>
          <w:sz w:val="24"/>
          <w:szCs w:val="24"/>
          <w:lang w:eastAsia="ru-RU"/>
        </w:rPr>
        <w:t>.5. Ограды и другие стационарные архитектурные формы, размещенные на прилегающих к зданиям земельных участках.</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 В состав элементов фасадов зданий, подлежащих содержанию, входят: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.1. Входные узлы (в том числе ступени, площадки, перила, козырьки над входом, ограждения, стены, двери)</w:t>
      </w:r>
      <w:r>
        <w:rPr>
          <w:rFonts w:ascii="Times New Roman" w:hAnsi="Times New Roman"/>
          <w:color w:val="000000"/>
          <w:sz w:val="24"/>
          <w:szCs w:val="24"/>
          <w:lang w:eastAsia="ru-RU"/>
        </w:rPr>
        <w:t xml:space="preserve">, </w:t>
      </w:r>
      <w:r w:rsidRPr="00C66492">
        <w:rPr>
          <w:rFonts w:ascii="Times New Roman" w:hAnsi="Times New Roman"/>
          <w:color w:val="000000"/>
          <w:sz w:val="24"/>
          <w:szCs w:val="24"/>
          <w:lang w:eastAsia="ru-RU"/>
        </w:rPr>
        <w:t>входы в подвальные помещения.Стационарные ограждения, прилегающие к зданиям.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 Цоколь и отмостка</w:t>
      </w:r>
      <w:r>
        <w:rPr>
          <w:rFonts w:ascii="Times New Roman" w:hAnsi="Times New Roman"/>
          <w:color w:val="000000"/>
          <w:sz w:val="24"/>
          <w:szCs w:val="24"/>
          <w:lang w:eastAsia="ru-RU"/>
        </w:rPr>
        <w:t>, плоскости стен</w:t>
      </w:r>
      <w:r w:rsidRPr="00C6649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C66492">
        <w:rPr>
          <w:rFonts w:ascii="Times New Roman" w:hAnsi="Times New Roman"/>
          <w:color w:val="000000"/>
          <w:sz w:val="24"/>
          <w:szCs w:val="24"/>
          <w:lang w:eastAsia="ru-RU"/>
        </w:rPr>
        <w:t>. Выступающие элементы фасадов (в том числе балконы, лоджии, эркеры, карнизы)</w:t>
      </w:r>
      <w:r>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C66492">
        <w:rPr>
          <w:rFonts w:ascii="Times New Roman" w:hAnsi="Times New Roman"/>
          <w:color w:val="000000"/>
          <w:sz w:val="24"/>
          <w:szCs w:val="24"/>
          <w:lang w:eastAsia="ru-RU"/>
        </w:rPr>
        <w:t>.Навесные металлические конструкции (в том числе флагодержатели, анкеры, пожарные лестницы, вентиляционное оборудование).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5</w:t>
      </w:r>
      <w:r w:rsidRPr="00C66492">
        <w:rPr>
          <w:rFonts w:ascii="Times New Roman" w:hAnsi="Times New Roman"/>
          <w:color w:val="000000"/>
          <w:sz w:val="24"/>
          <w:szCs w:val="24"/>
          <w:lang w:eastAsia="ru-RU"/>
        </w:rPr>
        <w:t>. Кровли, включая вентиляционные и дымовые трубы, в том числе ограждающие решетки, выходы на кровлю.Водосточные трубы.</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C66492">
        <w:rPr>
          <w:rFonts w:ascii="Times New Roman" w:hAnsi="Times New Roman"/>
          <w:color w:val="000000"/>
          <w:sz w:val="24"/>
          <w:szCs w:val="24"/>
          <w:lang w:eastAsia="ru-RU"/>
        </w:rPr>
        <w:t>. Архитектурные детали и облицовка.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7</w:t>
      </w:r>
      <w:r w:rsidRPr="00C66492">
        <w:rPr>
          <w:rFonts w:ascii="Times New Roman" w:hAnsi="Times New Roman"/>
          <w:color w:val="000000"/>
          <w:sz w:val="24"/>
          <w:szCs w:val="24"/>
          <w:lang w:eastAsia="ru-RU"/>
        </w:rPr>
        <w:t>. Стекла, рамы, балконные двери</w:t>
      </w:r>
      <w:r>
        <w:rPr>
          <w:rFonts w:ascii="Times New Roman" w:hAnsi="Times New Roman"/>
          <w:color w:val="000000"/>
          <w:sz w:val="24"/>
          <w:szCs w:val="24"/>
          <w:lang w:eastAsia="ru-RU"/>
        </w:rPr>
        <w:t>, о</w:t>
      </w:r>
      <w:r w:rsidRPr="00C66492">
        <w:rPr>
          <w:rFonts w:ascii="Times New Roman" w:hAnsi="Times New Roman"/>
          <w:color w:val="000000"/>
          <w:sz w:val="24"/>
          <w:szCs w:val="24"/>
          <w:lang w:eastAsia="ru-RU"/>
        </w:rPr>
        <w:t>граждения балконов, лоджий.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16</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8</w:t>
      </w:r>
      <w:r w:rsidRPr="00C66492">
        <w:rPr>
          <w:rFonts w:ascii="Times New Roman" w:hAnsi="Times New Roman"/>
          <w:color w:val="000000"/>
          <w:sz w:val="24"/>
          <w:szCs w:val="24"/>
          <w:lang w:eastAsia="ru-RU"/>
        </w:rPr>
        <w:t>. Горизонтальные и вертикальные швы между панелями и блоками (фасады крупнопанельных и крупноблочных зданий).</w:t>
      </w:r>
    </w:p>
    <w:p w:rsidR="0025666D" w:rsidRDefault="0025666D" w:rsidP="0025666D">
      <w:pPr>
        <w:pStyle w:val="a5"/>
        <w:ind w:firstLine="709"/>
        <w:jc w:val="both"/>
        <w:rPr>
          <w:rFonts w:ascii="Times New Roman" w:hAnsi="Times New Roman"/>
          <w:color w:val="000000"/>
          <w:sz w:val="24"/>
          <w:szCs w:val="24"/>
          <w:lang w:eastAsia="ru-RU"/>
        </w:rPr>
      </w:pPr>
      <w:r w:rsidRPr="00C66492">
        <w:rPr>
          <w:rFonts w:ascii="Times New Roman" w:hAnsi="Times New Roman"/>
          <w:color w:val="000000"/>
          <w:sz w:val="24"/>
          <w:szCs w:val="24"/>
          <w:lang w:eastAsia="ru-RU"/>
        </w:rPr>
        <w:t>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7</w:t>
      </w:r>
      <w:r w:rsidRPr="003F68BC">
        <w:rPr>
          <w:rFonts w:ascii="Times New Roman" w:hAnsi="Times New Roman"/>
          <w:color w:val="000000"/>
          <w:sz w:val="24"/>
          <w:szCs w:val="24"/>
          <w:lang w:eastAsia="ru-RU"/>
        </w:rPr>
        <w:t xml:space="preserve">. Памятники и объекты монументального искусства, здания, являющиеся </w:t>
      </w:r>
      <w:r>
        <w:rPr>
          <w:rFonts w:ascii="Times New Roman" w:hAnsi="Times New Roman"/>
          <w:color w:val="000000"/>
          <w:sz w:val="24"/>
          <w:szCs w:val="24"/>
          <w:lang w:eastAsia="ru-RU"/>
        </w:rPr>
        <w:t>п</w:t>
      </w:r>
      <w:r w:rsidRPr="003F68BC">
        <w:rPr>
          <w:rFonts w:ascii="Times New Roman" w:hAnsi="Times New Roman"/>
          <w:color w:val="000000"/>
          <w:sz w:val="24"/>
          <w:szCs w:val="24"/>
          <w:lang w:eastAsia="ru-RU"/>
        </w:rPr>
        <w:t>амятниками архитектуры, истории и культуры, должны содержаться в надлежащем состоянии.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w:t>
      </w:r>
      <w:r>
        <w:rPr>
          <w:rFonts w:ascii="Times New Roman" w:hAnsi="Times New Roman"/>
          <w:color w:val="000000"/>
          <w:sz w:val="24"/>
          <w:szCs w:val="24"/>
          <w:lang w:eastAsia="ru-RU"/>
        </w:rPr>
        <w:t>18</w:t>
      </w:r>
      <w:r w:rsidRPr="003F68BC">
        <w:rPr>
          <w:rFonts w:ascii="Times New Roman" w:hAnsi="Times New Roman"/>
          <w:color w:val="000000"/>
          <w:sz w:val="24"/>
          <w:szCs w:val="24"/>
          <w:lang w:eastAsia="ru-RU"/>
        </w:rPr>
        <w:t xml:space="preserve">. На территории </w:t>
      </w:r>
      <w:r>
        <w:rPr>
          <w:rFonts w:ascii="Times New Roman" w:hAnsi="Times New Roman"/>
          <w:color w:val="000000"/>
          <w:sz w:val="24"/>
          <w:szCs w:val="24"/>
          <w:lang w:eastAsia="ru-RU"/>
        </w:rPr>
        <w:t xml:space="preserve">Кочкуровского сельского поселения </w:t>
      </w:r>
      <w:r w:rsidRPr="003F68BC">
        <w:rPr>
          <w:rFonts w:ascii="Times New Roman" w:hAnsi="Times New Roman"/>
          <w:color w:val="000000"/>
          <w:sz w:val="24"/>
          <w:szCs w:val="24"/>
          <w:lang w:eastAsia="ru-RU"/>
        </w:rPr>
        <w:t>запрещается: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25666D" w:rsidRDefault="0025666D" w:rsidP="0025666D">
      <w:pPr>
        <w:pStyle w:val="a5"/>
        <w:ind w:firstLine="709"/>
        <w:jc w:val="both"/>
        <w:rPr>
          <w:rFonts w:ascii="Times New Roman" w:hAnsi="Times New Roman"/>
          <w:color w:val="000000"/>
          <w:sz w:val="24"/>
          <w:szCs w:val="24"/>
          <w:lang w:eastAsia="ru-RU"/>
        </w:rPr>
      </w:pPr>
      <w:r w:rsidRPr="003F68BC">
        <w:rPr>
          <w:rFonts w:ascii="Times New Roman" w:hAnsi="Times New Roman"/>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3" w:history="1">
        <w:r w:rsidRPr="00A950DE">
          <w:rPr>
            <w:rFonts w:ascii="Times New Roman" w:hAnsi="Times New Roman"/>
            <w:color w:val="000000"/>
            <w:sz w:val="24"/>
            <w:szCs w:val="24"/>
            <w:lang w:eastAsia="ru-RU"/>
          </w:rPr>
          <w:t>Градостроительного кодекса Российской Федерации</w:t>
        </w:r>
      </w:hyperlink>
      <w:r w:rsidRPr="00A950DE">
        <w:rPr>
          <w:rFonts w:ascii="Times New Roman" w:hAnsi="Times New Roman"/>
          <w:color w:val="000000"/>
          <w:sz w:val="24"/>
          <w:szCs w:val="24"/>
          <w:lang w:eastAsia="ru-RU"/>
        </w:rPr>
        <w:t>,</w:t>
      </w:r>
      <w:r w:rsidRPr="003F68BC">
        <w:rPr>
          <w:rFonts w:ascii="Times New Roman" w:hAnsi="Times New Roman"/>
          <w:color w:val="000000"/>
          <w:sz w:val="24"/>
          <w:szCs w:val="24"/>
          <w:lang w:eastAsia="ru-RU"/>
        </w:rPr>
        <w:t xml:space="preserve"> нормативных правовых актов </w:t>
      </w:r>
      <w:r>
        <w:rPr>
          <w:rFonts w:ascii="Times New Roman" w:hAnsi="Times New Roman"/>
          <w:color w:val="000000"/>
          <w:sz w:val="24"/>
          <w:szCs w:val="24"/>
          <w:lang w:eastAsia="ru-RU"/>
        </w:rPr>
        <w:t>органов местного самоуправления</w:t>
      </w:r>
      <w:r w:rsidRPr="003F68BC">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3F68BC">
        <w:rPr>
          <w:rFonts w:ascii="Times New Roman" w:hAnsi="Times New Roman"/>
          <w:color w:val="000000"/>
          <w:sz w:val="24"/>
          <w:szCs w:val="24"/>
          <w:lang w:eastAsia="ru-RU"/>
        </w:rPr>
        <w:t>.6. Складировать, размещать на открытом воздухе сыпучие материалы (грунт, песок, гипс, цемент и т.д.).</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122680">
        <w:rPr>
          <w:rFonts w:ascii="Times New Roman" w:hAnsi="Times New Roman"/>
          <w:color w:val="000000"/>
          <w:sz w:val="24"/>
          <w:szCs w:val="24"/>
          <w:lang w:eastAsia="ru-RU"/>
        </w:rPr>
        <w:t>.</w:t>
      </w:r>
      <w:r>
        <w:rPr>
          <w:rFonts w:ascii="Times New Roman" w:hAnsi="Times New Roman"/>
          <w:color w:val="000000"/>
          <w:sz w:val="24"/>
          <w:szCs w:val="24"/>
          <w:lang w:eastAsia="ru-RU"/>
        </w:rPr>
        <w:t>19.</w:t>
      </w:r>
      <w:r w:rsidRPr="00122680">
        <w:rPr>
          <w:rFonts w:ascii="Times New Roman" w:hAnsi="Times New Roman"/>
          <w:color w:val="000000"/>
          <w:sz w:val="24"/>
          <w:szCs w:val="24"/>
          <w:lang w:eastAsia="ru-RU"/>
        </w:rPr>
        <w:t>Наружное освещение подразделяется на уличное, придомовое и козырьковое.</w:t>
      </w:r>
    </w:p>
    <w:p w:rsidR="0025666D" w:rsidRDefault="0025666D" w:rsidP="0025666D">
      <w:pPr>
        <w:pStyle w:val="a5"/>
        <w:ind w:firstLine="709"/>
        <w:jc w:val="both"/>
        <w:rPr>
          <w:rFonts w:ascii="Times New Roman" w:hAnsi="Times New Roman"/>
          <w:color w:val="000000"/>
          <w:sz w:val="24"/>
          <w:szCs w:val="24"/>
          <w:lang w:eastAsia="ru-RU"/>
        </w:rPr>
      </w:pPr>
      <w:r w:rsidRPr="00122680">
        <w:rPr>
          <w:rFonts w:ascii="Times New Roman" w:hAnsi="Times New Roman"/>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122680">
        <w:rPr>
          <w:rFonts w:ascii="Times New Roman" w:hAnsi="Times New Roman"/>
          <w:color w:val="000000"/>
          <w:sz w:val="24"/>
          <w:szCs w:val="24"/>
          <w:lang w:eastAsia="ru-RU"/>
        </w:rPr>
        <w:t>.</w:t>
      </w:r>
      <w:r>
        <w:rPr>
          <w:rFonts w:ascii="Times New Roman" w:hAnsi="Times New Roman"/>
          <w:color w:val="000000"/>
          <w:sz w:val="24"/>
          <w:szCs w:val="24"/>
          <w:lang w:eastAsia="ru-RU"/>
        </w:rPr>
        <w:t>20</w:t>
      </w:r>
      <w:r w:rsidRPr="00122680">
        <w:rPr>
          <w:rFonts w:ascii="Times New Roman" w:hAnsi="Times New Roman"/>
          <w:color w:val="000000"/>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122680">
        <w:rPr>
          <w:rFonts w:ascii="Times New Roman" w:hAnsi="Times New Roman"/>
          <w:color w:val="000000"/>
          <w:sz w:val="24"/>
          <w:szCs w:val="24"/>
          <w:lang w:eastAsia="ru-RU"/>
        </w:rPr>
        <w:t>.</w:t>
      </w:r>
      <w:r>
        <w:rPr>
          <w:rFonts w:ascii="Times New Roman" w:hAnsi="Times New Roman"/>
          <w:color w:val="000000"/>
          <w:sz w:val="24"/>
          <w:szCs w:val="24"/>
          <w:lang w:eastAsia="ru-RU"/>
        </w:rPr>
        <w:t>21</w:t>
      </w:r>
      <w:r w:rsidRPr="00122680">
        <w:rPr>
          <w:rFonts w:ascii="Times New Roman" w:hAnsi="Times New Roman"/>
          <w:color w:val="000000"/>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5666D" w:rsidRPr="0020286E" w:rsidRDefault="0025666D" w:rsidP="0025666D">
      <w:pPr>
        <w:pStyle w:val="a5"/>
        <w:ind w:firstLine="709"/>
        <w:jc w:val="both"/>
        <w:rPr>
          <w:color w:val="000000"/>
        </w:rPr>
      </w:pPr>
      <w:r>
        <w:rPr>
          <w:rFonts w:ascii="Times New Roman" w:hAnsi="Times New Roman"/>
          <w:color w:val="000000"/>
          <w:sz w:val="24"/>
          <w:szCs w:val="24"/>
          <w:lang w:eastAsia="ru-RU"/>
        </w:rPr>
        <w:lastRenderedPageBreak/>
        <w:t>2</w:t>
      </w:r>
      <w:r w:rsidRPr="00122680">
        <w:rPr>
          <w:rFonts w:ascii="Times New Roman" w:hAnsi="Times New Roman"/>
          <w:color w:val="000000"/>
          <w:sz w:val="24"/>
          <w:szCs w:val="24"/>
          <w:lang w:eastAsia="ru-RU"/>
        </w:rPr>
        <w:t>.</w:t>
      </w:r>
      <w:r>
        <w:rPr>
          <w:rFonts w:ascii="Times New Roman" w:hAnsi="Times New Roman"/>
          <w:color w:val="000000"/>
          <w:sz w:val="24"/>
          <w:szCs w:val="24"/>
          <w:lang w:eastAsia="ru-RU"/>
        </w:rPr>
        <w:t>22</w:t>
      </w:r>
      <w:r w:rsidRPr="00122680">
        <w:rPr>
          <w:rFonts w:ascii="Times New Roman" w:hAnsi="Times New Roman"/>
          <w:color w:val="000000"/>
          <w:sz w:val="24"/>
          <w:szCs w:val="24"/>
          <w:lang w:eastAsia="ru-RU"/>
        </w:rPr>
        <w:t>.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24" w:history="1">
        <w:r w:rsidRPr="0020286E">
          <w:rPr>
            <w:rFonts w:ascii="Times New Roman" w:hAnsi="Times New Roman"/>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rPr>
        <w:t>.</w:t>
      </w:r>
    </w:p>
    <w:p w:rsidR="0025666D" w:rsidRDefault="0025666D" w:rsidP="0025666D">
      <w:pPr>
        <w:pStyle w:val="a5"/>
        <w:jc w:val="center"/>
        <w:rPr>
          <w:rFonts w:ascii="Times New Roman" w:hAnsi="Times New Roman"/>
          <w:b/>
          <w:color w:val="000000"/>
          <w:sz w:val="24"/>
          <w:szCs w:val="24"/>
          <w:lang w:eastAsia="ru-RU"/>
        </w:rPr>
      </w:pPr>
      <w:r w:rsidRPr="003248CC">
        <w:rPr>
          <w:rFonts w:ascii="Times New Roman" w:hAnsi="Times New Roman"/>
          <w:color w:val="4C4C4C"/>
          <w:sz w:val="24"/>
          <w:szCs w:val="24"/>
          <w:lang w:eastAsia="ru-RU"/>
        </w:rPr>
        <w:br/>
      </w:r>
      <w:r w:rsidRPr="00DF1E24">
        <w:rPr>
          <w:rFonts w:ascii="Times New Roman" w:hAnsi="Times New Roman"/>
          <w:b/>
          <w:color w:val="000000"/>
          <w:sz w:val="24"/>
          <w:szCs w:val="24"/>
          <w:lang w:eastAsia="ru-RU"/>
        </w:rPr>
        <w:t xml:space="preserve">III. </w:t>
      </w:r>
      <w:r>
        <w:rPr>
          <w:rFonts w:ascii="Times New Roman" w:hAnsi="Times New Roman"/>
          <w:b/>
          <w:color w:val="000000"/>
          <w:sz w:val="24"/>
          <w:szCs w:val="24"/>
          <w:lang w:eastAsia="ru-RU"/>
        </w:rPr>
        <w:t>Порядок содержания и эксплуатации объектов благоустройства</w:t>
      </w:r>
    </w:p>
    <w:p w:rsidR="0025666D" w:rsidRDefault="0025666D" w:rsidP="0025666D">
      <w:pPr>
        <w:pStyle w:val="a5"/>
        <w:jc w:val="center"/>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 Содержание земельных участков.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 Содержание территорий земельных участков включает в себя: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 Ежедневную уборку от мусора, листвы, снега и льда (наледи).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3.1.1.2. Обработку противогололедными материалами покрытий проезжей части дорог, мостов, улиц, тротуаров, проездов, пешеходных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3.1.1.3. Сгребание и подметание снега.</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3.1.1.4. Вывоз снега и льда (снежно-ледяных образований).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3.1.1.5. Содержание и уборку дорог и других объектов улично-дорожной сети.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3.1.1.7. Уборку, мойку и дезинфекцию контейнеров, бункеров-накопителей и контейнерных площадок.</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3.1.1.8. Установку и содержание в чистоте и технически исправном состоянии стационарных туалетов и биотуалетов.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3.1.1.9. Отвод дождевых и талых вод.</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3.1.1.10. Сбор и вывоз мусора и ТКО.</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3.1.1.11. Удаление трупов животных с территории дорог и иных объектов улично-дорожной сети.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3.1.1.12. Обеспечение сохранности зеленых насаждений и уход за ними.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Восстановление территорий после проведения строительных, ремонтных, земляных и иных работ.</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Очистку водоотводных канав на прилегающих территориях частных домовладений.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3.2. Содержание дорог.</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3.2.1. Содержание автомобильных дорог осуществляется в соответствии с </w:t>
      </w:r>
      <w:hyperlink r:id="rId25" w:history="1">
        <w:r w:rsidRPr="00CE7EB4">
          <w:rPr>
            <w:rFonts w:ascii="Times New Roman" w:hAnsi="Times New Roman"/>
            <w:color w:val="000000"/>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olor w:val="000000"/>
          <w:sz w:val="24"/>
          <w:szCs w:val="24"/>
          <w:lang w:eastAsia="ru-RU"/>
        </w:rPr>
        <w:t>, утвержденной </w:t>
      </w:r>
      <w:hyperlink r:id="rId26" w:history="1">
        <w:r w:rsidRPr="00CE7EB4">
          <w:rPr>
            <w:rFonts w:ascii="Times New Roman" w:hAnsi="Times New Roman"/>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3.2.2. Эксплуатационное состояние автомобильных дорог и улиц должно соответствовать требованиям ГОСТ Р 5</w:t>
      </w:r>
      <w:r>
        <w:rPr>
          <w:rFonts w:ascii="Times New Roman" w:hAnsi="Times New Roman"/>
          <w:color w:val="000000"/>
          <w:sz w:val="24"/>
          <w:szCs w:val="24"/>
          <w:lang w:eastAsia="ru-RU"/>
        </w:rPr>
        <w:t xml:space="preserve">2766-2007 </w:t>
      </w:r>
      <w:hyperlink r:id="rId27" w:history="1">
        <w:r w:rsidRPr="00CE7EB4">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Дороги автомобильные общего пользования. Элементы обустройства</w:t>
        </w:r>
        <w:r w:rsidRPr="00CE7EB4">
          <w:rPr>
            <w:rFonts w:ascii="Times New Roman" w:hAnsi="Times New Roman"/>
            <w:color w:val="000000"/>
            <w:sz w:val="24"/>
            <w:szCs w:val="24"/>
            <w:lang w:eastAsia="ru-RU"/>
          </w:rPr>
          <w:t>"</w:t>
        </w:r>
      </w:hyperlink>
      <w:r w:rsidRPr="0094605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 Содержание сооружений, зданий и их фасадов.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При содержании фасадов зданий и сооружений не допускается: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.2. Повреждение (отсутствие) архитектурных и художественно-скульптур</w:t>
      </w:r>
      <w:r>
        <w:rPr>
          <w:rFonts w:ascii="Times New Roman" w:hAnsi="Times New Roman"/>
          <w:color w:val="000000"/>
          <w:sz w:val="24"/>
          <w:szCs w:val="24"/>
          <w:lang w:eastAsia="ru-RU"/>
        </w:rPr>
        <w:t>ных деталей зданий и сооружений</w:t>
      </w:r>
      <w:r w:rsidRPr="0094605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.3. Нарушение герметизации межпанельных стыков.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.6. Разрушение ограждений балконов, в том числе лоджий.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Pr>
          <w:rFonts w:ascii="Times New Roman" w:hAnsi="Times New Roman"/>
          <w:color w:val="000000"/>
          <w:sz w:val="24"/>
          <w:szCs w:val="24"/>
          <w:lang w:eastAsia="ru-RU"/>
        </w:rPr>
        <w:t xml:space="preserve"> поселения</w:t>
      </w:r>
      <w:r w:rsidRPr="00946056">
        <w:rPr>
          <w:rFonts w:ascii="Times New Roman" w:hAnsi="Times New Roman"/>
          <w:color w:val="000000"/>
          <w:sz w:val="24"/>
          <w:szCs w:val="24"/>
          <w:lang w:eastAsia="ru-RU"/>
        </w:rPr>
        <w:t>. Указатели и номера домов должны содержаться в чистоте и исправном состоянии.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Pr>
          <w:rFonts w:ascii="Times New Roman" w:hAnsi="Times New Roman"/>
          <w:color w:val="000000"/>
          <w:sz w:val="24"/>
          <w:szCs w:val="24"/>
          <w:lang w:eastAsia="ru-RU"/>
        </w:rPr>
        <w:t xml:space="preserve"> Кочкуровского сельского поселения</w:t>
      </w:r>
      <w:r w:rsidRPr="0094605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3.4. Содержание частного жилищного фонда.</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 Собственники частного жилищного фонда, если иное не предусмотрено законом или договором, обязаны: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3.4.1.2. Иметь на жилом доме номерной знак и поддерживать его в исправном состоянии.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Pr>
          <w:rFonts w:ascii="Times New Roman" w:hAnsi="Times New Roman"/>
          <w:color w:val="000000"/>
          <w:sz w:val="24"/>
          <w:szCs w:val="24"/>
          <w:lang w:eastAsia="ru-RU"/>
        </w:rPr>
        <w:t xml:space="preserve">спил старовозрастных ветхих деревьев, </w:t>
      </w:r>
      <w:r w:rsidRPr="00946056">
        <w:rPr>
          <w:rFonts w:ascii="Times New Roman" w:hAnsi="Times New Roman"/>
          <w:color w:val="000000"/>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3.4.1.6. Не допускать захламления прилегающей территории отходами производства и потребления.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Pr>
          <w:rFonts w:ascii="Times New Roman" w:hAnsi="Times New Roman"/>
          <w:color w:val="000000"/>
          <w:sz w:val="24"/>
          <w:szCs w:val="24"/>
          <w:lang w:eastAsia="ru-RU"/>
        </w:rPr>
        <w:t xml:space="preserve">корма для животных, грунт, </w:t>
      </w:r>
      <w:r w:rsidRPr="00946056">
        <w:rPr>
          <w:rFonts w:ascii="Times New Roman" w:hAnsi="Times New Roman"/>
          <w:color w:val="000000"/>
          <w:sz w:val="24"/>
          <w:szCs w:val="24"/>
          <w:lang w:eastAsia="ru-RU"/>
        </w:rPr>
        <w:t>удобрения и ин</w:t>
      </w:r>
      <w:r>
        <w:rPr>
          <w:rFonts w:ascii="Times New Roman" w:hAnsi="Times New Roman"/>
          <w:color w:val="000000"/>
          <w:sz w:val="24"/>
          <w:szCs w:val="24"/>
          <w:lang w:eastAsia="ru-RU"/>
        </w:rPr>
        <w:t>ое имущество</w:t>
      </w:r>
      <w:r w:rsidRPr="0094605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w:t>
      </w:r>
      <w:r>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Содержание устройств наружного освещения.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3.5.1.</w:t>
      </w:r>
      <w:r w:rsidRPr="00946056">
        <w:rPr>
          <w:rFonts w:ascii="Times New Roman" w:hAnsi="Times New Roman"/>
          <w:color w:val="000000"/>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olor w:val="000000"/>
          <w:sz w:val="24"/>
          <w:szCs w:val="24"/>
          <w:lang w:eastAsia="ru-RU"/>
        </w:rPr>
        <w:t xml:space="preserve"> администрация Кочкуровского сельского поселения</w:t>
      </w:r>
      <w:r w:rsidRPr="00946056">
        <w:rPr>
          <w:rFonts w:ascii="Times New Roman" w:hAnsi="Times New Roman"/>
          <w:color w:val="000000"/>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xml:space="preserve">. Запрещается самовольное подсоединение и </w:t>
      </w:r>
      <w:r w:rsidRPr="00390267">
        <w:rPr>
          <w:rFonts w:ascii="Times New Roman" w:hAnsi="Times New Roman"/>
          <w:color w:val="000000"/>
          <w:sz w:val="24"/>
          <w:szCs w:val="24"/>
          <w:lang w:eastAsia="ru-RU"/>
        </w:rPr>
        <w:t>подключение</w:t>
      </w:r>
      <w:r w:rsidRPr="00946056">
        <w:rPr>
          <w:rFonts w:ascii="Times New Roman" w:hAnsi="Times New Roman"/>
          <w:color w:val="000000"/>
          <w:sz w:val="24"/>
          <w:szCs w:val="24"/>
          <w:lang w:eastAsia="ru-RU"/>
        </w:rPr>
        <w:t xml:space="preserve"> проводов и кабелей к сетям и устройствам наружного освещения.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3.5.4. </w:t>
      </w:r>
      <w:r w:rsidRPr="00946056">
        <w:rPr>
          <w:rFonts w:ascii="Times New Roman" w:hAnsi="Times New Roman"/>
          <w:color w:val="000000"/>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Pr>
          <w:rFonts w:ascii="Times New Roman" w:hAnsi="Times New Roman"/>
          <w:color w:val="000000"/>
          <w:sz w:val="24"/>
          <w:szCs w:val="24"/>
          <w:lang w:eastAsia="ru-RU"/>
        </w:rPr>
        <w:t xml:space="preserve"> </w:t>
      </w:r>
      <w:r w:rsidRPr="00946056">
        <w:rPr>
          <w:rFonts w:ascii="Times New Roman" w:hAnsi="Times New Roman"/>
          <w:color w:val="000000"/>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3.5.5</w:t>
      </w:r>
      <w:r w:rsidRPr="00946056">
        <w:rPr>
          <w:rFonts w:ascii="Times New Roman" w:hAnsi="Times New Roman"/>
          <w:color w:val="000000"/>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w:t>
      </w:r>
      <w:r>
        <w:rPr>
          <w:rFonts w:ascii="Times New Roman" w:hAnsi="Times New Roman"/>
          <w:color w:val="000000"/>
          <w:sz w:val="24"/>
          <w:szCs w:val="24"/>
          <w:lang w:eastAsia="ru-RU"/>
        </w:rPr>
        <w:t xml:space="preserve">темное </w:t>
      </w:r>
      <w:r w:rsidRPr="00946056">
        <w:rPr>
          <w:rFonts w:ascii="Times New Roman" w:hAnsi="Times New Roman"/>
          <w:color w:val="000000"/>
          <w:sz w:val="24"/>
          <w:szCs w:val="24"/>
          <w:lang w:eastAsia="ru-RU"/>
        </w:rPr>
        <w:t>время</w:t>
      </w:r>
      <w:r>
        <w:rPr>
          <w:rFonts w:ascii="Times New Roman" w:hAnsi="Times New Roman"/>
          <w:color w:val="000000"/>
          <w:sz w:val="24"/>
          <w:szCs w:val="24"/>
          <w:lang w:eastAsia="ru-RU"/>
        </w:rPr>
        <w:t xml:space="preserve"> суток</w:t>
      </w:r>
      <w:r w:rsidRPr="0094605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.2. Следить за включением и отключением освещения в соответствии с установленным порядком.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.3. Соблюдать правила установки, содержания, размещения и эксплуатации наружного освещения и оформления.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w:t>
      </w:r>
      <w:r w:rsidRPr="00946056">
        <w:rPr>
          <w:rFonts w:ascii="Times New Roman" w:hAnsi="Times New Roman"/>
          <w:color w:val="000000"/>
          <w:sz w:val="24"/>
          <w:szCs w:val="24"/>
          <w:lang w:eastAsia="ru-RU"/>
        </w:rPr>
        <w:t>.4. Своевременно производить замену фонарей наружного освещения.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8</w:t>
      </w:r>
      <w:r w:rsidRPr="00946056">
        <w:rPr>
          <w:rFonts w:ascii="Times New Roman" w:hAnsi="Times New Roman"/>
          <w:color w:val="000000"/>
          <w:sz w:val="24"/>
          <w:szCs w:val="24"/>
          <w:lang w:eastAsia="ru-RU"/>
        </w:rPr>
        <w:t xml:space="preserve">. Процент недействующих светильников на улицах не должен превышать </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0%. Не допускается расположение неработающих светильников подряд, один за другим.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Pr>
          <w:rFonts w:ascii="Times New Roman" w:hAnsi="Times New Roman"/>
          <w:color w:val="000000"/>
          <w:sz w:val="24"/>
          <w:szCs w:val="24"/>
          <w:lang w:eastAsia="ru-RU"/>
        </w:rPr>
        <w:t>9</w:t>
      </w:r>
      <w:r w:rsidRPr="00946056">
        <w:rPr>
          <w:rFonts w:ascii="Times New Roman" w:hAnsi="Times New Roman"/>
          <w:color w:val="000000"/>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Pr>
          <w:rFonts w:ascii="Times New Roman" w:hAnsi="Times New Roman"/>
          <w:color w:val="000000"/>
          <w:sz w:val="24"/>
          <w:szCs w:val="24"/>
          <w:lang w:eastAsia="ru-RU"/>
        </w:rPr>
        <w:t>0</w:t>
      </w:r>
      <w:r w:rsidRPr="00946056">
        <w:rPr>
          <w:rFonts w:ascii="Times New Roman" w:hAnsi="Times New Roman"/>
          <w:color w:val="000000"/>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Pr>
          <w:rFonts w:ascii="Times New Roman" w:hAnsi="Times New Roman"/>
          <w:color w:val="000000"/>
          <w:sz w:val="24"/>
          <w:szCs w:val="24"/>
          <w:lang w:eastAsia="ru-RU"/>
        </w:rPr>
        <w:t>1</w:t>
      </w:r>
      <w:r w:rsidRPr="00946056">
        <w:rPr>
          <w:rFonts w:ascii="Times New Roman" w:hAnsi="Times New Roman"/>
          <w:color w:val="000000"/>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В охранной зоне инженерных сетей производится окос травы и уборка дикорастущей поросли собственниками (пользователями) инженерных сетей.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 Содержание смотровых колодцев, водоотводящих сооружений.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3.6.1. Не допускаются засорение, заливание </w:t>
      </w:r>
      <w:r>
        <w:rPr>
          <w:rFonts w:ascii="Times New Roman" w:hAnsi="Times New Roman"/>
          <w:color w:val="000000"/>
          <w:sz w:val="24"/>
          <w:szCs w:val="24"/>
          <w:lang w:eastAsia="ru-RU"/>
        </w:rPr>
        <w:t xml:space="preserve">смотровых </w:t>
      </w:r>
      <w:r w:rsidRPr="00946056">
        <w:rPr>
          <w:rFonts w:ascii="Times New Roman" w:hAnsi="Times New Roman"/>
          <w:color w:val="000000"/>
          <w:sz w:val="24"/>
          <w:szCs w:val="24"/>
          <w:lang w:eastAsia="ru-RU"/>
        </w:rPr>
        <w:t>колодцев.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Профилактическое обследование смотровых колодцев и их очистка производятся не реже 1 раза в год.</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Коммуникационные колодцы, на которых разрушены крышки или</w:t>
      </w:r>
      <w:r>
        <w:rPr>
          <w:rFonts w:ascii="Times New Roman" w:hAnsi="Times New Roman"/>
          <w:color w:val="000000"/>
          <w:sz w:val="24"/>
          <w:szCs w:val="24"/>
          <w:lang w:eastAsia="ru-RU"/>
        </w:rPr>
        <w:t xml:space="preserve"> люки</w:t>
      </w:r>
      <w:r w:rsidRPr="00946056">
        <w:rPr>
          <w:rFonts w:ascii="Times New Roman" w:hAnsi="Times New Roman"/>
          <w:color w:val="000000"/>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Ликвидация последствий утечек выполняется силами и за счет владельцев поврежденных инженерных сетей.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 Содержание садово-парковой мебели, садово-паркового оборудования и скульптур.</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3.7.1. Объекты садово-парковой мебели, садово-паркового оборудования, в том числе</w:t>
      </w:r>
      <w:r>
        <w:rPr>
          <w:rFonts w:ascii="Times New Roman" w:hAnsi="Times New Roman"/>
          <w:color w:val="000000"/>
          <w:sz w:val="24"/>
          <w:szCs w:val="24"/>
          <w:lang w:eastAsia="ru-RU"/>
        </w:rPr>
        <w:t xml:space="preserve"> летняя эстрада</w:t>
      </w:r>
      <w:r w:rsidRPr="00946056">
        <w:rPr>
          <w:rFonts w:ascii="Times New Roman" w:hAnsi="Times New Roman"/>
          <w:color w:val="000000"/>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w:t>
      </w:r>
      <w:r>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 Содержание некапитальных объектов.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 Юридические и физические лица, которые являются собственниками некапитальных объектов, должны: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 Юридическим и физическим лицам, которые являются собственниками некапитальных объектов,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3.8.3.3. Загромождать противопожарные разрывы между некапитальными объектами оборудованием, отходами.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 Содержание мест производства строительных работ.</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 При проведении строительных и (или) ремонтных работ необходимо:</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3.9.2.4. Обеспечить общее равномерное освещение строительной площадки.</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3.9.2.</w:t>
      </w:r>
      <w:r>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Оборудовать подъезды к строительной площадке.</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w:t>
      </w:r>
      <w:r>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25666D" w:rsidRDefault="0025666D" w:rsidP="0025666D">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25666D" w:rsidRDefault="0025666D" w:rsidP="0025666D">
      <w:pPr>
        <w:pStyle w:val="a5"/>
        <w:ind w:firstLine="709"/>
        <w:jc w:val="center"/>
        <w:rPr>
          <w:rFonts w:ascii="Times New Roman" w:hAnsi="Times New Roman"/>
          <w:b/>
          <w:color w:val="000000"/>
          <w:sz w:val="24"/>
          <w:szCs w:val="24"/>
          <w:lang w:eastAsia="ru-RU"/>
        </w:rPr>
      </w:pPr>
      <w:r w:rsidRPr="00946056">
        <w:rPr>
          <w:rFonts w:ascii="Times New Roman" w:hAnsi="Times New Roman"/>
          <w:color w:val="000000"/>
          <w:sz w:val="24"/>
          <w:szCs w:val="24"/>
          <w:lang w:eastAsia="ru-RU"/>
        </w:rPr>
        <w:br/>
      </w:r>
      <w:r w:rsidRPr="00183AE6">
        <w:rPr>
          <w:rFonts w:ascii="Times New Roman" w:hAnsi="Times New Roman"/>
          <w:b/>
          <w:color w:val="000000"/>
          <w:sz w:val="24"/>
          <w:szCs w:val="24"/>
          <w:lang w:eastAsia="ru-RU"/>
        </w:rPr>
        <w:t xml:space="preserve">IV. Порядок уборки территорий </w:t>
      </w:r>
      <w:r>
        <w:rPr>
          <w:rFonts w:ascii="Times New Roman" w:hAnsi="Times New Roman"/>
          <w:b/>
          <w:color w:val="000000"/>
          <w:sz w:val="24"/>
          <w:szCs w:val="24"/>
          <w:lang w:eastAsia="ru-RU"/>
        </w:rPr>
        <w:t>муниципального образования</w:t>
      </w:r>
      <w:r w:rsidRPr="00183AE6">
        <w:rPr>
          <w:rFonts w:ascii="Times New Roman" w:hAnsi="Times New Roman"/>
          <w:b/>
          <w:color w:val="000000"/>
          <w:sz w:val="24"/>
          <w:szCs w:val="24"/>
          <w:lang w:eastAsia="ru-RU"/>
        </w:rPr>
        <w:t xml:space="preserve">, </w:t>
      </w:r>
    </w:p>
    <w:p w:rsidR="0025666D" w:rsidRPr="00183AE6" w:rsidRDefault="0025666D" w:rsidP="0025666D">
      <w:pPr>
        <w:pStyle w:val="a5"/>
        <w:ind w:firstLine="709"/>
        <w:jc w:val="center"/>
        <w:rPr>
          <w:rFonts w:ascii="Times New Roman" w:hAnsi="Times New Roman"/>
          <w:b/>
          <w:color w:val="000000"/>
          <w:sz w:val="24"/>
          <w:szCs w:val="24"/>
          <w:lang w:eastAsia="ru-RU"/>
        </w:rPr>
      </w:pPr>
      <w:r w:rsidRPr="00183AE6">
        <w:rPr>
          <w:rFonts w:ascii="Times New Roman" w:hAnsi="Times New Roman"/>
          <w:b/>
          <w:color w:val="000000"/>
          <w:sz w:val="24"/>
          <w:szCs w:val="24"/>
          <w:lang w:eastAsia="ru-RU"/>
        </w:rPr>
        <w:t>включая перечень работ по благоустройству и периодичность их выполнения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br/>
        <w:t xml:space="preserve">4.1. На протяжении всего календарного года направление работ по содержанию и уборке территорий </w:t>
      </w:r>
      <w:r>
        <w:rPr>
          <w:rFonts w:ascii="Times New Roman" w:hAnsi="Times New Roman"/>
          <w:color w:val="000000"/>
          <w:sz w:val="24"/>
          <w:szCs w:val="24"/>
          <w:lang w:eastAsia="ru-RU"/>
        </w:rPr>
        <w:t xml:space="preserve">Муниципального образования </w:t>
      </w:r>
      <w:r w:rsidRPr="00183AE6">
        <w:rPr>
          <w:rFonts w:ascii="Times New Roman" w:hAnsi="Times New Roman"/>
          <w:color w:val="000000"/>
          <w:sz w:val="24"/>
          <w:szCs w:val="24"/>
          <w:lang w:eastAsia="ru-RU"/>
        </w:rPr>
        <w:t>носит сезонный характер.</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Период весенне-летнего содержания территории устанавливается с 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Pr>
          <w:rFonts w:ascii="Times New Roman" w:hAnsi="Times New Roman"/>
          <w:color w:val="000000"/>
          <w:sz w:val="24"/>
          <w:szCs w:val="24"/>
          <w:lang w:eastAsia="ru-RU"/>
        </w:rPr>
        <w:t xml:space="preserve"> администрацией Кочкуровского сельского поселения</w:t>
      </w:r>
      <w:r w:rsidRPr="00183AE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4.2. Уборка территории </w:t>
      </w:r>
      <w:r>
        <w:rPr>
          <w:rFonts w:ascii="Times New Roman" w:hAnsi="Times New Roman"/>
          <w:color w:val="000000"/>
          <w:sz w:val="24"/>
          <w:szCs w:val="24"/>
          <w:lang w:eastAsia="ru-RU"/>
        </w:rPr>
        <w:t xml:space="preserve">Кочкуровского сельского поселения </w:t>
      </w:r>
      <w:r w:rsidRPr="00183AE6">
        <w:rPr>
          <w:rFonts w:ascii="Times New Roman" w:hAnsi="Times New Roman"/>
          <w:color w:val="000000"/>
          <w:sz w:val="24"/>
          <w:szCs w:val="24"/>
          <w:lang w:eastAsia="ru-RU"/>
        </w:rPr>
        <w:t>подразделяется на уличную и придомовую.</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Уборка дорог производится до начала движения транспорта по маршрутам регулярных перевозок.</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Pr>
          <w:rFonts w:ascii="Times New Roman" w:hAnsi="Times New Roman"/>
          <w:color w:val="000000"/>
          <w:sz w:val="24"/>
          <w:szCs w:val="24"/>
          <w:lang w:eastAsia="ru-RU"/>
        </w:rPr>
        <w:t xml:space="preserve">действующим </w:t>
      </w:r>
      <w:r w:rsidRPr="00183AE6">
        <w:rPr>
          <w:rFonts w:ascii="Times New Roman" w:hAnsi="Times New Roman"/>
          <w:color w:val="000000"/>
          <w:sz w:val="24"/>
          <w:szCs w:val="24"/>
          <w:lang w:eastAsia="ru-RU"/>
        </w:rPr>
        <w:t>законо</w:t>
      </w:r>
      <w:r>
        <w:rPr>
          <w:rFonts w:ascii="Times New Roman" w:hAnsi="Times New Roman"/>
          <w:color w:val="000000"/>
          <w:sz w:val="24"/>
          <w:szCs w:val="24"/>
          <w:lang w:eastAsia="ru-RU"/>
        </w:rPr>
        <w:t>дательством</w:t>
      </w:r>
      <w:r w:rsidRPr="00183AE6">
        <w:rPr>
          <w:rFonts w:ascii="Times New Roman" w:hAnsi="Times New Roman"/>
          <w:color w:val="000000"/>
          <w:sz w:val="24"/>
          <w:szCs w:val="24"/>
          <w:lang w:eastAsia="ru-RU"/>
        </w:rPr>
        <w:t xml:space="preserve">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4.6. Организация и проведение уборки территории </w:t>
      </w:r>
      <w:r>
        <w:rPr>
          <w:rFonts w:ascii="Times New Roman" w:hAnsi="Times New Roman"/>
          <w:color w:val="000000"/>
          <w:sz w:val="24"/>
          <w:szCs w:val="24"/>
          <w:lang w:eastAsia="ru-RU"/>
        </w:rPr>
        <w:t xml:space="preserve">Кочкуровского сельского поселения  </w:t>
      </w:r>
      <w:r w:rsidRPr="00183AE6">
        <w:rPr>
          <w:rFonts w:ascii="Times New Roman" w:hAnsi="Times New Roman"/>
          <w:color w:val="000000"/>
          <w:sz w:val="24"/>
          <w:szCs w:val="24"/>
          <w:lang w:eastAsia="ru-RU"/>
        </w:rPr>
        <w:t>в зимний период.</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4.6.2. Территории хозяйствующих субъектов и физически</w:t>
      </w:r>
      <w:r>
        <w:rPr>
          <w:rFonts w:ascii="Times New Roman" w:hAnsi="Times New Roman"/>
          <w:color w:val="000000"/>
          <w:sz w:val="24"/>
          <w:szCs w:val="24"/>
          <w:lang w:eastAsia="ru-RU"/>
        </w:rPr>
        <w:t xml:space="preserve">х лиц, прилегающие придомовые </w:t>
      </w:r>
      <w:r w:rsidRPr="00183AE6">
        <w:rPr>
          <w:rFonts w:ascii="Times New Roman" w:hAnsi="Times New Roman"/>
          <w:color w:val="000000"/>
          <w:sz w:val="24"/>
          <w:szCs w:val="24"/>
          <w:lang w:eastAsia="ru-RU"/>
        </w:rPr>
        <w:t>территории и территории общего пользования подлежат регулярной уборке от снега.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Убираемый снег должен вывозиться в специально отведенные администрацией </w:t>
      </w:r>
      <w:r>
        <w:rPr>
          <w:rFonts w:ascii="Times New Roman" w:hAnsi="Times New Roman"/>
          <w:color w:val="000000"/>
          <w:sz w:val="24"/>
          <w:szCs w:val="24"/>
          <w:lang w:eastAsia="ru-RU"/>
        </w:rPr>
        <w:t xml:space="preserve">поселения </w:t>
      </w:r>
      <w:r w:rsidRPr="00183AE6">
        <w:rPr>
          <w:rFonts w:ascii="Times New Roman" w:hAnsi="Times New Roman"/>
          <w:color w:val="000000"/>
          <w:sz w:val="24"/>
          <w:szCs w:val="24"/>
          <w:lang w:eastAsia="ru-RU"/>
        </w:rPr>
        <w:t>для этих целей места.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4.6.4. К первоочередным мероприятиям зимней уборки территории относятся:</w:t>
      </w:r>
      <w:r>
        <w:rPr>
          <w:rFonts w:ascii="Times New Roman" w:hAnsi="Times New Roman"/>
          <w:color w:val="000000"/>
          <w:sz w:val="24"/>
          <w:szCs w:val="24"/>
          <w:lang w:eastAsia="ru-RU"/>
        </w:rPr>
        <w:t xml:space="preserve"> с</w:t>
      </w:r>
      <w:r w:rsidRPr="00183AE6">
        <w:rPr>
          <w:rFonts w:ascii="Times New Roman" w:hAnsi="Times New Roman"/>
          <w:color w:val="000000"/>
          <w:sz w:val="24"/>
          <w:szCs w:val="24"/>
          <w:lang w:eastAsia="ru-RU"/>
        </w:rPr>
        <w:t>гребание снега</w:t>
      </w:r>
      <w:r>
        <w:rPr>
          <w:rFonts w:ascii="Times New Roman" w:hAnsi="Times New Roman"/>
          <w:color w:val="000000"/>
          <w:sz w:val="24"/>
          <w:szCs w:val="24"/>
          <w:lang w:eastAsia="ru-RU"/>
        </w:rPr>
        <w:t>, о</w:t>
      </w:r>
      <w:r w:rsidRPr="00183AE6">
        <w:rPr>
          <w:rFonts w:ascii="Times New Roman" w:hAnsi="Times New Roman"/>
          <w:color w:val="000000"/>
          <w:sz w:val="24"/>
          <w:szCs w:val="24"/>
          <w:lang w:eastAsia="ru-RU"/>
        </w:rPr>
        <w:t>бработка проезжей части дорог, территорий общего пользования противогололедными материалами</w:t>
      </w:r>
      <w:r>
        <w:rPr>
          <w:rFonts w:ascii="Times New Roman" w:hAnsi="Times New Roman"/>
          <w:color w:val="000000"/>
          <w:sz w:val="24"/>
          <w:szCs w:val="24"/>
          <w:lang w:eastAsia="ru-RU"/>
        </w:rPr>
        <w:t>, ф</w:t>
      </w:r>
      <w:r w:rsidRPr="00183AE6">
        <w:rPr>
          <w:rFonts w:ascii="Times New Roman" w:hAnsi="Times New Roman"/>
          <w:color w:val="000000"/>
          <w:sz w:val="24"/>
          <w:szCs w:val="24"/>
          <w:lang w:eastAsia="ru-RU"/>
        </w:rPr>
        <w:t>ормирование снежно</w:t>
      </w:r>
      <w:r>
        <w:rPr>
          <w:rFonts w:ascii="Times New Roman" w:hAnsi="Times New Roman"/>
          <w:color w:val="000000"/>
          <w:sz w:val="24"/>
          <w:szCs w:val="24"/>
          <w:lang w:eastAsia="ru-RU"/>
        </w:rPr>
        <w:t>го вала для последующего вывоза, в</w:t>
      </w:r>
      <w:r w:rsidRPr="00183AE6">
        <w:rPr>
          <w:rFonts w:ascii="Times New Roman" w:hAnsi="Times New Roman"/>
          <w:color w:val="000000"/>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4.6.5. К мероприятиям второй очереди зимней уборки территории относятся:</w:t>
      </w:r>
      <w:r>
        <w:rPr>
          <w:rFonts w:ascii="Times New Roman" w:hAnsi="Times New Roman"/>
          <w:color w:val="000000"/>
          <w:sz w:val="24"/>
          <w:szCs w:val="24"/>
          <w:lang w:eastAsia="ru-RU"/>
        </w:rPr>
        <w:t xml:space="preserve"> у</w:t>
      </w:r>
      <w:r w:rsidRPr="00183AE6">
        <w:rPr>
          <w:rFonts w:ascii="Times New Roman" w:hAnsi="Times New Roman"/>
          <w:color w:val="000000"/>
          <w:sz w:val="24"/>
          <w:szCs w:val="24"/>
          <w:lang w:eastAsia="ru-RU"/>
        </w:rPr>
        <w:t>даление (вывоз) снега</w:t>
      </w:r>
      <w:r>
        <w:rPr>
          <w:rFonts w:ascii="Times New Roman" w:hAnsi="Times New Roman"/>
          <w:color w:val="000000"/>
          <w:sz w:val="24"/>
          <w:szCs w:val="24"/>
          <w:lang w:eastAsia="ru-RU"/>
        </w:rPr>
        <w:t>, з</w:t>
      </w:r>
      <w:r w:rsidRPr="00183AE6">
        <w:rPr>
          <w:rFonts w:ascii="Times New Roman" w:hAnsi="Times New Roman"/>
          <w:color w:val="000000"/>
          <w:sz w:val="24"/>
          <w:szCs w:val="24"/>
          <w:lang w:eastAsia="ru-RU"/>
        </w:rPr>
        <w:t>ачистка прилотковой части дороги после удаления снега с проезжей части</w:t>
      </w:r>
      <w:r>
        <w:rPr>
          <w:rFonts w:ascii="Times New Roman" w:hAnsi="Times New Roman"/>
          <w:color w:val="000000"/>
          <w:sz w:val="24"/>
          <w:szCs w:val="24"/>
          <w:lang w:eastAsia="ru-RU"/>
        </w:rPr>
        <w:t>, с</w:t>
      </w:r>
      <w:r w:rsidRPr="00183AE6">
        <w:rPr>
          <w:rFonts w:ascii="Times New Roman" w:hAnsi="Times New Roman"/>
          <w:color w:val="000000"/>
          <w:sz w:val="24"/>
          <w:szCs w:val="24"/>
          <w:lang w:eastAsia="ru-RU"/>
        </w:rPr>
        <w:t>калывание льда и уборка снежно-ледяных образований.</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xml:space="preserve">. В период снегопадов и гололеда тротуары и другие пешеходные зоны на территории </w:t>
      </w:r>
      <w:r>
        <w:rPr>
          <w:rFonts w:ascii="Times New Roman" w:hAnsi="Times New Roman"/>
          <w:color w:val="000000"/>
          <w:sz w:val="24"/>
          <w:szCs w:val="24"/>
          <w:lang w:eastAsia="ru-RU"/>
        </w:rPr>
        <w:t xml:space="preserve">муниципального образования </w:t>
      </w:r>
      <w:r w:rsidRPr="00183AE6">
        <w:rPr>
          <w:rFonts w:ascii="Times New Roman" w:hAnsi="Times New Roman"/>
          <w:color w:val="000000"/>
          <w:sz w:val="24"/>
          <w:szCs w:val="24"/>
          <w:lang w:eastAsia="ru-RU"/>
        </w:rPr>
        <w:t xml:space="preserve">должны обрабатываться противогололедными материалами. </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w:t>
      </w:r>
      <w:r>
        <w:rPr>
          <w:rFonts w:ascii="Times New Roman" w:hAnsi="Times New Roman"/>
          <w:color w:val="000000"/>
          <w:sz w:val="24"/>
          <w:szCs w:val="24"/>
          <w:lang w:eastAsia="ru-RU"/>
        </w:rPr>
        <w:t>9</w:t>
      </w:r>
      <w:r w:rsidRPr="00183AE6">
        <w:rPr>
          <w:rFonts w:ascii="Times New Roman" w:hAnsi="Times New Roman"/>
          <w:color w:val="000000"/>
          <w:sz w:val="24"/>
          <w:szCs w:val="24"/>
          <w:lang w:eastAsia="ru-RU"/>
        </w:rPr>
        <w:t>.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0</w:t>
      </w:r>
      <w:r w:rsidRPr="00183AE6">
        <w:rPr>
          <w:rFonts w:ascii="Times New Roman" w:hAnsi="Times New Roman"/>
          <w:color w:val="000000"/>
          <w:sz w:val="24"/>
          <w:szCs w:val="24"/>
          <w:lang w:eastAsia="ru-RU"/>
        </w:rPr>
        <w:t>. При применении химических реагентов необходимо строго придерживаться установленных норм их распределения.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Pr>
          <w:rFonts w:ascii="Times New Roman" w:hAnsi="Times New Roman"/>
          <w:color w:val="000000"/>
          <w:sz w:val="24"/>
          <w:szCs w:val="24"/>
          <w:lang w:eastAsia="ru-RU"/>
        </w:rPr>
        <w:t>ов</w:t>
      </w:r>
      <w:r w:rsidRPr="00183AE6">
        <w:rPr>
          <w:rFonts w:ascii="Times New Roman" w:hAnsi="Times New Roman"/>
          <w:color w:val="000000"/>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Собираемый из дворов снег разрешается складировать на придомовой территори</w:t>
      </w:r>
      <w:r>
        <w:rPr>
          <w:rFonts w:ascii="Times New Roman" w:hAnsi="Times New Roman"/>
          <w:color w:val="000000"/>
          <w:sz w:val="24"/>
          <w:szCs w:val="24"/>
          <w:lang w:eastAsia="ru-RU"/>
        </w:rPr>
        <w:t>и</w:t>
      </w:r>
      <w:r w:rsidRPr="00183AE6">
        <w:rPr>
          <w:rFonts w:ascii="Times New Roman" w:hAnsi="Times New Roman"/>
          <w:color w:val="000000"/>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 Организация и проведение уборки территории </w:t>
      </w:r>
      <w:r>
        <w:rPr>
          <w:rFonts w:ascii="Times New Roman" w:hAnsi="Times New Roman"/>
          <w:color w:val="000000"/>
          <w:sz w:val="24"/>
          <w:szCs w:val="24"/>
          <w:lang w:eastAsia="ru-RU"/>
        </w:rPr>
        <w:t>Кочкуровского сельского поселения</w:t>
      </w:r>
      <w:r w:rsidRPr="00183AE6">
        <w:rPr>
          <w:rFonts w:ascii="Times New Roman" w:hAnsi="Times New Roman"/>
          <w:color w:val="000000"/>
          <w:sz w:val="24"/>
          <w:szCs w:val="24"/>
          <w:lang w:eastAsia="ru-RU"/>
        </w:rPr>
        <w:t>в летний период.</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 В летний период уборки производятся следующие виды работ:</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4.7.3.1. Очистка от грязи, мойка, покраска ограждений и бордюрного камня.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Зачистка прилотковой части дороги.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Очистка газонов, цветников и клумб от мусора, веток, листьев, сухой травы, отцветших соцветий и песка.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Вывоз смета и мусора в места санкционированного складирования.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Уборка мусора с придомовых территорий, включая территории, прилегающие к домам частной застройки.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Скашивание травы</w:t>
      </w:r>
      <w:r>
        <w:rPr>
          <w:rFonts w:ascii="Times New Roman" w:hAnsi="Times New Roman"/>
          <w:color w:val="000000"/>
          <w:sz w:val="24"/>
          <w:szCs w:val="24"/>
          <w:lang w:eastAsia="ru-RU"/>
        </w:rPr>
        <w:t>, обрезка кустарника, спил старовозрастных ветхих деревьев</w:t>
      </w:r>
      <w:r w:rsidRPr="00183AE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4.7.5. Подметание территорий </w:t>
      </w:r>
      <w:r>
        <w:rPr>
          <w:rFonts w:ascii="Times New Roman" w:hAnsi="Times New Roman"/>
          <w:color w:val="000000"/>
          <w:sz w:val="24"/>
          <w:szCs w:val="24"/>
          <w:lang w:eastAsia="ru-RU"/>
        </w:rPr>
        <w:t>Кочкуровского сельского поселения</w:t>
      </w:r>
      <w:r w:rsidRPr="00183AE6">
        <w:rPr>
          <w:rFonts w:ascii="Times New Roman" w:hAnsi="Times New Roman"/>
          <w:color w:val="000000"/>
          <w:sz w:val="24"/>
          <w:szCs w:val="24"/>
          <w:lang w:eastAsia="ru-RU"/>
        </w:rPr>
        <w:t>производитсяпо мере накопления загрязнений с учетом необходимости обеспечения чистоты.</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7</w:t>
      </w:r>
      <w:r w:rsidRPr="00183AE6">
        <w:rPr>
          <w:rFonts w:ascii="Times New Roman" w:hAnsi="Times New Roman"/>
          <w:color w:val="000000"/>
          <w:sz w:val="24"/>
          <w:szCs w:val="24"/>
          <w:lang w:eastAsia="ru-RU"/>
        </w:rPr>
        <w:t xml:space="preserve">. Удаление смета с территорий </w:t>
      </w:r>
      <w:r>
        <w:rPr>
          <w:rFonts w:ascii="Times New Roman" w:hAnsi="Times New Roman"/>
          <w:color w:val="000000"/>
          <w:sz w:val="24"/>
          <w:szCs w:val="24"/>
          <w:lang w:eastAsia="ru-RU"/>
        </w:rPr>
        <w:t xml:space="preserve">поселения </w:t>
      </w:r>
      <w:r w:rsidRPr="00183AE6">
        <w:rPr>
          <w:rFonts w:ascii="Times New Roman" w:hAnsi="Times New Roman"/>
          <w:color w:val="000000"/>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При производстве летней уборки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Вывозить смет в не отведенные для этих целей места.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 Содержание и уборка придомовых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8" w:history="1">
        <w:r w:rsidRPr="00341FEC">
          <w:rPr>
            <w:rFonts w:ascii="Times New Roman" w:hAnsi="Times New Roman"/>
            <w:color w:val="000000"/>
            <w:sz w:val="24"/>
            <w:szCs w:val="24"/>
            <w:lang w:eastAsia="ru-RU"/>
          </w:rPr>
          <w:t>Правилами и нормами технической эксплуатации жилого фонда</w:t>
        </w:r>
      </w:hyperlink>
      <w:r w:rsidRPr="00341FEC">
        <w:rPr>
          <w:rFonts w:ascii="Times New Roman" w:hAnsi="Times New Roman"/>
          <w:color w:val="000000"/>
          <w:sz w:val="24"/>
          <w:szCs w:val="24"/>
          <w:lang w:eastAsia="ru-RU"/>
        </w:rPr>
        <w:t>, утвержденными </w:t>
      </w:r>
      <w:hyperlink r:id="rId29" w:history="1">
        <w:r w:rsidRPr="00341FEC">
          <w:rPr>
            <w:rFonts w:ascii="Times New Roman" w:hAnsi="Times New Roman"/>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olor w:val="000000"/>
          <w:sz w:val="24"/>
          <w:szCs w:val="24"/>
          <w:lang w:eastAsia="ru-RU"/>
        </w:rPr>
        <w:t>, и другими нормативными актами.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4.8.2.1. Хранить мусор на придомовой территории более 3 суток.</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w:t>
      </w:r>
      <w:r w:rsidRPr="00183AE6">
        <w:rPr>
          <w:rFonts w:ascii="Times New Roman" w:hAnsi="Times New Roman"/>
          <w:color w:val="000000"/>
          <w:sz w:val="24"/>
          <w:szCs w:val="24"/>
          <w:lang w:eastAsia="ru-RU"/>
        </w:rPr>
        <w:lastRenderedPageBreak/>
        <w:t>автотранспорта, в том числе на участках с зелеными насаждениями придомовых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4.8.2.5. Образовывать свалки вокруг контейнерных площадок.</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4.8.2.7. Стирать ковры, вещи, мыть автомашины, автобусы, прицепы и другие технические средства.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4.8.3</w:t>
      </w:r>
      <w:r>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Сбор ТКО от собственников и нанимателей помещений в многоквартирных домах осуществляется ежедневно.</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w:t>
      </w:r>
      <w:r w:rsidRPr="00183AE6">
        <w:rPr>
          <w:rFonts w:ascii="Times New Roman" w:hAnsi="Times New Roman"/>
          <w:color w:val="000000"/>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Pr>
          <w:rFonts w:ascii="Times New Roman" w:hAnsi="Times New Roman"/>
          <w:color w:val="000000"/>
          <w:sz w:val="24"/>
          <w:szCs w:val="24"/>
          <w:lang w:eastAsia="ru-RU"/>
        </w:rPr>
        <w:t xml:space="preserve">заключенного между </w:t>
      </w:r>
      <w:r w:rsidRPr="00183AE6">
        <w:rPr>
          <w:rFonts w:ascii="Times New Roman" w:hAnsi="Times New Roman"/>
          <w:color w:val="000000"/>
          <w:sz w:val="24"/>
          <w:szCs w:val="24"/>
          <w:lang w:eastAsia="ru-RU"/>
        </w:rPr>
        <w:t>собственник</w:t>
      </w:r>
      <w:r>
        <w:rPr>
          <w:rFonts w:ascii="Times New Roman" w:hAnsi="Times New Roman"/>
          <w:color w:val="000000"/>
          <w:sz w:val="24"/>
          <w:szCs w:val="24"/>
          <w:lang w:eastAsia="ru-RU"/>
        </w:rPr>
        <w:t>ами</w:t>
      </w:r>
      <w:r w:rsidRPr="00183AE6">
        <w:rPr>
          <w:rFonts w:ascii="Times New Roman" w:hAnsi="Times New Roman"/>
          <w:color w:val="000000"/>
          <w:sz w:val="24"/>
          <w:szCs w:val="24"/>
          <w:lang w:eastAsia="ru-RU"/>
        </w:rPr>
        <w:t xml:space="preserve"> указанных отходов </w:t>
      </w:r>
      <w:r>
        <w:rPr>
          <w:rFonts w:ascii="Times New Roman" w:hAnsi="Times New Roman"/>
          <w:color w:val="000000"/>
          <w:sz w:val="24"/>
          <w:szCs w:val="24"/>
          <w:lang w:eastAsia="ru-RU"/>
        </w:rPr>
        <w:t xml:space="preserve">и организацией  </w:t>
      </w:r>
      <w:r w:rsidRPr="00183AE6">
        <w:rPr>
          <w:rFonts w:ascii="Times New Roman" w:hAnsi="Times New Roman"/>
          <w:color w:val="000000"/>
          <w:sz w:val="24"/>
          <w:szCs w:val="24"/>
          <w:lang w:eastAsia="ru-RU"/>
        </w:rPr>
        <w:t>договора.</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Pr>
          <w:rFonts w:ascii="Times New Roman" w:hAnsi="Times New Roman"/>
          <w:color w:val="000000"/>
          <w:sz w:val="24"/>
          <w:szCs w:val="24"/>
          <w:lang w:eastAsia="ru-RU"/>
        </w:rPr>
        <w:t>7</w:t>
      </w:r>
      <w:r w:rsidRPr="00183AE6">
        <w:rPr>
          <w:rFonts w:ascii="Times New Roman" w:hAnsi="Times New Roman"/>
          <w:color w:val="000000"/>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Pr>
          <w:rFonts w:ascii="Times New Roman" w:hAnsi="Times New Roman"/>
          <w:color w:val="000000"/>
          <w:sz w:val="24"/>
          <w:szCs w:val="24"/>
          <w:lang w:eastAsia="ru-RU"/>
        </w:rPr>
        <w:t>9</w:t>
      </w:r>
      <w:r w:rsidRPr="00183AE6">
        <w:rPr>
          <w:rFonts w:ascii="Times New Roman" w:hAnsi="Times New Roman"/>
          <w:color w:val="000000"/>
          <w:sz w:val="24"/>
          <w:szCs w:val="24"/>
          <w:lang w:eastAsia="ru-RU"/>
        </w:rPr>
        <w:t>.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0</w:t>
      </w:r>
      <w:r w:rsidRPr="00183AE6">
        <w:rPr>
          <w:rFonts w:ascii="Times New Roman" w:hAnsi="Times New Roman"/>
          <w:color w:val="000000"/>
          <w:sz w:val="24"/>
          <w:szCs w:val="24"/>
          <w:lang w:eastAsia="ru-RU"/>
        </w:rPr>
        <w:t>.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.1. Установку на обслуживаемой территории сборников для ТКО, а в неканализированных зданиях иметь, кроме того, сборники (выгребы) для жидких бытовых отходов.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.2. Своевременную уборку обслуживаемой территории и систематическое наблюдение за ее санитарным состоянием.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.3. Организацию вывоза отходов и контроль за выполнением графика удаления отходов.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.6. Проведение среди населения широкой разъяснительной работы по организации уборки территории.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4.8.12. </w:t>
      </w:r>
      <w:r w:rsidRPr="00183AE6">
        <w:rPr>
          <w:rFonts w:ascii="Times New Roman" w:hAnsi="Times New Roman"/>
          <w:color w:val="000000"/>
          <w:sz w:val="24"/>
          <w:szCs w:val="24"/>
          <w:lang w:eastAsia="ru-RU"/>
        </w:rPr>
        <w:t>Ответственность за соблюдение требований, предусмотренных подпункт</w:t>
      </w:r>
      <w:r>
        <w:rPr>
          <w:rFonts w:ascii="Times New Roman" w:hAnsi="Times New Roman"/>
          <w:color w:val="000000"/>
          <w:sz w:val="24"/>
          <w:szCs w:val="24"/>
          <w:lang w:eastAsia="ru-RU"/>
        </w:rPr>
        <w:t>ами</w:t>
      </w:r>
      <w:r w:rsidRPr="00183AE6">
        <w:rPr>
          <w:rFonts w:ascii="Times New Roman" w:hAnsi="Times New Roman"/>
          <w:color w:val="000000"/>
          <w:sz w:val="24"/>
          <w:szCs w:val="24"/>
          <w:lang w:eastAsia="ru-RU"/>
        </w:rPr>
        <w:t xml:space="preserve"> 4.8.1</w:t>
      </w:r>
      <w:r>
        <w:rPr>
          <w:rFonts w:ascii="Times New Roman" w:hAnsi="Times New Roman"/>
          <w:color w:val="000000"/>
          <w:sz w:val="24"/>
          <w:szCs w:val="24"/>
          <w:lang w:eastAsia="ru-RU"/>
        </w:rPr>
        <w:t>1.1 - 4.8.11.6.</w:t>
      </w:r>
      <w:r w:rsidRPr="00183AE6">
        <w:rPr>
          <w:rFonts w:ascii="Times New Roman" w:hAnsi="Times New Roman"/>
          <w:color w:val="000000"/>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Детские и спортивные площадки должны:</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.1. Иметь планировку поверхности с засыпкой песком неровностей в летнее время</w:t>
      </w:r>
      <w:r>
        <w:rPr>
          <w:rFonts w:ascii="Times New Roman" w:hAnsi="Times New Roman"/>
          <w:color w:val="000000"/>
          <w:sz w:val="24"/>
          <w:szCs w:val="24"/>
          <w:lang w:eastAsia="ru-RU"/>
        </w:rPr>
        <w:t>, р</w:t>
      </w:r>
      <w:r w:rsidRPr="00183AE6">
        <w:rPr>
          <w:rFonts w:ascii="Times New Roman" w:hAnsi="Times New Roman"/>
          <w:color w:val="000000"/>
          <w:sz w:val="24"/>
          <w:szCs w:val="24"/>
          <w:lang w:eastAsia="ru-RU"/>
        </w:rPr>
        <w:t>егулярно подметаться.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.2.</w:t>
      </w:r>
      <w:r>
        <w:rPr>
          <w:rFonts w:ascii="Times New Roman" w:hAnsi="Times New Roman"/>
          <w:color w:val="000000"/>
          <w:sz w:val="24"/>
          <w:szCs w:val="24"/>
          <w:lang w:eastAsia="ru-RU"/>
        </w:rPr>
        <w:t xml:space="preserve"> О</w:t>
      </w:r>
      <w:r w:rsidRPr="00183AE6">
        <w:rPr>
          <w:rFonts w:ascii="Times New Roman" w:hAnsi="Times New Roman"/>
          <w:color w:val="000000"/>
          <w:sz w:val="24"/>
          <w:szCs w:val="24"/>
          <w:lang w:eastAsia="ru-RU"/>
        </w:rPr>
        <w:t>чищаться от снега в зимнее время.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Содержаться в надлежащем техническом состоянии, быть покрашены.</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Окраску ограждений и строений на детских и спортивных площадках следует производить не реже 1 раза в год.</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Требования к игровому и спортивному оборудованию, установленному на придомовой территории:</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На придомовых территориях 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вцелях выполнения аварийных работ.</w:t>
      </w:r>
    </w:p>
    <w:p w:rsidR="0025666D" w:rsidRDefault="0025666D" w:rsidP="0025666D">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25666D" w:rsidRPr="00C96285" w:rsidRDefault="0025666D" w:rsidP="0025666D">
      <w:pPr>
        <w:pStyle w:val="a5"/>
        <w:ind w:firstLine="709"/>
        <w:jc w:val="center"/>
        <w:rPr>
          <w:rFonts w:ascii="Times New Roman" w:hAnsi="Times New Roman"/>
          <w:b/>
          <w:color w:val="000000"/>
          <w:sz w:val="24"/>
          <w:szCs w:val="24"/>
          <w:lang w:eastAsia="ru-RU"/>
        </w:rPr>
      </w:pPr>
      <w:r w:rsidRPr="00183AE6">
        <w:rPr>
          <w:rFonts w:ascii="Times New Roman" w:hAnsi="Times New Roman"/>
          <w:color w:val="000000"/>
          <w:sz w:val="24"/>
          <w:szCs w:val="24"/>
          <w:lang w:eastAsia="ru-RU"/>
        </w:rPr>
        <w:br/>
      </w:r>
      <w:r w:rsidRPr="00C96285">
        <w:rPr>
          <w:rFonts w:ascii="Times New Roman" w:hAnsi="Times New Roman"/>
          <w:b/>
          <w:color w:val="000000"/>
          <w:sz w:val="24"/>
          <w:szCs w:val="24"/>
          <w:lang w:eastAsia="ru-RU"/>
        </w:rPr>
        <w:t>V. Требования к элементам комплексного благоустройства</w:t>
      </w:r>
    </w:p>
    <w:p w:rsidR="0025666D" w:rsidRDefault="0025666D" w:rsidP="0025666D">
      <w:pPr>
        <w:pStyle w:val="a5"/>
        <w:ind w:firstLine="709"/>
        <w:jc w:val="both"/>
        <w:rPr>
          <w:rFonts w:ascii="Times New Roman" w:hAnsi="Times New Roman"/>
          <w:color w:val="000000"/>
          <w:sz w:val="24"/>
          <w:szCs w:val="24"/>
          <w:lang w:eastAsia="ru-RU"/>
        </w:rPr>
      </w:pPr>
      <w:r w:rsidRPr="003248CC">
        <w:rPr>
          <w:rFonts w:ascii="Times New Roman" w:hAnsi="Times New Roman"/>
          <w:color w:val="2D2D2D"/>
          <w:sz w:val="24"/>
          <w:szCs w:val="24"/>
          <w:lang w:eastAsia="ru-RU"/>
        </w:rPr>
        <w:br/>
      </w:r>
      <w:r w:rsidRPr="005C5FFA">
        <w:rPr>
          <w:rFonts w:ascii="Times New Roman" w:hAnsi="Times New Roman"/>
          <w:color w:val="000000"/>
          <w:sz w:val="24"/>
          <w:szCs w:val="24"/>
          <w:lang w:eastAsia="ru-RU"/>
        </w:rPr>
        <w:t>5.1. К элементам благоустройства территории относятся: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5.1.1. Малые архитектурные формы.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5.1.4. Информационные указатели - аншлаги (указатели наименований улиц, площадей</w:t>
      </w:r>
      <w:r>
        <w:rPr>
          <w:rFonts w:ascii="Times New Roman" w:hAnsi="Times New Roman"/>
          <w:color w:val="000000"/>
          <w:sz w:val="24"/>
          <w:szCs w:val="24"/>
          <w:lang w:eastAsia="ru-RU"/>
        </w:rPr>
        <w:t xml:space="preserve"> и т.д.</w:t>
      </w:r>
      <w:r w:rsidRPr="005C5FFA">
        <w:rPr>
          <w:rFonts w:ascii="Times New Roman" w:hAnsi="Times New Roman"/>
          <w:color w:val="000000"/>
          <w:sz w:val="24"/>
          <w:szCs w:val="24"/>
          <w:lang w:eastAsia="ru-RU"/>
        </w:rPr>
        <w:t>), номерные знаки домов, информационные стенды.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lastRenderedPageBreak/>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sidRPr="005C5FFA">
          <w:rPr>
            <w:rFonts w:ascii="Times New Roman" w:hAnsi="Times New Roman"/>
            <w:color w:val="000000"/>
            <w:sz w:val="24"/>
            <w:szCs w:val="24"/>
            <w:lang w:eastAsia="ru-RU"/>
          </w:rPr>
          <w:t>2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5.1.4.4. Не допускается повреждение и загрязнение информационных указателей.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5.1.5. Памятные и информационные доски (знаки).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5.1.6. Знаки охраны памятников истории и культуры, зон особо охраняемых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5.1.7. Элементы праздничного оформления.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5.1.8. Парковки.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Pr>
          <w:rFonts w:ascii="Times New Roman" w:hAnsi="Times New Roman"/>
          <w:color w:val="000000"/>
          <w:sz w:val="24"/>
          <w:szCs w:val="24"/>
          <w:lang w:eastAsia="ru-RU"/>
        </w:rPr>
        <w:t xml:space="preserve">либо схемах </w:t>
      </w:r>
      <w:r w:rsidRPr="005C5FFA">
        <w:rPr>
          <w:rFonts w:ascii="Times New Roman" w:hAnsi="Times New Roman"/>
          <w:color w:val="000000"/>
          <w:sz w:val="24"/>
          <w:szCs w:val="24"/>
          <w:lang w:eastAsia="ru-RU"/>
        </w:rPr>
        <w:t>на создание, изменение (реконструкцию) объектов благоустройства территории городской среды.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w:t>
      </w:r>
      <w:r>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Озеленение.</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w:t>
      </w:r>
      <w:r>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5.6.2. Запрещается посадка деревьев в пределах охранных зон </w:t>
      </w:r>
      <w:r>
        <w:rPr>
          <w:rFonts w:ascii="Times New Roman" w:hAnsi="Times New Roman"/>
          <w:color w:val="000000"/>
          <w:sz w:val="24"/>
          <w:szCs w:val="24"/>
          <w:lang w:eastAsia="ru-RU"/>
        </w:rPr>
        <w:t xml:space="preserve">наземных и </w:t>
      </w:r>
      <w:r w:rsidRPr="005C5FFA">
        <w:rPr>
          <w:rFonts w:ascii="Times New Roman" w:hAnsi="Times New Roman"/>
          <w:color w:val="000000"/>
          <w:sz w:val="24"/>
          <w:szCs w:val="24"/>
          <w:lang w:eastAsia="ru-RU"/>
        </w:rPr>
        <w:t>подземных коммуникаций</w:t>
      </w:r>
      <w:r>
        <w:rPr>
          <w:rFonts w:ascii="Times New Roman" w:hAnsi="Times New Roman"/>
          <w:color w:val="000000"/>
          <w:sz w:val="24"/>
          <w:szCs w:val="24"/>
          <w:lang w:eastAsia="ru-RU"/>
        </w:rPr>
        <w:t>, на территории кладбищ</w:t>
      </w:r>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Pr>
          <w:rFonts w:ascii="Times New Roman" w:hAnsi="Times New Roman"/>
          <w:color w:val="000000"/>
          <w:sz w:val="24"/>
          <w:szCs w:val="24"/>
          <w:lang w:eastAsia="ru-RU"/>
        </w:rPr>
        <w:t xml:space="preserve">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 Виды покрытий.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lastRenderedPageBreak/>
        <w:t xml:space="preserve">5.7.1. Покрытия поверхности обеспечивают на территории </w:t>
      </w:r>
      <w:r>
        <w:rPr>
          <w:rFonts w:ascii="Times New Roman" w:hAnsi="Times New Roman"/>
          <w:color w:val="000000"/>
          <w:sz w:val="24"/>
          <w:szCs w:val="24"/>
          <w:lang w:eastAsia="ru-RU"/>
        </w:rPr>
        <w:t xml:space="preserve">Кочкуровского сельского поселения </w:t>
      </w:r>
      <w:r w:rsidRPr="005C5FFA">
        <w:rPr>
          <w:rFonts w:ascii="Times New Roman" w:hAnsi="Times New Roman"/>
          <w:color w:val="000000"/>
          <w:sz w:val="24"/>
          <w:szCs w:val="24"/>
          <w:lang w:eastAsia="ru-RU"/>
        </w:rPr>
        <w:t>условия безопасного и комфортного передвижения, а также формируют архитектурный облик сложившейся застройки</w:t>
      </w:r>
      <w:r>
        <w:rPr>
          <w:rFonts w:ascii="Times New Roman" w:hAnsi="Times New Roman"/>
          <w:color w:val="000000"/>
          <w:sz w:val="24"/>
          <w:szCs w:val="24"/>
          <w:lang w:eastAsia="ru-RU"/>
        </w:rPr>
        <w:t xml:space="preserve"> территории</w:t>
      </w:r>
      <w:r w:rsidRPr="005C5FFA">
        <w:rPr>
          <w:rFonts w:ascii="Times New Roman" w:hAnsi="Times New Roman"/>
          <w:color w:val="000000"/>
          <w:sz w:val="24"/>
          <w:szCs w:val="24"/>
          <w:lang w:eastAsia="ru-RU"/>
        </w:rPr>
        <w:t>. Для целей благоустройства определены следующие виды покрытий: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5.7.1.1. Твердые (капитальные) покрытия - монолитные или сборные покрытия, выполняемые в том числе из асфальтобетона, цементобетона, природного камня</w:t>
      </w:r>
      <w:r>
        <w:rPr>
          <w:rFonts w:ascii="Times New Roman" w:hAnsi="Times New Roman"/>
          <w:color w:val="000000"/>
          <w:sz w:val="24"/>
          <w:szCs w:val="24"/>
          <w:lang w:eastAsia="ru-RU"/>
        </w:rPr>
        <w:t>, тротуарной плитки</w:t>
      </w:r>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Pr>
          <w:rFonts w:ascii="Times New Roman" w:hAnsi="Times New Roman"/>
          <w:color w:val="000000"/>
          <w:sz w:val="24"/>
          <w:szCs w:val="24"/>
          <w:lang w:eastAsia="ru-RU"/>
        </w:rPr>
        <w:t>ок, щебень</w:t>
      </w:r>
      <w:r w:rsidRPr="005C5FFA">
        <w:rPr>
          <w:rFonts w:ascii="Times New Roman" w:hAnsi="Times New Roman"/>
          <w:color w:val="000000"/>
          <w:sz w:val="24"/>
          <w:szCs w:val="24"/>
          <w:lang w:eastAsia="ru-RU"/>
        </w:rPr>
        <w:t>), находящихся в естественном состоянии, сухих смесях, уплотненных или укрепленных вяжущими материалами.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5.7.2. Применяемый в проектной документации вид покрытия должен быть прочным, ремонтопригодным, экологичным, не допуска</w:t>
      </w:r>
      <w:r>
        <w:rPr>
          <w:rFonts w:ascii="Times New Roman" w:hAnsi="Times New Roman"/>
          <w:color w:val="000000"/>
          <w:sz w:val="24"/>
          <w:szCs w:val="24"/>
          <w:lang w:eastAsia="ru-RU"/>
        </w:rPr>
        <w:t>ющим</w:t>
      </w:r>
      <w:r w:rsidRPr="005C5FFA">
        <w:rPr>
          <w:rFonts w:ascii="Times New Roman" w:hAnsi="Times New Roman"/>
          <w:color w:val="000000"/>
          <w:sz w:val="24"/>
          <w:szCs w:val="24"/>
          <w:lang w:eastAsia="ru-RU"/>
        </w:rPr>
        <w:t xml:space="preserve"> скольжения.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 Выбор видов покрытия следует принимать в соответствии с их целевым назначением:</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5.7.3.2. "Мягких" - с учетом их специфических свойств при благоустройстве отдельных видов территорий (в том числе детских, спортивных площадок</w:t>
      </w:r>
      <w:r>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прогулочных дорожек).</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Pr>
          <w:rFonts w:ascii="Times New Roman" w:hAnsi="Times New Roman"/>
          <w:color w:val="000000"/>
          <w:sz w:val="24"/>
          <w:szCs w:val="24"/>
          <w:lang w:eastAsia="ru-RU"/>
        </w:rPr>
        <w:t>4</w:t>
      </w:r>
      <w:r w:rsidRPr="005C5FFA">
        <w:rPr>
          <w:rFonts w:ascii="Times New Roman" w:hAnsi="Times New Roman"/>
          <w:color w:val="000000"/>
          <w:sz w:val="24"/>
          <w:szCs w:val="24"/>
          <w:lang w:eastAsia="ru-RU"/>
        </w:rPr>
        <w:t xml:space="preserve">.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Pr>
          <w:rFonts w:ascii="Times New Roman" w:hAnsi="Times New Roman"/>
          <w:color w:val="000000"/>
          <w:sz w:val="24"/>
          <w:szCs w:val="24"/>
          <w:lang w:eastAsia="ru-RU"/>
        </w:rPr>
        <w:t xml:space="preserve"> муниципального образования</w:t>
      </w:r>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Pr>
          <w:rFonts w:ascii="Times New Roman" w:hAnsi="Times New Roman"/>
          <w:color w:val="000000"/>
          <w:sz w:val="24"/>
          <w:szCs w:val="24"/>
          <w:lang w:eastAsia="ru-RU"/>
        </w:rPr>
        <w:t>6</w:t>
      </w:r>
      <w:r w:rsidRPr="005C5FFA">
        <w:rPr>
          <w:rFonts w:ascii="Times New Roman" w:hAnsi="Times New Roman"/>
          <w:color w:val="000000"/>
          <w:sz w:val="24"/>
          <w:szCs w:val="24"/>
          <w:lang w:eastAsia="ru-RU"/>
        </w:rPr>
        <w:t xml:space="preserve">.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sidRPr="005C5FFA">
          <w:rPr>
            <w:rFonts w:ascii="Times New Roman" w:hAnsi="Times New Roman"/>
            <w:color w:val="000000"/>
            <w:sz w:val="24"/>
            <w:szCs w:val="24"/>
            <w:lang w:eastAsia="ru-RU"/>
          </w:rPr>
          <w:t>100 мм</w:t>
        </w:r>
      </w:smartTag>
      <w:r w:rsidRPr="005C5FFA">
        <w:rPr>
          <w:rFonts w:ascii="Times New Roman" w:hAnsi="Times New Roman"/>
          <w:color w:val="000000"/>
          <w:sz w:val="24"/>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Pr>
          <w:rFonts w:ascii="Times New Roman" w:hAnsi="Times New Roman"/>
          <w:color w:val="000000"/>
          <w:sz w:val="24"/>
          <w:szCs w:val="24"/>
          <w:lang w:eastAsia="ru-RU"/>
        </w:rPr>
        <w:t>7</w:t>
      </w:r>
      <w:r w:rsidRPr="005C5FFA">
        <w:rPr>
          <w:rFonts w:ascii="Times New Roman" w:hAnsi="Times New Roman"/>
          <w:color w:val="000000"/>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 Ограждения.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r>
        <w:rPr>
          <w:rFonts w:ascii="Times New Roman" w:hAnsi="Times New Roman"/>
          <w:color w:val="000000"/>
          <w:sz w:val="24"/>
          <w:szCs w:val="24"/>
          <w:lang w:eastAsia="ru-RU"/>
        </w:rPr>
        <w:t>Кочкуровского сельского поселения</w:t>
      </w:r>
      <w:r w:rsidRPr="005C5FFA">
        <w:rPr>
          <w:rFonts w:ascii="Times New Roman" w:hAnsi="Times New Roman"/>
          <w:color w:val="000000"/>
          <w:sz w:val="24"/>
          <w:szCs w:val="24"/>
          <w:lang w:eastAsia="ru-RU"/>
        </w:rPr>
        <w:t>следует предусматривать применение различных видов ограждений: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5.8.1.1. Газонные ограждения (высота 0,3 - </w:t>
      </w:r>
      <w:smartTag w:uri="urn:schemas-microsoft-com:office:smarttags" w:element="metricconverter">
        <w:smartTagPr>
          <w:attr w:name="ProductID" w:val="0,5 м"/>
        </w:smartTagPr>
        <w:r w:rsidRPr="005C5FFA">
          <w:rPr>
            <w:rFonts w:ascii="Times New Roman" w:hAnsi="Times New Roman"/>
            <w:color w:val="000000"/>
            <w:sz w:val="24"/>
            <w:szCs w:val="24"/>
            <w:lang w:eastAsia="ru-RU"/>
          </w:rPr>
          <w:t>0,5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lastRenderedPageBreak/>
        <w:t xml:space="preserve">5.8.1.2. Ограды: низкие (высота 0,5 - </w:t>
      </w:r>
      <w:smartTag w:uri="urn:schemas-microsoft-com:office:smarttags" w:element="metricconverter">
        <w:smartTagPr>
          <w:attr w:name="ProductID" w:val="1,0 м"/>
        </w:smartTagPr>
        <w:r w:rsidRPr="005C5FFA">
          <w:rPr>
            <w:rFonts w:ascii="Times New Roman" w:hAnsi="Times New Roman"/>
            <w:color w:val="000000"/>
            <w:sz w:val="24"/>
            <w:szCs w:val="24"/>
            <w:lang w:eastAsia="ru-RU"/>
          </w:rPr>
          <w:t>1,0 м</w:t>
        </w:r>
      </w:smartTag>
      <w:r w:rsidRPr="005C5FFA">
        <w:rPr>
          <w:rFonts w:ascii="Times New Roman" w:hAnsi="Times New Roman"/>
          <w:color w:val="000000"/>
          <w:sz w:val="24"/>
          <w:szCs w:val="24"/>
          <w:lang w:eastAsia="ru-RU"/>
        </w:rPr>
        <w:t xml:space="preserve">), средние (высота 1,0 -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высокие (высота 1,5 - </w:t>
      </w:r>
      <w:smartTag w:uri="urn:schemas-microsoft-com:office:smarttags" w:element="metricconverter">
        <w:smartTagPr>
          <w:attr w:name="ProductID" w:val="2,0 м"/>
        </w:smartTagPr>
        <w:r w:rsidRPr="005C5FFA">
          <w:rPr>
            <w:rFonts w:ascii="Times New Roman" w:hAnsi="Times New Roman"/>
            <w:color w:val="000000"/>
            <w:sz w:val="24"/>
            <w:szCs w:val="24"/>
            <w:lang w:eastAsia="ru-RU"/>
          </w:rPr>
          <w:t>2,0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5.8.1.3. Ограждения - тумбы для транспортных проездов и автостоянок (высота 0,3 - </w:t>
      </w:r>
      <w:smartTag w:uri="urn:schemas-microsoft-com:office:smarttags" w:element="metricconverter">
        <w:smartTagPr>
          <w:attr w:name="ProductID" w:val="0,4 м"/>
        </w:smartTagPr>
        <w:r w:rsidRPr="005C5FFA">
          <w:rPr>
            <w:rFonts w:ascii="Times New Roman" w:hAnsi="Times New Roman"/>
            <w:color w:val="000000"/>
            <w:sz w:val="24"/>
            <w:szCs w:val="24"/>
            <w:lang w:eastAsia="ru-RU"/>
          </w:rPr>
          <w:t>0,4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5.8.1.4. Ограждения спортивных площадок (высота 2,5 - </w:t>
      </w:r>
      <w:smartTag w:uri="urn:schemas-microsoft-com:office:smarttags" w:element="metricconverter">
        <w:smartTagPr>
          <w:attr w:name="ProductID" w:val="3,0 м"/>
        </w:smartTagPr>
        <w:r w:rsidRPr="005C5FFA">
          <w:rPr>
            <w:rFonts w:ascii="Times New Roman" w:hAnsi="Times New Roman"/>
            <w:color w:val="000000"/>
            <w:sz w:val="24"/>
            <w:szCs w:val="24"/>
            <w:lang w:eastAsia="ru-RU"/>
          </w:rPr>
          <w:t>3,0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5.8.1.5. Декоративные ограждения (высота </w:t>
      </w:r>
      <w:r>
        <w:rPr>
          <w:rFonts w:ascii="Times New Roman" w:hAnsi="Times New Roman"/>
          <w:color w:val="000000"/>
          <w:sz w:val="24"/>
          <w:szCs w:val="24"/>
          <w:lang w:eastAsia="ru-RU"/>
        </w:rPr>
        <w:t>0,5</w:t>
      </w:r>
      <w:r w:rsidRPr="005C5FFA">
        <w:rPr>
          <w:rFonts w:ascii="Times New Roman" w:hAnsi="Times New Roman"/>
          <w:color w:val="000000"/>
          <w:sz w:val="24"/>
          <w:szCs w:val="24"/>
          <w:lang w:eastAsia="ru-RU"/>
        </w:rPr>
        <w:t xml:space="preserve"> - </w:t>
      </w:r>
      <w:smartTag w:uri="urn:schemas-microsoft-com:office:smarttags" w:element="metricconverter">
        <w:smartTagPr>
          <w:attr w:name="ProductID" w:val="2,0 м"/>
        </w:smartTagPr>
        <w:r w:rsidRPr="005C5FFA">
          <w:rPr>
            <w:rFonts w:ascii="Times New Roman" w:hAnsi="Times New Roman"/>
            <w:color w:val="000000"/>
            <w:sz w:val="24"/>
            <w:szCs w:val="24"/>
            <w:lang w:eastAsia="ru-RU"/>
          </w:rPr>
          <w:t>2,0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5.8.1.6. Технические ограждения (высота в соответствии с действующими нормами).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Pr>
          <w:rFonts w:ascii="Times New Roman" w:hAnsi="Times New Roman"/>
          <w:color w:val="000000"/>
          <w:sz w:val="24"/>
          <w:szCs w:val="24"/>
          <w:lang w:eastAsia="ru-RU"/>
        </w:rPr>
        <w:t>4</w:t>
      </w:r>
      <w:r w:rsidRPr="005C5FFA">
        <w:rPr>
          <w:rFonts w:ascii="Times New Roman" w:hAnsi="Times New Roman"/>
          <w:color w:val="000000"/>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xml:space="preserve">. 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sidRPr="005C5FFA">
          <w:rPr>
            <w:rFonts w:ascii="Times New Roman" w:hAnsi="Times New Roman"/>
            <w:color w:val="000000"/>
            <w:sz w:val="24"/>
            <w:szCs w:val="24"/>
            <w:lang w:eastAsia="ru-RU"/>
          </w:rPr>
          <w:t>0,5 м</w:t>
        </w:r>
      </w:smartTag>
      <w:r w:rsidRPr="005C5FFA">
        <w:rPr>
          <w:rFonts w:ascii="Times New Roman" w:hAnsi="Times New Roman"/>
          <w:color w:val="000000"/>
          <w:sz w:val="24"/>
          <w:szCs w:val="24"/>
          <w:lang w:eastAsia="ru-RU"/>
        </w:rPr>
        <w:t xml:space="preserve">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5C5FFA">
          <w:rPr>
            <w:rFonts w:ascii="Times New Roman" w:hAnsi="Times New Roman"/>
            <w:color w:val="000000"/>
            <w:sz w:val="24"/>
            <w:szCs w:val="24"/>
            <w:lang w:eastAsia="ru-RU"/>
          </w:rPr>
          <w:t>0,3 м</w:t>
        </w:r>
      </w:smartTag>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Pr>
          <w:rFonts w:ascii="Times New Roman" w:hAnsi="Times New Roman"/>
          <w:color w:val="000000"/>
          <w:sz w:val="24"/>
          <w:szCs w:val="24"/>
          <w:lang w:eastAsia="ru-RU"/>
        </w:rPr>
        <w:t>6</w:t>
      </w:r>
      <w:r w:rsidRPr="005C5FFA">
        <w:rPr>
          <w:rFonts w:ascii="Times New Roman" w:hAnsi="Times New Roman"/>
          <w:color w:val="000000"/>
          <w:sz w:val="24"/>
          <w:szCs w:val="24"/>
          <w:lang w:eastAsia="ru-RU"/>
        </w:rPr>
        <w:t xml:space="preserve">.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5C5FFA">
          <w:rPr>
            <w:rFonts w:ascii="Times New Roman" w:hAnsi="Times New Roman"/>
            <w:color w:val="000000"/>
            <w:sz w:val="24"/>
            <w:szCs w:val="24"/>
            <w:lang w:eastAsia="ru-RU"/>
          </w:rPr>
          <w:t>0,9 м</w:t>
        </w:r>
      </w:smartTag>
      <w:r w:rsidRPr="005C5FFA">
        <w:rPr>
          <w:rFonts w:ascii="Times New Roman" w:hAnsi="Times New Roman"/>
          <w:color w:val="000000"/>
          <w:sz w:val="24"/>
          <w:szCs w:val="24"/>
          <w:lang w:eastAsia="ru-RU"/>
        </w:rPr>
        <w:t xml:space="preserve"> и более, диаметром </w:t>
      </w:r>
      <w:smartTag w:uri="urn:schemas-microsoft-com:office:smarttags" w:element="metricconverter">
        <w:smartTagPr>
          <w:attr w:name="ProductID" w:val="0,8 м"/>
        </w:smartTagPr>
        <w:r w:rsidRPr="005C5FFA">
          <w:rPr>
            <w:rFonts w:ascii="Times New Roman" w:hAnsi="Times New Roman"/>
            <w:color w:val="000000"/>
            <w:sz w:val="24"/>
            <w:szCs w:val="24"/>
            <w:lang w:eastAsia="ru-RU"/>
          </w:rPr>
          <w:t>0,8 м</w:t>
        </w:r>
      </w:smartTag>
      <w:r w:rsidRPr="005C5FFA">
        <w:rPr>
          <w:rFonts w:ascii="Times New Roman" w:hAnsi="Times New Roman"/>
          <w:color w:val="000000"/>
          <w:sz w:val="24"/>
          <w:szCs w:val="24"/>
          <w:lang w:eastAsia="ru-RU"/>
        </w:rPr>
        <w:t xml:space="preserve"> и более в зависимости от возраста, породы дерева и прочих характеристик.</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 Малые архитектурные формы.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.1. Соответствие характеру архитектурного и ландшафтного окружения элементов благоустройства территории.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5.9.2.3. Прочность, надежность, безопасность конструкции.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0</w:t>
      </w:r>
      <w:r w:rsidRPr="005C5FFA">
        <w:rPr>
          <w:rFonts w:ascii="Times New Roman" w:hAnsi="Times New Roman"/>
          <w:color w:val="000000"/>
          <w:sz w:val="24"/>
          <w:szCs w:val="24"/>
          <w:lang w:eastAsia="ru-RU"/>
        </w:rPr>
        <w:t>. Объекты городской наружной информации.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0</w:t>
      </w:r>
      <w:r w:rsidRPr="005C5FFA">
        <w:rPr>
          <w:rFonts w:ascii="Times New Roman" w:hAnsi="Times New Roman"/>
          <w:color w:val="000000"/>
          <w:sz w:val="24"/>
          <w:szCs w:val="24"/>
          <w:lang w:eastAsia="ru-RU"/>
        </w:rPr>
        <w:t xml:space="preserve">.1. Объекты </w:t>
      </w:r>
      <w:r w:rsidRPr="00102922">
        <w:rPr>
          <w:rFonts w:ascii="Times New Roman" w:hAnsi="Times New Roman"/>
          <w:color w:val="000000"/>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25666D" w:rsidRDefault="0025666D" w:rsidP="0025666D">
      <w:pPr>
        <w:pStyle w:val="a5"/>
        <w:ind w:firstLine="709"/>
        <w:jc w:val="both"/>
        <w:rPr>
          <w:rFonts w:ascii="Times New Roman" w:hAnsi="Times New Roman"/>
          <w:color w:val="000000"/>
          <w:sz w:val="24"/>
          <w:szCs w:val="24"/>
          <w:lang w:eastAsia="ru-RU"/>
        </w:rPr>
      </w:pPr>
      <w:r w:rsidRPr="00102922">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102922">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 xml:space="preserve"> Площадки автостоянок.</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.1. На территории </w:t>
      </w:r>
      <w:r>
        <w:rPr>
          <w:rFonts w:ascii="Times New Roman" w:hAnsi="Times New Roman"/>
          <w:color w:val="000000"/>
          <w:sz w:val="24"/>
          <w:szCs w:val="24"/>
          <w:lang w:eastAsia="ru-RU"/>
        </w:rPr>
        <w:t xml:space="preserve">муниципального образования </w:t>
      </w:r>
      <w:r w:rsidRPr="005C5FFA">
        <w:rPr>
          <w:rFonts w:ascii="Times New Roman" w:hAnsi="Times New Roman"/>
          <w:color w:val="000000"/>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Pr>
          <w:rFonts w:ascii="Times New Roman" w:hAnsi="Times New Roman"/>
          <w:color w:val="000000"/>
          <w:sz w:val="24"/>
          <w:szCs w:val="24"/>
          <w:lang w:eastAsia="ru-RU"/>
        </w:rPr>
        <w:t>хранения автомобилей населения</w:t>
      </w:r>
      <w:r w:rsidRPr="005C5FFA">
        <w:rPr>
          <w:rFonts w:ascii="Times New Roman" w:hAnsi="Times New Roman"/>
          <w:color w:val="000000"/>
          <w:sz w:val="24"/>
          <w:szCs w:val="24"/>
          <w:lang w:eastAsia="ru-RU"/>
        </w:rPr>
        <w:t>, приобъектные (у объекта или группы объектов), прочие (грузовые, перехватывающие и др.).</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.2. Расстояние от границ автостоянок до окон жилых и общественных зданий принимается в соответствии с СанПиН 2.2.1/2.1.1.1200. На площадках приобъектных </w:t>
      </w:r>
      <w:r w:rsidRPr="005C5FFA">
        <w:rPr>
          <w:rFonts w:ascii="Times New Roman" w:hAnsi="Times New Roman"/>
          <w:color w:val="000000"/>
          <w:sz w:val="24"/>
          <w:szCs w:val="24"/>
          <w:lang w:eastAsia="ru-RU"/>
        </w:rPr>
        <w:lastRenderedPageBreak/>
        <w:t>автостоянок доля мест для автомобилей инвалидов проектируется согласно СНиП 35-01</w:t>
      </w:r>
      <w:r>
        <w:rPr>
          <w:rFonts w:ascii="Times New Roman" w:hAnsi="Times New Roman"/>
          <w:color w:val="000000"/>
          <w:sz w:val="24"/>
          <w:szCs w:val="24"/>
          <w:lang w:eastAsia="ru-RU"/>
        </w:rPr>
        <w:t xml:space="preserve">-2001 </w:t>
      </w:r>
      <w:r w:rsidRPr="0038481A">
        <w:rPr>
          <w:rFonts w:ascii="Times New Roman" w:hAnsi="Times New Roman"/>
          <w:color w:val="000000"/>
          <w:sz w:val="24"/>
          <w:szCs w:val="24"/>
          <w:lang w:eastAsia="ru-RU"/>
        </w:rPr>
        <w:t>“</w:t>
      </w:r>
      <w:r>
        <w:rPr>
          <w:rFonts w:ascii="Times New Roman" w:hAnsi="Times New Roman"/>
          <w:color w:val="000000"/>
          <w:sz w:val="24"/>
          <w:szCs w:val="24"/>
          <w:lang w:eastAsia="ru-RU"/>
        </w:rPr>
        <w:t>Доступность зданий и сооружений для маломобильных групп населения</w:t>
      </w:r>
      <w:r w:rsidRPr="005C5FFA">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от конца или начала посадочной площадки.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.5. Покрытие площадок проектируется аналогичным покрытию транспортных проездов.</w:t>
      </w:r>
    </w:p>
    <w:p w:rsidR="0025666D"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25666D" w:rsidRPr="005C5FFA" w:rsidRDefault="0025666D" w:rsidP="0025666D">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w:t>
      </w:r>
      <w:r>
        <w:rPr>
          <w:rFonts w:ascii="Times New Roman" w:hAnsi="Times New Roman"/>
          <w:color w:val="000000"/>
          <w:sz w:val="24"/>
          <w:szCs w:val="24"/>
          <w:lang w:eastAsia="ru-RU"/>
        </w:rPr>
        <w:t>7</w:t>
      </w:r>
      <w:r w:rsidRPr="005C5FFA">
        <w:rPr>
          <w:rFonts w:ascii="Times New Roman" w:hAnsi="Times New Roman"/>
          <w:color w:val="000000"/>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25666D" w:rsidRPr="0026318D" w:rsidRDefault="0025666D" w:rsidP="0025666D">
      <w:pPr>
        <w:pStyle w:val="a5"/>
        <w:jc w:val="center"/>
        <w:rPr>
          <w:rFonts w:ascii="Times New Roman" w:hAnsi="Times New Roman"/>
          <w:b/>
          <w:color w:val="000000"/>
          <w:sz w:val="24"/>
          <w:szCs w:val="24"/>
          <w:lang w:eastAsia="ru-RU"/>
        </w:rPr>
      </w:pPr>
      <w:r w:rsidRPr="005C5FFA">
        <w:rPr>
          <w:rFonts w:ascii="Times New Roman" w:hAnsi="Times New Roman"/>
          <w:color w:val="000000"/>
          <w:sz w:val="24"/>
          <w:szCs w:val="24"/>
          <w:lang w:eastAsia="ru-RU"/>
        </w:rPr>
        <w:br/>
      </w:r>
      <w:r w:rsidRPr="0026318D">
        <w:rPr>
          <w:rFonts w:ascii="Times New Roman" w:hAnsi="Times New Roman"/>
          <w:b/>
          <w:color w:val="000000"/>
          <w:sz w:val="24"/>
          <w:szCs w:val="24"/>
          <w:lang w:eastAsia="ru-RU"/>
        </w:rPr>
        <w:t>VI. Создание (посадка), содержание и охрана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.1. Создание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 xml:space="preserve">.1.2. Создание новых объектов озеленения на территории </w:t>
      </w:r>
      <w:r>
        <w:rPr>
          <w:rFonts w:ascii="Times New Roman" w:hAnsi="Times New Roman"/>
          <w:color w:val="000000"/>
          <w:sz w:val="24"/>
          <w:szCs w:val="24"/>
          <w:lang w:eastAsia="ru-RU"/>
        </w:rPr>
        <w:t xml:space="preserve">муниципального образования </w:t>
      </w:r>
      <w:r w:rsidRPr="00B34866">
        <w:rPr>
          <w:rFonts w:ascii="Times New Roman" w:hAnsi="Times New Roman"/>
          <w:color w:val="000000"/>
          <w:sz w:val="24"/>
          <w:szCs w:val="24"/>
          <w:lang w:eastAsia="ru-RU"/>
        </w:rPr>
        <w:t>осуществляется в соответствии с Генеральным планом</w:t>
      </w:r>
      <w:r>
        <w:rPr>
          <w:rFonts w:ascii="Times New Roman" w:hAnsi="Times New Roman"/>
          <w:color w:val="000000"/>
          <w:sz w:val="24"/>
          <w:szCs w:val="24"/>
          <w:lang w:eastAsia="ru-RU"/>
        </w:rPr>
        <w:t xml:space="preserve"> Кочкуровского сельского поселения</w:t>
      </w:r>
      <w:r w:rsidRPr="00B34866">
        <w:rPr>
          <w:rFonts w:ascii="Times New Roman" w:hAnsi="Times New Roman"/>
          <w:color w:val="000000"/>
          <w:sz w:val="24"/>
          <w:szCs w:val="24"/>
          <w:lang w:eastAsia="ru-RU"/>
        </w:rPr>
        <w:t>, Правилами землепользования и застройки</w:t>
      </w:r>
      <w:r>
        <w:rPr>
          <w:rFonts w:ascii="Times New Roman" w:hAnsi="Times New Roman"/>
          <w:color w:val="000000"/>
          <w:sz w:val="24"/>
          <w:szCs w:val="24"/>
          <w:lang w:eastAsia="ru-RU"/>
        </w:rPr>
        <w:t xml:space="preserve"> Кочкуровского сельского поселения</w:t>
      </w:r>
      <w:r w:rsidRPr="00B34866">
        <w:rPr>
          <w:rFonts w:ascii="Times New Roman" w:hAnsi="Times New Roman"/>
          <w:color w:val="000000"/>
          <w:sz w:val="24"/>
          <w:szCs w:val="24"/>
          <w:lang w:eastAsia="ru-RU"/>
        </w:rPr>
        <w:t>, на основании проектов, утвержденных в установленном порядке.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olor w:val="000000"/>
          <w:sz w:val="24"/>
          <w:szCs w:val="24"/>
          <w:lang w:eastAsia="ru-RU"/>
        </w:rPr>
        <w:t xml:space="preserve"> с администрацией Кочкуровского сельского поселения</w:t>
      </w:r>
      <w:r w:rsidRPr="00B34866">
        <w:rPr>
          <w:rFonts w:ascii="Times New Roman" w:hAnsi="Times New Roman"/>
          <w:color w:val="000000"/>
          <w:sz w:val="24"/>
          <w:szCs w:val="24"/>
          <w:lang w:eastAsia="ru-RU"/>
        </w:rPr>
        <w:t>, если иное не предусмотрено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.1.4. Оптимальным временем посадки растений являются весна и осень.</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6.1.5</w:t>
      </w:r>
      <w:r w:rsidRPr="00B34866">
        <w:rPr>
          <w:rFonts w:ascii="Times New Roman" w:hAnsi="Times New Roman"/>
          <w:color w:val="000000"/>
          <w:sz w:val="24"/>
          <w:szCs w:val="24"/>
          <w:lang w:eastAsia="ru-RU"/>
        </w:rPr>
        <w:t xml:space="preserve">. При устройстве новых дорог, тротуаров, парковок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sidRPr="00B34866">
          <w:rPr>
            <w:rFonts w:ascii="Times New Roman" w:hAnsi="Times New Roman"/>
            <w:color w:val="000000"/>
            <w:sz w:val="24"/>
            <w:szCs w:val="24"/>
            <w:lang w:eastAsia="ru-RU"/>
          </w:rPr>
          <w:t>1,5 м</w:t>
        </w:r>
      </w:smartTag>
      <w:r w:rsidRPr="00B34866">
        <w:rPr>
          <w:rFonts w:ascii="Times New Roman" w:hAnsi="Times New Roman"/>
          <w:color w:val="000000"/>
          <w:sz w:val="24"/>
          <w:szCs w:val="24"/>
          <w:lang w:eastAsia="ru-RU"/>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 Содержание и охрана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.2.1. Ответственность за сохранность зеленых насаждений возлагается: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6.2.1.1. Н</w:t>
      </w:r>
      <w:r w:rsidRPr="00B34866">
        <w:rPr>
          <w:rFonts w:ascii="Times New Roman" w:hAnsi="Times New Roman"/>
          <w:color w:val="000000"/>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6.2.1.2. Н</w:t>
      </w:r>
      <w:r w:rsidRPr="00B34866">
        <w:rPr>
          <w:rFonts w:ascii="Times New Roman" w:hAnsi="Times New Roman"/>
          <w:color w:val="000000"/>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6.2.1.3. Н</w:t>
      </w:r>
      <w:r w:rsidRPr="00B34866">
        <w:rPr>
          <w:rFonts w:ascii="Times New Roman" w:hAnsi="Times New Roman"/>
          <w:color w:val="000000"/>
          <w:sz w:val="24"/>
          <w:szCs w:val="24"/>
          <w:lang w:eastAsia="ru-RU"/>
        </w:rPr>
        <w:t xml:space="preserve">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w:t>
      </w:r>
      <w:r w:rsidRPr="00B34866">
        <w:rPr>
          <w:rFonts w:ascii="Times New Roman" w:hAnsi="Times New Roman"/>
          <w:color w:val="000000"/>
          <w:sz w:val="24"/>
          <w:szCs w:val="24"/>
          <w:lang w:eastAsia="ru-RU"/>
        </w:rPr>
        <w:lastRenderedPageBreak/>
        <w:t>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6.2.1.4. Н</w:t>
      </w:r>
      <w:r w:rsidRPr="00B34866">
        <w:rPr>
          <w:rFonts w:ascii="Times New Roman" w:hAnsi="Times New Roman"/>
          <w:color w:val="000000"/>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 Ответственные за содержание и охрану зеленых насаждений обязаны:</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sidRPr="00B34866">
        <w:rPr>
          <w:rFonts w:ascii="Times New Roman" w:hAnsi="Times New Roman"/>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 xml:space="preserve">ограждать деревья и кустарники сплошными щитами высотой </w:t>
      </w:r>
      <w:smartTag w:uri="urn:schemas-microsoft-com:office:smarttags" w:element="metricconverter">
        <w:smartTagPr>
          <w:attr w:name="ProductID" w:val="2 м"/>
        </w:smartTagPr>
        <w:r w:rsidRPr="00B34866">
          <w:rPr>
            <w:rFonts w:ascii="Times New Roman" w:hAnsi="Times New Roman"/>
            <w:color w:val="000000"/>
            <w:sz w:val="24"/>
            <w:szCs w:val="24"/>
            <w:lang w:eastAsia="ru-RU"/>
          </w:rPr>
          <w:t>2 м</w:t>
        </w:r>
      </w:smartTag>
      <w:r w:rsidRPr="00B34866">
        <w:rPr>
          <w:rFonts w:ascii="Times New Roman" w:hAnsi="Times New Roman"/>
          <w:color w:val="000000"/>
          <w:sz w:val="24"/>
          <w:szCs w:val="24"/>
          <w:lang w:eastAsia="ru-RU"/>
        </w:rPr>
        <w:t xml:space="preserve">, щиты располагать на расстоянии не менее </w:t>
      </w:r>
      <w:smartTag w:uri="urn:schemas-microsoft-com:office:smarttags" w:element="metricconverter">
        <w:smartTagPr>
          <w:attr w:name="ProductID" w:val="0,5 м"/>
        </w:smartTagPr>
        <w:r w:rsidRPr="00B34866">
          <w:rPr>
            <w:rFonts w:ascii="Times New Roman" w:hAnsi="Times New Roman"/>
            <w:color w:val="000000"/>
            <w:sz w:val="24"/>
            <w:szCs w:val="24"/>
            <w:lang w:eastAsia="ru-RU"/>
          </w:rPr>
          <w:t>0,5 м</w:t>
        </w:r>
      </w:smartTag>
      <w:r w:rsidRPr="00B34866">
        <w:rPr>
          <w:rFonts w:ascii="Times New Roman" w:hAnsi="Times New Roman"/>
          <w:color w:val="000000"/>
          <w:sz w:val="24"/>
          <w:szCs w:val="24"/>
          <w:lang w:eastAsia="ru-RU"/>
        </w:rPr>
        <w:t xml:space="preserve"> от ствола дерева;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не допускать обнажения и повреждения корневой системы деревьев и кустарников;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не допускать засыпку деревьев и кустарников грунтом и строительным мусором;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 xml:space="preserve">срезать растительный грунт на глубину 0,2 - </w:t>
      </w:r>
      <w:smartTag w:uri="urn:schemas-microsoft-com:office:smarttags" w:element="metricconverter">
        <w:smartTagPr>
          <w:attr w:name="ProductID" w:val="0,3 м"/>
        </w:smartTagPr>
        <w:r w:rsidRPr="00B34866">
          <w:rPr>
            <w:rFonts w:ascii="Times New Roman" w:hAnsi="Times New Roman"/>
            <w:color w:val="000000"/>
            <w:sz w:val="24"/>
            <w:szCs w:val="24"/>
            <w:lang w:eastAsia="ru-RU"/>
          </w:rPr>
          <w:t>0,3 м</w:t>
        </w:r>
      </w:smartTag>
      <w:r w:rsidRPr="00B34866">
        <w:rPr>
          <w:rFonts w:ascii="Times New Roman" w:hAnsi="Times New Roman"/>
          <w:color w:val="000000"/>
          <w:sz w:val="24"/>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деревья и кустарники, годные для пересадки, выкапывать и использовать при озеленении данного или другого объекта;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в случае возможного подтопления зеленых насаждений производить устройство дренажа;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 xml:space="preserve">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sidRPr="00B34866">
          <w:rPr>
            <w:rFonts w:ascii="Times New Roman" w:hAnsi="Times New Roman"/>
            <w:color w:val="000000"/>
            <w:sz w:val="24"/>
            <w:szCs w:val="24"/>
            <w:lang w:eastAsia="ru-RU"/>
          </w:rPr>
          <w:t>1,5 м</w:t>
        </w:r>
      </w:smartTag>
      <w:r w:rsidRPr="00B3486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 xml:space="preserve">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sidRPr="00B34866">
          <w:rPr>
            <w:rFonts w:ascii="Times New Roman" w:hAnsi="Times New Roman"/>
            <w:color w:val="000000"/>
            <w:sz w:val="24"/>
            <w:szCs w:val="24"/>
            <w:lang w:eastAsia="ru-RU"/>
          </w:rPr>
          <w:t>2,5 м</w:t>
        </w:r>
      </w:smartTag>
      <w:r w:rsidRPr="00B34866">
        <w:rPr>
          <w:rFonts w:ascii="Times New Roman" w:hAnsi="Times New Roman"/>
          <w:color w:val="000000"/>
          <w:sz w:val="24"/>
          <w:szCs w:val="24"/>
          <w:lang w:eastAsia="ru-RU"/>
        </w:rPr>
        <w:t xml:space="preserve"> от дерева и </w:t>
      </w:r>
      <w:smartTag w:uri="urn:schemas-microsoft-com:office:smarttags" w:element="metricconverter">
        <w:smartTagPr>
          <w:attr w:name="ProductID" w:val="1,5 м"/>
        </w:smartTagPr>
        <w:r w:rsidRPr="00B34866">
          <w:rPr>
            <w:rFonts w:ascii="Times New Roman" w:hAnsi="Times New Roman"/>
            <w:color w:val="000000"/>
            <w:sz w:val="24"/>
            <w:szCs w:val="24"/>
            <w:lang w:eastAsia="ru-RU"/>
          </w:rPr>
          <w:t>1,5 м</w:t>
        </w:r>
      </w:smartTag>
      <w:r w:rsidRPr="00B34866">
        <w:rPr>
          <w:rFonts w:ascii="Times New Roman" w:hAnsi="Times New Roman"/>
          <w:color w:val="000000"/>
          <w:sz w:val="24"/>
          <w:szCs w:val="24"/>
          <w:lang w:eastAsia="ru-RU"/>
        </w:rPr>
        <w:t xml:space="preserve"> от кустарников;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B34866">
        <w:rPr>
          <w:rFonts w:ascii="Times New Roman" w:hAnsi="Times New Roman"/>
          <w:color w:val="000000"/>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 На земельных участках с зелеными насаждениями, расположенных на территориях общего пользования, запрещается: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w:t>
      </w:r>
      <w:r w:rsidRPr="00B34866">
        <w:rPr>
          <w:rFonts w:ascii="Times New Roman" w:hAnsi="Times New Roman"/>
          <w:color w:val="000000"/>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.2.3.4. Самовольная разработка песка, глины, растительного грунта.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.2.3.5. Самовольная разбивка огородов.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.2.3.8. Разведение открытого огня в целях сжигания листьев и древесно-кустарниковых отходов.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.2.3.9. Сливание хозяйственно-фекальных и промышленных канализационных стоков, химических веществ.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.2.3.10. Проведение разрытия для прокладки инженерных сетей и коммуникаций без согласования с администрацией</w:t>
      </w:r>
      <w:r>
        <w:rPr>
          <w:rFonts w:ascii="Times New Roman" w:hAnsi="Times New Roman"/>
          <w:color w:val="000000"/>
          <w:sz w:val="24"/>
          <w:szCs w:val="24"/>
          <w:lang w:eastAsia="ru-RU"/>
        </w:rPr>
        <w:t xml:space="preserve"> Кочкуровского сельского поселения</w:t>
      </w:r>
      <w:r w:rsidRPr="00B34866">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.2.3.1</w:t>
      </w:r>
      <w:r>
        <w:rPr>
          <w:rFonts w:ascii="Times New Roman" w:hAnsi="Times New Roman"/>
          <w:color w:val="000000"/>
          <w:sz w:val="24"/>
          <w:szCs w:val="24"/>
          <w:lang w:eastAsia="ru-RU"/>
        </w:rPr>
        <w:t>1</w:t>
      </w:r>
      <w:r w:rsidRPr="00B34866">
        <w:rPr>
          <w:rFonts w:ascii="Times New Roman" w:hAnsi="Times New Roman"/>
          <w:color w:val="000000"/>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.2.3.1</w:t>
      </w:r>
      <w:r>
        <w:rPr>
          <w:rFonts w:ascii="Times New Roman" w:hAnsi="Times New Roman"/>
          <w:color w:val="000000"/>
          <w:sz w:val="24"/>
          <w:szCs w:val="24"/>
          <w:lang w:eastAsia="ru-RU"/>
        </w:rPr>
        <w:t>2</w:t>
      </w:r>
      <w:r w:rsidRPr="00B34866">
        <w:rPr>
          <w:rFonts w:ascii="Times New Roman" w:hAnsi="Times New Roman"/>
          <w:color w:val="000000"/>
          <w:sz w:val="24"/>
          <w:szCs w:val="24"/>
          <w:lang w:eastAsia="ru-RU"/>
        </w:rPr>
        <w:t>. Мыть, чистить и ремонтировать автотранспортные средства.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.2.4.1. Складировать снег, лед и уличный смет.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.2.4.2. Ходить, сидеть и лежать (за исключением луговых газонов), рвать цветы.</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.2.4.4. Добывать из деревьев сок, смолу, делать зарубки, надрезы, надписи.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Pr="00B34866">
        <w:rPr>
          <w:rFonts w:ascii="Times New Roman" w:hAnsi="Times New Roman"/>
          <w:color w:val="000000"/>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25666D" w:rsidRPr="00B34866"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ind w:firstLine="709"/>
        <w:jc w:val="center"/>
        <w:rPr>
          <w:rFonts w:ascii="Times New Roman" w:hAnsi="Times New Roman"/>
          <w:b/>
          <w:color w:val="000000"/>
          <w:sz w:val="24"/>
          <w:szCs w:val="24"/>
          <w:lang w:eastAsia="ru-RU"/>
        </w:rPr>
      </w:pPr>
      <w:r w:rsidRPr="00203A1B">
        <w:rPr>
          <w:rFonts w:ascii="Times New Roman" w:hAnsi="Times New Roman"/>
          <w:b/>
          <w:color w:val="000000"/>
          <w:sz w:val="24"/>
          <w:szCs w:val="24"/>
          <w:lang w:eastAsia="ru-RU"/>
        </w:rPr>
        <w:t>VII. Организация сбора и вывоза отходов производства и потребления</w:t>
      </w:r>
    </w:p>
    <w:p w:rsidR="0025666D" w:rsidRDefault="0025666D" w:rsidP="0025666D">
      <w:pPr>
        <w:pStyle w:val="a5"/>
        <w:ind w:firstLine="709"/>
        <w:jc w:val="both"/>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w:t>
      </w:r>
      <w:r w:rsidRPr="00203A1B">
        <w:rPr>
          <w:rFonts w:ascii="Times New Roman" w:hAnsi="Times New Roman"/>
          <w:color w:val="000000"/>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25666D" w:rsidRDefault="0025666D" w:rsidP="0025666D">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.1. Размеры контейнерных площадок и устанавливаемого оборудования определяются проектным решением.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 xml:space="preserve">.2.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sidRPr="00203A1B">
          <w:rPr>
            <w:rFonts w:ascii="Times New Roman" w:hAnsi="Times New Roman"/>
            <w:color w:val="000000"/>
            <w:sz w:val="24"/>
            <w:szCs w:val="24"/>
            <w:lang w:eastAsia="ru-RU"/>
          </w:rPr>
          <w:t>20 м</w:t>
        </w:r>
      </w:smartTag>
      <w:r w:rsidRPr="00203A1B">
        <w:rPr>
          <w:rFonts w:ascii="Times New Roman" w:hAnsi="Times New Roman"/>
          <w:color w:val="000000"/>
          <w:sz w:val="24"/>
          <w:szCs w:val="24"/>
          <w:lang w:eastAsia="ru-RU"/>
        </w:rPr>
        <w:t xml:space="preserve">, но не далее </w:t>
      </w:r>
      <w:smartTag w:uri="urn:schemas-microsoft-com:office:smarttags" w:element="metricconverter">
        <w:smartTagPr>
          <w:attr w:name="ProductID" w:val="100 м"/>
        </w:smartTagPr>
        <w:r w:rsidRPr="00203A1B">
          <w:rPr>
            <w:rFonts w:ascii="Times New Roman" w:hAnsi="Times New Roman"/>
            <w:color w:val="000000"/>
            <w:sz w:val="24"/>
            <w:szCs w:val="24"/>
            <w:lang w:eastAsia="ru-RU"/>
          </w:rPr>
          <w:t>100 м</w:t>
        </w:r>
      </w:smartTag>
      <w:r w:rsidRPr="00203A1B">
        <w:rPr>
          <w:rFonts w:ascii="Times New Roman" w:hAnsi="Times New Roman"/>
          <w:color w:val="000000"/>
          <w:sz w:val="24"/>
          <w:szCs w:val="24"/>
          <w:lang w:eastAsia="ru-RU"/>
        </w:rPr>
        <w:t xml:space="preserve"> от жилых зданий.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25666D" w:rsidRDefault="0025666D" w:rsidP="0025666D">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sidRPr="00203A1B">
          <w:rPr>
            <w:rFonts w:ascii="Times New Roman" w:hAnsi="Times New Roman"/>
            <w:color w:val="000000"/>
            <w:sz w:val="24"/>
            <w:szCs w:val="24"/>
            <w:lang w:eastAsia="ru-RU"/>
          </w:rPr>
          <w:t>1 м</w:t>
        </w:r>
      </w:smartTag>
      <w:r w:rsidRPr="00203A1B">
        <w:rPr>
          <w:rFonts w:ascii="Times New Roman" w:hAnsi="Times New Roman"/>
          <w:color w:val="000000"/>
          <w:sz w:val="24"/>
          <w:szCs w:val="24"/>
          <w:lang w:eastAsia="ru-RU"/>
        </w:rPr>
        <w:t xml:space="preserve"> от ограждения и </w:t>
      </w:r>
      <w:smartTag w:uri="urn:schemas-microsoft-com:office:smarttags" w:element="metricconverter">
        <w:smartTagPr>
          <w:attr w:name="ProductID" w:val="0,35 м"/>
        </w:smartTagPr>
        <w:r w:rsidRPr="00203A1B">
          <w:rPr>
            <w:rFonts w:ascii="Times New Roman" w:hAnsi="Times New Roman"/>
            <w:color w:val="000000"/>
            <w:sz w:val="24"/>
            <w:szCs w:val="24"/>
            <w:lang w:eastAsia="ru-RU"/>
          </w:rPr>
          <w:t>0,35 м</w:t>
        </w:r>
      </w:smartTag>
      <w:r w:rsidRPr="00203A1B">
        <w:rPr>
          <w:rFonts w:ascii="Times New Roman" w:hAnsi="Times New Roman"/>
          <w:color w:val="000000"/>
          <w:sz w:val="24"/>
          <w:szCs w:val="24"/>
          <w:lang w:eastAsia="ru-RU"/>
        </w:rPr>
        <w:t xml:space="preserve"> друг от друга.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8</w:t>
      </w:r>
      <w:r w:rsidRPr="00203A1B">
        <w:rPr>
          <w:rFonts w:ascii="Times New Roman" w:hAnsi="Times New Roman"/>
          <w:color w:val="000000"/>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203A1B">
        <w:rPr>
          <w:rFonts w:ascii="Times New Roman" w:hAnsi="Times New Roman"/>
          <w:color w:val="000000"/>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203A1B">
        <w:rPr>
          <w:rFonts w:ascii="Times New Roman" w:hAnsi="Times New Roman"/>
          <w:color w:val="000000"/>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 xml:space="preserve">. На территории </w:t>
      </w:r>
      <w:r>
        <w:rPr>
          <w:rFonts w:ascii="Times New Roman" w:hAnsi="Times New Roman"/>
          <w:color w:val="000000"/>
          <w:sz w:val="24"/>
          <w:szCs w:val="24"/>
          <w:lang w:eastAsia="ru-RU"/>
        </w:rPr>
        <w:t xml:space="preserve">Кочкуровского сельского поселения </w:t>
      </w:r>
      <w:r w:rsidRPr="00203A1B">
        <w:rPr>
          <w:rFonts w:ascii="Times New Roman" w:hAnsi="Times New Roman"/>
          <w:color w:val="000000"/>
          <w:sz w:val="24"/>
          <w:szCs w:val="24"/>
          <w:lang w:eastAsia="ru-RU"/>
        </w:rPr>
        <w:t>запрещается:</w:t>
      </w:r>
    </w:p>
    <w:p w:rsidR="0025666D" w:rsidRDefault="0025666D" w:rsidP="0025666D">
      <w:pPr>
        <w:pStyle w:val="a5"/>
        <w:ind w:firstLine="709"/>
        <w:jc w:val="both"/>
        <w:rPr>
          <w:rFonts w:ascii="Times New Roman" w:hAnsi="Times New Roman"/>
          <w:color w:val="000000"/>
          <w:sz w:val="24"/>
          <w:szCs w:val="24"/>
          <w:lang w:eastAsia="ru-RU"/>
        </w:rPr>
      </w:pPr>
      <w:r w:rsidRPr="002B7C4E">
        <w:rPr>
          <w:rFonts w:ascii="Times New Roman" w:hAnsi="Times New Roman"/>
          <w:color w:val="000000"/>
          <w:sz w:val="24"/>
          <w:szCs w:val="24"/>
          <w:lang w:eastAsia="ru-RU"/>
        </w:rPr>
        <w:lastRenderedPageBreak/>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B7C4E">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B7C4E">
        <w:rPr>
          <w:rFonts w:ascii="Times New Roman" w:hAnsi="Times New Roman"/>
          <w:color w:val="000000"/>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olor w:val="000000"/>
          <w:sz w:val="24"/>
          <w:szCs w:val="24"/>
          <w:lang w:eastAsia="ru-RU"/>
        </w:rPr>
        <w:t xml:space="preserve"> п. Ромоданово</w:t>
      </w:r>
      <w:r w:rsidRPr="002B7C4E">
        <w:rPr>
          <w:rFonts w:ascii="Times New Roman" w:hAnsi="Times New Roman"/>
          <w:color w:val="000000"/>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B7C4E">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B7C4E">
        <w:rPr>
          <w:rFonts w:ascii="Times New Roman" w:hAnsi="Times New Roman"/>
          <w:color w:val="000000"/>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Pr="00203A1B">
        <w:rPr>
          <w:rFonts w:ascii="Times New Roman" w:hAnsi="Times New Roman"/>
          <w:color w:val="000000"/>
          <w:sz w:val="24"/>
          <w:szCs w:val="24"/>
          <w:lang w:eastAsia="ru-RU"/>
        </w:rPr>
        <w:t xml:space="preserve"> на объекты обезвреживания и размещения отходов.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.7. Переполнять контейнеры и бункеры-накопители и загрязнять при этом территорию.</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03A1B">
        <w:rPr>
          <w:rFonts w:ascii="Times New Roman" w:hAnsi="Times New Roman"/>
          <w:color w:val="000000"/>
          <w:sz w:val="24"/>
          <w:szCs w:val="24"/>
          <w:lang w:eastAsia="ru-RU"/>
        </w:rPr>
        <w:t>.8. Размещать отходы вне установленных для этого мест.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9133CC">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9133CC">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9133CC">
        <w:rPr>
          <w:rFonts w:ascii="Times New Roman" w:hAnsi="Times New Roman"/>
          <w:color w:val="000000"/>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Pr>
          <w:rFonts w:ascii="Times New Roman" w:hAnsi="Times New Roman"/>
          <w:color w:val="000000"/>
          <w:sz w:val="24"/>
          <w:szCs w:val="24"/>
          <w:lang w:eastAsia="ru-RU"/>
        </w:rPr>
        <w:t xml:space="preserve"> </w:t>
      </w:r>
      <w:r w:rsidRPr="009133CC">
        <w:rPr>
          <w:rFonts w:ascii="Times New Roman" w:hAnsi="Times New Roman"/>
          <w:color w:val="000000"/>
          <w:sz w:val="24"/>
          <w:szCs w:val="24"/>
          <w:lang w:eastAsia="ru-RU"/>
        </w:rPr>
        <w:t>строительного производства</w:t>
      </w:r>
      <w:r w:rsidRPr="00203A1B">
        <w:rPr>
          <w:rFonts w:ascii="Times New Roman" w:hAnsi="Times New Roman"/>
          <w:color w:val="000000"/>
          <w:sz w:val="24"/>
          <w:szCs w:val="24"/>
          <w:lang w:eastAsia="ru-RU"/>
        </w:rPr>
        <w:t xml:space="preserve"> и сыпучих материалов (грунта, песка, гипса, цемента и т.д.) без их укрытия, препятствующего выветриванию.</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203A1B">
        <w:rPr>
          <w:rFonts w:ascii="Times New Roman" w:hAnsi="Times New Roman"/>
          <w:color w:val="000000"/>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3</w:t>
      </w:r>
      <w:r w:rsidRPr="00203A1B">
        <w:rPr>
          <w:rFonts w:ascii="Times New Roman" w:hAnsi="Times New Roman"/>
          <w:color w:val="000000"/>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25666D" w:rsidRDefault="0025666D" w:rsidP="0025666D">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Запрещается складирование отходов за пределами строительных площадок.</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4</w:t>
      </w:r>
      <w:r w:rsidRPr="00203A1B">
        <w:rPr>
          <w:rFonts w:ascii="Times New Roman" w:hAnsi="Times New Roman"/>
          <w:color w:val="000000"/>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5</w:t>
      </w:r>
      <w:r w:rsidRPr="00203A1B">
        <w:rPr>
          <w:rFonts w:ascii="Times New Roman" w:hAnsi="Times New Roman"/>
          <w:color w:val="000000"/>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6</w:t>
      </w:r>
      <w:r w:rsidRPr="00203A1B">
        <w:rPr>
          <w:rFonts w:ascii="Times New Roman" w:hAnsi="Times New Roman"/>
          <w:color w:val="000000"/>
          <w:sz w:val="24"/>
          <w:szCs w:val="24"/>
          <w:lang w:eastAsia="ru-RU"/>
        </w:rPr>
        <w:t>.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8</w:t>
      </w:r>
      <w:r w:rsidRPr="00203A1B">
        <w:rPr>
          <w:rFonts w:ascii="Times New Roman" w:hAnsi="Times New Roman"/>
          <w:color w:val="000000"/>
          <w:sz w:val="24"/>
          <w:szCs w:val="24"/>
          <w:lang w:eastAsia="ru-RU"/>
        </w:rPr>
        <w:t xml:space="preserve">. Лица, разместившие отходы производства и потребления в несанкционированных местах, обязаны за свой счет организовать сбор и транспортировку </w:t>
      </w:r>
      <w:r w:rsidRPr="00203A1B">
        <w:rPr>
          <w:rFonts w:ascii="Times New Roman" w:hAnsi="Times New Roman"/>
          <w:color w:val="000000"/>
          <w:sz w:val="24"/>
          <w:szCs w:val="24"/>
          <w:lang w:eastAsia="ru-RU"/>
        </w:rPr>
        <w:lastRenderedPageBreak/>
        <w:t>на санкционированный объект размещения отходов, а при необходимости - рекультивацию земельного участка.</w:t>
      </w:r>
    </w:p>
    <w:p w:rsidR="0025666D" w:rsidRDefault="0025666D" w:rsidP="0025666D">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5666D" w:rsidRPr="00203A1B"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jc w:val="center"/>
        <w:rPr>
          <w:rFonts w:ascii="Times New Roman" w:hAnsi="Times New Roman"/>
          <w:b/>
          <w:color w:val="000000"/>
          <w:sz w:val="24"/>
          <w:szCs w:val="24"/>
          <w:lang w:eastAsia="ru-RU"/>
        </w:rPr>
      </w:pPr>
      <w:r w:rsidRPr="00203A1B">
        <w:rPr>
          <w:rFonts w:ascii="Times New Roman" w:hAnsi="Times New Roman"/>
          <w:b/>
          <w:color w:val="000000"/>
          <w:sz w:val="24"/>
          <w:szCs w:val="24"/>
          <w:lang w:eastAsia="ru-RU"/>
        </w:rPr>
        <w:t>VIII.</w:t>
      </w:r>
      <w:r>
        <w:rPr>
          <w:rFonts w:ascii="Times New Roman" w:hAnsi="Times New Roman"/>
          <w:b/>
          <w:color w:val="000000"/>
          <w:sz w:val="24"/>
          <w:szCs w:val="24"/>
          <w:lang w:eastAsia="ru-RU"/>
        </w:rPr>
        <w:t xml:space="preserve"> </w:t>
      </w:r>
      <w:r w:rsidRPr="009133CC">
        <w:rPr>
          <w:rFonts w:ascii="Times New Roman" w:hAnsi="Times New Roman"/>
          <w:b/>
          <w:color w:val="000000"/>
          <w:sz w:val="24"/>
          <w:szCs w:val="24"/>
          <w:lang w:eastAsia="ru-RU"/>
        </w:rPr>
        <w:t xml:space="preserve">Основные требования к проведению земляных работ </w:t>
      </w:r>
    </w:p>
    <w:p w:rsidR="0025666D" w:rsidRDefault="0025666D" w:rsidP="0025666D">
      <w:pPr>
        <w:pStyle w:val="a5"/>
        <w:jc w:val="center"/>
        <w:rPr>
          <w:rFonts w:ascii="Times New Roman" w:hAnsi="Times New Roman"/>
          <w:b/>
          <w:color w:val="000000"/>
          <w:sz w:val="24"/>
          <w:szCs w:val="24"/>
          <w:lang w:eastAsia="ru-RU"/>
        </w:rPr>
      </w:pPr>
      <w:r w:rsidRPr="009133CC">
        <w:rPr>
          <w:rFonts w:ascii="Times New Roman" w:hAnsi="Times New Roman"/>
          <w:b/>
          <w:color w:val="000000"/>
          <w:sz w:val="24"/>
          <w:szCs w:val="24"/>
          <w:lang w:eastAsia="ru-RU"/>
        </w:rPr>
        <w:t>и обеспечению контроля за их производством</w:t>
      </w:r>
    </w:p>
    <w:p w:rsidR="0025666D" w:rsidRDefault="0025666D" w:rsidP="0025666D">
      <w:pPr>
        <w:pStyle w:val="a5"/>
        <w:jc w:val="center"/>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8.1. На земельных участках, расположенных на территории</w:t>
      </w:r>
      <w:r>
        <w:rPr>
          <w:rFonts w:ascii="Times New Roman" w:hAnsi="Times New Roman"/>
          <w:color w:val="000000"/>
          <w:sz w:val="24"/>
          <w:szCs w:val="24"/>
          <w:lang w:eastAsia="ru-RU"/>
        </w:rPr>
        <w:t xml:space="preserve"> Кочкуровского сельского поселения</w:t>
      </w:r>
      <w:r w:rsidRPr="002B46F2">
        <w:rPr>
          <w:rFonts w:ascii="Times New Roman" w:hAnsi="Times New Roman"/>
          <w:color w:val="000000"/>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25666D" w:rsidRDefault="0025666D" w:rsidP="0025666D">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 Разрешение на производство земляных работ (далее - разрешение) выдается администраци</w:t>
      </w:r>
      <w:r>
        <w:rPr>
          <w:rFonts w:ascii="Times New Roman" w:hAnsi="Times New Roman"/>
          <w:color w:val="000000"/>
          <w:sz w:val="24"/>
          <w:szCs w:val="24"/>
          <w:lang w:eastAsia="ru-RU"/>
        </w:rPr>
        <w:t xml:space="preserve">ей Кочкуровского сельского поселения </w:t>
      </w:r>
      <w:r w:rsidRPr="002B46F2">
        <w:rPr>
          <w:rFonts w:ascii="Times New Roman" w:hAnsi="Times New Roman"/>
          <w:color w:val="000000"/>
          <w:sz w:val="24"/>
          <w:szCs w:val="24"/>
          <w:lang w:eastAsia="ru-RU"/>
        </w:rPr>
        <w:t>на основании заявления хозяйствующего субъекта или физического лица (далее - Заказчик работ) в следующем порядке: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.2.1. Для получения разрешения Заказчик работ представляет в </w:t>
      </w:r>
      <w:r w:rsidRPr="006B3BD6">
        <w:rPr>
          <w:rFonts w:ascii="Times New Roman" w:hAnsi="Times New Roman"/>
        </w:rPr>
        <w:t>Муниципальн</w:t>
      </w:r>
      <w:r>
        <w:rPr>
          <w:rFonts w:ascii="Times New Roman" w:hAnsi="Times New Roman"/>
        </w:rPr>
        <w:t>ое</w:t>
      </w:r>
      <w:r w:rsidRPr="006B3BD6">
        <w:rPr>
          <w:rFonts w:ascii="Times New Roman" w:hAnsi="Times New Roman"/>
        </w:rPr>
        <w:t xml:space="preserve"> бюджетн</w:t>
      </w:r>
      <w:r>
        <w:rPr>
          <w:rFonts w:ascii="Times New Roman" w:hAnsi="Times New Roman"/>
        </w:rPr>
        <w:t>ое</w:t>
      </w:r>
      <w:r w:rsidRPr="006B3BD6">
        <w:rPr>
          <w:rFonts w:ascii="Times New Roman" w:hAnsi="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r w:rsidRPr="002B46F2">
        <w:rPr>
          <w:rFonts w:ascii="Times New Roman" w:hAnsi="Times New Roman"/>
          <w:color w:val="000000"/>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Pr>
          <w:rFonts w:ascii="Times New Roman" w:hAnsi="Times New Roman"/>
          <w:color w:val="000000"/>
          <w:sz w:val="24"/>
          <w:szCs w:val="24"/>
          <w:lang w:eastAsia="ru-RU"/>
        </w:rPr>
        <w:t xml:space="preserve"> Кочкуровского сельского поселения</w:t>
      </w:r>
      <w:r w:rsidRPr="002B46F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olor w:val="000000"/>
          <w:sz w:val="24"/>
          <w:szCs w:val="24"/>
          <w:lang w:eastAsia="ru-RU"/>
        </w:rPr>
        <w:t>1</w:t>
      </w:r>
      <w:r w:rsidRPr="002B46F2">
        <w:rPr>
          <w:rFonts w:ascii="Times New Roman" w:hAnsi="Times New Roman"/>
          <w:color w:val="000000"/>
          <w:sz w:val="24"/>
          <w:szCs w:val="24"/>
          <w:lang w:eastAsia="ru-RU"/>
        </w:rPr>
        <w:t xml:space="preserve">0 </w:t>
      </w:r>
      <w:r>
        <w:rPr>
          <w:rFonts w:ascii="Times New Roman" w:hAnsi="Times New Roman"/>
          <w:color w:val="000000"/>
          <w:sz w:val="24"/>
          <w:szCs w:val="24"/>
          <w:lang w:eastAsia="ru-RU"/>
        </w:rPr>
        <w:t>рабочих</w:t>
      </w:r>
      <w:r w:rsidRPr="002B46F2">
        <w:rPr>
          <w:rFonts w:ascii="Times New Roman" w:hAnsi="Times New Roman"/>
          <w:color w:val="000000"/>
          <w:sz w:val="24"/>
          <w:szCs w:val="24"/>
          <w:lang w:eastAsia="ru-RU"/>
        </w:rPr>
        <w:t xml:space="preserve"> дней с момента представления всех необходимых документов.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olor w:val="000000"/>
          <w:sz w:val="24"/>
          <w:szCs w:val="24"/>
          <w:lang w:eastAsia="ru-RU"/>
        </w:rPr>
        <w:t>з</w:t>
      </w:r>
      <w:r w:rsidRPr="002B46F2">
        <w:rPr>
          <w:rFonts w:ascii="Times New Roman" w:hAnsi="Times New Roman"/>
          <w:color w:val="000000"/>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olor w:val="000000"/>
          <w:sz w:val="24"/>
          <w:szCs w:val="24"/>
          <w:lang w:eastAsia="ru-RU"/>
        </w:rPr>
        <w:t>з</w:t>
      </w:r>
      <w:r w:rsidRPr="002B46F2">
        <w:rPr>
          <w:rFonts w:ascii="Times New Roman" w:hAnsi="Times New Roman"/>
          <w:color w:val="000000"/>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olor w:val="000000"/>
          <w:sz w:val="24"/>
          <w:szCs w:val="24"/>
          <w:lang w:eastAsia="ru-RU"/>
        </w:rPr>
        <w:t>з</w:t>
      </w:r>
      <w:r w:rsidRPr="002B46F2">
        <w:rPr>
          <w:rFonts w:ascii="Times New Roman" w:hAnsi="Times New Roman"/>
          <w:color w:val="000000"/>
          <w:sz w:val="24"/>
          <w:szCs w:val="24"/>
          <w:lang w:eastAsia="ru-RU"/>
        </w:rPr>
        <w:t xml:space="preserve">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olor w:val="000000"/>
          <w:sz w:val="24"/>
          <w:szCs w:val="24"/>
          <w:lang w:eastAsia="ru-RU"/>
        </w:rPr>
        <w:t>з</w:t>
      </w:r>
      <w:r w:rsidRPr="002B46F2">
        <w:rPr>
          <w:rFonts w:ascii="Times New Roman" w:hAnsi="Times New Roman"/>
          <w:color w:val="000000"/>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.2.4. Вместе с заявлением представляются следующие документы:</w:t>
      </w:r>
    </w:p>
    <w:p w:rsidR="0025666D" w:rsidRPr="0017199B" w:rsidRDefault="0025666D" w:rsidP="0025666D">
      <w:pPr>
        <w:pStyle w:val="a5"/>
        <w:ind w:firstLine="709"/>
        <w:jc w:val="both"/>
        <w:rPr>
          <w:rFonts w:ascii="Times New Roman" w:hAnsi="Times New Roman"/>
          <w:sz w:val="24"/>
          <w:szCs w:val="24"/>
        </w:rPr>
      </w:pPr>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25666D" w:rsidRPr="0017199B" w:rsidRDefault="0025666D" w:rsidP="0025666D">
      <w:pPr>
        <w:pStyle w:val="a5"/>
        <w:ind w:firstLine="709"/>
        <w:jc w:val="both"/>
        <w:rPr>
          <w:rFonts w:ascii="Times New Roman" w:hAnsi="Times New Roman"/>
          <w:sz w:val="24"/>
          <w:szCs w:val="24"/>
        </w:rPr>
      </w:pPr>
      <w:r>
        <w:rPr>
          <w:rFonts w:ascii="Times New Roman" w:hAnsi="Times New Roman"/>
          <w:sz w:val="24"/>
          <w:szCs w:val="24"/>
        </w:rPr>
        <w:lastRenderedPageBreak/>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25666D" w:rsidRPr="005D1A27" w:rsidRDefault="0025666D" w:rsidP="0025666D">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25666D" w:rsidRPr="0017199B" w:rsidRDefault="0025666D" w:rsidP="0025666D">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25666D" w:rsidRPr="005D1A27" w:rsidRDefault="0025666D" w:rsidP="0025666D">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25666D" w:rsidRPr="005D1A27" w:rsidRDefault="0025666D" w:rsidP="0025666D">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25666D" w:rsidRPr="00566C6C" w:rsidRDefault="0025666D" w:rsidP="0025666D">
      <w:pPr>
        <w:pStyle w:val="a5"/>
        <w:ind w:firstLine="709"/>
        <w:jc w:val="both"/>
        <w:rPr>
          <w:rFonts w:ascii="Times New Roman" w:hAnsi="Times New Roman"/>
          <w:sz w:val="24"/>
          <w:szCs w:val="24"/>
        </w:rPr>
      </w:pPr>
      <w:r>
        <w:rPr>
          <w:rFonts w:ascii="Times New Roman" w:hAnsi="Times New Roman"/>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.2.5. Допускается представление заявления с приложением документов, указанных в подпункте </w:t>
      </w: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.2.4 настоящего пункта, путем направления их в адрес </w:t>
      </w:r>
      <w:r w:rsidRPr="006B3BD6">
        <w:rPr>
          <w:rFonts w:ascii="Times New Roman" w:hAnsi="Times New Roman"/>
        </w:rPr>
        <w:t>Муниципальн</w:t>
      </w:r>
      <w:r>
        <w:rPr>
          <w:rFonts w:ascii="Times New Roman" w:hAnsi="Times New Roman"/>
        </w:rPr>
        <w:t>ого</w:t>
      </w:r>
      <w:r w:rsidRPr="006B3BD6">
        <w:rPr>
          <w:rFonts w:ascii="Times New Roman" w:hAnsi="Times New Roman"/>
        </w:rPr>
        <w:t xml:space="preserve"> бюджетн</w:t>
      </w:r>
      <w:r>
        <w:rPr>
          <w:rFonts w:ascii="Times New Roman" w:hAnsi="Times New Roman"/>
        </w:rPr>
        <w:t>ого</w:t>
      </w:r>
      <w:r w:rsidRPr="006B3BD6">
        <w:rPr>
          <w:rFonts w:ascii="Times New Roman" w:hAnsi="Times New Roman"/>
        </w:rPr>
        <w:t xml:space="preserve"> учреждени</w:t>
      </w:r>
      <w:r>
        <w:rPr>
          <w:rFonts w:ascii="Times New Roman" w:hAnsi="Times New Roman"/>
        </w:rPr>
        <w:t>я</w:t>
      </w:r>
      <w:r w:rsidRPr="006B3BD6">
        <w:rPr>
          <w:rFonts w:ascii="Times New Roman" w:hAnsi="Times New Roman"/>
        </w:rPr>
        <w:t xml:space="preserve"> «Многофункциональный центр предоставления государственных и муниципальных услуг Ромодановского муниципального района»</w:t>
      </w:r>
      <w:r w:rsidRPr="002B46F2">
        <w:rPr>
          <w:rFonts w:ascii="Times New Roman" w:hAnsi="Times New Roman"/>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sz w:val="24"/>
          <w:szCs w:val="24"/>
        </w:rPr>
        <w:t>П</w:t>
      </w:r>
      <w:r w:rsidRPr="00E844D6">
        <w:rPr>
          <w:rFonts w:ascii="Times New Roman" w:hAnsi="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hAnsi="Times New Roman"/>
          <w:sz w:val="24"/>
          <w:szCs w:val="24"/>
        </w:rPr>
        <w:t>правоустанавливающие документы на объект недвижимости</w:t>
      </w:r>
      <w:r w:rsidRPr="002B46F2">
        <w:rPr>
          <w:rFonts w:ascii="Times New Roman" w:hAnsi="Times New Roman"/>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25666D" w:rsidRDefault="0025666D" w:rsidP="0025666D">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.2.7. Разрешение выдается на </w:t>
      </w:r>
      <w:r>
        <w:rPr>
          <w:rFonts w:ascii="Times New Roman" w:hAnsi="Times New Roman"/>
          <w:color w:val="000000"/>
          <w:sz w:val="24"/>
          <w:szCs w:val="24"/>
          <w:lang w:eastAsia="ru-RU"/>
        </w:rPr>
        <w:t>3</w:t>
      </w:r>
      <w:r w:rsidRPr="002B46F2">
        <w:rPr>
          <w:rFonts w:ascii="Times New Roman" w:hAnsi="Times New Roman"/>
          <w:color w:val="000000"/>
          <w:sz w:val="24"/>
          <w:szCs w:val="24"/>
          <w:lang w:eastAsia="ru-RU"/>
        </w:rPr>
        <w:t>0 календарных дней или на срок, предусмотренный графиком производства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olor w:val="000000"/>
          <w:sz w:val="24"/>
          <w:szCs w:val="24"/>
          <w:lang w:eastAsia="ru-RU"/>
        </w:rPr>
        <w:t xml:space="preserve"> и домашний адрес производителя работ</w:t>
      </w:r>
      <w:r w:rsidRPr="002B46F2">
        <w:rPr>
          <w:rFonts w:ascii="Times New Roman" w:hAnsi="Times New Roman"/>
          <w:color w:val="000000"/>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Pr>
          <w:rFonts w:ascii="Times New Roman" w:hAnsi="Times New Roman"/>
          <w:color w:val="000000"/>
          <w:sz w:val="24"/>
          <w:szCs w:val="24"/>
          <w:lang w:eastAsia="ru-RU"/>
        </w:rPr>
        <w:t xml:space="preserve"> Кочкуровского сельского поселения</w:t>
      </w:r>
      <w:r w:rsidRPr="002B46F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Pr="002B46F2">
        <w:rPr>
          <w:rFonts w:ascii="Times New Roman" w:hAnsi="Times New Roman"/>
          <w:color w:val="000000"/>
          <w:sz w:val="24"/>
          <w:szCs w:val="24"/>
          <w:lang w:eastAsia="ru-RU"/>
        </w:rPr>
        <w:t>.2.12. Оформление разрешения при проведении аварийных работ осуществляется с учетом следующих особенностей:</w:t>
      </w:r>
    </w:p>
    <w:p w:rsidR="0025666D" w:rsidRDefault="0025666D" w:rsidP="0025666D">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 xml:space="preserve">заявление на получение разрешения </w:t>
      </w:r>
      <w:r>
        <w:rPr>
          <w:rFonts w:ascii="Times New Roman" w:hAnsi="Times New Roman"/>
          <w:color w:val="000000"/>
          <w:sz w:val="24"/>
          <w:szCs w:val="24"/>
          <w:lang w:eastAsia="ru-RU"/>
        </w:rPr>
        <w:t xml:space="preserve">с </w:t>
      </w:r>
      <w:r w:rsidRPr="002B46F2">
        <w:rPr>
          <w:rFonts w:ascii="Times New Roman" w:hAnsi="Times New Roman"/>
          <w:color w:val="000000"/>
          <w:sz w:val="24"/>
          <w:szCs w:val="24"/>
          <w:lang w:eastAsia="ru-RU"/>
        </w:rPr>
        <w:t>документ</w:t>
      </w:r>
      <w:r>
        <w:rPr>
          <w:rFonts w:ascii="Times New Roman" w:hAnsi="Times New Roman"/>
          <w:color w:val="000000"/>
          <w:sz w:val="24"/>
          <w:szCs w:val="24"/>
          <w:lang w:eastAsia="ru-RU"/>
        </w:rPr>
        <w:t>ами</w:t>
      </w:r>
      <w:r w:rsidRPr="002B46F2">
        <w:rPr>
          <w:rFonts w:ascii="Times New Roman" w:hAnsi="Times New Roman"/>
          <w:color w:val="000000"/>
          <w:sz w:val="24"/>
          <w:szCs w:val="24"/>
          <w:lang w:eastAsia="ru-RU"/>
        </w:rPr>
        <w:t>, указанны</w:t>
      </w:r>
      <w:r>
        <w:rPr>
          <w:rFonts w:ascii="Times New Roman" w:hAnsi="Times New Roman"/>
          <w:color w:val="000000"/>
          <w:sz w:val="24"/>
          <w:szCs w:val="24"/>
          <w:lang w:eastAsia="ru-RU"/>
        </w:rPr>
        <w:t xml:space="preserve">ми в </w:t>
      </w:r>
      <w:r w:rsidRPr="002B46F2">
        <w:rPr>
          <w:rFonts w:ascii="Times New Roman" w:hAnsi="Times New Roman"/>
          <w:color w:val="000000"/>
          <w:sz w:val="24"/>
          <w:szCs w:val="24"/>
          <w:lang w:eastAsia="ru-RU"/>
        </w:rPr>
        <w:t>подпункт</w:t>
      </w:r>
      <w:r>
        <w:rPr>
          <w:rFonts w:ascii="Times New Roman" w:hAnsi="Times New Roman"/>
          <w:color w:val="000000"/>
          <w:sz w:val="24"/>
          <w:szCs w:val="24"/>
          <w:lang w:eastAsia="ru-RU"/>
        </w:rPr>
        <w:t>е8</w:t>
      </w:r>
      <w:r w:rsidRPr="002B46F2">
        <w:rPr>
          <w:rFonts w:ascii="Times New Roman" w:hAnsi="Times New Roman"/>
          <w:color w:val="000000"/>
          <w:sz w:val="24"/>
          <w:szCs w:val="24"/>
          <w:lang w:eastAsia="ru-RU"/>
        </w:rPr>
        <w:t>.2.4 настоящего пункта представля</w:t>
      </w:r>
      <w:r>
        <w:rPr>
          <w:rFonts w:ascii="Times New Roman" w:hAnsi="Times New Roman"/>
          <w:color w:val="000000"/>
          <w:sz w:val="24"/>
          <w:szCs w:val="24"/>
          <w:lang w:eastAsia="ru-RU"/>
        </w:rPr>
        <w:t>ю</w:t>
      </w:r>
      <w:r w:rsidRPr="002B46F2">
        <w:rPr>
          <w:rFonts w:ascii="Times New Roman" w:hAnsi="Times New Roman"/>
          <w:color w:val="000000"/>
          <w:sz w:val="24"/>
          <w:szCs w:val="24"/>
          <w:lang w:eastAsia="ru-RU"/>
        </w:rPr>
        <w:t>тся заявителем в течение суток с момента начала аварийных работ, не прекращая проведения аварийных работ</w:t>
      </w:r>
      <w:r>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3</w:t>
      </w:r>
      <w:r w:rsidRPr="002B46F2">
        <w:rPr>
          <w:rFonts w:ascii="Times New Roman" w:hAnsi="Times New Roman"/>
          <w:color w:val="000000"/>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4</w:t>
      </w:r>
      <w:r w:rsidRPr="002B46F2">
        <w:rPr>
          <w:rFonts w:ascii="Times New Roman" w:hAnsi="Times New Roman"/>
          <w:color w:val="000000"/>
          <w:sz w:val="24"/>
          <w:szCs w:val="24"/>
          <w:lang w:eastAsia="ru-RU"/>
        </w:rPr>
        <w:t>. Продление разрешения допускается 1 раз на срок не более 10 суток для восстановления благоустройства.</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Pr="002B46F2">
        <w:rPr>
          <w:rFonts w:ascii="Times New Roman" w:hAnsi="Times New Roman"/>
          <w:color w:val="000000"/>
          <w:sz w:val="24"/>
          <w:szCs w:val="24"/>
          <w:lang w:eastAsia="ru-RU"/>
        </w:rPr>
        <w:t xml:space="preserve">. Для продления разрешения Заказчик работ за 2 суток до окончания срока действия разрешения представляет в </w:t>
      </w:r>
      <w:r>
        <w:rPr>
          <w:rFonts w:ascii="Times New Roman" w:hAnsi="Times New Roman"/>
          <w:color w:val="000000"/>
          <w:sz w:val="24"/>
          <w:szCs w:val="24"/>
          <w:lang w:eastAsia="ru-RU"/>
        </w:rPr>
        <w:t xml:space="preserve">администрацию Кочкуровского сельского поселения </w:t>
      </w:r>
      <w:r w:rsidRPr="002B46F2">
        <w:rPr>
          <w:rFonts w:ascii="Times New Roman" w:hAnsi="Times New Roman"/>
          <w:color w:val="000000"/>
          <w:sz w:val="24"/>
          <w:szCs w:val="24"/>
          <w:lang w:eastAsia="ru-RU"/>
        </w:rPr>
        <w:t>заявление и ранее выданное разрешение. При продлении разрешения представление документов, указанных в подпункте</w:t>
      </w:r>
      <w:r>
        <w:rPr>
          <w:rFonts w:ascii="Times New Roman" w:hAnsi="Times New Roman"/>
          <w:color w:val="000000"/>
          <w:sz w:val="24"/>
          <w:szCs w:val="24"/>
          <w:lang w:eastAsia="ru-RU"/>
        </w:rPr>
        <w:t xml:space="preserve"> 8</w:t>
      </w:r>
      <w:r w:rsidRPr="002B46F2">
        <w:rPr>
          <w:rFonts w:ascii="Times New Roman" w:hAnsi="Times New Roman"/>
          <w:color w:val="000000"/>
          <w:sz w:val="24"/>
          <w:szCs w:val="24"/>
          <w:lang w:eastAsia="ru-RU"/>
        </w:rPr>
        <w:t>.2.4 настоящего пункта, не требуется.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6</w:t>
      </w:r>
      <w:r w:rsidRPr="002B46F2">
        <w:rPr>
          <w:rFonts w:ascii="Times New Roman" w:hAnsi="Times New Roman"/>
          <w:color w:val="000000"/>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7</w:t>
      </w:r>
      <w:r w:rsidRPr="002B46F2">
        <w:rPr>
          <w:rFonts w:ascii="Times New Roman" w:hAnsi="Times New Roman"/>
          <w:color w:val="000000"/>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.2.</w:t>
      </w:r>
      <w:r>
        <w:rPr>
          <w:rFonts w:ascii="Times New Roman" w:hAnsi="Times New Roman"/>
          <w:color w:val="000000"/>
          <w:sz w:val="24"/>
          <w:szCs w:val="24"/>
          <w:lang w:eastAsia="ru-RU"/>
        </w:rPr>
        <w:t>19</w:t>
      </w:r>
      <w:r w:rsidRPr="002B46F2">
        <w:rPr>
          <w:rFonts w:ascii="Times New Roman" w:hAnsi="Times New Roman"/>
          <w:color w:val="000000"/>
          <w:sz w:val="24"/>
          <w:szCs w:val="24"/>
          <w:lang w:eastAsia="ru-RU"/>
        </w:rPr>
        <w:t>. Основаниями для отказа в выдаче разрешения являются:</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olor w:val="000000"/>
          <w:sz w:val="24"/>
          <w:szCs w:val="24"/>
          <w:lang w:eastAsia="ru-RU"/>
        </w:rPr>
        <w:t>подпункт</w:t>
      </w:r>
      <w:r>
        <w:rPr>
          <w:rFonts w:ascii="Times New Roman" w:hAnsi="Times New Roman"/>
          <w:color w:val="000000"/>
          <w:sz w:val="24"/>
          <w:szCs w:val="24"/>
          <w:lang w:eastAsia="ru-RU"/>
        </w:rPr>
        <w:t>е8</w:t>
      </w:r>
      <w:r w:rsidRPr="002B46F2">
        <w:rPr>
          <w:rFonts w:ascii="Times New Roman" w:hAnsi="Times New Roman"/>
          <w:color w:val="000000"/>
          <w:sz w:val="24"/>
          <w:szCs w:val="24"/>
          <w:lang w:eastAsia="ru-RU"/>
        </w:rPr>
        <w:t>.2.4</w:t>
      </w:r>
      <w:r>
        <w:rPr>
          <w:rFonts w:ascii="Times New Roman" w:hAnsi="Times New Roman"/>
          <w:color w:val="000000"/>
          <w:sz w:val="24"/>
          <w:szCs w:val="24"/>
          <w:lang w:eastAsia="ru-RU"/>
        </w:rPr>
        <w:t xml:space="preserve"> пункта 8.2. настоящих Правил</w:t>
      </w:r>
      <w:r w:rsidRPr="00254D0A">
        <w:rPr>
          <w:rFonts w:ascii="Times New Roman" w:hAnsi="Times New Roman"/>
          <w:sz w:val="24"/>
          <w:szCs w:val="24"/>
        </w:rPr>
        <w:t>;</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25666D" w:rsidRPr="00254D0A" w:rsidRDefault="0025666D" w:rsidP="0025666D">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25666D" w:rsidRDefault="0025666D" w:rsidP="0025666D">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 Проводить земляные работы по ремонту инженерных коммуникаций под видом аварийных работ запрещается.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Pr="002B46F2">
        <w:rPr>
          <w:rFonts w:ascii="Times New Roman" w:hAnsi="Times New Roman"/>
          <w:color w:val="000000"/>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.3.4. До начала работ необходимо вызвать представителя организации, ответственной за эксплуатацию коммуникаций.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.3.5. При производстве работ на большом участке (более </w:t>
      </w:r>
      <w:smartTag w:uri="urn:schemas-microsoft-com:office:smarttags" w:element="metricconverter">
        <w:smartTagPr>
          <w:attr w:name="ProductID" w:val="100 м"/>
        </w:smartTagPr>
        <w:r w:rsidRPr="002B46F2">
          <w:rPr>
            <w:rFonts w:ascii="Times New Roman" w:hAnsi="Times New Roman"/>
            <w:color w:val="000000"/>
            <w:sz w:val="24"/>
            <w:szCs w:val="24"/>
            <w:lang w:eastAsia="ru-RU"/>
          </w:rPr>
          <w:t>100 м</w:t>
        </w:r>
      </w:smartTag>
      <w:r w:rsidRPr="002B46F2">
        <w:rPr>
          <w:rFonts w:ascii="Times New Roman" w:hAnsi="Times New Roman"/>
          <w:color w:val="000000"/>
          <w:sz w:val="24"/>
          <w:szCs w:val="24"/>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Pr>
          <w:rFonts w:ascii="Times New Roman" w:hAnsi="Times New Roman"/>
          <w:color w:val="000000"/>
          <w:sz w:val="24"/>
          <w:szCs w:val="24"/>
          <w:lang w:eastAsia="ru-RU"/>
        </w:rPr>
        <w:t xml:space="preserve">Кочкуровского сельского поселения </w:t>
      </w:r>
      <w:r w:rsidRPr="002B46F2">
        <w:rPr>
          <w:rFonts w:ascii="Times New Roman" w:hAnsi="Times New Roman"/>
          <w:color w:val="000000"/>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.3.8. При производстве земляных работ на проезжей части автомобильных дорог </w:t>
      </w:r>
      <w:r>
        <w:rPr>
          <w:rFonts w:ascii="Times New Roman" w:hAnsi="Times New Roman"/>
          <w:color w:val="000000"/>
          <w:sz w:val="24"/>
          <w:szCs w:val="24"/>
          <w:lang w:eastAsia="ru-RU"/>
        </w:rPr>
        <w:t xml:space="preserve">администрация Кочкуровского сельского поселения </w:t>
      </w:r>
      <w:r w:rsidRPr="002B46F2">
        <w:rPr>
          <w:rFonts w:ascii="Times New Roman" w:hAnsi="Times New Roman"/>
          <w:color w:val="000000"/>
          <w:sz w:val="24"/>
          <w:szCs w:val="24"/>
          <w:lang w:eastAsia="ru-RU"/>
        </w:rPr>
        <w:t>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5666D" w:rsidRDefault="0025666D" w:rsidP="0025666D">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Заказчик работ вправе самостоятельно получить указанное согласование.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Pr="002B46F2">
        <w:rPr>
          <w:rFonts w:ascii="Times New Roman" w:hAnsi="Times New Roman"/>
          <w:color w:val="000000"/>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olor w:val="000000"/>
          <w:sz w:val="24"/>
          <w:szCs w:val="24"/>
          <w:lang w:eastAsia="ru-RU"/>
        </w:rPr>
        <w:t>ю Кочкуровского сельского поселения</w:t>
      </w:r>
      <w:r w:rsidRPr="002B46F2">
        <w:rPr>
          <w:rFonts w:ascii="Times New Roman" w:hAnsi="Times New Roman"/>
          <w:color w:val="000000"/>
          <w:sz w:val="24"/>
          <w:szCs w:val="24"/>
          <w:lang w:eastAsia="ru-RU"/>
        </w:rPr>
        <w:t>, ГИБДД в случае возникновения аварии на проезжей части дорог о месте произошедшей аварии и начале проведения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Pr="002B46F2">
        <w:rPr>
          <w:rFonts w:ascii="Times New Roman" w:hAnsi="Times New Roman"/>
          <w:color w:val="000000"/>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Pr>
          <w:rFonts w:ascii="Times New Roman" w:hAnsi="Times New Roman"/>
          <w:color w:val="000000"/>
          <w:sz w:val="24"/>
          <w:szCs w:val="24"/>
          <w:lang w:eastAsia="ru-RU"/>
        </w:rPr>
        <w:t xml:space="preserve"> о </w:t>
      </w:r>
      <w:r w:rsidRPr="002B46F2">
        <w:rPr>
          <w:rFonts w:ascii="Times New Roman" w:hAnsi="Times New Roman"/>
          <w:color w:val="000000"/>
          <w:sz w:val="24"/>
          <w:szCs w:val="24"/>
          <w:lang w:eastAsia="ru-RU"/>
        </w:rPr>
        <w:t>дат</w:t>
      </w:r>
      <w:r>
        <w:rPr>
          <w:rFonts w:ascii="Times New Roman" w:hAnsi="Times New Roman"/>
          <w:color w:val="000000"/>
          <w:sz w:val="24"/>
          <w:szCs w:val="24"/>
          <w:lang w:eastAsia="ru-RU"/>
        </w:rPr>
        <w:t>е</w:t>
      </w:r>
      <w:r w:rsidRPr="002B46F2">
        <w:rPr>
          <w:rFonts w:ascii="Times New Roman" w:hAnsi="Times New Roman"/>
          <w:color w:val="000000"/>
          <w:sz w:val="24"/>
          <w:szCs w:val="24"/>
          <w:lang w:eastAsia="ru-RU"/>
        </w:rPr>
        <w:t xml:space="preserve"> и врем</w:t>
      </w:r>
      <w:r>
        <w:rPr>
          <w:rFonts w:ascii="Times New Roman" w:hAnsi="Times New Roman"/>
          <w:color w:val="000000"/>
          <w:sz w:val="24"/>
          <w:szCs w:val="24"/>
          <w:lang w:eastAsia="ru-RU"/>
        </w:rPr>
        <w:t>ени</w:t>
      </w:r>
      <w:r w:rsidRPr="002B46F2">
        <w:rPr>
          <w:rFonts w:ascii="Times New Roman" w:hAnsi="Times New Roman"/>
          <w:color w:val="000000"/>
          <w:sz w:val="24"/>
          <w:szCs w:val="24"/>
          <w:lang w:eastAsia="ru-RU"/>
        </w:rPr>
        <w:t xml:space="preserve"> получения сообщения</w:t>
      </w:r>
      <w:r>
        <w:rPr>
          <w:rFonts w:ascii="Times New Roman" w:hAnsi="Times New Roman"/>
          <w:color w:val="000000"/>
          <w:sz w:val="24"/>
          <w:szCs w:val="24"/>
          <w:lang w:eastAsia="ru-RU"/>
        </w:rPr>
        <w:t xml:space="preserve">, </w:t>
      </w:r>
      <w:r w:rsidRPr="002B46F2">
        <w:rPr>
          <w:rFonts w:ascii="Times New Roman" w:hAnsi="Times New Roman"/>
          <w:color w:val="000000"/>
          <w:sz w:val="24"/>
          <w:szCs w:val="24"/>
          <w:lang w:eastAsia="ru-RU"/>
        </w:rPr>
        <w:t>срок</w:t>
      </w:r>
      <w:r>
        <w:rPr>
          <w:rFonts w:ascii="Times New Roman" w:hAnsi="Times New Roman"/>
          <w:color w:val="000000"/>
          <w:sz w:val="24"/>
          <w:szCs w:val="24"/>
          <w:lang w:eastAsia="ru-RU"/>
        </w:rPr>
        <w:t>ах</w:t>
      </w:r>
      <w:r w:rsidRPr="002B46F2">
        <w:rPr>
          <w:rFonts w:ascii="Times New Roman" w:hAnsi="Times New Roman"/>
          <w:color w:val="000000"/>
          <w:sz w:val="24"/>
          <w:szCs w:val="24"/>
          <w:lang w:eastAsia="ru-RU"/>
        </w:rPr>
        <w:t xml:space="preserve"> и мест</w:t>
      </w:r>
      <w:r>
        <w:rPr>
          <w:rFonts w:ascii="Times New Roman" w:hAnsi="Times New Roman"/>
          <w:color w:val="000000"/>
          <w:sz w:val="24"/>
          <w:szCs w:val="24"/>
          <w:lang w:eastAsia="ru-RU"/>
        </w:rPr>
        <w:t>е</w:t>
      </w:r>
      <w:r w:rsidRPr="002B46F2">
        <w:rPr>
          <w:rFonts w:ascii="Times New Roman" w:hAnsi="Times New Roman"/>
          <w:color w:val="000000"/>
          <w:sz w:val="24"/>
          <w:szCs w:val="24"/>
          <w:lang w:eastAsia="ru-RU"/>
        </w:rPr>
        <w:t xml:space="preserve"> проведения аварийных работ</w:t>
      </w:r>
      <w:r>
        <w:rPr>
          <w:rFonts w:ascii="Times New Roman" w:hAnsi="Times New Roman"/>
          <w:color w:val="000000"/>
          <w:sz w:val="24"/>
          <w:szCs w:val="24"/>
          <w:lang w:eastAsia="ru-RU"/>
        </w:rPr>
        <w:t xml:space="preserve">, </w:t>
      </w:r>
      <w:r w:rsidRPr="002B46F2">
        <w:rPr>
          <w:rFonts w:ascii="Times New Roman" w:hAnsi="Times New Roman"/>
          <w:color w:val="000000"/>
          <w:sz w:val="24"/>
          <w:szCs w:val="24"/>
          <w:lang w:eastAsia="ru-RU"/>
        </w:rPr>
        <w:t>наименовани</w:t>
      </w:r>
      <w:r>
        <w:rPr>
          <w:rFonts w:ascii="Times New Roman" w:hAnsi="Times New Roman"/>
          <w:color w:val="000000"/>
          <w:sz w:val="24"/>
          <w:szCs w:val="24"/>
          <w:lang w:eastAsia="ru-RU"/>
        </w:rPr>
        <w:t>и</w:t>
      </w:r>
      <w:r w:rsidRPr="002B46F2">
        <w:rPr>
          <w:rFonts w:ascii="Times New Roman" w:hAnsi="Times New Roman"/>
          <w:color w:val="000000"/>
          <w:sz w:val="24"/>
          <w:szCs w:val="24"/>
          <w:lang w:eastAsia="ru-RU"/>
        </w:rPr>
        <w:t xml:space="preserve"> организации, осуществляющей проведение аварийных работ</w:t>
      </w:r>
      <w:r>
        <w:rPr>
          <w:rFonts w:ascii="Times New Roman" w:hAnsi="Times New Roman"/>
          <w:color w:val="000000"/>
          <w:sz w:val="24"/>
          <w:szCs w:val="24"/>
          <w:lang w:eastAsia="ru-RU"/>
        </w:rPr>
        <w:t xml:space="preserve">, </w:t>
      </w:r>
      <w:r w:rsidRPr="002B46F2">
        <w:rPr>
          <w:rFonts w:ascii="Times New Roman" w:hAnsi="Times New Roman"/>
          <w:color w:val="000000"/>
          <w:sz w:val="24"/>
          <w:szCs w:val="24"/>
          <w:lang w:eastAsia="ru-RU"/>
        </w:rPr>
        <w:t>мер</w:t>
      </w:r>
      <w:r>
        <w:rPr>
          <w:rFonts w:ascii="Times New Roman" w:hAnsi="Times New Roman"/>
          <w:color w:val="000000"/>
          <w:sz w:val="24"/>
          <w:szCs w:val="24"/>
          <w:lang w:eastAsia="ru-RU"/>
        </w:rPr>
        <w:t>ах</w:t>
      </w:r>
      <w:r w:rsidRPr="002B46F2">
        <w:rPr>
          <w:rFonts w:ascii="Times New Roman" w:hAnsi="Times New Roman"/>
          <w:color w:val="000000"/>
          <w:sz w:val="24"/>
          <w:szCs w:val="24"/>
          <w:lang w:eastAsia="ru-RU"/>
        </w:rPr>
        <w:t>, приняты</w:t>
      </w:r>
      <w:r>
        <w:rPr>
          <w:rFonts w:ascii="Times New Roman" w:hAnsi="Times New Roman"/>
          <w:color w:val="000000"/>
          <w:sz w:val="24"/>
          <w:szCs w:val="24"/>
          <w:lang w:eastAsia="ru-RU"/>
        </w:rPr>
        <w:t>х</w:t>
      </w:r>
      <w:r w:rsidRPr="002B46F2">
        <w:rPr>
          <w:rFonts w:ascii="Times New Roman" w:hAnsi="Times New Roman"/>
          <w:color w:val="000000"/>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Pr="002B46F2">
        <w:rPr>
          <w:rFonts w:ascii="Times New Roman" w:hAnsi="Times New Roman"/>
          <w:color w:val="000000"/>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rPr>
        <w:t>Муниципальн</w:t>
      </w:r>
      <w:r>
        <w:rPr>
          <w:rFonts w:ascii="Times New Roman" w:hAnsi="Times New Roman"/>
        </w:rPr>
        <w:t>ое</w:t>
      </w:r>
      <w:r w:rsidRPr="006B3BD6">
        <w:rPr>
          <w:rFonts w:ascii="Times New Roman" w:hAnsi="Times New Roman"/>
        </w:rPr>
        <w:t xml:space="preserve"> бюджетн</w:t>
      </w:r>
      <w:r>
        <w:rPr>
          <w:rFonts w:ascii="Times New Roman" w:hAnsi="Times New Roman"/>
        </w:rPr>
        <w:t>ое</w:t>
      </w:r>
      <w:r w:rsidRPr="006B3BD6">
        <w:rPr>
          <w:rFonts w:ascii="Times New Roman" w:hAnsi="Times New Roman"/>
        </w:rPr>
        <w:t xml:space="preserve"> учреждени</w:t>
      </w:r>
      <w:r>
        <w:rPr>
          <w:rFonts w:ascii="Times New Roman" w:hAnsi="Times New Roman"/>
        </w:rPr>
        <w:t>е</w:t>
      </w:r>
      <w:r w:rsidRPr="006B3BD6">
        <w:rPr>
          <w:rFonts w:ascii="Times New Roman" w:hAnsi="Times New Roman"/>
        </w:rPr>
        <w:t xml:space="preserve"> «Многофункциональный центр </w:t>
      </w:r>
      <w:r w:rsidRPr="006B3BD6">
        <w:rPr>
          <w:rFonts w:ascii="Times New Roman" w:hAnsi="Times New Roman"/>
        </w:rPr>
        <w:lastRenderedPageBreak/>
        <w:t>предоставления государственных и муниципальных услуг Ромодановского муниципального района»</w:t>
      </w:r>
      <w:r w:rsidRPr="002B46F2">
        <w:rPr>
          <w:rFonts w:ascii="Times New Roman" w:hAnsi="Times New Roman"/>
          <w:color w:val="000000"/>
          <w:sz w:val="24"/>
          <w:szCs w:val="24"/>
          <w:lang w:eastAsia="ru-RU"/>
        </w:rPr>
        <w:t>заявление на получение разрешения и необходимые документы.</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Pr="002B46F2">
        <w:rPr>
          <w:rFonts w:ascii="Times New Roman" w:hAnsi="Times New Roman"/>
          <w:color w:val="000000"/>
          <w:sz w:val="24"/>
          <w:szCs w:val="24"/>
          <w:lang w:eastAsia="ru-RU"/>
        </w:rPr>
        <w:t>.4. Аварийные работы производятся непрерывно (круглосуточно), в том числе в выходные и праздничные дни.</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olor w:val="000000"/>
          <w:sz w:val="24"/>
          <w:szCs w:val="24"/>
          <w:lang w:eastAsia="ru-RU"/>
        </w:rPr>
        <w:t>я Кочкуровского сельского поселения</w:t>
      </w:r>
      <w:r w:rsidRPr="002B46F2">
        <w:rPr>
          <w:rFonts w:ascii="Times New Roman" w:hAnsi="Times New Roman"/>
          <w:color w:val="000000"/>
          <w:sz w:val="24"/>
          <w:szCs w:val="24"/>
          <w:lang w:eastAsia="ru-RU"/>
        </w:rPr>
        <w:t xml:space="preserve"> предъявляет требования к Заказчику работ о понуждении к исполнению обязательств по восстановлению благоустройства в судебном порядке.</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olor w:val="000000"/>
          <w:sz w:val="24"/>
          <w:szCs w:val="24"/>
          <w:lang w:eastAsia="ru-RU"/>
        </w:rPr>
        <w:t xml:space="preserve"> сельского поселения</w:t>
      </w:r>
      <w:r w:rsidRPr="002B46F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 xml:space="preserve">.8.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sidRPr="002B46F2">
          <w:rPr>
            <w:rFonts w:ascii="Times New Roman" w:hAnsi="Times New Roman"/>
            <w:color w:val="000000"/>
            <w:sz w:val="24"/>
            <w:szCs w:val="24"/>
            <w:lang w:eastAsia="ru-RU"/>
          </w:rPr>
          <w:t>0,8 м</w:t>
        </w:r>
      </w:smartTag>
      <w:r w:rsidRPr="002B46F2">
        <w:rPr>
          <w:rFonts w:ascii="Times New Roman" w:hAnsi="Times New Roman"/>
          <w:color w:val="000000"/>
          <w:sz w:val="24"/>
          <w:szCs w:val="24"/>
          <w:lang w:eastAsia="ru-RU"/>
        </w:rPr>
        <w:t xml:space="preserve"> и перила высотой не менее </w:t>
      </w:r>
      <w:smartTag w:uri="urn:schemas-microsoft-com:office:smarttags" w:element="metricconverter">
        <w:smartTagPr>
          <w:attr w:name="ProductID" w:val="1,0 м"/>
        </w:smartTagPr>
        <w:r w:rsidRPr="002B46F2">
          <w:rPr>
            <w:rFonts w:ascii="Times New Roman" w:hAnsi="Times New Roman"/>
            <w:color w:val="000000"/>
            <w:sz w:val="24"/>
            <w:szCs w:val="24"/>
            <w:lang w:eastAsia="ru-RU"/>
          </w:rPr>
          <w:t>1,0 м</w:t>
        </w:r>
      </w:smartTag>
      <w:r w:rsidRPr="002B46F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olor w:val="000000"/>
          <w:sz w:val="24"/>
          <w:szCs w:val="24"/>
          <w:lang w:eastAsia="ru-RU"/>
        </w:rPr>
        <w:t xml:space="preserve"> администрацией Кочкуровского сельского поселения</w:t>
      </w:r>
      <w:r w:rsidRPr="002B46F2">
        <w:rPr>
          <w:rFonts w:ascii="Times New Roman" w:hAnsi="Times New Roman"/>
          <w:color w:val="000000"/>
          <w:sz w:val="24"/>
          <w:szCs w:val="24"/>
          <w:lang w:eastAsia="ru-RU"/>
        </w:rPr>
        <w:t>.</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2B46F2">
        <w:rPr>
          <w:rFonts w:ascii="Times New Roman" w:hAnsi="Times New Roman"/>
          <w:color w:val="000000"/>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1</w:t>
      </w:r>
      <w:r w:rsidRPr="002B46F2">
        <w:rPr>
          <w:rFonts w:ascii="Times New Roman" w:hAnsi="Times New Roman"/>
          <w:color w:val="000000"/>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2B46F2">
        <w:rPr>
          <w:rFonts w:ascii="Times New Roman" w:hAnsi="Times New Roman"/>
          <w:color w:val="000000"/>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olor w:val="000000"/>
          <w:sz w:val="24"/>
          <w:szCs w:val="24"/>
          <w:lang w:eastAsia="ru-RU"/>
        </w:rPr>
        <w:t>ончании вышеуказанного периода</w:t>
      </w:r>
      <w:r w:rsidRPr="002B46F2">
        <w:rPr>
          <w:rFonts w:ascii="Times New Roman" w:hAnsi="Times New Roman"/>
          <w:color w:val="000000"/>
          <w:sz w:val="24"/>
          <w:szCs w:val="24"/>
          <w:lang w:eastAsia="ru-RU"/>
        </w:rPr>
        <w:t>. Места производства работ должны быть засыпаны, защебенены и не должны иметь просадок и выбоин.</w:t>
      </w:r>
    </w:p>
    <w:p w:rsidR="0025666D" w:rsidRPr="002B46F2"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jc w:val="center"/>
        <w:rPr>
          <w:rFonts w:ascii="Times New Roman" w:hAnsi="Times New Roman"/>
          <w:b/>
          <w:color w:val="000000"/>
          <w:sz w:val="24"/>
          <w:szCs w:val="24"/>
          <w:lang w:eastAsia="ru-RU"/>
        </w:rPr>
      </w:pPr>
      <w:r>
        <w:rPr>
          <w:rFonts w:ascii="Times New Roman" w:hAnsi="Times New Roman"/>
          <w:b/>
          <w:color w:val="000000"/>
          <w:sz w:val="24"/>
          <w:szCs w:val="24"/>
          <w:lang w:val="en-US" w:eastAsia="ru-RU"/>
        </w:rPr>
        <w:t>I</w:t>
      </w:r>
      <w:r w:rsidRPr="00860F3A">
        <w:rPr>
          <w:rFonts w:ascii="Times New Roman" w:hAnsi="Times New Roman"/>
          <w:b/>
          <w:color w:val="000000"/>
          <w:sz w:val="24"/>
          <w:szCs w:val="24"/>
          <w:lang w:eastAsia="ru-RU"/>
        </w:rPr>
        <w:t>X. Особые требования к доступности городской среды</w:t>
      </w:r>
    </w:p>
    <w:p w:rsidR="0025666D" w:rsidRDefault="0025666D" w:rsidP="0025666D">
      <w:pPr>
        <w:pStyle w:val="a5"/>
        <w:jc w:val="center"/>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Pr>
          <w:rFonts w:ascii="Times New Roman" w:hAnsi="Times New Roman"/>
          <w:color w:val="000000"/>
          <w:sz w:val="24"/>
          <w:szCs w:val="24"/>
          <w:lang w:eastAsia="ru-RU"/>
        </w:rPr>
        <w:lastRenderedPageBreak/>
        <w:t xml:space="preserve">Кочкуровского сельского поселения </w:t>
      </w:r>
      <w:r w:rsidRPr="00860F3A">
        <w:rPr>
          <w:rFonts w:ascii="Times New Roman" w:hAnsi="Times New Roman"/>
          <w:color w:val="000000"/>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 xml:space="preserve">.4. При выполнении благоустройства улиц </w:t>
      </w:r>
      <w:r>
        <w:rPr>
          <w:rFonts w:ascii="Times New Roman" w:hAnsi="Times New Roman"/>
          <w:color w:val="000000"/>
          <w:sz w:val="24"/>
          <w:szCs w:val="24"/>
          <w:lang w:eastAsia="ru-RU"/>
        </w:rPr>
        <w:t xml:space="preserve">поселка Ромоданово </w:t>
      </w:r>
      <w:r w:rsidRPr="00860F3A">
        <w:rPr>
          <w:rFonts w:ascii="Times New Roman" w:hAnsi="Times New Roman"/>
          <w:color w:val="000000"/>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.5. Тротуары, подходы к зданиям, пандусы и ступени должны иметь нескользкую поверхность.</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Pr="00860F3A">
        <w:rPr>
          <w:rFonts w:ascii="Times New Roman" w:hAnsi="Times New Roman"/>
          <w:color w:val="000000"/>
          <w:sz w:val="24"/>
          <w:szCs w:val="24"/>
          <w:lang w:eastAsia="ru-RU"/>
        </w:rPr>
        <w:t>.6.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25666D" w:rsidRPr="002A7CE0" w:rsidRDefault="0025666D" w:rsidP="0025666D">
      <w:pPr>
        <w:pStyle w:val="a5"/>
        <w:ind w:firstLine="709"/>
        <w:jc w:val="both"/>
        <w:rPr>
          <w:rFonts w:ascii="Times New Roman" w:hAnsi="Times New Roman"/>
          <w:color w:val="000000"/>
          <w:sz w:val="24"/>
          <w:szCs w:val="24"/>
          <w:lang w:eastAsia="ru-RU"/>
        </w:rPr>
      </w:pPr>
    </w:p>
    <w:p w:rsidR="0025666D" w:rsidRPr="002F6684" w:rsidRDefault="0025666D" w:rsidP="0025666D">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val="en-US" w:eastAsia="ru-RU"/>
        </w:rPr>
        <w:t>X</w:t>
      </w:r>
      <w:r w:rsidRPr="002F6684">
        <w:rPr>
          <w:rFonts w:ascii="Times New Roman" w:hAnsi="Times New Roman"/>
          <w:b/>
          <w:color w:val="000000"/>
          <w:sz w:val="24"/>
          <w:szCs w:val="24"/>
          <w:lang w:eastAsia="ru-RU"/>
        </w:rPr>
        <w:t>. Порядок и механизмы общественного участия в процессе благоустройства</w:t>
      </w:r>
    </w:p>
    <w:p w:rsidR="0025666D"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Pr>
          <w:rFonts w:ascii="Times New Roman" w:hAnsi="Times New Roman"/>
          <w:sz w:val="24"/>
          <w:szCs w:val="24"/>
        </w:rPr>
        <w:t xml:space="preserve">местного самоуправления </w:t>
      </w:r>
      <w:r w:rsidRPr="00C91768">
        <w:rPr>
          <w:rFonts w:ascii="Times New Roman" w:hAnsi="Times New Roman"/>
          <w:sz w:val="24"/>
          <w:szCs w:val="24"/>
        </w:rPr>
        <w:t xml:space="preserve">и населением.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Приглашение к участию в развитии территории активных г</w:t>
      </w:r>
      <w:r>
        <w:rPr>
          <w:rFonts w:ascii="Times New Roman" w:hAnsi="Times New Roman"/>
          <w:sz w:val="24"/>
          <w:szCs w:val="24"/>
        </w:rPr>
        <w:t>раждан</w:t>
      </w:r>
      <w:r w:rsidRPr="00C91768">
        <w:rPr>
          <w:rFonts w:ascii="Times New Roman" w:hAnsi="Times New Roman"/>
          <w:sz w:val="24"/>
          <w:szCs w:val="24"/>
        </w:rPr>
        <w:t>, представителей сообществ и различных организаций</w:t>
      </w:r>
      <w:r>
        <w:rPr>
          <w:rFonts w:ascii="Times New Roman" w:hAnsi="Times New Roman"/>
          <w:sz w:val="24"/>
          <w:szCs w:val="24"/>
        </w:rPr>
        <w:t xml:space="preserve"> ведет</w:t>
      </w:r>
      <w:r w:rsidRPr="00C91768">
        <w:rPr>
          <w:rFonts w:ascii="Times New Roman" w:hAnsi="Times New Roman"/>
          <w:sz w:val="24"/>
          <w:szCs w:val="24"/>
        </w:rPr>
        <w:t xml:space="preserve"> к объективному повышению качества решений, способствует формированию новых субъектов развития.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w:t>
      </w:r>
      <w:r>
        <w:rPr>
          <w:rFonts w:ascii="Times New Roman" w:hAnsi="Times New Roman"/>
          <w:sz w:val="24"/>
          <w:szCs w:val="24"/>
        </w:rPr>
        <w:t>2</w:t>
      </w:r>
      <w:r w:rsidRPr="00C91768">
        <w:rPr>
          <w:rFonts w:ascii="Times New Roman" w:hAnsi="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.3. Принципы организации общественного участия</w:t>
      </w:r>
      <w:r w:rsidRPr="00177C63">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w:t>
      </w:r>
      <w:r w:rsidRPr="00C91768">
        <w:rPr>
          <w:rFonts w:ascii="Times New Roman" w:hAnsi="Times New Roman"/>
          <w:sz w:val="24"/>
          <w:szCs w:val="24"/>
        </w:rPr>
        <w:lastRenderedPageBreak/>
        <w:t xml:space="preserve">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Информирование также может осуществляться посредством</w:t>
      </w:r>
      <w:r w:rsidRPr="00DD49FA">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t>-</w:t>
      </w:r>
      <w:r w:rsidRPr="00C91768">
        <w:rPr>
          <w:rFonts w:ascii="Times New Roman" w:hAnsi="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индивидуальных приглашений участников встречи лично, по электронной почте или по телефону;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использования социальных сетей, интернет-ресурсов</w:t>
      </w:r>
      <w:r>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.4. Формы общественного участия: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совместное определение целей и задач по развитию территории;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консультации в выборе типов покрытий, с учетом функционального зонирования территории;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-консультации по предполагаемым типам озеленения;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консультации по предполагаемым типам освещения и осветительного оборудования;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.5. Механизмы общественного участия</w:t>
      </w:r>
      <w:r w:rsidRPr="00177C63">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25666D" w:rsidRDefault="0025666D" w:rsidP="0025666D">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5666D" w:rsidRPr="00C91768" w:rsidRDefault="0025666D" w:rsidP="0025666D">
      <w:pPr>
        <w:pStyle w:val="a5"/>
        <w:ind w:firstLine="709"/>
        <w:jc w:val="both"/>
        <w:rPr>
          <w:rFonts w:ascii="Times New Roman" w:hAnsi="Times New Roman"/>
          <w:color w:val="000000"/>
          <w:sz w:val="24"/>
          <w:szCs w:val="24"/>
          <w:lang w:eastAsia="ru-RU"/>
        </w:rPr>
      </w:pPr>
    </w:p>
    <w:p w:rsidR="0025666D" w:rsidRPr="00DA0EEA" w:rsidRDefault="0025666D" w:rsidP="0025666D">
      <w:pPr>
        <w:pStyle w:val="a5"/>
        <w:jc w:val="center"/>
        <w:rPr>
          <w:rFonts w:ascii="Times New Roman" w:hAnsi="Times New Roman"/>
          <w:b/>
          <w:sz w:val="24"/>
          <w:szCs w:val="24"/>
        </w:rPr>
      </w:pPr>
      <w:r w:rsidRPr="00DA0EEA">
        <w:rPr>
          <w:rFonts w:ascii="Times New Roman" w:hAnsi="Times New Roman"/>
          <w:b/>
          <w:sz w:val="24"/>
          <w:szCs w:val="24"/>
        </w:rPr>
        <w:t>XI. Порядок составления дендрологических планов</w:t>
      </w:r>
    </w:p>
    <w:p w:rsidR="0025666D" w:rsidRPr="00DA0EEA" w:rsidRDefault="0025666D" w:rsidP="0025666D">
      <w:pPr>
        <w:pStyle w:val="a5"/>
        <w:jc w:val="both"/>
        <w:rPr>
          <w:rFonts w:ascii="Times New Roman" w:hAnsi="Times New Roman"/>
          <w:sz w:val="24"/>
          <w:szCs w:val="24"/>
        </w:rPr>
      </w:pPr>
    </w:p>
    <w:p w:rsidR="0025666D" w:rsidRDefault="0025666D" w:rsidP="0025666D">
      <w:pPr>
        <w:pStyle w:val="a5"/>
        <w:ind w:firstLine="709"/>
        <w:jc w:val="both"/>
        <w:rPr>
          <w:rFonts w:ascii="Times New Roman" w:hAnsi="Times New Roman"/>
          <w:sz w:val="24"/>
          <w:szCs w:val="24"/>
        </w:rPr>
      </w:pPr>
      <w:r w:rsidRPr="00DA0EEA">
        <w:rPr>
          <w:rFonts w:ascii="Times New Roman" w:hAnsi="Times New Roman"/>
          <w:sz w:val="24"/>
          <w:szCs w:val="24"/>
        </w:rPr>
        <w:t>11.1. Дендроплан составляется:</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lastRenderedPageBreak/>
        <w:t>11.1.1. П</w:t>
      </w:r>
      <w:r w:rsidRPr="00DA0EEA">
        <w:rPr>
          <w:rFonts w:ascii="Times New Roman" w:hAnsi="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sz w:val="24"/>
          <w:szCs w:val="24"/>
        </w:rPr>
        <w:t>.</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t>11.1.2. П</w:t>
      </w:r>
      <w:r w:rsidRPr="00DA0EEA">
        <w:rPr>
          <w:rFonts w:ascii="Times New Roman" w:hAnsi="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t xml:space="preserve">11.2. </w:t>
      </w:r>
      <w:r w:rsidRPr="00DA0EEA">
        <w:rPr>
          <w:rFonts w:ascii="Times New Roman" w:hAnsi="Times New Roman"/>
          <w:sz w:val="24"/>
          <w:szCs w:val="24"/>
        </w:rPr>
        <w:t>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w:t>
      </w:r>
    </w:p>
    <w:p w:rsidR="0025666D" w:rsidRDefault="0025666D" w:rsidP="0025666D">
      <w:pPr>
        <w:pStyle w:val="a5"/>
        <w:ind w:firstLine="709"/>
        <w:jc w:val="both"/>
        <w:rPr>
          <w:rFonts w:ascii="Times New Roman" w:hAnsi="Times New Roman"/>
          <w:sz w:val="24"/>
          <w:szCs w:val="24"/>
        </w:rPr>
      </w:pPr>
      <w:r>
        <w:rPr>
          <w:rFonts w:ascii="Times New Roman" w:hAnsi="Times New Roman"/>
          <w:sz w:val="24"/>
          <w:szCs w:val="24"/>
        </w:rPr>
        <w:t>11</w:t>
      </w:r>
      <w:r w:rsidRPr="00DA0EEA">
        <w:rPr>
          <w:rFonts w:ascii="Times New Roman" w:hAnsi="Times New Roman"/>
          <w:sz w:val="24"/>
          <w:szCs w:val="24"/>
        </w:rPr>
        <w:t>.</w:t>
      </w:r>
      <w:r>
        <w:rPr>
          <w:rFonts w:ascii="Times New Roman" w:hAnsi="Times New Roman"/>
          <w:sz w:val="24"/>
          <w:szCs w:val="24"/>
        </w:rPr>
        <w:t>3</w:t>
      </w:r>
      <w:r w:rsidRPr="00DA0EEA">
        <w:rPr>
          <w:rFonts w:ascii="Times New Roman" w:hAnsi="Times New Roman"/>
          <w:sz w:val="24"/>
          <w:szCs w:val="24"/>
        </w:rPr>
        <w:t xml:space="preserve">. Инвентаризационный план </w:t>
      </w:r>
      <w:r>
        <w:rPr>
          <w:rFonts w:ascii="Times New Roman" w:hAnsi="Times New Roman"/>
          <w:sz w:val="24"/>
          <w:szCs w:val="24"/>
        </w:rPr>
        <w:t xml:space="preserve">представляет собой </w:t>
      </w:r>
      <w:r w:rsidRPr="00DA0EEA">
        <w:rPr>
          <w:rFonts w:ascii="Times New Roman" w:hAnsi="Times New Roman"/>
          <w:sz w:val="24"/>
          <w:szCs w:val="24"/>
        </w:rPr>
        <w:t>топографическ</w:t>
      </w:r>
      <w:r>
        <w:rPr>
          <w:rFonts w:ascii="Times New Roman" w:hAnsi="Times New Roman"/>
          <w:sz w:val="24"/>
          <w:szCs w:val="24"/>
        </w:rPr>
        <w:t>ую</w:t>
      </w:r>
      <w:r w:rsidRPr="00DA0EEA">
        <w:rPr>
          <w:rFonts w:ascii="Times New Roman" w:hAnsi="Times New Roman"/>
          <w:sz w:val="24"/>
          <w:szCs w:val="24"/>
        </w:rPr>
        <w:t xml:space="preserve"> съемк</w:t>
      </w:r>
      <w:r>
        <w:rPr>
          <w:rFonts w:ascii="Times New Roman" w:hAnsi="Times New Roman"/>
          <w:sz w:val="24"/>
          <w:szCs w:val="24"/>
        </w:rPr>
        <w:t>у</w:t>
      </w:r>
      <w:r w:rsidRPr="00DA0EEA">
        <w:rPr>
          <w:rFonts w:ascii="Times New Roman" w:hAnsi="Times New Roman"/>
          <w:sz w:val="24"/>
          <w:szCs w:val="24"/>
        </w:rPr>
        <w:t xml:space="preserve"> с информацией о количестве деревьев, кустарников и газонов на участке.</w:t>
      </w:r>
      <w:r>
        <w:rPr>
          <w:rFonts w:ascii="Times New Roman" w:hAnsi="Times New Roman"/>
          <w:sz w:val="24"/>
          <w:szCs w:val="24"/>
        </w:rPr>
        <w:t xml:space="preserve"> На инвентаризационном плане у</w:t>
      </w:r>
      <w:r w:rsidRPr="00DA0EEA">
        <w:rPr>
          <w:rFonts w:ascii="Times New Roman" w:hAnsi="Times New Roman"/>
          <w:sz w:val="24"/>
          <w:szCs w:val="24"/>
        </w:rPr>
        <w:t xml:space="preserve">читываются все деревья, достигшие в диаметре </w:t>
      </w:r>
      <w:smartTag w:uri="urn:schemas-microsoft-com:office:smarttags" w:element="metricconverter">
        <w:smartTagPr>
          <w:attr w:name="ProductID" w:val="8 см"/>
        </w:smartTagPr>
        <w:r w:rsidRPr="00DA0EEA">
          <w:rPr>
            <w:rFonts w:ascii="Times New Roman" w:hAnsi="Times New Roman"/>
            <w:sz w:val="24"/>
            <w:szCs w:val="24"/>
          </w:rPr>
          <w:t>8 см</w:t>
        </w:r>
      </w:smartTag>
      <w:r w:rsidRPr="00DA0EEA">
        <w:rPr>
          <w:rFonts w:ascii="Times New Roman" w:hAnsi="Times New Roman"/>
          <w:sz w:val="24"/>
          <w:szCs w:val="24"/>
        </w:rPr>
        <w:t xml:space="preserve"> на высоте </w:t>
      </w:r>
      <w:smartTag w:uri="urn:schemas-microsoft-com:office:smarttags" w:element="metricconverter">
        <w:smartTagPr>
          <w:attr w:name="ProductID" w:val="1,3 м"/>
        </w:smartTagPr>
        <w:r w:rsidRPr="00DA0EEA">
          <w:rPr>
            <w:rFonts w:ascii="Times New Roman" w:hAnsi="Times New Roman"/>
            <w:sz w:val="24"/>
            <w:szCs w:val="24"/>
          </w:rPr>
          <w:t>1,3 м</w:t>
        </w:r>
      </w:smartTag>
      <w:r w:rsidRPr="00DA0EEA">
        <w:rPr>
          <w:rFonts w:ascii="Times New Roman" w:hAnsi="Times New Roman"/>
          <w:sz w:val="24"/>
          <w:szCs w:val="24"/>
        </w:rPr>
        <w:t>.</w:t>
      </w:r>
      <w:r>
        <w:rPr>
          <w:rFonts w:ascii="Times New Roman" w:hAnsi="Times New Roman"/>
          <w:sz w:val="24"/>
          <w:szCs w:val="24"/>
        </w:rPr>
        <w:t xml:space="preserve">  и </w:t>
      </w:r>
      <w:r w:rsidRPr="00DA0EEA">
        <w:rPr>
          <w:rFonts w:ascii="Times New Roman" w:hAnsi="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25666D" w:rsidRPr="000562B2" w:rsidRDefault="0025666D" w:rsidP="0025666D">
      <w:pPr>
        <w:pStyle w:val="a5"/>
        <w:ind w:firstLine="709"/>
        <w:jc w:val="both"/>
        <w:rPr>
          <w:rFonts w:ascii="Times New Roman" w:hAnsi="Times New Roman"/>
          <w:sz w:val="24"/>
          <w:szCs w:val="24"/>
        </w:rPr>
      </w:pPr>
      <w:r>
        <w:rPr>
          <w:rFonts w:ascii="Times New Roman" w:hAnsi="Times New Roman"/>
          <w:sz w:val="24"/>
          <w:szCs w:val="24"/>
        </w:rPr>
        <w:t>11</w:t>
      </w:r>
      <w:r w:rsidRPr="00DA0EEA">
        <w:rPr>
          <w:rFonts w:ascii="Times New Roman" w:hAnsi="Times New Roman"/>
          <w:sz w:val="24"/>
          <w:szCs w:val="24"/>
        </w:rPr>
        <w:t>.</w:t>
      </w:r>
      <w:r>
        <w:rPr>
          <w:rFonts w:ascii="Times New Roman" w:hAnsi="Times New Roman"/>
          <w:sz w:val="24"/>
          <w:szCs w:val="24"/>
        </w:rPr>
        <w:t>4</w:t>
      </w:r>
      <w:r w:rsidRPr="00DA0EEA">
        <w:rPr>
          <w:rFonts w:ascii="Times New Roman" w:hAnsi="Times New Roman"/>
          <w:sz w:val="24"/>
          <w:szCs w:val="24"/>
        </w:rPr>
        <w:t>.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w:t>
      </w:r>
      <w:r w:rsidRPr="000562B2">
        <w:rPr>
          <w:rFonts w:ascii="Times New Roman" w:hAnsi="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25666D" w:rsidRPr="00DA0EEA" w:rsidRDefault="0025666D" w:rsidP="0025666D">
      <w:pPr>
        <w:pStyle w:val="a5"/>
        <w:ind w:firstLine="709"/>
        <w:jc w:val="both"/>
        <w:rPr>
          <w:rFonts w:ascii="Times New Roman" w:hAnsi="Times New Roman"/>
          <w:sz w:val="24"/>
          <w:szCs w:val="24"/>
        </w:rPr>
      </w:pPr>
      <w:r w:rsidRPr="00DA0EEA">
        <w:rPr>
          <w:rFonts w:ascii="Times New Roman" w:hAnsi="Times New Roman"/>
          <w:sz w:val="24"/>
          <w:szCs w:val="24"/>
        </w:rPr>
        <w:t>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25666D" w:rsidRPr="00DA0EEA" w:rsidRDefault="0025666D" w:rsidP="0025666D">
      <w:pPr>
        <w:pStyle w:val="a5"/>
        <w:ind w:firstLine="709"/>
        <w:jc w:val="both"/>
        <w:rPr>
          <w:rFonts w:ascii="Times New Roman" w:hAnsi="Times New Roman"/>
          <w:sz w:val="24"/>
          <w:szCs w:val="24"/>
        </w:rPr>
      </w:pPr>
      <w:r w:rsidRPr="00DA0EEA">
        <w:rPr>
          <w:rFonts w:ascii="Times New Roman" w:hAnsi="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25666D" w:rsidRPr="00DA0EEA" w:rsidRDefault="0025666D" w:rsidP="0025666D">
      <w:pPr>
        <w:pStyle w:val="a5"/>
        <w:ind w:firstLine="709"/>
        <w:jc w:val="both"/>
        <w:rPr>
          <w:rFonts w:ascii="Times New Roman" w:hAnsi="Times New Roman"/>
          <w:sz w:val="24"/>
          <w:szCs w:val="24"/>
        </w:rPr>
      </w:pPr>
      <w:r>
        <w:rPr>
          <w:rFonts w:ascii="Times New Roman" w:hAnsi="Times New Roman"/>
          <w:sz w:val="24"/>
          <w:szCs w:val="24"/>
        </w:rPr>
        <w:t>11.5</w:t>
      </w:r>
      <w:r w:rsidRPr="00DA0EEA">
        <w:rPr>
          <w:rFonts w:ascii="Times New Roman" w:hAnsi="Times New Roman"/>
          <w:sz w:val="24"/>
          <w:szCs w:val="24"/>
        </w:rPr>
        <w:t>.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t xml:space="preserve">11.6. </w:t>
      </w:r>
      <w:r w:rsidRPr="009234CF">
        <w:rPr>
          <w:rFonts w:ascii="Times New Roman" w:hAnsi="Times New Roman"/>
          <w:sz w:val="24"/>
          <w:szCs w:val="24"/>
        </w:rPr>
        <w:t>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w:t>
      </w:r>
    </w:p>
    <w:p w:rsidR="0025666D" w:rsidRPr="009234CF" w:rsidRDefault="0025666D" w:rsidP="0025666D">
      <w:pPr>
        <w:pStyle w:val="a5"/>
        <w:ind w:firstLine="709"/>
        <w:jc w:val="both"/>
        <w:rPr>
          <w:rFonts w:ascii="Times New Roman" w:hAnsi="Times New Roman"/>
          <w:sz w:val="24"/>
          <w:szCs w:val="24"/>
        </w:rPr>
      </w:pPr>
      <w:bookmarkStart w:id="2" w:name="i64448"/>
      <w:r>
        <w:rPr>
          <w:rFonts w:ascii="Times New Roman" w:hAnsi="Times New Roman"/>
          <w:sz w:val="24"/>
          <w:szCs w:val="24"/>
        </w:rPr>
        <w:t>11</w:t>
      </w:r>
      <w:r w:rsidRPr="009234CF">
        <w:rPr>
          <w:rFonts w:ascii="Times New Roman" w:hAnsi="Times New Roman"/>
          <w:sz w:val="24"/>
          <w:szCs w:val="24"/>
        </w:rPr>
        <w:t>.</w:t>
      </w:r>
      <w:bookmarkEnd w:id="2"/>
      <w:r>
        <w:rPr>
          <w:rFonts w:ascii="Times New Roman" w:hAnsi="Times New Roman"/>
          <w:sz w:val="24"/>
          <w:szCs w:val="24"/>
        </w:rPr>
        <w:t>7</w:t>
      </w:r>
      <w:r w:rsidRPr="009234CF">
        <w:rPr>
          <w:rFonts w:ascii="Times New Roman" w:hAnsi="Times New Roman"/>
          <w:sz w:val="24"/>
          <w:szCs w:val="24"/>
        </w:rPr>
        <w:t>. На дендроплане должны быть особо выделены деревья:</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 особо ценные;</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 исторические;</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 реликтовые;</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 хвойные.</w:t>
      </w:r>
    </w:p>
    <w:p w:rsidR="0025666D" w:rsidRPr="009234CF" w:rsidRDefault="0025666D" w:rsidP="0025666D">
      <w:pPr>
        <w:pStyle w:val="a5"/>
        <w:ind w:firstLine="709"/>
        <w:jc w:val="both"/>
        <w:rPr>
          <w:rFonts w:ascii="Times New Roman" w:hAnsi="Times New Roman"/>
          <w:sz w:val="24"/>
          <w:szCs w:val="24"/>
        </w:rPr>
      </w:pPr>
      <w:r w:rsidRPr="009234CF">
        <w:rPr>
          <w:rFonts w:ascii="Times New Roman" w:hAnsi="Times New Roman"/>
          <w:sz w:val="24"/>
          <w:szCs w:val="24"/>
        </w:rPr>
        <w:t>Выделение деревьев производится в виде увеличенного кружочка вокруг дерева или цветом.</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t>11.8</w:t>
      </w:r>
      <w:r w:rsidRPr="009234CF">
        <w:rPr>
          <w:rFonts w:ascii="Times New Roman" w:hAnsi="Times New Roman"/>
          <w:sz w:val="24"/>
          <w:szCs w:val="24"/>
        </w:rPr>
        <w:t>. Многоствольные деревья обозначаются символом одного дерева.</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t>11.9</w:t>
      </w:r>
      <w:r w:rsidRPr="009234CF">
        <w:rPr>
          <w:rFonts w:ascii="Times New Roman" w:hAnsi="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t>11</w:t>
      </w:r>
      <w:r w:rsidRPr="009234CF">
        <w:rPr>
          <w:rFonts w:ascii="Times New Roman" w:hAnsi="Times New Roman"/>
          <w:sz w:val="24"/>
          <w:szCs w:val="24"/>
        </w:rPr>
        <w:t>.</w:t>
      </w:r>
      <w:r>
        <w:rPr>
          <w:rFonts w:ascii="Times New Roman" w:hAnsi="Times New Roman"/>
          <w:sz w:val="24"/>
          <w:szCs w:val="24"/>
        </w:rPr>
        <w:t>10</w:t>
      </w:r>
      <w:r w:rsidRPr="009234CF">
        <w:rPr>
          <w:rFonts w:ascii="Times New Roman" w:hAnsi="Times New Roman"/>
          <w:sz w:val="24"/>
          <w:szCs w:val="24"/>
        </w:rPr>
        <w:t>. Поросль и самосев обозначаются аналогично кустарнику контуром с присвоением порядкового номера.</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lastRenderedPageBreak/>
        <w:t>11</w:t>
      </w:r>
      <w:r w:rsidRPr="009234CF">
        <w:rPr>
          <w:rFonts w:ascii="Times New Roman" w:hAnsi="Times New Roman"/>
          <w:sz w:val="24"/>
          <w:szCs w:val="24"/>
        </w:rPr>
        <w:t>.</w:t>
      </w:r>
      <w:r>
        <w:rPr>
          <w:rFonts w:ascii="Times New Roman" w:hAnsi="Times New Roman"/>
          <w:sz w:val="24"/>
          <w:szCs w:val="24"/>
        </w:rPr>
        <w:t>11</w:t>
      </w:r>
      <w:r w:rsidRPr="009234CF">
        <w:rPr>
          <w:rFonts w:ascii="Times New Roman" w:hAnsi="Times New Roman"/>
          <w:sz w:val="24"/>
          <w:szCs w:val="24"/>
        </w:rPr>
        <w:t>. Каждое нанесенное на дендроплан растение имеет свой порядковый номер, соответствующий номеру в перечетной ведомости.</w:t>
      </w:r>
    </w:p>
    <w:p w:rsidR="0025666D" w:rsidRPr="009234CF" w:rsidRDefault="0025666D" w:rsidP="0025666D">
      <w:pPr>
        <w:pStyle w:val="a5"/>
        <w:ind w:firstLine="709"/>
        <w:jc w:val="both"/>
        <w:rPr>
          <w:rFonts w:ascii="Times New Roman" w:hAnsi="Times New Roman"/>
          <w:sz w:val="24"/>
          <w:szCs w:val="24"/>
        </w:rPr>
      </w:pPr>
      <w:r>
        <w:rPr>
          <w:rFonts w:ascii="Times New Roman" w:hAnsi="Times New Roman"/>
          <w:sz w:val="24"/>
          <w:szCs w:val="24"/>
        </w:rPr>
        <w:t>11</w:t>
      </w:r>
      <w:r w:rsidRPr="009234CF">
        <w:rPr>
          <w:rFonts w:ascii="Times New Roman" w:hAnsi="Times New Roman"/>
          <w:sz w:val="24"/>
          <w:szCs w:val="24"/>
        </w:rPr>
        <w:t>.</w:t>
      </w:r>
      <w:r>
        <w:rPr>
          <w:rFonts w:ascii="Times New Roman" w:hAnsi="Times New Roman"/>
          <w:sz w:val="24"/>
          <w:szCs w:val="24"/>
        </w:rPr>
        <w:t>12</w:t>
      </w:r>
      <w:r w:rsidRPr="009234CF">
        <w:rPr>
          <w:rFonts w:ascii="Times New Roman" w:hAnsi="Times New Roman"/>
          <w:sz w:val="24"/>
          <w:szCs w:val="24"/>
        </w:rPr>
        <w:t>. Дендроплан может изготавливаться на электронном или бумажном носители М 1:500.</w:t>
      </w:r>
    </w:p>
    <w:p w:rsidR="0025666D" w:rsidRPr="002F6684" w:rsidRDefault="0025666D" w:rsidP="0025666D">
      <w:pPr>
        <w:pStyle w:val="a5"/>
        <w:ind w:firstLine="709"/>
        <w:jc w:val="both"/>
        <w:rPr>
          <w:rFonts w:ascii="Times New Roman" w:hAnsi="Times New Roman"/>
          <w:b/>
          <w:color w:val="000000"/>
          <w:sz w:val="24"/>
          <w:szCs w:val="24"/>
          <w:lang w:eastAsia="ru-RU"/>
        </w:rPr>
      </w:pPr>
    </w:p>
    <w:p w:rsidR="0025666D" w:rsidRDefault="0025666D" w:rsidP="0025666D">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XI</w:t>
      </w:r>
      <w:r w:rsidRPr="002F6684">
        <w:rPr>
          <w:rFonts w:ascii="Times New Roman" w:hAnsi="Times New Roman"/>
          <w:b/>
          <w:color w:val="000000"/>
          <w:sz w:val="24"/>
          <w:szCs w:val="24"/>
          <w:lang w:val="en-US" w:eastAsia="ru-RU"/>
        </w:rPr>
        <w:t>I</w:t>
      </w:r>
      <w:r w:rsidRPr="002F6684">
        <w:rPr>
          <w:rFonts w:ascii="Times New Roman" w:hAnsi="Times New Roman"/>
          <w:b/>
          <w:color w:val="000000"/>
          <w:sz w:val="24"/>
          <w:szCs w:val="24"/>
          <w:lang w:eastAsia="ru-RU"/>
        </w:rPr>
        <w:t>. Контроль за исполнением настоящих Правил</w:t>
      </w:r>
    </w:p>
    <w:p w:rsidR="0025666D" w:rsidRDefault="0025666D" w:rsidP="0025666D">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 xml:space="preserve"> и ответственность за их нарушение</w:t>
      </w:r>
    </w:p>
    <w:p w:rsidR="0025666D" w:rsidRDefault="0025666D" w:rsidP="0025666D">
      <w:pPr>
        <w:pStyle w:val="a5"/>
        <w:ind w:firstLine="709"/>
        <w:jc w:val="center"/>
        <w:rPr>
          <w:rFonts w:ascii="Times New Roman" w:hAnsi="Times New Roman"/>
          <w:b/>
          <w:color w:val="000000"/>
          <w:sz w:val="24"/>
          <w:szCs w:val="24"/>
          <w:lang w:eastAsia="ru-RU"/>
        </w:rPr>
      </w:pPr>
    </w:p>
    <w:p w:rsidR="0025666D" w:rsidRDefault="0025666D" w:rsidP="0025666D">
      <w:pPr>
        <w:pStyle w:val="a5"/>
        <w:ind w:firstLine="709"/>
        <w:jc w:val="both"/>
        <w:rPr>
          <w:rFonts w:ascii="Times New Roman" w:hAnsi="Times New Roman"/>
          <w:color w:val="000000"/>
          <w:sz w:val="24"/>
          <w:szCs w:val="24"/>
          <w:lang w:eastAsia="ru-RU"/>
        </w:rPr>
      </w:pPr>
      <w:r w:rsidRPr="002F6684">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2F6684">
        <w:rPr>
          <w:rFonts w:ascii="Times New Roman" w:hAnsi="Times New Roman"/>
          <w:color w:val="000000"/>
          <w:sz w:val="24"/>
          <w:szCs w:val="24"/>
          <w:lang w:eastAsia="ru-RU"/>
        </w:rPr>
        <w:t xml:space="preserve">.1. Организация работ по уборке и благоустройству территории </w:t>
      </w:r>
      <w:r>
        <w:rPr>
          <w:rFonts w:ascii="Times New Roman" w:hAnsi="Times New Roman"/>
          <w:color w:val="000000"/>
          <w:sz w:val="24"/>
          <w:szCs w:val="24"/>
          <w:lang w:eastAsia="ru-RU"/>
        </w:rPr>
        <w:t xml:space="preserve">Кочкуровского сельского поселения </w:t>
      </w:r>
      <w:r w:rsidRPr="002F6684">
        <w:rPr>
          <w:rFonts w:ascii="Times New Roman" w:hAnsi="Times New Roman"/>
          <w:color w:val="000000"/>
          <w:sz w:val="24"/>
          <w:szCs w:val="24"/>
          <w:lang w:eastAsia="ru-RU"/>
        </w:rPr>
        <w:t>и ответственность за качество и своевременность выполненной работы возлагаются на администрацию</w:t>
      </w:r>
      <w:r>
        <w:rPr>
          <w:rFonts w:ascii="Times New Roman" w:hAnsi="Times New Roman"/>
          <w:color w:val="000000"/>
          <w:sz w:val="24"/>
          <w:szCs w:val="24"/>
          <w:lang w:eastAsia="ru-RU"/>
        </w:rPr>
        <w:t xml:space="preserve"> Кочкуровского сельского поселения</w:t>
      </w:r>
      <w:r w:rsidRPr="002F6684">
        <w:rPr>
          <w:rFonts w:ascii="Times New Roman" w:hAnsi="Times New Roman"/>
          <w:color w:val="000000"/>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5666D" w:rsidRDefault="0025666D" w:rsidP="0025666D">
      <w:pPr>
        <w:pStyle w:val="a5"/>
        <w:ind w:firstLine="709"/>
        <w:jc w:val="both"/>
        <w:rPr>
          <w:rFonts w:ascii="Times New Roman" w:hAnsi="Times New Roman"/>
          <w:color w:val="000000"/>
          <w:sz w:val="24"/>
          <w:szCs w:val="24"/>
          <w:lang w:eastAsia="ru-RU"/>
        </w:rPr>
      </w:pPr>
      <w:r w:rsidRPr="002F6684">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2F6684">
        <w:rPr>
          <w:rFonts w:ascii="Times New Roman" w:hAnsi="Times New Roman"/>
          <w:color w:val="000000"/>
          <w:sz w:val="24"/>
          <w:szCs w:val="24"/>
          <w:lang w:eastAsia="ru-RU"/>
        </w:rPr>
        <w:t>.2. Контроль за исполнением требований настоящих Правил осуществля</w:t>
      </w:r>
      <w:r>
        <w:rPr>
          <w:rFonts w:ascii="Times New Roman" w:hAnsi="Times New Roman"/>
          <w:color w:val="000000"/>
          <w:sz w:val="24"/>
          <w:szCs w:val="24"/>
          <w:lang w:eastAsia="ru-RU"/>
        </w:rPr>
        <w:t>е</w:t>
      </w:r>
      <w:r w:rsidRPr="002F6684">
        <w:rPr>
          <w:rFonts w:ascii="Times New Roman" w:hAnsi="Times New Roman"/>
          <w:color w:val="000000"/>
          <w:sz w:val="24"/>
          <w:szCs w:val="24"/>
          <w:lang w:eastAsia="ru-RU"/>
        </w:rPr>
        <w:t>т администрация</w:t>
      </w:r>
      <w:r>
        <w:rPr>
          <w:rFonts w:ascii="Times New Roman" w:hAnsi="Times New Roman"/>
          <w:color w:val="000000"/>
          <w:sz w:val="24"/>
          <w:szCs w:val="24"/>
          <w:lang w:eastAsia="ru-RU"/>
        </w:rPr>
        <w:t xml:space="preserve"> Кочкуровского сельского поселения</w:t>
      </w:r>
      <w:r w:rsidRPr="002F6684">
        <w:rPr>
          <w:rFonts w:ascii="Times New Roman" w:hAnsi="Times New Roman"/>
          <w:color w:val="000000"/>
          <w:sz w:val="24"/>
          <w:szCs w:val="24"/>
          <w:lang w:eastAsia="ru-RU"/>
        </w:rPr>
        <w:t>.</w:t>
      </w:r>
    </w:p>
    <w:p w:rsidR="0025666D" w:rsidRDefault="0025666D" w:rsidP="0025666D">
      <w:pPr>
        <w:ind w:firstLine="709"/>
        <w:jc w:val="both"/>
        <w:rPr>
          <w:color w:val="000000"/>
        </w:rPr>
      </w:pPr>
      <w:r w:rsidRPr="002F6684">
        <w:rPr>
          <w:color w:val="000000"/>
        </w:rPr>
        <w:t>1</w:t>
      </w:r>
      <w:r>
        <w:rPr>
          <w:color w:val="000000"/>
        </w:rPr>
        <w:t>2</w:t>
      </w:r>
      <w:r w:rsidRPr="002F6684">
        <w:rPr>
          <w:color w:val="000000"/>
        </w:rPr>
        <w:t>.3. Лица, виновные в нарушении настоящих Правил, несут ответственность в административном порядке в соответствии с  </w:t>
      </w:r>
      <w:r w:rsidRPr="00E278DC">
        <w:rPr>
          <w:color w:val="000000"/>
        </w:rPr>
        <w:t>Законом Республики Мордовия «Об административной ответственности на территории Республики Мордовия».</w:t>
      </w:r>
    </w:p>
    <w:p w:rsidR="0025666D" w:rsidRDefault="0025666D" w:rsidP="0025666D">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12</w:t>
      </w:r>
      <w:r w:rsidRPr="002F6684">
        <w:rPr>
          <w:rFonts w:ascii="Times New Roman" w:hAnsi="Times New Roman"/>
          <w:color w:val="000000"/>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25666D" w:rsidRPr="002F6684" w:rsidRDefault="0025666D" w:rsidP="0025666D">
      <w:pPr>
        <w:pStyle w:val="a5"/>
        <w:ind w:firstLine="709"/>
        <w:jc w:val="both"/>
        <w:rPr>
          <w:rFonts w:ascii="Times New Roman" w:hAnsi="Times New Roman"/>
          <w:color w:val="000000"/>
          <w:sz w:val="24"/>
          <w:szCs w:val="24"/>
          <w:lang w:eastAsia="ru-RU"/>
        </w:rPr>
      </w:pPr>
    </w:p>
    <w:p w:rsidR="0025666D" w:rsidRDefault="0025666D" w:rsidP="0025666D">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XI</w:t>
      </w:r>
      <w:r w:rsidRPr="002F6684">
        <w:rPr>
          <w:rFonts w:ascii="Times New Roman" w:hAnsi="Times New Roman"/>
          <w:b/>
          <w:color w:val="000000"/>
          <w:sz w:val="24"/>
          <w:szCs w:val="24"/>
          <w:lang w:val="en-US" w:eastAsia="ru-RU"/>
        </w:rPr>
        <w:t>I</w:t>
      </w:r>
      <w:r w:rsidRPr="002F6684">
        <w:rPr>
          <w:rFonts w:ascii="Times New Roman" w:hAnsi="Times New Roman"/>
          <w:b/>
          <w:color w:val="000000"/>
          <w:sz w:val="24"/>
          <w:szCs w:val="24"/>
          <w:lang w:eastAsia="ru-RU"/>
        </w:rPr>
        <w:t>I. Заключительное положение</w:t>
      </w:r>
    </w:p>
    <w:p w:rsidR="0025666D" w:rsidRDefault="0025666D" w:rsidP="0025666D">
      <w:pPr>
        <w:pStyle w:val="a5"/>
        <w:ind w:firstLine="709"/>
        <w:jc w:val="center"/>
        <w:rPr>
          <w:rFonts w:ascii="Times New Roman" w:hAnsi="Times New Roman"/>
          <w:b/>
          <w:color w:val="000000"/>
          <w:sz w:val="24"/>
          <w:szCs w:val="24"/>
          <w:lang w:eastAsia="ru-RU"/>
        </w:rPr>
      </w:pPr>
    </w:p>
    <w:p w:rsidR="0025666D" w:rsidRPr="002F6684" w:rsidRDefault="0025666D" w:rsidP="0025666D">
      <w:pPr>
        <w:pStyle w:val="a5"/>
        <w:ind w:firstLine="709"/>
        <w:jc w:val="both"/>
        <w:rPr>
          <w:rFonts w:ascii="Times New Roman" w:hAnsi="Times New Roman"/>
          <w:color w:val="000000"/>
          <w:sz w:val="24"/>
          <w:szCs w:val="24"/>
        </w:rPr>
      </w:pPr>
      <w:r>
        <w:rPr>
          <w:rFonts w:ascii="Times New Roman" w:hAnsi="Times New Roman"/>
          <w:color w:val="000000"/>
          <w:sz w:val="24"/>
          <w:szCs w:val="24"/>
          <w:lang w:eastAsia="ru-RU"/>
        </w:rPr>
        <w:t xml:space="preserve">13. 1. </w:t>
      </w:r>
      <w:r w:rsidRPr="002F6684">
        <w:rPr>
          <w:rFonts w:ascii="Times New Roman" w:hAnsi="Times New Roman"/>
          <w:color w:val="000000"/>
          <w:sz w:val="24"/>
          <w:szCs w:val="24"/>
          <w:lang w:eastAsia="ru-RU"/>
        </w:rPr>
        <w:t xml:space="preserve">Изменения в настоящие Правила вносятся решением </w:t>
      </w:r>
      <w:r>
        <w:rPr>
          <w:rFonts w:ascii="Times New Roman" w:hAnsi="Times New Roman"/>
          <w:color w:val="000000"/>
          <w:sz w:val="24"/>
          <w:szCs w:val="24"/>
          <w:lang w:eastAsia="ru-RU"/>
        </w:rPr>
        <w:t xml:space="preserve">Совета депутатов Кочкуровского сельского поселения </w:t>
      </w:r>
      <w:r w:rsidRPr="002F6684">
        <w:rPr>
          <w:rFonts w:ascii="Times New Roman" w:hAnsi="Times New Roman"/>
          <w:color w:val="000000"/>
          <w:sz w:val="24"/>
          <w:szCs w:val="24"/>
          <w:lang w:eastAsia="ru-RU"/>
        </w:rPr>
        <w:t>в установленном порядке и вступают в законную силу со дня их официального опубликования.</w:t>
      </w:r>
    </w:p>
    <w:p w:rsidR="0025666D" w:rsidRPr="003248CC" w:rsidRDefault="0025666D" w:rsidP="0025666D">
      <w:pPr>
        <w:pStyle w:val="a5"/>
        <w:jc w:val="both"/>
        <w:rPr>
          <w:rFonts w:ascii="Times New Roman" w:hAnsi="Times New Roman"/>
          <w:sz w:val="24"/>
          <w:szCs w:val="24"/>
        </w:rPr>
      </w:pPr>
    </w:p>
    <w:p w:rsidR="0083498F" w:rsidRDefault="0083498F"/>
    <w:sectPr w:rsidR="008349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5666D"/>
    <w:rsid w:val="0025666D"/>
    <w:rsid w:val="008349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5666D"/>
    <w:pPr>
      <w:keepNext/>
      <w:keepLines/>
      <w:spacing w:before="480" w:after="0" w:line="240" w:lineRule="auto"/>
      <w:outlineLvl w:val="0"/>
    </w:pPr>
    <w:rPr>
      <w:rFonts w:ascii="Cambria" w:eastAsia="Times New Roman" w:hAnsi="Cambria" w:cs="Times New Roman"/>
      <w:b/>
      <w:bCs/>
      <w:color w:val="365F91"/>
      <w:sz w:val="28"/>
      <w:szCs w:val="28"/>
    </w:rPr>
  </w:style>
  <w:style w:type="paragraph" w:styleId="2">
    <w:name w:val="heading 2"/>
    <w:basedOn w:val="a"/>
    <w:link w:val="20"/>
    <w:uiPriority w:val="9"/>
    <w:qFormat/>
    <w:rsid w:val="002566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5666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66D"/>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25666D"/>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25666D"/>
    <w:rPr>
      <w:rFonts w:ascii="Times New Roman" w:eastAsia="Times New Roman" w:hAnsi="Times New Roman" w:cs="Times New Roman"/>
      <w:b/>
      <w:bCs/>
      <w:sz w:val="27"/>
      <w:szCs w:val="27"/>
    </w:rPr>
  </w:style>
  <w:style w:type="paragraph" w:customStyle="1" w:styleId="formattext">
    <w:name w:val="formattext"/>
    <w:basedOn w:val="a"/>
    <w:rsid w:val="002566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5666D"/>
  </w:style>
  <w:style w:type="character" w:styleId="a3">
    <w:name w:val="Hyperlink"/>
    <w:basedOn w:val="a0"/>
    <w:uiPriority w:val="99"/>
    <w:semiHidden/>
    <w:unhideWhenUsed/>
    <w:rsid w:val="0025666D"/>
    <w:rPr>
      <w:color w:val="0000FF"/>
      <w:u w:val="single"/>
    </w:rPr>
  </w:style>
  <w:style w:type="character" w:styleId="a4">
    <w:name w:val="FollowedHyperlink"/>
    <w:basedOn w:val="a0"/>
    <w:uiPriority w:val="99"/>
    <w:semiHidden/>
    <w:unhideWhenUsed/>
    <w:rsid w:val="0025666D"/>
    <w:rPr>
      <w:color w:val="800080"/>
      <w:u w:val="single"/>
    </w:rPr>
  </w:style>
  <w:style w:type="paragraph" w:styleId="a5">
    <w:name w:val="No Spacing"/>
    <w:uiPriority w:val="1"/>
    <w:qFormat/>
    <w:rsid w:val="0025666D"/>
    <w:pPr>
      <w:spacing w:after="0" w:line="240" w:lineRule="auto"/>
    </w:pPr>
    <w:rPr>
      <w:rFonts w:ascii="Calibri" w:eastAsia="Calibri" w:hAnsi="Calibri" w:cs="Times New Roman"/>
      <w:lang w:eastAsia="en-US"/>
    </w:rPr>
  </w:style>
  <w:style w:type="paragraph" w:styleId="a6">
    <w:name w:val="List Paragraph"/>
    <w:basedOn w:val="a"/>
    <w:uiPriority w:val="34"/>
    <w:qFormat/>
    <w:rsid w:val="0025666D"/>
    <w:pPr>
      <w:spacing w:after="0" w:line="240" w:lineRule="auto"/>
      <w:ind w:left="720"/>
      <w:contextualSpacing/>
    </w:pPr>
    <w:rPr>
      <w:rFonts w:ascii="Calibri" w:eastAsia="Times New Roman" w:hAnsi="Calibri" w:cs="Times New Roman"/>
      <w:sz w:val="24"/>
      <w:szCs w:val="24"/>
    </w:rPr>
  </w:style>
  <w:style w:type="character" w:styleId="a7">
    <w:name w:val="Emphasis"/>
    <w:basedOn w:val="a0"/>
    <w:uiPriority w:val="20"/>
    <w:qFormat/>
    <w:rsid w:val="0025666D"/>
    <w:rPr>
      <w:i/>
      <w:iCs/>
    </w:rPr>
  </w:style>
  <w:style w:type="paragraph" w:customStyle="1" w:styleId="11">
    <w:name w:val="Заголовок 11"/>
    <w:basedOn w:val="a"/>
    <w:next w:val="a"/>
    <w:rsid w:val="0025666D"/>
    <w:pPr>
      <w:widowControl w:val="0"/>
      <w:tabs>
        <w:tab w:val="num" w:pos="360"/>
      </w:tabs>
      <w:suppressAutoHyphens/>
      <w:autoSpaceDE w:val="0"/>
      <w:spacing w:before="108" w:after="108" w:line="240" w:lineRule="auto"/>
      <w:jc w:val="center"/>
      <w:outlineLvl w:val="0"/>
    </w:pPr>
    <w:rPr>
      <w:rFonts w:ascii="Arial" w:eastAsia="Arial" w:hAnsi="Arial" w:cs="Arial"/>
      <w:b/>
      <w:bCs/>
      <w:color w:val="26282F"/>
      <w:sz w:val="24"/>
      <w:szCs w:val="24"/>
      <w:lang w:bidi="ru-RU"/>
    </w:rPr>
  </w:style>
  <w:style w:type="paragraph" w:customStyle="1" w:styleId="a8">
    <w:name w:val="Нормальный (таблица)"/>
    <w:basedOn w:val="a"/>
    <w:next w:val="a"/>
    <w:rsid w:val="0025666D"/>
    <w:pPr>
      <w:widowControl w:val="0"/>
      <w:suppressAutoHyphens/>
      <w:autoSpaceDE w:val="0"/>
      <w:spacing w:after="0" w:line="240" w:lineRule="auto"/>
      <w:jc w:val="both"/>
    </w:pPr>
    <w:rPr>
      <w:rFonts w:ascii="Arial" w:eastAsia="Arial" w:hAnsi="Arial" w:cs="Arial"/>
      <w:sz w:val="24"/>
      <w:szCs w:val="24"/>
      <w:lang w:bidi="ru-RU"/>
    </w:rPr>
  </w:style>
  <w:style w:type="paragraph" w:customStyle="1" w:styleId="a9">
    <w:name w:val="Прижатый влево"/>
    <w:basedOn w:val="a"/>
    <w:next w:val="a"/>
    <w:rsid w:val="0025666D"/>
    <w:pPr>
      <w:widowControl w:val="0"/>
      <w:suppressAutoHyphens/>
      <w:autoSpaceDE w:val="0"/>
      <w:spacing w:after="0" w:line="240" w:lineRule="auto"/>
    </w:pPr>
    <w:rPr>
      <w:rFonts w:ascii="Arial" w:eastAsia="Arial" w:hAnsi="Arial" w:cs="Arial"/>
      <w:sz w:val="24"/>
      <w:szCs w:val="24"/>
      <w:lang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018446.0/" TargetMode="External"/><Relationship Id="rId13" Type="http://schemas.openxmlformats.org/officeDocument/2006/relationships/hyperlink" Target="http://docs.cntd.ru/document/902017047"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2397028" TargetMode="External"/><Relationship Id="rId3" Type="http://schemas.openxmlformats.org/officeDocument/2006/relationships/settings" Target="settings.xml"/><Relationship Id="rId21" Type="http://schemas.openxmlformats.org/officeDocument/2006/relationships/hyperlink" Target="http://docs.cntd.ru/document/902065388" TargetMode="External"/><Relationship Id="rId7" Type="http://schemas.openxmlformats.org/officeDocument/2006/relationships/hyperlink" Target="garantf1://86367.0/" TargetMode="External"/><Relationship Id="rId12" Type="http://schemas.openxmlformats.org/officeDocument/2006/relationships/hyperlink" Target="http://docs.cntd.ru/document/901919338" TargetMode="External"/><Relationship Id="rId17" Type="http://schemas.openxmlformats.org/officeDocument/2006/relationships/hyperlink" Target="http://docs.cntd.ru/document/901808297" TargetMode="External"/><Relationship Id="rId25" Type="http://schemas.openxmlformats.org/officeDocument/2006/relationships/hyperlink" Target="http://docs.cntd.ru/document/902397028" TargetMode="External"/><Relationship Id="rId2" Type="http://schemas.openxmlformats.org/officeDocument/2006/relationships/styles" Target="styles.xml"/><Relationship Id="rId16" Type="http://schemas.openxmlformats.org/officeDocument/2006/relationships/hyperlink" Target="http://docs.cntd.ru/document/901729631" TargetMode="External"/><Relationship Id="rId20" Type="http://schemas.openxmlformats.org/officeDocument/2006/relationships/hyperlink" Target="http://docs.cntd.ru/document/901711591" TargetMode="External"/><Relationship Id="rId29" Type="http://schemas.openxmlformats.org/officeDocument/2006/relationships/hyperlink" Target="http://docs.cntd.ru/document/901877221" TargetMode="External"/><Relationship Id="rId1" Type="http://schemas.openxmlformats.org/officeDocument/2006/relationships/numbering" Target="numbering.xml"/><Relationship Id="rId6" Type="http://schemas.openxmlformats.org/officeDocument/2006/relationships/hyperlink" Target="garantf1://8985076.0/" TargetMode="External"/><Relationship Id="rId11" Type="http://schemas.openxmlformats.org/officeDocument/2006/relationships/hyperlink" Target="http://docs.cntd.ru/document/744100004" TargetMode="External"/><Relationship Id="rId24" Type="http://schemas.openxmlformats.org/officeDocument/2006/relationships/hyperlink" Target="http://docs.cntd.ru/document/902366205" TargetMode="External"/><Relationship Id="rId5" Type="http://schemas.openxmlformats.org/officeDocument/2006/relationships/hyperlink" Target="garantf1://8985076.0/" TargetMode="External"/><Relationship Id="rId15" Type="http://schemas.openxmlformats.org/officeDocument/2006/relationships/hyperlink" Target="http://docs.cntd.ru/document/901876063" TargetMode="External"/><Relationship Id="rId23" Type="http://schemas.openxmlformats.org/officeDocument/2006/relationships/hyperlink" Target="http://docs.cntd.ru/document/901919338" TargetMode="External"/><Relationship Id="rId28" Type="http://schemas.openxmlformats.org/officeDocument/2006/relationships/hyperlink" Target="http://docs.cntd.ru/document/901877221" TargetMode="External"/><Relationship Id="rId10" Type="http://schemas.openxmlformats.org/officeDocument/2006/relationships/hyperlink" Target="http://docs.cntd.ru/document/9027690" TargetMode="External"/><Relationship Id="rId19" Type="http://schemas.openxmlformats.org/officeDocument/2006/relationships/hyperlink" Target="http://docs.cntd.ru/document/90191933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admin\Desktop\_&#1088;&#1077;&#1096;&#1077;&#1085;&#1080;&#1077;%20&#1086;&#1090;_" TargetMode="External"/><Relationship Id="rId14" Type="http://schemas.openxmlformats.org/officeDocument/2006/relationships/hyperlink" Target="http://docs.cntd.ru/document/901919946" TargetMode="External"/><Relationship Id="rId22" Type="http://schemas.openxmlformats.org/officeDocument/2006/relationships/hyperlink" Target="http://docs.cntd.ru/document/901835428" TargetMode="External"/><Relationship Id="rId27" Type="http://schemas.openxmlformats.org/officeDocument/2006/relationships/hyperlink" Target="http://docs.cntd.ru/document/90239702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19130</Words>
  <Characters>109043</Characters>
  <Application>Microsoft Office Word</Application>
  <DocSecurity>0</DocSecurity>
  <Lines>908</Lines>
  <Paragraphs>255</Paragraphs>
  <ScaleCrop>false</ScaleCrop>
  <Company>MICROSOFT</Company>
  <LinksUpToDate>false</LinksUpToDate>
  <CharactersWithSpaces>127918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2019-05-13T13:35:00Z</dcterms:created>
  <dcterms:modified xsi:type="dcterms:W3CDTF">2019-05-13T13:41:00Z</dcterms:modified>
</cp:coreProperties>
</file>