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8D5309">
        <w:rPr>
          <w:b/>
        </w:rPr>
        <w:t xml:space="preserve">                              19</w:t>
      </w:r>
      <w:r>
        <w:rPr>
          <w:b/>
        </w:rPr>
        <w:t xml:space="preserve"> июня  2019 го</w:t>
      </w:r>
      <w:r w:rsidR="008D5309">
        <w:rPr>
          <w:b/>
        </w:rPr>
        <w:t>да                            №6(363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8D5309" w:rsidRDefault="008D5309" w:rsidP="008D5309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Pr="00D85ED4">
        <w:rPr>
          <w:b/>
          <w:sz w:val="28"/>
          <w:szCs w:val="28"/>
        </w:rPr>
        <w:t>ИНФОРМАЦИЯ</w:t>
      </w:r>
    </w:p>
    <w:p w:rsidR="008D5309" w:rsidRDefault="008D5309" w:rsidP="008D5309">
      <w:pPr>
        <w:spacing w:line="240" w:lineRule="exact"/>
        <w:jc w:val="both"/>
        <w:rPr>
          <w:sz w:val="28"/>
          <w:szCs w:val="28"/>
        </w:rPr>
      </w:pPr>
    </w:p>
    <w:p w:rsidR="008D5309" w:rsidRPr="00335C70" w:rsidRDefault="008D5309" w:rsidP="008D5309">
      <w:pPr>
        <w:pStyle w:val="docempty"/>
        <w:shd w:val="clear" w:color="auto" w:fill="FFFFFF"/>
        <w:spacing w:before="0" w:beforeAutospacing="0" w:after="240" w:afterAutospacing="0" w:line="300" w:lineRule="atLeast"/>
        <w:jc w:val="both"/>
        <w:rPr>
          <w:rStyle w:val="a4"/>
          <w:color w:val="000000"/>
          <w:spacing w:val="2"/>
          <w:sz w:val="28"/>
          <w:szCs w:val="28"/>
        </w:rPr>
      </w:pPr>
      <w:r w:rsidRPr="00335C70">
        <w:rPr>
          <w:rStyle w:val="a4"/>
          <w:color w:val="000000"/>
          <w:spacing w:val="2"/>
          <w:sz w:val="28"/>
          <w:szCs w:val="28"/>
        </w:rPr>
        <w:t>Ужесточено наказание за преступления в сфере безопасности дорожного движения</w:t>
      </w:r>
      <w:r>
        <w:rPr>
          <w:rStyle w:val="a4"/>
          <w:color w:val="000000"/>
          <w:spacing w:val="2"/>
          <w:sz w:val="28"/>
          <w:szCs w:val="28"/>
        </w:rPr>
        <w:t>.</w:t>
      </w:r>
    </w:p>
    <w:p w:rsidR="008D5309" w:rsidRPr="00713228" w:rsidRDefault="008D5309" w:rsidP="008D5309">
      <w:pPr>
        <w:pStyle w:val="doc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3228">
        <w:rPr>
          <w:rStyle w:val="a4"/>
          <w:b w:val="0"/>
          <w:color w:val="000000"/>
          <w:spacing w:val="2"/>
          <w:sz w:val="28"/>
          <w:szCs w:val="28"/>
        </w:rPr>
        <w:t xml:space="preserve">Федеральным законом от 17.06.2019 </w:t>
      </w:r>
      <w:r>
        <w:rPr>
          <w:rStyle w:val="a4"/>
          <w:b w:val="0"/>
          <w:color w:val="000000"/>
          <w:spacing w:val="2"/>
          <w:sz w:val="28"/>
          <w:szCs w:val="28"/>
        </w:rPr>
        <w:t>№</w:t>
      </w:r>
      <w:r w:rsidRPr="00713228">
        <w:rPr>
          <w:rStyle w:val="a4"/>
          <w:b w:val="0"/>
          <w:color w:val="000000"/>
          <w:spacing w:val="2"/>
          <w:sz w:val="28"/>
          <w:szCs w:val="28"/>
        </w:rPr>
        <w:t xml:space="preserve"> 146-ФЗ </w:t>
      </w:r>
      <w:r>
        <w:rPr>
          <w:rStyle w:val="a4"/>
          <w:b w:val="0"/>
          <w:color w:val="000000"/>
          <w:spacing w:val="2"/>
          <w:sz w:val="28"/>
          <w:szCs w:val="28"/>
        </w:rPr>
        <w:t>«</w:t>
      </w:r>
      <w:r w:rsidRPr="00713228">
        <w:rPr>
          <w:rStyle w:val="a4"/>
          <w:b w:val="0"/>
          <w:color w:val="000000"/>
          <w:spacing w:val="2"/>
          <w:sz w:val="28"/>
          <w:szCs w:val="28"/>
        </w:rPr>
        <w:t>О внесении изменений в Уголовный кодекс Российской Федерации</w:t>
      </w:r>
      <w:r>
        <w:rPr>
          <w:rStyle w:val="a4"/>
          <w:b w:val="0"/>
          <w:color w:val="000000"/>
          <w:spacing w:val="2"/>
          <w:sz w:val="28"/>
          <w:szCs w:val="28"/>
        </w:rPr>
        <w:t>»</w:t>
      </w:r>
      <w:r w:rsidRPr="00713228">
        <w:rPr>
          <w:rStyle w:val="a4"/>
          <w:b w:val="0"/>
          <w:color w:val="000000"/>
          <w:spacing w:val="2"/>
          <w:sz w:val="28"/>
          <w:szCs w:val="28"/>
        </w:rPr>
        <w:t xml:space="preserve"> у</w:t>
      </w:r>
      <w:r w:rsidRPr="00713228">
        <w:rPr>
          <w:sz w:val="28"/>
          <w:szCs w:val="28"/>
        </w:rPr>
        <w:t>величены сроки лишения свободы за нарушение правил дорожного движения или эксплуатации транспортных средств, совершенное в состоянии опьянения (либо сопряженное с оставлением места пр</w:t>
      </w:r>
      <w:r w:rsidRPr="00713228">
        <w:rPr>
          <w:sz w:val="28"/>
          <w:szCs w:val="28"/>
        </w:rPr>
        <w:t>о</w:t>
      </w:r>
      <w:r w:rsidRPr="00713228">
        <w:rPr>
          <w:sz w:val="28"/>
          <w:szCs w:val="28"/>
        </w:rPr>
        <w:t>исшествия), повлекшее по неосторожности тяжкие последствия.</w:t>
      </w:r>
    </w:p>
    <w:p w:rsidR="008D5309" w:rsidRPr="00713228" w:rsidRDefault="008D5309" w:rsidP="008D5309">
      <w:pPr>
        <w:pStyle w:val="a3"/>
        <w:shd w:val="clear" w:color="auto" w:fill="FFFFFF"/>
        <w:ind w:firstLine="709"/>
        <w:jc w:val="both"/>
        <w:rPr>
          <w:color w:val="000000"/>
          <w:spacing w:val="2"/>
          <w:sz w:val="28"/>
          <w:szCs w:val="28"/>
        </w:rPr>
      </w:pPr>
      <w:r w:rsidRPr="00713228">
        <w:rPr>
          <w:color w:val="000000"/>
          <w:spacing w:val="2"/>
          <w:sz w:val="28"/>
          <w:szCs w:val="28"/>
        </w:rPr>
        <w:t>Теперь максимальная санкция в виде лишения свободы за указанные де</w:t>
      </w:r>
      <w:r w:rsidRPr="00713228">
        <w:rPr>
          <w:color w:val="000000"/>
          <w:spacing w:val="2"/>
          <w:sz w:val="28"/>
          <w:szCs w:val="28"/>
        </w:rPr>
        <w:t>я</w:t>
      </w:r>
      <w:r w:rsidRPr="00713228">
        <w:rPr>
          <w:color w:val="000000"/>
          <w:spacing w:val="2"/>
          <w:sz w:val="28"/>
          <w:szCs w:val="28"/>
        </w:rPr>
        <w:t xml:space="preserve">ния составляет: в случае причинения тяжкого вреда здоровью человека </w:t>
      </w:r>
      <w:r>
        <w:rPr>
          <w:color w:val="000000"/>
          <w:spacing w:val="2"/>
          <w:sz w:val="28"/>
          <w:szCs w:val="28"/>
        </w:rPr>
        <w:t>–</w:t>
      </w:r>
      <w:r w:rsidRPr="00713228">
        <w:rPr>
          <w:color w:val="000000"/>
          <w:spacing w:val="2"/>
          <w:sz w:val="28"/>
          <w:szCs w:val="28"/>
        </w:rPr>
        <w:t xml:space="preserve"> от трех до семи лет, в случае смерти человека </w:t>
      </w:r>
      <w:r>
        <w:rPr>
          <w:color w:val="000000"/>
          <w:spacing w:val="2"/>
          <w:sz w:val="28"/>
          <w:szCs w:val="28"/>
        </w:rPr>
        <w:t>–</w:t>
      </w:r>
      <w:r w:rsidRPr="00713228">
        <w:rPr>
          <w:color w:val="000000"/>
          <w:spacing w:val="2"/>
          <w:sz w:val="28"/>
          <w:szCs w:val="28"/>
        </w:rPr>
        <w:t xml:space="preserve"> от пяти до двенадцати лет, в случае смерти двух и более лиц </w:t>
      </w:r>
      <w:r>
        <w:rPr>
          <w:color w:val="000000"/>
          <w:spacing w:val="2"/>
          <w:sz w:val="28"/>
          <w:szCs w:val="28"/>
        </w:rPr>
        <w:t>–</w:t>
      </w:r>
      <w:r w:rsidRPr="00713228">
        <w:rPr>
          <w:color w:val="000000"/>
          <w:spacing w:val="2"/>
          <w:sz w:val="28"/>
          <w:szCs w:val="28"/>
        </w:rPr>
        <w:t xml:space="preserve"> от восьми до пятнадцати лет.</w:t>
      </w:r>
    </w:p>
    <w:p w:rsidR="008D5309" w:rsidRDefault="008D5309" w:rsidP="008D5309">
      <w:pPr>
        <w:pStyle w:val="a3"/>
        <w:shd w:val="clear" w:color="auto" w:fill="FFFFFF"/>
        <w:ind w:firstLine="709"/>
        <w:jc w:val="both"/>
        <w:rPr>
          <w:color w:val="000000"/>
          <w:spacing w:val="2"/>
          <w:sz w:val="28"/>
          <w:szCs w:val="28"/>
        </w:rPr>
      </w:pPr>
      <w:r w:rsidRPr="00713228">
        <w:rPr>
          <w:color w:val="000000"/>
          <w:spacing w:val="2"/>
          <w:sz w:val="28"/>
          <w:szCs w:val="28"/>
        </w:rPr>
        <w:t>Кроме того, введена уголовная ответственность лиц, не обладающих пр</w:t>
      </w:r>
      <w:r w:rsidRPr="00713228">
        <w:rPr>
          <w:color w:val="000000"/>
          <w:spacing w:val="2"/>
          <w:sz w:val="28"/>
          <w:szCs w:val="28"/>
        </w:rPr>
        <w:t>и</w:t>
      </w:r>
      <w:r w:rsidRPr="00713228">
        <w:rPr>
          <w:color w:val="000000"/>
          <w:spacing w:val="2"/>
          <w:sz w:val="28"/>
          <w:szCs w:val="28"/>
        </w:rPr>
        <w:t>знаками специального субъекта преступления, за нарушение правил безопасн</w:t>
      </w:r>
      <w:r w:rsidRPr="00713228">
        <w:rPr>
          <w:color w:val="000000"/>
          <w:spacing w:val="2"/>
          <w:sz w:val="28"/>
          <w:szCs w:val="28"/>
        </w:rPr>
        <w:t>о</w:t>
      </w:r>
      <w:r w:rsidRPr="00713228">
        <w:rPr>
          <w:color w:val="000000"/>
          <w:spacing w:val="2"/>
          <w:sz w:val="28"/>
          <w:szCs w:val="28"/>
        </w:rPr>
        <w:t>сти движения и эксплуатации воздушного, морского и внутреннего водного транспорта при управлении легким (сверхлегким) воздушным судном или мал</w:t>
      </w:r>
      <w:r w:rsidRPr="00713228">
        <w:rPr>
          <w:color w:val="000000"/>
          <w:spacing w:val="2"/>
          <w:sz w:val="28"/>
          <w:szCs w:val="28"/>
        </w:rPr>
        <w:t>о</w:t>
      </w:r>
      <w:r w:rsidRPr="00713228">
        <w:rPr>
          <w:color w:val="000000"/>
          <w:spacing w:val="2"/>
          <w:sz w:val="28"/>
          <w:szCs w:val="28"/>
        </w:rPr>
        <w:t>мерным судном, если эти деяния повлекли по неосторожности причинение тя</w:t>
      </w:r>
      <w:r w:rsidRPr="00713228">
        <w:rPr>
          <w:color w:val="000000"/>
          <w:spacing w:val="2"/>
          <w:sz w:val="28"/>
          <w:szCs w:val="28"/>
        </w:rPr>
        <w:t>ж</w:t>
      </w:r>
      <w:r w:rsidRPr="00713228">
        <w:rPr>
          <w:color w:val="000000"/>
          <w:spacing w:val="2"/>
          <w:sz w:val="28"/>
          <w:szCs w:val="28"/>
        </w:rPr>
        <w:t xml:space="preserve">кого вреда здоровью </w:t>
      </w:r>
      <w:proofErr w:type="gramStart"/>
      <w:r w:rsidRPr="00713228">
        <w:rPr>
          <w:color w:val="000000"/>
          <w:spacing w:val="2"/>
          <w:sz w:val="28"/>
          <w:szCs w:val="28"/>
        </w:rPr>
        <w:t>человека</w:t>
      </w:r>
      <w:proofErr w:type="gramEnd"/>
      <w:r w:rsidRPr="00713228">
        <w:rPr>
          <w:color w:val="000000"/>
          <w:spacing w:val="2"/>
          <w:sz w:val="28"/>
          <w:szCs w:val="28"/>
        </w:rPr>
        <w:t xml:space="preserve"> либо причинение крупного ущерба.</w:t>
      </w:r>
    </w:p>
    <w:p w:rsidR="008D5309" w:rsidRPr="00AB5143" w:rsidRDefault="008D5309" w:rsidP="008D5309">
      <w:pPr>
        <w:spacing w:line="240" w:lineRule="exact"/>
        <w:rPr>
          <w:color w:val="000000"/>
          <w:spacing w:val="2"/>
          <w:sz w:val="28"/>
          <w:szCs w:val="28"/>
        </w:rPr>
      </w:pPr>
    </w:p>
    <w:p w:rsidR="008D5309" w:rsidRPr="00AB5143" w:rsidRDefault="008D5309" w:rsidP="008D5309">
      <w:pPr>
        <w:spacing w:line="240" w:lineRule="exact"/>
        <w:rPr>
          <w:color w:val="000000"/>
          <w:spacing w:val="2"/>
          <w:sz w:val="28"/>
          <w:szCs w:val="28"/>
        </w:rPr>
      </w:pPr>
      <w:r w:rsidRPr="00AB5143">
        <w:rPr>
          <w:color w:val="000000"/>
          <w:spacing w:val="2"/>
          <w:sz w:val="28"/>
          <w:szCs w:val="28"/>
        </w:rPr>
        <w:t>Прокуратура Дубенского района</w:t>
      </w:r>
      <w:r>
        <w:rPr>
          <w:color w:val="000000"/>
          <w:spacing w:val="2"/>
          <w:sz w:val="28"/>
          <w:szCs w:val="28"/>
        </w:rPr>
        <w:t>.</w:t>
      </w:r>
    </w:p>
    <w:p w:rsidR="001726F7" w:rsidRPr="000D387D" w:rsidRDefault="001726F7" w:rsidP="008D5309">
      <w:pPr>
        <w:spacing w:line="240" w:lineRule="exact"/>
        <w:jc w:val="both"/>
      </w:pPr>
      <w:r>
        <w:rPr>
          <w:b/>
          <w:sz w:val="28"/>
          <w:szCs w:val="28"/>
        </w:rPr>
        <w:t xml:space="preserve">                                          </w:t>
      </w:r>
    </w:p>
    <w:p w:rsidR="001726F7" w:rsidRDefault="001726F7" w:rsidP="001726F7">
      <w:pPr>
        <w:rPr>
          <w:b/>
        </w:rPr>
      </w:pPr>
    </w:p>
    <w:p w:rsidR="001726F7" w:rsidRPr="006D6726" w:rsidRDefault="001726F7" w:rsidP="001726F7"/>
    <w:p w:rsidR="001726F7" w:rsidRDefault="001726F7" w:rsidP="001726F7">
      <w:pPr>
        <w:jc w:val="both"/>
        <w:rPr>
          <w:sz w:val="16"/>
          <w:szCs w:val="16"/>
        </w:rPr>
      </w:pPr>
    </w:p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8D5309">
        <w:rPr>
          <w:rFonts w:ascii="Arial Narrow" w:hAnsi="Arial Narrow"/>
          <w:b/>
        </w:rPr>
        <w:t>Мордовия от 19 июня 2019 года №6(363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8C062F"/>
    <w:rsid w:val="008D5309"/>
    <w:rsid w:val="00EE6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1699</Characters>
  <Application>Microsoft Office Word</Application>
  <DocSecurity>0</DocSecurity>
  <Lines>14</Lines>
  <Paragraphs>3</Paragraphs>
  <ScaleCrop>false</ScaleCrop>
  <Company>MICROSOFT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2019-06-18T12:58:00Z</cp:lastPrinted>
  <dcterms:created xsi:type="dcterms:W3CDTF">2019-06-18T12:58:00Z</dcterms:created>
  <dcterms:modified xsi:type="dcterms:W3CDTF">2019-06-18T12:58:00Z</dcterms:modified>
</cp:coreProperties>
</file>