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1F3E99">
        <w:rPr>
          <w:b/>
        </w:rPr>
        <w:t xml:space="preserve">                              20</w:t>
      </w:r>
      <w:r>
        <w:rPr>
          <w:b/>
        </w:rPr>
        <w:t xml:space="preserve"> июня  2019 го</w:t>
      </w:r>
      <w:r w:rsidR="001F3E99">
        <w:rPr>
          <w:b/>
        </w:rPr>
        <w:t>да                            №7(364</w:t>
      </w:r>
      <w:r>
        <w:rPr>
          <w:b/>
        </w:rPr>
        <w:t>)</w:t>
      </w:r>
    </w:p>
    <w:p w:rsidR="001726F7" w:rsidRDefault="001726F7" w:rsidP="001726F7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1F3E99" w:rsidRDefault="001F3E99" w:rsidP="001F3E99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Пресечены нарушения прав предпринимателей и граждан</w:t>
      </w:r>
    </w:p>
    <w:p w:rsidR="001F3E99" w:rsidRDefault="001F3E99" w:rsidP="001F3E99">
      <w:pPr>
        <w:ind w:firstLine="709"/>
        <w:jc w:val="both"/>
        <w:rPr>
          <w:sz w:val="28"/>
          <w:szCs w:val="28"/>
        </w:rPr>
      </w:pPr>
    </w:p>
    <w:p w:rsidR="001F3E99" w:rsidRDefault="001F3E99" w:rsidP="001F3E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 w:rsidRPr="000D1715">
        <w:rPr>
          <w:sz w:val="28"/>
          <w:szCs w:val="28"/>
        </w:rPr>
        <w:t>оведен</w:t>
      </w:r>
      <w:r>
        <w:rPr>
          <w:sz w:val="28"/>
          <w:szCs w:val="28"/>
        </w:rPr>
        <w:t>ной</w:t>
      </w:r>
      <w:r w:rsidRPr="000D1715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0D1715">
        <w:rPr>
          <w:sz w:val="28"/>
          <w:szCs w:val="28"/>
        </w:rPr>
        <w:t>рокуратурой района проверк</w:t>
      </w:r>
      <w:r>
        <w:rPr>
          <w:sz w:val="28"/>
          <w:szCs w:val="28"/>
        </w:rPr>
        <w:t>ой</w:t>
      </w:r>
      <w:r w:rsidRPr="000D1715">
        <w:rPr>
          <w:sz w:val="28"/>
          <w:szCs w:val="28"/>
        </w:rPr>
        <w:t xml:space="preserve"> </w:t>
      </w:r>
      <w:r>
        <w:rPr>
          <w:sz w:val="28"/>
          <w:szCs w:val="28"/>
        </w:rPr>
        <w:t>в деятельности должностных лиц</w:t>
      </w:r>
      <w:r w:rsidRPr="000D1715">
        <w:rPr>
          <w:sz w:val="28"/>
          <w:szCs w:val="28"/>
        </w:rPr>
        <w:t xml:space="preserve"> </w:t>
      </w:r>
      <w:r>
        <w:rPr>
          <w:sz w:val="28"/>
          <w:szCs w:val="28"/>
        </w:rPr>
        <w:t>ОГИБДД</w:t>
      </w:r>
      <w:r w:rsidRPr="00C86C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ММО </w:t>
      </w:r>
      <w:r w:rsidRPr="000E06B2">
        <w:rPr>
          <w:sz w:val="28"/>
          <w:szCs w:val="28"/>
        </w:rPr>
        <w:t xml:space="preserve">МВД России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» </w:t>
      </w:r>
      <w:r w:rsidRPr="000D1715">
        <w:rPr>
          <w:sz w:val="28"/>
          <w:szCs w:val="28"/>
        </w:rPr>
        <w:t xml:space="preserve">выявлены </w:t>
      </w:r>
      <w:r>
        <w:rPr>
          <w:sz w:val="28"/>
          <w:szCs w:val="28"/>
        </w:rPr>
        <w:t xml:space="preserve">нарушения </w:t>
      </w:r>
      <w:r w:rsidRPr="00D1213C">
        <w:rPr>
          <w:sz w:val="28"/>
          <w:szCs w:val="28"/>
        </w:rPr>
        <w:t>о защите прав субъектов предпринимательской деятельности при осуществлении государственного контроля (надзора), административного законодательства</w:t>
      </w:r>
      <w:r>
        <w:rPr>
          <w:sz w:val="28"/>
          <w:szCs w:val="28"/>
        </w:rPr>
        <w:t>.</w:t>
      </w:r>
    </w:p>
    <w:p w:rsidR="001F3E99" w:rsidRDefault="001F3E99" w:rsidP="001F3E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F529D0">
        <w:rPr>
          <w:sz w:val="28"/>
          <w:szCs w:val="28"/>
        </w:rPr>
        <w:t>ыявлены нарушения положений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Федеральный закон № 294-ФЗ).</w:t>
      </w:r>
    </w:p>
    <w:p w:rsidR="001F3E99" w:rsidRDefault="001F3E99" w:rsidP="001F3E9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производственного календаря на 2018 год 3-5 ноября 2018 года являются нерабочими праздничными днями.</w:t>
      </w:r>
    </w:p>
    <w:p w:rsidR="001F3E99" w:rsidRDefault="001F3E99" w:rsidP="001F3E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нарушение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.1 ст.13 </w:t>
      </w:r>
      <w:r w:rsidRPr="00F529D0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F529D0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F529D0">
        <w:rPr>
          <w:sz w:val="28"/>
          <w:szCs w:val="28"/>
        </w:rPr>
        <w:t xml:space="preserve"> № 294-ФЗ</w:t>
      </w:r>
      <w:r>
        <w:rPr>
          <w:sz w:val="28"/>
          <w:szCs w:val="28"/>
        </w:rPr>
        <w:t xml:space="preserve">, ст.113 Трудового кодекса РФ распоряжением о проведении плановой проверки ООО «Дубенского АТП» от 30.10.2018 №59/8756р установлен срок проверки юридического лица с 05.11.2018 по 15.11.2018. </w:t>
      </w:r>
    </w:p>
    <w:p w:rsidR="001F3E99" w:rsidRDefault="001F3E99" w:rsidP="001F3E99">
      <w:pPr>
        <w:pStyle w:val="NoSpacing"/>
        <w:suppressAutoHyphens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распоряжении</w:t>
      </w:r>
      <w:r w:rsidRPr="00BB1F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проведении внеплановой проверки в отношении ООО «</w:t>
      </w:r>
      <w:proofErr w:type="spellStart"/>
      <w:r>
        <w:rPr>
          <w:rFonts w:ascii="Times New Roman" w:hAnsi="Times New Roman"/>
          <w:sz w:val="28"/>
          <w:szCs w:val="28"/>
        </w:rPr>
        <w:t>Дубенское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АТП» от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26.11.2018 №59/9554р в нарушение ч. 21 ст. 10 Федерального закона № 294-ФЗ</w:t>
      </w:r>
      <w:r w:rsidRPr="00BB1F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предметом внеплановой проверки ООО «</w:t>
      </w:r>
      <w:proofErr w:type="spellStart"/>
      <w:r>
        <w:rPr>
          <w:rFonts w:ascii="Times New Roman" w:hAnsi="Times New Roman"/>
          <w:sz w:val="28"/>
          <w:szCs w:val="28"/>
        </w:rPr>
        <w:t>Дубенское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АТП», проводимой с целью проверки исполнения предписания от 15.11.2018, является также соблюдение обязательных требований законодательства РФ. </w:t>
      </w:r>
    </w:p>
    <w:p w:rsidR="001F3E99" w:rsidRDefault="001F3E99" w:rsidP="001F3E99">
      <w:pPr>
        <w:pStyle w:val="NoSpacing"/>
        <w:suppressAutoHyphens/>
        <w:ind w:firstLine="708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Выявлены нарушения законодательства об административных правонарушениях.</w:t>
      </w:r>
    </w:p>
    <w:p w:rsidR="001F3E99" w:rsidRDefault="001F3E99" w:rsidP="001F3E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 в</w:t>
      </w:r>
      <w:r w:rsidRPr="005F3A7A">
        <w:rPr>
          <w:sz w:val="28"/>
          <w:szCs w:val="28"/>
        </w:rPr>
        <w:t xml:space="preserve">опреки ч. 1 ст. 32.2 </w:t>
      </w:r>
      <w:proofErr w:type="spellStart"/>
      <w:r w:rsidRPr="005F3A7A">
        <w:rPr>
          <w:sz w:val="28"/>
          <w:szCs w:val="28"/>
        </w:rPr>
        <w:t>КоАП</w:t>
      </w:r>
      <w:proofErr w:type="spellEnd"/>
      <w:r w:rsidRPr="005F3A7A">
        <w:rPr>
          <w:sz w:val="28"/>
          <w:szCs w:val="28"/>
        </w:rPr>
        <w:t xml:space="preserve"> РФ </w:t>
      </w:r>
      <w:r>
        <w:rPr>
          <w:sz w:val="28"/>
          <w:szCs w:val="28"/>
        </w:rPr>
        <w:t xml:space="preserve">в </w:t>
      </w:r>
      <w:r w:rsidRPr="005F3A7A">
        <w:rPr>
          <w:sz w:val="28"/>
          <w:szCs w:val="28"/>
        </w:rPr>
        <w:t xml:space="preserve">постановлениях по делам об административных правонарушениях от </w:t>
      </w:r>
      <w:r>
        <w:rPr>
          <w:sz w:val="28"/>
          <w:szCs w:val="28"/>
        </w:rPr>
        <w:t>29.08.2018</w:t>
      </w:r>
      <w:r w:rsidRPr="005F3A7A">
        <w:rPr>
          <w:sz w:val="28"/>
          <w:szCs w:val="28"/>
        </w:rPr>
        <w:t xml:space="preserve"> в отношении ООО «</w:t>
      </w:r>
      <w:proofErr w:type="spellStart"/>
      <w:r>
        <w:rPr>
          <w:sz w:val="28"/>
          <w:szCs w:val="28"/>
        </w:rPr>
        <w:t>Стройинвест</w:t>
      </w:r>
      <w:proofErr w:type="spellEnd"/>
      <w:r>
        <w:rPr>
          <w:sz w:val="28"/>
          <w:szCs w:val="28"/>
        </w:rPr>
        <w:t xml:space="preserve"> и</w:t>
      </w:r>
      <w:proofErr w:type="gramStart"/>
      <w:r>
        <w:rPr>
          <w:sz w:val="28"/>
          <w:szCs w:val="28"/>
        </w:rPr>
        <w:t xml:space="preserve"> К</w:t>
      </w:r>
      <w:proofErr w:type="gramEnd"/>
      <w:r w:rsidRPr="005F3A7A">
        <w:rPr>
          <w:sz w:val="28"/>
          <w:szCs w:val="28"/>
        </w:rPr>
        <w:t xml:space="preserve">», от </w:t>
      </w:r>
      <w:r>
        <w:rPr>
          <w:sz w:val="28"/>
          <w:szCs w:val="28"/>
        </w:rPr>
        <w:t>31</w:t>
      </w:r>
      <w:r w:rsidRPr="005F3A7A">
        <w:rPr>
          <w:sz w:val="28"/>
          <w:szCs w:val="28"/>
        </w:rPr>
        <w:t xml:space="preserve">.07.2018 в отношении </w:t>
      </w:r>
      <w:r>
        <w:rPr>
          <w:sz w:val="28"/>
          <w:szCs w:val="28"/>
        </w:rPr>
        <w:t>ГБПОУ «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аграрный техникум»</w:t>
      </w:r>
      <w:r w:rsidRPr="005F3A7A">
        <w:rPr>
          <w:sz w:val="28"/>
          <w:szCs w:val="28"/>
        </w:rPr>
        <w:t xml:space="preserve">, от </w:t>
      </w:r>
      <w:r>
        <w:rPr>
          <w:sz w:val="28"/>
          <w:szCs w:val="28"/>
        </w:rPr>
        <w:t>03</w:t>
      </w:r>
      <w:r w:rsidRPr="005F3A7A">
        <w:rPr>
          <w:sz w:val="28"/>
          <w:szCs w:val="28"/>
        </w:rPr>
        <w:t xml:space="preserve">.08.2018 в отношении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5F3A7A">
        <w:rPr>
          <w:sz w:val="28"/>
          <w:szCs w:val="28"/>
        </w:rPr>
        <w:t xml:space="preserve"> срок уплаты правонарушителями административных штрафов </w:t>
      </w:r>
      <w:r>
        <w:rPr>
          <w:sz w:val="28"/>
          <w:szCs w:val="28"/>
        </w:rPr>
        <w:t xml:space="preserve">неправомерно </w:t>
      </w:r>
      <w:r w:rsidRPr="005F3A7A">
        <w:rPr>
          <w:sz w:val="28"/>
          <w:szCs w:val="28"/>
        </w:rPr>
        <w:t>сокращен с 60</w:t>
      </w:r>
      <w:r>
        <w:rPr>
          <w:sz w:val="28"/>
          <w:szCs w:val="28"/>
        </w:rPr>
        <w:t xml:space="preserve"> </w:t>
      </w:r>
      <w:r w:rsidRPr="005F3A7A">
        <w:rPr>
          <w:sz w:val="28"/>
          <w:szCs w:val="28"/>
        </w:rPr>
        <w:t>до 30 дней.</w:t>
      </w:r>
    </w:p>
    <w:p w:rsidR="001F3E99" w:rsidRPr="00054C4A" w:rsidRDefault="001F3E99" w:rsidP="001F3E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привлечении граждан к административной ответственности сотрудниками ОГИБДД вопреки требованиям ст. 1.6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зачастую не обеспечивается законность при применении мер административного </w:t>
      </w:r>
      <w:r>
        <w:rPr>
          <w:sz w:val="28"/>
          <w:szCs w:val="28"/>
        </w:rPr>
        <w:lastRenderedPageBreak/>
        <w:t>принуждения в связи с административным правонарушением, в частности, допускается неверная квалификация деяний правонарушений.</w:t>
      </w:r>
    </w:p>
    <w:p w:rsidR="001F3E99" w:rsidRDefault="001F3E99" w:rsidP="001F3E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выявленным нарушениям приняты меры прокурорского реагирования.</w:t>
      </w:r>
    </w:p>
    <w:p w:rsidR="001F3E99" w:rsidRDefault="001F3E99" w:rsidP="001F3E99"/>
    <w:p w:rsidR="001F3E99" w:rsidRDefault="001F3E99" w:rsidP="001F3E99"/>
    <w:p w:rsidR="001F3E99" w:rsidRDefault="001F3E99" w:rsidP="001F3E99"/>
    <w:p w:rsidR="001F3E99" w:rsidRDefault="001F3E99" w:rsidP="001F3E99"/>
    <w:p w:rsidR="001F3E99" w:rsidRPr="00BA5D68" w:rsidRDefault="001F3E99" w:rsidP="001F3E99">
      <w:pPr>
        <w:rPr>
          <w:sz w:val="28"/>
          <w:szCs w:val="28"/>
        </w:rPr>
      </w:pPr>
      <w:r w:rsidRPr="00BA5D68">
        <w:rPr>
          <w:sz w:val="28"/>
          <w:szCs w:val="28"/>
        </w:rPr>
        <w:t>Прокуратура Дубенского района</w:t>
      </w:r>
    </w:p>
    <w:p w:rsidR="001F3E99" w:rsidRDefault="001F3E99" w:rsidP="001F3E99"/>
    <w:p w:rsidR="001F3E99" w:rsidRDefault="001F3E99" w:rsidP="001F3E99"/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района Республики </w:t>
      </w:r>
      <w:r w:rsidR="009A7DB3">
        <w:rPr>
          <w:rFonts w:ascii="Arial Narrow" w:hAnsi="Arial Narrow"/>
          <w:b/>
        </w:rPr>
        <w:t>Мордовия от 21 июня 2019 года №8(365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1F3E99"/>
    <w:rsid w:val="005B1AE0"/>
    <w:rsid w:val="008C062F"/>
    <w:rsid w:val="008D5309"/>
    <w:rsid w:val="008F194E"/>
    <w:rsid w:val="009A7DB3"/>
    <w:rsid w:val="00EE6C3B"/>
    <w:rsid w:val="00F058C4"/>
    <w:rsid w:val="00FA2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qFormat/>
    <w:rsid w:val="008D5309"/>
    <w:rPr>
      <w:b/>
      <w:bCs/>
    </w:rPr>
  </w:style>
  <w:style w:type="paragraph" w:customStyle="1" w:styleId="1">
    <w:name w:val="Без интервала1"/>
    <w:rsid w:val="008F194E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NoSpacing">
    <w:name w:val="No Spacing"/>
    <w:rsid w:val="001F3E9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2019-06-26T09:39:00Z</cp:lastPrinted>
  <dcterms:created xsi:type="dcterms:W3CDTF">2019-06-26T09:41:00Z</dcterms:created>
  <dcterms:modified xsi:type="dcterms:W3CDTF">2019-06-26T12:11:00Z</dcterms:modified>
</cp:coreProperties>
</file>