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5F4C44" w:rsidRDefault="00CF73B0" w:rsidP="00A54B7C">
      <w:pPr>
        <w:jc w:val="center"/>
        <w:rPr>
          <w:b/>
          <w:sz w:val="28"/>
          <w:szCs w:val="28"/>
        </w:rPr>
      </w:pPr>
      <w:r w:rsidRPr="005F4C44">
        <w:rPr>
          <w:b/>
          <w:sz w:val="28"/>
          <w:szCs w:val="28"/>
        </w:rPr>
        <w:t xml:space="preserve">СОВЕТ ДЕПУТАТОВ </w:t>
      </w:r>
      <w:r w:rsidR="002F62A9">
        <w:rPr>
          <w:b/>
          <w:sz w:val="28"/>
          <w:szCs w:val="28"/>
        </w:rPr>
        <w:t xml:space="preserve">ЧЕБЕРЧИНСКОГО СЕЛЬСКОГО ПОСЕЛЕНИЯ </w:t>
      </w:r>
      <w:r w:rsidRPr="005F4C44">
        <w:rPr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CF73B0" w:rsidRPr="005F4C44" w:rsidRDefault="00CF73B0" w:rsidP="00A54B7C">
      <w:pPr>
        <w:jc w:val="center"/>
        <w:rPr>
          <w:sz w:val="28"/>
          <w:szCs w:val="28"/>
        </w:rPr>
      </w:pPr>
    </w:p>
    <w:p w:rsidR="00CF73B0" w:rsidRPr="007B57FB" w:rsidRDefault="00CF73B0" w:rsidP="00A54B7C">
      <w:pPr>
        <w:jc w:val="center"/>
        <w:rPr>
          <w:b/>
          <w:sz w:val="28"/>
          <w:szCs w:val="28"/>
        </w:rPr>
      </w:pPr>
      <w:r w:rsidRPr="007B57FB">
        <w:rPr>
          <w:b/>
          <w:sz w:val="28"/>
          <w:szCs w:val="28"/>
        </w:rPr>
        <w:t>РЕШЕНИЕ</w:t>
      </w:r>
    </w:p>
    <w:p w:rsidR="00CF73B0" w:rsidRPr="005F4C44" w:rsidRDefault="00CF73B0" w:rsidP="00A54B7C">
      <w:pPr>
        <w:jc w:val="center"/>
        <w:rPr>
          <w:sz w:val="28"/>
          <w:szCs w:val="28"/>
        </w:rPr>
      </w:pPr>
    </w:p>
    <w:p w:rsidR="00CF73B0" w:rsidRPr="002F62A9" w:rsidRDefault="002F62A9" w:rsidP="00A54B7C">
      <w:pPr>
        <w:jc w:val="center"/>
        <w:rPr>
          <w:sz w:val="28"/>
          <w:szCs w:val="28"/>
        </w:rPr>
      </w:pPr>
      <w:r w:rsidRPr="002F62A9">
        <w:rPr>
          <w:sz w:val="28"/>
          <w:szCs w:val="28"/>
        </w:rPr>
        <w:t xml:space="preserve">с. </w:t>
      </w:r>
      <w:proofErr w:type="spellStart"/>
      <w:r w:rsidRPr="002F62A9">
        <w:rPr>
          <w:sz w:val="28"/>
          <w:szCs w:val="28"/>
        </w:rPr>
        <w:t>Чеберчино</w:t>
      </w:r>
      <w:proofErr w:type="spellEnd"/>
    </w:p>
    <w:p w:rsidR="00CF73B0" w:rsidRPr="005F4C44" w:rsidRDefault="00B6732F" w:rsidP="00A54B7C">
      <w:pPr>
        <w:ind w:left="360" w:right="134"/>
        <w:jc w:val="center"/>
      </w:pPr>
      <w:r>
        <w:rPr>
          <w:sz w:val="28"/>
          <w:szCs w:val="28"/>
        </w:rPr>
        <w:t>05</w:t>
      </w:r>
      <w:r w:rsidR="007B57FB">
        <w:rPr>
          <w:sz w:val="28"/>
          <w:szCs w:val="28"/>
        </w:rPr>
        <w:t>.07</w:t>
      </w:r>
      <w:r w:rsidR="006D5AF5">
        <w:rPr>
          <w:sz w:val="28"/>
          <w:szCs w:val="28"/>
        </w:rPr>
        <w:t>.2019</w:t>
      </w:r>
      <w:r w:rsidR="00A54B7C">
        <w:rPr>
          <w:sz w:val="28"/>
          <w:szCs w:val="28"/>
        </w:rPr>
        <w:t>г.</w:t>
      </w:r>
      <w:r w:rsidR="00CF73B0" w:rsidRPr="005F4C44">
        <w:rPr>
          <w:sz w:val="28"/>
          <w:szCs w:val="28"/>
        </w:rPr>
        <w:t xml:space="preserve">                                                                           </w:t>
      </w:r>
      <w:r w:rsidR="00A54B7C">
        <w:rPr>
          <w:sz w:val="28"/>
          <w:szCs w:val="28"/>
        </w:rPr>
        <w:t xml:space="preserve">            </w:t>
      </w:r>
      <w:r w:rsidR="006D5AF5">
        <w:rPr>
          <w:sz w:val="28"/>
          <w:szCs w:val="28"/>
        </w:rPr>
        <w:t xml:space="preserve">     </w:t>
      </w:r>
      <w:r w:rsidR="00CF73B0" w:rsidRPr="005F4C44">
        <w:rPr>
          <w:sz w:val="28"/>
          <w:szCs w:val="28"/>
        </w:rPr>
        <w:t xml:space="preserve"> №</w:t>
      </w:r>
      <w:r w:rsidR="002F62A9">
        <w:rPr>
          <w:sz w:val="28"/>
          <w:szCs w:val="28"/>
        </w:rPr>
        <w:t xml:space="preserve"> </w:t>
      </w:r>
      <w:r w:rsidR="002F62A9" w:rsidRPr="00BE543B">
        <w:rPr>
          <w:sz w:val="28"/>
          <w:szCs w:val="28"/>
        </w:rPr>
        <w:t>83</w:t>
      </w:r>
    </w:p>
    <w:p w:rsidR="00CF73B0" w:rsidRPr="005F4C44" w:rsidRDefault="00CF73B0" w:rsidP="00A54B7C">
      <w:pPr>
        <w:rPr>
          <w:sz w:val="28"/>
          <w:szCs w:val="28"/>
        </w:rPr>
      </w:pPr>
    </w:p>
    <w:p w:rsidR="008B7DD6" w:rsidRPr="005F4C44" w:rsidRDefault="00CF73B0" w:rsidP="00CF73B0">
      <w:pPr>
        <w:jc w:val="center"/>
      </w:pPr>
      <w:r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="008B7DD6" w:rsidRPr="005F4C44">
        <w:rPr>
          <w:rStyle w:val="a4"/>
          <w:rFonts w:cs="Times New Roman CYR"/>
          <w:b w:val="0"/>
          <w:color w:val="auto"/>
          <w:sz w:val="28"/>
          <w:szCs w:val="28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</w:t>
      </w:r>
      <w:r w:rsidR="008510C6">
        <w:rPr>
          <w:rStyle w:val="a4"/>
          <w:rFonts w:cs="Times New Roman CYR"/>
          <w:b w:val="0"/>
          <w:color w:val="auto"/>
          <w:sz w:val="28"/>
          <w:szCs w:val="28"/>
        </w:rPr>
        <w:t xml:space="preserve">амоуправления </w:t>
      </w:r>
      <w:proofErr w:type="spellStart"/>
      <w:r w:rsidR="008510C6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8510C6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8B7DD6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Дубенского муниц</w:t>
      </w:r>
      <w:r w:rsidR="005F4C44" w:rsidRPr="005F4C44">
        <w:rPr>
          <w:rStyle w:val="a4"/>
          <w:rFonts w:cs="Times New Roman CYR"/>
          <w:b w:val="0"/>
          <w:color w:val="auto"/>
          <w:sz w:val="28"/>
          <w:szCs w:val="28"/>
        </w:rPr>
        <w:t>ипального района Республики Мордовия</w:t>
      </w:r>
    </w:p>
    <w:p w:rsidR="00CF73B0" w:rsidRPr="006C73B1" w:rsidRDefault="00CF73B0" w:rsidP="00CF73B0">
      <w:pPr>
        <w:jc w:val="center"/>
      </w:pPr>
    </w:p>
    <w:p w:rsidR="00840B9A" w:rsidRPr="000A007C" w:rsidRDefault="00840B9A" w:rsidP="00840B9A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A007C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статьей 142.4</w:t>
      </w:r>
      <w:r w:rsidRPr="000A007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с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частью 4 статьи 15</w:t>
      </w:r>
      <w:r w:rsidRPr="000A007C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Федерального</w:t>
      </w:r>
      <w:r w:rsidR="008019C3">
        <w:rPr>
          <w:rFonts w:ascii="Times New Roman" w:hAnsi="Times New Roman" w:cs="Times New Roman"/>
          <w:sz w:val="28"/>
          <w:szCs w:val="28"/>
        </w:rPr>
        <w:t xml:space="preserve"> Закона от 6 октября 2003 года №</w:t>
      </w:r>
      <w:r w:rsidRPr="000A007C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руководствуясь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решением</w:t>
      </w:r>
      <w:r w:rsidRPr="000A007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A54B7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A54B7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A007C">
        <w:rPr>
          <w:rFonts w:ascii="Times New Roman" w:hAnsi="Times New Roman" w:cs="Times New Roman"/>
          <w:sz w:val="28"/>
          <w:szCs w:val="28"/>
        </w:rPr>
        <w:t>Ду</w:t>
      </w:r>
      <w:r w:rsidR="008019C3">
        <w:rPr>
          <w:rFonts w:ascii="Times New Roman" w:hAnsi="Times New Roman" w:cs="Times New Roman"/>
          <w:sz w:val="28"/>
          <w:szCs w:val="28"/>
        </w:rPr>
        <w:t>бенского муниципального района №</w:t>
      </w:r>
      <w:r w:rsidRPr="000A007C">
        <w:rPr>
          <w:rFonts w:ascii="Times New Roman" w:hAnsi="Times New Roman" w:cs="Times New Roman"/>
          <w:sz w:val="28"/>
          <w:szCs w:val="28"/>
        </w:rPr>
        <w:t xml:space="preserve"> 164 от 11.12.2014 года "Об утверждении Порядка заключения соглашений между органами местного самоуправления Дубенского </w:t>
      </w:r>
      <w:r w:rsidR="00A54B7C">
        <w:rPr>
          <w:rFonts w:ascii="Times New Roman" w:hAnsi="Times New Roman" w:cs="Times New Roman"/>
          <w:sz w:val="28"/>
          <w:szCs w:val="28"/>
        </w:rPr>
        <w:t xml:space="preserve">муниципального района и органом </w:t>
      </w:r>
      <w:r w:rsidRPr="000A007C">
        <w:rPr>
          <w:rFonts w:ascii="Times New Roman" w:hAnsi="Times New Roman" w:cs="Times New Roman"/>
          <w:sz w:val="28"/>
          <w:szCs w:val="28"/>
        </w:rPr>
        <w:t xml:space="preserve"> м</w:t>
      </w:r>
      <w:r w:rsidR="00A54B7C">
        <w:rPr>
          <w:rFonts w:ascii="Times New Roman" w:hAnsi="Times New Roman" w:cs="Times New Roman"/>
          <w:sz w:val="28"/>
          <w:szCs w:val="28"/>
        </w:rPr>
        <w:t xml:space="preserve">естного самоуправления </w:t>
      </w:r>
      <w:proofErr w:type="spellStart"/>
      <w:r w:rsidR="00A54B7C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A54B7C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A54B7C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о передаче осуществления части полномочий по решению вопросов местного значения", </w:t>
      </w:r>
      <w:r w:rsidRPr="000A00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BE543B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BE543B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решил:</w:t>
      </w:r>
    </w:p>
    <w:p w:rsidR="005F4C44" w:rsidRDefault="008B7DD6" w:rsidP="005F4C44">
      <w:pPr>
        <w:rPr>
          <w:rFonts w:ascii="Times New Roman" w:hAnsi="Times New Roman" w:cs="Times New Roman"/>
          <w:sz w:val="28"/>
          <w:szCs w:val="28"/>
        </w:rPr>
      </w:pPr>
      <w:r w:rsidRPr="000A007C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r w:rsidRPr="000A007C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Соглашения</w:t>
      </w:r>
      <w:r w:rsidRPr="000A00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о передаче части полномочий по решению вопросов местного значения Дубенского муниципального района органам местного с</w:t>
      </w:r>
      <w:r w:rsidR="00BE543B">
        <w:rPr>
          <w:rFonts w:ascii="Times New Roman" w:hAnsi="Times New Roman" w:cs="Times New Roman"/>
          <w:sz w:val="28"/>
          <w:szCs w:val="28"/>
        </w:rPr>
        <w:t xml:space="preserve">амоуправления </w:t>
      </w:r>
      <w:proofErr w:type="spellStart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BE543B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bookmarkStart w:id="1" w:name="sub_2"/>
      <w:bookmarkEnd w:id="0"/>
      <w:r w:rsidR="005F4C44">
        <w:rPr>
          <w:rFonts w:ascii="Times New Roman" w:hAnsi="Times New Roman" w:cs="Times New Roman"/>
          <w:sz w:val="28"/>
          <w:szCs w:val="28"/>
        </w:rPr>
        <w:t xml:space="preserve"> в сфере </w:t>
      </w:r>
      <w:r w:rsidR="000E0D7C">
        <w:rPr>
          <w:rFonts w:ascii="Times New Roman" w:hAnsi="Times New Roman" w:cs="Times New Roman"/>
          <w:sz w:val="28"/>
          <w:szCs w:val="28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r w:rsidR="005F4C44">
        <w:rPr>
          <w:rFonts w:ascii="Times New Roman" w:hAnsi="Times New Roman" w:cs="Times New Roman"/>
          <w:sz w:val="28"/>
          <w:szCs w:val="28"/>
        </w:rPr>
        <w:t>.</w:t>
      </w:r>
      <w:r w:rsidR="005F4C44" w:rsidRPr="005F4C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DD6" w:rsidRPr="000A007C" w:rsidRDefault="008B7DD6" w:rsidP="005F4C44">
      <w:pPr>
        <w:rPr>
          <w:rFonts w:ascii="Times New Roman" w:hAnsi="Times New Roman" w:cs="Times New Roman"/>
          <w:sz w:val="28"/>
          <w:szCs w:val="28"/>
        </w:rPr>
      </w:pPr>
      <w:r w:rsidRPr="000A007C">
        <w:rPr>
          <w:rFonts w:ascii="Times New Roman" w:hAnsi="Times New Roman" w:cs="Times New Roman"/>
          <w:sz w:val="28"/>
          <w:szCs w:val="28"/>
        </w:rPr>
        <w:t xml:space="preserve">2. </w:t>
      </w:r>
      <w:r w:rsidR="00750073" w:rsidRPr="00750073">
        <w:rPr>
          <w:rFonts w:ascii="Times New Roman" w:hAnsi="Times New Roman" w:cs="Times New Roman"/>
          <w:sz w:val="28"/>
          <w:szCs w:val="28"/>
        </w:rPr>
        <w:t xml:space="preserve">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 w:rsidR="00750073" w:rsidRPr="0075007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50073" w:rsidRPr="00750073">
        <w:rPr>
          <w:rFonts w:ascii="Times New Roman" w:hAnsi="Times New Roman" w:cs="Times New Roman"/>
          <w:sz w:val="28"/>
          <w:szCs w:val="28"/>
        </w:rPr>
        <w:t xml:space="preserve"> их расторжении.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A007C">
        <w:rPr>
          <w:rFonts w:ascii="Times New Roman" w:hAnsi="Times New Roman" w:cs="Times New Roman"/>
          <w:sz w:val="28"/>
          <w:szCs w:val="28"/>
        </w:rPr>
        <w:t>3. Порядок предоставления иных межбюджетных трансфертов из бюджета Дубенского муниципального района Республики Морд</w:t>
      </w:r>
      <w:r w:rsidR="00BE543B">
        <w:rPr>
          <w:rFonts w:ascii="Times New Roman" w:hAnsi="Times New Roman" w:cs="Times New Roman"/>
          <w:sz w:val="28"/>
          <w:szCs w:val="28"/>
        </w:rPr>
        <w:t>овия бюджетам</w:t>
      </w:r>
      <w:r w:rsidR="00BE543B" w:rsidRP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proofErr w:type="spellStart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>Чеберчинского</w:t>
      </w:r>
      <w:proofErr w:type="spellEnd"/>
      <w:r w:rsidR="00BE543B">
        <w:rPr>
          <w:rStyle w:val="a4"/>
          <w:rFonts w:cs="Times New Roman CYR"/>
          <w:b w:val="0"/>
          <w:color w:val="auto"/>
          <w:sz w:val="28"/>
          <w:szCs w:val="28"/>
        </w:rPr>
        <w:t xml:space="preserve"> сельского поселения </w:t>
      </w:r>
      <w:r w:rsidR="00BE543B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="00BE543B">
        <w:rPr>
          <w:rFonts w:ascii="Times New Roman" w:hAnsi="Times New Roman" w:cs="Times New Roman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0A007C">
        <w:rPr>
          <w:rFonts w:ascii="Times New Roman" w:hAnsi="Times New Roman" w:cs="Times New Roman"/>
          <w:sz w:val="28"/>
          <w:szCs w:val="28"/>
        </w:rPr>
        <w:t xml:space="preserve">4. Финансовое обеспечение осуществления переданных полномочий осуществляется за счет иных межбюджетных трансфертов, предоставляемых </w:t>
      </w:r>
      <w:r w:rsidRPr="000A007C">
        <w:rPr>
          <w:rFonts w:ascii="Times New Roman" w:hAnsi="Times New Roman" w:cs="Times New Roman"/>
          <w:sz w:val="28"/>
          <w:szCs w:val="28"/>
        </w:rPr>
        <w:lastRenderedPageBreak/>
        <w:t>бюджетам сельских поселений из бюджета Дубенского муниципального района.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0A007C">
        <w:rPr>
          <w:rFonts w:ascii="Times New Roman" w:hAnsi="Times New Roman" w:cs="Times New Roman"/>
          <w:sz w:val="28"/>
          <w:szCs w:val="28"/>
        </w:rPr>
        <w:t>5. Возложить реализацию вышеуказанных Соглашений на администрацию Дубенского муниципального района.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5" w:name="sub_6"/>
      <w:bookmarkEnd w:id="4"/>
      <w:r w:rsidRPr="000A007C">
        <w:rPr>
          <w:rFonts w:ascii="Times New Roman" w:hAnsi="Times New Roman" w:cs="Times New Roman"/>
          <w:sz w:val="28"/>
          <w:szCs w:val="28"/>
        </w:rPr>
        <w:t xml:space="preserve">6.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Опубликовать</w:t>
      </w:r>
      <w:r w:rsidRPr="000A007C">
        <w:rPr>
          <w:rFonts w:ascii="Times New Roman" w:hAnsi="Times New Roman" w:cs="Times New Roman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0A007C">
        <w:rPr>
          <w:rStyle w:val="a4"/>
          <w:rFonts w:ascii="Times New Roman" w:hAnsi="Times New Roman"/>
          <w:color w:val="auto"/>
          <w:sz w:val="28"/>
          <w:szCs w:val="28"/>
        </w:rPr>
        <w:t>http:\\dubenki.e-mordovia.ru.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6" w:name="sub_7"/>
      <w:bookmarkEnd w:id="5"/>
      <w:r w:rsidRPr="000A007C">
        <w:rPr>
          <w:rFonts w:ascii="Times New Roman" w:hAnsi="Times New Roman" w:cs="Times New Roman"/>
          <w:sz w:val="28"/>
          <w:szCs w:val="28"/>
        </w:rPr>
        <w:t xml:space="preserve">7. Настоящее решение вступает в силу </w:t>
      </w:r>
      <w:bookmarkEnd w:id="6"/>
      <w:r w:rsidR="005F4C44">
        <w:rPr>
          <w:rFonts w:ascii="Times New Roman" w:hAnsi="Times New Roman" w:cs="Times New Roman"/>
          <w:sz w:val="28"/>
          <w:szCs w:val="28"/>
        </w:rPr>
        <w:t xml:space="preserve">с </w:t>
      </w:r>
      <w:r w:rsidR="00E17760">
        <w:rPr>
          <w:rFonts w:ascii="Times New Roman" w:hAnsi="Times New Roman" w:cs="Times New Roman"/>
          <w:sz w:val="28"/>
          <w:szCs w:val="28"/>
        </w:rPr>
        <w:t>момента официального опубликования.</w:t>
      </w:r>
    </w:p>
    <w:tbl>
      <w:tblPr>
        <w:tblW w:w="0" w:type="auto"/>
        <w:tblInd w:w="392" w:type="dxa"/>
        <w:tblLook w:val="0000"/>
      </w:tblPr>
      <w:tblGrid>
        <w:gridCol w:w="9038"/>
        <w:gridCol w:w="709"/>
      </w:tblGrid>
      <w:tr w:rsidR="008B7DD6" w:rsidRPr="000A007C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0A007C" w:rsidRDefault="00840B9A" w:rsidP="00840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1082"/>
              <w:gridCol w:w="2081"/>
              <w:gridCol w:w="2455"/>
            </w:tblGrid>
            <w:tr w:rsidR="00840B9A" w:rsidRPr="000A007C" w:rsidTr="000A007C">
              <w:trPr>
                <w:trHeight w:val="882"/>
              </w:trPr>
              <w:tc>
                <w:tcPr>
                  <w:tcW w:w="3894" w:type="dxa"/>
                  <w:gridSpan w:val="2"/>
                </w:tcPr>
                <w:p w:rsidR="00840B9A" w:rsidRPr="00A54B7C" w:rsidRDefault="000A007C" w:rsidP="00840B9A">
                  <w:pPr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</w:t>
                  </w:r>
                  <w:r w:rsidR="008510C6"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A54B7C" w:rsidRPr="00A54B7C">
                    <w:rPr>
                      <w:rFonts w:eastAsiaTheme="minorEastAsia"/>
                      <w:sz w:val="28"/>
                      <w:szCs w:val="28"/>
                    </w:rPr>
                    <w:t>Чеберчинского</w:t>
                  </w:r>
                  <w:proofErr w:type="spellEnd"/>
                  <w:r w:rsidR="00A54B7C" w:rsidRPr="00A54B7C">
                    <w:rPr>
                      <w:rFonts w:eastAsiaTheme="minorEastAsia"/>
                      <w:sz w:val="28"/>
                      <w:szCs w:val="28"/>
                    </w:rPr>
                    <w:t xml:space="preserve"> сельского поселения </w:t>
                  </w:r>
                  <w:r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840B9A"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Дубенского</w:t>
                  </w:r>
                  <w:r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840B9A" w:rsidRPr="00A54B7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района</w:t>
                  </w:r>
                </w:p>
                <w:p w:rsidR="00840B9A" w:rsidRPr="000A007C" w:rsidRDefault="00840B9A" w:rsidP="00840B9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36" w:type="dxa"/>
                  <w:gridSpan w:val="2"/>
                </w:tcPr>
                <w:p w:rsidR="00840B9A" w:rsidRPr="000A007C" w:rsidRDefault="00840B9A" w:rsidP="000A007C">
                  <w:pPr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40B9A" w:rsidRPr="000A007C" w:rsidTr="000A007C">
              <w:trPr>
                <w:trHeight w:val="323"/>
              </w:trPr>
              <w:tc>
                <w:tcPr>
                  <w:tcW w:w="3894" w:type="dxa"/>
                  <w:gridSpan w:val="2"/>
                </w:tcPr>
                <w:p w:rsidR="00840B9A" w:rsidRPr="000A007C" w:rsidRDefault="00840B9A" w:rsidP="00840B9A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36" w:type="dxa"/>
                  <w:gridSpan w:val="2"/>
                </w:tcPr>
                <w:p w:rsidR="00840B9A" w:rsidRPr="000A007C" w:rsidRDefault="00A54B7C" w:rsidP="00840B9A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А.И.Чинаев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  <w:tr w:rsidR="00840B9A" w:rsidRPr="000A007C" w:rsidTr="00840B9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0B9A" w:rsidRPr="000A007C" w:rsidRDefault="00840B9A" w:rsidP="00840B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0A007C" w:rsidRDefault="00840B9A" w:rsidP="00840B9A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840B9A" w:rsidRDefault="00840B9A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4C44" w:rsidRDefault="005F4C44" w:rsidP="00750073">
            <w:pPr>
              <w:tabs>
                <w:tab w:val="left" w:pos="9547"/>
                <w:tab w:val="left" w:pos="10211"/>
              </w:tabs>
              <w:ind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E543B" w:rsidRPr="00BE543B" w:rsidRDefault="00BE543B" w:rsidP="00750073">
            <w:pPr>
              <w:tabs>
                <w:tab w:val="left" w:pos="9547"/>
                <w:tab w:val="left" w:pos="10211"/>
              </w:tabs>
              <w:ind w:firstLine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F4C44" w:rsidRDefault="005F4C44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DD6" w:rsidRPr="000A007C" w:rsidRDefault="008B7DD6">
            <w:pPr>
              <w:pStyle w:val="a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0A007C" w:rsidRDefault="008B7DD6" w:rsidP="000858F5">
            <w:pPr>
              <w:pStyle w:val="a5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8B7DD6" w:rsidRDefault="008B7DD6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7" w:name="sub_16000"/>
            <w:r w:rsidRPr="00D0220B">
              <w:rPr>
                <w:rFonts w:eastAsiaTheme="minorEastAsia"/>
              </w:rPr>
              <w:t>Утверждено</w:t>
            </w:r>
            <w:bookmarkEnd w:id="7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E927CE">
            <w:pPr>
              <w:pStyle w:val="a5"/>
              <w:rPr>
                <w:rFonts w:eastAsiaTheme="minorEastAsia"/>
              </w:rPr>
            </w:pPr>
            <w:r>
              <w:rPr>
                <w:rFonts w:eastAsiaTheme="minorEastAsia"/>
              </w:rPr>
              <w:t>"0</w:t>
            </w:r>
            <w:r w:rsidRPr="00A54B7C">
              <w:rPr>
                <w:rFonts w:eastAsiaTheme="minorEastAsia"/>
              </w:rPr>
              <w:t>5</w:t>
            </w:r>
            <w:r>
              <w:rPr>
                <w:rFonts w:eastAsiaTheme="minorEastAsia"/>
              </w:rPr>
              <w:t xml:space="preserve">" июля   </w:t>
            </w:r>
            <w:r w:rsidR="000C0FF4">
              <w:rPr>
                <w:rFonts w:eastAsiaTheme="minorEastAsia"/>
              </w:rPr>
              <w:t xml:space="preserve"> 2019 </w:t>
            </w:r>
            <w:r w:rsidR="008B7DD6" w:rsidRPr="00D0220B">
              <w:rPr>
                <w:rFonts w:eastAsiaTheme="minorEastAsia"/>
              </w:rPr>
              <w:t xml:space="preserve">г. N </w:t>
            </w:r>
            <w:r w:rsidR="000C0FF4">
              <w:rPr>
                <w:rFonts w:eastAsiaTheme="minorEastAsia"/>
              </w:rPr>
              <w:t>83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</w:t>
            </w:r>
          </w:p>
        </w:tc>
      </w:tr>
    </w:tbl>
    <w:p w:rsidR="008B7DD6" w:rsidRDefault="008B7DD6">
      <w:pPr>
        <w:pStyle w:val="1"/>
      </w:pPr>
      <w:r>
        <w:t>Соглашение</w:t>
      </w:r>
      <w:r>
        <w:br/>
        <w:t xml:space="preserve">о передаче части полномочий Дубенского муниципального района Республики Мордовия </w:t>
      </w:r>
      <w:proofErr w:type="spellStart"/>
      <w:r>
        <w:t>Чеберчинскому</w:t>
      </w:r>
      <w:proofErr w:type="spellEnd"/>
      <w:r>
        <w:t xml:space="preserve"> сельскому поселению Дубенского муниципального района Республики Мордовия в сфере </w:t>
      </w:r>
      <w:r w:rsidR="000E0D7C"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</w:p>
    <w:p w:rsidR="008B7DD6" w:rsidRDefault="008B7DD6"/>
    <w:p w:rsidR="008B7DD6" w:rsidRPr="000F6BC0" w:rsidRDefault="008B7DD6">
      <w:pPr>
        <w:rPr>
          <w:color w:val="000000" w:themeColor="text1"/>
        </w:rPr>
      </w:pPr>
      <w:proofErr w:type="gramStart"/>
      <w:r w:rsidRPr="000F6BC0">
        <w:rPr>
          <w:color w:val="000000" w:themeColor="text1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r w:rsidRPr="000F6BC0">
        <w:rPr>
          <w:rStyle w:val="a4"/>
          <w:rFonts w:cs="Times New Roman CYR"/>
          <w:b w:val="0"/>
          <w:color w:val="000000" w:themeColor="text1"/>
        </w:rPr>
        <w:t>Устава</w:t>
      </w:r>
      <w:r w:rsidRPr="000F6BC0">
        <w:rPr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0F6BC0">
        <w:rPr>
          <w:color w:val="000000" w:themeColor="text1"/>
        </w:rPr>
        <w:t>Чеберчинское</w:t>
      </w:r>
      <w:proofErr w:type="spellEnd"/>
      <w:r w:rsidRPr="000F6BC0">
        <w:rPr>
          <w:color w:val="000000" w:themeColor="text1"/>
        </w:rPr>
        <w:t xml:space="preserve"> сельское поселение, именуемое в дальнейшем "Поселение", в лице главы </w:t>
      </w:r>
      <w:proofErr w:type="spellStart"/>
      <w:r w:rsidRPr="000F6BC0">
        <w:rPr>
          <w:color w:val="000000" w:themeColor="text1"/>
        </w:rPr>
        <w:t>Чеберчинского</w:t>
      </w:r>
      <w:proofErr w:type="spellEnd"/>
      <w:r w:rsidRPr="000F6BC0">
        <w:rPr>
          <w:color w:val="000000" w:themeColor="text1"/>
        </w:rPr>
        <w:t xml:space="preserve"> сельского поселения </w:t>
      </w:r>
      <w:proofErr w:type="spellStart"/>
      <w:r w:rsidR="00AB1BCB" w:rsidRPr="000F6BC0">
        <w:rPr>
          <w:color w:val="000000" w:themeColor="text1"/>
        </w:rPr>
        <w:t>Чинаева</w:t>
      </w:r>
      <w:proofErr w:type="spellEnd"/>
      <w:r w:rsidR="00AB1BCB" w:rsidRPr="000F6BC0">
        <w:rPr>
          <w:color w:val="000000" w:themeColor="text1"/>
        </w:rPr>
        <w:t xml:space="preserve"> Александра</w:t>
      </w:r>
      <w:r w:rsidRPr="000F6BC0">
        <w:rPr>
          <w:color w:val="000000" w:themeColor="text1"/>
        </w:rPr>
        <w:t xml:space="preserve"> Ивановича, действующего на основании Устава </w:t>
      </w:r>
      <w:proofErr w:type="spellStart"/>
      <w:r w:rsidRPr="000F6BC0">
        <w:rPr>
          <w:color w:val="000000" w:themeColor="text1"/>
        </w:rPr>
        <w:t>Чеберчинского</w:t>
      </w:r>
      <w:proofErr w:type="spellEnd"/>
      <w:r w:rsidRPr="000F6BC0">
        <w:rPr>
          <w:color w:val="000000" w:themeColor="text1"/>
        </w:rPr>
        <w:t xml:space="preserve"> сельского поселения Дубенского муниципального района Республики Мордовия</w:t>
      </w:r>
      <w:proofErr w:type="gramEnd"/>
      <w:r w:rsidRPr="000F6BC0">
        <w:rPr>
          <w:color w:val="000000" w:themeColor="text1"/>
        </w:rPr>
        <w:t xml:space="preserve"> с другой стороны, руководствуясь </w:t>
      </w:r>
      <w:r w:rsidRPr="000F6BC0">
        <w:rPr>
          <w:rStyle w:val="a4"/>
          <w:rFonts w:cs="Times New Roman CYR"/>
          <w:b w:val="0"/>
          <w:color w:val="000000" w:themeColor="text1"/>
        </w:rPr>
        <w:t>частью 4 статьи 15</w:t>
      </w:r>
      <w:r w:rsidRPr="000F6BC0">
        <w:rPr>
          <w:color w:val="000000" w:themeColor="text1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8" w:name="sub_1601"/>
      <w:r>
        <w:t>1. Предмет Соглашения</w:t>
      </w:r>
    </w:p>
    <w:bookmarkEnd w:id="8"/>
    <w:p w:rsidR="008B7DD6" w:rsidRDefault="008B7DD6"/>
    <w:p w:rsidR="008B7DD6" w:rsidRPr="000F6BC0" w:rsidRDefault="008B7DD6" w:rsidP="005F4C44">
      <w:pPr>
        <w:rPr>
          <w:color w:val="000000" w:themeColor="text1"/>
        </w:rPr>
      </w:pPr>
      <w:bookmarkStart w:id="9" w:name="sub_1611"/>
      <w:r w:rsidRPr="000F6BC0">
        <w:rPr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0F6BC0">
        <w:rPr>
          <w:color w:val="000000" w:themeColor="text1"/>
        </w:rPr>
        <w:t>Чеберчинского</w:t>
      </w:r>
      <w:proofErr w:type="spellEnd"/>
      <w:r w:rsidRPr="000F6BC0">
        <w:rPr>
          <w:color w:val="000000" w:themeColor="text1"/>
        </w:rPr>
        <w:t xml:space="preserve"> сельского поселения </w:t>
      </w:r>
      <w:bookmarkEnd w:id="9"/>
      <w:r w:rsidR="005F4C44" w:rsidRPr="000F6BC0">
        <w:rPr>
          <w:color w:val="000000" w:themeColor="text1"/>
        </w:rPr>
        <w:t xml:space="preserve">в соответствии с </w:t>
      </w:r>
      <w:r w:rsidR="005F4C44" w:rsidRPr="000F6BC0">
        <w:rPr>
          <w:rStyle w:val="a4"/>
          <w:rFonts w:cs="Times New Roman CYR"/>
          <w:b w:val="0"/>
          <w:color w:val="000000" w:themeColor="text1"/>
        </w:rPr>
        <w:t>Бюджетным кодексом</w:t>
      </w:r>
      <w:r w:rsidR="005F4C44" w:rsidRPr="000F6BC0">
        <w:rPr>
          <w:color w:val="000000" w:themeColor="text1"/>
        </w:rPr>
        <w:t xml:space="preserve"> Российской Федерации в сфере </w:t>
      </w:r>
      <w:r w:rsidR="000E0D7C" w:rsidRPr="000F6BC0">
        <w:rPr>
          <w:color w:val="000000" w:themeColor="text1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r w:rsidR="005F4C44" w:rsidRPr="000F6BC0">
        <w:rPr>
          <w:color w:val="000000" w:themeColor="text1"/>
        </w:rPr>
        <w:t>.</w:t>
      </w:r>
    </w:p>
    <w:p w:rsidR="008B7DD6" w:rsidRDefault="008B7DD6">
      <w:pPr>
        <w:pStyle w:val="1"/>
      </w:pPr>
      <w:bookmarkStart w:id="10" w:name="sub_1602"/>
      <w:r>
        <w:t>2. Права и обязанности сторон</w:t>
      </w:r>
    </w:p>
    <w:bookmarkEnd w:id="10"/>
    <w:p w:rsidR="008B7DD6" w:rsidRDefault="008B7DD6"/>
    <w:p w:rsidR="008B7DD6" w:rsidRDefault="008B7DD6">
      <w:bookmarkStart w:id="11" w:name="sub_16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11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2" w:name="sub_1622"/>
      <w:r>
        <w:t>2.2. Муниципальный район при осуществлении поселением переданных полномочий обязан:</w:t>
      </w:r>
    </w:p>
    <w:bookmarkEnd w:id="12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3" w:name="sub_16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3"/>
    <w:p w:rsidR="008B7DD6" w:rsidRDefault="008B7DD6">
      <w:r>
        <w:t xml:space="preserve">- финансовое обеспечение переданных полномочий за счет предоставляемых бюджету </w:t>
      </w:r>
      <w:r>
        <w:lastRenderedPageBreak/>
        <w:t>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 xml:space="preserve">- </w:t>
      </w:r>
      <w:r w:rsidR="000E0D7C">
        <w:t>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</w:t>
      </w:r>
      <w:r>
        <w:t>.</w:t>
      </w:r>
    </w:p>
    <w:p w:rsidR="008B7DD6" w:rsidRDefault="008B7DD6">
      <w:bookmarkStart w:id="14" w:name="sub_1624"/>
      <w:r>
        <w:t>2.4. Поселение, при осуществлении переданных полномочий, обязано:</w:t>
      </w:r>
    </w:p>
    <w:bookmarkEnd w:id="14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5" w:name="sub_1603"/>
      <w:r>
        <w:t>3. Порядок определения ежегодного объема межбюджетных трансфертов</w:t>
      </w:r>
    </w:p>
    <w:bookmarkEnd w:id="15"/>
    <w:p w:rsidR="008B7DD6" w:rsidRDefault="008B7DD6"/>
    <w:p w:rsidR="008B7DD6" w:rsidRPr="000F6BC0" w:rsidRDefault="008B7DD6">
      <w:pPr>
        <w:rPr>
          <w:color w:val="000000" w:themeColor="text1"/>
        </w:rPr>
      </w:pPr>
      <w:bookmarkStart w:id="16" w:name="sub_1631"/>
      <w:r w:rsidRPr="000F6BC0">
        <w:rPr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0F6BC0" w:rsidRDefault="008B7DD6">
      <w:pPr>
        <w:rPr>
          <w:color w:val="000000" w:themeColor="text1"/>
        </w:rPr>
      </w:pPr>
      <w:bookmarkStart w:id="17" w:name="sub_1632"/>
      <w:bookmarkEnd w:id="16"/>
      <w:r w:rsidRPr="000F6BC0">
        <w:rPr>
          <w:color w:val="000000" w:themeColor="text1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0F6BC0" w:rsidRDefault="008B7DD6">
      <w:pPr>
        <w:rPr>
          <w:color w:val="000000" w:themeColor="text1"/>
        </w:rPr>
      </w:pPr>
      <w:bookmarkStart w:id="18" w:name="sub_1633"/>
      <w:bookmarkEnd w:id="17"/>
      <w:r w:rsidRPr="000F6BC0">
        <w:rPr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r w:rsidRPr="000F6BC0">
        <w:rPr>
          <w:rStyle w:val="a4"/>
          <w:rFonts w:cs="Times New Roman CYR"/>
          <w:b w:val="0"/>
          <w:color w:val="000000" w:themeColor="text1"/>
        </w:rPr>
        <w:t>разделе 1</w:t>
      </w:r>
      <w:r w:rsidRPr="000F6BC0">
        <w:rPr>
          <w:color w:val="000000" w:themeColor="text1"/>
        </w:rPr>
        <w:t xml:space="preserve"> настоящего Соглашения полномочий на иные цели.</w:t>
      </w:r>
    </w:p>
    <w:bookmarkEnd w:id="18"/>
    <w:p w:rsidR="008B7DD6" w:rsidRDefault="008B7DD6"/>
    <w:p w:rsidR="008B7DD6" w:rsidRDefault="008B7DD6">
      <w:pPr>
        <w:pStyle w:val="1"/>
      </w:pPr>
      <w:bookmarkStart w:id="19" w:name="sub_16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9"/>
    <w:p w:rsidR="008B7DD6" w:rsidRDefault="008B7DD6"/>
    <w:p w:rsidR="008B7DD6" w:rsidRDefault="008B7DD6">
      <w:bookmarkStart w:id="20" w:name="sub_16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0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1" w:name="sub_1605"/>
      <w:r>
        <w:t>5. Срок, на который заключается соглашение</w:t>
      </w:r>
    </w:p>
    <w:bookmarkEnd w:id="21"/>
    <w:p w:rsidR="008B7DD6" w:rsidRDefault="008B7DD6"/>
    <w:p w:rsidR="00AB1BCB" w:rsidRDefault="00AB1BCB" w:rsidP="00AB1BCB">
      <w:r>
        <w:t xml:space="preserve">5.1. Настоящее Соглашение заключено на три года, вступает в силу </w:t>
      </w:r>
      <w:r w:rsidR="00E17760">
        <w:t>с момента официального опубликования.</w:t>
      </w:r>
    </w:p>
    <w:p w:rsidR="008B7DD6" w:rsidRDefault="002662A1">
      <w:r w:rsidRPr="002662A1"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p w:rsidR="008B7DD6" w:rsidRDefault="008B7DD6">
      <w:pPr>
        <w:pStyle w:val="1"/>
      </w:pPr>
      <w:bookmarkStart w:id="22" w:name="sub_16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2"/>
    <w:p w:rsidR="008B7DD6" w:rsidRDefault="008B7DD6"/>
    <w:p w:rsidR="008B7DD6" w:rsidRDefault="008B7DD6">
      <w:bookmarkStart w:id="23" w:name="sub_1661"/>
      <w:r>
        <w:t>6.1. Действие настоящего Соглашения может быть прекращено или приостановлено в случаях:</w:t>
      </w:r>
    </w:p>
    <w:bookmarkEnd w:id="23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lastRenderedPageBreak/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4" w:name="sub_16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5" w:name="sub_1663"/>
      <w:bookmarkEnd w:id="24"/>
      <w:r>
        <w:t>6.3. Настоящее Соглашение может быть прекращено досрочно:</w:t>
      </w:r>
    </w:p>
    <w:bookmarkEnd w:id="25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6" w:name="sub_1607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6"/>
    <w:p w:rsidR="008B7DD6" w:rsidRDefault="008B7DD6"/>
    <w:p w:rsidR="008B7DD6" w:rsidRDefault="008B7DD6">
      <w:bookmarkStart w:id="27" w:name="sub_16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7"/>
    <w:p w:rsidR="008B7DD6" w:rsidRDefault="008B7DD6"/>
    <w:p w:rsidR="008B7DD6" w:rsidRDefault="008B7DD6">
      <w:pPr>
        <w:pStyle w:val="1"/>
      </w:pPr>
      <w:bookmarkStart w:id="28" w:name="sub_1608"/>
      <w:r>
        <w:t>8. Финансовые санкции за неисполнение соглашения</w:t>
      </w:r>
    </w:p>
    <w:bookmarkEnd w:id="28"/>
    <w:p w:rsidR="008B7DD6" w:rsidRDefault="008B7DD6"/>
    <w:p w:rsidR="008B7DD6" w:rsidRDefault="008B7DD6">
      <w:bookmarkStart w:id="29" w:name="sub_16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9"/>
    <w:p w:rsidR="008B7DD6" w:rsidRDefault="008B7DD6"/>
    <w:p w:rsidR="008B7DD6" w:rsidRDefault="008B7DD6">
      <w:pPr>
        <w:pStyle w:val="1"/>
      </w:pPr>
      <w:bookmarkStart w:id="30" w:name="sub_1609"/>
      <w:r>
        <w:t>9. Порядок внесения изменений в соглашение</w:t>
      </w:r>
    </w:p>
    <w:bookmarkEnd w:id="30"/>
    <w:p w:rsidR="008B7DD6" w:rsidRDefault="008B7DD6"/>
    <w:p w:rsidR="008B7DD6" w:rsidRDefault="008B7DD6">
      <w:bookmarkStart w:id="31" w:name="sub_16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1"/>
    <w:p w:rsidR="008B7DD6" w:rsidRDefault="008B7DD6"/>
    <w:p w:rsidR="008B7DD6" w:rsidRDefault="008B7DD6">
      <w:pPr>
        <w:pStyle w:val="1"/>
      </w:pPr>
      <w:bookmarkStart w:id="32" w:name="sub_1610"/>
      <w:r>
        <w:t>10. Порядок вступления в силу</w:t>
      </w:r>
    </w:p>
    <w:bookmarkEnd w:id="32"/>
    <w:p w:rsidR="008B7DD6" w:rsidRDefault="008B7DD6"/>
    <w:p w:rsidR="008B7DD6" w:rsidRDefault="008B7DD6">
      <w:bookmarkStart w:id="33" w:name="sub_16101"/>
      <w:r>
        <w:t xml:space="preserve">10.1 Настоящее Соглашение подписывается уполномоченными представителями сторон и </w:t>
      </w:r>
      <w:r w:rsidR="000E0D7C">
        <w:t>вступает в силу с момента официального опубликования</w:t>
      </w:r>
      <w:r>
        <w:t>.</w:t>
      </w:r>
    </w:p>
    <w:bookmarkEnd w:id="33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AB1BC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AB1BCB">
              <w:rPr>
                <w:rFonts w:eastAsiaTheme="minorEastAsia"/>
              </w:rPr>
              <w:t xml:space="preserve">А.И. </w:t>
            </w:r>
            <w:proofErr w:type="spellStart"/>
            <w:r w:rsidR="00AB1BCB">
              <w:rPr>
                <w:rFonts w:eastAsiaTheme="minorEastAsia"/>
              </w:rPr>
              <w:t>Чинаев</w:t>
            </w:r>
            <w:proofErr w:type="spellEnd"/>
          </w:p>
        </w:tc>
      </w:tr>
    </w:tbl>
    <w:p w:rsidR="008B7DD6" w:rsidRDefault="008B7DD6"/>
    <w:p w:rsidR="00BE7181" w:rsidRDefault="00BE7181"/>
    <w:p w:rsidR="00BE7181" w:rsidRDefault="00BE7181"/>
    <w:p w:rsidR="002A4E1D" w:rsidRDefault="002A4E1D"/>
    <w:p w:rsidR="002A4E1D" w:rsidRDefault="002A4E1D"/>
    <w:p w:rsidR="002A4E1D" w:rsidRDefault="002A4E1D"/>
    <w:p w:rsidR="000F6BC0" w:rsidRDefault="000F6BC0"/>
    <w:p w:rsidR="000F6BC0" w:rsidRDefault="000F6BC0"/>
    <w:p w:rsidR="002A4E1D" w:rsidRDefault="002A4E1D"/>
    <w:p w:rsidR="002A4E1D" w:rsidRDefault="002A4E1D"/>
    <w:sectPr w:rsidR="002A4E1D" w:rsidSect="007B57FB">
      <w:pgSz w:w="11900" w:h="16800"/>
      <w:pgMar w:top="851" w:right="843" w:bottom="1135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2306B"/>
    <w:rsid w:val="00065336"/>
    <w:rsid w:val="000858F5"/>
    <w:rsid w:val="000A007C"/>
    <w:rsid w:val="000C0FF4"/>
    <w:rsid w:val="000E0D7C"/>
    <w:rsid w:val="000F6BC0"/>
    <w:rsid w:val="000F7B90"/>
    <w:rsid w:val="001447E8"/>
    <w:rsid w:val="002662A1"/>
    <w:rsid w:val="002A4E1D"/>
    <w:rsid w:val="002F62A9"/>
    <w:rsid w:val="003236AC"/>
    <w:rsid w:val="004160C3"/>
    <w:rsid w:val="00454C0F"/>
    <w:rsid w:val="005314A9"/>
    <w:rsid w:val="00594CA2"/>
    <w:rsid w:val="005F4C44"/>
    <w:rsid w:val="006753C5"/>
    <w:rsid w:val="006C73B1"/>
    <w:rsid w:val="006D247B"/>
    <w:rsid w:val="006D5AF5"/>
    <w:rsid w:val="00750073"/>
    <w:rsid w:val="007B57FB"/>
    <w:rsid w:val="008019C3"/>
    <w:rsid w:val="00840B9A"/>
    <w:rsid w:val="008510C6"/>
    <w:rsid w:val="0086345B"/>
    <w:rsid w:val="008B7DD6"/>
    <w:rsid w:val="008D55B3"/>
    <w:rsid w:val="009A58F0"/>
    <w:rsid w:val="00A54B7C"/>
    <w:rsid w:val="00A76F46"/>
    <w:rsid w:val="00AB1BCB"/>
    <w:rsid w:val="00AD1E44"/>
    <w:rsid w:val="00B6732F"/>
    <w:rsid w:val="00BE543B"/>
    <w:rsid w:val="00BE7181"/>
    <w:rsid w:val="00C57922"/>
    <w:rsid w:val="00CF73B0"/>
    <w:rsid w:val="00D0220B"/>
    <w:rsid w:val="00D647EB"/>
    <w:rsid w:val="00E17760"/>
    <w:rsid w:val="00E30F4B"/>
    <w:rsid w:val="00E927CE"/>
    <w:rsid w:val="00E94268"/>
    <w:rsid w:val="00EB7A1B"/>
    <w:rsid w:val="00ED5CE1"/>
    <w:rsid w:val="00ED6CDD"/>
    <w:rsid w:val="00ED70B2"/>
    <w:rsid w:val="00F05D1D"/>
    <w:rsid w:val="00F21955"/>
    <w:rsid w:val="00F35FE0"/>
    <w:rsid w:val="00F701BD"/>
    <w:rsid w:val="00F805A4"/>
    <w:rsid w:val="00F96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E110F-13DB-484C-BE48-AFA5C7A93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1574</Words>
  <Characters>8973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10526</CharactersWithSpaces>
  <SharedDoc>false</SharedDoc>
  <HLinks>
    <vt:vector size="504" baseType="variant">
      <vt:variant>
        <vt:i4>2883600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sub_1701</vt:lpwstr>
      </vt:variant>
      <vt:variant>
        <vt:i4>5832714</vt:i4>
      </vt:variant>
      <vt:variant>
        <vt:i4>246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243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240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2949136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sub_1601</vt:lpwstr>
      </vt:variant>
      <vt:variant>
        <vt:i4>5832714</vt:i4>
      </vt:variant>
      <vt:variant>
        <vt:i4>231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228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225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3014672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sub_1501</vt:lpwstr>
      </vt:variant>
      <vt:variant>
        <vt:i4>5832714</vt:i4>
      </vt:variant>
      <vt:variant>
        <vt:i4>219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216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213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3080208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sub_1401</vt:lpwstr>
      </vt:variant>
      <vt:variant>
        <vt:i4>5832714</vt:i4>
      </vt:variant>
      <vt:variant>
        <vt:i4>204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201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198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2621456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sub_1301</vt:lpwstr>
      </vt:variant>
      <vt:variant>
        <vt:i4>5832714</vt:i4>
      </vt:variant>
      <vt:variant>
        <vt:i4>192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189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186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2686992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sub_1201</vt:lpwstr>
      </vt:variant>
      <vt:variant>
        <vt:i4>5832714</vt:i4>
      </vt:variant>
      <vt:variant>
        <vt:i4>177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174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171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2818065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sub_11100</vt:lpwstr>
      </vt:variant>
      <vt:variant>
        <vt:i4>5832714</vt:i4>
      </vt:variant>
      <vt:variant>
        <vt:i4>165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162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159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2818072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sub_9100</vt:lpwstr>
      </vt:variant>
      <vt:variant>
        <vt:i4>5832714</vt:i4>
      </vt:variant>
      <vt:variant>
        <vt:i4>150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147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144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2818073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sub_8100</vt:lpwstr>
      </vt:variant>
      <vt:variant>
        <vt:i4>5832714</vt:i4>
      </vt:variant>
      <vt:variant>
        <vt:i4>138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135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132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2818070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sub_7100</vt:lpwstr>
      </vt:variant>
      <vt:variant>
        <vt:i4>2818070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sub_7100</vt:lpwstr>
      </vt:variant>
      <vt:variant>
        <vt:i4>5832714</vt:i4>
      </vt:variant>
      <vt:variant>
        <vt:i4>120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117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114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2818071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sub_6100</vt:lpwstr>
      </vt:variant>
      <vt:variant>
        <vt:i4>5832714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102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99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sub_5100</vt:lpwstr>
      </vt:variant>
      <vt:variant>
        <vt:i4>5832714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2818069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sub_4100</vt:lpwstr>
      </vt:variant>
      <vt:variant>
        <vt:i4>5832714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sub_3100</vt:lpwstr>
      </vt:variant>
      <vt:variant>
        <vt:i4>5832714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sub_2100</vt:lpwstr>
      </vt:variant>
      <vt:variant>
        <vt:i4>5832714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5832714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1704013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http://internet.garant.ru/document?id=8816657&amp;sub=365</vt:lpwstr>
      </vt:variant>
      <vt:variant>
        <vt:lpwstr/>
      </vt:variant>
      <vt:variant>
        <vt:i4>2162815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http://internet.garant.ru/document?id=8956296&amp;sub=0</vt:lpwstr>
      </vt:variant>
      <vt:variant>
        <vt:lpwstr/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1769547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http://internet.garant.ru/document?id=8816257&amp;sub=17</vt:lpwstr>
      </vt:variant>
      <vt:variant>
        <vt:lpwstr/>
      </vt:variant>
      <vt:variant>
        <vt:i4>2293883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http://internet.garant.ru/document?id=8955989&amp;sub=0</vt:lpwstr>
      </vt:variant>
      <vt:variant>
        <vt:lpwstr/>
      </vt:variant>
      <vt:variant>
        <vt:i4>1441867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6946878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http://internet.garant.ru/document?id=12012604&amp;sub=1424</vt:lpwstr>
      </vt:variant>
      <vt:variant>
        <vt:lpwstr/>
      </vt:variant>
      <vt:variant>
        <vt:i4>2162812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http://internet.garant.ru/document?id=8956295&amp;sub=0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21</cp:revision>
  <cp:lastPrinted>2019-08-01T12:23:00Z</cp:lastPrinted>
  <dcterms:created xsi:type="dcterms:W3CDTF">2019-07-03T12:26:00Z</dcterms:created>
  <dcterms:modified xsi:type="dcterms:W3CDTF">2019-08-01T12:24:00Z</dcterms:modified>
</cp:coreProperties>
</file>