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D51" w:rsidRPr="00765BAD" w:rsidRDefault="00F96D51" w:rsidP="00F96D51">
      <w:pPr>
        <w:widowControl w:val="0"/>
        <w:autoSpaceDE w:val="0"/>
        <w:autoSpaceDN w:val="0"/>
        <w:adjustRightInd w:val="0"/>
        <w:spacing w:before="108" w:after="108"/>
        <w:jc w:val="right"/>
        <w:outlineLvl w:val="0"/>
        <w:rPr>
          <w:rFonts w:ascii="Times New Roman" w:hAnsi="Times New Roman"/>
          <w:b/>
          <w:bCs/>
          <w:color w:val="000000"/>
          <w:sz w:val="28"/>
          <w:szCs w:val="28"/>
        </w:rPr>
      </w:pPr>
      <w:r w:rsidRPr="00765BAD">
        <w:rPr>
          <w:rFonts w:ascii="Times New Roman" w:hAnsi="Times New Roman"/>
          <w:b/>
          <w:bCs/>
          <w:color w:val="000000"/>
          <w:sz w:val="28"/>
          <w:szCs w:val="28"/>
        </w:rPr>
        <w:t>ПРОЕКТ</w:t>
      </w:r>
    </w:p>
    <w:p w:rsidR="00F96D51" w:rsidRDefault="00F96D51" w:rsidP="00F96D51">
      <w:pPr>
        <w:widowControl w:val="0"/>
        <w:autoSpaceDE w:val="0"/>
        <w:autoSpaceDN w:val="0"/>
        <w:adjustRightInd w:val="0"/>
        <w:spacing w:before="108" w:after="108"/>
        <w:jc w:val="center"/>
        <w:outlineLvl w:val="0"/>
        <w:rPr>
          <w:b/>
          <w:bCs/>
          <w:color w:val="000000"/>
          <w:sz w:val="28"/>
          <w:szCs w:val="28"/>
        </w:rPr>
      </w:pPr>
    </w:p>
    <w:p w:rsidR="001C516E" w:rsidRDefault="001C516E" w:rsidP="00F96D51">
      <w:pPr>
        <w:widowControl w:val="0"/>
        <w:autoSpaceDE w:val="0"/>
        <w:autoSpaceDN w:val="0"/>
        <w:adjustRightInd w:val="0"/>
        <w:spacing w:before="108" w:after="108"/>
        <w:jc w:val="center"/>
        <w:outlineLvl w:val="0"/>
        <w:rPr>
          <w:rFonts w:ascii="Times New Roman" w:hAnsi="Times New Roman"/>
          <w:b/>
          <w:bCs/>
          <w:color w:val="000000"/>
          <w:sz w:val="28"/>
          <w:szCs w:val="28"/>
        </w:rPr>
      </w:pPr>
    </w:p>
    <w:p w:rsidR="001C516E" w:rsidRDefault="001C516E" w:rsidP="00F96D51">
      <w:pPr>
        <w:widowControl w:val="0"/>
        <w:autoSpaceDE w:val="0"/>
        <w:autoSpaceDN w:val="0"/>
        <w:adjustRightInd w:val="0"/>
        <w:spacing w:before="108" w:after="108"/>
        <w:jc w:val="center"/>
        <w:outlineLvl w:val="0"/>
        <w:rPr>
          <w:rFonts w:ascii="Times New Roman" w:hAnsi="Times New Roman"/>
          <w:b/>
          <w:bCs/>
          <w:color w:val="000000"/>
          <w:sz w:val="28"/>
          <w:szCs w:val="28"/>
        </w:rPr>
      </w:pPr>
    </w:p>
    <w:p w:rsidR="001C516E" w:rsidRDefault="001C516E" w:rsidP="00F96D51">
      <w:pPr>
        <w:widowControl w:val="0"/>
        <w:autoSpaceDE w:val="0"/>
        <w:autoSpaceDN w:val="0"/>
        <w:adjustRightInd w:val="0"/>
        <w:spacing w:before="108" w:after="108"/>
        <w:jc w:val="center"/>
        <w:outlineLvl w:val="0"/>
        <w:rPr>
          <w:rFonts w:ascii="Times New Roman" w:hAnsi="Times New Roman"/>
          <w:b/>
          <w:bCs/>
          <w:color w:val="000000"/>
          <w:sz w:val="28"/>
          <w:szCs w:val="28"/>
        </w:rPr>
      </w:pPr>
    </w:p>
    <w:p w:rsidR="001C516E" w:rsidRDefault="001C516E" w:rsidP="00F96D51">
      <w:pPr>
        <w:widowControl w:val="0"/>
        <w:autoSpaceDE w:val="0"/>
        <w:autoSpaceDN w:val="0"/>
        <w:adjustRightInd w:val="0"/>
        <w:spacing w:before="108" w:after="108"/>
        <w:jc w:val="center"/>
        <w:outlineLvl w:val="0"/>
        <w:rPr>
          <w:rFonts w:ascii="Times New Roman" w:hAnsi="Times New Roman"/>
          <w:b/>
          <w:bCs/>
          <w:color w:val="000000"/>
          <w:sz w:val="28"/>
          <w:szCs w:val="28"/>
        </w:rPr>
      </w:pPr>
    </w:p>
    <w:p w:rsidR="001C516E" w:rsidRPr="001C516E" w:rsidRDefault="001C516E" w:rsidP="001C516E">
      <w:pPr>
        <w:jc w:val="center"/>
        <w:rPr>
          <w:rFonts w:ascii="Times New Roman" w:hAnsi="Times New Roman"/>
          <w:b/>
          <w:sz w:val="32"/>
          <w:szCs w:val="32"/>
        </w:rPr>
      </w:pPr>
      <w:r w:rsidRPr="001C516E">
        <w:rPr>
          <w:rFonts w:ascii="Times New Roman" w:hAnsi="Times New Roman"/>
          <w:b/>
          <w:sz w:val="32"/>
          <w:szCs w:val="32"/>
        </w:rPr>
        <w:t xml:space="preserve">МУНИЦИПАЛЬНАЯ ПРОГРАММА </w:t>
      </w:r>
    </w:p>
    <w:p w:rsidR="001C516E" w:rsidRPr="001C516E" w:rsidRDefault="001C516E" w:rsidP="001C516E">
      <w:pPr>
        <w:jc w:val="center"/>
        <w:rPr>
          <w:rFonts w:ascii="Times New Roman" w:hAnsi="Times New Roman"/>
          <w:b/>
          <w:sz w:val="36"/>
          <w:szCs w:val="36"/>
        </w:rPr>
      </w:pPr>
      <w:r w:rsidRPr="001C516E">
        <w:rPr>
          <w:rFonts w:ascii="Times New Roman" w:hAnsi="Times New Roman"/>
          <w:b/>
          <w:sz w:val="32"/>
          <w:szCs w:val="32"/>
        </w:rPr>
        <w:t>«</w:t>
      </w:r>
      <w:r w:rsidR="00233287">
        <w:rPr>
          <w:rFonts w:ascii="Times New Roman" w:hAnsi="Times New Roman"/>
          <w:b/>
          <w:sz w:val="36"/>
          <w:szCs w:val="36"/>
        </w:rPr>
        <w:t xml:space="preserve">Комплексное </w:t>
      </w:r>
      <w:r w:rsidR="00D24A81">
        <w:rPr>
          <w:rFonts w:ascii="Times New Roman" w:hAnsi="Times New Roman"/>
          <w:b/>
          <w:sz w:val="36"/>
          <w:szCs w:val="36"/>
        </w:rPr>
        <w:t xml:space="preserve"> развитие сельских территорий</w:t>
      </w:r>
      <w:r w:rsidR="00233287">
        <w:rPr>
          <w:rFonts w:ascii="Times New Roman" w:hAnsi="Times New Roman"/>
          <w:b/>
          <w:sz w:val="36"/>
          <w:szCs w:val="36"/>
        </w:rPr>
        <w:t xml:space="preserve"> Дубенского муниципального района Республики Мордовия на 2020-2025 гг.</w:t>
      </w:r>
      <w:r w:rsidRPr="001C516E">
        <w:rPr>
          <w:rFonts w:ascii="Times New Roman" w:hAnsi="Times New Roman"/>
          <w:b/>
          <w:sz w:val="36"/>
          <w:szCs w:val="36"/>
        </w:rPr>
        <w:t>»</w:t>
      </w:r>
    </w:p>
    <w:p w:rsidR="001C516E" w:rsidRDefault="001C516E" w:rsidP="001C516E">
      <w:pPr>
        <w:pStyle w:val="af7"/>
        <w:ind w:firstLine="0"/>
        <w:rPr>
          <w:rFonts w:ascii="Times New Roman" w:hAnsi="Times New Roman"/>
          <w:sz w:val="28"/>
          <w:szCs w:val="28"/>
        </w:rPr>
      </w:pPr>
    </w:p>
    <w:p w:rsidR="001C516E" w:rsidRPr="005A77F0" w:rsidRDefault="001C516E" w:rsidP="001C516E"/>
    <w:p w:rsidR="001C516E" w:rsidRPr="005A77F0" w:rsidRDefault="001C516E" w:rsidP="001C516E"/>
    <w:p w:rsidR="001C516E" w:rsidRPr="005A77F0" w:rsidRDefault="001C516E" w:rsidP="001C516E"/>
    <w:p w:rsidR="001C516E" w:rsidRPr="005A77F0" w:rsidRDefault="001C516E" w:rsidP="001C516E"/>
    <w:p w:rsidR="001C516E" w:rsidRPr="005A77F0" w:rsidRDefault="001C516E" w:rsidP="001C516E"/>
    <w:p w:rsidR="001C516E" w:rsidRPr="005A77F0" w:rsidRDefault="001C516E" w:rsidP="001C516E"/>
    <w:p w:rsidR="001C516E" w:rsidRPr="005A77F0" w:rsidRDefault="001C516E" w:rsidP="001C516E"/>
    <w:p w:rsidR="001C516E" w:rsidRPr="005A77F0" w:rsidRDefault="001C516E" w:rsidP="001C516E"/>
    <w:p w:rsidR="001C516E" w:rsidRPr="005A77F0" w:rsidRDefault="001C516E" w:rsidP="001C516E"/>
    <w:p w:rsidR="001C516E" w:rsidRPr="005A77F0" w:rsidRDefault="001C516E" w:rsidP="001C516E"/>
    <w:p w:rsidR="001C516E" w:rsidRPr="005A77F0" w:rsidRDefault="001C516E" w:rsidP="001C516E"/>
    <w:p w:rsidR="001C516E" w:rsidRPr="005A77F0" w:rsidRDefault="001C516E" w:rsidP="001C516E"/>
    <w:p w:rsidR="001C516E" w:rsidRPr="005A77F0" w:rsidRDefault="001C516E" w:rsidP="001C516E"/>
    <w:p w:rsidR="001C516E" w:rsidRPr="005A77F0" w:rsidRDefault="001C516E" w:rsidP="001C516E"/>
    <w:p w:rsidR="001C516E" w:rsidRDefault="001C516E" w:rsidP="001C516E"/>
    <w:p w:rsidR="001C516E" w:rsidRDefault="001C516E" w:rsidP="001C516E"/>
    <w:p w:rsidR="00D24A81" w:rsidRDefault="00D24A81" w:rsidP="001C516E"/>
    <w:p w:rsidR="00D24A81" w:rsidRDefault="00D24A81" w:rsidP="001C516E"/>
    <w:p w:rsidR="001C516E" w:rsidRPr="00EF3D93" w:rsidRDefault="00233287" w:rsidP="00EF3D93">
      <w:pPr>
        <w:tabs>
          <w:tab w:val="left" w:pos="4575"/>
        </w:tabs>
        <w:jc w:val="center"/>
        <w:rPr>
          <w:rFonts w:ascii="Times New Roman" w:hAnsi="Times New Roman"/>
          <w:sz w:val="32"/>
          <w:szCs w:val="32"/>
        </w:rPr>
      </w:pPr>
      <w:r>
        <w:rPr>
          <w:rFonts w:ascii="Times New Roman" w:hAnsi="Times New Roman"/>
          <w:sz w:val="32"/>
          <w:szCs w:val="32"/>
        </w:rPr>
        <w:t>Дубенки 2019</w:t>
      </w:r>
    </w:p>
    <w:p w:rsidR="001C516E" w:rsidRDefault="001C516E" w:rsidP="00F96D51">
      <w:pPr>
        <w:widowControl w:val="0"/>
        <w:autoSpaceDE w:val="0"/>
        <w:autoSpaceDN w:val="0"/>
        <w:adjustRightInd w:val="0"/>
        <w:spacing w:before="108" w:after="108"/>
        <w:jc w:val="center"/>
        <w:outlineLvl w:val="0"/>
        <w:rPr>
          <w:rFonts w:ascii="Times New Roman" w:hAnsi="Times New Roman"/>
          <w:b/>
          <w:bCs/>
          <w:color w:val="000000"/>
          <w:sz w:val="28"/>
          <w:szCs w:val="28"/>
        </w:rPr>
      </w:pPr>
    </w:p>
    <w:p w:rsidR="00F96D51" w:rsidRPr="00F96D51" w:rsidRDefault="00F96D51" w:rsidP="00F96D51">
      <w:pPr>
        <w:widowControl w:val="0"/>
        <w:autoSpaceDE w:val="0"/>
        <w:autoSpaceDN w:val="0"/>
        <w:adjustRightInd w:val="0"/>
        <w:ind w:firstLine="720"/>
        <w:jc w:val="both"/>
        <w:rPr>
          <w:rFonts w:ascii="Times New Roman" w:hAnsi="Times New Roman"/>
          <w:color w:val="000000"/>
          <w:sz w:val="28"/>
          <w:szCs w:val="28"/>
        </w:rPr>
      </w:pPr>
    </w:p>
    <w:p w:rsidR="00F96D51" w:rsidRPr="00F96D51" w:rsidRDefault="00F96D51" w:rsidP="00F96D51">
      <w:pPr>
        <w:widowControl w:val="0"/>
        <w:autoSpaceDE w:val="0"/>
        <w:autoSpaceDN w:val="0"/>
        <w:adjustRightInd w:val="0"/>
        <w:spacing w:before="108" w:after="108"/>
        <w:jc w:val="center"/>
        <w:outlineLvl w:val="0"/>
        <w:rPr>
          <w:rFonts w:ascii="Times New Roman" w:hAnsi="Times New Roman"/>
          <w:b/>
          <w:bCs/>
          <w:color w:val="000000"/>
          <w:sz w:val="28"/>
          <w:szCs w:val="28"/>
        </w:rPr>
      </w:pPr>
      <w:bookmarkStart w:id="0" w:name="_GoBack"/>
      <w:bookmarkStart w:id="1" w:name="sub_12111"/>
      <w:bookmarkEnd w:id="0"/>
      <w:r w:rsidRPr="00F96D51">
        <w:rPr>
          <w:rFonts w:ascii="Times New Roman" w:hAnsi="Times New Roman"/>
          <w:b/>
          <w:bCs/>
          <w:color w:val="000000"/>
          <w:sz w:val="28"/>
          <w:szCs w:val="28"/>
        </w:rPr>
        <w:t>Паспорт</w:t>
      </w:r>
      <w:r w:rsidRPr="00F96D51">
        <w:rPr>
          <w:rFonts w:ascii="Times New Roman" w:hAnsi="Times New Roman"/>
          <w:b/>
          <w:bCs/>
          <w:color w:val="000000"/>
          <w:sz w:val="28"/>
          <w:szCs w:val="28"/>
        </w:rPr>
        <w:br/>
        <w:t>программы "</w:t>
      </w:r>
      <w:r w:rsidR="00233287">
        <w:rPr>
          <w:rFonts w:ascii="Times New Roman" w:hAnsi="Times New Roman"/>
          <w:b/>
          <w:bCs/>
          <w:color w:val="000000"/>
          <w:sz w:val="28"/>
          <w:szCs w:val="28"/>
        </w:rPr>
        <w:t>Комплексное</w:t>
      </w:r>
      <w:r w:rsidRPr="00F96D51">
        <w:rPr>
          <w:rFonts w:ascii="Times New Roman" w:hAnsi="Times New Roman"/>
          <w:b/>
          <w:bCs/>
          <w:color w:val="000000"/>
          <w:sz w:val="28"/>
          <w:szCs w:val="28"/>
        </w:rPr>
        <w:t xml:space="preserve"> развитие сельских территорий"</w:t>
      </w:r>
    </w:p>
    <w:bookmarkEnd w:id="1"/>
    <w:p w:rsidR="00F96D51" w:rsidRPr="00F96D51" w:rsidRDefault="00F96D51" w:rsidP="00F96D51">
      <w:pPr>
        <w:widowControl w:val="0"/>
        <w:autoSpaceDE w:val="0"/>
        <w:autoSpaceDN w:val="0"/>
        <w:adjustRightInd w:val="0"/>
        <w:ind w:firstLine="720"/>
        <w:jc w:val="both"/>
        <w:rPr>
          <w:rFonts w:ascii="Times New Roman" w:hAnsi="Times New Roman"/>
          <w:color w:val="000000"/>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977"/>
        <w:gridCol w:w="6607"/>
      </w:tblGrid>
      <w:tr w:rsidR="00015373" w:rsidRPr="00F96D51" w:rsidTr="003115D8">
        <w:tc>
          <w:tcPr>
            <w:tcW w:w="2977" w:type="dxa"/>
            <w:tcBorders>
              <w:top w:val="nil"/>
              <w:left w:val="nil"/>
              <w:bottom w:val="nil"/>
              <w:right w:val="nil"/>
            </w:tcBorders>
          </w:tcPr>
          <w:p w:rsidR="00015373" w:rsidRPr="00F96D51" w:rsidRDefault="00015373" w:rsidP="007F141A">
            <w:pPr>
              <w:widowControl w:val="0"/>
              <w:autoSpaceDE w:val="0"/>
              <w:autoSpaceDN w:val="0"/>
              <w:adjustRightInd w:val="0"/>
              <w:jc w:val="both"/>
              <w:rPr>
                <w:rFonts w:ascii="Times New Roman" w:hAnsi="Times New Roman"/>
                <w:color w:val="000000"/>
                <w:sz w:val="28"/>
                <w:szCs w:val="28"/>
              </w:rPr>
            </w:pPr>
            <w:r>
              <w:rPr>
                <w:rFonts w:ascii="Times New Roman" w:hAnsi="Times New Roman"/>
                <w:b/>
                <w:bCs/>
                <w:color w:val="000000"/>
                <w:sz w:val="28"/>
                <w:szCs w:val="28"/>
              </w:rPr>
              <w:t xml:space="preserve">Наименование </w:t>
            </w:r>
            <w:r w:rsidRPr="00F96D51">
              <w:rPr>
                <w:rFonts w:ascii="Times New Roman" w:hAnsi="Times New Roman"/>
                <w:b/>
                <w:bCs/>
                <w:color w:val="000000"/>
                <w:sz w:val="28"/>
                <w:szCs w:val="28"/>
              </w:rPr>
              <w:t>программы</w:t>
            </w:r>
          </w:p>
        </w:tc>
        <w:tc>
          <w:tcPr>
            <w:tcW w:w="6607" w:type="dxa"/>
            <w:tcBorders>
              <w:top w:val="nil"/>
              <w:left w:val="nil"/>
              <w:bottom w:val="nil"/>
              <w:right w:val="nil"/>
            </w:tcBorders>
          </w:tcPr>
          <w:p w:rsidR="00015373" w:rsidRPr="00F96D51" w:rsidRDefault="00015373" w:rsidP="00233287">
            <w:pPr>
              <w:widowControl w:val="0"/>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 xml:space="preserve">Муниципальная программа </w:t>
            </w:r>
            <w:r w:rsidRPr="00F96D51">
              <w:rPr>
                <w:rFonts w:ascii="Times New Roman" w:hAnsi="Times New Roman"/>
                <w:color w:val="000000"/>
                <w:sz w:val="28"/>
                <w:szCs w:val="28"/>
              </w:rPr>
              <w:t>"</w:t>
            </w:r>
            <w:r>
              <w:rPr>
                <w:rFonts w:ascii="Times New Roman" w:hAnsi="Times New Roman"/>
                <w:color w:val="000000"/>
                <w:sz w:val="28"/>
                <w:szCs w:val="28"/>
              </w:rPr>
              <w:t>Комплексное</w:t>
            </w:r>
            <w:r w:rsidRPr="00F96D51">
              <w:rPr>
                <w:rFonts w:ascii="Times New Roman" w:hAnsi="Times New Roman"/>
                <w:color w:val="000000"/>
                <w:sz w:val="28"/>
                <w:szCs w:val="28"/>
              </w:rPr>
              <w:t xml:space="preserve"> развитие с</w:t>
            </w:r>
            <w:r>
              <w:rPr>
                <w:rFonts w:ascii="Times New Roman" w:hAnsi="Times New Roman"/>
                <w:color w:val="000000"/>
                <w:sz w:val="28"/>
                <w:szCs w:val="28"/>
              </w:rPr>
              <w:t>ельских территорий Дубенского муниципального района Республики Мордовия на 2020-2025 гг." (далее - П</w:t>
            </w:r>
            <w:r w:rsidRPr="00F96D51">
              <w:rPr>
                <w:rFonts w:ascii="Times New Roman" w:hAnsi="Times New Roman"/>
                <w:color w:val="000000"/>
                <w:sz w:val="28"/>
                <w:szCs w:val="28"/>
              </w:rPr>
              <w:t>рограмма)</w:t>
            </w:r>
          </w:p>
        </w:tc>
      </w:tr>
      <w:tr w:rsidR="00015373" w:rsidRPr="00F96D51" w:rsidTr="003115D8">
        <w:tc>
          <w:tcPr>
            <w:tcW w:w="2977" w:type="dxa"/>
            <w:tcBorders>
              <w:top w:val="nil"/>
              <w:left w:val="nil"/>
              <w:bottom w:val="nil"/>
              <w:right w:val="nil"/>
            </w:tcBorders>
          </w:tcPr>
          <w:p w:rsidR="00015373" w:rsidRPr="00F96D51" w:rsidRDefault="00015373" w:rsidP="007F141A">
            <w:pPr>
              <w:widowControl w:val="0"/>
              <w:autoSpaceDE w:val="0"/>
              <w:autoSpaceDN w:val="0"/>
              <w:adjustRightInd w:val="0"/>
              <w:jc w:val="both"/>
              <w:rPr>
                <w:rFonts w:ascii="Times New Roman" w:hAnsi="Times New Roman"/>
                <w:color w:val="000000"/>
                <w:sz w:val="28"/>
                <w:szCs w:val="28"/>
              </w:rPr>
            </w:pPr>
            <w:r>
              <w:rPr>
                <w:rFonts w:ascii="Times New Roman" w:hAnsi="Times New Roman"/>
                <w:b/>
                <w:bCs/>
                <w:color w:val="000000"/>
                <w:sz w:val="28"/>
                <w:szCs w:val="28"/>
              </w:rPr>
              <w:t xml:space="preserve">Ответственный исполнитель </w:t>
            </w:r>
            <w:r w:rsidRPr="00F96D51">
              <w:rPr>
                <w:rFonts w:ascii="Times New Roman" w:hAnsi="Times New Roman"/>
                <w:b/>
                <w:bCs/>
                <w:color w:val="000000"/>
                <w:sz w:val="28"/>
                <w:szCs w:val="28"/>
              </w:rPr>
              <w:t>программы</w:t>
            </w:r>
          </w:p>
        </w:tc>
        <w:tc>
          <w:tcPr>
            <w:tcW w:w="6607" w:type="dxa"/>
            <w:tcBorders>
              <w:top w:val="nil"/>
              <w:left w:val="nil"/>
              <w:bottom w:val="nil"/>
              <w:right w:val="nil"/>
            </w:tcBorders>
          </w:tcPr>
          <w:p w:rsidR="00015373" w:rsidRPr="00F96D51" w:rsidRDefault="00015373" w:rsidP="007F141A">
            <w:pPr>
              <w:widowControl w:val="0"/>
              <w:autoSpaceDE w:val="0"/>
              <w:autoSpaceDN w:val="0"/>
              <w:adjustRightInd w:val="0"/>
              <w:jc w:val="both"/>
              <w:rPr>
                <w:rFonts w:ascii="Times New Roman" w:hAnsi="Times New Roman"/>
                <w:color w:val="000000"/>
                <w:sz w:val="28"/>
                <w:szCs w:val="28"/>
              </w:rPr>
            </w:pPr>
            <w:r w:rsidRPr="00F96D51">
              <w:rPr>
                <w:rFonts w:ascii="Times New Roman" w:hAnsi="Times New Roman"/>
                <w:color w:val="000000"/>
                <w:sz w:val="28"/>
                <w:szCs w:val="28"/>
              </w:rPr>
              <w:t>Администрация Дубенского муниципального района Республики Мордовия</w:t>
            </w:r>
          </w:p>
        </w:tc>
      </w:tr>
      <w:tr w:rsidR="00015373" w:rsidRPr="00F96D51" w:rsidTr="003115D8">
        <w:tc>
          <w:tcPr>
            <w:tcW w:w="2977" w:type="dxa"/>
            <w:tcBorders>
              <w:top w:val="nil"/>
              <w:left w:val="nil"/>
              <w:bottom w:val="nil"/>
              <w:right w:val="nil"/>
            </w:tcBorders>
          </w:tcPr>
          <w:p w:rsidR="00015373" w:rsidRPr="00765BAD" w:rsidRDefault="00015373" w:rsidP="007F141A">
            <w:pPr>
              <w:widowControl w:val="0"/>
              <w:autoSpaceDE w:val="0"/>
              <w:autoSpaceDN w:val="0"/>
              <w:adjustRightInd w:val="0"/>
              <w:jc w:val="both"/>
              <w:rPr>
                <w:rFonts w:ascii="Times New Roman" w:hAnsi="Times New Roman"/>
                <w:b/>
                <w:bCs/>
                <w:color w:val="000000"/>
                <w:sz w:val="28"/>
                <w:szCs w:val="28"/>
              </w:rPr>
            </w:pPr>
            <w:r>
              <w:rPr>
                <w:rFonts w:ascii="Times New Roman" w:hAnsi="Times New Roman"/>
                <w:b/>
                <w:bCs/>
                <w:color w:val="000000"/>
                <w:sz w:val="28"/>
                <w:szCs w:val="28"/>
              </w:rPr>
              <w:t xml:space="preserve">Участники </w:t>
            </w:r>
            <w:r w:rsidRPr="00F96D51">
              <w:rPr>
                <w:rFonts w:ascii="Times New Roman" w:hAnsi="Times New Roman"/>
                <w:b/>
                <w:bCs/>
                <w:color w:val="000000"/>
                <w:sz w:val="28"/>
                <w:szCs w:val="28"/>
              </w:rPr>
              <w:t>программы</w:t>
            </w:r>
          </w:p>
        </w:tc>
        <w:tc>
          <w:tcPr>
            <w:tcW w:w="6607" w:type="dxa"/>
            <w:tcBorders>
              <w:top w:val="nil"/>
              <w:left w:val="nil"/>
              <w:bottom w:val="nil"/>
              <w:right w:val="nil"/>
            </w:tcBorders>
          </w:tcPr>
          <w:p w:rsidR="00015373" w:rsidRPr="00F96D51" w:rsidRDefault="00015373" w:rsidP="007F141A">
            <w:pPr>
              <w:widowControl w:val="0"/>
              <w:autoSpaceDE w:val="0"/>
              <w:autoSpaceDN w:val="0"/>
              <w:adjustRightInd w:val="0"/>
              <w:jc w:val="both"/>
              <w:rPr>
                <w:rFonts w:ascii="Times New Roman" w:hAnsi="Times New Roman"/>
                <w:color w:val="000000"/>
                <w:sz w:val="28"/>
                <w:szCs w:val="28"/>
              </w:rPr>
            </w:pPr>
            <w:r w:rsidRPr="00F96D51">
              <w:rPr>
                <w:rFonts w:ascii="Times New Roman" w:hAnsi="Times New Roman"/>
                <w:color w:val="000000"/>
                <w:sz w:val="28"/>
                <w:szCs w:val="28"/>
              </w:rPr>
              <w:t>Сельские поселения Дубенского муниципального района Республики Мордовия</w:t>
            </w:r>
          </w:p>
        </w:tc>
      </w:tr>
      <w:tr w:rsidR="00015373" w:rsidRPr="00F96D51" w:rsidTr="003115D8">
        <w:tc>
          <w:tcPr>
            <w:tcW w:w="2977" w:type="dxa"/>
            <w:tcBorders>
              <w:top w:val="nil"/>
              <w:left w:val="nil"/>
              <w:bottom w:val="nil"/>
              <w:right w:val="nil"/>
            </w:tcBorders>
          </w:tcPr>
          <w:p w:rsidR="00015373" w:rsidRDefault="00015373" w:rsidP="007F141A">
            <w:pPr>
              <w:widowControl w:val="0"/>
              <w:autoSpaceDE w:val="0"/>
              <w:autoSpaceDN w:val="0"/>
              <w:adjustRightInd w:val="0"/>
              <w:jc w:val="both"/>
              <w:rPr>
                <w:rFonts w:ascii="Times New Roman" w:hAnsi="Times New Roman"/>
                <w:b/>
                <w:bCs/>
                <w:color w:val="000000"/>
                <w:sz w:val="28"/>
                <w:szCs w:val="28"/>
              </w:rPr>
            </w:pPr>
            <w:r>
              <w:rPr>
                <w:rFonts w:ascii="Times New Roman" w:hAnsi="Times New Roman"/>
                <w:b/>
                <w:bCs/>
                <w:color w:val="000000"/>
                <w:sz w:val="28"/>
                <w:szCs w:val="28"/>
              </w:rPr>
              <w:t>Подпрограммы муниципальной программы</w:t>
            </w:r>
          </w:p>
        </w:tc>
        <w:tc>
          <w:tcPr>
            <w:tcW w:w="6607" w:type="dxa"/>
            <w:tcBorders>
              <w:top w:val="nil"/>
              <w:left w:val="nil"/>
              <w:bottom w:val="nil"/>
              <w:right w:val="nil"/>
            </w:tcBorders>
          </w:tcPr>
          <w:p w:rsidR="00015373" w:rsidRDefault="00015373" w:rsidP="00015373">
            <w:pPr>
              <w:widowControl w:val="0"/>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подпрограмма «Создание условий для обеспечения доступным и комфортным жильем сельского населения»;</w:t>
            </w:r>
          </w:p>
          <w:p w:rsidR="00015373" w:rsidRPr="00A312D6" w:rsidRDefault="00015373" w:rsidP="00015373">
            <w:pPr>
              <w:pStyle w:val="ConsPlusNormal"/>
              <w:ind w:firstLine="0"/>
              <w:jc w:val="both"/>
              <w:rPr>
                <w:rFonts w:ascii="Times New Roman" w:hAnsi="Times New Roman" w:cs="Times New Roman"/>
                <w:sz w:val="28"/>
                <w:szCs w:val="28"/>
              </w:rPr>
            </w:pPr>
            <w:r>
              <w:rPr>
                <w:rFonts w:ascii="Times New Roman" w:hAnsi="Times New Roman"/>
                <w:color w:val="000000"/>
                <w:sz w:val="28"/>
                <w:szCs w:val="28"/>
              </w:rPr>
              <w:t>подпрограмма «Создание и развитие инфраструктуры на сельских территориях»;</w:t>
            </w:r>
          </w:p>
        </w:tc>
      </w:tr>
      <w:tr w:rsidR="00015373" w:rsidRPr="00F96D51" w:rsidTr="003115D8">
        <w:tc>
          <w:tcPr>
            <w:tcW w:w="2977" w:type="dxa"/>
            <w:tcBorders>
              <w:top w:val="nil"/>
              <w:left w:val="nil"/>
              <w:bottom w:val="nil"/>
              <w:right w:val="nil"/>
            </w:tcBorders>
          </w:tcPr>
          <w:p w:rsidR="00015373" w:rsidRPr="00F96D51" w:rsidRDefault="00015373" w:rsidP="007F141A">
            <w:pPr>
              <w:widowControl w:val="0"/>
              <w:autoSpaceDE w:val="0"/>
              <w:autoSpaceDN w:val="0"/>
              <w:adjustRightInd w:val="0"/>
              <w:jc w:val="both"/>
              <w:rPr>
                <w:rFonts w:ascii="Times New Roman" w:hAnsi="Times New Roman"/>
                <w:color w:val="000000"/>
                <w:sz w:val="28"/>
                <w:szCs w:val="28"/>
              </w:rPr>
            </w:pPr>
            <w:r>
              <w:rPr>
                <w:rFonts w:ascii="Times New Roman" w:hAnsi="Times New Roman"/>
                <w:b/>
                <w:bCs/>
                <w:color w:val="000000"/>
                <w:sz w:val="28"/>
                <w:szCs w:val="28"/>
              </w:rPr>
              <w:t xml:space="preserve">Цели  </w:t>
            </w:r>
            <w:r w:rsidRPr="00F96D51">
              <w:rPr>
                <w:rFonts w:ascii="Times New Roman" w:hAnsi="Times New Roman"/>
                <w:b/>
                <w:bCs/>
                <w:color w:val="000000"/>
                <w:sz w:val="28"/>
                <w:szCs w:val="28"/>
              </w:rPr>
              <w:t>программы</w:t>
            </w:r>
          </w:p>
        </w:tc>
        <w:tc>
          <w:tcPr>
            <w:tcW w:w="6607" w:type="dxa"/>
            <w:tcBorders>
              <w:top w:val="nil"/>
              <w:left w:val="nil"/>
              <w:bottom w:val="nil"/>
              <w:right w:val="nil"/>
            </w:tcBorders>
          </w:tcPr>
          <w:p w:rsidR="00015373" w:rsidRDefault="00015373" w:rsidP="00015373">
            <w:pPr>
              <w:widowControl w:val="0"/>
              <w:autoSpaceDE w:val="0"/>
              <w:autoSpaceDN w:val="0"/>
              <w:adjustRightInd w:val="0"/>
              <w:jc w:val="both"/>
              <w:rPr>
                <w:rFonts w:ascii="Times New Roman" w:hAnsi="Times New Roman"/>
                <w:color w:val="000000"/>
                <w:sz w:val="28"/>
                <w:szCs w:val="28"/>
              </w:rPr>
            </w:pPr>
            <w:r w:rsidRPr="006B40B2">
              <w:rPr>
                <w:rFonts w:ascii="Times New Roman" w:hAnsi="Times New Roman"/>
                <w:color w:val="000000"/>
                <w:sz w:val="28"/>
                <w:szCs w:val="28"/>
              </w:rPr>
              <w:t>1</w:t>
            </w:r>
            <w:r>
              <w:rPr>
                <w:rFonts w:ascii="Times New Roman" w:hAnsi="Times New Roman"/>
                <w:color w:val="000000"/>
                <w:sz w:val="28"/>
                <w:szCs w:val="28"/>
              </w:rPr>
              <w:t>. Сохранение общей численности Дубенского муниципального района Республики Мордовия на уровне -  11 632 чел.</w:t>
            </w:r>
          </w:p>
          <w:p w:rsidR="00015373" w:rsidRPr="00C372E4" w:rsidRDefault="00015373" w:rsidP="00015373">
            <w:pPr>
              <w:widowControl w:val="0"/>
              <w:autoSpaceDE w:val="0"/>
              <w:autoSpaceDN w:val="0"/>
              <w:adjustRightInd w:val="0"/>
              <w:jc w:val="both"/>
              <w:rPr>
                <w:rFonts w:ascii="Times New Roman" w:hAnsi="Times New Roman"/>
                <w:i/>
                <w:color w:val="000000"/>
                <w:sz w:val="28"/>
                <w:szCs w:val="28"/>
              </w:rPr>
            </w:pPr>
            <w:r>
              <w:rPr>
                <w:rFonts w:ascii="Times New Roman" w:hAnsi="Times New Roman"/>
                <w:color w:val="000000"/>
                <w:sz w:val="28"/>
                <w:szCs w:val="28"/>
              </w:rPr>
              <w:t>2</w:t>
            </w:r>
            <w:r w:rsidRPr="00C372E4">
              <w:rPr>
                <w:rFonts w:ascii="Times New Roman" w:hAnsi="Times New Roman"/>
                <w:color w:val="000000"/>
                <w:sz w:val="28"/>
                <w:szCs w:val="28"/>
              </w:rPr>
              <w:t xml:space="preserve">. Увеличение среднемесячных располагаемых ресурсов сельских домохозяйств, тыс. руб. </w:t>
            </w:r>
          </w:p>
          <w:p w:rsidR="00015373" w:rsidRPr="00C372E4" w:rsidRDefault="00015373" w:rsidP="00015373">
            <w:pPr>
              <w:widowControl w:val="0"/>
              <w:autoSpaceDE w:val="0"/>
              <w:autoSpaceDN w:val="0"/>
              <w:adjustRightInd w:val="0"/>
              <w:jc w:val="both"/>
              <w:rPr>
                <w:rFonts w:ascii="Times New Roman" w:hAnsi="Times New Roman"/>
                <w:color w:val="000000"/>
                <w:sz w:val="28"/>
                <w:szCs w:val="28"/>
              </w:rPr>
            </w:pPr>
            <w:r w:rsidRPr="00C372E4">
              <w:rPr>
                <w:rFonts w:ascii="Times New Roman" w:hAnsi="Times New Roman"/>
                <w:color w:val="000000"/>
                <w:sz w:val="28"/>
                <w:szCs w:val="28"/>
              </w:rPr>
              <w:t>в 20</w:t>
            </w:r>
            <w:r w:rsidR="007807E3" w:rsidRPr="00C372E4">
              <w:rPr>
                <w:rFonts w:ascii="Times New Roman" w:hAnsi="Times New Roman"/>
                <w:color w:val="000000"/>
                <w:sz w:val="28"/>
                <w:szCs w:val="28"/>
              </w:rPr>
              <w:t>19 году (базовый год) –</w:t>
            </w:r>
            <w:r w:rsidRPr="00C372E4">
              <w:rPr>
                <w:rFonts w:ascii="Times New Roman" w:hAnsi="Times New Roman"/>
                <w:color w:val="000000"/>
                <w:sz w:val="28"/>
                <w:szCs w:val="28"/>
              </w:rPr>
              <w:t xml:space="preserve"> </w:t>
            </w:r>
            <w:r w:rsidR="007807E3" w:rsidRPr="00C372E4">
              <w:rPr>
                <w:rFonts w:ascii="Times New Roman" w:hAnsi="Times New Roman"/>
                <w:color w:val="000000"/>
                <w:sz w:val="28"/>
                <w:szCs w:val="28"/>
              </w:rPr>
              <w:t xml:space="preserve"> 14 451,8 </w:t>
            </w:r>
            <w:r w:rsidRPr="00C372E4">
              <w:rPr>
                <w:rFonts w:ascii="Times New Roman" w:hAnsi="Times New Roman"/>
                <w:color w:val="000000"/>
                <w:sz w:val="28"/>
                <w:szCs w:val="28"/>
              </w:rPr>
              <w:t xml:space="preserve">руб.; </w:t>
            </w:r>
          </w:p>
          <w:p w:rsidR="00015373" w:rsidRPr="00D9696E" w:rsidRDefault="007807E3" w:rsidP="00015373">
            <w:pPr>
              <w:widowControl w:val="0"/>
              <w:autoSpaceDE w:val="0"/>
              <w:autoSpaceDN w:val="0"/>
              <w:adjustRightInd w:val="0"/>
              <w:jc w:val="both"/>
              <w:rPr>
                <w:rFonts w:ascii="Times New Roman" w:hAnsi="Times New Roman"/>
                <w:color w:val="000000"/>
                <w:sz w:val="28"/>
                <w:szCs w:val="28"/>
              </w:rPr>
            </w:pPr>
            <w:r w:rsidRPr="00C372E4">
              <w:rPr>
                <w:rFonts w:ascii="Times New Roman" w:hAnsi="Times New Roman"/>
                <w:color w:val="000000"/>
                <w:sz w:val="28"/>
                <w:szCs w:val="28"/>
              </w:rPr>
              <w:t>в 2020 году – 14 885,35</w:t>
            </w:r>
            <w:r w:rsidR="00015373" w:rsidRPr="00C372E4">
              <w:rPr>
                <w:rFonts w:ascii="Times New Roman" w:hAnsi="Times New Roman"/>
                <w:color w:val="000000"/>
                <w:sz w:val="28"/>
                <w:szCs w:val="28"/>
              </w:rPr>
              <w:t xml:space="preserve"> руб.;</w:t>
            </w:r>
          </w:p>
          <w:p w:rsidR="00015373" w:rsidRPr="00D9696E" w:rsidRDefault="007807E3" w:rsidP="00015373">
            <w:pPr>
              <w:widowControl w:val="0"/>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в 2021 году – 15 331,91</w:t>
            </w:r>
            <w:r w:rsidR="00015373">
              <w:rPr>
                <w:rFonts w:ascii="Times New Roman" w:hAnsi="Times New Roman"/>
                <w:color w:val="000000"/>
                <w:sz w:val="28"/>
                <w:szCs w:val="28"/>
              </w:rPr>
              <w:t xml:space="preserve"> руб.</w:t>
            </w:r>
            <w:r w:rsidR="00015373" w:rsidRPr="00D9696E">
              <w:rPr>
                <w:rFonts w:ascii="Times New Roman" w:hAnsi="Times New Roman"/>
                <w:color w:val="000000"/>
                <w:sz w:val="28"/>
                <w:szCs w:val="28"/>
              </w:rPr>
              <w:t>;</w:t>
            </w:r>
          </w:p>
          <w:p w:rsidR="00015373" w:rsidRPr="00D9696E" w:rsidRDefault="007807E3" w:rsidP="00015373">
            <w:pPr>
              <w:widowControl w:val="0"/>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в 2022 году – 15 791,87</w:t>
            </w:r>
            <w:r w:rsidR="00015373">
              <w:rPr>
                <w:rFonts w:ascii="Times New Roman" w:hAnsi="Times New Roman"/>
                <w:color w:val="000000"/>
                <w:sz w:val="28"/>
                <w:szCs w:val="28"/>
              </w:rPr>
              <w:t xml:space="preserve"> руб.</w:t>
            </w:r>
            <w:r w:rsidR="00015373" w:rsidRPr="00D9696E">
              <w:rPr>
                <w:rFonts w:ascii="Times New Roman" w:hAnsi="Times New Roman"/>
                <w:color w:val="000000"/>
                <w:sz w:val="28"/>
                <w:szCs w:val="28"/>
              </w:rPr>
              <w:t>;</w:t>
            </w:r>
          </w:p>
          <w:p w:rsidR="00015373" w:rsidRPr="00D9696E" w:rsidRDefault="00015373" w:rsidP="00015373">
            <w:pPr>
              <w:widowControl w:val="0"/>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в 2023 году – 16 265,62 руб.</w:t>
            </w:r>
            <w:r w:rsidRPr="00D9696E">
              <w:rPr>
                <w:rFonts w:ascii="Times New Roman" w:hAnsi="Times New Roman"/>
                <w:color w:val="000000"/>
                <w:sz w:val="28"/>
                <w:szCs w:val="28"/>
              </w:rPr>
              <w:t>;</w:t>
            </w:r>
          </w:p>
          <w:p w:rsidR="00015373" w:rsidRPr="00D9696E" w:rsidRDefault="00015373" w:rsidP="00015373">
            <w:pPr>
              <w:widowControl w:val="0"/>
              <w:autoSpaceDE w:val="0"/>
              <w:autoSpaceDN w:val="0"/>
              <w:adjustRightInd w:val="0"/>
              <w:jc w:val="both"/>
              <w:rPr>
                <w:rFonts w:ascii="Times New Roman" w:hAnsi="Times New Roman"/>
                <w:color w:val="000000"/>
                <w:sz w:val="28"/>
                <w:szCs w:val="28"/>
              </w:rPr>
            </w:pPr>
            <w:r w:rsidRPr="00D9696E">
              <w:rPr>
                <w:rFonts w:ascii="Times New Roman" w:hAnsi="Times New Roman"/>
                <w:color w:val="000000"/>
                <w:sz w:val="28"/>
                <w:szCs w:val="28"/>
              </w:rPr>
              <w:t>в 2024 году</w:t>
            </w:r>
            <w:r>
              <w:rPr>
                <w:rFonts w:ascii="Times New Roman" w:hAnsi="Times New Roman"/>
                <w:color w:val="000000"/>
                <w:sz w:val="28"/>
                <w:szCs w:val="28"/>
              </w:rPr>
              <w:t xml:space="preserve"> – 16 753,59 руб.</w:t>
            </w:r>
            <w:r w:rsidRPr="00D9696E">
              <w:rPr>
                <w:rFonts w:ascii="Times New Roman" w:hAnsi="Times New Roman"/>
                <w:color w:val="000000"/>
                <w:sz w:val="28"/>
                <w:szCs w:val="28"/>
              </w:rPr>
              <w:t>;</w:t>
            </w:r>
          </w:p>
          <w:p w:rsidR="00015373" w:rsidRDefault="00015373" w:rsidP="00015373">
            <w:pPr>
              <w:widowControl w:val="0"/>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в 2025 году – 17 256,20 руб</w:t>
            </w:r>
            <w:proofErr w:type="gramStart"/>
            <w:r>
              <w:rPr>
                <w:rFonts w:ascii="Times New Roman" w:hAnsi="Times New Roman"/>
                <w:color w:val="000000"/>
                <w:sz w:val="28"/>
                <w:szCs w:val="28"/>
              </w:rPr>
              <w:t>.</w:t>
            </w:r>
            <w:r w:rsidRPr="00D9696E">
              <w:rPr>
                <w:rFonts w:ascii="Times New Roman" w:hAnsi="Times New Roman"/>
                <w:color w:val="000000"/>
                <w:sz w:val="28"/>
                <w:szCs w:val="28"/>
              </w:rPr>
              <w:t>.</w:t>
            </w:r>
            <w:proofErr w:type="gramEnd"/>
          </w:p>
          <w:p w:rsidR="00015373" w:rsidRPr="00FA57FF" w:rsidRDefault="00015373" w:rsidP="00015373">
            <w:pPr>
              <w:widowControl w:val="0"/>
              <w:autoSpaceDE w:val="0"/>
              <w:autoSpaceDN w:val="0"/>
              <w:adjustRightInd w:val="0"/>
              <w:jc w:val="both"/>
              <w:rPr>
                <w:rFonts w:ascii="Times New Roman" w:hAnsi="Times New Roman"/>
                <w:i/>
                <w:color w:val="000000"/>
                <w:sz w:val="28"/>
                <w:szCs w:val="28"/>
              </w:rPr>
            </w:pPr>
            <w:r>
              <w:rPr>
                <w:rFonts w:ascii="Times New Roman" w:hAnsi="Times New Roman"/>
                <w:color w:val="000000"/>
                <w:sz w:val="28"/>
                <w:szCs w:val="28"/>
              </w:rPr>
              <w:t>3. Повышение доли общей площади благоустроенных жилых помещений в с</w:t>
            </w:r>
            <w:r w:rsidR="00C372E4">
              <w:rPr>
                <w:rFonts w:ascii="Times New Roman" w:hAnsi="Times New Roman"/>
                <w:color w:val="000000"/>
                <w:sz w:val="28"/>
                <w:szCs w:val="28"/>
              </w:rPr>
              <w:t xml:space="preserve">ельских </w:t>
            </w:r>
            <w:r w:rsidR="003D2F13">
              <w:rPr>
                <w:rFonts w:ascii="Times New Roman" w:hAnsi="Times New Roman"/>
                <w:color w:val="000000"/>
                <w:sz w:val="28"/>
                <w:szCs w:val="28"/>
              </w:rPr>
              <w:lastRenderedPageBreak/>
              <w:t>населенных пунктах до 50</w:t>
            </w:r>
            <w:r>
              <w:rPr>
                <w:rFonts w:ascii="Times New Roman" w:hAnsi="Times New Roman"/>
                <w:color w:val="000000"/>
                <w:sz w:val="28"/>
                <w:szCs w:val="28"/>
              </w:rPr>
              <w:t xml:space="preserve">% в 2025 г. </w:t>
            </w:r>
          </w:p>
          <w:p w:rsidR="00015373" w:rsidRPr="0020023E" w:rsidRDefault="00C372E4" w:rsidP="00015373">
            <w:pPr>
              <w:widowControl w:val="0"/>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в 2017 году (базовый год) – 2,2</w:t>
            </w:r>
            <w:r w:rsidR="00015373" w:rsidRPr="0020023E">
              <w:rPr>
                <w:rFonts w:ascii="Times New Roman" w:hAnsi="Times New Roman"/>
                <w:color w:val="000000"/>
                <w:sz w:val="28"/>
                <w:szCs w:val="28"/>
              </w:rPr>
              <w:t xml:space="preserve"> процента; </w:t>
            </w:r>
          </w:p>
          <w:p w:rsidR="00015373" w:rsidRPr="0020023E" w:rsidRDefault="00C372E4" w:rsidP="00015373">
            <w:pPr>
              <w:widowControl w:val="0"/>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в 2020 году – 10</w:t>
            </w:r>
            <w:r w:rsidR="00015373" w:rsidRPr="0020023E">
              <w:rPr>
                <w:rFonts w:ascii="Times New Roman" w:hAnsi="Times New Roman"/>
                <w:color w:val="000000"/>
                <w:sz w:val="28"/>
                <w:szCs w:val="28"/>
              </w:rPr>
              <w:t>,0 процентов;</w:t>
            </w:r>
          </w:p>
          <w:p w:rsidR="00015373" w:rsidRPr="0020023E" w:rsidRDefault="00015373" w:rsidP="00015373">
            <w:pPr>
              <w:widowControl w:val="0"/>
              <w:autoSpaceDE w:val="0"/>
              <w:autoSpaceDN w:val="0"/>
              <w:adjustRightInd w:val="0"/>
              <w:jc w:val="both"/>
              <w:rPr>
                <w:rFonts w:ascii="Times New Roman" w:hAnsi="Times New Roman"/>
                <w:color w:val="000000"/>
                <w:sz w:val="28"/>
                <w:szCs w:val="28"/>
              </w:rPr>
            </w:pPr>
            <w:r w:rsidRPr="0020023E">
              <w:rPr>
                <w:rFonts w:ascii="Times New Roman" w:hAnsi="Times New Roman"/>
                <w:color w:val="000000"/>
                <w:sz w:val="28"/>
                <w:szCs w:val="28"/>
              </w:rPr>
              <w:t>в</w:t>
            </w:r>
            <w:r w:rsidR="003D2F13">
              <w:rPr>
                <w:rFonts w:ascii="Times New Roman" w:hAnsi="Times New Roman"/>
                <w:color w:val="000000"/>
                <w:sz w:val="28"/>
                <w:szCs w:val="28"/>
              </w:rPr>
              <w:t xml:space="preserve"> 2021 году – 20</w:t>
            </w:r>
            <w:r w:rsidRPr="0020023E">
              <w:rPr>
                <w:rFonts w:ascii="Times New Roman" w:hAnsi="Times New Roman"/>
                <w:color w:val="000000"/>
                <w:sz w:val="28"/>
                <w:szCs w:val="28"/>
              </w:rPr>
              <w:t>,0 процентов;</w:t>
            </w:r>
          </w:p>
          <w:p w:rsidR="00015373" w:rsidRPr="0020023E" w:rsidRDefault="003D2F13" w:rsidP="00015373">
            <w:pPr>
              <w:widowControl w:val="0"/>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в 2022 году – 25</w:t>
            </w:r>
            <w:r w:rsidR="00015373" w:rsidRPr="0020023E">
              <w:rPr>
                <w:rFonts w:ascii="Times New Roman" w:hAnsi="Times New Roman"/>
                <w:color w:val="000000"/>
                <w:sz w:val="28"/>
                <w:szCs w:val="28"/>
              </w:rPr>
              <w:t>,0 процентов;</w:t>
            </w:r>
          </w:p>
          <w:p w:rsidR="00015373" w:rsidRPr="0020023E" w:rsidRDefault="003D2F13" w:rsidP="00015373">
            <w:pPr>
              <w:widowControl w:val="0"/>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в 2023 году – 35</w:t>
            </w:r>
            <w:r w:rsidR="00015373" w:rsidRPr="0020023E">
              <w:rPr>
                <w:rFonts w:ascii="Times New Roman" w:hAnsi="Times New Roman"/>
                <w:color w:val="000000"/>
                <w:sz w:val="28"/>
                <w:szCs w:val="28"/>
              </w:rPr>
              <w:t>,0 процента;</w:t>
            </w:r>
          </w:p>
          <w:p w:rsidR="00015373" w:rsidRPr="0020023E" w:rsidRDefault="003D2F13" w:rsidP="00015373">
            <w:pPr>
              <w:widowControl w:val="0"/>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в 2024 году – 40</w:t>
            </w:r>
            <w:r w:rsidR="00015373" w:rsidRPr="0020023E">
              <w:rPr>
                <w:rFonts w:ascii="Times New Roman" w:hAnsi="Times New Roman"/>
                <w:color w:val="000000"/>
                <w:sz w:val="28"/>
                <w:szCs w:val="28"/>
              </w:rPr>
              <w:t>,0 процентов;</w:t>
            </w:r>
          </w:p>
          <w:p w:rsidR="00015373" w:rsidRPr="008B7822" w:rsidRDefault="003D2F13" w:rsidP="00015373">
            <w:pPr>
              <w:rPr>
                <w:sz w:val="28"/>
                <w:szCs w:val="28"/>
              </w:rPr>
            </w:pPr>
            <w:r>
              <w:rPr>
                <w:rFonts w:ascii="Times New Roman" w:hAnsi="Times New Roman"/>
                <w:color w:val="000000"/>
                <w:sz w:val="28"/>
                <w:szCs w:val="28"/>
              </w:rPr>
              <w:t>в 2025 году – 50</w:t>
            </w:r>
            <w:r w:rsidR="00C372E4">
              <w:rPr>
                <w:rFonts w:ascii="Times New Roman" w:hAnsi="Times New Roman"/>
                <w:color w:val="000000"/>
                <w:sz w:val="28"/>
                <w:szCs w:val="28"/>
              </w:rPr>
              <w:t xml:space="preserve">,0 </w:t>
            </w:r>
            <w:r w:rsidR="00015373" w:rsidRPr="0020023E">
              <w:rPr>
                <w:rFonts w:ascii="Times New Roman" w:hAnsi="Times New Roman"/>
                <w:color w:val="000000"/>
                <w:sz w:val="28"/>
                <w:szCs w:val="28"/>
              </w:rPr>
              <w:t>процентов.</w:t>
            </w:r>
          </w:p>
        </w:tc>
      </w:tr>
      <w:tr w:rsidR="00015373" w:rsidRPr="00F96D51" w:rsidTr="003115D8">
        <w:tc>
          <w:tcPr>
            <w:tcW w:w="2977" w:type="dxa"/>
            <w:tcBorders>
              <w:top w:val="nil"/>
              <w:left w:val="nil"/>
              <w:bottom w:val="nil"/>
              <w:right w:val="nil"/>
            </w:tcBorders>
          </w:tcPr>
          <w:p w:rsidR="00015373" w:rsidRPr="00F96D51" w:rsidRDefault="00015373" w:rsidP="007F141A">
            <w:pPr>
              <w:widowControl w:val="0"/>
              <w:autoSpaceDE w:val="0"/>
              <w:autoSpaceDN w:val="0"/>
              <w:adjustRightInd w:val="0"/>
              <w:jc w:val="both"/>
              <w:rPr>
                <w:rFonts w:ascii="Times New Roman" w:hAnsi="Times New Roman"/>
                <w:color w:val="000000"/>
                <w:sz w:val="28"/>
                <w:szCs w:val="28"/>
              </w:rPr>
            </w:pPr>
            <w:r>
              <w:rPr>
                <w:rFonts w:ascii="Times New Roman" w:hAnsi="Times New Roman"/>
                <w:b/>
                <w:bCs/>
                <w:color w:val="000000"/>
                <w:sz w:val="28"/>
                <w:szCs w:val="28"/>
              </w:rPr>
              <w:lastRenderedPageBreak/>
              <w:t xml:space="preserve">Задачи  </w:t>
            </w:r>
            <w:r w:rsidRPr="00F96D51">
              <w:rPr>
                <w:rFonts w:ascii="Times New Roman" w:hAnsi="Times New Roman"/>
                <w:b/>
                <w:bCs/>
                <w:color w:val="000000"/>
                <w:sz w:val="28"/>
                <w:szCs w:val="28"/>
              </w:rPr>
              <w:t>программы</w:t>
            </w:r>
          </w:p>
        </w:tc>
        <w:tc>
          <w:tcPr>
            <w:tcW w:w="6607" w:type="dxa"/>
            <w:tcBorders>
              <w:top w:val="nil"/>
              <w:left w:val="nil"/>
              <w:bottom w:val="nil"/>
              <w:right w:val="nil"/>
            </w:tcBorders>
          </w:tcPr>
          <w:p w:rsidR="00015373" w:rsidRPr="008B7822" w:rsidRDefault="00015373" w:rsidP="00015373">
            <w:pPr>
              <w:rPr>
                <w:rFonts w:ascii="Times New Roman" w:hAnsi="Times New Roman"/>
                <w:sz w:val="28"/>
                <w:szCs w:val="28"/>
              </w:rPr>
            </w:pPr>
            <w:r w:rsidRPr="0022092A">
              <w:rPr>
                <w:rFonts w:ascii="Times New Roman" w:hAnsi="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Pr>
                <w:rFonts w:ascii="Times New Roman" w:hAnsi="Times New Roman"/>
                <w:sz w:val="28"/>
                <w:szCs w:val="28"/>
              </w:rPr>
              <w:t>ого кредитования</w:t>
            </w:r>
            <w:r w:rsidRPr="008B7822">
              <w:rPr>
                <w:rFonts w:ascii="Times New Roman" w:hAnsi="Times New Roman"/>
                <w:sz w:val="28"/>
                <w:szCs w:val="28"/>
              </w:rPr>
              <w:t>;</w:t>
            </w:r>
          </w:p>
          <w:p w:rsidR="00015373" w:rsidRPr="008B7822" w:rsidRDefault="00015373" w:rsidP="00015373">
            <w:pPr>
              <w:rPr>
                <w:rFonts w:ascii="Times New Roman" w:hAnsi="Times New Roman"/>
                <w:sz w:val="28"/>
                <w:szCs w:val="28"/>
              </w:rPr>
            </w:pPr>
            <w:r w:rsidRPr="008B7822">
              <w:rPr>
                <w:rFonts w:ascii="Times New Roman" w:hAnsi="Times New Roman"/>
                <w:sz w:val="28"/>
                <w:szCs w:val="28"/>
              </w:rPr>
              <w:t>обеспечение создания комфортных условий жизнедеятельности в сельской местности за счет:</w:t>
            </w:r>
          </w:p>
          <w:p w:rsidR="00015373" w:rsidRPr="008B7822" w:rsidRDefault="00015373" w:rsidP="00015373">
            <w:pPr>
              <w:rPr>
                <w:rFonts w:ascii="Times New Roman" w:hAnsi="Times New Roman"/>
                <w:sz w:val="28"/>
                <w:szCs w:val="28"/>
              </w:rPr>
            </w:pPr>
            <w:r w:rsidRPr="008B7822">
              <w:rPr>
                <w:rFonts w:ascii="Times New Roman" w:hAnsi="Times New Roman"/>
                <w:sz w:val="28"/>
                <w:szCs w:val="28"/>
              </w:rPr>
              <w:t>- развития инженерной инфраструктуры на сельских территориях;</w:t>
            </w:r>
          </w:p>
          <w:p w:rsidR="00015373" w:rsidRPr="008B7822" w:rsidRDefault="00015373" w:rsidP="00015373">
            <w:pPr>
              <w:rPr>
                <w:rFonts w:ascii="Times New Roman" w:hAnsi="Times New Roman"/>
                <w:sz w:val="28"/>
                <w:szCs w:val="28"/>
              </w:rPr>
            </w:pPr>
            <w:r w:rsidRPr="008B7822">
              <w:rPr>
                <w:rFonts w:ascii="Times New Roman" w:hAnsi="Times New Roman"/>
                <w:sz w:val="28"/>
                <w:szCs w:val="28"/>
              </w:rPr>
              <w:t>- развития социальной инфраструктуры на сельских территориях;</w:t>
            </w:r>
          </w:p>
          <w:p w:rsidR="00015373" w:rsidRPr="00F96D51" w:rsidRDefault="00015373" w:rsidP="00015373">
            <w:pPr>
              <w:widowControl w:val="0"/>
              <w:autoSpaceDE w:val="0"/>
              <w:autoSpaceDN w:val="0"/>
              <w:adjustRightInd w:val="0"/>
              <w:jc w:val="both"/>
              <w:rPr>
                <w:rFonts w:ascii="Times New Roman" w:hAnsi="Times New Roman"/>
                <w:color w:val="000000"/>
                <w:sz w:val="28"/>
                <w:szCs w:val="28"/>
              </w:rPr>
            </w:pPr>
            <w:r w:rsidRPr="008B7822">
              <w:rPr>
                <w:rFonts w:ascii="Times New Roman" w:hAnsi="Times New Roman"/>
                <w:sz w:val="28"/>
                <w:szCs w:val="28"/>
              </w:rPr>
              <w:t>- благоустройства сельских территорий;</w:t>
            </w:r>
          </w:p>
        </w:tc>
      </w:tr>
      <w:tr w:rsidR="00015373" w:rsidRPr="00F96D51" w:rsidTr="003115D8">
        <w:tc>
          <w:tcPr>
            <w:tcW w:w="2977" w:type="dxa"/>
            <w:tcBorders>
              <w:top w:val="nil"/>
              <w:left w:val="nil"/>
              <w:bottom w:val="nil"/>
              <w:right w:val="nil"/>
            </w:tcBorders>
          </w:tcPr>
          <w:p w:rsidR="00015373" w:rsidRPr="00F96D51" w:rsidRDefault="00015373" w:rsidP="007F141A">
            <w:pPr>
              <w:widowControl w:val="0"/>
              <w:autoSpaceDE w:val="0"/>
              <w:autoSpaceDN w:val="0"/>
              <w:adjustRightInd w:val="0"/>
              <w:jc w:val="both"/>
              <w:rPr>
                <w:rFonts w:ascii="Times New Roman" w:hAnsi="Times New Roman"/>
                <w:color w:val="000000"/>
                <w:sz w:val="28"/>
                <w:szCs w:val="28"/>
              </w:rPr>
            </w:pPr>
            <w:r w:rsidRPr="00F96D51">
              <w:rPr>
                <w:rFonts w:ascii="Times New Roman" w:hAnsi="Times New Roman"/>
                <w:b/>
                <w:bCs/>
                <w:color w:val="000000"/>
                <w:sz w:val="28"/>
                <w:szCs w:val="28"/>
              </w:rPr>
              <w:t>Цел</w:t>
            </w:r>
            <w:r>
              <w:rPr>
                <w:rFonts w:ascii="Times New Roman" w:hAnsi="Times New Roman"/>
                <w:b/>
                <w:bCs/>
                <w:color w:val="000000"/>
                <w:sz w:val="28"/>
                <w:szCs w:val="28"/>
              </w:rPr>
              <w:t xml:space="preserve">евые индикаторы и показатели </w:t>
            </w:r>
            <w:r w:rsidRPr="00F96D51">
              <w:rPr>
                <w:rFonts w:ascii="Times New Roman" w:hAnsi="Times New Roman"/>
                <w:b/>
                <w:bCs/>
                <w:color w:val="000000"/>
                <w:sz w:val="28"/>
                <w:szCs w:val="28"/>
              </w:rPr>
              <w:t>программы</w:t>
            </w:r>
          </w:p>
        </w:tc>
        <w:tc>
          <w:tcPr>
            <w:tcW w:w="6607" w:type="dxa"/>
            <w:tcBorders>
              <w:top w:val="nil"/>
              <w:left w:val="nil"/>
              <w:bottom w:val="nil"/>
              <w:right w:val="nil"/>
            </w:tcBorders>
          </w:tcPr>
          <w:p w:rsidR="00015373" w:rsidRDefault="00015373" w:rsidP="00015373">
            <w:pPr>
              <w:widowControl w:val="0"/>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 xml:space="preserve">ввод жилых помещений (жилых домов) для граждан, проживающих на территории Дубенского муниципального </w:t>
            </w:r>
            <w:r w:rsidRPr="00FA57FF">
              <w:rPr>
                <w:rFonts w:ascii="Times New Roman" w:hAnsi="Times New Roman"/>
                <w:color w:val="000000"/>
                <w:sz w:val="28"/>
                <w:szCs w:val="28"/>
              </w:rPr>
              <w:t xml:space="preserve">района -  </w:t>
            </w:r>
            <w:r>
              <w:rPr>
                <w:rFonts w:ascii="Times New Roman" w:hAnsi="Times New Roman"/>
                <w:color w:val="000000"/>
                <w:sz w:val="28"/>
                <w:szCs w:val="28"/>
              </w:rPr>
              <w:t>4,861</w:t>
            </w:r>
            <w:r w:rsidRPr="00FA57FF">
              <w:rPr>
                <w:rFonts w:ascii="Times New Roman" w:hAnsi="Times New Roman"/>
                <w:color w:val="000000"/>
                <w:sz w:val="28"/>
                <w:szCs w:val="28"/>
              </w:rPr>
              <w:t xml:space="preserve"> тыс. кв.</w:t>
            </w:r>
            <w:r>
              <w:rPr>
                <w:rFonts w:ascii="Times New Roman" w:hAnsi="Times New Roman"/>
                <w:color w:val="000000"/>
                <w:sz w:val="28"/>
                <w:szCs w:val="28"/>
              </w:rPr>
              <w:t xml:space="preserve"> метров жилья</w:t>
            </w:r>
            <w:r w:rsidRPr="00140DB6">
              <w:rPr>
                <w:rFonts w:ascii="Times New Roman" w:hAnsi="Times New Roman"/>
                <w:color w:val="000000"/>
                <w:sz w:val="28"/>
                <w:szCs w:val="28"/>
              </w:rPr>
              <w:t>;</w:t>
            </w:r>
          </w:p>
          <w:p w:rsidR="00015373" w:rsidRDefault="00015373" w:rsidP="00015373">
            <w:pPr>
              <w:widowControl w:val="0"/>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 xml:space="preserve">ввод жилых помещений (жилых домов), предоставляемых  на условиях найма гражданами, проживающими на территории Дубенского муниципального </w:t>
            </w:r>
            <w:r w:rsidRPr="00FA57FF">
              <w:rPr>
                <w:rFonts w:ascii="Times New Roman" w:hAnsi="Times New Roman"/>
                <w:color w:val="000000"/>
                <w:sz w:val="28"/>
                <w:szCs w:val="28"/>
              </w:rPr>
              <w:t xml:space="preserve">района – </w:t>
            </w:r>
            <w:r>
              <w:rPr>
                <w:rFonts w:ascii="Times New Roman" w:hAnsi="Times New Roman"/>
                <w:color w:val="000000"/>
                <w:sz w:val="28"/>
                <w:szCs w:val="28"/>
              </w:rPr>
              <w:t xml:space="preserve">4,398 </w:t>
            </w:r>
            <w:r w:rsidRPr="00FA57FF">
              <w:rPr>
                <w:rFonts w:ascii="Times New Roman" w:hAnsi="Times New Roman"/>
                <w:color w:val="000000"/>
                <w:sz w:val="28"/>
                <w:szCs w:val="28"/>
              </w:rPr>
              <w:t>тыс. кв. метров</w:t>
            </w:r>
            <w:r>
              <w:rPr>
                <w:rFonts w:ascii="Times New Roman" w:hAnsi="Times New Roman"/>
                <w:color w:val="000000"/>
                <w:sz w:val="28"/>
                <w:szCs w:val="28"/>
              </w:rPr>
              <w:t xml:space="preserve"> жилья;</w:t>
            </w:r>
          </w:p>
          <w:p w:rsidR="00015373" w:rsidRDefault="00015373" w:rsidP="00015373">
            <w:pPr>
              <w:widowControl w:val="0"/>
              <w:autoSpaceDE w:val="0"/>
              <w:autoSpaceDN w:val="0"/>
              <w:adjustRightInd w:val="0"/>
              <w:jc w:val="both"/>
              <w:rPr>
                <w:rFonts w:ascii="Times New Roman" w:hAnsi="Times New Roman"/>
                <w:color w:val="000000"/>
                <w:sz w:val="28"/>
                <w:szCs w:val="28"/>
              </w:rPr>
            </w:pPr>
            <w:proofErr w:type="gramStart"/>
            <w:r w:rsidRPr="00FA57FF">
              <w:rPr>
                <w:rFonts w:ascii="Times New Roman" w:hAnsi="Times New Roman"/>
                <w:color w:val="000000"/>
                <w:sz w:val="28"/>
                <w:szCs w:val="28"/>
              </w:rPr>
              <w:t xml:space="preserve">предоставление  </w:t>
            </w:r>
            <w:r>
              <w:rPr>
                <w:rFonts w:ascii="Times New Roman" w:hAnsi="Times New Roman"/>
                <w:color w:val="000000"/>
                <w:sz w:val="28"/>
                <w:szCs w:val="28"/>
              </w:rPr>
              <w:t>85</w:t>
            </w:r>
            <w:r w:rsidRPr="00FA57FF">
              <w:rPr>
                <w:rFonts w:ascii="Times New Roman" w:hAnsi="Times New Roman"/>
                <w:color w:val="000000"/>
                <w:sz w:val="28"/>
                <w:szCs w:val="28"/>
              </w:rPr>
              <w:t xml:space="preserve">  жилищных</w:t>
            </w:r>
            <w:r>
              <w:rPr>
                <w:rFonts w:ascii="Times New Roman" w:hAnsi="Times New Roman"/>
                <w:color w:val="000000"/>
                <w:sz w:val="28"/>
                <w:szCs w:val="28"/>
              </w:rPr>
              <w:t xml:space="preserve"> (ипотечных) кредитов (займов) гражданам, для строительства (приобретения) жилых помещений (жилых домов) на территории Дубенского муниципального района;</w:t>
            </w:r>
            <w:proofErr w:type="gramEnd"/>
          </w:p>
          <w:p w:rsidR="00015373" w:rsidRDefault="00015373" w:rsidP="00015373">
            <w:pPr>
              <w:widowControl w:val="0"/>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 xml:space="preserve">реализация 1 проекта по обустройству инженерной </w:t>
            </w:r>
            <w:r>
              <w:rPr>
                <w:rFonts w:ascii="Times New Roman" w:hAnsi="Times New Roman"/>
                <w:color w:val="000000"/>
                <w:sz w:val="28"/>
                <w:szCs w:val="28"/>
              </w:rPr>
              <w:lastRenderedPageBreak/>
              <w:t>инфраструктурой и благоустройству площадок, расположенных на сельских территориях, под компактную жилищную застройку;</w:t>
            </w:r>
          </w:p>
          <w:p w:rsidR="00015373" w:rsidRDefault="007F066A" w:rsidP="00015373">
            <w:pPr>
              <w:widowControl w:val="0"/>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ввод в действие 41,057</w:t>
            </w:r>
            <w:r w:rsidR="00015373">
              <w:rPr>
                <w:rFonts w:ascii="Times New Roman" w:hAnsi="Times New Roman"/>
                <w:color w:val="000000"/>
                <w:sz w:val="28"/>
                <w:szCs w:val="28"/>
              </w:rPr>
              <w:t xml:space="preserve"> км локальных водопроводов;</w:t>
            </w:r>
          </w:p>
          <w:p w:rsidR="00015373" w:rsidRPr="00FA57FF" w:rsidRDefault="00015373" w:rsidP="00015373">
            <w:pPr>
              <w:widowControl w:val="0"/>
              <w:autoSpaceDE w:val="0"/>
              <w:autoSpaceDN w:val="0"/>
              <w:adjustRightInd w:val="0"/>
              <w:jc w:val="both"/>
              <w:rPr>
                <w:rFonts w:ascii="Times New Roman" w:hAnsi="Times New Roman"/>
                <w:color w:val="000000"/>
                <w:sz w:val="28"/>
                <w:szCs w:val="28"/>
              </w:rPr>
            </w:pPr>
            <w:r w:rsidRPr="0020023E">
              <w:rPr>
                <w:rFonts w:ascii="Times New Roman" w:hAnsi="Times New Roman"/>
                <w:color w:val="000000"/>
                <w:sz w:val="28"/>
                <w:szCs w:val="28"/>
              </w:rPr>
              <w:t>реализация 11 общественно-значимых проектов по благоустройству территорий;</w:t>
            </w:r>
          </w:p>
          <w:p w:rsidR="00015373" w:rsidRPr="00F61D6C" w:rsidRDefault="00015373" w:rsidP="00015373">
            <w:r w:rsidRPr="00FA57FF">
              <w:rPr>
                <w:rFonts w:ascii="Times New Roman" w:hAnsi="Times New Roman"/>
                <w:color w:val="000000"/>
                <w:sz w:val="28"/>
                <w:szCs w:val="28"/>
              </w:rPr>
              <w:t xml:space="preserve">реализация </w:t>
            </w:r>
            <w:r>
              <w:rPr>
                <w:rFonts w:ascii="Times New Roman" w:hAnsi="Times New Roman"/>
                <w:color w:val="000000"/>
                <w:sz w:val="28"/>
                <w:szCs w:val="28"/>
              </w:rPr>
              <w:t>11</w:t>
            </w:r>
            <w:r w:rsidRPr="00FA57FF">
              <w:rPr>
                <w:rFonts w:ascii="Times New Roman" w:hAnsi="Times New Roman"/>
                <w:color w:val="000000"/>
                <w:sz w:val="28"/>
                <w:szCs w:val="28"/>
              </w:rPr>
              <w:t xml:space="preserve"> инициативных проектов комплексного развития сельских территорий;</w:t>
            </w:r>
          </w:p>
        </w:tc>
      </w:tr>
      <w:tr w:rsidR="00015373" w:rsidRPr="00F96D51" w:rsidTr="003115D8">
        <w:tc>
          <w:tcPr>
            <w:tcW w:w="2977" w:type="dxa"/>
            <w:tcBorders>
              <w:top w:val="nil"/>
              <w:left w:val="nil"/>
              <w:bottom w:val="nil"/>
              <w:right w:val="nil"/>
            </w:tcBorders>
          </w:tcPr>
          <w:p w:rsidR="00015373" w:rsidRPr="00F96D51" w:rsidRDefault="00015373" w:rsidP="007F141A">
            <w:pPr>
              <w:widowControl w:val="0"/>
              <w:autoSpaceDE w:val="0"/>
              <w:autoSpaceDN w:val="0"/>
              <w:adjustRightInd w:val="0"/>
              <w:jc w:val="both"/>
              <w:rPr>
                <w:rFonts w:ascii="Times New Roman" w:hAnsi="Times New Roman"/>
                <w:color w:val="000000"/>
                <w:sz w:val="28"/>
                <w:szCs w:val="28"/>
              </w:rPr>
            </w:pPr>
            <w:r>
              <w:rPr>
                <w:rFonts w:ascii="Times New Roman" w:hAnsi="Times New Roman"/>
                <w:b/>
                <w:bCs/>
                <w:color w:val="000000"/>
                <w:sz w:val="28"/>
                <w:szCs w:val="28"/>
              </w:rPr>
              <w:lastRenderedPageBreak/>
              <w:t xml:space="preserve">Сроки реализации </w:t>
            </w:r>
            <w:r w:rsidRPr="00F96D51">
              <w:rPr>
                <w:rFonts w:ascii="Times New Roman" w:hAnsi="Times New Roman"/>
                <w:b/>
                <w:bCs/>
                <w:color w:val="000000"/>
                <w:sz w:val="28"/>
                <w:szCs w:val="28"/>
              </w:rPr>
              <w:t>программы</w:t>
            </w:r>
          </w:p>
        </w:tc>
        <w:tc>
          <w:tcPr>
            <w:tcW w:w="6607" w:type="dxa"/>
            <w:tcBorders>
              <w:top w:val="nil"/>
              <w:left w:val="nil"/>
              <w:bottom w:val="nil"/>
              <w:right w:val="nil"/>
            </w:tcBorders>
          </w:tcPr>
          <w:p w:rsidR="00015373" w:rsidRPr="00F96D51" w:rsidRDefault="00015373" w:rsidP="007F141A">
            <w:pPr>
              <w:widowControl w:val="0"/>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 xml:space="preserve">2020 -  </w:t>
            </w:r>
            <w:smartTag w:uri="urn:schemas-microsoft-com:office:smarttags" w:element="metricconverter">
              <w:smartTagPr>
                <w:attr w:name="ProductID" w:val="2025 г"/>
              </w:smartTagPr>
              <w:r>
                <w:rPr>
                  <w:rFonts w:ascii="Times New Roman" w:hAnsi="Times New Roman"/>
                  <w:color w:val="000000"/>
                  <w:sz w:val="28"/>
                  <w:szCs w:val="28"/>
                </w:rPr>
                <w:t>2025</w:t>
              </w:r>
              <w:r w:rsidRPr="00F96D51">
                <w:rPr>
                  <w:rFonts w:ascii="Times New Roman" w:hAnsi="Times New Roman"/>
                  <w:color w:val="000000"/>
                  <w:sz w:val="28"/>
                  <w:szCs w:val="28"/>
                </w:rPr>
                <w:t> г</w:t>
              </w:r>
            </w:smartTag>
            <w:r w:rsidRPr="00F96D51">
              <w:rPr>
                <w:rFonts w:ascii="Times New Roman" w:hAnsi="Times New Roman"/>
                <w:color w:val="000000"/>
                <w:sz w:val="28"/>
                <w:szCs w:val="28"/>
              </w:rPr>
              <w:t>.</w:t>
            </w:r>
          </w:p>
        </w:tc>
      </w:tr>
      <w:tr w:rsidR="00015373" w:rsidRPr="00F96D51" w:rsidTr="003115D8">
        <w:tc>
          <w:tcPr>
            <w:tcW w:w="2977" w:type="dxa"/>
            <w:tcBorders>
              <w:top w:val="nil"/>
              <w:left w:val="nil"/>
              <w:bottom w:val="nil"/>
              <w:right w:val="nil"/>
            </w:tcBorders>
          </w:tcPr>
          <w:p w:rsidR="00015373" w:rsidRPr="00F96D51" w:rsidRDefault="00015373" w:rsidP="007F141A">
            <w:pPr>
              <w:widowControl w:val="0"/>
              <w:autoSpaceDE w:val="0"/>
              <w:autoSpaceDN w:val="0"/>
              <w:adjustRightInd w:val="0"/>
              <w:jc w:val="both"/>
              <w:rPr>
                <w:rFonts w:ascii="Times New Roman" w:hAnsi="Times New Roman"/>
                <w:color w:val="000000"/>
                <w:sz w:val="28"/>
                <w:szCs w:val="28"/>
              </w:rPr>
            </w:pPr>
            <w:r w:rsidRPr="00F96D51">
              <w:rPr>
                <w:rFonts w:ascii="Times New Roman" w:hAnsi="Times New Roman"/>
                <w:b/>
                <w:bCs/>
                <w:color w:val="000000"/>
                <w:sz w:val="28"/>
                <w:szCs w:val="28"/>
              </w:rPr>
              <w:t>О</w:t>
            </w:r>
            <w:r>
              <w:rPr>
                <w:rFonts w:ascii="Times New Roman" w:hAnsi="Times New Roman"/>
                <w:b/>
                <w:bCs/>
                <w:color w:val="000000"/>
                <w:sz w:val="28"/>
                <w:szCs w:val="28"/>
              </w:rPr>
              <w:t xml:space="preserve">бъем финансового обеспечения </w:t>
            </w:r>
            <w:r w:rsidRPr="00F96D51">
              <w:rPr>
                <w:rFonts w:ascii="Times New Roman" w:hAnsi="Times New Roman"/>
                <w:b/>
                <w:bCs/>
                <w:color w:val="000000"/>
                <w:sz w:val="28"/>
                <w:szCs w:val="28"/>
              </w:rPr>
              <w:t>программы</w:t>
            </w:r>
          </w:p>
        </w:tc>
        <w:tc>
          <w:tcPr>
            <w:tcW w:w="6607" w:type="dxa"/>
            <w:tcBorders>
              <w:top w:val="nil"/>
              <w:left w:val="nil"/>
              <w:bottom w:val="nil"/>
              <w:right w:val="nil"/>
            </w:tcBorders>
          </w:tcPr>
          <w:p w:rsidR="00015373" w:rsidRPr="00BE4D91" w:rsidRDefault="00015373" w:rsidP="00015373">
            <w:pPr>
              <w:widowControl w:val="0"/>
              <w:autoSpaceDE w:val="0"/>
              <w:autoSpaceDN w:val="0"/>
              <w:adjustRightInd w:val="0"/>
              <w:spacing w:line="240" w:lineRule="auto"/>
              <w:ind w:firstLine="720"/>
              <w:contextualSpacing/>
              <w:jc w:val="both"/>
              <w:rPr>
                <w:rFonts w:ascii="Times New Roman" w:hAnsi="Times New Roman"/>
                <w:color w:val="000000"/>
                <w:sz w:val="28"/>
                <w:szCs w:val="28"/>
              </w:rPr>
            </w:pPr>
            <w:r w:rsidRPr="00BE4D91">
              <w:rPr>
                <w:rFonts w:ascii="Times New Roman" w:hAnsi="Times New Roman"/>
                <w:color w:val="000000"/>
                <w:sz w:val="28"/>
                <w:szCs w:val="28"/>
              </w:rPr>
              <w:t xml:space="preserve">общий объем финансирования муниципальной программы  за счет всех источников составит: </w:t>
            </w:r>
            <w:r w:rsidR="005A05E2">
              <w:rPr>
                <w:rFonts w:ascii="Times New Roman" w:hAnsi="Times New Roman"/>
                <w:color w:val="000000"/>
                <w:sz w:val="28"/>
                <w:szCs w:val="28"/>
              </w:rPr>
              <w:t>1 162</w:t>
            </w:r>
            <w:r w:rsidR="003D2F13">
              <w:rPr>
                <w:rFonts w:ascii="Times New Roman" w:hAnsi="Times New Roman"/>
                <w:color w:val="000000"/>
                <w:sz w:val="28"/>
                <w:szCs w:val="28"/>
              </w:rPr>
              <w:t> </w:t>
            </w:r>
            <w:r w:rsidRPr="00BE4D91">
              <w:rPr>
                <w:rFonts w:ascii="Times New Roman" w:hAnsi="Times New Roman"/>
                <w:color w:val="000000"/>
                <w:sz w:val="28"/>
                <w:szCs w:val="28"/>
              </w:rPr>
              <w:t>1</w:t>
            </w:r>
            <w:r w:rsidR="003D2F13">
              <w:rPr>
                <w:rFonts w:ascii="Times New Roman" w:hAnsi="Times New Roman"/>
                <w:color w:val="000000"/>
                <w:sz w:val="28"/>
                <w:szCs w:val="28"/>
              </w:rPr>
              <w:t>78,4</w:t>
            </w:r>
            <w:r w:rsidR="005A05E2">
              <w:rPr>
                <w:rFonts w:ascii="Times New Roman" w:hAnsi="Times New Roman"/>
                <w:color w:val="000000"/>
                <w:sz w:val="28"/>
                <w:szCs w:val="28"/>
              </w:rPr>
              <w:t> тыс</w:t>
            </w:r>
            <w:r w:rsidRPr="00BE4D91">
              <w:rPr>
                <w:rFonts w:ascii="Times New Roman" w:hAnsi="Times New Roman"/>
                <w:color w:val="000000"/>
                <w:sz w:val="28"/>
                <w:szCs w:val="28"/>
              </w:rPr>
              <w:t>. рублей, в том числе:</w:t>
            </w:r>
          </w:p>
          <w:p w:rsidR="00015373" w:rsidRPr="00BE4D91" w:rsidRDefault="00015373" w:rsidP="00015373">
            <w:pPr>
              <w:widowControl w:val="0"/>
              <w:autoSpaceDE w:val="0"/>
              <w:autoSpaceDN w:val="0"/>
              <w:adjustRightInd w:val="0"/>
              <w:spacing w:line="240" w:lineRule="auto"/>
              <w:contextualSpacing/>
              <w:jc w:val="both"/>
              <w:rPr>
                <w:rFonts w:ascii="Times New Roman" w:hAnsi="Times New Roman"/>
                <w:sz w:val="28"/>
                <w:szCs w:val="28"/>
              </w:rPr>
            </w:pPr>
            <w:r w:rsidRPr="00BE4D91">
              <w:rPr>
                <w:rFonts w:ascii="Times New Roman" w:hAnsi="Times New Roman"/>
                <w:sz w:val="28"/>
                <w:szCs w:val="28"/>
              </w:rPr>
              <w:t xml:space="preserve">2020 год – </w:t>
            </w:r>
            <w:r w:rsidR="00366C05">
              <w:rPr>
                <w:rFonts w:ascii="Times New Roman" w:hAnsi="Times New Roman"/>
                <w:sz w:val="28"/>
                <w:szCs w:val="28"/>
              </w:rPr>
              <w:t>102 088,5</w:t>
            </w:r>
            <w:r w:rsidRPr="00BE4D91">
              <w:rPr>
                <w:rFonts w:ascii="Times New Roman" w:hAnsi="Times New Roman"/>
                <w:sz w:val="28"/>
                <w:szCs w:val="28"/>
              </w:rPr>
              <w:t> тыс. рублей,</w:t>
            </w:r>
          </w:p>
          <w:p w:rsidR="003D2F13" w:rsidRDefault="00015373" w:rsidP="003D2F13">
            <w:pPr>
              <w:widowControl w:val="0"/>
              <w:autoSpaceDE w:val="0"/>
              <w:autoSpaceDN w:val="0"/>
              <w:adjustRightInd w:val="0"/>
              <w:spacing w:line="240" w:lineRule="auto"/>
              <w:contextualSpacing/>
              <w:jc w:val="both"/>
              <w:rPr>
                <w:rFonts w:ascii="Times New Roman" w:hAnsi="Times New Roman"/>
                <w:sz w:val="28"/>
                <w:szCs w:val="28"/>
              </w:rPr>
            </w:pPr>
            <w:r w:rsidRPr="00BE4D91">
              <w:rPr>
                <w:rFonts w:ascii="Times New Roman" w:hAnsi="Times New Roman"/>
                <w:sz w:val="28"/>
                <w:szCs w:val="28"/>
              </w:rPr>
              <w:t xml:space="preserve">2021 год – </w:t>
            </w:r>
            <w:r w:rsidR="00366C05">
              <w:rPr>
                <w:rFonts w:ascii="Times New Roman" w:hAnsi="Times New Roman"/>
                <w:sz w:val="28"/>
                <w:szCs w:val="28"/>
              </w:rPr>
              <w:t>409 304,3</w:t>
            </w:r>
            <w:r w:rsidRPr="00BE4D91">
              <w:rPr>
                <w:rFonts w:ascii="Times New Roman" w:hAnsi="Times New Roman"/>
                <w:sz w:val="28"/>
                <w:szCs w:val="28"/>
              </w:rPr>
              <w:t> тыс. рублей,</w:t>
            </w:r>
          </w:p>
          <w:p w:rsidR="003D2F13" w:rsidRDefault="00015373" w:rsidP="003D2F13">
            <w:pPr>
              <w:widowControl w:val="0"/>
              <w:autoSpaceDE w:val="0"/>
              <w:autoSpaceDN w:val="0"/>
              <w:adjustRightInd w:val="0"/>
              <w:spacing w:line="240" w:lineRule="auto"/>
              <w:contextualSpacing/>
              <w:jc w:val="both"/>
              <w:rPr>
                <w:rFonts w:ascii="Times New Roman" w:hAnsi="Times New Roman"/>
                <w:sz w:val="28"/>
                <w:szCs w:val="28"/>
              </w:rPr>
            </w:pPr>
            <w:r w:rsidRPr="00BE4D91">
              <w:rPr>
                <w:rFonts w:ascii="Times New Roman" w:hAnsi="Times New Roman"/>
                <w:sz w:val="28"/>
                <w:szCs w:val="28"/>
              </w:rPr>
              <w:t>2022 год – 301 348,0 тыс. рублей,</w:t>
            </w:r>
          </w:p>
          <w:p w:rsidR="003D2F13" w:rsidRDefault="00015373" w:rsidP="003D2F13">
            <w:pPr>
              <w:widowControl w:val="0"/>
              <w:autoSpaceDE w:val="0"/>
              <w:autoSpaceDN w:val="0"/>
              <w:adjustRightInd w:val="0"/>
              <w:spacing w:line="240" w:lineRule="auto"/>
              <w:contextualSpacing/>
              <w:jc w:val="both"/>
              <w:rPr>
                <w:rFonts w:ascii="Times New Roman" w:hAnsi="Times New Roman"/>
                <w:sz w:val="28"/>
                <w:szCs w:val="28"/>
              </w:rPr>
            </w:pPr>
            <w:r w:rsidRPr="00BE4D91">
              <w:rPr>
                <w:rFonts w:ascii="Times New Roman" w:hAnsi="Times New Roman"/>
                <w:sz w:val="28"/>
                <w:szCs w:val="28"/>
              </w:rPr>
              <w:t>2023 год – 111 206,8 тыс. рублей,</w:t>
            </w:r>
          </w:p>
          <w:p w:rsidR="003D2F13" w:rsidRDefault="00015373" w:rsidP="003D2F13">
            <w:pPr>
              <w:widowControl w:val="0"/>
              <w:autoSpaceDE w:val="0"/>
              <w:autoSpaceDN w:val="0"/>
              <w:adjustRightInd w:val="0"/>
              <w:spacing w:line="240" w:lineRule="auto"/>
              <w:contextualSpacing/>
              <w:jc w:val="both"/>
              <w:rPr>
                <w:rFonts w:ascii="Times New Roman" w:hAnsi="Times New Roman"/>
                <w:sz w:val="28"/>
                <w:szCs w:val="28"/>
              </w:rPr>
            </w:pPr>
            <w:r w:rsidRPr="00BE4D91">
              <w:rPr>
                <w:rFonts w:ascii="Times New Roman" w:hAnsi="Times New Roman"/>
                <w:sz w:val="28"/>
                <w:szCs w:val="28"/>
              </w:rPr>
              <w:t>2024 год – 132 425,9 тыс. рублей,</w:t>
            </w:r>
          </w:p>
          <w:p w:rsidR="00015373" w:rsidRPr="003D2F13" w:rsidRDefault="00015373" w:rsidP="003D2F13">
            <w:pPr>
              <w:widowControl w:val="0"/>
              <w:autoSpaceDE w:val="0"/>
              <w:autoSpaceDN w:val="0"/>
              <w:adjustRightInd w:val="0"/>
              <w:spacing w:line="240" w:lineRule="auto"/>
              <w:contextualSpacing/>
              <w:jc w:val="both"/>
              <w:rPr>
                <w:rFonts w:ascii="Times New Roman" w:hAnsi="Times New Roman"/>
                <w:color w:val="000000"/>
                <w:sz w:val="28"/>
                <w:szCs w:val="28"/>
              </w:rPr>
            </w:pPr>
            <w:r w:rsidRPr="00BE4D91">
              <w:rPr>
                <w:rFonts w:ascii="Times New Roman" w:hAnsi="Times New Roman"/>
                <w:sz w:val="28"/>
                <w:szCs w:val="28"/>
              </w:rPr>
              <w:t>2025 год – 105 814,9 тыс. рублей,</w:t>
            </w:r>
          </w:p>
          <w:p w:rsidR="00015373" w:rsidRPr="00BE4D91" w:rsidRDefault="00015373" w:rsidP="00015373">
            <w:pPr>
              <w:spacing w:line="240" w:lineRule="auto"/>
              <w:contextualSpacing/>
              <w:rPr>
                <w:rFonts w:ascii="Times New Roman" w:hAnsi="Times New Roman"/>
                <w:sz w:val="28"/>
                <w:szCs w:val="28"/>
              </w:rPr>
            </w:pPr>
            <w:r w:rsidRPr="00BE4D91">
              <w:rPr>
                <w:rFonts w:ascii="Times New Roman" w:hAnsi="Times New Roman"/>
                <w:sz w:val="28"/>
                <w:szCs w:val="28"/>
              </w:rPr>
              <w:t>в том числе:</w:t>
            </w:r>
          </w:p>
          <w:p w:rsidR="00015373" w:rsidRPr="00BE4D91" w:rsidRDefault="00015373" w:rsidP="00015373">
            <w:pPr>
              <w:pStyle w:val="af3"/>
              <w:contextualSpacing/>
              <w:rPr>
                <w:rFonts w:ascii="Times New Roman" w:hAnsi="Times New Roman" w:cs="Times New Roman"/>
                <w:sz w:val="28"/>
                <w:szCs w:val="28"/>
              </w:rPr>
            </w:pPr>
            <w:r w:rsidRPr="00BE4D91">
              <w:rPr>
                <w:rFonts w:ascii="Times New Roman" w:hAnsi="Times New Roman" w:cs="Times New Roman"/>
                <w:sz w:val="28"/>
                <w:szCs w:val="28"/>
              </w:rPr>
              <w:t xml:space="preserve">за счет средств республиканского бюджета Республики Мордовия – </w:t>
            </w:r>
            <w:r w:rsidR="00B93EE5">
              <w:rPr>
                <w:rFonts w:ascii="Times New Roman" w:hAnsi="Times New Roman" w:cs="Times New Roman"/>
                <w:sz w:val="28"/>
                <w:szCs w:val="28"/>
              </w:rPr>
              <w:t>1 077 601,0</w:t>
            </w:r>
            <w:r w:rsidRPr="00BE4D91">
              <w:rPr>
                <w:rFonts w:ascii="Times New Roman" w:hAnsi="Times New Roman" w:cs="Times New Roman"/>
                <w:sz w:val="28"/>
                <w:szCs w:val="28"/>
              </w:rPr>
              <w:t xml:space="preserve"> тыс. рублей, в том числе:</w:t>
            </w:r>
          </w:p>
          <w:p w:rsidR="00015373" w:rsidRPr="00BE4D91" w:rsidRDefault="00015373" w:rsidP="00015373">
            <w:pPr>
              <w:pStyle w:val="af3"/>
              <w:contextualSpacing/>
              <w:rPr>
                <w:rFonts w:ascii="Times New Roman" w:hAnsi="Times New Roman" w:cs="Times New Roman"/>
                <w:sz w:val="28"/>
                <w:szCs w:val="28"/>
              </w:rPr>
            </w:pPr>
            <w:r w:rsidRPr="00BE4D91">
              <w:rPr>
                <w:rFonts w:ascii="Times New Roman" w:hAnsi="Times New Roman" w:cs="Times New Roman"/>
                <w:sz w:val="28"/>
                <w:szCs w:val="28"/>
              </w:rPr>
              <w:t xml:space="preserve">2020 год – </w:t>
            </w:r>
            <w:r w:rsidR="00B93EE5">
              <w:rPr>
                <w:rFonts w:ascii="Times New Roman" w:hAnsi="Times New Roman" w:cs="Times New Roman"/>
                <w:sz w:val="28"/>
                <w:szCs w:val="28"/>
              </w:rPr>
              <w:t>93 984,0</w:t>
            </w:r>
            <w:r w:rsidRPr="00BE4D91">
              <w:rPr>
                <w:rFonts w:ascii="Times New Roman" w:hAnsi="Times New Roman" w:cs="Times New Roman"/>
                <w:sz w:val="28"/>
                <w:szCs w:val="28"/>
              </w:rPr>
              <w:t> тыс. рублей,</w:t>
            </w:r>
          </w:p>
          <w:p w:rsidR="00015373" w:rsidRPr="00BE4D91" w:rsidRDefault="00B93EE5" w:rsidP="00015373">
            <w:pPr>
              <w:pStyle w:val="af3"/>
              <w:contextualSpacing/>
              <w:rPr>
                <w:rFonts w:ascii="Times New Roman" w:hAnsi="Times New Roman" w:cs="Times New Roman"/>
                <w:sz w:val="28"/>
                <w:szCs w:val="28"/>
              </w:rPr>
            </w:pPr>
            <w:r>
              <w:rPr>
                <w:rFonts w:ascii="Times New Roman" w:hAnsi="Times New Roman" w:cs="Times New Roman"/>
                <w:sz w:val="28"/>
                <w:szCs w:val="28"/>
              </w:rPr>
              <w:t>2021 год – 395 995,3</w:t>
            </w:r>
            <w:r w:rsidR="00015373" w:rsidRPr="00BE4D91">
              <w:rPr>
                <w:rFonts w:ascii="Times New Roman" w:hAnsi="Times New Roman" w:cs="Times New Roman"/>
                <w:sz w:val="28"/>
                <w:szCs w:val="28"/>
              </w:rPr>
              <w:t xml:space="preserve"> тыс. рублей,</w:t>
            </w:r>
          </w:p>
          <w:p w:rsidR="00015373" w:rsidRPr="00BE4D91" w:rsidRDefault="00B93EE5" w:rsidP="00015373">
            <w:pPr>
              <w:pStyle w:val="af3"/>
              <w:contextualSpacing/>
              <w:rPr>
                <w:rFonts w:ascii="Times New Roman" w:hAnsi="Times New Roman" w:cs="Times New Roman"/>
                <w:sz w:val="28"/>
                <w:szCs w:val="28"/>
              </w:rPr>
            </w:pPr>
            <w:r>
              <w:rPr>
                <w:rFonts w:ascii="Times New Roman" w:hAnsi="Times New Roman" w:cs="Times New Roman"/>
                <w:sz w:val="28"/>
                <w:szCs w:val="28"/>
              </w:rPr>
              <w:t>2022 год – 287 561,4</w:t>
            </w:r>
            <w:r w:rsidR="00015373" w:rsidRPr="00BE4D91">
              <w:rPr>
                <w:rFonts w:ascii="Times New Roman" w:hAnsi="Times New Roman" w:cs="Times New Roman"/>
                <w:sz w:val="28"/>
                <w:szCs w:val="28"/>
              </w:rPr>
              <w:t> тыс. рублей,</w:t>
            </w:r>
          </w:p>
          <w:p w:rsidR="00015373" w:rsidRPr="00BE4D91" w:rsidRDefault="00B93EE5" w:rsidP="00015373">
            <w:pPr>
              <w:pStyle w:val="af3"/>
              <w:contextualSpacing/>
              <w:rPr>
                <w:rFonts w:ascii="Times New Roman" w:hAnsi="Times New Roman" w:cs="Times New Roman"/>
                <w:sz w:val="28"/>
                <w:szCs w:val="28"/>
              </w:rPr>
            </w:pPr>
            <w:r>
              <w:rPr>
                <w:rFonts w:ascii="Times New Roman" w:hAnsi="Times New Roman" w:cs="Times New Roman"/>
                <w:sz w:val="28"/>
                <w:szCs w:val="28"/>
              </w:rPr>
              <w:t>2023 год – 96 150,5</w:t>
            </w:r>
            <w:r w:rsidR="00015373" w:rsidRPr="00BE4D91">
              <w:rPr>
                <w:rFonts w:ascii="Times New Roman" w:hAnsi="Times New Roman" w:cs="Times New Roman"/>
                <w:sz w:val="28"/>
                <w:szCs w:val="28"/>
              </w:rPr>
              <w:t> тыс. рублей,</w:t>
            </w:r>
          </w:p>
          <w:p w:rsidR="00015373" w:rsidRPr="00BE4D91" w:rsidRDefault="00015373" w:rsidP="00015373">
            <w:pPr>
              <w:pStyle w:val="af3"/>
              <w:contextualSpacing/>
              <w:rPr>
                <w:rFonts w:ascii="Times New Roman" w:hAnsi="Times New Roman" w:cs="Times New Roman"/>
                <w:sz w:val="28"/>
                <w:szCs w:val="28"/>
              </w:rPr>
            </w:pPr>
            <w:r w:rsidRPr="00BE4D91">
              <w:rPr>
                <w:rFonts w:ascii="Times New Roman" w:hAnsi="Times New Roman" w:cs="Times New Roman"/>
                <w:sz w:val="28"/>
                <w:szCs w:val="28"/>
              </w:rPr>
              <w:t xml:space="preserve">2024 год – </w:t>
            </w:r>
            <w:r w:rsidR="00B93EE5">
              <w:rPr>
                <w:rFonts w:ascii="Times New Roman" w:hAnsi="Times New Roman" w:cs="Times New Roman"/>
                <w:sz w:val="28"/>
                <w:szCs w:val="28"/>
              </w:rPr>
              <w:t>113 488,3</w:t>
            </w:r>
            <w:r w:rsidRPr="00BE4D91">
              <w:rPr>
                <w:rFonts w:ascii="Times New Roman" w:hAnsi="Times New Roman" w:cs="Times New Roman"/>
                <w:sz w:val="28"/>
                <w:szCs w:val="28"/>
              </w:rPr>
              <w:t> тыс. рублей,</w:t>
            </w:r>
          </w:p>
          <w:p w:rsidR="00015373" w:rsidRPr="00BE4D91" w:rsidRDefault="00B93EE5" w:rsidP="00015373">
            <w:pPr>
              <w:pStyle w:val="af3"/>
              <w:contextualSpacing/>
              <w:rPr>
                <w:rFonts w:ascii="Times New Roman" w:hAnsi="Times New Roman" w:cs="Times New Roman"/>
                <w:sz w:val="28"/>
                <w:szCs w:val="28"/>
              </w:rPr>
            </w:pPr>
            <w:r>
              <w:rPr>
                <w:rFonts w:ascii="Times New Roman" w:hAnsi="Times New Roman" w:cs="Times New Roman"/>
                <w:sz w:val="28"/>
                <w:szCs w:val="28"/>
              </w:rPr>
              <w:t xml:space="preserve">2025 год – 90 421,5 </w:t>
            </w:r>
            <w:r w:rsidR="00015373" w:rsidRPr="00BE4D91">
              <w:rPr>
                <w:rFonts w:ascii="Times New Roman" w:hAnsi="Times New Roman" w:cs="Times New Roman"/>
                <w:sz w:val="28"/>
                <w:szCs w:val="28"/>
              </w:rPr>
              <w:t>тыс. рублей,</w:t>
            </w:r>
          </w:p>
          <w:p w:rsidR="00015373" w:rsidRPr="00BE4D91" w:rsidRDefault="00015373" w:rsidP="00015373">
            <w:pPr>
              <w:pStyle w:val="af3"/>
              <w:contextualSpacing/>
              <w:rPr>
                <w:rFonts w:ascii="Times New Roman" w:hAnsi="Times New Roman" w:cs="Times New Roman"/>
                <w:sz w:val="28"/>
                <w:szCs w:val="28"/>
              </w:rPr>
            </w:pPr>
            <w:r w:rsidRPr="00BE4D91">
              <w:rPr>
                <w:rFonts w:ascii="Times New Roman" w:hAnsi="Times New Roman" w:cs="Times New Roman"/>
                <w:sz w:val="28"/>
                <w:szCs w:val="28"/>
              </w:rPr>
              <w:t>за счет средств местных бюджетов – 13 937,9 тыс. рублей, в том числе:</w:t>
            </w:r>
          </w:p>
          <w:p w:rsidR="00015373" w:rsidRPr="00BE4D91" w:rsidRDefault="00015373" w:rsidP="00015373">
            <w:pPr>
              <w:pStyle w:val="af3"/>
              <w:contextualSpacing/>
              <w:rPr>
                <w:rFonts w:ascii="Times New Roman" w:hAnsi="Times New Roman" w:cs="Times New Roman"/>
                <w:sz w:val="28"/>
                <w:szCs w:val="28"/>
              </w:rPr>
            </w:pPr>
            <w:r w:rsidRPr="00BE4D91">
              <w:rPr>
                <w:rFonts w:ascii="Times New Roman" w:hAnsi="Times New Roman" w:cs="Times New Roman"/>
                <w:sz w:val="28"/>
                <w:szCs w:val="28"/>
              </w:rPr>
              <w:t xml:space="preserve">2020 год – </w:t>
            </w:r>
            <w:r w:rsidR="00CD458F">
              <w:rPr>
                <w:rFonts w:ascii="Times New Roman" w:hAnsi="Times New Roman" w:cs="Times New Roman"/>
                <w:sz w:val="28"/>
                <w:szCs w:val="28"/>
              </w:rPr>
              <w:t xml:space="preserve">871,8 </w:t>
            </w:r>
            <w:r w:rsidRPr="00BE4D91">
              <w:rPr>
                <w:rFonts w:ascii="Times New Roman" w:hAnsi="Times New Roman" w:cs="Times New Roman"/>
                <w:sz w:val="28"/>
                <w:szCs w:val="28"/>
              </w:rPr>
              <w:t> тыс. рублей,</w:t>
            </w:r>
          </w:p>
          <w:p w:rsidR="00015373" w:rsidRPr="00BE4D91" w:rsidRDefault="00015373" w:rsidP="00015373">
            <w:pPr>
              <w:pStyle w:val="af3"/>
              <w:contextualSpacing/>
              <w:rPr>
                <w:rFonts w:ascii="Times New Roman" w:hAnsi="Times New Roman" w:cs="Times New Roman"/>
                <w:sz w:val="28"/>
                <w:szCs w:val="28"/>
              </w:rPr>
            </w:pPr>
            <w:r w:rsidRPr="00BE4D91">
              <w:rPr>
                <w:rFonts w:ascii="Times New Roman" w:hAnsi="Times New Roman" w:cs="Times New Roman"/>
                <w:sz w:val="28"/>
                <w:szCs w:val="28"/>
              </w:rPr>
              <w:t xml:space="preserve">2021 год – </w:t>
            </w:r>
            <w:r w:rsidR="0053353E">
              <w:rPr>
                <w:rFonts w:ascii="Times New Roman" w:hAnsi="Times New Roman" w:cs="Times New Roman"/>
                <w:sz w:val="28"/>
                <w:szCs w:val="28"/>
              </w:rPr>
              <w:t>3 924,1</w:t>
            </w:r>
            <w:r w:rsidRPr="00BE4D91">
              <w:rPr>
                <w:rFonts w:ascii="Times New Roman" w:hAnsi="Times New Roman" w:cs="Times New Roman"/>
                <w:sz w:val="28"/>
                <w:szCs w:val="28"/>
              </w:rPr>
              <w:t> тыс. рублей,</w:t>
            </w:r>
          </w:p>
          <w:p w:rsidR="00015373" w:rsidRPr="00BE4D91" w:rsidRDefault="00015373" w:rsidP="00015373">
            <w:pPr>
              <w:pStyle w:val="af3"/>
              <w:contextualSpacing/>
              <w:rPr>
                <w:rFonts w:ascii="Times New Roman" w:hAnsi="Times New Roman" w:cs="Times New Roman"/>
                <w:sz w:val="28"/>
                <w:szCs w:val="28"/>
              </w:rPr>
            </w:pPr>
            <w:r w:rsidRPr="00BE4D91">
              <w:rPr>
                <w:rFonts w:ascii="Times New Roman" w:hAnsi="Times New Roman" w:cs="Times New Roman"/>
                <w:sz w:val="28"/>
                <w:szCs w:val="28"/>
              </w:rPr>
              <w:t>2022 год – 2 824,5 тыс. рублей,</w:t>
            </w:r>
          </w:p>
          <w:p w:rsidR="00015373" w:rsidRPr="00BE4D91" w:rsidRDefault="00015373" w:rsidP="00015373">
            <w:pPr>
              <w:pStyle w:val="af3"/>
              <w:contextualSpacing/>
              <w:rPr>
                <w:rFonts w:ascii="Times New Roman" w:hAnsi="Times New Roman" w:cs="Times New Roman"/>
                <w:sz w:val="28"/>
                <w:szCs w:val="28"/>
              </w:rPr>
            </w:pPr>
            <w:r w:rsidRPr="00BE4D91">
              <w:rPr>
                <w:rFonts w:ascii="Times New Roman" w:hAnsi="Times New Roman" w:cs="Times New Roman"/>
                <w:sz w:val="28"/>
                <w:szCs w:val="28"/>
              </w:rPr>
              <w:t>2023 год – 872,1 тыс. рублей,</w:t>
            </w:r>
          </w:p>
          <w:p w:rsidR="00015373" w:rsidRPr="00BE4D91" w:rsidRDefault="00015373" w:rsidP="00015373">
            <w:pPr>
              <w:pStyle w:val="af3"/>
              <w:contextualSpacing/>
              <w:rPr>
                <w:rFonts w:ascii="Times New Roman" w:hAnsi="Times New Roman" w:cs="Times New Roman"/>
                <w:sz w:val="28"/>
                <w:szCs w:val="28"/>
              </w:rPr>
            </w:pPr>
            <w:r w:rsidRPr="00BE4D91">
              <w:rPr>
                <w:rFonts w:ascii="Times New Roman" w:hAnsi="Times New Roman" w:cs="Times New Roman"/>
                <w:sz w:val="28"/>
                <w:szCs w:val="28"/>
              </w:rPr>
              <w:t>2024 год – 4 687,4 тыс. рублей,</w:t>
            </w:r>
          </w:p>
          <w:p w:rsidR="00015373" w:rsidRPr="00BE4D91" w:rsidRDefault="00015373" w:rsidP="00015373">
            <w:pPr>
              <w:pStyle w:val="af3"/>
              <w:contextualSpacing/>
              <w:rPr>
                <w:rFonts w:ascii="Times New Roman" w:hAnsi="Times New Roman" w:cs="Times New Roman"/>
                <w:sz w:val="28"/>
                <w:szCs w:val="28"/>
              </w:rPr>
            </w:pPr>
            <w:r w:rsidRPr="00BE4D91">
              <w:rPr>
                <w:rFonts w:ascii="Times New Roman" w:hAnsi="Times New Roman" w:cs="Times New Roman"/>
                <w:sz w:val="28"/>
                <w:szCs w:val="28"/>
              </w:rPr>
              <w:t>2025 год – 758,1 тыс. рублей,</w:t>
            </w:r>
          </w:p>
          <w:p w:rsidR="00015373" w:rsidRPr="00BE4D91" w:rsidRDefault="00015373" w:rsidP="00015373">
            <w:pPr>
              <w:pStyle w:val="af3"/>
              <w:contextualSpacing/>
              <w:rPr>
                <w:rFonts w:ascii="Times New Roman" w:hAnsi="Times New Roman" w:cs="Times New Roman"/>
                <w:sz w:val="28"/>
                <w:szCs w:val="28"/>
              </w:rPr>
            </w:pPr>
            <w:r w:rsidRPr="00BE4D91">
              <w:rPr>
                <w:rFonts w:ascii="Times New Roman" w:hAnsi="Times New Roman" w:cs="Times New Roman"/>
                <w:sz w:val="28"/>
                <w:szCs w:val="28"/>
              </w:rPr>
              <w:t>внебюджетные источники – 70 649,7 тыс. рублей, в том числе:</w:t>
            </w:r>
          </w:p>
          <w:p w:rsidR="00015373" w:rsidRPr="00BE4D91" w:rsidRDefault="00015373" w:rsidP="00015373">
            <w:pPr>
              <w:pStyle w:val="af3"/>
              <w:contextualSpacing/>
              <w:rPr>
                <w:rFonts w:ascii="Times New Roman" w:hAnsi="Times New Roman" w:cs="Times New Roman"/>
                <w:sz w:val="28"/>
                <w:szCs w:val="28"/>
              </w:rPr>
            </w:pPr>
            <w:r w:rsidRPr="00BE4D91">
              <w:rPr>
                <w:rFonts w:ascii="Times New Roman" w:hAnsi="Times New Roman" w:cs="Times New Roman"/>
                <w:sz w:val="28"/>
                <w:szCs w:val="28"/>
              </w:rPr>
              <w:t>2020 год – 7 232,8 тыс. рублей,</w:t>
            </w:r>
          </w:p>
          <w:p w:rsidR="00015373" w:rsidRPr="00BE4D91" w:rsidRDefault="00015373" w:rsidP="00015373">
            <w:pPr>
              <w:pStyle w:val="af3"/>
              <w:contextualSpacing/>
              <w:rPr>
                <w:rFonts w:ascii="Times New Roman" w:hAnsi="Times New Roman" w:cs="Times New Roman"/>
                <w:sz w:val="28"/>
                <w:szCs w:val="28"/>
              </w:rPr>
            </w:pPr>
            <w:r w:rsidRPr="00BE4D91">
              <w:rPr>
                <w:rFonts w:ascii="Times New Roman" w:hAnsi="Times New Roman" w:cs="Times New Roman"/>
                <w:sz w:val="28"/>
                <w:szCs w:val="28"/>
              </w:rPr>
              <w:t>2021 год – 9 384,9 тыс. рублей,</w:t>
            </w:r>
          </w:p>
          <w:p w:rsidR="00015373" w:rsidRPr="00BE4D91" w:rsidRDefault="0053353E" w:rsidP="00015373">
            <w:pPr>
              <w:pStyle w:val="af3"/>
              <w:contextualSpacing/>
              <w:rPr>
                <w:rFonts w:ascii="Times New Roman" w:hAnsi="Times New Roman" w:cs="Times New Roman"/>
                <w:sz w:val="28"/>
                <w:szCs w:val="28"/>
              </w:rPr>
            </w:pPr>
            <w:r>
              <w:rPr>
                <w:rFonts w:ascii="Times New Roman" w:hAnsi="Times New Roman" w:cs="Times New Roman"/>
                <w:sz w:val="28"/>
                <w:szCs w:val="28"/>
              </w:rPr>
              <w:t>2022 год – 10 962,1</w:t>
            </w:r>
            <w:r w:rsidR="00015373" w:rsidRPr="00BE4D91">
              <w:rPr>
                <w:rFonts w:ascii="Times New Roman" w:hAnsi="Times New Roman" w:cs="Times New Roman"/>
                <w:sz w:val="28"/>
                <w:szCs w:val="28"/>
              </w:rPr>
              <w:t> тыс. рублей,</w:t>
            </w:r>
          </w:p>
          <w:p w:rsidR="00015373" w:rsidRPr="00BE4D91" w:rsidRDefault="00015373" w:rsidP="00015373">
            <w:pPr>
              <w:pStyle w:val="af3"/>
              <w:contextualSpacing/>
              <w:rPr>
                <w:rFonts w:ascii="Times New Roman" w:hAnsi="Times New Roman" w:cs="Times New Roman"/>
                <w:sz w:val="28"/>
                <w:szCs w:val="28"/>
              </w:rPr>
            </w:pPr>
            <w:r w:rsidRPr="00BE4D91">
              <w:rPr>
                <w:rFonts w:ascii="Times New Roman" w:hAnsi="Times New Roman" w:cs="Times New Roman"/>
                <w:sz w:val="28"/>
                <w:szCs w:val="28"/>
              </w:rPr>
              <w:lastRenderedPageBreak/>
              <w:t>2023 год – 14 184,3 тыс. рублей,</w:t>
            </w:r>
          </w:p>
          <w:p w:rsidR="00015373" w:rsidRPr="00BE4D91" w:rsidRDefault="00015373" w:rsidP="00015373">
            <w:pPr>
              <w:pStyle w:val="af3"/>
              <w:contextualSpacing/>
              <w:rPr>
                <w:rFonts w:ascii="Times New Roman" w:hAnsi="Times New Roman" w:cs="Times New Roman"/>
                <w:sz w:val="28"/>
                <w:szCs w:val="28"/>
              </w:rPr>
            </w:pPr>
            <w:r w:rsidRPr="00BE4D91">
              <w:rPr>
                <w:rFonts w:ascii="Times New Roman" w:hAnsi="Times New Roman" w:cs="Times New Roman"/>
                <w:sz w:val="28"/>
                <w:szCs w:val="28"/>
              </w:rPr>
              <w:t>2024 год – 14 250,3 тыс. рублей,</w:t>
            </w:r>
          </w:p>
          <w:p w:rsidR="00015373" w:rsidRPr="00C11C59" w:rsidRDefault="00015373" w:rsidP="00015373">
            <w:pPr>
              <w:pStyle w:val="af3"/>
              <w:contextualSpacing/>
              <w:rPr>
                <w:rFonts w:ascii="Times New Roman" w:hAnsi="Times New Roman" w:cs="Times New Roman"/>
                <w:sz w:val="28"/>
                <w:szCs w:val="28"/>
              </w:rPr>
            </w:pPr>
            <w:r w:rsidRPr="00BE4D91">
              <w:rPr>
                <w:rFonts w:ascii="Times New Roman" w:hAnsi="Times New Roman" w:cs="Times New Roman"/>
                <w:sz w:val="28"/>
                <w:szCs w:val="28"/>
              </w:rPr>
              <w:t>2025 год – 14 635,3 тыс. рублей,</w:t>
            </w:r>
          </w:p>
          <w:p w:rsidR="00015373" w:rsidRPr="00C11C59" w:rsidRDefault="00015373" w:rsidP="00015373">
            <w:pPr>
              <w:rPr>
                <w:rFonts w:ascii="Times New Roman" w:hAnsi="Times New Roman"/>
                <w:sz w:val="28"/>
                <w:szCs w:val="28"/>
              </w:rPr>
            </w:pPr>
            <w:r w:rsidRPr="00C11C59">
              <w:rPr>
                <w:rFonts w:ascii="Times New Roman" w:hAnsi="Times New Roman"/>
                <w:sz w:val="28"/>
                <w:szCs w:val="28"/>
              </w:rPr>
              <w:t>в том числе:</w:t>
            </w:r>
          </w:p>
          <w:p w:rsidR="00015373" w:rsidRPr="00C11C59" w:rsidRDefault="00015373" w:rsidP="00015373">
            <w:pPr>
              <w:pStyle w:val="af3"/>
              <w:rPr>
                <w:rFonts w:ascii="Times New Roman" w:hAnsi="Times New Roman" w:cs="Times New Roman"/>
                <w:sz w:val="28"/>
                <w:szCs w:val="28"/>
              </w:rPr>
            </w:pPr>
            <w:r w:rsidRPr="00C11C59">
              <w:rPr>
                <w:rFonts w:ascii="Times New Roman" w:hAnsi="Times New Roman" w:cs="Times New Roman"/>
                <w:sz w:val="28"/>
                <w:szCs w:val="28"/>
              </w:rPr>
              <w:t xml:space="preserve">по подпрограмме «Создание условий для обеспечения доступным и комфортным жильем сельского населения» составляет </w:t>
            </w:r>
            <w:r w:rsidRPr="00BE4D91">
              <w:rPr>
                <w:rFonts w:ascii="Times New Roman" w:hAnsi="Times New Roman" w:cs="Times New Roman"/>
                <w:sz w:val="28"/>
                <w:szCs w:val="28"/>
              </w:rPr>
              <w:t>458 790,5 тыс</w:t>
            </w:r>
            <w:r w:rsidRPr="00C11C59">
              <w:rPr>
                <w:rFonts w:ascii="Times New Roman" w:hAnsi="Times New Roman" w:cs="Times New Roman"/>
                <w:sz w:val="28"/>
                <w:szCs w:val="28"/>
              </w:rPr>
              <w:t>. рублей;</w:t>
            </w:r>
          </w:p>
          <w:p w:rsidR="00015373" w:rsidRPr="00C11C59" w:rsidRDefault="00015373" w:rsidP="00015373">
            <w:pPr>
              <w:pStyle w:val="af3"/>
              <w:rPr>
                <w:rFonts w:ascii="Times New Roman" w:hAnsi="Times New Roman" w:cs="Times New Roman"/>
                <w:sz w:val="28"/>
                <w:szCs w:val="28"/>
              </w:rPr>
            </w:pPr>
            <w:r w:rsidRPr="00C11C59">
              <w:rPr>
                <w:rFonts w:ascii="Times New Roman" w:hAnsi="Times New Roman" w:cs="Times New Roman"/>
                <w:sz w:val="28"/>
                <w:szCs w:val="28"/>
              </w:rPr>
              <w:t xml:space="preserve">по подпрограмме «Создание и развитие инфраструктуры на сельских территориях» составляет </w:t>
            </w:r>
            <w:r>
              <w:rPr>
                <w:rFonts w:ascii="Times New Roman" w:hAnsi="Times New Roman" w:cs="Times New Roman"/>
                <w:sz w:val="28"/>
                <w:szCs w:val="28"/>
              </w:rPr>
              <w:t>703 397,6</w:t>
            </w:r>
            <w:r w:rsidRPr="00C11C59">
              <w:rPr>
                <w:rFonts w:ascii="Times New Roman" w:hAnsi="Times New Roman" w:cs="Times New Roman"/>
                <w:sz w:val="28"/>
                <w:szCs w:val="28"/>
              </w:rPr>
              <w:t> тыс. рублей;</w:t>
            </w:r>
          </w:p>
          <w:p w:rsidR="00015373" w:rsidRDefault="00015373" w:rsidP="00B93EE5">
            <w:pPr>
              <w:pStyle w:val="af3"/>
              <w:rPr>
                <w:sz w:val="28"/>
                <w:szCs w:val="28"/>
              </w:rPr>
            </w:pPr>
            <w:r w:rsidRPr="00C11C59">
              <w:rPr>
                <w:sz w:val="28"/>
                <w:szCs w:val="28"/>
              </w:rPr>
              <w:t xml:space="preserve">Объем финансирования </w:t>
            </w:r>
            <w:r w:rsidR="00B93EE5">
              <w:rPr>
                <w:sz w:val="28"/>
                <w:szCs w:val="28"/>
              </w:rPr>
              <w:t>Муниципальной</w:t>
            </w:r>
            <w:r w:rsidRPr="00C11C59">
              <w:rPr>
                <w:sz w:val="28"/>
                <w:szCs w:val="28"/>
              </w:rPr>
              <w:t xml:space="preserve"> программы подлежит ежегодному уточнению, исходя из реальных возможностей бюджетов всех уровней</w:t>
            </w:r>
            <w:r w:rsidR="00B93EE5">
              <w:rPr>
                <w:sz w:val="28"/>
                <w:szCs w:val="28"/>
              </w:rPr>
              <w:t>.</w:t>
            </w:r>
          </w:p>
          <w:p w:rsidR="00B93EE5" w:rsidRPr="00B93EE5" w:rsidRDefault="00B93EE5" w:rsidP="00B93EE5"/>
        </w:tc>
      </w:tr>
      <w:tr w:rsidR="00015373" w:rsidRPr="00F96D51" w:rsidTr="003115D8">
        <w:tc>
          <w:tcPr>
            <w:tcW w:w="2977" w:type="dxa"/>
            <w:tcBorders>
              <w:top w:val="nil"/>
              <w:left w:val="nil"/>
              <w:bottom w:val="nil"/>
              <w:right w:val="nil"/>
            </w:tcBorders>
          </w:tcPr>
          <w:p w:rsidR="00015373" w:rsidRPr="00F96D51" w:rsidRDefault="00015373" w:rsidP="003115D8">
            <w:pPr>
              <w:widowControl w:val="0"/>
              <w:autoSpaceDE w:val="0"/>
              <w:autoSpaceDN w:val="0"/>
              <w:adjustRightInd w:val="0"/>
              <w:jc w:val="both"/>
              <w:rPr>
                <w:rFonts w:ascii="Times New Roman" w:hAnsi="Times New Roman"/>
                <w:color w:val="000000"/>
                <w:sz w:val="28"/>
                <w:szCs w:val="28"/>
              </w:rPr>
            </w:pPr>
            <w:r w:rsidRPr="00F96D51">
              <w:rPr>
                <w:rFonts w:ascii="Times New Roman" w:hAnsi="Times New Roman"/>
                <w:b/>
                <w:bCs/>
                <w:color w:val="000000"/>
                <w:sz w:val="28"/>
                <w:szCs w:val="28"/>
              </w:rPr>
              <w:lastRenderedPageBreak/>
              <w:t xml:space="preserve">Ожидаемые </w:t>
            </w:r>
            <w:r>
              <w:rPr>
                <w:rFonts w:ascii="Times New Roman" w:hAnsi="Times New Roman"/>
                <w:b/>
                <w:bCs/>
                <w:color w:val="000000"/>
                <w:sz w:val="28"/>
                <w:szCs w:val="28"/>
              </w:rPr>
              <w:t>результаты реализации  муниципальной программы</w:t>
            </w:r>
          </w:p>
        </w:tc>
        <w:tc>
          <w:tcPr>
            <w:tcW w:w="6607" w:type="dxa"/>
            <w:tcBorders>
              <w:top w:val="nil"/>
              <w:left w:val="nil"/>
              <w:bottom w:val="nil"/>
              <w:right w:val="nil"/>
            </w:tcBorders>
          </w:tcPr>
          <w:p w:rsidR="00015373" w:rsidRPr="00C11C59" w:rsidRDefault="00015373" w:rsidP="00015373">
            <w:pPr>
              <w:pStyle w:val="af3"/>
              <w:rPr>
                <w:rFonts w:ascii="Times New Roman" w:hAnsi="Times New Roman" w:cs="Times New Roman"/>
                <w:sz w:val="28"/>
                <w:szCs w:val="28"/>
              </w:rPr>
            </w:pPr>
            <w:r w:rsidRPr="00C11C59">
              <w:rPr>
                <w:rFonts w:ascii="Times New Roman" w:hAnsi="Times New Roman" w:cs="Times New Roman"/>
                <w:sz w:val="28"/>
                <w:szCs w:val="28"/>
              </w:rPr>
              <w:t xml:space="preserve">улучшение жилищных условий </w:t>
            </w:r>
            <w:r>
              <w:rPr>
                <w:rFonts w:ascii="Times New Roman" w:hAnsi="Times New Roman" w:cs="Times New Roman"/>
                <w:sz w:val="28"/>
                <w:szCs w:val="28"/>
              </w:rPr>
              <w:t>145</w:t>
            </w:r>
            <w:r w:rsidRPr="00C11C59">
              <w:rPr>
                <w:rFonts w:ascii="Times New Roman" w:hAnsi="Times New Roman" w:cs="Times New Roman"/>
                <w:sz w:val="28"/>
                <w:szCs w:val="28"/>
              </w:rPr>
              <w:t> сельских семей;</w:t>
            </w:r>
          </w:p>
          <w:p w:rsidR="00015373" w:rsidRPr="00C11C59" w:rsidRDefault="00015373" w:rsidP="00015373">
            <w:pPr>
              <w:pStyle w:val="af3"/>
              <w:rPr>
                <w:rFonts w:ascii="Times New Roman" w:hAnsi="Times New Roman" w:cs="Times New Roman"/>
                <w:sz w:val="28"/>
                <w:szCs w:val="28"/>
              </w:rPr>
            </w:pPr>
            <w:r w:rsidRPr="00C11C59">
              <w:rPr>
                <w:rFonts w:ascii="Times New Roman" w:hAnsi="Times New Roman" w:cs="Times New Roman"/>
                <w:sz w:val="28"/>
                <w:szCs w:val="28"/>
              </w:rPr>
              <w:t>создание необходимой инженерной инф</w:t>
            </w:r>
            <w:r>
              <w:rPr>
                <w:rFonts w:ascii="Times New Roman" w:hAnsi="Times New Roman" w:cs="Times New Roman"/>
                <w:sz w:val="28"/>
                <w:szCs w:val="28"/>
              </w:rPr>
              <w:t xml:space="preserve">раструктуры под строительство </w:t>
            </w:r>
            <w:r w:rsidR="00D02A85">
              <w:rPr>
                <w:rFonts w:ascii="Times New Roman" w:hAnsi="Times New Roman" w:cs="Times New Roman"/>
                <w:sz w:val="28"/>
                <w:szCs w:val="28"/>
              </w:rPr>
              <w:t>189</w:t>
            </w:r>
            <w:r w:rsidRPr="00C11C59">
              <w:rPr>
                <w:rFonts w:ascii="Times New Roman" w:hAnsi="Times New Roman" w:cs="Times New Roman"/>
                <w:sz w:val="28"/>
                <w:szCs w:val="28"/>
              </w:rPr>
              <w:t> домов на сельских территориях;</w:t>
            </w:r>
          </w:p>
          <w:p w:rsidR="00015373" w:rsidRPr="00C11C59" w:rsidRDefault="00015373" w:rsidP="00015373">
            <w:pPr>
              <w:pStyle w:val="af3"/>
              <w:rPr>
                <w:rFonts w:ascii="Times New Roman" w:hAnsi="Times New Roman" w:cs="Times New Roman"/>
                <w:sz w:val="28"/>
                <w:szCs w:val="28"/>
              </w:rPr>
            </w:pPr>
            <w:r w:rsidRPr="00C11C59">
              <w:rPr>
                <w:rFonts w:ascii="Times New Roman" w:hAnsi="Times New Roman" w:cs="Times New Roman"/>
                <w:sz w:val="28"/>
                <w:szCs w:val="28"/>
              </w:rPr>
              <w:t>повышение уровня инженерного обустройства населенных пунктов, расположенных в сельской местности:</w:t>
            </w:r>
          </w:p>
          <w:p w:rsidR="00015373" w:rsidRPr="00C11C59" w:rsidRDefault="00015373" w:rsidP="00015373">
            <w:pPr>
              <w:pStyle w:val="af3"/>
              <w:rPr>
                <w:rFonts w:ascii="Times New Roman" w:hAnsi="Times New Roman" w:cs="Times New Roman"/>
                <w:sz w:val="28"/>
                <w:szCs w:val="28"/>
              </w:rPr>
            </w:pPr>
            <w:r w:rsidRPr="00C11C59">
              <w:rPr>
                <w:rFonts w:ascii="Times New Roman" w:hAnsi="Times New Roman" w:cs="Times New Roman"/>
                <w:sz w:val="28"/>
                <w:szCs w:val="28"/>
              </w:rPr>
              <w:t xml:space="preserve">водой – </w:t>
            </w:r>
            <w:r w:rsidRPr="00BE4D91">
              <w:rPr>
                <w:rFonts w:ascii="Times New Roman" w:hAnsi="Times New Roman" w:cs="Times New Roman"/>
                <w:sz w:val="28"/>
                <w:szCs w:val="28"/>
              </w:rPr>
              <w:t xml:space="preserve">с 2,2% (2019 г.) до </w:t>
            </w:r>
            <w:r w:rsidR="00C372E4">
              <w:rPr>
                <w:rFonts w:ascii="Times New Roman" w:hAnsi="Times New Roman" w:cs="Times New Roman"/>
                <w:sz w:val="28"/>
                <w:szCs w:val="28"/>
              </w:rPr>
              <w:t>5</w:t>
            </w:r>
            <w:r w:rsidR="00B93EE5">
              <w:rPr>
                <w:rFonts w:ascii="Times New Roman" w:hAnsi="Times New Roman" w:cs="Times New Roman"/>
                <w:sz w:val="28"/>
                <w:szCs w:val="28"/>
              </w:rPr>
              <w:t>0</w:t>
            </w:r>
            <w:r w:rsidRPr="00C11C59">
              <w:rPr>
                <w:rFonts w:ascii="Times New Roman" w:hAnsi="Times New Roman" w:cs="Times New Roman"/>
                <w:sz w:val="28"/>
                <w:szCs w:val="28"/>
              </w:rPr>
              <w:t xml:space="preserve"> процентов;</w:t>
            </w:r>
          </w:p>
          <w:p w:rsidR="00015373" w:rsidRPr="00C11C59" w:rsidRDefault="00015373" w:rsidP="00015373">
            <w:pPr>
              <w:pStyle w:val="af3"/>
              <w:rPr>
                <w:rFonts w:ascii="Times New Roman" w:hAnsi="Times New Roman" w:cs="Times New Roman"/>
                <w:sz w:val="28"/>
                <w:szCs w:val="28"/>
              </w:rPr>
            </w:pPr>
            <w:r w:rsidRPr="00C11C59">
              <w:rPr>
                <w:rFonts w:ascii="Times New Roman" w:hAnsi="Times New Roman" w:cs="Times New Roman"/>
                <w:sz w:val="28"/>
                <w:szCs w:val="28"/>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015373" w:rsidRPr="00C11C59" w:rsidRDefault="00015373" w:rsidP="00015373">
            <w:pPr>
              <w:pStyle w:val="af3"/>
              <w:rPr>
                <w:rFonts w:ascii="Times New Roman" w:hAnsi="Times New Roman" w:cs="Times New Roman"/>
                <w:sz w:val="28"/>
                <w:szCs w:val="28"/>
              </w:rPr>
            </w:pPr>
            <w:r w:rsidRPr="00C11C59">
              <w:rPr>
                <w:rFonts w:ascii="Times New Roman" w:hAnsi="Times New Roman" w:cs="Times New Roman"/>
                <w:sz w:val="28"/>
                <w:szCs w:val="28"/>
              </w:rPr>
              <w:t>- </w:t>
            </w:r>
            <w:r w:rsidRPr="00BE4D91">
              <w:rPr>
                <w:rFonts w:ascii="Times New Roman" w:hAnsi="Times New Roman" w:cs="Times New Roman"/>
                <w:sz w:val="28"/>
                <w:szCs w:val="28"/>
              </w:rPr>
              <w:t>11</w:t>
            </w:r>
            <w:r w:rsidRPr="00C11C59">
              <w:rPr>
                <w:rFonts w:ascii="Times New Roman" w:hAnsi="Times New Roman" w:cs="Times New Roman"/>
                <w:sz w:val="28"/>
                <w:szCs w:val="28"/>
              </w:rPr>
              <w:t xml:space="preserve"> общественно-значимых проектов по благоустройству территорий;</w:t>
            </w:r>
          </w:p>
          <w:p w:rsidR="00015373" w:rsidRPr="00C11C59" w:rsidRDefault="00015373" w:rsidP="00015373">
            <w:pPr>
              <w:pStyle w:val="af3"/>
              <w:rPr>
                <w:rFonts w:ascii="Times New Roman" w:hAnsi="Times New Roman" w:cs="Times New Roman"/>
                <w:sz w:val="28"/>
                <w:szCs w:val="28"/>
              </w:rPr>
            </w:pPr>
            <w:r w:rsidRPr="00C11C59">
              <w:rPr>
                <w:rFonts w:ascii="Times New Roman" w:hAnsi="Times New Roman" w:cs="Times New Roman"/>
                <w:sz w:val="28"/>
                <w:szCs w:val="28"/>
              </w:rPr>
              <w:t>- </w:t>
            </w:r>
            <w:r>
              <w:rPr>
                <w:rFonts w:ascii="Times New Roman" w:hAnsi="Times New Roman" w:cs="Times New Roman"/>
                <w:sz w:val="28"/>
                <w:szCs w:val="28"/>
              </w:rPr>
              <w:t>11</w:t>
            </w:r>
            <w:r w:rsidRPr="00C11C59">
              <w:rPr>
                <w:rFonts w:ascii="Times New Roman" w:hAnsi="Times New Roman" w:cs="Times New Roman"/>
                <w:sz w:val="28"/>
                <w:szCs w:val="28"/>
              </w:rPr>
              <w:t xml:space="preserve"> инициативных проектов комплексного развития сельских территорий;</w:t>
            </w:r>
            <w:r>
              <w:rPr>
                <w:rFonts w:ascii="Times New Roman" w:hAnsi="Times New Roman" w:cs="Times New Roman"/>
                <w:sz w:val="28"/>
                <w:szCs w:val="28"/>
              </w:rPr>
              <w:t xml:space="preserve"> (современный облик)</w:t>
            </w:r>
          </w:p>
          <w:p w:rsidR="00015373" w:rsidRPr="00F96D51" w:rsidRDefault="00015373" w:rsidP="00015373">
            <w:pPr>
              <w:widowControl w:val="0"/>
              <w:autoSpaceDE w:val="0"/>
              <w:autoSpaceDN w:val="0"/>
              <w:adjustRightInd w:val="0"/>
              <w:jc w:val="both"/>
              <w:rPr>
                <w:rFonts w:ascii="Times New Roman" w:hAnsi="Times New Roman"/>
                <w:color w:val="000000"/>
                <w:sz w:val="28"/>
                <w:szCs w:val="28"/>
              </w:rPr>
            </w:pPr>
          </w:p>
        </w:tc>
      </w:tr>
    </w:tbl>
    <w:p w:rsidR="000478A8" w:rsidRPr="00C11C59" w:rsidRDefault="000478A8" w:rsidP="000478A8">
      <w:pPr>
        <w:pStyle w:val="1"/>
        <w:contextualSpacing/>
        <w:rPr>
          <w:szCs w:val="28"/>
        </w:rPr>
      </w:pPr>
      <w:bookmarkStart w:id="2" w:name="sub_1100"/>
      <w:r w:rsidRPr="00C11C59">
        <w:rPr>
          <w:szCs w:val="28"/>
        </w:rPr>
        <w:t xml:space="preserve">Раздел 1. Общая характеристика сферы реализации </w:t>
      </w:r>
      <w:r w:rsidR="0053404C">
        <w:rPr>
          <w:szCs w:val="28"/>
        </w:rPr>
        <w:t xml:space="preserve">Муниципальной </w:t>
      </w:r>
      <w:r w:rsidRPr="00C11C59">
        <w:rPr>
          <w:szCs w:val="28"/>
        </w:rPr>
        <w:t xml:space="preserve">программы, основные проблемы и прогноз комплексного развития сельских территорий </w:t>
      </w:r>
      <w:r w:rsidR="0053404C">
        <w:rPr>
          <w:szCs w:val="28"/>
        </w:rPr>
        <w:t>Дубенского муниципального района</w:t>
      </w:r>
      <w:r w:rsidRPr="00C11C59">
        <w:rPr>
          <w:szCs w:val="28"/>
        </w:rPr>
        <w:t xml:space="preserve"> до 2025 года</w:t>
      </w:r>
    </w:p>
    <w:bookmarkEnd w:id="2"/>
    <w:p w:rsidR="000478A8" w:rsidRPr="00C11C59" w:rsidRDefault="000478A8" w:rsidP="000478A8">
      <w:pPr>
        <w:contextualSpacing/>
        <w:rPr>
          <w:rFonts w:ascii="Times New Roman" w:hAnsi="Times New Roman"/>
          <w:sz w:val="28"/>
          <w:szCs w:val="28"/>
        </w:rPr>
      </w:pPr>
    </w:p>
    <w:p w:rsidR="000478A8" w:rsidRPr="00C11C59" w:rsidRDefault="0053404C" w:rsidP="000478A8">
      <w:pPr>
        <w:pStyle w:val="s1"/>
        <w:shd w:val="clear" w:color="auto" w:fill="FFFFFF"/>
        <w:spacing w:before="0" w:beforeAutospacing="0" w:after="0" w:afterAutospacing="0"/>
        <w:contextualSpacing/>
        <w:jc w:val="both"/>
        <w:rPr>
          <w:sz w:val="28"/>
          <w:szCs w:val="28"/>
        </w:rPr>
      </w:pPr>
      <w:r>
        <w:rPr>
          <w:sz w:val="28"/>
          <w:szCs w:val="28"/>
        </w:rPr>
        <w:tab/>
        <w:t>Развитие Дубенского муниципального района</w:t>
      </w:r>
      <w:r w:rsidR="000478A8" w:rsidRPr="00C11C59">
        <w:rPr>
          <w:sz w:val="28"/>
          <w:szCs w:val="28"/>
        </w:rPr>
        <w:t xml:space="preserve"> на современном этапе характеризуется увеличением внимания со стороны государства к комплексному развитию сельских территорий.</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r>
      <w:proofErr w:type="gramStart"/>
      <w:r w:rsidRPr="00C11C59">
        <w:rPr>
          <w:sz w:val="28"/>
          <w:szCs w:val="28"/>
        </w:rPr>
        <w:t xml:space="preserve">Решение задачи по повышению уровня и качества жизни населения, комплексному развитию сельских территорий, предусмотренной Стратегией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2015 г. № 151-р, Стратегией пространственного развития Российской </w:t>
      </w:r>
      <w:r w:rsidRPr="00C11C59">
        <w:rPr>
          <w:sz w:val="28"/>
          <w:szCs w:val="28"/>
        </w:rPr>
        <w:lastRenderedPageBreak/>
        <w:t xml:space="preserve">Федерации до 2025 года, утвержденной распоряжением Правительства Российской Федерации от 13 февраля 2019 г. № 207-р, </w:t>
      </w:r>
      <w:hyperlink r:id="rId8" w:anchor="/document/8923600/entry/0" w:history="1">
        <w:r w:rsidRPr="00C11C59">
          <w:rPr>
            <w:rStyle w:val="a3"/>
            <w:sz w:val="28"/>
            <w:szCs w:val="28"/>
          </w:rPr>
          <w:t>Законом</w:t>
        </w:r>
      </w:hyperlink>
      <w:r w:rsidRPr="00C11C59">
        <w:rPr>
          <w:sz w:val="28"/>
          <w:szCs w:val="28"/>
        </w:rPr>
        <w:t xml:space="preserve"> Республики Мордовия от</w:t>
      </w:r>
      <w:proofErr w:type="gramEnd"/>
      <w:r w:rsidRPr="00C11C59">
        <w:rPr>
          <w:sz w:val="28"/>
          <w:szCs w:val="28"/>
        </w:rPr>
        <w:t> 1 октября 2008 г. № 94-З «О стратегии социально-экономического развития Республики Мордовия до 2025 года», требует пересмотра места и роли сельских территорий в осуществлении стратегических социально-экономических преобразований в республике, в том числе принятия мер по созданию предпосылок для комплексного развития сельских территорий путем:</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повышения уровня комфортности условий жизнедеятельности;</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повышения доступности улучшения жилищных условий для сельского населения;</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повышения престижности сельскохозяйственного труда и формирования в обществе позитивного отношения к сельскому образу жизни;</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улучшения демографической ситуации;</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развития в сельской местности местного самоуправления и институтов гражданского общества.</w:t>
      </w:r>
    </w:p>
    <w:p w:rsidR="000478A8" w:rsidRPr="00C11C59" w:rsidRDefault="000478A8" w:rsidP="000478A8">
      <w:pPr>
        <w:pStyle w:val="s1"/>
        <w:shd w:val="clear" w:color="auto" w:fill="FFFFFF"/>
        <w:spacing w:before="0" w:beforeAutospacing="0" w:after="0" w:afterAutospacing="0"/>
        <w:contextualSpacing/>
        <w:jc w:val="both"/>
        <w:rPr>
          <w:sz w:val="28"/>
          <w:szCs w:val="28"/>
        </w:rPr>
      </w:pPr>
    </w:p>
    <w:p w:rsidR="000478A8" w:rsidRPr="00C11C59" w:rsidRDefault="000478A8" w:rsidP="000478A8">
      <w:pPr>
        <w:pStyle w:val="1"/>
        <w:contextualSpacing/>
        <w:rPr>
          <w:szCs w:val="28"/>
        </w:rPr>
      </w:pPr>
      <w:r w:rsidRPr="00C11C59">
        <w:rPr>
          <w:szCs w:val="28"/>
        </w:rPr>
        <w:t>Глава 1. Общая характеристика состояния и основные проблемы комплексного развития сельских территорий</w:t>
      </w:r>
      <w:r w:rsidR="0053404C">
        <w:rPr>
          <w:szCs w:val="28"/>
        </w:rPr>
        <w:t xml:space="preserve"> Дубенского муниципального района Республики Мордовия</w:t>
      </w:r>
    </w:p>
    <w:p w:rsidR="000478A8" w:rsidRPr="00C11C59" w:rsidRDefault="000478A8" w:rsidP="000478A8">
      <w:pPr>
        <w:pStyle w:val="s1"/>
        <w:shd w:val="clear" w:color="auto" w:fill="FFFFFF"/>
        <w:spacing w:before="0" w:beforeAutospacing="0" w:after="0" w:afterAutospacing="0"/>
        <w:contextualSpacing/>
        <w:jc w:val="both"/>
        <w:rPr>
          <w:sz w:val="28"/>
          <w:szCs w:val="28"/>
        </w:rPr>
      </w:pP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В ходе экономических преобразований в аграрной сфере сформирован и планово увеличивается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придание этому процессу устойчивости и необратимости является стратегической задачей государственной аграрной политики, что закреплено в </w:t>
      </w:r>
      <w:hyperlink r:id="rId9" w:anchor="/document/12151309/entry/0" w:history="1">
        <w:r w:rsidRPr="00C11C59">
          <w:rPr>
            <w:rStyle w:val="a3"/>
            <w:sz w:val="28"/>
            <w:szCs w:val="28"/>
          </w:rPr>
          <w:t>Федеральном законе</w:t>
        </w:r>
      </w:hyperlink>
      <w:r w:rsidRPr="00C11C59">
        <w:rPr>
          <w:sz w:val="28"/>
          <w:szCs w:val="28"/>
        </w:rPr>
        <w:t xml:space="preserve"> от 29 декабря 2006 г. № 264-ФЗ «О развитии сельского хозяйства».</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r>
      <w:proofErr w:type="gramStart"/>
      <w:r w:rsidRPr="00C11C59">
        <w:rPr>
          <w:sz w:val="28"/>
          <w:szCs w:val="28"/>
        </w:rPr>
        <w:t xml:space="preserve">Дальнейшее повышение роли и конкурентоспособности </w:t>
      </w:r>
      <w:r w:rsidR="00015373">
        <w:rPr>
          <w:sz w:val="28"/>
          <w:szCs w:val="28"/>
        </w:rPr>
        <w:t xml:space="preserve">муниципального </w:t>
      </w:r>
      <w:r w:rsidRPr="00C11C59">
        <w:rPr>
          <w:sz w:val="28"/>
          <w:szCs w:val="28"/>
        </w:rPr>
        <w:t xml:space="preserve">аграрного сектора экономики во многом зависит от улучшения качественных характеристик трудовых ресурсов в </w:t>
      </w:r>
      <w:r w:rsidR="00015373">
        <w:rPr>
          <w:sz w:val="28"/>
          <w:szCs w:val="28"/>
        </w:rPr>
        <w:t>Дубенском муниципальном районе</w:t>
      </w:r>
      <w:r w:rsidRPr="00C11C59">
        <w:rPr>
          <w:sz w:val="28"/>
          <w:szCs w:val="28"/>
        </w:rPr>
        <w:t>,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w:t>
      </w:r>
      <w:proofErr w:type="gramEnd"/>
      <w:r w:rsidRPr="00C11C59">
        <w:rPr>
          <w:sz w:val="28"/>
          <w:szCs w:val="28"/>
        </w:rPr>
        <w:t xml:space="preserve"> и формирования </w:t>
      </w:r>
      <w:proofErr w:type="spellStart"/>
      <w:r w:rsidRPr="00C11C59">
        <w:rPr>
          <w:sz w:val="28"/>
          <w:szCs w:val="28"/>
        </w:rPr>
        <w:t>трудоресурсного</w:t>
      </w:r>
      <w:proofErr w:type="spellEnd"/>
      <w:r w:rsidRPr="00C11C59">
        <w:rPr>
          <w:sz w:val="28"/>
          <w:szCs w:val="28"/>
        </w:rPr>
        <w:t xml:space="preserve"> потенциала села.</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Основными причинами сложившейся в течение нескольких десятилетий неблагоприятной ситуации в комплексном развитии </w:t>
      </w:r>
      <w:r w:rsidR="00015373">
        <w:rPr>
          <w:sz w:val="28"/>
          <w:szCs w:val="28"/>
        </w:rPr>
        <w:t>района</w:t>
      </w:r>
      <w:r w:rsidRPr="00C11C59">
        <w:rPr>
          <w:sz w:val="28"/>
          <w:szCs w:val="28"/>
        </w:rPr>
        <w:t xml:space="preserve"> являются остаточный принцип финансирования развития социальной и инженерной инфраструктуры, автомобильных дорог в сельской местности, преобладание </w:t>
      </w:r>
      <w:proofErr w:type="spellStart"/>
      <w:r w:rsidRPr="00C11C59">
        <w:rPr>
          <w:sz w:val="28"/>
          <w:szCs w:val="28"/>
        </w:rPr>
        <w:t>дотационности</w:t>
      </w:r>
      <w:proofErr w:type="spellEnd"/>
      <w:r w:rsidRPr="00C11C59">
        <w:rPr>
          <w:sz w:val="28"/>
          <w:szCs w:val="28"/>
        </w:rPr>
        <w:t xml:space="preserve"> бюджетов на уровне сельских поселений, высокий уровень </w:t>
      </w:r>
      <w:proofErr w:type="spellStart"/>
      <w:r w:rsidRPr="00C11C59">
        <w:rPr>
          <w:sz w:val="28"/>
          <w:szCs w:val="28"/>
        </w:rPr>
        <w:t>затратности</w:t>
      </w:r>
      <w:proofErr w:type="spellEnd"/>
      <w:r w:rsidRPr="00C11C59">
        <w:rPr>
          <w:sz w:val="28"/>
          <w:szCs w:val="28"/>
        </w:rPr>
        <w:t xml:space="preserve"> комплексного развития сельских территорий в связи с мелкодисперсным характером сельского расселения.</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В результате </w:t>
      </w:r>
      <w:r w:rsidR="00015373">
        <w:rPr>
          <w:sz w:val="28"/>
          <w:szCs w:val="28"/>
        </w:rPr>
        <w:t>в районе</w:t>
      </w:r>
      <w:r w:rsidRPr="00C11C59">
        <w:rPr>
          <w:sz w:val="28"/>
          <w:szCs w:val="28"/>
        </w:rPr>
        <w:t xml:space="preserve"> сложилась неблагоприятная демографическая ситуация, прогрессирует </w:t>
      </w:r>
      <w:proofErr w:type="spellStart"/>
      <w:r w:rsidRPr="00C11C59">
        <w:rPr>
          <w:sz w:val="28"/>
          <w:szCs w:val="28"/>
        </w:rPr>
        <w:t>обезлюдение</w:t>
      </w:r>
      <w:proofErr w:type="spellEnd"/>
      <w:r w:rsidRPr="00C11C59">
        <w:rPr>
          <w:sz w:val="28"/>
          <w:szCs w:val="28"/>
        </w:rPr>
        <w:t xml:space="preserve"> сельских территорий, преобладает низкий уровень развития инженерной и социальной инфраструктуры, автомобильных дорог. Этому </w:t>
      </w:r>
      <w:r w:rsidRPr="00C11C59">
        <w:rPr>
          <w:sz w:val="28"/>
          <w:szCs w:val="28"/>
        </w:rPr>
        <w:lastRenderedPageBreak/>
        <w:t>способствует также крайне низкий уровень комфортности проживания в сельской местности.</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 3 раза ниже городского уровня.</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w:t>
      </w:r>
      <w:proofErr w:type="spellStart"/>
      <w:r w:rsidRPr="00C11C59">
        <w:rPr>
          <w:sz w:val="28"/>
          <w:szCs w:val="28"/>
        </w:rPr>
        <w:t>трудоресурсного</w:t>
      </w:r>
      <w:proofErr w:type="spellEnd"/>
      <w:r w:rsidRPr="00C11C59">
        <w:rPr>
          <w:sz w:val="28"/>
          <w:szCs w:val="28"/>
        </w:rPr>
        <w:t xml:space="preserve"> потенциала аграрной отрасли.</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Для обеспечения социально-экономического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 расположенных в сельской местности.</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r>
      <w:proofErr w:type="gramStart"/>
      <w:r w:rsidRPr="00C11C59">
        <w:rPr>
          <w:sz w:val="28"/>
          <w:szCs w:val="28"/>
        </w:rPr>
        <w:t>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перехода от  программно-целевого метода к проектному подходу решения имеющихся на сельских территориях экономических, социальных и экологических задач посредством широкого спектра финансовых инструментов, основными из которых будут выступать концессионные</w:t>
      </w:r>
      <w:proofErr w:type="gramEnd"/>
      <w:r w:rsidRPr="00C11C59">
        <w:rPr>
          <w:sz w:val="28"/>
          <w:szCs w:val="28"/>
        </w:rPr>
        <w:t xml:space="preserve"> соглашения, контракты жизненного цикла, инструменты по защите и поощрение капиталовложений.</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r>
      <w:proofErr w:type="gramStart"/>
      <w:r w:rsidRPr="00C11C59">
        <w:rPr>
          <w:sz w:val="28"/>
          <w:szCs w:val="28"/>
        </w:rPr>
        <w:t xml:space="preserve">Показателем результативности использования программно-целевого подхода являются позитивные изменения в комплексном развитии сельских территорий в ходе реализации приоритетных национальных проектов «Развитие агропромышленного комплекса», «Образование», «Здоровье», </w:t>
      </w:r>
      <w:hyperlink r:id="rId10" w:anchor="/document/8921364/entry/1000" w:history="1">
        <w:r w:rsidRPr="00C11C59">
          <w:rPr>
            <w:rStyle w:val="a3"/>
            <w:sz w:val="28"/>
            <w:szCs w:val="28"/>
          </w:rPr>
          <w:t>Программы</w:t>
        </w:r>
      </w:hyperlink>
      <w:r w:rsidRPr="00C11C59">
        <w:rPr>
          <w:sz w:val="28"/>
          <w:szCs w:val="28"/>
        </w:rPr>
        <w:t xml:space="preserve"> развития сельского хозяйства и регулирования рынков сельскохозяйственной продукции, сырья и продовольствия Республики Мордовия на 2008 – 2012 годы, утвержденной </w:t>
      </w:r>
      <w:hyperlink r:id="rId11" w:anchor="/document/8921364/entry/0" w:history="1">
        <w:r w:rsidRPr="00C11C59">
          <w:rPr>
            <w:rStyle w:val="a3"/>
            <w:sz w:val="28"/>
            <w:szCs w:val="28"/>
          </w:rPr>
          <w:t>постановлением</w:t>
        </w:r>
      </w:hyperlink>
      <w:r w:rsidRPr="00C11C59">
        <w:rPr>
          <w:sz w:val="28"/>
          <w:szCs w:val="28"/>
        </w:rPr>
        <w:t xml:space="preserve"> Правительства Республики Мордовия от 7 марта 2008 г. № 79, Государственной </w:t>
      </w:r>
      <w:hyperlink r:id="rId12" w:anchor="/document/8921364/entry/1000" w:history="1">
        <w:r w:rsidRPr="00C11C59">
          <w:rPr>
            <w:rStyle w:val="a3"/>
            <w:sz w:val="28"/>
            <w:szCs w:val="28"/>
          </w:rPr>
          <w:t>программы</w:t>
        </w:r>
      </w:hyperlink>
      <w:r w:rsidRPr="00C11C59">
        <w:rPr>
          <w:sz w:val="28"/>
          <w:szCs w:val="28"/>
        </w:rPr>
        <w:t xml:space="preserve"> Республики Мордовия развития сельского хозяйства</w:t>
      </w:r>
      <w:proofErr w:type="gramEnd"/>
      <w:r w:rsidRPr="00C11C59">
        <w:rPr>
          <w:sz w:val="28"/>
          <w:szCs w:val="28"/>
        </w:rPr>
        <w:t xml:space="preserve"> </w:t>
      </w:r>
      <w:proofErr w:type="gramStart"/>
      <w:r w:rsidRPr="00C11C59">
        <w:rPr>
          <w:sz w:val="28"/>
          <w:szCs w:val="28"/>
        </w:rPr>
        <w:t xml:space="preserve">и регулирования рынков сельскохозяйственной продукции, сырья и продовольствия на 2013 - 2025 годы, утвержденной </w:t>
      </w:r>
      <w:hyperlink r:id="rId13" w:anchor="/document/8921364/entry/0" w:history="1">
        <w:r w:rsidRPr="00C11C59">
          <w:rPr>
            <w:rStyle w:val="a3"/>
            <w:sz w:val="28"/>
            <w:szCs w:val="28"/>
          </w:rPr>
          <w:t>постановлением</w:t>
        </w:r>
      </w:hyperlink>
      <w:r w:rsidRPr="00C11C59">
        <w:rPr>
          <w:sz w:val="28"/>
          <w:szCs w:val="28"/>
        </w:rPr>
        <w:t xml:space="preserve"> Правительства Республики Мордовия от 19 ноября 2012 г. № 404, </w:t>
      </w:r>
      <w:hyperlink r:id="rId14" w:anchor="/document/8910658/entry/1000" w:history="1">
        <w:r w:rsidRPr="00C11C59">
          <w:rPr>
            <w:rStyle w:val="a3"/>
            <w:sz w:val="28"/>
            <w:szCs w:val="28"/>
          </w:rPr>
          <w:t>Республиканской целевой программы</w:t>
        </w:r>
      </w:hyperlink>
      <w:r w:rsidRPr="00C11C59">
        <w:rPr>
          <w:sz w:val="28"/>
          <w:szCs w:val="28"/>
        </w:rPr>
        <w:t xml:space="preserve"> «Социальное развитие села до 2013 года», утвержденной </w:t>
      </w:r>
      <w:hyperlink r:id="rId15" w:anchor="/document/8910658/entry/0" w:history="1">
        <w:r w:rsidRPr="00C11C59">
          <w:rPr>
            <w:rStyle w:val="a3"/>
            <w:sz w:val="28"/>
            <w:szCs w:val="28"/>
          </w:rPr>
          <w:t>постановлением</w:t>
        </w:r>
      </w:hyperlink>
      <w:r w:rsidRPr="00C11C59">
        <w:rPr>
          <w:sz w:val="28"/>
          <w:szCs w:val="28"/>
        </w:rPr>
        <w:t xml:space="preserve"> Правительства Республики Мордовия от 31 декабря 2002 г. № 620, </w:t>
      </w:r>
      <w:hyperlink r:id="rId16" w:anchor="/document/9023015/entry/1000" w:history="1">
        <w:r w:rsidRPr="00C11C59">
          <w:rPr>
            <w:rStyle w:val="a3"/>
            <w:sz w:val="28"/>
            <w:szCs w:val="28"/>
          </w:rPr>
          <w:t>Государственной программы</w:t>
        </w:r>
      </w:hyperlink>
      <w:r w:rsidRPr="00C11C59">
        <w:rPr>
          <w:sz w:val="28"/>
          <w:szCs w:val="28"/>
        </w:rPr>
        <w:t xml:space="preserve"> устойчивого развития сельских территорий Республики Мордовия на 2014 – 2017 годы и на период до 2020</w:t>
      </w:r>
      <w:proofErr w:type="gramEnd"/>
      <w:r w:rsidRPr="00C11C59">
        <w:rPr>
          <w:sz w:val="28"/>
          <w:szCs w:val="28"/>
        </w:rPr>
        <w:t xml:space="preserve"> года, утвержденной </w:t>
      </w:r>
      <w:hyperlink r:id="rId17" w:anchor="/document/9023015/entry/0" w:history="1">
        <w:r w:rsidRPr="00C11C59">
          <w:rPr>
            <w:rStyle w:val="a3"/>
            <w:sz w:val="28"/>
            <w:szCs w:val="28"/>
          </w:rPr>
          <w:t>постановлением</w:t>
        </w:r>
      </w:hyperlink>
      <w:r w:rsidRPr="00C11C59">
        <w:rPr>
          <w:sz w:val="28"/>
          <w:szCs w:val="28"/>
        </w:rPr>
        <w:t xml:space="preserve"> Правительства Республики Мордовия от 6 сентября 2013 г. № 373 (далее - Программы), которые создали определенные предпосылки для укрепления производственного и инфраструктурного потенциала сельских территорий, способствовали повышению занятости и доходов сельского населения, решению вопросов улучшения их жилищных условий и социальной среды обитания.</w:t>
      </w:r>
    </w:p>
    <w:p w:rsidR="000478A8" w:rsidRPr="00DF6771"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lastRenderedPageBreak/>
        <w:tab/>
      </w:r>
      <w:r w:rsidRPr="00DF6771">
        <w:rPr>
          <w:sz w:val="28"/>
          <w:szCs w:val="28"/>
        </w:rPr>
        <w:t xml:space="preserve">За счет всех источников финансирования по итогам реализации Программ жилищные условия улучшили </w:t>
      </w:r>
      <w:r w:rsidR="00DF6771" w:rsidRPr="00DF6771">
        <w:rPr>
          <w:sz w:val="28"/>
          <w:szCs w:val="28"/>
        </w:rPr>
        <w:t>216</w:t>
      </w:r>
      <w:r w:rsidRPr="00DF6771">
        <w:rPr>
          <w:sz w:val="28"/>
          <w:szCs w:val="28"/>
        </w:rPr>
        <w:t xml:space="preserve"> семей, в том числе </w:t>
      </w:r>
      <w:r w:rsidR="00DF6771" w:rsidRPr="00DF6771">
        <w:rPr>
          <w:sz w:val="28"/>
          <w:szCs w:val="28"/>
        </w:rPr>
        <w:t>180 </w:t>
      </w:r>
      <w:r w:rsidRPr="00DF6771">
        <w:rPr>
          <w:sz w:val="28"/>
          <w:szCs w:val="28"/>
        </w:rPr>
        <w:t xml:space="preserve"> молодых семей и молодых специалистов.</w:t>
      </w:r>
    </w:p>
    <w:p w:rsidR="000478A8" w:rsidRPr="00D02A85" w:rsidRDefault="000478A8" w:rsidP="000478A8">
      <w:pPr>
        <w:pStyle w:val="s1"/>
        <w:shd w:val="clear" w:color="auto" w:fill="FFFFFF"/>
        <w:spacing w:before="0" w:beforeAutospacing="0" w:after="0" w:afterAutospacing="0"/>
        <w:contextualSpacing/>
        <w:jc w:val="both"/>
        <w:rPr>
          <w:sz w:val="28"/>
          <w:szCs w:val="28"/>
        </w:rPr>
      </w:pPr>
      <w:r w:rsidRPr="00DF6771">
        <w:rPr>
          <w:sz w:val="28"/>
          <w:szCs w:val="28"/>
        </w:rPr>
        <w:tab/>
        <w:t>В результате реализации</w:t>
      </w:r>
      <w:r w:rsidRPr="00C11C59">
        <w:rPr>
          <w:sz w:val="28"/>
          <w:szCs w:val="28"/>
        </w:rPr>
        <w:t xml:space="preserve"> программных мероприятий по сравнению с 2006 годом значительно улучшилось инженерное обустройство жилищного фонда: </w:t>
      </w:r>
      <w:r w:rsidRPr="00C11C59">
        <w:rPr>
          <w:sz w:val="28"/>
          <w:szCs w:val="28"/>
        </w:rPr>
        <w:tab/>
        <w:t>уро</w:t>
      </w:r>
      <w:r w:rsidR="0053404C">
        <w:rPr>
          <w:sz w:val="28"/>
          <w:szCs w:val="28"/>
        </w:rPr>
        <w:t>вень газификации увеличился с 80</w:t>
      </w:r>
      <w:r w:rsidRPr="00C11C59">
        <w:rPr>
          <w:sz w:val="28"/>
          <w:szCs w:val="28"/>
        </w:rPr>
        <w:t xml:space="preserve"> % до </w:t>
      </w:r>
      <w:r w:rsidR="001A15B5">
        <w:rPr>
          <w:sz w:val="28"/>
          <w:szCs w:val="28"/>
        </w:rPr>
        <w:t>99,7</w:t>
      </w:r>
      <w:r w:rsidRPr="00C11C59">
        <w:rPr>
          <w:sz w:val="28"/>
          <w:szCs w:val="28"/>
        </w:rPr>
        <w:t xml:space="preserve"> %, уровень обеспеченности сельского населения питьевой водой </w:t>
      </w:r>
      <w:r w:rsidRPr="00D02A85">
        <w:rPr>
          <w:sz w:val="28"/>
          <w:szCs w:val="28"/>
        </w:rPr>
        <w:t xml:space="preserve">с </w:t>
      </w:r>
      <w:r w:rsidR="00015373" w:rsidRPr="00D02A85">
        <w:rPr>
          <w:sz w:val="28"/>
          <w:szCs w:val="28"/>
        </w:rPr>
        <w:t>1,</w:t>
      </w:r>
      <w:r w:rsidRPr="00D02A85">
        <w:rPr>
          <w:sz w:val="28"/>
          <w:szCs w:val="28"/>
        </w:rPr>
        <w:t> </w:t>
      </w:r>
      <w:r w:rsidR="00DF6771" w:rsidRPr="00D02A85">
        <w:rPr>
          <w:sz w:val="28"/>
          <w:szCs w:val="28"/>
        </w:rPr>
        <w:t>1</w:t>
      </w:r>
      <w:r w:rsidR="00015373" w:rsidRPr="00D02A85">
        <w:rPr>
          <w:sz w:val="28"/>
          <w:szCs w:val="28"/>
        </w:rPr>
        <w:t>% до 2,2</w:t>
      </w:r>
      <w:r w:rsidRPr="00D02A85">
        <w:rPr>
          <w:sz w:val="28"/>
          <w:szCs w:val="28"/>
        </w:rPr>
        <w:t> %.</w:t>
      </w:r>
    </w:p>
    <w:p w:rsidR="000478A8" w:rsidRPr="00C11C59" w:rsidRDefault="000478A8" w:rsidP="0053404C">
      <w:pPr>
        <w:pStyle w:val="s1"/>
        <w:shd w:val="clear" w:color="auto" w:fill="FFFFFF"/>
        <w:spacing w:before="0" w:beforeAutospacing="0" w:after="0" w:afterAutospacing="0"/>
        <w:contextualSpacing/>
        <w:jc w:val="both"/>
        <w:rPr>
          <w:sz w:val="28"/>
          <w:szCs w:val="28"/>
        </w:rPr>
      </w:pPr>
      <w:r w:rsidRPr="00D02A85">
        <w:rPr>
          <w:sz w:val="28"/>
          <w:szCs w:val="28"/>
        </w:rPr>
        <w:tab/>
        <w:t xml:space="preserve">Расширена сеть учреждений социальной сферы, </w:t>
      </w:r>
      <w:r w:rsidR="0053404C" w:rsidRPr="00D02A85">
        <w:rPr>
          <w:sz w:val="28"/>
          <w:szCs w:val="28"/>
        </w:rPr>
        <w:t>в</w:t>
      </w:r>
      <w:r w:rsidR="0053404C">
        <w:rPr>
          <w:sz w:val="28"/>
          <w:szCs w:val="28"/>
        </w:rPr>
        <w:t xml:space="preserve"> Дубенском муниципальном районе</w:t>
      </w:r>
      <w:r w:rsidRPr="00C11C59">
        <w:rPr>
          <w:sz w:val="28"/>
          <w:szCs w:val="28"/>
        </w:rPr>
        <w:t xml:space="preserve"> построено:</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1</w:t>
      </w:r>
      <w:r w:rsidR="0053404C">
        <w:rPr>
          <w:sz w:val="28"/>
          <w:szCs w:val="28"/>
        </w:rPr>
        <w:t>- социальный центр</w:t>
      </w:r>
      <w:r w:rsidRPr="00C11C59">
        <w:rPr>
          <w:sz w:val="28"/>
          <w:szCs w:val="28"/>
        </w:rPr>
        <w:t xml:space="preserve"> (домов культуры) на </w:t>
      </w:r>
      <w:r w:rsidR="0053404C">
        <w:rPr>
          <w:sz w:val="28"/>
          <w:szCs w:val="28"/>
        </w:rPr>
        <w:t>160</w:t>
      </w:r>
      <w:r w:rsidRPr="00C11C59">
        <w:rPr>
          <w:sz w:val="28"/>
          <w:szCs w:val="28"/>
        </w:rPr>
        <w:t xml:space="preserve"> мест;</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r>
      <w:r w:rsidR="0053404C">
        <w:rPr>
          <w:sz w:val="28"/>
          <w:szCs w:val="28"/>
        </w:rPr>
        <w:t xml:space="preserve"> 2 спортивных сооружений</w:t>
      </w:r>
      <w:r w:rsidRPr="00C11C59">
        <w:rPr>
          <w:sz w:val="28"/>
          <w:szCs w:val="28"/>
        </w:rPr>
        <w:t>;</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открыты фельдшерско-акушерские пункты в</w:t>
      </w:r>
      <w:r w:rsidR="0053404C">
        <w:rPr>
          <w:sz w:val="28"/>
          <w:szCs w:val="28"/>
        </w:rPr>
        <w:t xml:space="preserve"> количестве </w:t>
      </w:r>
      <w:r w:rsidRPr="00C11C59">
        <w:rPr>
          <w:sz w:val="28"/>
          <w:szCs w:val="28"/>
        </w:rPr>
        <w:t>3 единицы,</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Эффективность комплексного подхода </w:t>
      </w:r>
      <w:proofErr w:type="gramStart"/>
      <w:r w:rsidRPr="00C11C59">
        <w:rPr>
          <w:sz w:val="28"/>
          <w:szCs w:val="28"/>
        </w:rPr>
        <w:t>к формированию предпосылок для устойчивого развития сельских территорий в контексте взаимосвязи с точками экономического роста аграрного сектора наглядно проиллюстрирована результатами реализации мероприятий по поддержке</w:t>
      </w:r>
      <w:proofErr w:type="gramEnd"/>
      <w:r w:rsidRPr="00C11C59">
        <w:rPr>
          <w:sz w:val="28"/>
          <w:szCs w:val="28"/>
        </w:rPr>
        <w:t xml:space="preserve"> комплексной компактной застройки и благоустройства сельских поселений в рамках </w:t>
      </w:r>
      <w:proofErr w:type="spellStart"/>
      <w:r w:rsidRPr="00C11C59">
        <w:rPr>
          <w:sz w:val="28"/>
          <w:szCs w:val="28"/>
        </w:rPr>
        <w:t>пилотных</w:t>
      </w:r>
      <w:proofErr w:type="spellEnd"/>
      <w:r w:rsidRPr="00C11C59">
        <w:rPr>
          <w:sz w:val="28"/>
          <w:szCs w:val="28"/>
        </w:rPr>
        <w:t xml:space="preserve"> проектов.</w:t>
      </w:r>
    </w:p>
    <w:p w:rsidR="000478A8" w:rsidRPr="00C11C59" w:rsidRDefault="000478A8" w:rsidP="00955761">
      <w:pPr>
        <w:pStyle w:val="s1"/>
        <w:shd w:val="clear" w:color="auto" w:fill="FFFFFF"/>
        <w:spacing w:before="0" w:beforeAutospacing="0" w:after="0" w:afterAutospacing="0"/>
        <w:contextualSpacing/>
        <w:jc w:val="both"/>
        <w:rPr>
          <w:sz w:val="28"/>
          <w:szCs w:val="28"/>
        </w:rPr>
      </w:pPr>
      <w:r w:rsidRPr="00C11C59">
        <w:rPr>
          <w:sz w:val="28"/>
          <w:szCs w:val="28"/>
        </w:rPr>
        <w:tab/>
        <w:t xml:space="preserve">К концу 2018 года завершена реализация </w:t>
      </w:r>
      <w:r w:rsidR="0053404C">
        <w:rPr>
          <w:sz w:val="28"/>
          <w:szCs w:val="28"/>
        </w:rPr>
        <w:t>1</w:t>
      </w:r>
      <w:r w:rsidRPr="00C11C59">
        <w:rPr>
          <w:sz w:val="28"/>
          <w:szCs w:val="28"/>
        </w:rPr>
        <w:t xml:space="preserve"> проектов комплексной компактной застройки, в рамках которых создана необходимая социальная и инженерная инфраструктура на площадках под строительство индивидуальных жилых домов для </w:t>
      </w:r>
      <w:r w:rsidR="0053404C">
        <w:rPr>
          <w:sz w:val="28"/>
          <w:szCs w:val="28"/>
        </w:rPr>
        <w:t>43</w:t>
      </w:r>
      <w:r w:rsidRPr="00C11C59">
        <w:rPr>
          <w:sz w:val="28"/>
          <w:szCs w:val="28"/>
        </w:rPr>
        <w:t xml:space="preserve"> специалистов, трудоустраиваемых в рамках реализации новых инвестиционных проектов, преимущественно животноводческого направления.</w:t>
      </w:r>
    </w:p>
    <w:p w:rsidR="000478A8" w:rsidRPr="00C11C59" w:rsidRDefault="000478A8" w:rsidP="00955761">
      <w:pPr>
        <w:ind w:firstLine="709"/>
        <w:contextualSpacing/>
        <w:jc w:val="both"/>
        <w:rPr>
          <w:rFonts w:ascii="Times New Roman" w:hAnsi="Times New Roman"/>
          <w:sz w:val="28"/>
          <w:szCs w:val="28"/>
        </w:rPr>
      </w:pPr>
      <w:r w:rsidRPr="00C11C59">
        <w:rPr>
          <w:rFonts w:ascii="Times New Roman" w:hAnsi="Times New Roman"/>
          <w:sz w:val="28"/>
          <w:szCs w:val="28"/>
        </w:rPr>
        <w:t>Целесообразность использования проектного подхода при реализации Государственной программы, устанавливающей социально-экономические показатели для сельских территорий, обуславливается:</w:t>
      </w:r>
    </w:p>
    <w:p w:rsidR="000478A8" w:rsidRPr="00C11C59" w:rsidRDefault="000478A8" w:rsidP="00955761">
      <w:pPr>
        <w:ind w:firstLine="709"/>
        <w:contextualSpacing/>
        <w:jc w:val="both"/>
        <w:rPr>
          <w:rFonts w:ascii="Times New Roman" w:hAnsi="Times New Roman"/>
          <w:sz w:val="28"/>
          <w:szCs w:val="28"/>
        </w:rPr>
      </w:pPr>
      <w:r w:rsidRPr="00C11C59">
        <w:rPr>
          <w:rFonts w:ascii="Times New Roman" w:hAnsi="Times New Roman"/>
          <w:sz w:val="28"/>
          <w:szCs w:val="28"/>
        </w:rPr>
        <w:t>отличительными особенностями территорий и необходимостью выработки отдельных инструментов для решений задач, взаимоувязанных с приоритетами социально-экономического развития Республики Мордовия в части повышения уровня и качества жизни населения;</w:t>
      </w:r>
    </w:p>
    <w:p w:rsidR="000478A8" w:rsidRPr="00C11C59" w:rsidRDefault="000478A8" w:rsidP="00955761">
      <w:pPr>
        <w:ind w:firstLine="709"/>
        <w:contextualSpacing/>
        <w:jc w:val="both"/>
        <w:rPr>
          <w:rFonts w:ascii="Times New Roman" w:hAnsi="Times New Roman"/>
          <w:sz w:val="28"/>
          <w:szCs w:val="28"/>
        </w:rPr>
      </w:pPr>
      <w:r w:rsidRPr="00C11C59">
        <w:rPr>
          <w:rFonts w:ascii="Times New Roman" w:hAnsi="Times New Roman"/>
          <w:sz w:val="28"/>
          <w:szCs w:val="28"/>
        </w:rPr>
        <w:t xml:space="preserve">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w:t>
      </w:r>
      <w:proofErr w:type="gramStart"/>
      <w:r w:rsidRPr="00C11C59">
        <w:rPr>
          <w:rFonts w:ascii="Times New Roman" w:hAnsi="Times New Roman"/>
          <w:sz w:val="28"/>
          <w:szCs w:val="28"/>
        </w:rPr>
        <w:t>контроля за</w:t>
      </w:r>
      <w:proofErr w:type="gramEnd"/>
      <w:r w:rsidRPr="00C11C59">
        <w:rPr>
          <w:rFonts w:ascii="Times New Roman" w:hAnsi="Times New Roman"/>
          <w:sz w:val="28"/>
          <w:szCs w:val="28"/>
        </w:rPr>
        <w:t xml:space="preserve"> их достижением;</w:t>
      </w:r>
    </w:p>
    <w:p w:rsidR="000478A8" w:rsidRPr="00C11C59" w:rsidRDefault="000478A8" w:rsidP="00955761">
      <w:pPr>
        <w:ind w:firstLine="709"/>
        <w:contextualSpacing/>
        <w:jc w:val="both"/>
        <w:rPr>
          <w:rFonts w:ascii="Times New Roman" w:hAnsi="Times New Roman"/>
          <w:sz w:val="28"/>
          <w:szCs w:val="28"/>
        </w:rPr>
      </w:pPr>
      <w:r w:rsidRPr="00C11C59">
        <w:rPr>
          <w:rFonts w:ascii="Times New Roman" w:hAnsi="Times New Roman"/>
          <w:sz w:val="28"/>
          <w:szCs w:val="28"/>
        </w:rPr>
        <w:t xml:space="preserve">высоким уровнем </w:t>
      </w:r>
      <w:proofErr w:type="spellStart"/>
      <w:r w:rsidRPr="00C11C59">
        <w:rPr>
          <w:rFonts w:ascii="Times New Roman" w:hAnsi="Times New Roman"/>
          <w:sz w:val="28"/>
          <w:szCs w:val="28"/>
        </w:rPr>
        <w:t>затратности</w:t>
      </w:r>
      <w:proofErr w:type="spellEnd"/>
      <w:r w:rsidRPr="00C11C59">
        <w:rPr>
          <w:rFonts w:ascii="Times New Roman" w:hAnsi="Times New Roman"/>
          <w:sz w:val="28"/>
          <w:szCs w:val="28"/>
        </w:rPr>
        <w:t xml:space="preserve"> накопившихся проблем села, делающим невозможным их решение только за счёт средств государственной поддержки без </w:t>
      </w:r>
      <w:proofErr w:type="spellStart"/>
      <w:r w:rsidRPr="00C11C59">
        <w:rPr>
          <w:rFonts w:ascii="Times New Roman" w:hAnsi="Times New Roman"/>
          <w:sz w:val="28"/>
          <w:szCs w:val="28"/>
        </w:rPr>
        <w:t>софинансирования</w:t>
      </w:r>
      <w:proofErr w:type="spellEnd"/>
      <w:r w:rsidRPr="00C11C59">
        <w:rPr>
          <w:rFonts w:ascii="Times New Roman" w:hAnsi="Times New Roman"/>
          <w:sz w:val="28"/>
          <w:szCs w:val="28"/>
        </w:rPr>
        <w:t xml:space="preserve"> со стороны местного населения и предпринимателей.</w:t>
      </w:r>
    </w:p>
    <w:p w:rsidR="000478A8" w:rsidRPr="00C11C59" w:rsidRDefault="000478A8" w:rsidP="000478A8">
      <w:pPr>
        <w:contextualSpacing/>
        <w:rPr>
          <w:rFonts w:ascii="Times New Roman" w:hAnsi="Times New Roman"/>
          <w:sz w:val="28"/>
          <w:szCs w:val="28"/>
        </w:rPr>
      </w:pPr>
    </w:p>
    <w:p w:rsidR="000478A8" w:rsidRPr="00C11C59" w:rsidRDefault="000478A8" w:rsidP="000478A8">
      <w:pPr>
        <w:pStyle w:val="1"/>
        <w:contextualSpacing/>
        <w:rPr>
          <w:szCs w:val="28"/>
        </w:rPr>
      </w:pPr>
      <w:r w:rsidRPr="00C11C59">
        <w:rPr>
          <w:szCs w:val="28"/>
        </w:rPr>
        <w:t xml:space="preserve">Глава 2. Прогноз комплексного развития сельских территорий </w:t>
      </w:r>
      <w:r w:rsidR="0053404C">
        <w:rPr>
          <w:szCs w:val="28"/>
        </w:rPr>
        <w:t>Дубенского муниципального района Республики Мордовия</w:t>
      </w:r>
      <w:r w:rsidRPr="00C11C59">
        <w:rPr>
          <w:szCs w:val="28"/>
        </w:rPr>
        <w:t xml:space="preserve"> до 2025 года</w:t>
      </w:r>
    </w:p>
    <w:p w:rsidR="000478A8" w:rsidRPr="00C11C59" w:rsidRDefault="000478A8" w:rsidP="000478A8">
      <w:pPr>
        <w:pStyle w:val="s1"/>
        <w:shd w:val="clear" w:color="auto" w:fill="FFFFFF"/>
        <w:spacing w:before="0" w:beforeAutospacing="0" w:after="0" w:afterAutospacing="0"/>
        <w:contextualSpacing/>
        <w:jc w:val="both"/>
        <w:rPr>
          <w:sz w:val="28"/>
          <w:szCs w:val="28"/>
        </w:rPr>
      </w:pP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Комплексное развитие сельских территорий является одним из наиболее приоритетных направлений социально-экономической политики </w:t>
      </w:r>
      <w:r w:rsidR="0053404C">
        <w:rPr>
          <w:sz w:val="28"/>
          <w:szCs w:val="28"/>
        </w:rPr>
        <w:t xml:space="preserve">Дубенского муниципального района </w:t>
      </w:r>
      <w:r w:rsidRPr="00C11C59">
        <w:rPr>
          <w:sz w:val="28"/>
          <w:szCs w:val="28"/>
        </w:rPr>
        <w:t>в рассматриваемой перспективе.</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w:t>
      </w:r>
      <w:r w:rsidRPr="00C11C59">
        <w:rPr>
          <w:sz w:val="28"/>
          <w:szCs w:val="28"/>
        </w:rPr>
        <w:lastRenderedPageBreak/>
        <w:t>последствиями кризиса, что усиливает вероятность реализации рисков для устойчивого и динамичного развития сельских территорий.</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В прогнозном периоде наметятся следующие значимые тенденции:</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увеличение бюджетных инвестиций в объекты муниципальной собственности;</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w:t>
      </w:r>
      <w:r w:rsidR="0053404C">
        <w:rPr>
          <w:sz w:val="28"/>
          <w:szCs w:val="28"/>
        </w:rPr>
        <w:t xml:space="preserve">Муниципальной </w:t>
      </w:r>
      <w:r w:rsidRPr="00C11C59">
        <w:rPr>
          <w:sz w:val="28"/>
          <w:szCs w:val="28"/>
        </w:rPr>
        <w:t xml:space="preserve"> программы, включая средства населения и организаций.</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r>
      <w:r w:rsidR="00AB204F">
        <w:rPr>
          <w:sz w:val="28"/>
          <w:szCs w:val="28"/>
        </w:rPr>
        <w:t>Муниципальная</w:t>
      </w:r>
      <w:r w:rsidRPr="00C11C59">
        <w:rPr>
          <w:sz w:val="28"/>
          <w:szCs w:val="28"/>
        </w:rPr>
        <w:t xml:space="preserve"> 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Прогноз реализации </w:t>
      </w:r>
      <w:r w:rsidR="00955761">
        <w:rPr>
          <w:sz w:val="28"/>
          <w:szCs w:val="28"/>
        </w:rPr>
        <w:t>Муниципальной</w:t>
      </w:r>
      <w:r w:rsidRPr="00C11C59">
        <w:rPr>
          <w:sz w:val="28"/>
          <w:szCs w:val="28"/>
        </w:rPr>
        <w:t xml:space="preserve"> программы основывается на достижении уровней ее основных показателей (индикаторов).</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В части основных показателей </w:t>
      </w:r>
      <w:r w:rsidR="00955761">
        <w:rPr>
          <w:sz w:val="28"/>
          <w:szCs w:val="28"/>
        </w:rPr>
        <w:t>Муниципальной</w:t>
      </w:r>
      <w:r w:rsidRPr="00C11C59">
        <w:rPr>
          <w:sz w:val="28"/>
          <w:szCs w:val="28"/>
        </w:rPr>
        <w:t xml:space="preserve"> программы прогнозируются:</w:t>
      </w:r>
    </w:p>
    <w:p w:rsidR="000478A8" w:rsidRPr="00C11C59" w:rsidRDefault="000478A8" w:rsidP="000478A8">
      <w:pPr>
        <w:ind w:firstLine="708"/>
        <w:rPr>
          <w:rFonts w:ascii="Times New Roman" w:hAnsi="Times New Roman"/>
          <w:sz w:val="28"/>
          <w:szCs w:val="28"/>
        </w:rPr>
      </w:pPr>
      <w:r w:rsidRPr="00C11C59">
        <w:rPr>
          <w:rFonts w:ascii="Times New Roman" w:hAnsi="Times New Roman"/>
          <w:sz w:val="28"/>
          <w:szCs w:val="28"/>
        </w:rPr>
        <w:t xml:space="preserve">построить </w:t>
      </w:r>
      <w:r w:rsidR="000349E9">
        <w:rPr>
          <w:rFonts w:ascii="Times New Roman" w:hAnsi="Times New Roman"/>
          <w:sz w:val="28"/>
          <w:szCs w:val="28"/>
        </w:rPr>
        <w:t>4,861</w:t>
      </w:r>
      <w:r w:rsidRPr="00C11C59">
        <w:rPr>
          <w:rFonts w:ascii="Times New Roman" w:hAnsi="Times New Roman"/>
          <w:sz w:val="28"/>
          <w:szCs w:val="28"/>
        </w:rPr>
        <w:t xml:space="preserve"> тыс. кв. метров оборудованного всеми видами благоустройства жилья для </w:t>
      </w:r>
      <w:r w:rsidR="00955761">
        <w:rPr>
          <w:rFonts w:ascii="Times New Roman" w:hAnsi="Times New Roman"/>
          <w:sz w:val="28"/>
          <w:szCs w:val="28"/>
        </w:rPr>
        <w:t>78</w:t>
      </w:r>
      <w:r w:rsidRPr="00C11C59">
        <w:rPr>
          <w:rFonts w:ascii="Times New Roman" w:hAnsi="Times New Roman"/>
          <w:sz w:val="28"/>
          <w:szCs w:val="28"/>
        </w:rPr>
        <w:t xml:space="preserve"> </w:t>
      </w:r>
      <w:r>
        <w:rPr>
          <w:rFonts w:ascii="Times New Roman" w:hAnsi="Times New Roman"/>
          <w:sz w:val="28"/>
          <w:szCs w:val="28"/>
        </w:rPr>
        <w:t>семей</w:t>
      </w:r>
      <w:r w:rsidRPr="00C11C59">
        <w:rPr>
          <w:rFonts w:ascii="Times New Roman" w:hAnsi="Times New Roman"/>
          <w:sz w:val="28"/>
          <w:szCs w:val="28"/>
        </w:rPr>
        <w:t>, про</w:t>
      </w:r>
      <w:r w:rsidR="002571BA">
        <w:rPr>
          <w:rFonts w:ascii="Times New Roman" w:hAnsi="Times New Roman"/>
          <w:sz w:val="28"/>
          <w:szCs w:val="28"/>
        </w:rPr>
        <w:t>живающих в Дубенском муниципальном районе Республики Мордовия</w:t>
      </w:r>
      <w:r w:rsidRPr="00C11C59">
        <w:rPr>
          <w:rFonts w:ascii="Times New Roman" w:hAnsi="Times New Roman"/>
          <w:sz w:val="28"/>
          <w:szCs w:val="28"/>
        </w:rPr>
        <w:t>;</w:t>
      </w:r>
    </w:p>
    <w:p w:rsidR="000478A8" w:rsidRPr="00C11C59" w:rsidRDefault="000478A8" w:rsidP="000478A8">
      <w:pPr>
        <w:ind w:firstLine="708"/>
        <w:rPr>
          <w:rFonts w:ascii="Times New Roman" w:hAnsi="Times New Roman"/>
          <w:sz w:val="28"/>
          <w:szCs w:val="28"/>
        </w:rPr>
      </w:pPr>
      <w:r w:rsidRPr="00C11C59">
        <w:rPr>
          <w:rFonts w:ascii="Times New Roman" w:hAnsi="Times New Roman"/>
          <w:sz w:val="28"/>
          <w:szCs w:val="28"/>
        </w:rPr>
        <w:t xml:space="preserve">построить жилье по договорам найма для </w:t>
      </w:r>
      <w:r w:rsidR="002571BA">
        <w:rPr>
          <w:rFonts w:ascii="Times New Roman" w:hAnsi="Times New Roman"/>
          <w:sz w:val="28"/>
          <w:szCs w:val="28"/>
        </w:rPr>
        <w:t>60</w:t>
      </w:r>
      <w:r w:rsidRPr="00C11C59">
        <w:rPr>
          <w:rFonts w:ascii="Times New Roman" w:hAnsi="Times New Roman"/>
          <w:sz w:val="28"/>
          <w:szCs w:val="28"/>
        </w:rPr>
        <w:t xml:space="preserve"> </w:t>
      </w:r>
      <w:r>
        <w:rPr>
          <w:rFonts w:ascii="Times New Roman" w:hAnsi="Times New Roman"/>
          <w:sz w:val="28"/>
          <w:szCs w:val="28"/>
        </w:rPr>
        <w:t>семей</w:t>
      </w:r>
      <w:r w:rsidRPr="00C11C59">
        <w:rPr>
          <w:rFonts w:ascii="Times New Roman" w:hAnsi="Times New Roman"/>
          <w:sz w:val="28"/>
          <w:szCs w:val="28"/>
        </w:rPr>
        <w:t>, про</w:t>
      </w:r>
      <w:r w:rsidR="002571BA">
        <w:rPr>
          <w:rFonts w:ascii="Times New Roman" w:hAnsi="Times New Roman"/>
          <w:sz w:val="28"/>
          <w:szCs w:val="28"/>
        </w:rPr>
        <w:t>живающих в Дубенском муниципальном районе</w:t>
      </w:r>
      <w:r w:rsidRPr="00C11C59">
        <w:rPr>
          <w:rFonts w:ascii="Times New Roman" w:hAnsi="Times New Roman"/>
          <w:sz w:val="28"/>
          <w:szCs w:val="28"/>
        </w:rPr>
        <w:t>;</w:t>
      </w:r>
    </w:p>
    <w:p w:rsidR="000478A8" w:rsidRPr="00C11C59" w:rsidRDefault="000478A8" w:rsidP="000478A8">
      <w:pPr>
        <w:ind w:firstLine="708"/>
        <w:rPr>
          <w:rFonts w:ascii="Times New Roman" w:hAnsi="Times New Roman"/>
          <w:sz w:val="28"/>
          <w:szCs w:val="28"/>
        </w:rPr>
      </w:pPr>
      <w:r w:rsidRPr="00C11C59">
        <w:rPr>
          <w:rFonts w:ascii="Times New Roman" w:hAnsi="Times New Roman"/>
          <w:sz w:val="28"/>
          <w:szCs w:val="28"/>
        </w:rPr>
        <w:t xml:space="preserve">обеспечить не менее </w:t>
      </w:r>
      <w:r w:rsidR="002571BA">
        <w:rPr>
          <w:rFonts w:ascii="Times New Roman" w:hAnsi="Times New Roman"/>
          <w:sz w:val="28"/>
          <w:szCs w:val="28"/>
        </w:rPr>
        <w:t>85</w:t>
      </w:r>
      <w:r w:rsidRPr="00C11C59">
        <w:rPr>
          <w:rFonts w:ascii="Times New Roman" w:hAnsi="Times New Roman"/>
          <w:sz w:val="28"/>
          <w:szCs w:val="28"/>
        </w:rPr>
        <w:t xml:space="preserve"> семей доступным жильем на сельских территориях с использованием ипотечного кредита;</w:t>
      </w:r>
    </w:p>
    <w:p w:rsidR="000478A8" w:rsidRPr="00955761" w:rsidRDefault="000478A8" w:rsidP="00955761">
      <w:pPr>
        <w:pStyle w:val="af3"/>
        <w:contextualSpacing/>
        <w:rPr>
          <w:rFonts w:ascii="Times New Roman" w:hAnsi="Times New Roman"/>
          <w:sz w:val="28"/>
          <w:szCs w:val="28"/>
        </w:rPr>
      </w:pPr>
      <w:r w:rsidRPr="00C11C59">
        <w:rPr>
          <w:rFonts w:ascii="Times New Roman" w:hAnsi="Times New Roman" w:cs="Times New Roman"/>
          <w:sz w:val="28"/>
          <w:szCs w:val="28"/>
        </w:rPr>
        <w:t xml:space="preserve">создать условия для строительства жилья в населенных пунктах, расположенных на сельских территориях, обеспечив </w:t>
      </w:r>
      <w:r w:rsidRPr="00C11C59">
        <w:rPr>
          <w:rFonts w:ascii="Times New Roman" w:hAnsi="Times New Roman"/>
          <w:sz w:val="28"/>
          <w:szCs w:val="28"/>
        </w:rPr>
        <w:t xml:space="preserve">обустройство инженерной инфраструктурой и благоустройство </w:t>
      </w:r>
      <w:r w:rsidR="002571BA">
        <w:rPr>
          <w:rFonts w:ascii="Times New Roman" w:hAnsi="Times New Roman"/>
          <w:sz w:val="28"/>
          <w:szCs w:val="28"/>
        </w:rPr>
        <w:t>1</w:t>
      </w:r>
      <w:r w:rsidRPr="00C11C59">
        <w:rPr>
          <w:rFonts w:ascii="Times New Roman" w:hAnsi="Times New Roman"/>
          <w:sz w:val="28"/>
          <w:szCs w:val="28"/>
        </w:rPr>
        <w:t xml:space="preserve"> площадок под компактную жилищную застройку;</w:t>
      </w:r>
    </w:p>
    <w:p w:rsidR="000478A8" w:rsidRPr="00C11C59" w:rsidRDefault="000478A8" w:rsidP="000478A8">
      <w:pPr>
        <w:pStyle w:val="af3"/>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w:t>
      </w:r>
      <w:r w:rsidR="002571BA">
        <w:rPr>
          <w:rFonts w:ascii="Times New Roman" w:hAnsi="Times New Roman" w:cs="Times New Roman"/>
          <w:sz w:val="28"/>
          <w:szCs w:val="28"/>
        </w:rPr>
        <w:t>11</w:t>
      </w:r>
      <w:r w:rsidRPr="00C11C59">
        <w:rPr>
          <w:rFonts w:ascii="Times New Roman" w:hAnsi="Times New Roman" w:cs="Times New Roman"/>
          <w:sz w:val="28"/>
          <w:szCs w:val="28"/>
        </w:rPr>
        <w:t xml:space="preserve"> общественно-значимых проектов по благоустройству территорий;</w:t>
      </w:r>
    </w:p>
    <w:p w:rsidR="000478A8" w:rsidRPr="00C11C59" w:rsidRDefault="000478A8" w:rsidP="000478A8">
      <w:pPr>
        <w:pStyle w:val="af3"/>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w:t>
      </w:r>
      <w:r w:rsidR="002571BA">
        <w:rPr>
          <w:rFonts w:ascii="Times New Roman" w:hAnsi="Times New Roman" w:cs="Times New Roman"/>
          <w:sz w:val="28"/>
          <w:szCs w:val="28"/>
        </w:rPr>
        <w:t>11</w:t>
      </w:r>
      <w:r w:rsidRPr="00C11C59">
        <w:rPr>
          <w:rFonts w:ascii="Times New Roman" w:hAnsi="Times New Roman" w:cs="Times New Roman"/>
          <w:sz w:val="28"/>
          <w:szCs w:val="28"/>
        </w:rPr>
        <w:t xml:space="preserve"> инициативных проектов комплексного развития сельских территорий.</w:t>
      </w:r>
    </w:p>
    <w:p w:rsidR="000478A8" w:rsidRDefault="000478A8" w:rsidP="000478A8">
      <w:pPr>
        <w:contextualSpacing/>
        <w:rPr>
          <w:rFonts w:ascii="Times New Roman" w:hAnsi="Times New Roman"/>
          <w:sz w:val="28"/>
          <w:szCs w:val="28"/>
        </w:rPr>
      </w:pPr>
    </w:p>
    <w:p w:rsidR="000478A8" w:rsidRPr="00C11C59" w:rsidRDefault="000478A8" w:rsidP="000478A8">
      <w:pPr>
        <w:pStyle w:val="1"/>
        <w:contextualSpacing/>
        <w:rPr>
          <w:szCs w:val="28"/>
        </w:rPr>
      </w:pPr>
      <w:bookmarkStart w:id="3" w:name="sub_1200"/>
      <w:r w:rsidRPr="00C11C59">
        <w:rPr>
          <w:szCs w:val="28"/>
        </w:rPr>
        <w:t xml:space="preserve">Раздел 2. Приоритеты государственной политики в сфере реализации </w:t>
      </w:r>
      <w:r w:rsidR="002571BA">
        <w:rPr>
          <w:szCs w:val="28"/>
        </w:rPr>
        <w:t>Муниципальной</w:t>
      </w:r>
      <w:r w:rsidRPr="00C11C59">
        <w:rPr>
          <w:szCs w:val="28"/>
        </w:rPr>
        <w:t xml:space="preserve"> программы, цели, задачи и показатели (индикаторы) реализации </w:t>
      </w:r>
      <w:r w:rsidR="002571BA">
        <w:rPr>
          <w:szCs w:val="28"/>
        </w:rPr>
        <w:t>Муниципальной</w:t>
      </w:r>
      <w:r w:rsidRPr="00C11C59">
        <w:rPr>
          <w:szCs w:val="28"/>
        </w:rPr>
        <w:t xml:space="preserve"> программы, основные ожидаемые результаты и сроки ее реализации </w:t>
      </w:r>
      <w:r w:rsidR="002571BA">
        <w:rPr>
          <w:szCs w:val="28"/>
        </w:rPr>
        <w:t>Муниципальной</w:t>
      </w:r>
      <w:r w:rsidRPr="00C11C59">
        <w:rPr>
          <w:szCs w:val="28"/>
        </w:rPr>
        <w:t xml:space="preserve"> программы</w:t>
      </w:r>
    </w:p>
    <w:bookmarkEnd w:id="3"/>
    <w:p w:rsidR="000478A8" w:rsidRPr="00C11C59" w:rsidRDefault="000478A8" w:rsidP="000478A8">
      <w:pPr>
        <w:contextualSpacing/>
        <w:rPr>
          <w:rFonts w:ascii="Times New Roman" w:hAnsi="Times New Roman"/>
          <w:sz w:val="28"/>
          <w:szCs w:val="28"/>
        </w:rPr>
      </w:pPr>
    </w:p>
    <w:p w:rsidR="000478A8" w:rsidRPr="00C11C59" w:rsidRDefault="000478A8" w:rsidP="000478A8">
      <w:pPr>
        <w:pStyle w:val="1"/>
        <w:contextualSpacing/>
        <w:rPr>
          <w:szCs w:val="28"/>
        </w:rPr>
      </w:pPr>
      <w:bookmarkStart w:id="4" w:name="sub_30"/>
      <w:r w:rsidRPr="00C11C59">
        <w:rPr>
          <w:szCs w:val="28"/>
        </w:rPr>
        <w:t xml:space="preserve">Глава 3. Приоритеты государственной политики в сфере реализации </w:t>
      </w:r>
      <w:r w:rsidR="002571BA">
        <w:rPr>
          <w:szCs w:val="28"/>
        </w:rPr>
        <w:t>Муниципальной</w:t>
      </w:r>
      <w:r w:rsidRPr="00C11C59">
        <w:rPr>
          <w:szCs w:val="28"/>
        </w:rPr>
        <w:t xml:space="preserve"> программы</w:t>
      </w:r>
    </w:p>
    <w:bookmarkEnd w:id="4"/>
    <w:p w:rsidR="000478A8" w:rsidRPr="00C11C59" w:rsidRDefault="000478A8" w:rsidP="000478A8">
      <w:pPr>
        <w:contextualSpacing/>
        <w:rPr>
          <w:rFonts w:ascii="Times New Roman" w:hAnsi="Times New Roman"/>
          <w:sz w:val="28"/>
          <w:szCs w:val="28"/>
        </w:rPr>
      </w:pPr>
    </w:p>
    <w:p w:rsidR="000478A8" w:rsidRPr="00C11C59" w:rsidRDefault="000478A8" w:rsidP="00955761">
      <w:pPr>
        <w:contextualSpacing/>
        <w:jc w:val="both"/>
        <w:rPr>
          <w:rFonts w:ascii="Times New Roman" w:hAnsi="Times New Roman"/>
          <w:sz w:val="28"/>
          <w:szCs w:val="28"/>
        </w:rPr>
      </w:pPr>
      <w:r w:rsidRPr="00C11C59">
        <w:rPr>
          <w:rFonts w:ascii="Times New Roman" w:hAnsi="Times New Roman"/>
          <w:sz w:val="28"/>
          <w:szCs w:val="28"/>
        </w:rPr>
        <w:lastRenderedPageBreak/>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0478A8" w:rsidRPr="00C11C59" w:rsidRDefault="000478A8" w:rsidP="00955761">
      <w:pPr>
        <w:contextualSpacing/>
        <w:jc w:val="both"/>
        <w:rPr>
          <w:rFonts w:ascii="Times New Roman" w:hAnsi="Times New Roman"/>
          <w:sz w:val="28"/>
          <w:szCs w:val="28"/>
        </w:rPr>
      </w:pPr>
      <w:r w:rsidRPr="00C11C59">
        <w:rPr>
          <w:rFonts w:ascii="Times New Roman" w:hAnsi="Times New Roman"/>
          <w:sz w:val="28"/>
          <w:szCs w:val="28"/>
        </w:rPr>
        <w:t xml:space="preserve">Без использования проектного подхода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w:t>
      </w:r>
      <w:r w:rsidR="002571BA">
        <w:rPr>
          <w:rFonts w:ascii="Times New Roman" w:hAnsi="Times New Roman"/>
          <w:sz w:val="28"/>
          <w:szCs w:val="28"/>
        </w:rPr>
        <w:t>Дубенского муниципального района Республики Мордовия</w:t>
      </w:r>
      <w:r w:rsidRPr="00C11C59">
        <w:rPr>
          <w:rFonts w:ascii="Times New Roman" w:hAnsi="Times New Roman"/>
          <w:sz w:val="28"/>
          <w:szCs w:val="28"/>
        </w:rPr>
        <w:t>.</w:t>
      </w:r>
    </w:p>
    <w:p w:rsidR="000478A8" w:rsidRPr="00C11C59" w:rsidRDefault="000478A8" w:rsidP="00955761">
      <w:pPr>
        <w:contextualSpacing/>
        <w:jc w:val="both"/>
        <w:rPr>
          <w:rFonts w:ascii="Times New Roman" w:hAnsi="Times New Roman"/>
          <w:sz w:val="28"/>
          <w:szCs w:val="28"/>
        </w:rPr>
      </w:pPr>
      <w:r w:rsidRPr="00C11C59">
        <w:rPr>
          <w:rFonts w:ascii="Times New Roman" w:hAnsi="Times New Roman"/>
          <w:sz w:val="28"/>
          <w:szCs w:val="28"/>
        </w:rPr>
        <w:t>Целесообразность использования проектного подхода для решения задачи по устойчивому развитию сельских территорий подкреплена:</w:t>
      </w:r>
    </w:p>
    <w:p w:rsidR="000478A8" w:rsidRPr="00C11C59" w:rsidRDefault="000478A8" w:rsidP="00955761">
      <w:pPr>
        <w:contextualSpacing/>
        <w:jc w:val="both"/>
        <w:rPr>
          <w:rFonts w:ascii="Times New Roman" w:hAnsi="Times New Roman"/>
          <w:sz w:val="28"/>
          <w:szCs w:val="28"/>
        </w:rPr>
      </w:pPr>
      <w:r w:rsidRPr="00C11C59">
        <w:rPr>
          <w:rFonts w:ascii="Times New Roman" w:hAnsi="Times New Roman"/>
          <w:sz w:val="28"/>
          <w:szCs w:val="28"/>
        </w:rPr>
        <w:t xml:space="preserve">взаимосвязью целевых установок комплексного развития сельских территорий с приоритетами социально-экономического развития </w:t>
      </w:r>
      <w:r w:rsidR="00581E33">
        <w:rPr>
          <w:rFonts w:ascii="Times New Roman" w:hAnsi="Times New Roman"/>
          <w:sz w:val="28"/>
          <w:szCs w:val="28"/>
        </w:rPr>
        <w:t>Дубенского муниципального района</w:t>
      </w:r>
      <w:r w:rsidRPr="00C11C59">
        <w:rPr>
          <w:rFonts w:ascii="Times New Roman" w:hAnsi="Times New Roman"/>
          <w:sz w:val="28"/>
          <w:szCs w:val="28"/>
        </w:rPr>
        <w:t xml:space="preserve"> в части повышения уровня и качества жизни на селе, создания социальных основ для экономического роста аграрного и других секторов экономики;</w:t>
      </w:r>
    </w:p>
    <w:p w:rsidR="000478A8" w:rsidRPr="00C11C59" w:rsidRDefault="000478A8" w:rsidP="00955761">
      <w:pPr>
        <w:contextualSpacing/>
        <w:jc w:val="both"/>
        <w:rPr>
          <w:rFonts w:ascii="Times New Roman" w:hAnsi="Times New Roman"/>
          <w:sz w:val="28"/>
          <w:szCs w:val="28"/>
        </w:rPr>
      </w:pPr>
      <w:r w:rsidRPr="00C11C59">
        <w:rPr>
          <w:rFonts w:ascii="Times New Roman" w:hAnsi="Times New Roman"/>
          <w:sz w:val="28"/>
          <w:szCs w:val="28"/>
        </w:rPr>
        <w:t>долгосрочным характером социальных проблем сельских территорий, требующим системного подхода к их решению;</w:t>
      </w:r>
    </w:p>
    <w:p w:rsidR="000478A8" w:rsidRPr="00C11C59" w:rsidRDefault="000478A8" w:rsidP="00955761">
      <w:pPr>
        <w:contextualSpacing/>
        <w:jc w:val="both"/>
        <w:rPr>
          <w:rFonts w:ascii="Times New Roman" w:hAnsi="Times New Roman"/>
          <w:sz w:val="28"/>
          <w:szCs w:val="28"/>
        </w:rPr>
      </w:pPr>
      <w:r w:rsidRPr="00C11C59">
        <w:rPr>
          <w:rFonts w:ascii="Times New Roman" w:hAnsi="Times New Roman"/>
          <w:sz w:val="28"/>
          <w:szCs w:val="28"/>
        </w:rPr>
        <w:t xml:space="preserve">высоким уровнем </w:t>
      </w:r>
      <w:proofErr w:type="spellStart"/>
      <w:r w:rsidRPr="00C11C59">
        <w:rPr>
          <w:rFonts w:ascii="Times New Roman" w:hAnsi="Times New Roman"/>
          <w:sz w:val="28"/>
          <w:szCs w:val="28"/>
        </w:rPr>
        <w:t>затратности</w:t>
      </w:r>
      <w:proofErr w:type="spellEnd"/>
      <w:r w:rsidRPr="00C11C59">
        <w:rPr>
          <w:rFonts w:ascii="Times New Roman" w:hAnsi="Times New Roman"/>
          <w:sz w:val="28"/>
          <w:szCs w:val="28"/>
        </w:rPr>
        <w:t xml:space="preserve"> решения накопившихся проблем села, требующим привлечения средств государственной поддержки.</w:t>
      </w:r>
    </w:p>
    <w:p w:rsidR="000478A8" w:rsidRPr="00C11C59" w:rsidRDefault="000478A8" w:rsidP="00955761">
      <w:pPr>
        <w:contextualSpacing/>
        <w:jc w:val="both"/>
        <w:rPr>
          <w:rFonts w:ascii="Times New Roman" w:hAnsi="Times New Roman"/>
          <w:sz w:val="28"/>
          <w:szCs w:val="28"/>
        </w:rPr>
      </w:pPr>
      <w:r w:rsidRPr="00C11C59">
        <w:rPr>
          <w:rFonts w:ascii="Times New Roman" w:hAnsi="Times New Roman"/>
          <w:sz w:val="28"/>
          <w:szCs w:val="28"/>
        </w:rPr>
        <w:t xml:space="preserve">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w:t>
      </w:r>
      <w:r w:rsidR="00581E33">
        <w:rPr>
          <w:rFonts w:ascii="Times New Roman" w:hAnsi="Times New Roman"/>
          <w:sz w:val="28"/>
          <w:szCs w:val="28"/>
        </w:rPr>
        <w:t>Муниципальная</w:t>
      </w:r>
      <w:r w:rsidRPr="00C11C59">
        <w:rPr>
          <w:rFonts w:ascii="Times New Roman" w:hAnsi="Times New Roman"/>
          <w:sz w:val="28"/>
          <w:szCs w:val="28"/>
        </w:rPr>
        <w:t xml:space="preserve"> программа.</w:t>
      </w:r>
    </w:p>
    <w:p w:rsidR="000478A8" w:rsidRPr="00C11C59" w:rsidRDefault="000478A8" w:rsidP="000478A8">
      <w:pPr>
        <w:contextualSpacing/>
        <w:rPr>
          <w:rFonts w:ascii="Times New Roman" w:hAnsi="Times New Roman"/>
          <w:sz w:val="28"/>
          <w:szCs w:val="28"/>
        </w:rPr>
      </w:pPr>
    </w:p>
    <w:p w:rsidR="000478A8" w:rsidRPr="00C11C59" w:rsidRDefault="000478A8" w:rsidP="000478A8">
      <w:pPr>
        <w:pStyle w:val="1"/>
        <w:contextualSpacing/>
        <w:rPr>
          <w:szCs w:val="28"/>
        </w:rPr>
      </w:pPr>
      <w:r w:rsidRPr="00C11C59">
        <w:rPr>
          <w:szCs w:val="28"/>
        </w:rPr>
        <w:t xml:space="preserve">Глава 4. Цели и задачи </w:t>
      </w:r>
      <w:r w:rsidR="00AB204F">
        <w:rPr>
          <w:szCs w:val="28"/>
        </w:rPr>
        <w:t>Муниципальной</w:t>
      </w:r>
      <w:r w:rsidRPr="00C11C59">
        <w:rPr>
          <w:szCs w:val="28"/>
        </w:rPr>
        <w:t xml:space="preserve"> программы</w:t>
      </w:r>
    </w:p>
    <w:p w:rsidR="000478A8" w:rsidRPr="00C11C59" w:rsidRDefault="000478A8" w:rsidP="000478A8">
      <w:pPr>
        <w:contextualSpacing/>
        <w:rPr>
          <w:rFonts w:ascii="Times New Roman" w:hAnsi="Times New Roman"/>
          <w:sz w:val="28"/>
          <w:szCs w:val="28"/>
        </w:rPr>
      </w:pPr>
    </w:p>
    <w:p w:rsidR="000478A8" w:rsidRDefault="00AB204F" w:rsidP="000478A8">
      <w:pPr>
        <w:contextualSpacing/>
        <w:rPr>
          <w:rFonts w:ascii="Times New Roman" w:hAnsi="Times New Roman"/>
          <w:sz w:val="28"/>
          <w:szCs w:val="28"/>
        </w:rPr>
      </w:pPr>
      <w:r>
        <w:rPr>
          <w:rFonts w:ascii="Times New Roman" w:hAnsi="Times New Roman"/>
          <w:sz w:val="28"/>
          <w:szCs w:val="28"/>
        </w:rPr>
        <w:t>Муниципальная</w:t>
      </w:r>
      <w:r w:rsidR="000478A8" w:rsidRPr="00C11C59">
        <w:rPr>
          <w:rFonts w:ascii="Times New Roman" w:hAnsi="Times New Roman"/>
          <w:sz w:val="28"/>
          <w:szCs w:val="28"/>
        </w:rPr>
        <w:t xml:space="preserve"> программа разработана для достижения следующих целей:</w:t>
      </w:r>
    </w:p>
    <w:p w:rsidR="000478A8" w:rsidRPr="008B7822" w:rsidRDefault="00581E33" w:rsidP="000478A8">
      <w:pPr>
        <w:pStyle w:val="ConsPlusNormal"/>
        <w:jc w:val="both"/>
        <w:rPr>
          <w:sz w:val="28"/>
          <w:szCs w:val="28"/>
        </w:rPr>
      </w:pPr>
      <w:r w:rsidRPr="00A312D6">
        <w:rPr>
          <w:rFonts w:ascii="Times New Roman" w:hAnsi="Times New Roman" w:cs="Times New Roman"/>
          <w:sz w:val="28"/>
          <w:szCs w:val="28"/>
        </w:rPr>
        <w:t xml:space="preserve">сохранение </w:t>
      </w:r>
      <w:r>
        <w:rPr>
          <w:rFonts w:ascii="Times New Roman" w:hAnsi="Times New Roman" w:cs="Times New Roman"/>
          <w:sz w:val="28"/>
          <w:szCs w:val="28"/>
        </w:rPr>
        <w:t xml:space="preserve">общей численности населения Дубенского муниципального района – </w:t>
      </w:r>
      <w:r w:rsidRPr="00955761">
        <w:rPr>
          <w:rFonts w:ascii="Times New Roman" w:hAnsi="Times New Roman" w:cs="Times New Roman"/>
          <w:sz w:val="28"/>
          <w:szCs w:val="28"/>
        </w:rPr>
        <w:t>не ниже</w:t>
      </w:r>
      <w:r w:rsidR="00955761" w:rsidRPr="00955761">
        <w:rPr>
          <w:rFonts w:ascii="Times New Roman" w:hAnsi="Times New Roman" w:cs="Times New Roman"/>
          <w:sz w:val="28"/>
          <w:szCs w:val="28"/>
        </w:rPr>
        <w:t xml:space="preserve"> 11632 чел</w:t>
      </w:r>
      <w:r w:rsidRPr="00955761">
        <w:rPr>
          <w:rFonts w:ascii="Times New Roman" w:hAnsi="Times New Roman" w:cs="Times New Roman"/>
          <w:sz w:val="28"/>
          <w:szCs w:val="28"/>
        </w:rPr>
        <w:t>.</w:t>
      </w:r>
    </w:p>
    <w:p w:rsidR="000478A8" w:rsidRPr="008B7822" w:rsidRDefault="000478A8" w:rsidP="000478A8">
      <w:pPr>
        <w:pStyle w:val="ConsPlusNormal"/>
        <w:jc w:val="both"/>
        <w:rPr>
          <w:sz w:val="28"/>
          <w:szCs w:val="28"/>
        </w:rPr>
      </w:pPr>
      <w:r>
        <w:rPr>
          <w:sz w:val="28"/>
          <w:szCs w:val="28"/>
        </w:rPr>
        <w:tab/>
      </w:r>
      <w:r w:rsidR="00581E33">
        <w:rPr>
          <w:rFonts w:ascii="Times New Roman" w:hAnsi="Times New Roman" w:cs="Times New Roman"/>
          <w:sz w:val="28"/>
          <w:szCs w:val="28"/>
        </w:rPr>
        <w:t>увеличение среднемесячных располагаемых ресурсов сельских домохозяйств;</w:t>
      </w:r>
    </w:p>
    <w:p w:rsidR="000478A8" w:rsidRDefault="000478A8" w:rsidP="000478A8">
      <w:pPr>
        <w:pStyle w:val="ConsPlusNormal"/>
        <w:jc w:val="both"/>
        <w:rPr>
          <w:sz w:val="28"/>
          <w:szCs w:val="28"/>
        </w:rPr>
      </w:pPr>
      <w:r>
        <w:rPr>
          <w:sz w:val="28"/>
          <w:szCs w:val="28"/>
        </w:rPr>
        <w:tab/>
      </w:r>
      <w:r w:rsidR="00581E33" w:rsidRPr="00A312D6">
        <w:rPr>
          <w:rFonts w:ascii="Times New Roman" w:hAnsi="Times New Roman" w:cs="Times New Roman"/>
          <w:sz w:val="28"/>
          <w:szCs w:val="28"/>
        </w:rPr>
        <w:t xml:space="preserve">повышение доли </w:t>
      </w:r>
      <w:r w:rsidR="00581E33" w:rsidRPr="00955761">
        <w:rPr>
          <w:rFonts w:ascii="Times New Roman" w:hAnsi="Times New Roman" w:cs="Times New Roman"/>
          <w:sz w:val="28"/>
          <w:szCs w:val="28"/>
        </w:rPr>
        <w:t>общей площади благоустроенных жилых помещений в с</w:t>
      </w:r>
      <w:r w:rsidR="00C372E4">
        <w:rPr>
          <w:rFonts w:ascii="Times New Roman" w:hAnsi="Times New Roman" w:cs="Times New Roman"/>
          <w:sz w:val="28"/>
          <w:szCs w:val="28"/>
        </w:rPr>
        <w:t>ельских населенных пунктах до 35</w:t>
      </w:r>
      <w:r w:rsidR="00581E33" w:rsidRPr="00955761">
        <w:rPr>
          <w:rFonts w:ascii="Times New Roman" w:hAnsi="Times New Roman" w:cs="Times New Roman"/>
          <w:sz w:val="28"/>
          <w:szCs w:val="28"/>
        </w:rPr>
        <w:t> процентов в 2025 г</w:t>
      </w:r>
      <w:proofErr w:type="gramStart"/>
      <w:r w:rsidR="00581E33" w:rsidRPr="00A312D6">
        <w:rPr>
          <w:rFonts w:ascii="Times New Roman" w:hAnsi="Times New Roman" w:cs="Times New Roman"/>
          <w:sz w:val="28"/>
          <w:szCs w:val="28"/>
        </w:rPr>
        <w:t>.;</w:t>
      </w:r>
      <w:r>
        <w:rPr>
          <w:sz w:val="28"/>
          <w:szCs w:val="28"/>
        </w:rPr>
        <w:t>.</w:t>
      </w:r>
      <w:proofErr w:type="gramEnd"/>
    </w:p>
    <w:p w:rsidR="000478A8" w:rsidRPr="00581E33" w:rsidRDefault="000478A8" w:rsidP="000478A8">
      <w:pPr>
        <w:pStyle w:val="ConsPlusNormal"/>
        <w:jc w:val="both"/>
        <w:rPr>
          <w:rFonts w:ascii="Times New Roman" w:hAnsi="Times New Roman" w:cs="Times New Roman"/>
          <w:sz w:val="28"/>
          <w:szCs w:val="28"/>
        </w:rPr>
      </w:pPr>
      <w:r w:rsidRPr="00581E33">
        <w:rPr>
          <w:rFonts w:ascii="Times New Roman" w:hAnsi="Times New Roman" w:cs="Times New Roman"/>
          <w:sz w:val="28"/>
          <w:szCs w:val="28"/>
        </w:rPr>
        <w:tab/>
        <w:t xml:space="preserve">В рамках </w:t>
      </w:r>
      <w:r w:rsidR="00C372E4">
        <w:rPr>
          <w:rFonts w:ascii="Times New Roman" w:hAnsi="Times New Roman" w:cs="Times New Roman"/>
          <w:sz w:val="28"/>
          <w:szCs w:val="28"/>
        </w:rPr>
        <w:t>Муниципальной</w:t>
      </w:r>
      <w:r w:rsidRPr="00581E33">
        <w:rPr>
          <w:rFonts w:ascii="Times New Roman" w:hAnsi="Times New Roman" w:cs="Times New Roman"/>
          <w:sz w:val="28"/>
          <w:szCs w:val="28"/>
        </w:rPr>
        <w:t xml:space="preserve"> программы предлагается решение следующих задач:</w:t>
      </w:r>
    </w:p>
    <w:p w:rsidR="000478A8" w:rsidRPr="008B7822" w:rsidRDefault="000478A8" w:rsidP="000478A8">
      <w:pPr>
        <w:rPr>
          <w:rFonts w:ascii="Times New Roman" w:hAnsi="Times New Roman"/>
          <w:sz w:val="28"/>
          <w:szCs w:val="28"/>
        </w:rPr>
      </w:pPr>
      <w:r>
        <w:rPr>
          <w:rFonts w:ascii="Times New Roman" w:hAnsi="Times New Roman"/>
          <w:sz w:val="28"/>
          <w:szCs w:val="28"/>
        </w:rPr>
        <w:tab/>
      </w:r>
      <w:r w:rsidRPr="0022092A">
        <w:rPr>
          <w:rFonts w:ascii="Times New Roman" w:hAnsi="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Pr>
          <w:rFonts w:ascii="Times New Roman" w:hAnsi="Times New Roman"/>
          <w:sz w:val="28"/>
          <w:szCs w:val="28"/>
        </w:rPr>
        <w:t>ого кредитования</w:t>
      </w:r>
      <w:r w:rsidRPr="008B7822">
        <w:rPr>
          <w:rFonts w:ascii="Times New Roman" w:hAnsi="Times New Roman"/>
          <w:sz w:val="28"/>
          <w:szCs w:val="28"/>
        </w:rPr>
        <w:t>;</w:t>
      </w:r>
    </w:p>
    <w:p w:rsidR="000478A8" w:rsidRPr="008B7822" w:rsidRDefault="000478A8" w:rsidP="000478A8">
      <w:pPr>
        <w:rPr>
          <w:rFonts w:ascii="Times New Roman" w:hAnsi="Times New Roman"/>
          <w:sz w:val="28"/>
          <w:szCs w:val="28"/>
        </w:rPr>
      </w:pPr>
      <w:r>
        <w:rPr>
          <w:rFonts w:ascii="Times New Roman" w:hAnsi="Times New Roman"/>
          <w:sz w:val="28"/>
          <w:szCs w:val="28"/>
        </w:rPr>
        <w:tab/>
      </w:r>
      <w:r w:rsidRPr="008B7822">
        <w:rPr>
          <w:rFonts w:ascii="Times New Roman" w:hAnsi="Times New Roman"/>
          <w:sz w:val="28"/>
          <w:szCs w:val="28"/>
        </w:rPr>
        <w:t>обеспечение создания комфортных условий жизнедеятельности в сельской местности за счет:</w:t>
      </w:r>
    </w:p>
    <w:p w:rsidR="000478A8" w:rsidRPr="008B7822" w:rsidRDefault="000478A8" w:rsidP="000478A8">
      <w:pPr>
        <w:rPr>
          <w:rFonts w:ascii="Times New Roman" w:hAnsi="Times New Roman"/>
          <w:sz w:val="28"/>
          <w:szCs w:val="28"/>
        </w:rPr>
      </w:pPr>
      <w:r>
        <w:rPr>
          <w:rFonts w:ascii="Times New Roman" w:hAnsi="Times New Roman"/>
          <w:sz w:val="28"/>
          <w:szCs w:val="28"/>
        </w:rPr>
        <w:tab/>
      </w:r>
      <w:r w:rsidRPr="008B7822">
        <w:rPr>
          <w:rFonts w:ascii="Times New Roman" w:hAnsi="Times New Roman"/>
          <w:sz w:val="28"/>
          <w:szCs w:val="28"/>
        </w:rPr>
        <w:t>- развития инженерной инфраструктуры на сельских территориях;</w:t>
      </w:r>
    </w:p>
    <w:p w:rsidR="000478A8" w:rsidRPr="008B7822" w:rsidRDefault="000478A8" w:rsidP="000478A8">
      <w:pPr>
        <w:rPr>
          <w:rFonts w:ascii="Times New Roman" w:hAnsi="Times New Roman"/>
          <w:sz w:val="28"/>
          <w:szCs w:val="28"/>
        </w:rPr>
      </w:pPr>
      <w:r>
        <w:rPr>
          <w:rFonts w:ascii="Times New Roman" w:hAnsi="Times New Roman"/>
          <w:sz w:val="28"/>
          <w:szCs w:val="28"/>
        </w:rPr>
        <w:tab/>
      </w:r>
      <w:r w:rsidRPr="008B7822">
        <w:rPr>
          <w:rFonts w:ascii="Times New Roman" w:hAnsi="Times New Roman"/>
          <w:sz w:val="28"/>
          <w:szCs w:val="28"/>
        </w:rPr>
        <w:t>- развития социальной инфраструктуры на сельских территориях;</w:t>
      </w:r>
    </w:p>
    <w:p w:rsidR="000478A8" w:rsidRPr="008B7822" w:rsidRDefault="000478A8" w:rsidP="000478A8">
      <w:pPr>
        <w:rPr>
          <w:rFonts w:ascii="Times New Roman" w:hAnsi="Times New Roman"/>
          <w:sz w:val="28"/>
          <w:szCs w:val="28"/>
        </w:rPr>
      </w:pPr>
      <w:r>
        <w:rPr>
          <w:rFonts w:ascii="Times New Roman" w:hAnsi="Times New Roman"/>
          <w:sz w:val="28"/>
          <w:szCs w:val="28"/>
        </w:rPr>
        <w:lastRenderedPageBreak/>
        <w:tab/>
      </w:r>
      <w:r w:rsidRPr="008B7822">
        <w:rPr>
          <w:rFonts w:ascii="Times New Roman" w:hAnsi="Times New Roman"/>
          <w:sz w:val="28"/>
          <w:szCs w:val="28"/>
        </w:rPr>
        <w:t>- благоустройства сельских территорий;</w:t>
      </w:r>
    </w:p>
    <w:p w:rsidR="000478A8" w:rsidRPr="00C11C59" w:rsidRDefault="00581E33" w:rsidP="00955761">
      <w:pPr>
        <w:contextualSpacing/>
        <w:jc w:val="both"/>
        <w:rPr>
          <w:rFonts w:ascii="Times New Roman" w:hAnsi="Times New Roman"/>
          <w:sz w:val="28"/>
          <w:szCs w:val="28"/>
        </w:rPr>
      </w:pPr>
      <w:r>
        <w:rPr>
          <w:rFonts w:ascii="Times New Roman" w:hAnsi="Times New Roman"/>
          <w:sz w:val="28"/>
          <w:szCs w:val="28"/>
        </w:rPr>
        <w:t>Достижение целей Муниципальной</w:t>
      </w:r>
      <w:r w:rsidR="000478A8" w:rsidRPr="00C11C59">
        <w:rPr>
          <w:rFonts w:ascii="Times New Roman" w:hAnsi="Times New Roman"/>
          <w:sz w:val="28"/>
          <w:szCs w:val="28"/>
        </w:rPr>
        <w:t xml:space="preserve"> программы будет осуществляться с учетом следующих подходов:</w:t>
      </w:r>
    </w:p>
    <w:p w:rsidR="000478A8" w:rsidRPr="00C11C59" w:rsidRDefault="000478A8" w:rsidP="00955761">
      <w:pPr>
        <w:contextualSpacing/>
        <w:jc w:val="both"/>
        <w:rPr>
          <w:rFonts w:ascii="Times New Roman" w:hAnsi="Times New Roman"/>
          <w:sz w:val="28"/>
          <w:szCs w:val="28"/>
        </w:rPr>
      </w:pPr>
      <w:bookmarkStart w:id="5" w:name="sub_402"/>
      <w:r w:rsidRPr="00C11C59">
        <w:rPr>
          <w:rFonts w:ascii="Times New Roman" w:hAnsi="Times New Roman"/>
          <w:sz w:val="28"/>
          <w:szCs w:val="28"/>
        </w:rPr>
        <w:t>комплексное планирование развития сельских территорий и размещение объектов социальн</w:t>
      </w:r>
      <w:r w:rsidR="00955761">
        <w:rPr>
          <w:rFonts w:ascii="Times New Roman" w:hAnsi="Times New Roman"/>
          <w:sz w:val="28"/>
          <w:szCs w:val="28"/>
        </w:rPr>
        <w:t>ой и инженерной инфраструктуры;</w:t>
      </w:r>
    </w:p>
    <w:p w:rsidR="000478A8" w:rsidRPr="00C11C59" w:rsidRDefault="000478A8" w:rsidP="00955761">
      <w:pPr>
        <w:contextualSpacing/>
        <w:jc w:val="both"/>
        <w:rPr>
          <w:rFonts w:ascii="Times New Roman" w:hAnsi="Times New Roman"/>
          <w:sz w:val="28"/>
          <w:szCs w:val="28"/>
        </w:rPr>
      </w:pPr>
      <w:bookmarkStart w:id="6" w:name="sub_403"/>
      <w:bookmarkEnd w:id="5"/>
      <w:r w:rsidRPr="00C11C59">
        <w:rPr>
          <w:rFonts w:ascii="Times New Roman" w:hAnsi="Times New Roman"/>
          <w:sz w:val="28"/>
          <w:szCs w:val="28"/>
        </w:rPr>
        <w:t xml:space="preserve">преимущественное обустройство объектами социальной и инженерной инфраструктуры, автомобильными дорогами населенных пунктов, расположенных в </w:t>
      </w:r>
      <w:r w:rsidR="00581E33">
        <w:rPr>
          <w:rFonts w:ascii="Times New Roman" w:hAnsi="Times New Roman"/>
          <w:sz w:val="28"/>
          <w:szCs w:val="28"/>
        </w:rPr>
        <w:t>Дубенском муниципальном районе</w:t>
      </w:r>
      <w:r w:rsidRPr="00C11C59">
        <w:rPr>
          <w:rFonts w:ascii="Times New Roman" w:hAnsi="Times New Roman"/>
          <w:sz w:val="28"/>
          <w:szCs w:val="28"/>
        </w:rPr>
        <w:t>, в которых реализуются или имеются планы по реализации инвестиционных проектов;</w:t>
      </w:r>
    </w:p>
    <w:bookmarkEnd w:id="6"/>
    <w:p w:rsidR="000478A8" w:rsidRPr="00C11C59" w:rsidRDefault="000478A8" w:rsidP="00955761">
      <w:pPr>
        <w:contextualSpacing/>
        <w:jc w:val="both"/>
        <w:rPr>
          <w:rFonts w:ascii="Times New Roman" w:hAnsi="Times New Roman"/>
          <w:sz w:val="28"/>
          <w:szCs w:val="28"/>
        </w:rPr>
      </w:pPr>
      <w:r w:rsidRPr="00C11C59">
        <w:rPr>
          <w:rFonts w:ascii="Times New Roman" w:hAnsi="Times New Roman"/>
          <w:sz w:val="28"/>
          <w:szCs w:val="28"/>
        </w:rPr>
        <w:t>использование механизмов государственно-частного партнерства и привлечение средств внебюджетных источников для финансиров</w:t>
      </w:r>
      <w:r w:rsidR="00581E33">
        <w:rPr>
          <w:rFonts w:ascii="Times New Roman" w:hAnsi="Times New Roman"/>
          <w:sz w:val="28"/>
          <w:szCs w:val="28"/>
        </w:rPr>
        <w:t>ания мероприятий Муниципальной</w:t>
      </w:r>
      <w:r w:rsidRPr="00C11C59">
        <w:rPr>
          <w:rFonts w:ascii="Times New Roman" w:hAnsi="Times New Roman"/>
          <w:sz w:val="28"/>
          <w:szCs w:val="28"/>
        </w:rPr>
        <w:t xml:space="preserve"> программы, включая средства населения и организаций.</w:t>
      </w:r>
    </w:p>
    <w:p w:rsidR="000478A8" w:rsidRPr="00C11C59" w:rsidRDefault="000478A8" w:rsidP="00955761">
      <w:pPr>
        <w:contextualSpacing/>
        <w:jc w:val="both"/>
        <w:rPr>
          <w:rFonts w:ascii="Times New Roman" w:hAnsi="Times New Roman"/>
          <w:sz w:val="28"/>
          <w:szCs w:val="28"/>
        </w:rPr>
      </w:pPr>
      <w:bookmarkStart w:id="7" w:name="sub_404"/>
      <w:r w:rsidRPr="00C11C59">
        <w:rPr>
          <w:rFonts w:ascii="Times New Roman" w:hAnsi="Times New Roman"/>
          <w:sz w:val="28"/>
          <w:szCs w:val="28"/>
        </w:rPr>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bookmarkEnd w:id="7"/>
    <w:p w:rsidR="000478A8" w:rsidRPr="00C11C59" w:rsidRDefault="000478A8" w:rsidP="000478A8">
      <w:pPr>
        <w:contextualSpacing/>
        <w:rPr>
          <w:rFonts w:ascii="Times New Roman" w:hAnsi="Times New Roman"/>
          <w:sz w:val="28"/>
          <w:szCs w:val="28"/>
        </w:rPr>
      </w:pPr>
    </w:p>
    <w:p w:rsidR="000478A8" w:rsidRPr="00C11C59" w:rsidRDefault="000478A8" w:rsidP="000478A8">
      <w:pPr>
        <w:pStyle w:val="1"/>
        <w:contextualSpacing/>
        <w:rPr>
          <w:szCs w:val="28"/>
        </w:rPr>
      </w:pPr>
      <w:r w:rsidRPr="00C11C59">
        <w:rPr>
          <w:szCs w:val="28"/>
        </w:rPr>
        <w:t>Глава 5. Показатели (индика</w:t>
      </w:r>
      <w:r w:rsidR="00581E33">
        <w:rPr>
          <w:szCs w:val="28"/>
        </w:rPr>
        <w:t>торы) реализации Муниципальной</w:t>
      </w:r>
      <w:r w:rsidRPr="00C11C59">
        <w:rPr>
          <w:szCs w:val="28"/>
        </w:rPr>
        <w:t xml:space="preserve"> программы</w:t>
      </w:r>
    </w:p>
    <w:p w:rsidR="000478A8" w:rsidRPr="00C11C59" w:rsidRDefault="000478A8" w:rsidP="000478A8">
      <w:pPr>
        <w:contextualSpacing/>
        <w:rPr>
          <w:rFonts w:ascii="Times New Roman" w:hAnsi="Times New Roman"/>
          <w:sz w:val="28"/>
          <w:szCs w:val="28"/>
        </w:rPr>
      </w:pPr>
    </w:p>
    <w:p w:rsidR="000478A8" w:rsidRPr="00C11C59" w:rsidRDefault="000478A8" w:rsidP="000478A8">
      <w:pPr>
        <w:contextualSpacing/>
        <w:rPr>
          <w:rFonts w:ascii="Times New Roman" w:hAnsi="Times New Roman"/>
          <w:sz w:val="28"/>
          <w:szCs w:val="28"/>
        </w:rPr>
      </w:pPr>
      <w:r w:rsidRPr="00C11C59">
        <w:rPr>
          <w:rFonts w:ascii="Times New Roman" w:hAnsi="Times New Roman"/>
          <w:sz w:val="28"/>
          <w:szCs w:val="28"/>
        </w:rPr>
        <w:t xml:space="preserve">Показатели (индикаторы) реализации </w:t>
      </w:r>
      <w:r w:rsidR="002156B0">
        <w:rPr>
          <w:rFonts w:ascii="Times New Roman" w:hAnsi="Times New Roman"/>
          <w:sz w:val="28"/>
          <w:szCs w:val="28"/>
        </w:rPr>
        <w:t>Муниципальной</w:t>
      </w:r>
      <w:r w:rsidRPr="00C11C59">
        <w:rPr>
          <w:rFonts w:ascii="Times New Roman" w:hAnsi="Times New Roman"/>
          <w:sz w:val="28"/>
          <w:szCs w:val="28"/>
        </w:rPr>
        <w:t xml:space="preserve"> программы оценив</w:t>
      </w:r>
      <w:r w:rsidR="002156B0">
        <w:rPr>
          <w:rFonts w:ascii="Times New Roman" w:hAnsi="Times New Roman"/>
          <w:sz w:val="28"/>
          <w:szCs w:val="28"/>
        </w:rPr>
        <w:t>аются в целом для муниципально</w:t>
      </w:r>
      <w:r w:rsidRPr="00C11C59">
        <w:rPr>
          <w:rFonts w:ascii="Times New Roman" w:hAnsi="Times New Roman"/>
          <w:sz w:val="28"/>
          <w:szCs w:val="28"/>
        </w:rPr>
        <w:t>й программы.</w:t>
      </w:r>
    </w:p>
    <w:p w:rsidR="000478A8" w:rsidRPr="00C11C59" w:rsidRDefault="000478A8" w:rsidP="000478A8">
      <w:pPr>
        <w:contextualSpacing/>
        <w:rPr>
          <w:rFonts w:ascii="Times New Roman" w:hAnsi="Times New Roman"/>
          <w:sz w:val="28"/>
          <w:szCs w:val="28"/>
        </w:rPr>
      </w:pPr>
      <w:r w:rsidRPr="00C11C59">
        <w:rPr>
          <w:rFonts w:ascii="Times New Roman" w:hAnsi="Times New Roman"/>
          <w:sz w:val="28"/>
          <w:szCs w:val="28"/>
        </w:rPr>
        <w:t xml:space="preserve">Эти показатели (индикаторы) предназначены для оценки наиболее существенных результатов реализации </w:t>
      </w:r>
      <w:r w:rsidR="002156B0">
        <w:rPr>
          <w:rFonts w:ascii="Times New Roman" w:hAnsi="Times New Roman"/>
          <w:sz w:val="28"/>
          <w:szCs w:val="28"/>
        </w:rPr>
        <w:t>Муниципальной</w:t>
      </w:r>
      <w:r w:rsidRPr="00C11C59">
        <w:rPr>
          <w:rFonts w:ascii="Times New Roman" w:hAnsi="Times New Roman"/>
          <w:sz w:val="28"/>
          <w:szCs w:val="28"/>
        </w:rPr>
        <w:t xml:space="preserve"> программы.</w:t>
      </w:r>
    </w:p>
    <w:p w:rsidR="000478A8" w:rsidRPr="00C11C59" w:rsidRDefault="000478A8" w:rsidP="000478A8">
      <w:pPr>
        <w:contextualSpacing/>
        <w:rPr>
          <w:rFonts w:ascii="Times New Roman" w:hAnsi="Times New Roman"/>
          <w:sz w:val="28"/>
          <w:szCs w:val="28"/>
        </w:rPr>
      </w:pPr>
      <w:bookmarkStart w:id="8" w:name="sub_503"/>
      <w:r w:rsidRPr="00C11C59">
        <w:rPr>
          <w:rFonts w:ascii="Times New Roman" w:hAnsi="Times New Roman"/>
          <w:sz w:val="28"/>
          <w:szCs w:val="28"/>
        </w:rPr>
        <w:t xml:space="preserve">К общим показателям (индикаторам) </w:t>
      </w:r>
      <w:r w:rsidR="00AB204F">
        <w:rPr>
          <w:rFonts w:ascii="Times New Roman" w:hAnsi="Times New Roman"/>
          <w:sz w:val="28"/>
          <w:szCs w:val="28"/>
        </w:rPr>
        <w:t>Муниципальной</w:t>
      </w:r>
      <w:r w:rsidRPr="00C11C59">
        <w:rPr>
          <w:rFonts w:ascii="Times New Roman" w:hAnsi="Times New Roman"/>
          <w:sz w:val="28"/>
          <w:szCs w:val="28"/>
        </w:rPr>
        <w:t xml:space="preserve"> программы относятся:</w:t>
      </w:r>
    </w:p>
    <w:p w:rsidR="000478A8" w:rsidRPr="00C11C59" w:rsidRDefault="000478A8" w:rsidP="000478A8">
      <w:pPr>
        <w:pStyle w:val="s1"/>
        <w:shd w:val="clear" w:color="auto" w:fill="FFFFFF"/>
        <w:spacing w:before="0" w:beforeAutospacing="0" w:after="0" w:afterAutospacing="0"/>
        <w:jc w:val="both"/>
        <w:rPr>
          <w:sz w:val="28"/>
          <w:szCs w:val="28"/>
        </w:rPr>
      </w:pPr>
      <w:r w:rsidRPr="00C11C59">
        <w:rPr>
          <w:sz w:val="28"/>
          <w:szCs w:val="28"/>
        </w:rPr>
        <w:tab/>
        <w:t>ввод жилых помещений (жилых домов) для граждан, проживающих на сельских территориях;</w:t>
      </w:r>
    </w:p>
    <w:p w:rsidR="000478A8" w:rsidRPr="00C11C59" w:rsidRDefault="000478A8" w:rsidP="000478A8">
      <w:pPr>
        <w:pStyle w:val="s1"/>
        <w:shd w:val="clear" w:color="auto" w:fill="FFFFFF"/>
        <w:spacing w:before="0" w:beforeAutospacing="0" w:after="0" w:afterAutospacing="0"/>
        <w:jc w:val="both"/>
        <w:rPr>
          <w:sz w:val="28"/>
          <w:szCs w:val="28"/>
        </w:rPr>
      </w:pPr>
      <w:r w:rsidRPr="00C11C59">
        <w:rPr>
          <w:sz w:val="28"/>
          <w:szCs w:val="28"/>
        </w:rPr>
        <w:tab/>
        <w:t>ввод жилых помещений (жилых домов), предоставляемых на условиях найма гражданам, проживающим на сельских территориях;</w:t>
      </w:r>
    </w:p>
    <w:p w:rsidR="000478A8" w:rsidRPr="00C11C59" w:rsidRDefault="000478A8" w:rsidP="000478A8">
      <w:pPr>
        <w:pStyle w:val="af6"/>
        <w:jc w:val="both"/>
        <w:rPr>
          <w:rFonts w:ascii="Times New Roman" w:hAnsi="Times New Roman" w:cs="Times New Roman"/>
          <w:sz w:val="28"/>
          <w:szCs w:val="28"/>
        </w:rPr>
      </w:pPr>
      <w:r w:rsidRPr="00C11C59">
        <w:rPr>
          <w:rFonts w:ascii="Times New Roman" w:hAnsi="Times New Roman" w:cs="Times New Roman"/>
          <w:sz w:val="28"/>
          <w:szCs w:val="28"/>
        </w:rPr>
        <w:tab/>
      </w:r>
      <w:proofErr w:type="gramStart"/>
      <w:r w:rsidRPr="00C11C59">
        <w:rPr>
          <w:rFonts w:ascii="Times New Roman" w:hAnsi="Times New Roman" w:cs="Times New Roman"/>
          <w:sz w:val="28"/>
          <w:szCs w:val="28"/>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0478A8" w:rsidRPr="00C11C59" w:rsidRDefault="000478A8" w:rsidP="002156B0">
      <w:pPr>
        <w:pStyle w:val="s1"/>
        <w:shd w:val="clear" w:color="auto" w:fill="FFFFFF"/>
        <w:spacing w:before="0" w:beforeAutospacing="0" w:after="0" w:afterAutospacing="0"/>
        <w:jc w:val="both"/>
        <w:rPr>
          <w:sz w:val="28"/>
          <w:szCs w:val="28"/>
        </w:rPr>
      </w:pPr>
      <w:r w:rsidRPr="00C11C59">
        <w:rPr>
          <w:sz w:val="28"/>
          <w:szCs w:val="28"/>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bookmarkEnd w:id="8"/>
    </w:p>
    <w:p w:rsidR="000478A8" w:rsidRPr="00C11C59" w:rsidRDefault="000478A8" w:rsidP="00955761">
      <w:pPr>
        <w:pStyle w:val="af3"/>
        <w:rPr>
          <w:rFonts w:ascii="Times New Roman" w:hAnsi="Times New Roman" w:cs="Times New Roman"/>
          <w:sz w:val="28"/>
          <w:szCs w:val="28"/>
        </w:rPr>
      </w:pPr>
      <w:r w:rsidRPr="00C11C59">
        <w:rPr>
          <w:rFonts w:ascii="Times New Roman" w:hAnsi="Times New Roman" w:cs="Times New Roman"/>
          <w:sz w:val="28"/>
          <w:szCs w:val="28"/>
        </w:rPr>
        <w:tab/>
        <w:t>ввод в действие локальных водопроводов;</w:t>
      </w:r>
    </w:p>
    <w:p w:rsidR="000478A8" w:rsidRPr="00C11C59" w:rsidRDefault="000478A8" w:rsidP="000478A8">
      <w:pPr>
        <w:pStyle w:val="af3"/>
        <w:rPr>
          <w:rFonts w:ascii="Times New Roman" w:hAnsi="Times New Roman" w:cs="Times New Roman"/>
          <w:sz w:val="28"/>
          <w:szCs w:val="28"/>
        </w:rPr>
      </w:pPr>
      <w:r w:rsidRPr="00C11C59">
        <w:rPr>
          <w:rFonts w:ascii="Times New Roman" w:hAnsi="Times New Roman" w:cs="Times New Roman"/>
          <w:sz w:val="28"/>
          <w:szCs w:val="28"/>
        </w:rPr>
        <w:tab/>
        <w:t>реализация общественно-значимых проектов по благоустройству территорий;</w:t>
      </w:r>
    </w:p>
    <w:p w:rsidR="000478A8" w:rsidRPr="00C11C59" w:rsidRDefault="000478A8" w:rsidP="000478A8">
      <w:pPr>
        <w:rPr>
          <w:rFonts w:ascii="Times New Roman" w:hAnsi="Times New Roman"/>
          <w:sz w:val="28"/>
          <w:szCs w:val="28"/>
        </w:rPr>
      </w:pPr>
      <w:r w:rsidRPr="00C11C59">
        <w:rPr>
          <w:rFonts w:ascii="Times New Roman" w:hAnsi="Times New Roman"/>
          <w:sz w:val="28"/>
          <w:szCs w:val="28"/>
        </w:rPr>
        <w:tab/>
        <w:t>реализация инициативных проектов комплексного развития сельских территорий;</w:t>
      </w:r>
    </w:p>
    <w:p w:rsidR="000478A8" w:rsidRPr="00C11C59" w:rsidRDefault="000478A8" w:rsidP="000478A8">
      <w:pPr>
        <w:rPr>
          <w:rFonts w:ascii="Times New Roman" w:hAnsi="Times New Roman"/>
          <w:sz w:val="28"/>
          <w:szCs w:val="28"/>
        </w:rPr>
      </w:pPr>
      <w:r w:rsidRPr="00C11C59">
        <w:rPr>
          <w:rFonts w:ascii="Times New Roman" w:hAnsi="Times New Roman"/>
          <w:sz w:val="28"/>
          <w:szCs w:val="28"/>
        </w:rPr>
        <w:tab/>
      </w:r>
    </w:p>
    <w:p w:rsidR="000478A8" w:rsidRPr="00C11C59" w:rsidRDefault="000478A8" w:rsidP="000478A8">
      <w:pPr>
        <w:pStyle w:val="1"/>
        <w:contextualSpacing/>
        <w:rPr>
          <w:szCs w:val="28"/>
        </w:rPr>
      </w:pPr>
      <w:r w:rsidRPr="00C11C59">
        <w:rPr>
          <w:szCs w:val="28"/>
        </w:rPr>
        <w:t xml:space="preserve">Глава 6. Основные ожидаемые конечные результаты и сроки реализации </w:t>
      </w:r>
      <w:r w:rsidR="002156B0">
        <w:rPr>
          <w:szCs w:val="28"/>
        </w:rPr>
        <w:t>Муниципальной</w:t>
      </w:r>
      <w:r w:rsidRPr="00C11C59">
        <w:rPr>
          <w:szCs w:val="28"/>
        </w:rPr>
        <w:t xml:space="preserve"> программы </w:t>
      </w:r>
    </w:p>
    <w:p w:rsidR="000478A8" w:rsidRPr="00C11C59" w:rsidRDefault="000478A8" w:rsidP="000478A8">
      <w:pPr>
        <w:contextualSpacing/>
        <w:rPr>
          <w:rFonts w:ascii="Times New Roman" w:hAnsi="Times New Roman"/>
          <w:sz w:val="28"/>
          <w:szCs w:val="28"/>
        </w:rPr>
      </w:pPr>
    </w:p>
    <w:p w:rsidR="000478A8" w:rsidRPr="00C11C59" w:rsidRDefault="000478A8" w:rsidP="00955761">
      <w:pPr>
        <w:spacing w:line="240" w:lineRule="auto"/>
        <w:contextualSpacing/>
        <w:jc w:val="both"/>
        <w:rPr>
          <w:rFonts w:ascii="Times New Roman" w:hAnsi="Times New Roman"/>
          <w:sz w:val="28"/>
          <w:szCs w:val="28"/>
        </w:rPr>
      </w:pPr>
      <w:r w:rsidRPr="00C11C59">
        <w:rPr>
          <w:rFonts w:ascii="Times New Roman" w:hAnsi="Times New Roman"/>
          <w:sz w:val="28"/>
          <w:szCs w:val="28"/>
        </w:rPr>
        <w:lastRenderedPageBreak/>
        <w:t xml:space="preserve">Реализация </w:t>
      </w:r>
      <w:r w:rsidR="002156B0">
        <w:rPr>
          <w:rFonts w:ascii="Times New Roman" w:hAnsi="Times New Roman"/>
          <w:sz w:val="28"/>
          <w:szCs w:val="28"/>
        </w:rPr>
        <w:t>Муниципальной</w:t>
      </w:r>
      <w:r w:rsidRPr="00C11C59">
        <w:rPr>
          <w:rFonts w:ascii="Times New Roman" w:hAnsi="Times New Roman"/>
          <w:sz w:val="28"/>
          <w:szCs w:val="28"/>
        </w:rPr>
        <w:t xml:space="preserve"> программы будет осуществляться в 2020 – 2025 годах и предполагает наращивание темпов комплексного развития сельских поселений </w:t>
      </w:r>
      <w:r w:rsidR="002156B0">
        <w:rPr>
          <w:rFonts w:ascii="Times New Roman" w:hAnsi="Times New Roman"/>
          <w:sz w:val="28"/>
          <w:szCs w:val="28"/>
        </w:rPr>
        <w:t xml:space="preserve">Дубенского муниципального района </w:t>
      </w:r>
      <w:r w:rsidRPr="00C11C59">
        <w:rPr>
          <w:rFonts w:ascii="Times New Roman" w:hAnsi="Times New Roman"/>
          <w:sz w:val="28"/>
          <w:szCs w:val="28"/>
        </w:rPr>
        <w:t>согласно прогнозируемому росту потребности в создании комфортных условий проживания в сельской местности.</w:t>
      </w:r>
    </w:p>
    <w:p w:rsidR="000478A8" w:rsidRPr="00C11C59" w:rsidRDefault="000478A8" w:rsidP="00955761">
      <w:pPr>
        <w:spacing w:line="240" w:lineRule="auto"/>
        <w:contextualSpacing/>
        <w:jc w:val="both"/>
        <w:rPr>
          <w:rFonts w:ascii="Times New Roman" w:hAnsi="Times New Roman"/>
          <w:sz w:val="28"/>
          <w:szCs w:val="28"/>
        </w:rPr>
      </w:pPr>
      <w:bookmarkStart w:id="9" w:name="sub_605"/>
      <w:r w:rsidRPr="00C11C59">
        <w:rPr>
          <w:rFonts w:ascii="Times New Roman" w:hAnsi="Times New Roman"/>
          <w:sz w:val="28"/>
          <w:szCs w:val="28"/>
        </w:rPr>
        <w:t xml:space="preserve">В рамках </w:t>
      </w:r>
      <w:r w:rsidR="006D0A8D">
        <w:rPr>
          <w:rFonts w:ascii="Times New Roman" w:hAnsi="Times New Roman"/>
          <w:sz w:val="28"/>
          <w:szCs w:val="28"/>
        </w:rPr>
        <w:t>Муниципальной</w:t>
      </w:r>
      <w:r w:rsidRPr="00C11C59">
        <w:rPr>
          <w:rFonts w:ascii="Times New Roman" w:hAnsi="Times New Roman"/>
          <w:sz w:val="28"/>
          <w:szCs w:val="28"/>
        </w:rPr>
        <w:t xml:space="preserve"> программы планируется:</w:t>
      </w:r>
    </w:p>
    <w:bookmarkEnd w:id="9"/>
    <w:p w:rsidR="000478A8" w:rsidRPr="00C11C59" w:rsidRDefault="000478A8" w:rsidP="00955761">
      <w:pPr>
        <w:pStyle w:val="af3"/>
        <w:contextualSpacing/>
        <w:rPr>
          <w:rFonts w:ascii="Times New Roman" w:hAnsi="Times New Roman" w:cs="Times New Roman"/>
          <w:sz w:val="28"/>
          <w:szCs w:val="28"/>
        </w:rPr>
      </w:pPr>
      <w:r w:rsidRPr="00C11C59">
        <w:rPr>
          <w:rFonts w:ascii="Times New Roman" w:hAnsi="Times New Roman" w:cs="Times New Roman"/>
          <w:sz w:val="28"/>
          <w:szCs w:val="28"/>
        </w:rPr>
        <w:tab/>
        <w:t xml:space="preserve">ввод жилых помещений (жилых домов) для граждан, проживающих на сельских территориях – </w:t>
      </w:r>
      <w:r w:rsidR="000349E9">
        <w:rPr>
          <w:rFonts w:ascii="Times New Roman" w:hAnsi="Times New Roman" w:cs="Times New Roman"/>
          <w:sz w:val="28"/>
          <w:szCs w:val="28"/>
        </w:rPr>
        <w:t>4,861</w:t>
      </w:r>
      <w:r w:rsidRPr="00C11C59">
        <w:rPr>
          <w:rFonts w:ascii="Times New Roman" w:hAnsi="Times New Roman" w:cs="Times New Roman"/>
          <w:sz w:val="28"/>
          <w:szCs w:val="28"/>
        </w:rPr>
        <w:t xml:space="preserve"> тыс. кв. метров жилья;</w:t>
      </w:r>
    </w:p>
    <w:p w:rsidR="000478A8" w:rsidRPr="00C11C59" w:rsidRDefault="000478A8" w:rsidP="00955761">
      <w:pPr>
        <w:pStyle w:val="af3"/>
        <w:contextualSpacing/>
        <w:rPr>
          <w:rFonts w:ascii="Times New Roman" w:hAnsi="Times New Roman" w:cs="Times New Roman"/>
          <w:sz w:val="28"/>
          <w:szCs w:val="28"/>
        </w:rPr>
      </w:pPr>
      <w:r w:rsidRPr="00C11C59">
        <w:rPr>
          <w:rFonts w:ascii="Times New Roman" w:hAnsi="Times New Roman" w:cs="Times New Roman"/>
          <w:sz w:val="28"/>
          <w:szCs w:val="28"/>
        </w:rPr>
        <w:tab/>
        <w:t xml:space="preserve">ввод жилых помещений (жилых домов), предоставляемых на условиях найма гражданам, проживающим на сельских территориях – </w:t>
      </w:r>
      <w:r w:rsidR="000349E9">
        <w:rPr>
          <w:rFonts w:ascii="Times New Roman" w:hAnsi="Times New Roman" w:cs="Times New Roman"/>
          <w:sz w:val="28"/>
          <w:szCs w:val="28"/>
        </w:rPr>
        <w:t>4,398</w:t>
      </w:r>
      <w:r w:rsidRPr="00C11C59">
        <w:rPr>
          <w:rFonts w:ascii="Times New Roman" w:hAnsi="Times New Roman" w:cs="Times New Roman"/>
          <w:sz w:val="28"/>
          <w:szCs w:val="28"/>
        </w:rPr>
        <w:t xml:space="preserve"> тыс. кв. метров жилья;</w:t>
      </w:r>
    </w:p>
    <w:p w:rsidR="000478A8" w:rsidRPr="00C11C59" w:rsidRDefault="000478A8" w:rsidP="00955761">
      <w:pPr>
        <w:pStyle w:val="af6"/>
        <w:contextualSpacing/>
        <w:jc w:val="both"/>
        <w:rPr>
          <w:rFonts w:ascii="Times New Roman" w:hAnsi="Times New Roman" w:cs="Times New Roman"/>
          <w:sz w:val="28"/>
          <w:szCs w:val="28"/>
        </w:rPr>
      </w:pPr>
      <w:r w:rsidRPr="00C11C59">
        <w:rPr>
          <w:rFonts w:ascii="Times New Roman" w:hAnsi="Times New Roman" w:cs="Times New Roman"/>
          <w:sz w:val="28"/>
          <w:szCs w:val="28"/>
        </w:rPr>
        <w:tab/>
      </w:r>
      <w:proofErr w:type="gramStart"/>
      <w:r w:rsidRPr="00C11C59">
        <w:rPr>
          <w:rFonts w:ascii="Times New Roman" w:hAnsi="Times New Roman" w:cs="Times New Roman"/>
          <w:sz w:val="28"/>
          <w:szCs w:val="28"/>
        </w:rPr>
        <w:t xml:space="preserve">предоставление </w:t>
      </w:r>
      <w:r w:rsidR="00911013">
        <w:rPr>
          <w:rFonts w:ascii="Times New Roman" w:hAnsi="Times New Roman" w:cs="Times New Roman"/>
          <w:sz w:val="28"/>
          <w:szCs w:val="28"/>
        </w:rPr>
        <w:t>85</w:t>
      </w:r>
      <w:r w:rsidRPr="00C11C59">
        <w:rPr>
          <w:rFonts w:ascii="Times New Roman" w:hAnsi="Times New Roman" w:cs="Times New Roman"/>
          <w:sz w:val="28"/>
          <w:szCs w:val="28"/>
        </w:rPr>
        <w:t xml:space="preserve">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0478A8" w:rsidRPr="00C11C59" w:rsidRDefault="000478A8" w:rsidP="00955761">
      <w:pPr>
        <w:spacing w:line="240" w:lineRule="auto"/>
        <w:ind w:firstLine="709"/>
        <w:contextualSpacing/>
        <w:jc w:val="both"/>
        <w:rPr>
          <w:rFonts w:ascii="Times New Roman" w:hAnsi="Times New Roman"/>
          <w:sz w:val="28"/>
          <w:szCs w:val="28"/>
        </w:rPr>
      </w:pPr>
      <w:r w:rsidRPr="00C11C59">
        <w:rPr>
          <w:rFonts w:ascii="Times New Roman" w:hAnsi="Times New Roman"/>
          <w:sz w:val="28"/>
          <w:szCs w:val="28"/>
        </w:rPr>
        <w:t xml:space="preserve">реализация </w:t>
      </w:r>
      <w:r w:rsidR="002156B0">
        <w:rPr>
          <w:rFonts w:ascii="Times New Roman" w:hAnsi="Times New Roman"/>
          <w:sz w:val="28"/>
          <w:szCs w:val="28"/>
        </w:rPr>
        <w:t>1</w:t>
      </w:r>
      <w:r w:rsidRPr="00C11C59">
        <w:rPr>
          <w:rFonts w:ascii="Times New Roman" w:hAnsi="Times New Roman"/>
          <w:sz w:val="28"/>
          <w:szCs w:val="28"/>
        </w:rPr>
        <w:t xml:space="preserve">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0478A8" w:rsidRPr="00C11C59" w:rsidRDefault="007F066A" w:rsidP="00955761">
      <w:pPr>
        <w:pStyle w:val="af3"/>
        <w:contextualSpacing/>
        <w:rPr>
          <w:rFonts w:ascii="Times New Roman" w:hAnsi="Times New Roman" w:cs="Times New Roman"/>
          <w:sz w:val="28"/>
          <w:szCs w:val="28"/>
        </w:rPr>
      </w:pPr>
      <w:r>
        <w:rPr>
          <w:rFonts w:ascii="Times New Roman" w:hAnsi="Times New Roman" w:cs="Times New Roman"/>
          <w:sz w:val="28"/>
          <w:szCs w:val="28"/>
        </w:rPr>
        <w:tab/>
        <w:t>ввести в действие 41,057</w:t>
      </w:r>
      <w:r w:rsidR="000478A8" w:rsidRPr="00C11C59">
        <w:rPr>
          <w:rFonts w:ascii="Times New Roman" w:hAnsi="Times New Roman" w:cs="Times New Roman"/>
          <w:sz w:val="28"/>
          <w:szCs w:val="28"/>
        </w:rPr>
        <w:t> км локальных водопроводов;</w:t>
      </w:r>
    </w:p>
    <w:p w:rsidR="000478A8" w:rsidRPr="00C11C59" w:rsidRDefault="000478A8" w:rsidP="00955761">
      <w:pPr>
        <w:pStyle w:val="af3"/>
        <w:contextualSpacing/>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w:t>
      </w:r>
      <w:r w:rsidR="002156B0">
        <w:rPr>
          <w:rFonts w:ascii="Times New Roman" w:hAnsi="Times New Roman" w:cs="Times New Roman"/>
          <w:sz w:val="28"/>
          <w:szCs w:val="28"/>
        </w:rPr>
        <w:t>11</w:t>
      </w:r>
      <w:r w:rsidRPr="00C11C59">
        <w:rPr>
          <w:rFonts w:ascii="Times New Roman" w:hAnsi="Times New Roman" w:cs="Times New Roman"/>
          <w:sz w:val="28"/>
          <w:szCs w:val="28"/>
        </w:rPr>
        <w:t xml:space="preserve"> общественно-значимых проектов по благоустройству территорий;</w:t>
      </w:r>
    </w:p>
    <w:p w:rsidR="000478A8" w:rsidRDefault="000478A8" w:rsidP="001A15B5">
      <w:pPr>
        <w:pStyle w:val="af3"/>
        <w:contextualSpacing/>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w:t>
      </w:r>
      <w:r w:rsidR="002156B0">
        <w:rPr>
          <w:rFonts w:ascii="Times New Roman" w:hAnsi="Times New Roman" w:cs="Times New Roman"/>
          <w:sz w:val="28"/>
          <w:szCs w:val="28"/>
        </w:rPr>
        <w:t>11</w:t>
      </w:r>
      <w:r w:rsidRPr="00C11C59">
        <w:rPr>
          <w:rFonts w:ascii="Times New Roman" w:hAnsi="Times New Roman" w:cs="Times New Roman"/>
          <w:sz w:val="28"/>
          <w:szCs w:val="28"/>
        </w:rPr>
        <w:t xml:space="preserve"> инициативных проектов комплексного развития сельских территорий.</w:t>
      </w:r>
    </w:p>
    <w:p w:rsidR="001A15B5" w:rsidRPr="001A15B5" w:rsidRDefault="001A15B5" w:rsidP="001A15B5"/>
    <w:p w:rsidR="000478A8" w:rsidRPr="00C11C59" w:rsidRDefault="000478A8" w:rsidP="000478A8">
      <w:pPr>
        <w:pStyle w:val="1"/>
        <w:contextualSpacing/>
        <w:rPr>
          <w:szCs w:val="28"/>
        </w:rPr>
      </w:pPr>
      <w:bookmarkStart w:id="10" w:name="sub_1300"/>
      <w:r w:rsidRPr="00C11C59">
        <w:rPr>
          <w:szCs w:val="28"/>
        </w:rPr>
        <w:t xml:space="preserve">Раздел 3. Обобщенная характеристика основных мероприятий </w:t>
      </w:r>
      <w:r w:rsidR="002156B0">
        <w:rPr>
          <w:szCs w:val="28"/>
        </w:rPr>
        <w:t xml:space="preserve">Муниципальной </w:t>
      </w:r>
      <w:r w:rsidRPr="00C11C59">
        <w:rPr>
          <w:szCs w:val="28"/>
        </w:rPr>
        <w:t>программы</w:t>
      </w:r>
    </w:p>
    <w:bookmarkEnd w:id="10"/>
    <w:p w:rsidR="000478A8" w:rsidRPr="00C11C59" w:rsidRDefault="000478A8" w:rsidP="000478A8">
      <w:pPr>
        <w:contextualSpacing/>
        <w:rPr>
          <w:rFonts w:ascii="Times New Roman" w:hAnsi="Times New Roman"/>
          <w:sz w:val="28"/>
          <w:szCs w:val="28"/>
        </w:rPr>
      </w:pPr>
    </w:p>
    <w:p w:rsidR="000478A8" w:rsidRPr="00C11C59" w:rsidRDefault="000478A8" w:rsidP="000478A8">
      <w:pPr>
        <w:contextualSpacing/>
        <w:rPr>
          <w:rFonts w:ascii="Times New Roman" w:hAnsi="Times New Roman"/>
          <w:sz w:val="28"/>
          <w:szCs w:val="28"/>
        </w:rPr>
      </w:pPr>
      <w:proofErr w:type="gramStart"/>
      <w:r w:rsidRPr="00C11C59">
        <w:rPr>
          <w:rFonts w:ascii="Times New Roman" w:hAnsi="Times New Roman"/>
          <w:sz w:val="28"/>
          <w:szCs w:val="28"/>
        </w:rPr>
        <w:t>Перечень мероприятий</w:t>
      </w:r>
      <w:r w:rsidR="003F3E73">
        <w:rPr>
          <w:rFonts w:ascii="Times New Roman" w:hAnsi="Times New Roman"/>
          <w:sz w:val="28"/>
          <w:szCs w:val="28"/>
        </w:rPr>
        <w:t xml:space="preserve"> Муниципальной</w:t>
      </w:r>
      <w:r w:rsidRPr="00C11C59">
        <w:rPr>
          <w:rFonts w:ascii="Times New Roman" w:hAnsi="Times New Roman"/>
          <w:sz w:val="28"/>
          <w:szCs w:val="28"/>
        </w:rPr>
        <w:t xml:space="preserve"> программы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 итогов реализации Программ,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w:t>
      </w:r>
      <w:proofErr w:type="gramEnd"/>
      <w:r w:rsidRPr="00C11C59">
        <w:rPr>
          <w:rFonts w:ascii="Times New Roman" w:hAnsi="Times New Roman"/>
          <w:sz w:val="28"/>
          <w:szCs w:val="28"/>
        </w:rPr>
        <w:t xml:space="preserve"> основе документов территориального планирования.</w:t>
      </w:r>
    </w:p>
    <w:p w:rsidR="000478A8" w:rsidRPr="00C11C59" w:rsidRDefault="000478A8" w:rsidP="000478A8">
      <w:pPr>
        <w:contextualSpacing/>
        <w:rPr>
          <w:rFonts w:ascii="Times New Roman" w:hAnsi="Times New Roman"/>
          <w:sz w:val="29"/>
          <w:szCs w:val="29"/>
        </w:rPr>
      </w:pPr>
      <w:r w:rsidRPr="00C11C59">
        <w:rPr>
          <w:rFonts w:ascii="Times New Roman" w:hAnsi="Times New Roman"/>
          <w:sz w:val="29"/>
          <w:szCs w:val="29"/>
        </w:rPr>
        <w:t xml:space="preserve">Достижение целей и решение задач </w:t>
      </w:r>
      <w:r w:rsidR="003F3E73">
        <w:rPr>
          <w:rFonts w:ascii="Times New Roman" w:hAnsi="Times New Roman"/>
          <w:sz w:val="29"/>
          <w:szCs w:val="29"/>
        </w:rPr>
        <w:t>Муниципальной</w:t>
      </w:r>
      <w:r w:rsidRPr="00C11C59">
        <w:rPr>
          <w:rFonts w:ascii="Times New Roman" w:hAnsi="Times New Roman"/>
          <w:sz w:val="29"/>
          <w:szCs w:val="29"/>
        </w:rPr>
        <w:t xml:space="preserve"> программы предусмотрено в рамках реализации подпрограмм, входящих в состав </w:t>
      </w:r>
      <w:r w:rsidR="003F3E73">
        <w:rPr>
          <w:rFonts w:ascii="Times New Roman" w:hAnsi="Times New Roman"/>
          <w:sz w:val="29"/>
          <w:szCs w:val="29"/>
        </w:rPr>
        <w:t xml:space="preserve">муниципальной </w:t>
      </w:r>
      <w:r w:rsidRPr="00C11C59">
        <w:rPr>
          <w:rFonts w:ascii="Times New Roman" w:hAnsi="Times New Roman"/>
          <w:sz w:val="29"/>
          <w:szCs w:val="29"/>
        </w:rPr>
        <w:t>программы:</w:t>
      </w:r>
    </w:p>
    <w:p w:rsidR="000478A8" w:rsidRPr="00C11C59" w:rsidRDefault="000478A8" w:rsidP="000478A8">
      <w:pPr>
        <w:pStyle w:val="af3"/>
        <w:contextualSpacing/>
        <w:rPr>
          <w:rFonts w:ascii="Times New Roman" w:hAnsi="Times New Roman" w:cs="Times New Roman"/>
          <w:sz w:val="28"/>
          <w:szCs w:val="28"/>
        </w:rPr>
      </w:pPr>
      <w:r w:rsidRPr="00C11C59">
        <w:rPr>
          <w:rFonts w:ascii="Times New Roman" w:hAnsi="Times New Roman" w:cs="Times New Roman"/>
          <w:sz w:val="28"/>
          <w:szCs w:val="28"/>
        </w:rPr>
        <w:tab/>
        <w:t>1) подпрограмма «Создание условий для обеспечения доступным и комфортным жильем сельского населения</w:t>
      </w:r>
      <w:r w:rsidR="003F3E73">
        <w:rPr>
          <w:rFonts w:ascii="Times New Roman" w:hAnsi="Times New Roman" w:cs="Times New Roman"/>
          <w:sz w:val="28"/>
          <w:szCs w:val="28"/>
        </w:rPr>
        <w:t xml:space="preserve"> в Дубенском муниципальном районе</w:t>
      </w:r>
      <w:r w:rsidRPr="00C11C59">
        <w:rPr>
          <w:rFonts w:ascii="Times New Roman" w:hAnsi="Times New Roman" w:cs="Times New Roman"/>
          <w:sz w:val="28"/>
          <w:szCs w:val="28"/>
        </w:rPr>
        <w:t>»;</w:t>
      </w:r>
    </w:p>
    <w:p w:rsidR="000478A8" w:rsidRPr="00C11C59" w:rsidRDefault="000478A8" w:rsidP="000478A8">
      <w:pPr>
        <w:pStyle w:val="af3"/>
        <w:contextualSpacing/>
        <w:rPr>
          <w:rFonts w:ascii="Times New Roman" w:hAnsi="Times New Roman" w:cs="Times New Roman"/>
          <w:sz w:val="28"/>
          <w:szCs w:val="28"/>
        </w:rPr>
      </w:pPr>
      <w:r w:rsidRPr="00C11C59">
        <w:rPr>
          <w:rFonts w:ascii="Times New Roman" w:hAnsi="Times New Roman" w:cs="Times New Roman"/>
          <w:sz w:val="28"/>
          <w:szCs w:val="28"/>
        </w:rPr>
        <w:tab/>
        <w:t xml:space="preserve">2) подпрограмма «Создание и развитие инфраструктуры </w:t>
      </w:r>
      <w:r w:rsidR="003F3E73">
        <w:rPr>
          <w:rFonts w:ascii="Times New Roman" w:hAnsi="Times New Roman" w:cs="Times New Roman"/>
          <w:sz w:val="28"/>
          <w:szCs w:val="28"/>
        </w:rPr>
        <w:t>в Дубенском муниципальном районе»</w:t>
      </w:r>
    </w:p>
    <w:p w:rsidR="00CE7405" w:rsidRDefault="000478A8" w:rsidP="00955761">
      <w:pPr>
        <w:contextualSpacing/>
        <w:jc w:val="both"/>
        <w:rPr>
          <w:rFonts w:ascii="Times New Roman" w:hAnsi="Times New Roman"/>
          <w:sz w:val="29"/>
          <w:szCs w:val="29"/>
        </w:rPr>
      </w:pPr>
      <w:r w:rsidRPr="00955761">
        <w:rPr>
          <w:rFonts w:ascii="Times New Roman" w:hAnsi="Times New Roman"/>
          <w:sz w:val="28"/>
          <w:szCs w:val="28"/>
        </w:rPr>
        <w:t>1. Подпрограмма «Создание условий для обеспечения доступным и комфортным жильем сельского населения</w:t>
      </w:r>
      <w:r w:rsidR="003F3E73" w:rsidRPr="00955761">
        <w:rPr>
          <w:rFonts w:ascii="Times New Roman" w:hAnsi="Times New Roman"/>
          <w:sz w:val="28"/>
          <w:szCs w:val="28"/>
        </w:rPr>
        <w:t xml:space="preserve"> Дубенского муниципального района </w:t>
      </w:r>
      <w:r w:rsidRPr="00955761">
        <w:rPr>
          <w:rFonts w:ascii="Times New Roman" w:hAnsi="Times New Roman"/>
          <w:sz w:val="28"/>
          <w:szCs w:val="28"/>
        </w:rPr>
        <w:t xml:space="preserve">» предусматривает </w:t>
      </w:r>
      <w:r w:rsidRPr="00955761">
        <w:rPr>
          <w:rFonts w:ascii="Times New Roman" w:hAnsi="Times New Roman"/>
          <w:sz w:val="29"/>
          <w:szCs w:val="29"/>
        </w:rPr>
        <w:t xml:space="preserve">реализацию следующих основных направлений (мероприятий) </w:t>
      </w:r>
      <w:r w:rsidR="003F3E73" w:rsidRPr="00955761">
        <w:rPr>
          <w:rFonts w:ascii="Times New Roman" w:hAnsi="Times New Roman"/>
          <w:sz w:val="29"/>
          <w:szCs w:val="29"/>
        </w:rPr>
        <w:t xml:space="preserve">Дубенского муниципального района </w:t>
      </w:r>
      <w:r w:rsidRPr="00955761">
        <w:rPr>
          <w:rFonts w:ascii="Times New Roman" w:hAnsi="Times New Roman"/>
          <w:sz w:val="29"/>
          <w:szCs w:val="29"/>
        </w:rPr>
        <w:t xml:space="preserve">совместно с </w:t>
      </w:r>
      <w:r w:rsidR="00CE7405">
        <w:rPr>
          <w:rFonts w:ascii="Times New Roman" w:hAnsi="Times New Roman"/>
          <w:sz w:val="29"/>
          <w:szCs w:val="29"/>
        </w:rPr>
        <w:t>сельскими поселениями Дубенского муниципального района Республики Мордовия:</w:t>
      </w:r>
    </w:p>
    <w:p w:rsidR="000478A8" w:rsidRPr="00CE7405" w:rsidRDefault="000478A8" w:rsidP="00955761">
      <w:pPr>
        <w:contextualSpacing/>
        <w:jc w:val="both"/>
        <w:rPr>
          <w:rFonts w:ascii="Times New Roman" w:hAnsi="Times New Roman"/>
          <w:sz w:val="29"/>
          <w:szCs w:val="29"/>
        </w:rPr>
      </w:pPr>
      <w:r w:rsidRPr="00955761">
        <w:rPr>
          <w:rFonts w:ascii="Times New Roman" w:hAnsi="Times New Roman"/>
          <w:sz w:val="29"/>
          <w:szCs w:val="29"/>
        </w:rPr>
        <w:lastRenderedPageBreak/>
        <w:t>р</w:t>
      </w:r>
      <w:r w:rsidRPr="00955761">
        <w:rPr>
          <w:rFonts w:ascii="Times New Roman" w:hAnsi="Times New Roman"/>
          <w:sz w:val="28"/>
          <w:szCs w:val="28"/>
        </w:rPr>
        <w:t>азвитие жилищного строительства на сельских территориях;</w:t>
      </w:r>
    </w:p>
    <w:p w:rsidR="000478A8" w:rsidRPr="003F3E73" w:rsidRDefault="000478A8" w:rsidP="00955761">
      <w:pPr>
        <w:contextualSpacing/>
        <w:jc w:val="both"/>
        <w:rPr>
          <w:rFonts w:ascii="Times New Roman" w:hAnsi="Times New Roman"/>
          <w:sz w:val="29"/>
          <w:szCs w:val="29"/>
        </w:rPr>
      </w:pPr>
      <w:r w:rsidRPr="00955761">
        <w:rPr>
          <w:rFonts w:ascii="Times New Roman" w:hAnsi="Times New Roman"/>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Pr="003F3E73">
        <w:rPr>
          <w:rFonts w:ascii="Times New Roman" w:hAnsi="Times New Roman"/>
          <w:color w:val="FF0000"/>
          <w:sz w:val="28"/>
          <w:szCs w:val="28"/>
        </w:rPr>
        <w:t>.</w:t>
      </w:r>
    </w:p>
    <w:p w:rsidR="000478A8" w:rsidRPr="00C11C59" w:rsidRDefault="000478A8" w:rsidP="00955761">
      <w:pPr>
        <w:ind w:firstLine="709"/>
        <w:contextualSpacing/>
        <w:jc w:val="both"/>
        <w:rPr>
          <w:rFonts w:ascii="Times New Roman" w:hAnsi="Times New Roman"/>
          <w:sz w:val="28"/>
          <w:szCs w:val="28"/>
        </w:rPr>
      </w:pPr>
      <w:proofErr w:type="gramStart"/>
      <w:r w:rsidRPr="00C11C59">
        <w:rPr>
          <w:rFonts w:ascii="Times New Roman" w:hAnsi="Times New Roman"/>
          <w:sz w:val="28"/>
          <w:szCs w:val="28"/>
        </w:rPr>
        <w:t>В рамках направления «Развитие жилищного строительства на сельских территориях» планируется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3 % годовых.</w:t>
      </w:r>
      <w:proofErr w:type="gramEnd"/>
    </w:p>
    <w:p w:rsidR="000478A8" w:rsidRPr="00C11C59" w:rsidRDefault="000478A8" w:rsidP="00955761">
      <w:pPr>
        <w:ind w:firstLine="709"/>
        <w:contextualSpacing/>
        <w:jc w:val="both"/>
        <w:rPr>
          <w:rFonts w:ascii="Times New Roman" w:hAnsi="Times New Roman"/>
          <w:sz w:val="28"/>
          <w:szCs w:val="28"/>
        </w:rPr>
      </w:pPr>
      <w:r w:rsidRPr="00C11C59">
        <w:rPr>
          <w:rFonts w:ascii="Times New Roman" w:hAnsi="Times New Roman"/>
          <w:sz w:val="28"/>
          <w:szCs w:val="28"/>
        </w:rPr>
        <w:t>Средства федерального бюджета будут предоставляться российским кредитным организациям по кредитным договорам (соглашениям), заключенным начиная с 1 января 2020 года в размере 100 % ключевой ставки Центрального банка Российской Федерации, действующей на дату заключения кредитного договора (соглашения). Кроме того, из средств бюджета субъекта Российской Федерации заемщикам могут субсидироваться расходы в размере до 3 % сверх ключевой ставки Центрального банка Российской Федерации, действующей на дату заключения кредитного договора (соглашения).</w:t>
      </w:r>
    </w:p>
    <w:p w:rsidR="000478A8" w:rsidRPr="00C11C59" w:rsidRDefault="000478A8" w:rsidP="00955761">
      <w:pPr>
        <w:ind w:firstLine="709"/>
        <w:contextualSpacing/>
        <w:jc w:val="both"/>
        <w:rPr>
          <w:rFonts w:ascii="Times New Roman" w:hAnsi="Times New Roman"/>
          <w:sz w:val="28"/>
          <w:szCs w:val="28"/>
        </w:rPr>
      </w:pPr>
      <w:r w:rsidRPr="00C11C59">
        <w:rPr>
          <w:rFonts w:ascii="Times New Roman" w:hAnsi="Times New Roman"/>
          <w:sz w:val="28"/>
          <w:szCs w:val="28"/>
        </w:rPr>
        <w:t xml:space="preserve">Продолжатся мероприятие по строительству жилья, предоставляемого специалистам по договору найма жилого помещения, действовавшее ранее в Программах. Данное мероприятие предусматривает предоставление субсидий на цели </w:t>
      </w:r>
      <w:proofErr w:type="spellStart"/>
      <w:r w:rsidRPr="00C11C59">
        <w:rPr>
          <w:rFonts w:ascii="Times New Roman" w:hAnsi="Times New Roman"/>
          <w:sz w:val="28"/>
          <w:szCs w:val="28"/>
        </w:rPr>
        <w:t>софинансирования</w:t>
      </w:r>
      <w:proofErr w:type="spellEnd"/>
      <w:r w:rsidRPr="00C11C59">
        <w:rPr>
          <w:rFonts w:ascii="Times New Roman" w:hAnsi="Times New Roman"/>
          <w:sz w:val="28"/>
          <w:szCs w:val="28"/>
        </w:rPr>
        <w:t xml:space="preserve"> расходных обязательств муниципальных образований по строительству жилья, предоставляемого специалистам по договору найма жилого помещения, с привлечением средств работодателя. При этом по </w:t>
      </w:r>
      <w:r w:rsidRPr="00C11C59">
        <w:rPr>
          <w:rFonts w:ascii="Times New Roman" w:hAnsi="Times New Roman"/>
          <w:bCs/>
          <w:sz w:val="28"/>
          <w:szCs w:val="28"/>
        </w:rPr>
        <w:t xml:space="preserve">истечении 5 лет работы в сельской местности гражданин имеет право приобрести </w:t>
      </w:r>
      <w:r w:rsidRPr="00C11C59">
        <w:rPr>
          <w:rFonts w:ascii="Times New Roman" w:hAnsi="Times New Roman"/>
          <w:sz w:val="28"/>
          <w:szCs w:val="28"/>
        </w:rPr>
        <w:t xml:space="preserve">жилое помещение, полученное по договору найма, в свою собственность по цене, не превышающей 10 % расчетной стоимости строительства, а </w:t>
      </w:r>
      <w:r w:rsidRPr="00C11C59">
        <w:rPr>
          <w:rFonts w:ascii="Times New Roman" w:hAnsi="Times New Roman"/>
          <w:bCs/>
          <w:sz w:val="28"/>
          <w:szCs w:val="28"/>
        </w:rPr>
        <w:t xml:space="preserve">по истечении 10 лет – </w:t>
      </w:r>
      <w:r w:rsidRPr="00C11C59">
        <w:rPr>
          <w:rFonts w:ascii="Times New Roman" w:hAnsi="Times New Roman"/>
          <w:sz w:val="28"/>
          <w:szCs w:val="28"/>
        </w:rPr>
        <w:t>по цене, не превышающей 1 % расчетной стоимости строительства</w:t>
      </w:r>
      <w:r w:rsidRPr="00C11C59">
        <w:rPr>
          <w:rFonts w:ascii="Times New Roman" w:hAnsi="Times New Roman"/>
          <w:bCs/>
          <w:sz w:val="28"/>
          <w:szCs w:val="28"/>
        </w:rPr>
        <w:t>.</w:t>
      </w:r>
    </w:p>
    <w:p w:rsidR="000478A8" w:rsidRPr="00C11C59" w:rsidRDefault="000478A8" w:rsidP="00955761">
      <w:pPr>
        <w:ind w:firstLine="709"/>
        <w:contextualSpacing/>
        <w:jc w:val="both"/>
        <w:rPr>
          <w:rFonts w:ascii="Times New Roman" w:hAnsi="Times New Roman"/>
          <w:sz w:val="28"/>
          <w:szCs w:val="28"/>
        </w:rPr>
      </w:pPr>
      <w:r w:rsidRPr="00C11C59">
        <w:rPr>
          <w:rFonts w:ascii="Times New Roman" w:hAnsi="Times New Roman"/>
          <w:sz w:val="28"/>
          <w:szCs w:val="28"/>
        </w:rPr>
        <w:t>Отдельным категориям граждан продолжится предоставление социальных выплат на цели улучшения жилищных условий, а именно на приобретение или строительство жилья.</w:t>
      </w:r>
    </w:p>
    <w:p w:rsidR="000478A8" w:rsidRPr="00C11C59" w:rsidRDefault="000478A8" w:rsidP="00955761">
      <w:pPr>
        <w:ind w:firstLine="709"/>
        <w:contextualSpacing/>
        <w:jc w:val="both"/>
        <w:rPr>
          <w:rFonts w:ascii="Times New Roman" w:hAnsi="Times New Roman"/>
          <w:sz w:val="28"/>
          <w:szCs w:val="28"/>
        </w:rPr>
      </w:pPr>
      <w:r w:rsidRPr="00C11C59">
        <w:rPr>
          <w:rFonts w:ascii="Times New Roman" w:hAnsi="Times New Roman"/>
          <w:sz w:val="28"/>
          <w:szCs w:val="28"/>
        </w:rPr>
        <w:t>В рамках мероприятия «</w:t>
      </w:r>
      <w:r w:rsidRPr="003F3E73">
        <w:rPr>
          <w:rFonts w:ascii="Times New Roman" w:hAnsi="Times New Roman"/>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Pr="00C11C59">
        <w:rPr>
          <w:rFonts w:ascii="Times New Roman" w:hAnsi="Times New Roman"/>
          <w:sz w:val="28"/>
          <w:szCs w:val="28"/>
        </w:rPr>
        <w:t>» планируется подготовка территорий для осуществления индивидуального жилищного строительства. Предусматривается предоставление органам местного самоуправления субсидий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0478A8" w:rsidRPr="00C11C59" w:rsidRDefault="000478A8" w:rsidP="00955761">
      <w:pPr>
        <w:contextualSpacing/>
        <w:jc w:val="both"/>
        <w:rPr>
          <w:rFonts w:ascii="Times New Roman" w:hAnsi="Times New Roman"/>
          <w:sz w:val="29"/>
          <w:szCs w:val="29"/>
        </w:rPr>
      </w:pPr>
      <w:r w:rsidRPr="00C11C59">
        <w:rPr>
          <w:rFonts w:ascii="Times New Roman" w:hAnsi="Times New Roman"/>
          <w:sz w:val="28"/>
          <w:szCs w:val="28"/>
        </w:rPr>
        <w:t xml:space="preserve">2. Подпрограмма «Создание и развитие инфраструктуры на сельских территориях» предусматривает </w:t>
      </w:r>
      <w:r w:rsidRPr="00C11C59">
        <w:rPr>
          <w:rFonts w:ascii="Times New Roman" w:hAnsi="Times New Roman"/>
          <w:sz w:val="29"/>
          <w:szCs w:val="29"/>
        </w:rPr>
        <w:t xml:space="preserve">реализацию следующих основных направлений (мероприятий) </w:t>
      </w:r>
      <w:r w:rsidRPr="00C11C59">
        <w:rPr>
          <w:rFonts w:ascii="Times New Roman" w:hAnsi="Times New Roman"/>
          <w:sz w:val="29"/>
          <w:szCs w:val="29"/>
        </w:rPr>
        <w:lastRenderedPageBreak/>
        <w:t xml:space="preserve">Министерством сельского хозяйства и продовольствия Республики Мордовия, </w:t>
      </w:r>
      <w:r w:rsidRPr="00C11C59">
        <w:rPr>
          <w:rFonts w:ascii="Times New Roman" w:hAnsi="Times New Roman"/>
          <w:sz w:val="28"/>
          <w:szCs w:val="28"/>
        </w:rPr>
        <w:t>Министерством строительства, транспорта и дорожного хозяйства Республики Мордовия</w:t>
      </w:r>
      <w:r w:rsidRPr="00C11C59">
        <w:rPr>
          <w:rFonts w:ascii="Times New Roman" w:hAnsi="Times New Roman"/>
          <w:sz w:val="29"/>
          <w:szCs w:val="29"/>
        </w:rPr>
        <w:t xml:space="preserve"> совместно с администрациями муниципальных образований:</w:t>
      </w:r>
    </w:p>
    <w:p w:rsidR="000478A8" w:rsidRPr="00C11C59" w:rsidRDefault="000478A8" w:rsidP="000478A8">
      <w:pPr>
        <w:contextualSpacing/>
        <w:rPr>
          <w:rFonts w:ascii="Times New Roman" w:hAnsi="Times New Roman"/>
          <w:sz w:val="28"/>
          <w:szCs w:val="28"/>
        </w:rPr>
      </w:pPr>
      <w:r w:rsidRPr="00C11C59">
        <w:rPr>
          <w:rFonts w:ascii="Times New Roman" w:hAnsi="Times New Roman"/>
          <w:sz w:val="28"/>
          <w:szCs w:val="28"/>
        </w:rPr>
        <w:t>2.1. благоустройство сельских территорий;</w:t>
      </w:r>
    </w:p>
    <w:p w:rsidR="000478A8" w:rsidRPr="00C11C59" w:rsidRDefault="000478A8" w:rsidP="000478A8">
      <w:pPr>
        <w:contextualSpacing/>
        <w:rPr>
          <w:rFonts w:ascii="Times New Roman" w:hAnsi="Times New Roman"/>
          <w:sz w:val="28"/>
          <w:szCs w:val="28"/>
        </w:rPr>
      </w:pPr>
      <w:r w:rsidRPr="00C11C59">
        <w:rPr>
          <w:rFonts w:ascii="Times New Roman" w:hAnsi="Times New Roman"/>
          <w:sz w:val="28"/>
          <w:szCs w:val="28"/>
        </w:rPr>
        <w:t>2.2. развитие инженерной инфраструктуры на сельских территориях;</w:t>
      </w:r>
    </w:p>
    <w:p w:rsidR="000478A8" w:rsidRPr="00C11C59" w:rsidRDefault="000478A8" w:rsidP="000478A8">
      <w:pPr>
        <w:contextualSpacing/>
        <w:rPr>
          <w:rFonts w:ascii="Times New Roman" w:hAnsi="Times New Roman"/>
          <w:sz w:val="28"/>
          <w:szCs w:val="28"/>
        </w:rPr>
      </w:pPr>
      <w:r w:rsidRPr="00C11C59">
        <w:rPr>
          <w:rFonts w:ascii="Times New Roman" w:hAnsi="Times New Roman"/>
          <w:sz w:val="28"/>
          <w:szCs w:val="28"/>
        </w:rPr>
        <w:t>2.3. развитие транспортной инфраструктуры на сельских территориях;</w:t>
      </w:r>
    </w:p>
    <w:p w:rsidR="000478A8" w:rsidRPr="00C11C59" w:rsidRDefault="000478A8" w:rsidP="000478A8">
      <w:pPr>
        <w:contextualSpacing/>
        <w:rPr>
          <w:rFonts w:ascii="Times New Roman" w:hAnsi="Times New Roman"/>
          <w:sz w:val="28"/>
          <w:szCs w:val="28"/>
        </w:rPr>
      </w:pPr>
      <w:r w:rsidRPr="00C11C59">
        <w:rPr>
          <w:rFonts w:ascii="Times New Roman" w:hAnsi="Times New Roman"/>
          <w:sz w:val="28"/>
          <w:szCs w:val="28"/>
        </w:rPr>
        <w:t>2.4. современный облик сельских территорий.</w:t>
      </w:r>
    </w:p>
    <w:p w:rsidR="000478A8" w:rsidRPr="00C11C59" w:rsidRDefault="000478A8" w:rsidP="00955761">
      <w:pPr>
        <w:ind w:firstLine="709"/>
        <w:jc w:val="both"/>
        <w:rPr>
          <w:rFonts w:ascii="Times New Roman" w:hAnsi="Times New Roman"/>
          <w:sz w:val="28"/>
          <w:szCs w:val="28"/>
        </w:rPr>
      </w:pPr>
      <w:r w:rsidRPr="00C11C59">
        <w:rPr>
          <w:rFonts w:ascii="Times New Roman" w:hAnsi="Times New Roman"/>
          <w:sz w:val="28"/>
          <w:szCs w:val="28"/>
        </w:rPr>
        <w:t xml:space="preserve">Мероприятие «Благоустройство сельских территорий» предусматривает </w:t>
      </w:r>
      <w:r w:rsidRPr="00C11C59">
        <w:rPr>
          <w:rFonts w:ascii="Times New Roman" w:hAnsi="Times New Roman"/>
          <w:sz w:val="29"/>
          <w:szCs w:val="29"/>
        </w:rPr>
        <w:t xml:space="preserve">реализацию </w:t>
      </w:r>
      <w:r w:rsidR="003F3E73">
        <w:rPr>
          <w:rFonts w:ascii="Times New Roman" w:hAnsi="Times New Roman"/>
          <w:sz w:val="29"/>
          <w:szCs w:val="29"/>
        </w:rPr>
        <w:t xml:space="preserve">Дубенского муниципального района </w:t>
      </w:r>
      <w:r w:rsidRPr="00C11C59">
        <w:rPr>
          <w:rFonts w:ascii="Times New Roman" w:hAnsi="Times New Roman"/>
          <w:sz w:val="29"/>
          <w:szCs w:val="29"/>
        </w:rPr>
        <w:t>совместно</w:t>
      </w:r>
      <w:r w:rsidR="003F3E73">
        <w:rPr>
          <w:rFonts w:ascii="Times New Roman" w:hAnsi="Times New Roman"/>
          <w:sz w:val="29"/>
          <w:szCs w:val="29"/>
        </w:rPr>
        <w:t xml:space="preserve"> с</w:t>
      </w:r>
      <w:r w:rsidRPr="00C11C59">
        <w:rPr>
          <w:rFonts w:ascii="Times New Roman" w:hAnsi="Times New Roman"/>
          <w:sz w:val="29"/>
          <w:szCs w:val="29"/>
        </w:rPr>
        <w:t xml:space="preserve"> </w:t>
      </w:r>
      <w:r w:rsidR="003F3E73" w:rsidRPr="00C11C59">
        <w:rPr>
          <w:rFonts w:ascii="Times New Roman" w:hAnsi="Times New Roman"/>
          <w:sz w:val="29"/>
          <w:szCs w:val="29"/>
        </w:rPr>
        <w:t xml:space="preserve">Министерством сельского хозяйства и продовольствия Республики Мордовия </w:t>
      </w:r>
      <w:r w:rsidRPr="00C11C59">
        <w:rPr>
          <w:rFonts w:ascii="Times New Roman" w:hAnsi="Times New Roman"/>
          <w:sz w:val="29"/>
          <w:szCs w:val="29"/>
        </w:rPr>
        <w:t>мероприятия путем предоставления органам местного самоуправления или территориальным общественным самоуправлениям (</w:t>
      </w:r>
      <w:proofErr w:type="spellStart"/>
      <w:r w:rsidRPr="00C11C59">
        <w:rPr>
          <w:rFonts w:ascii="Times New Roman" w:hAnsi="Times New Roman"/>
          <w:sz w:val="29"/>
          <w:szCs w:val="29"/>
        </w:rPr>
        <w:t>ТОСам</w:t>
      </w:r>
      <w:proofErr w:type="spellEnd"/>
      <w:r w:rsidRPr="00C11C59">
        <w:rPr>
          <w:rFonts w:ascii="Times New Roman" w:hAnsi="Times New Roman"/>
          <w:sz w:val="29"/>
          <w:szCs w:val="29"/>
        </w:rPr>
        <w:t xml:space="preserve">) субсидий </w:t>
      </w:r>
      <w:r w:rsidRPr="00C11C59">
        <w:rPr>
          <w:rFonts w:ascii="Times New Roman" w:hAnsi="Times New Roman"/>
          <w:sz w:val="28"/>
          <w:szCs w:val="28"/>
        </w:rPr>
        <w:t xml:space="preserve">на реализацию мероприятий по поддержке местных инициатив граждан, проживающих </w:t>
      </w:r>
      <w:r w:rsidR="003F3E73">
        <w:rPr>
          <w:rFonts w:ascii="Times New Roman" w:hAnsi="Times New Roman"/>
          <w:sz w:val="28"/>
          <w:szCs w:val="28"/>
        </w:rPr>
        <w:t>в Дубенском муниципальном районе</w:t>
      </w:r>
      <w:r w:rsidRPr="00C11C59">
        <w:rPr>
          <w:rFonts w:ascii="Times New Roman" w:hAnsi="Times New Roman"/>
          <w:sz w:val="28"/>
          <w:szCs w:val="28"/>
        </w:rPr>
        <w:t xml:space="preserve">. </w:t>
      </w:r>
      <w:proofErr w:type="gramStart"/>
      <w:r w:rsidRPr="00C11C59">
        <w:rPr>
          <w:rFonts w:ascii="Times New Roman" w:hAnsi="Times New Roman"/>
          <w:sz w:val="28"/>
          <w:szCs w:val="28"/>
        </w:rPr>
        <w:t xml:space="preserve">Комплекс вопросов, предполагаемых к решению в рамках данного мероприятия, включает создание и обустройство зон отдыха, спортивных и детских игровых площадок, организация освещения территории, организация пешеходных коммуникаций, обустройство территории в целях обеспечения беспрепятственного передвижения инвалидов и других </w:t>
      </w:r>
      <w:proofErr w:type="spellStart"/>
      <w:r w:rsidRPr="00C11C59">
        <w:rPr>
          <w:rFonts w:ascii="Times New Roman" w:hAnsi="Times New Roman"/>
          <w:sz w:val="28"/>
          <w:szCs w:val="28"/>
        </w:rPr>
        <w:t>маломобильных</w:t>
      </w:r>
      <w:proofErr w:type="spellEnd"/>
      <w:r w:rsidRPr="00C11C59">
        <w:rPr>
          <w:rFonts w:ascii="Times New Roman" w:hAnsi="Times New Roman"/>
          <w:sz w:val="28"/>
          <w:szCs w:val="28"/>
        </w:rPr>
        <w:t xml:space="preserve"> групп населения, организацию ливневых стоков, обустройство общественных колодцев и водоразборных колонок, сохранение и восстановление природных ландшафтов и историко-культурных памятников.</w:t>
      </w:r>
      <w:proofErr w:type="gramEnd"/>
    </w:p>
    <w:p w:rsidR="000478A8" w:rsidRPr="00C11C59" w:rsidRDefault="000478A8" w:rsidP="00955761">
      <w:pPr>
        <w:contextualSpacing/>
        <w:jc w:val="both"/>
        <w:rPr>
          <w:rFonts w:ascii="Times New Roman" w:hAnsi="Times New Roman"/>
          <w:sz w:val="28"/>
          <w:szCs w:val="28"/>
        </w:rPr>
      </w:pPr>
      <w:proofErr w:type="gramStart"/>
      <w:r w:rsidRPr="00C11C59">
        <w:rPr>
          <w:rFonts w:ascii="Times New Roman" w:hAnsi="Times New Roman"/>
          <w:sz w:val="28"/>
          <w:szCs w:val="28"/>
        </w:rPr>
        <w:t xml:space="preserve">В рамках направления «Развитие инженерной инфраструктуры на сельских территориях» до 31 декабря 2021 года должно быть завершено строительство, обеспечен ввод в эксплуатацию объектов </w:t>
      </w:r>
      <w:r w:rsidR="003F3E73">
        <w:rPr>
          <w:rFonts w:ascii="Times New Roman" w:hAnsi="Times New Roman"/>
          <w:sz w:val="28"/>
          <w:szCs w:val="28"/>
        </w:rPr>
        <w:t>водоснабжения</w:t>
      </w:r>
      <w:r w:rsidRPr="00C11C59">
        <w:rPr>
          <w:rFonts w:ascii="Times New Roman" w:hAnsi="Times New Roman"/>
          <w:sz w:val="28"/>
          <w:szCs w:val="28"/>
        </w:rPr>
        <w:t>, реализация которых нача</w:t>
      </w:r>
      <w:r w:rsidR="00CE7405">
        <w:rPr>
          <w:rFonts w:ascii="Times New Roman" w:hAnsi="Times New Roman"/>
          <w:sz w:val="28"/>
          <w:szCs w:val="28"/>
        </w:rPr>
        <w:t xml:space="preserve">та в рамках мероприятий по </w:t>
      </w:r>
      <w:r w:rsidRPr="00C11C59">
        <w:rPr>
          <w:rFonts w:ascii="Times New Roman" w:hAnsi="Times New Roman"/>
          <w:sz w:val="28"/>
          <w:szCs w:val="28"/>
        </w:rPr>
        <w:t xml:space="preserve">развитию водоснабжения в сельской местности, </w:t>
      </w:r>
      <w:r w:rsidRPr="003F3E73">
        <w:rPr>
          <w:rFonts w:ascii="Times New Roman" w:hAnsi="Times New Roman"/>
          <w:sz w:val="28"/>
          <w:szCs w:val="28"/>
        </w:rPr>
        <w:t xml:space="preserve">подпрограммы «Устойчивое развитие сельских территорий» Государственной </w:t>
      </w:r>
      <w:hyperlink r:id="rId18" w:anchor="/document/8921364/entry/1000" w:history="1">
        <w:r w:rsidRPr="003F3E73">
          <w:rPr>
            <w:rStyle w:val="a3"/>
            <w:rFonts w:ascii="Times New Roman" w:hAnsi="Times New Roman"/>
            <w:sz w:val="28"/>
            <w:szCs w:val="28"/>
          </w:rPr>
          <w:t>программы</w:t>
        </w:r>
      </w:hyperlink>
      <w:r w:rsidRPr="003F3E73">
        <w:rPr>
          <w:rFonts w:ascii="Times New Roman" w:hAnsi="Times New Roman"/>
          <w:sz w:val="28"/>
          <w:szCs w:val="28"/>
        </w:rPr>
        <w:t xml:space="preserve"> Республики Мордовия развития сельского хозяйства и регулирования рынков сельскохозяйственной продукции, сырья и продовольствия на 2013 – 2025 годы</w:t>
      </w:r>
      <w:proofErr w:type="gramEnd"/>
      <w:r w:rsidRPr="003F3E73">
        <w:rPr>
          <w:rFonts w:ascii="Times New Roman" w:hAnsi="Times New Roman"/>
          <w:sz w:val="28"/>
          <w:szCs w:val="28"/>
        </w:rPr>
        <w:t xml:space="preserve">, утвержденной </w:t>
      </w:r>
      <w:hyperlink r:id="rId19" w:anchor="/document/8921364/entry/0" w:history="1">
        <w:r w:rsidRPr="003F3E73">
          <w:rPr>
            <w:rStyle w:val="a3"/>
            <w:rFonts w:ascii="Times New Roman" w:hAnsi="Times New Roman"/>
            <w:sz w:val="28"/>
            <w:szCs w:val="28"/>
          </w:rPr>
          <w:t>постановлением</w:t>
        </w:r>
      </w:hyperlink>
      <w:r w:rsidRPr="003F3E73">
        <w:rPr>
          <w:rFonts w:ascii="Times New Roman" w:hAnsi="Times New Roman"/>
          <w:sz w:val="28"/>
          <w:szCs w:val="28"/>
        </w:rPr>
        <w:t xml:space="preserve"> Правительства Республики Мордовия от 19 ноября 2012 г. № 404.</w:t>
      </w:r>
      <w:r w:rsidRPr="00C11C59">
        <w:rPr>
          <w:rFonts w:ascii="Times New Roman" w:hAnsi="Times New Roman"/>
          <w:sz w:val="28"/>
          <w:szCs w:val="28"/>
        </w:rPr>
        <w:t xml:space="preserve"> </w:t>
      </w:r>
    </w:p>
    <w:p w:rsidR="000478A8" w:rsidRPr="00C11C59" w:rsidRDefault="000478A8" w:rsidP="000478A8">
      <w:pPr>
        <w:contextualSpacing/>
        <w:rPr>
          <w:rFonts w:ascii="Times New Roman" w:hAnsi="Times New Roman"/>
          <w:sz w:val="28"/>
          <w:szCs w:val="28"/>
        </w:rPr>
      </w:pPr>
      <w:proofErr w:type="gramStart"/>
      <w:r w:rsidRPr="00C11C59">
        <w:rPr>
          <w:rFonts w:ascii="Times New Roman" w:hAnsi="Times New Roman"/>
          <w:sz w:val="28"/>
          <w:szCs w:val="28"/>
        </w:rPr>
        <w:t xml:space="preserve">Мероприятие «Развитие транспортной инфраструктуры на сельских территориях» предусматривает </w:t>
      </w:r>
      <w:r w:rsidRPr="00C11C59">
        <w:rPr>
          <w:rFonts w:ascii="Times New Roman" w:hAnsi="Times New Roman"/>
          <w:sz w:val="29"/>
          <w:szCs w:val="29"/>
        </w:rPr>
        <w:t xml:space="preserve">реализацию Министерством сельского хозяйства и продовольствия Республики Мордовия, </w:t>
      </w:r>
      <w:r w:rsidRPr="00C11C59">
        <w:rPr>
          <w:rFonts w:ascii="Times New Roman" w:hAnsi="Times New Roman"/>
          <w:sz w:val="28"/>
          <w:szCs w:val="28"/>
        </w:rPr>
        <w:t>Министерством строительства, транспорта и дорожного хозяйства Республики Мордовия</w:t>
      </w:r>
      <w:r w:rsidR="00A83B40">
        <w:rPr>
          <w:rFonts w:ascii="Times New Roman" w:hAnsi="Times New Roman"/>
          <w:sz w:val="29"/>
          <w:szCs w:val="29"/>
        </w:rPr>
        <w:t xml:space="preserve"> совместно с администрацией Дубенского муниципального района</w:t>
      </w:r>
      <w:r w:rsidRPr="00C11C59">
        <w:rPr>
          <w:rFonts w:ascii="Times New Roman" w:hAnsi="Times New Roman"/>
          <w:sz w:val="29"/>
          <w:szCs w:val="29"/>
        </w:rPr>
        <w:t xml:space="preserve"> мероприятия путем предоставления органам местного самоуправления</w:t>
      </w:r>
      <w:r w:rsidR="00A83B40">
        <w:rPr>
          <w:rFonts w:ascii="Times New Roman" w:hAnsi="Times New Roman"/>
          <w:sz w:val="29"/>
          <w:szCs w:val="29"/>
        </w:rPr>
        <w:t xml:space="preserve"> Дубенского муниципального района </w:t>
      </w:r>
      <w:r w:rsidRPr="00C11C59">
        <w:rPr>
          <w:rFonts w:ascii="Times New Roman" w:hAnsi="Times New Roman"/>
          <w:sz w:val="29"/>
          <w:szCs w:val="29"/>
        </w:rPr>
        <w:t xml:space="preserve"> субсидий на</w:t>
      </w:r>
      <w:r w:rsidRPr="00C11C59">
        <w:rPr>
          <w:rFonts w:ascii="Times New Roman" w:eastAsiaTheme="minorHAnsi" w:hAnsi="Times New Roman"/>
          <w:sz w:val="28"/>
          <w:szCs w:val="28"/>
          <w:lang w:eastAsia="en-US"/>
        </w:rPr>
        <w:t xml:space="preserve"> строительство и реконструкцию автомобильных дорог общего пользования с твердым покрытием, ведущих от сети автомобильных дорог общего пользования к общественно</w:t>
      </w:r>
      <w:proofErr w:type="gramEnd"/>
      <w:r w:rsidRPr="00C11C59">
        <w:rPr>
          <w:rFonts w:ascii="Times New Roman" w:eastAsiaTheme="minorHAnsi" w:hAnsi="Times New Roman"/>
          <w:sz w:val="28"/>
          <w:szCs w:val="28"/>
          <w:lang w:eastAsia="en-US"/>
        </w:rPr>
        <w:t xml:space="preserve"> значимым объектам населенных пунктов, расположенных на сельских территориях, объектам производства и переработки продукции</w:t>
      </w:r>
      <w:r w:rsidRPr="00C11C59">
        <w:rPr>
          <w:sz w:val="28"/>
          <w:szCs w:val="28"/>
        </w:rPr>
        <w:t>.</w:t>
      </w:r>
    </w:p>
    <w:p w:rsidR="000478A8" w:rsidRPr="00C11C59" w:rsidRDefault="000478A8" w:rsidP="00955761">
      <w:pPr>
        <w:ind w:firstLine="709"/>
        <w:contextualSpacing/>
        <w:jc w:val="both"/>
        <w:rPr>
          <w:rFonts w:ascii="Times New Roman" w:hAnsi="Times New Roman"/>
          <w:sz w:val="28"/>
          <w:szCs w:val="28"/>
        </w:rPr>
      </w:pPr>
      <w:proofErr w:type="gramStart"/>
      <w:r w:rsidRPr="00C11C59">
        <w:rPr>
          <w:rFonts w:ascii="Times New Roman" w:hAnsi="Times New Roman"/>
          <w:sz w:val="28"/>
          <w:szCs w:val="28"/>
        </w:rPr>
        <w:lastRenderedPageBreak/>
        <w:t xml:space="preserve">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учреждения </w:t>
      </w:r>
      <w:proofErr w:type="spellStart"/>
      <w:r w:rsidRPr="00C11C59">
        <w:rPr>
          <w:rFonts w:ascii="Times New Roman" w:hAnsi="Times New Roman"/>
          <w:sz w:val="28"/>
          <w:szCs w:val="28"/>
        </w:rPr>
        <w:t>культурно-досугового</w:t>
      </w:r>
      <w:proofErr w:type="spellEnd"/>
      <w:r w:rsidRPr="00C11C59">
        <w:rPr>
          <w:rFonts w:ascii="Times New Roman" w:hAnsi="Times New Roman"/>
          <w:sz w:val="28"/>
          <w:szCs w:val="28"/>
        </w:rPr>
        <w:t xml:space="preserve"> типа или объекты культурного наследия, здания </w:t>
      </w:r>
      <w:r w:rsidR="00CE7405">
        <w:rPr>
          <w:rFonts w:ascii="Times New Roman" w:hAnsi="Times New Roman"/>
          <w:sz w:val="28"/>
          <w:szCs w:val="28"/>
        </w:rPr>
        <w:t xml:space="preserve">автобусных  вокзалов, </w:t>
      </w:r>
      <w:r w:rsidRPr="00C11C59">
        <w:rPr>
          <w:rFonts w:ascii="Times New Roman" w:hAnsi="Times New Roman"/>
          <w:sz w:val="28"/>
          <w:szCs w:val="28"/>
        </w:rPr>
        <w:t>а также объекты торговли.</w:t>
      </w:r>
      <w:proofErr w:type="gramEnd"/>
      <w:r w:rsidRPr="00C11C59">
        <w:rPr>
          <w:rFonts w:ascii="Times New Roman" w:hAnsi="Times New Roman"/>
          <w:sz w:val="28"/>
          <w:szCs w:val="28"/>
        </w:rPr>
        <w:t xml:space="preserve"> Приоритетность общественно значимых объектов сельских населенных пунктов определяется Правительством Республики Мордовия.</w:t>
      </w:r>
    </w:p>
    <w:p w:rsidR="000478A8" w:rsidRPr="00C11C59" w:rsidRDefault="000478A8" w:rsidP="00955761">
      <w:pPr>
        <w:pStyle w:val="s1"/>
        <w:shd w:val="clear" w:color="auto" w:fill="FFFFFF"/>
        <w:spacing w:before="0" w:beforeAutospacing="0" w:after="0" w:afterAutospacing="0"/>
        <w:contextualSpacing/>
        <w:jc w:val="both"/>
        <w:rPr>
          <w:sz w:val="28"/>
          <w:szCs w:val="28"/>
        </w:rPr>
      </w:pPr>
      <w:r w:rsidRPr="00C11C59">
        <w:rPr>
          <w:sz w:val="28"/>
          <w:szCs w:val="28"/>
        </w:rPr>
        <w:tab/>
        <w:t xml:space="preserve">К объектам производства и переработки продукции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w:t>
      </w:r>
      <w:r w:rsidR="00CE7405">
        <w:rPr>
          <w:sz w:val="28"/>
          <w:szCs w:val="28"/>
        </w:rPr>
        <w:t>в Дубенском муниципальном районе</w:t>
      </w:r>
      <w:r w:rsidRPr="00C11C59">
        <w:rPr>
          <w:sz w:val="28"/>
          <w:szCs w:val="28"/>
        </w:rPr>
        <w:t>.</w:t>
      </w:r>
    </w:p>
    <w:p w:rsidR="000478A8" w:rsidRPr="00C11C59" w:rsidRDefault="000478A8" w:rsidP="00955761">
      <w:pPr>
        <w:ind w:firstLine="709"/>
        <w:contextualSpacing/>
        <w:jc w:val="both"/>
        <w:rPr>
          <w:rFonts w:ascii="Times New Roman" w:hAnsi="Times New Roman"/>
          <w:sz w:val="28"/>
          <w:szCs w:val="28"/>
        </w:rPr>
      </w:pPr>
      <w:r w:rsidRPr="00C11C59">
        <w:rPr>
          <w:rFonts w:ascii="Times New Roman" w:hAnsi="Times New Roman"/>
          <w:sz w:val="28"/>
          <w:szCs w:val="28"/>
        </w:rPr>
        <w:t xml:space="preserve">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w:t>
      </w:r>
      <w:r w:rsidRPr="00C11C59">
        <w:rPr>
          <w:rFonts w:ascii="Times New Roman" w:eastAsia="Calibri" w:hAnsi="Times New Roman"/>
          <w:sz w:val="28"/>
          <w:szCs w:val="28"/>
        </w:rPr>
        <w:t xml:space="preserve">комплекс мероприятий, реализуемых </w:t>
      </w:r>
      <w:r w:rsidR="00CE7405">
        <w:rPr>
          <w:rFonts w:ascii="Times New Roman" w:eastAsia="Calibri" w:hAnsi="Times New Roman"/>
          <w:sz w:val="28"/>
          <w:szCs w:val="28"/>
        </w:rPr>
        <w:t>в Дубенском муниципальном районе Республики Мордовия</w:t>
      </w:r>
      <w:r w:rsidRPr="00C11C59">
        <w:rPr>
          <w:rFonts w:ascii="Times New Roman" w:eastAsia="Calibri" w:hAnsi="Times New Roman"/>
          <w:sz w:val="28"/>
          <w:szCs w:val="28"/>
        </w:rPr>
        <w:t>, предусматривающий:</w:t>
      </w:r>
    </w:p>
    <w:p w:rsidR="000478A8" w:rsidRPr="007C6941" w:rsidRDefault="000478A8" w:rsidP="00955761">
      <w:pPr>
        <w:ind w:firstLine="709"/>
        <w:jc w:val="both"/>
        <w:rPr>
          <w:rFonts w:ascii="Times New Roman" w:hAnsi="Times New Roman"/>
          <w:sz w:val="28"/>
          <w:szCs w:val="28"/>
        </w:rPr>
      </w:pPr>
      <w:r w:rsidRPr="007C6941">
        <w:rPr>
          <w:rFonts w:ascii="Times New Roman" w:hAnsi="Times New Roman"/>
          <w:sz w:val="28"/>
          <w:szCs w:val="28"/>
        </w:rPr>
        <w:t xml:space="preserve">строительство, реконструкцию </w:t>
      </w:r>
      <w:r>
        <w:rPr>
          <w:rFonts w:ascii="Times New Roman" w:hAnsi="Times New Roman"/>
          <w:sz w:val="28"/>
          <w:szCs w:val="28"/>
        </w:rPr>
        <w:t>(</w:t>
      </w:r>
      <w:r w:rsidRPr="007C6941">
        <w:rPr>
          <w:rFonts w:ascii="Times New Roman" w:hAnsi="Times New Roman"/>
          <w:sz w:val="28"/>
          <w:szCs w:val="28"/>
        </w:rPr>
        <w:t>модернизацию</w:t>
      </w:r>
      <w:r>
        <w:rPr>
          <w:rFonts w:ascii="Times New Roman" w:hAnsi="Times New Roman"/>
          <w:sz w:val="28"/>
          <w:szCs w:val="28"/>
        </w:rPr>
        <w:t>)</w:t>
      </w:r>
      <w:r w:rsidRPr="007C6941">
        <w:rPr>
          <w:rFonts w:ascii="Times New Roman" w:hAnsi="Times New Roman"/>
          <w:sz w:val="28"/>
          <w:szCs w:val="28"/>
        </w:rPr>
        <w:t xml:space="preserve"> и капитальный ремонт объектов социальной и культурной сферы</w:t>
      </w:r>
      <w:r>
        <w:rPr>
          <w:rFonts w:ascii="Times New Roman" w:hAnsi="Times New Roman"/>
          <w:sz w:val="28"/>
          <w:szCs w:val="28"/>
        </w:rPr>
        <w:t>,</w:t>
      </w:r>
      <w:r w:rsidRPr="007C6941">
        <w:rPr>
          <w:rFonts w:ascii="Times New Roman" w:hAnsi="Times New Roman"/>
          <w:sz w:val="28"/>
          <w:szCs w:val="28"/>
        </w:rPr>
        <w:t xml:space="preserve"> </w:t>
      </w:r>
      <w:proofErr w:type="spellStart"/>
      <w:r w:rsidRPr="007C6941">
        <w:rPr>
          <w:rFonts w:ascii="Times New Roman" w:hAnsi="Times New Roman"/>
          <w:sz w:val="28"/>
          <w:szCs w:val="28"/>
        </w:rPr>
        <w:t>социокультурных</w:t>
      </w:r>
      <w:proofErr w:type="spellEnd"/>
      <w:r>
        <w:rPr>
          <w:rFonts w:ascii="Times New Roman" w:hAnsi="Times New Roman"/>
          <w:sz w:val="28"/>
          <w:szCs w:val="28"/>
        </w:rPr>
        <w:t xml:space="preserve"> и многофункциональных</w:t>
      </w:r>
      <w:r w:rsidRPr="007C6941">
        <w:rPr>
          <w:rFonts w:ascii="Times New Roman" w:hAnsi="Times New Roman"/>
          <w:sz w:val="28"/>
          <w:szCs w:val="28"/>
        </w:rPr>
        <w:t xml:space="preserve"> центров (дошкольные образовательные и общеобразовательные организации, </w:t>
      </w:r>
      <w:r>
        <w:rPr>
          <w:rFonts w:ascii="Times New Roman" w:hAnsi="Times New Roman"/>
          <w:sz w:val="28"/>
          <w:szCs w:val="28"/>
        </w:rPr>
        <w:t xml:space="preserve">медицинские организации, </w:t>
      </w:r>
      <w:r>
        <w:rPr>
          <w:rFonts w:ascii="Times New Roman" w:eastAsia="Calibri" w:hAnsi="Times New Roman"/>
          <w:sz w:val="28"/>
          <w:szCs w:val="28"/>
          <w:lang w:eastAsia="en-US"/>
        </w:rPr>
        <w:t>оказывающие первичную медико-санитарную помощь</w:t>
      </w:r>
      <w:r w:rsidRPr="00AB5126">
        <w:rPr>
          <w:rFonts w:ascii="Times New Roman" w:eastAsia="Calibri" w:hAnsi="Times New Roman"/>
          <w:sz w:val="28"/>
          <w:szCs w:val="28"/>
          <w:lang w:eastAsia="en-US"/>
        </w:rPr>
        <w:t xml:space="preserve">, учреждения </w:t>
      </w:r>
      <w:r>
        <w:rPr>
          <w:rFonts w:ascii="Times New Roman" w:eastAsia="Calibri" w:hAnsi="Times New Roman"/>
          <w:sz w:val="28"/>
          <w:szCs w:val="28"/>
          <w:lang w:eastAsia="en-US"/>
        </w:rPr>
        <w:t>отрасли культуры</w:t>
      </w:r>
      <w:r w:rsidRPr="00AB5126">
        <w:rPr>
          <w:rFonts w:ascii="Times New Roman" w:eastAsia="Calibri" w:hAnsi="Times New Roman"/>
          <w:sz w:val="28"/>
          <w:szCs w:val="28"/>
          <w:lang w:eastAsia="en-US"/>
        </w:rPr>
        <w:t>, спортивные сооружения</w:t>
      </w:r>
      <w:r>
        <w:rPr>
          <w:rFonts w:ascii="Times New Roman" w:eastAsia="Calibri" w:hAnsi="Times New Roman"/>
          <w:sz w:val="28"/>
          <w:szCs w:val="28"/>
          <w:lang w:eastAsia="en-US"/>
        </w:rPr>
        <w:t>)</w:t>
      </w:r>
      <w:r w:rsidRPr="007C6941">
        <w:rPr>
          <w:rFonts w:ascii="Times New Roman" w:hAnsi="Times New Roman"/>
          <w:sz w:val="28"/>
          <w:szCs w:val="28"/>
        </w:rPr>
        <w:t>;</w:t>
      </w:r>
    </w:p>
    <w:p w:rsidR="000478A8" w:rsidRPr="00AB5126" w:rsidRDefault="000478A8" w:rsidP="00955761">
      <w:pPr>
        <w:ind w:firstLine="709"/>
        <w:jc w:val="both"/>
        <w:rPr>
          <w:rFonts w:ascii="Times New Roman" w:eastAsia="Calibri" w:hAnsi="Times New Roman"/>
          <w:sz w:val="28"/>
          <w:szCs w:val="28"/>
          <w:lang w:eastAsia="en-US"/>
        </w:rPr>
      </w:pPr>
      <w:r w:rsidRPr="00AB5126">
        <w:rPr>
          <w:rFonts w:ascii="Times New Roman" w:eastAsia="Calibri" w:hAnsi="Times New Roman"/>
          <w:sz w:val="28"/>
          <w:szCs w:val="28"/>
          <w:lang w:eastAsia="en-US"/>
        </w:rPr>
        <w:t>приобретение нов</w:t>
      </w:r>
      <w:r>
        <w:rPr>
          <w:rFonts w:ascii="Times New Roman" w:eastAsia="Calibri" w:hAnsi="Times New Roman"/>
          <w:sz w:val="28"/>
          <w:szCs w:val="28"/>
          <w:lang w:eastAsia="en-US"/>
        </w:rPr>
        <w:t>ых</w:t>
      </w:r>
      <w:r w:rsidRPr="00AB5126">
        <w:rPr>
          <w:rFonts w:ascii="Times New Roman" w:eastAsia="Calibri" w:hAnsi="Times New Roman"/>
          <w:sz w:val="28"/>
          <w:szCs w:val="28"/>
          <w:lang w:eastAsia="en-US"/>
        </w:rPr>
        <w:t xml:space="preserve"> </w:t>
      </w:r>
      <w:r>
        <w:rPr>
          <w:rFonts w:ascii="Times New Roman" w:eastAsia="Calibri" w:hAnsi="Times New Roman"/>
          <w:sz w:val="28"/>
          <w:szCs w:val="28"/>
          <w:lang w:eastAsia="en-US"/>
        </w:rPr>
        <w:t>транспортных средств</w:t>
      </w:r>
      <w:r w:rsidRPr="00AB5126">
        <w:rPr>
          <w:rFonts w:ascii="Times New Roman" w:eastAsia="Calibri" w:hAnsi="Times New Roman"/>
          <w:sz w:val="28"/>
          <w:szCs w:val="28"/>
          <w:lang w:eastAsia="en-US"/>
        </w:rPr>
        <w:t xml:space="preserve"> и оборудования для обеспечения функционирования существующих </w:t>
      </w:r>
      <w:r>
        <w:rPr>
          <w:rFonts w:ascii="Times New Roman" w:eastAsia="Calibri" w:hAnsi="Times New Roman"/>
          <w:sz w:val="28"/>
          <w:szCs w:val="28"/>
          <w:lang w:eastAsia="en-US"/>
        </w:rPr>
        <w:t xml:space="preserve">или эксплуатации новых </w:t>
      </w:r>
      <w:r w:rsidRPr="00AB5126">
        <w:rPr>
          <w:rFonts w:ascii="Times New Roman" w:eastAsia="Calibri" w:hAnsi="Times New Roman"/>
          <w:sz w:val="28"/>
          <w:szCs w:val="28"/>
          <w:lang w:eastAsia="en-US"/>
        </w:rPr>
        <w:t xml:space="preserve">объектов </w:t>
      </w:r>
      <w:r>
        <w:rPr>
          <w:rFonts w:ascii="Times New Roman" w:eastAsia="Calibri" w:hAnsi="Times New Roman"/>
          <w:sz w:val="28"/>
          <w:szCs w:val="28"/>
          <w:lang w:eastAsia="en-US"/>
        </w:rPr>
        <w:t>(</w:t>
      </w:r>
      <w:r w:rsidRPr="00AB5126">
        <w:rPr>
          <w:rFonts w:ascii="Times New Roman" w:eastAsia="Calibri" w:hAnsi="Times New Roman"/>
          <w:sz w:val="28"/>
          <w:szCs w:val="28"/>
          <w:lang w:eastAsia="en-US"/>
        </w:rPr>
        <w:t>автобус</w:t>
      </w:r>
      <w:r>
        <w:rPr>
          <w:rFonts w:ascii="Times New Roman" w:eastAsia="Calibri" w:hAnsi="Times New Roman"/>
          <w:sz w:val="28"/>
          <w:szCs w:val="28"/>
          <w:lang w:eastAsia="en-US"/>
        </w:rPr>
        <w:t>ы</w:t>
      </w:r>
      <w:r w:rsidRPr="00AB5126">
        <w:rPr>
          <w:rFonts w:ascii="Times New Roman" w:eastAsia="Calibri" w:hAnsi="Times New Roman"/>
          <w:sz w:val="28"/>
          <w:szCs w:val="28"/>
          <w:lang w:eastAsia="en-US"/>
        </w:rPr>
        <w:t xml:space="preserve">, </w:t>
      </w:r>
      <w:r>
        <w:rPr>
          <w:rFonts w:ascii="Times New Roman" w:eastAsia="Calibri" w:hAnsi="Times New Roman"/>
          <w:sz w:val="28"/>
          <w:szCs w:val="28"/>
          <w:lang w:eastAsia="en-US"/>
        </w:rPr>
        <w:t>автомобили скорой медицинской помощи</w:t>
      </w:r>
      <w:r w:rsidRPr="00AB5126">
        <w:rPr>
          <w:rFonts w:ascii="Times New Roman" w:eastAsia="Calibri" w:hAnsi="Times New Roman"/>
          <w:sz w:val="28"/>
          <w:szCs w:val="28"/>
          <w:lang w:eastAsia="en-US"/>
        </w:rPr>
        <w:t>, мобильны</w:t>
      </w:r>
      <w:r>
        <w:rPr>
          <w:rFonts w:ascii="Times New Roman" w:eastAsia="Calibri" w:hAnsi="Times New Roman"/>
          <w:sz w:val="28"/>
          <w:szCs w:val="28"/>
          <w:lang w:eastAsia="en-US"/>
        </w:rPr>
        <w:t>е</w:t>
      </w:r>
      <w:r w:rsidRPr="00AB5126">
        <w:rPr>
          <w:rFonts w:ascii="Times New Roman" w:eastAsia="Calibri" w:hAnsi="Times New Roman"/>
          <w:sz w:val="28"/>
          <w:szCs w:val="28"/>
          <w:lang w:eastAsia="en-US"/>
        </w:rPr>
        <w:t xml:space="preserve"> медицински</w:t>
      </w:r>
      <w:r>
        <w:rPr>
          <w:rFonts w:ascii="Times New Roman" w:eastAsia="Calibri" w:hAnsi="Times New Roman"/>
          <w:sz w:val="28"/>
          <w:szCs w:val="28"/>
          <w:lang w:eastAsia="en-US"/>
        </w:rPr>
        <w:t>е</w:t>
      </w:r>
      <w:r w:rsidRPr="00AB5126">
        <w:rPr>
          <w:rFonts w:ascii="Times New Roman" w:eastAsia="Calibri" w:hAnsi="Times New Roman"/>
          <w:sz w:val="28"/>
          <w:szCs w:val="28"/>
          <w:lang w:eastAsia="en-US"/>
        </w:rPr>
        <w:t xml:space="preserve"> комплекс</w:t>
      </w:r>
      <w:r>
        <w:rPr>
          <w:rFonts w:ascii="Times New Roman" w:eastAsia="Calibri" w:hAnsi="Times New Roman"/>
          <w:sz w:val="28"/>
          <w:szCs w:val="28"/>
          <w:lang w:eastAsia="en-US"/>
        </w:rPr>
        <w:t>ы</w:t>
      </w:r>
      <w:r w:rsidRPr="00AB5126">
        <w:rPr>
          <w:rFonts w:ascii="Times New Roman" w:eastAsia="Calibri" w:hAnsi="Times New Roman"/>
          <w:sz w:val="28"/>
          <w:szCs w:val="28"/>
          <w:lang w:eastAsia="en-US"/>
        </w:rPr>
        <w:t>, оборудовани</w:t>
      </w:r>
      <w:r>
        <w:rPr>
          <w:rFonts w:ascii="Times New Roman" w:eastAsia="Calibri" w:hAnsi="Times New Roman"/>
          <w:sz w:val="28"/>
          <w:szCs w:val="28"/>
          <w:lang w:eastAsia="en-US"/>
        </w:rPr>
        <w:t>е</w:t>
      </w:r>
      <w:r w:rsidRPr="00AB5126">
        <w:rPr>
          <w:rFonts w:ascii="Times New Roman" w:eastAsia="Calibri" w:hAnsi="Times New Roman"/>
          <w:sz w:val="28"/>
          <w:szCs w:val="28"/>
          <w:lang w:eastAsia="en-US"/>
        </w:rPr>
        <w:t xml:space="preserve"> для реализации проектов в области </w:t>
      </w:r>
      <w:proofErr w:type="spellStart"/>
      <w:r w:rsidRPr="00AB5126">
        <w:rPr>
          <w:rFonts w:ascii="Times New Roman" w:eastAsia="Calibri" w:hAnsi="Times New Roman"/>
          <w:sz w:val="28"/>
          <w:szCs w:val="28"/>
          <w:lang w:eastAsia="en-US"/>
        </w:rPr>
        <w:t>телемедицины</w:t>
      </w:r>
      <w:proofErr w:type="spellEnd"/>
      <w:r w:rsidRPr="00AB5126">
        <w:rPr>
          <w:rFonts w:ascii="Times New Roman" w:eastAsia="Calibri" w:hAnsi="Times New Roman"/>
          <w:sz w:val="28"/>
          <w:szCs w:val="28"/>
          <w:lang w:eastAsia="en-US"/>
        </w:rPr>
        <w:t>, оборудовани</w:t>
      </w:r>
      <w:r>
        <w:rPr>
          <w:rFonts w:ascii="Times New Roman" w:eastAsia="Calibri" w:hAnsi="Times New Roman"/>
          <w:sz w:val="28"/>
          <w:szCs w:val="28"/>
          <w:lang w:eastAsia="en-US"/>
        </w:rPr>
        <w:t>е</w:t>
      </w:r>
      <w:r w:rsidRPr="00AB5126">
        <w:rPr>
          <w:rFonts w:ascii="Times New Roman" w:eastAsia="Calibri" w:hAnsi="Times New Roman"/>
          <w:sz w:val="28"/>
          <w:szCs w:val="28"/>
          <w:lang w:eastAsia="en-US"/>
        </w:rPr>
        <w:t xml:space="preserve"> для предоставления дистанционных услуг</w:t>
      </w:r>
      <w:r>
        <w:rPr>
          <w:rFonts w:ascii="Times New Roman" w:eastAsia="Calibri" w:hAnsi="Times New Roman"/>
          <w:sz w:val="28"/>
          <w:szCs w:val="28"/>
          <w:lang w:eastAsia="en-US"/>
        </w:rPr>
        <w:t>)</w:t>
      </w:r>
      <w:r w:rsidRPr="00AB5126">
        <w:rPr>
          <w:rFonts w:ascii="Times New Roman" w:eastAsia="Calibri" w:hAnsi="Times New Roman"/>
          <w:sz w:val="28"/>
          <w:szCs w:val="28"/>
          <w:lang w:eastAsia="en-US"/>
        </w:rPr>
        <w:t>;</w:t>
      </w:r>
    </w:p>
    <w:p w:rsidR="000478A8" w:rsidRPr="00AB5126" w:rsidRDefault="000478A8" w:rsidP="00955761">
      <w:pPr>
        <w:ind w:firstLine="709"/>
        <w:jc w:val="both"/>
        <w:rPr>
          <w:rFonts w:ascii="Times New Roman" w:eastAsia="Calibri" w:hAnsi="Times New Roman"/>
          <w:sz w:val="28"/>
          <w:szCs w:val="28"/>
          <w:lang w:eastAsia="en-US"/>
        </w:rPr>
      </w:pPr>
      <w:r w:rsidRPr="00AB5126">
        <w:rPr>
          <w:rFonts w:ascii="Times New Roman" w:eastAsia="Calibri" w:hAnsi="Times New Roman"/>
          <w:sz w:val="28"/>
          <w:szCs w:val="28"/>
          <w:lang w:eastAsia="en-US"/>
        </w:rPr>
        <w:t xml:space="preserve">развитие </w:t>
      </w:r>
      <w:r>
        <w:rPr>
          <w:rFonts w:ascii="Times New Roman" w:eastAsia="Calibri" w:hAnsi="Times New Roman"/>
          <w:sz w:val="28"/>
          <w:szCs w:val="28"/>
          <w:lang w:eastAsia="en-US"/>
        </w:rPr>
        <w:t xml:space="preserve">питьевого и технического </w:t>
      </w:r>
      <w:r w:rsidRPr="00AB5126">
        <w:rPr>
          <w:rFonts w:ascii="Times New Roman" w:eastAsia="Calibri" w:hAnsi="Times New Roman"/>
          <w:sz w:val="28"/>
          <w:szCs w:val="28"/>
          <w:lang w:eastAsia="en-US"/>
        </w:rPr>
        <w:t xml:space="preserve">водоснабжения </w:t>
      </w:r>
      <w:r>
        <w:rPr>
          <w:rFonts w:ascii="Times New Roman" w:eastAsia="Calibri" w:hAnsi="Times New Roman"/>
          <w:sz w:val="28"/>
          <w:szCs w:val="28"/>
          <w:lang w:eastAsia="en-US"/>
        </w:rPr>
        <w:t xml:space="preserve">и водоотведения </w:t>
      </w:r>
      <w:r w:rsidRPr="00AB5126">
        <w:rPr>
          <w:rFonts w:ascii="Times New Roman" w:eastAsia="Calibri" w:hAnsi="Times New Roman"/>
          <w:sz w:val="28"/>
          <w:szCs w:val="28"/>
          <w:lang w:eastAsia="en-US"/>
        </w:rPr>
        <w:t>(строительство</w:t>
      </w:r>
      <w:r>
        <w:rPr>
          <w:rFonts w:ascii="Times New Roman" w:eastAsia="Calibri" w:hAnsi="Times New Roman"/>
          <w:sz w:val="28"/>
          <w:szCs w:val="28"/>
          <w:lang w:eastAsia="en-US"/>
        </w:rPr>
        <w:t xml:space="preserve"> или </w:t>
      </w:r>
      <w:r w:rsidRPr="00AB5126">
        <w:rPr>
          <w:rFonts w:ascii="Times New Roman" w:eastAsia="Calibri" w:hAnsi="Times New Roman"/>
          <w:sz w:val="28"/>
          <w:szCs w:val="28"/>
          <w:lang w:eastAsia="en-US"/>
        </w:rPr>
        <w:t>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0478A8" w:rsidRPr="00AB5126" w:rsidRDefault="000478A8" w:rsidP="00955761">
      <w:pPr>
        <w:ind w:firstLine="709"/>
        <w:jc w:val="both"/>
        <w:rPr>
          <w:rFonts w:ascii="Times New Roman" w:eastAsia="Calibri" w:hAnsi="Times New Roman"/>
          <w:sz w:val="28"/>
          <w:szCs w:val="28"/>
          <w:lang w:eastAsia="en-US"/>
        </w:rPr>
      </w:pPr>
      <w:r w:rsidRPr="00AB5126">
        <w:rPr>
          <w:rFonts w:ascii="Times New Roman" w:eastAsia="Calibri" w:hAnsi="Times New Roman"/>
          <w:sz w:val="28"/>
          <w:szCs w:val="28"/>
          <w:lang w:eastAsia="en-US"/>
        </w:rPr>
        <w:t>развитие жилищно-коммунальных объектов (строительство блочно-модульных котельных и перевод многоквартирных жилых домов</w:t>
      </w:r>
      <w:r>
        <w:rPr>
          <w:rFonts w:ascii="Times New Roman" w:eastAsia="Calibri" w:hAnsi="Times New Roman"/>
          <w:sz w:val="28"/>
          <w:szCs w:val="28"/>
          <w:lang w:eastAsia="en-US"/>
        </w:rPr>
        <w:t xml:space="preserve"> </w:t>
      </w:r>
      <w:r w:rsidRPr="00AB5126">
        <w:rPr>
          <w:rFonts w:ascii="Times New Roman" w:eastAsia="Calibri" w:hAnsi="Times New Roman"/>
          <w:sz w:val="28"/>
          <w:szCs w:val="28"/>
          <w:lang w:eastAsia="en-US"/>
        </w:rPr>
        <w:t>на индивидуальное отопление);</w:t>
      </w:r>
    </w:p>
    <w:p w:rsidR="000478A8" w:rsidRPr="00AB5126" w:rsidRDefault="000478A8" w:rsidP="00955761">
      <w:pPr>
        <w:ind w:firstLine="709"/>
        <w:jc w:val="both"/>
        <w:rPr>
          <w:rFonts w:ascii="Times New Roman" w:eastAsia="Calibri" w:hAnsi="Times New Roman"/>
          <w:sz w:val="28"/>
          <w:szCs w:val="28"/>
          <w:lang w:eastAsia="en-US"/>
        </w:rPr>
      </w:pPr>
      <w:r w:rsidRPr="00AB5126">
        <w:rPr>
          <w:rFonts w:ascii="Times New Roman" w:eastAsia="Calibri" w:hAnsi="Times New Roman"/>
          <w:sz w:val="28"/>
          <w:szCs w:val="28"/>
          <w:lang w:eastAsia="en-US"/>
        </w:rPr>
        <w:t xml:space="preserve">развитие энергообеспечения (строительство, приобретение и монтаж газо-поршневых установок, газгольдеров, </w:t>
      </w:r>
      <w:r>
        <w:rPr>
          <w:rFonts w:ascii="Times New Roman" w:eastAsia="Calibri" w:hAnsi="Times New Roman"/>
          <w:sz w:val="28"/>
          <w:szCs w:val="28"/>
          <w:lang w:eastAsia="en-US"/>
        </w:rPr>
        <w:t>газораспределительных сетей</w:t>
      </w:r>
      <w:r w:rsidRPr="00AB5126">
        <w:rPr>
          <w:rFonts w:ascii="Times New Roman" w:eastAsia="Calibri" w:hAnsi="Times New Roman"/>
          <w:sz w:val="28"/>
          <w:szCs w:val="28"/>
          <w:lang w:eastAsia="en-US"/>
        </w:rPr>
        <w:t xml:space="preserve">, строительство </w:t>
      </w:r>
      <w:r w:rsidRPr="00AB5126">
        <w:rPr>
          <w:rFonts w:ascii="Times New Roman" w:eastAsia="Calibri" w:hAnsi="Times New Roman"/>
          <w:sz w:val="28"/>
          <w:szCs w:val="28"/>
          <w:lang w:eastAsia="en-US"/>
        </w:rPr>
        <w:lastRenderedPageBreak/>
        <w:t>сетей электропередачи внутри муниципального образования, строительство уличных сетей освещения населенных пунктов</w:t>
      </w:r>
      <w:r>
        <w:rPr>
          <w:rFonts w:ascii="Times New Roman" w:eastAsia="Calibri" w:hAnsi="Times New Roman"/>
          <w:sz w:val="28"/>
          <w:szCs w:val="28"/>
          <w:lang w:eastAsia="en-US"/>
        </w:rPr>
        <w:t xml:space="preserve"> (</w:t>
      </w:r>
      <w:r w:rsidRPr="00AB5126">
        <w:rPr>
          <w:rFonts w:ascii="Times New Roman" w:eastAsia="Calibri" w:hAnsi="Times New Roman"/>
          <w:sz w:val="28"/>
          <w:szCs w:val="28"/>
          <w:lang w:eastAsia="en-US"/>
        </w:rPr>
        <w:t>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0478A8" w:rsidRPr="00C11C59" w:rsidRDefault="000478A8" w:rsidP="00955761">
      <w:pPr>
        <w:ind w:firstLine="709"/>
        <w:jc w:val="both"/>
        <w:rPr>
          <w:rFonts w:ascii="Times New Roman" w:hAnsi="Times New Roman"/>
          <w:sz w:val="28"/>
          <w:szCs w:val="28"/>
        </w:rPr>
      </w:pPr>
      <w:r w:rsidRPr="00AB5126">
        <w:rPr>
          <w:rFonts w:ascii="Times New Roman" w:eastAsia="Calibri" w:hAnsi="Times New Roman"/>
          <w:sz w:val="28"/>
          <w:szCs w:val="28"/>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7C6941">
        <w:rPr>
          <w:rFonts w:ascii="Times New Roman" w:hAnsi="Times New Roman"/>
          <w:sz w:val="28"/>
          <w:szCs w:val="28"/>
        </w:rPr>
        <w:t>.</w:t>
      </w:r>
    </w:p>
    <w:p w:rsidR="000478A8" w:rsidRPr="00C11C59" w:rsidRDefault="000478A8" w:rsidP="000478A8">
      <w:pPr>
        <w:pStyle w:val="s1"/>
        <w:shd w:val="clear" w:color="auto" w:fill="FFFFFF"/>
        <w:spacing w:before="0" w:beforeAutospacing="0" w:after="0" w:afterAutospacing="0"/>
        <w:contextualSpacing/>
        <w:jc w:val="both"/>
        <w:rPr>
          <w:sz w:val="29"/>
          <w:szCs w:val="29"/>
        </w:rPr>
      </w:pPr>
      <w:r w:rsidRPr="00C11C59">
        <w:rPr>
          <w:sz w:val="29"/>
          <w:szCs w:val="29"/>
        </w:rPr>
        <w:tab/>
      </w:r>
      <w:r>
        <w:rPr>
          <w:sz w:val="29"/>
          <w:szCs w:val="29"/>
        </w:rPr>
        <w:t xml:space="preserve">Исполнителями мероприятий </w:t>
      </w:r>
      <w:r w:rsidR="00A83B40">
        <w:rPr>
          <w:sz w:val="29"/>
          <w:szCs w:val="29"/>
        </w:rPr>
        <w:t>Муниципальной</w:t>
      </w:r>
      <w:r>
        <w:rPr>
          <w:sz w:val="29"/>
          <w:szCs w:val="29"/>
        </w:rPr>
        <w:t xml:space="preserve"> программы</w:t>
      </w:r>
      <w:r w:rsidRPr="00C11C59">
        <w:rPr>
          <w:sz w:val="29"/>
          <w:szCs w:val="29"/>
        </w:rPr>
        <w:t xml:space="preserve"> и главными распорядителями бюджетных средств, направляемых на реализацию </w:t>
      </w:r>
      <w:r w:rsidRPr="00583F05">
        <w:rPr>
          <w:sz w:val="29"/>
          <w:szCs w:val="29"/>
        </w:rPr>
        <w:t>подпрограммы, являются Министерство сельского хозяйства и продовольствия Республики Мордовия</w:t>
      </w:r>
      <w:r w:rsidR="00583F05">
        <w:rPr>
          <w:sz w:val="29"/>
          <w:szCs w:val="29"/>
        </w:rPr>
        <w:t xml:space="preserve">. </w:t>
      </w:r>
      <w:r>
        <w:rPr>
          <w:sz w:val="29"/>
          <w:szCs w:val="29"/>
        </w:rPr>
        <w:t>Исполнители</w:t>
      </w:r>
      <w:r w:rsidRPr="00C11C59">
        <w:rPr>
          <w:sz w:val="29"/>
          <w:szCs w:val="29"/>
        </w:rPr>
        <w:t xml:space="preserve"> осуществляют </w:t>
      </w:r>
      <w:proofErr w:type="gramStart"/>
      <w:r w:rsidRPr="00C11C59">
        <w:rPr>
          <w:sz w:val="29"/>
          <w:szCs w:val="29"/>
        </w:rPr>
        <w:t>контроль за</w:t>
      </w:r>
      <w:proofErr w:type="gramEnd"/>
      <w:r w:rsidRPr="00C11C59">
        <w:rPr>
          <w:sz w:val="29"/>
          <w:szCs w:val="29"/>
        </w:rPr>
        <w:t xml:space="preserve"> полнотой и качеством осуществления органами местного самоуправления переданных государственных полномочий, а также использованием предоставленных на эти цели финансовых средств и материальных ресурсов, предусмотренных для реализации подпрограммы.</w:t>
      </w:r>
    </w:p>
    <w:p w:rsidR="000478A8" w:rsidRPr="00C11C59" w:rsidRDefault="000478A8" w:rsidP="000478A8">
      <w:pPr>
        <w:pStyle w:val="s1"/>
        <w:shd w:val="clear" w:color="auto" w:fill="FFFFFF"/>
        <w:spacing w:before="0" w:beforeAutospacing="0" w:after="0" w:afterAutospacing="0"/>
        <w:contextualSpacing/>
        <w:jc w:val="both"/>
        <w:rPr>
          <w:sz w:val="29"/>
          <w:szCs w:val="29"/>
        </w:rPr>
      </w:pPr>
      <w:r w:rsidRPr="00C11C59">
        <w:rPr>
          <w:sz w:val="29"/>
          <w:szCs w:val="29"/>
        </w:rPr>
        <w:tab/>
        <w:t>Министерство финансов Республики Мордовия предусматривает финансирование на реализацию подпрограммы при формировании прогноза республиканского бюджета Республики Мордовия на очередной финансовый год.</w:t>
      </w:r>
    </w:p>
    <w:p w:rsidR="000478A8" w:rsidRDefault="000478A8" w:rsidP="000478A8">
      <w:pPr>
        <w:contextualSpacing/>
        <w:rPr>
          <w:rFonts w:ascii="Times New Roman" w:hAnsi="Times New Roman"/>
          <w:sz w:val="28"/>
          <w:szCs w:val="28"/>
        </w:rPr>
      </w:pPr>
      <w:r w:rsidRPr="00C11C59">
        <w:rPr>
          <w:rFonts w:ascii="Times New Roman" w:hAnsi="Times New Roman"/>
          <w:sz w:val="28"/>
          <w:szCs w:val="28"/>
        </w:rPr>
        <w:t xml:space="preserve">Перечень мероприятий </w:t>
      </w:r>
      <w:r w:rsidR="00A83B40">
        <w:rPr>
          <w:rFonts w:ascii="Times New Roman" w:hAnsi="Times New Roman"/>
          <w:sz w:val="28"/>
          <w:szCs w:val="28"/>
        </w:rPr>
        <w:t>Муниципальной программы</w:t>
      </w:r>
      <w:r w:rsidRPr="00C11C59">
        <w:rPr>
          <w:rFonts w:ascii="Times New Roman" w:hAnsi="Times New Roman"/>
          <w:sz w:val="28"/>
          <w:szCs w:val="28"/>
        </w:rPr>
        <w:t xml:space="preserve"> приведен в </w:t>
      </w:r>
      <w:hyperlink r:id="rId20" w:anchor="/document/44933910/entry/1300" w:history="1">
        <w:r w:rsidRPr="00C11C59">
          <w:rPr>
            <w:rStyle w:val="a3"/>
            <w:rFonts w:ascii="Times New Roman" w:hAnsi="Times New Roman"/>
            <w:sz w:val="28"/>
            <w:szCs w:val="28"/>
          </w:rPr>
          <w:t>приложении</w:t>
        </w:r>
      </w:hyperlink>
      <w:r w:rsidR="00D02A85">
        <w:rPr>
          <w:rFonts w:ascii="Times New Roman" w:hAnsi="Times New Roman"/>
          <w:sz w:val="28"/>
          <w:szCs w:val="28"/>
        </w:rPr>
        <w:t xml:space="preserve"> 4</w:t>
      </w:r>
      <w:r w:rsidRPr="00C11C59">
        <w:rPr>
          <w:rFonts w:ascii="Times New Roman" w:hAnsi="Times New Roman"/>
          <w:sz w:val="28"/>
          <w:szCs w:val="28"/>
        </w:rPr>
        <w:t>.</w:t>
      </w:r>
    </w:p>
    <w:p w:rsidR="00583F05" w:rsidRDefault="00583F05" w:rsidP="000478A8">
      <w:pPr>
        <w:contextualSpacing/>
        <w:rPr>
          <w:rFonts w:ascii="Times New Roman" w:hAnsi="Times New Roman"/>
          <w:sz w:val="28"/>
          <w:szCs w:val="28"/>
        </w:rPr>
      </w:pPr>
    </w:p>
    <w:p w:rsidR="000478A8" w:rsidRPr="00C11C59" w:rsidRDefault="000478A8" w:rsidP="000478A8">
      <w:pPr>
        <w:pStyle w:val="s1"/>
        <w:shd w:val="clear" w:color="auto" w:fill="FFFFFF"/>
        <w:spacing w:before="0" w:beforeAutospacing="0" w:after="0" w:afterAutospacing="0"/>
        <w:contextualSpacing/>
        <w:jc w:val="both"/>
        <w:rPr>
          <w:sz w:val="28"/>
          <w:szCs w:val="28"/>
        </w:rPr>
      </w:pPr>
    </w:p>
    <w:p w:rsidR="000478A8" w:rsidRPr="00C11C59" w:rsidRDefault="00CE7405" w:rsidP="000478A8">
      <w:pPr>
        <w:contextualSpacing/>
        <w:jc w:val="center"/>
        <w:rPr>
          <w:rFonts w:ascii="Times New Roman" w:hAnsi="Times New Roman"/>
          <w:b/>
          <w:sz w:val="28"/>
          <w:szCs w:val="28"/>
        </w:rPr>
      </w:pPr>
      <w:r>
        <w:rPr>
          <w:rFonts w:ascii="Times New Roman" w:hAnsi="Times New Roman"/>
          <w:b/>
          <w:sz w:val="28"/>
          <w:szCs w:val="28"/>
        </w:rPr>
        <w:t>Раздел 4</w:t>
      </w:r>
      <w:r w:rsidR="000478A8" w:rsidRPr="00C11C59">
        <w:rPr>
          <w:rFonts w:ascii="Times New Roman" w:hAnsi="Times New Roman"/>
          <w:b/>
          <w:sz w:val="28"/>
          <w:szCs w:val="28"/>
        </w:rPr>
        <w:t>. Обоснование выделения подпрограмм</w:t>
      </w:r>
    </w:p>
    <w:p w:rsidR="000478A8" w:rsidRPr="00C11C59" w:rsidRDefault="000478A8" w:rsidP="000478A8">
      <w:pPr>
        <w:contextualSpacing/>
        <w:rPr>
          <w:rFonts w:ascii="Times New Roman" w:hAnsi="Times New Roman"/>
          <w:sz w:val="28"/>
          <w:szCs w:val="28"/>
        </w:rPr>
      </w:pP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Комплексный характер целей и задач </w:t>
      </w:r>
      <w:r w:rsidR="00533FFD">
        <w:rPr>
          <w:sz w:val="28"/>
          <w:szCs w:val="28"/>
        </w:rPr>
        <w:t>Муниципальной</w:t>
      </w:r>
      <w:r w:rsidRPr="00C11C59">
        <w:rPr>
          <w:sz w:val="28"/>
          <w:szCs w:val="28"/>
        </w:rPr>
        <w:t xml:space="preserve">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w:t>
      </w:r>
      <w:r w:rsidR="00533FFD">
        <w:rPr>
          <w:sz w:val="28"/>
          <w:szCs w:val="28"/>
        </w:rPr>
        <w:t xml:space="preserve">Муниципальной </w:t>
      </w:r>
      <w:r w:rsidRPr="00C11C59">
        <w:rPr>
          <w:sz w:val="28"/>
          <w:szCs w:val="28"/>
        </w:rPr>
        <w:t>программе.</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С 2003 года основными инструментами достижения целей государственной политики в сфере развития сельских территорий являлась </w:t>
      </w:r>
      <w:r w:rsidR="00533FFD">
        <w:rPr>
          <w:sz w:val="28"/>
          <w:szCs w:val="28"/>
        </w:rPr>
        <w:t xml:space="preserve">Муниципальная </w:t>
      </w:r>
      <w:r w:rsidRPr="00C11C59">
        <w:rPr>
          <w:sz w:val="28"/>
          <w:szCs w:val="28"/>
        </w:rPr>
        <w:t xml:space="preserve"> целевая программа «Социальное развитие села до 2013 года». С 2014 года реализация мероприятий по социальному обустройству села продолжилась в рамках </w:t>
      </w:r>
      <w:hyperlink r:id="rId21" w:anchor="/document/9023015/entry/1000" w:history="1">
        <w:r w:rsidR="00533FFD">
          <w:rPr>
            <w:rStyle w:val="a3"/>
            <w:sz w:val="28"/>
            <w:szCs w:val="28"/>
          </w:rPr>
          <w:t xml:space="preserve">Муниципальной </w:t>
        </w:r>
        <w:r w:rsidRPr="00C11C59">
          <w:rPr>
            <w:rStyle w:val="a3"/>
            <w:sz w:val="28"/>
            <w:szCs w:val="28"/>
          </w:rPr>
          <w:t xml:space="preserve"> </w:t>
        </w:r>
      </w:hyperlink>
      <w:r w:rsidRPr="00C11C59">
        <w:rPr>
          <w:sz w:val="28"/>
          <w:szCs w:val="28"/>
        </w:rPr>
        <w:t>программы устойчивого развития сельских территорий Республики Мордовия на 2014 – 2017 годы и на период до 2020 года</w:t>
      </w:r>
      <w:r w:rsidR="00533FFD">
        <w:rPr>
          <w:sz w:val="28"/>
          <w:szCs w:val="28"/>
        </w:rPr>
        <w:t xml:space="preserve"> на территории Дубенского муниципального района</w:t>
      </w:r>
      <w:r w:rsidRPr="00C11C59">
        <w:rPr>
          <w:sz w:val="28"/>
          <w:szCs w:val="28"/>
        </w:rPr>
        <w:t xml:space="preserve">. С 2018 года мероприятия данной государственной программа вошли в состав подпрограммы «Устойчивое развитие сельских территорий» </w:t>
      </w:r>
      <w:r w:rsidR="00533FFD">
        <w:rPr>
          <w:sz w:val="28"/>
          <w:szCs w:val="28"/>
        </w:rPr>
        <w:t>Муниципальной</w:t>
      </w:r>
      <w:r w:rsidRPr="00C11C59">
        <w:rPr>
          <w:sz w:val="28"/>
          <w:szCs w:val="28"/>
        </w:rPr>
        <w:t xml:space="preserve"> </w:t>
      </w:r>
      <w:hyperlink r:id="rId22" w:anchor="/document/8921364/entry/1000" w:history="1">
        <w:r w:rsidRPr="00C11C59">
          <w:rPr>
            <w:rStyle w:val="a3"/>
            <w:sz w:val="28"/>
            <w:szCs w:val="28"/>
          </w:rPr>
          <w:t>программ</w:t>
        </w:r>
      </w:hyperlink>
      <w:r w:rsidRPr="00C11C59">
        <w:rPr>
          <w:sz w:val="28"/>
          <w:szCs w:val="28"/>
        </w:rPr>
        <w:t>ы</w:t>
      </w:r>
      <w:r w:rsidR="00533FFD">
        <w:rPr>
          <w:sz w:val="28"/>
          <w:szCs w:val="28"/>
        </w:rPr>
        <w:t xml:space="preserve"> Дубенского муниципального района </w:t>
      </w:r>
      <w:r w:rsidRPr="00C11C59">
        <w:rPr>
          <w:sz w:val="28"/>
          <w:szCs w:val="28"/>
        </w:rPr>
        <w:t xml:space="preserve"> развития сельского хозяйства и регулирования рынков сельскохозяйственной продукции, сырья и продовольствия на 2013 – 2025 годы</w:t>
      </w:r>
      <w:r w:rsidR="00533FFD">
        <w:rPr>
          <w:sz w:val="28"/>
          <w:szCs w:val="28"/>
        </w:rPr>
        <w:t xml:space="preserve"> Дубенского муниципального района Республики Мордовия.</w:t>
      </w:r>
      <w:r w:rsidRPr="00C11C59">
        <w:rPr>
          <w:sz w:val="28"/>
          <w:szCs w:val="28"/>
        </w:rPr>
        <w:t xml:space="preserve"> </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r>
      <w:proofErr w:type="gramStart"/>
      <w:r w:rsidRPr="00C11C59">
        <w:rPr>
          <w:sz w:val="28"/>
          <w:szCs w:val="28"/>
        </w:rPr>
        <w:t xml:space="preserve">В связи с тем, что достижение целей и реализация задач реализуемых ранее Программ вносят существенный вклад в достижение целей и реализацию задач </w:t>
      </w:r>
      <w:proofErr w:type="spellStart"/>
      <w:r w:rsidR="001E31AA">
        <w:rPr>
          <w:sz w:val="28"/>
          <w:szCs w:val="28"/>
        </w:rPr>
        <w:t>Муниицпальной</w:t>
      </w:r>
      <w:proofErr w:type="spellEnd"/>
      <w:r w:rsidRPr="00C11C59">
        <w:rPr>
          <w:sz w:val="28"/>
          <w:szCs w:val="28"/>
        </w:rPr>
        <w:t xml:space="preserve"> программы мероприятие по улучшению жилищных условий граждан, проживающих в сельской местности, в том числе молодых семей и </w:t>
      </w:r>
      <w:r w:rsidRPr="00C11C59">
        <w:rPr>
          <w:sz w:val="28"/>
          <w:szCs w:val="28"/>
        </w:rPr>
        <w:lastRenderedPageBreak/>
        <w:t>молодых специалистов, подпрограммы «Устойчивое развитие сельских территорий</w:t>
      </w:r>
      <w:r w:rsidR="001E31AA">
        <w:rPr>
          <w:sz w:val="28"/>
          <w:szCs w:val="28"/>
        </w:rPr>
        <w:t xml:space="preserve"> Дубенского муниципального района Республики Мордовия</w:t>
      </w:r>
      <w:r w:rsidRPr="00C11C59">
        <w:rPr>
          <w:sz w:val="28"/>
          <w:szCs w:val="28"/>
        </w:rPr>
        <w:t xml:space="preserve">» </w:t>
      </w:r>
      <w:r w:rsidR="001E31AA">
        <w:rPr>
          <w:sz w:val="28"/>
          <w:szCs w:val="28"/>
        </w:rPr>
        <w:t xml:space="preserve">Государственной </w:t>
      </w:r>
      <w:hyperlink r:id="rId23" w:anchor="/document/8921364/entry/1000" w:history="1">
        <w:r w:rsidRPr="00C11C59">
          <w:rPr>
            <w:rStyle w:val="a3"/>
            <w:sz w:val="28"/>
            <w:szCs w:val="28"/>
          </w:rPr>
          <w:t>программ</w:t>
        </w:r>
      </w:hyperlink>
      <w:r w:rsidRPr="00C11C59">
        <w:rPr>
          <w:sz w:val="28"/>
          <w:szCs w:val="28"/>
        </w:rPr>
        <w:t>ы Республики Мордовия развития сельского хозяйства</w:t>
      </w:r>
      <w:proofErr w:type="gramEnd"/>
      <w:r w:rsidRPr="00C11C59">
        <w:rPr>
          <w:sz w:val="28"/>
          <w:szCs w:val="28"/>
        </w:rPr>
        <w:t xml:space="preserve"> </w:t>
      </w:r>
      <w:proofErr w:type="gramStart"/>
      <w:r w:rsidRPr="00C11C59">
        <w:rPr>
          <w:sz w:val="28"/>
          <w:szCs w:val="28"/>
        </w:rPr>
        <w:t>и регулирования рынков сельскохозяйственной продукции, сырья и продовольствия на 2013 - 2025 годы включены в состав подпрограммы «Создание условий для обеспечения доступным и комфортным жильем сельского населения», а мероприятия «Комплексное обустройство населенных пунктов, расположенных в сельской местности, объектами социальной и инженерной инфраструктуры» и «Поддержка местных инициатив граждан, проживающих в сельской местности» включены в состав подпрограммы «Создание и развитие инфраструктуры на сельских</w:t>
      </w:r>
      <w:proofErr w:type="gramEnd"/>
      <w:r w:rsidRPr="00C11C59">
        <w:rPr>
          <w:sz w:val="28"/>
          <w:szCs w:val="28"/>
        </w:rPr>
        <w:t xml:space="preserve"> </w:t>
      </w:r>
      <w:proofErr w:type="gramStart"/>
      <w:r w:rsidRPr="00C11C59">
        <w:rPr>
          <w:sz w:val="28"/>
          <w:szCs w:val="28"/>
        </w:rPr>
        <w:t>территориях</w:t>
      </w:r>
      <w:proofErr w:type="gramEnd"/>
      <w:r w:rsidRPr="00C11C59">
        <w:rPr>
          <w:sz w:val="28"/>
          <w:szCs w:val="28"/>
        </w:rPr>
        <w:t>».</w:t>
      </w:r>
    </w:p>
    <w:p w:rsidR="000478A8" w:rsidRPr="00C11C59" w:rsidRDefault="000478A8" w:rsidP="000478A8">
      <w:pPr>
        <w:contextualSpacing/>
        <w:rPr>
          <w:rFonts w:ascii="Times New Roman" w:hAnsi="Times New Roman"/>
          <w:sz w:val="28"/>
          <w:szCs w:val="28"/>
        </w:rPr>
      </w:pPr>
    </w:p>
    <w:p w:rsidR="000478A8" w:rsidRPr="00C11C59" w:rsidRDefault="00CE7405" w:rsidP="000478A8">
      <w:pPr>
        <w:pStyle w:val="1"/>
        <w:contextualSpacing/>
        <w:rPr>
          <w:szCs w:val="28"/>
        </w:rPr>
      </w:pPr>
      <w:r>
        <w:rPr>
          <w:szCs w:val="28"/>
        </w:rPr>
        <w:t>Раздел 5</w:t>
      </w:r>
      <w:r w:rsidR="000478A8" w:rsidRPr="00C11C59">
        <w:rPr>
          <w:szCs w:val="28"/>
        </w:rPr>
        <w:t>. Обоснование объема финансовых ресурсов, необходимы</w:t>
      </w:r>
      <w:r>
        <w:rPr>
          <w:szCs w:val="28"/>
        </w:rPr>
        <w:t>х для реализации Муниципальной</w:t>
      </w:r>
      <w:r w:rsidR="000478A8" w:rsidRPr="00C11C59">
        <w:rPr>
          <w:szCs w:val="28"/>
        </w:rPr>
        <w:t xml:space="preserve"> программы</w:t>
      </w:r>
    </w:p>
    <w:p w:rsidR="000478A8" w:rsidRPr="00C11C59" w:rsidRDefault="000478A8" w:rsidP="000478A8">
      <w:pPr>
        <w:pStyle w:val="1"/>
        <w:contextualSpacing/>
        <w:jc w:val="both"/>
        <w:rPr>
          <w:szCs w:val="28"/>
        </w:rPr>
      </w:pPr>
    </w:p>
    <w:p w:rsidR="000478A8" w:rsidRPr="00C11C59" w:rsidRDefault="00CE7405" w:rsidP="000478A8">
      <w:pPr>
        <w:pStyle w:val="s1"/>
        <w:shd w:val="clear" w:color="auto" w:fill="FFFFFF"/>
        <w:spacing w:before="0" w:beforeAutospacing="0" w:after="0" w:afterAutospacing="0"/>
        <w:contextualSpacing/>
        <w:jc w:val="both"/>
        <w:rPr>
          <w:sz w:val="28"/>
          <w:szCs w:val="28"/>
        </w:rPr>
      </w:pPr>
      <w:r>
        <w:rPr>
          <w:sz w:val="28"/>
          <w:szCs w:val="28"/>
        </w:rPr>
        <w:tab/>
        <w:t>Финансирование мероприятий Муниципальной</w:t>
      </w:r>
      <w:r w:rsidR="000478A8" w:rsidRPr="00C11C59">
        <w:rPr>
          <w:sz w:val="28"/>
          <w:szCs w:val="28"/>
        </w:rPr>
        <w:t xml:space="preserve"> программы осуществляется за счет средств республиканского бюджета Республики Мордовия, </w:t>
      </w:r>
      <w:r w:rsidR="001E31AA">
        <w:rPr>
          <w:sz w:val="28"/>
          <w:szCs w:val="28"/>
        </w:rPr>
        <w:t>бюджета Дубенского муниципального района</w:t>
      </w:r>
      <w:r w:rsidR="000478A8" w:rsidRPr="00C11C59">
        <w:rPr>
          <w:sz w:val="28"/>
          <w:szCs w:val="28"/>
        </w:rPr>
        <w:t xml:space="preserve"> и внебюджетных источников.</w:t>
      </w:r>
    </w:p>
    <w:p w:rsidR="000478A8" w:rsidRPr="00475A98"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r>
      <w:r w:rsidR="00475A98">
        <w:rPr>
          <w:sz w:val="28"/>
          <w:szCs w:val="28"/>
        </w:rPr>
        <w:t xml:space="preserve">Прогнозный </w:t>
      </w:r>
      <w:r w:rsidRPr="00C11C59">
        <w:rPr>
          <w:sz w:val="28"/>
          <w:szCs w:val="28"/>
        </w:rPr>
        <w:t xml:space="preserve"> объем финансового обеспечения реализации </w:t>
      </w:r>
      <w:r w:rsidR="00475A98">
        <w:rPr>
          <w:sz w:val="28"/>
          <w:szCs w:val="28"/>
        </w:rPr>
        <w:t xml:space="preserve">Муниципальной </w:t>
      </w:r>
      <w:r w:rsidRPr="00C11C59">
        <w:rPr>
          <w:sz w:val="28"/>
          <w:szCs w:val="28"/>
        </w:rPr>
        <w:t xml:space="preserve"> программы в 2020 – 2025 годах составляет за счет всех источников финансирования – </w:t>
      </w:r>
      <w:r w:rsidR="00475A98" w:rsidRPr="00B0622C">
        <w:rPr>
          <w:color w:val="000000"/>
          <w:sz w:val="28"/>
          <w:szCs w:val="28"/>
        </w:rPr>
        <w:t>1</w:t>
      </w:r>
      <w:r w:rsidR="00F115B2">
        <w:rPr>
          <w:color w:val="000000"/>
          <w:sz w:val="28"/>
          <w:szCs w:val="28"/>
        </w:rPr>
        <w:t> </w:t>
      </w:r>
      <w:r w:rsidR="00F115B2">
        <w:rPr>
          <w:sz w:val="28"/>
          <w:szCs w:val="28"/>
        </w:rPr>
        <w:t>162 188,4 тыс</w:t>
      </w:r>
      <w:r w:rsidRPr="00475A98">
        <w:rPr>
          <w:sz w:val="28"/>
          <w:szCs w:val="28"/>
        </w:rPr>
        <w:t>. рублей, в том числе:</w:t>
      </w:r>
    </w:p>
    <w:p w:rsidR="000478A8" w:rsidRPr="00475A98" w:rsidRDefault="000478A8" w:rsidP="000478A8">
      <w:pPr>
        <w:pStyle w:val="s1"/>
        <w:shd w:val="clear" w:color="auto" w:fill="FFFFFF"/>
        <w:spacing w:before="0" w:beforeAutospacing="0" w:after="0" w:afterAutospacing="0"/>
        <w:contextualSpacing/>
        <w:jc w:val="both"/>
        <w:rPr>
          <w:sz w:val="28"/>
          <w:szCs w:val="28"/>
        </w:rPr>
      </w:pPr>
      <w:r w:rsidRPr="00475A98">
        <w:rPr>
          <w:sz w:val="28"/>
          <w:szCs w:val="28"/>
        </w:rPr>
        <w:tab/>
        <w:t xml:space="preserve">за счет средств республиканского бюджета Республики Мордовия – </w:t>
      </w:r>
      <w:r w:rsidR="00CE7405">
        <w:rPr>
          <w:sz w:val="28"/>
          <w:szCs w:val="28"/>
        </w:rPr>
        <w:t>1</w:t>
      </w:r>
      <w:r w:rsidR="00F115B2">
        <w:rPr>
          <w:sz w:val="28"/>
          <w:szCs w:val="28"/>
        </w:rPr>
        <w:t> 077 604</w:t>
      </w:r>
      <w:r w:rsidR="00475A98" w:rsidRPr="00475A98">
        <w:rPr>
          <w:sz w:val="28"/>
          <w:szCs w:val="28"/>
        </w:rPr>
        <w:t xml:space="preserve">  </w:t>
      </w:r>
      <w:r w:rsidRPr="00475A98">
        <w:rPr>
          <w:sz w:val="28"/>
          <w:szCs w:val="28"/>
        </w:rPr>
        <w:t>тыс. рублей;</w:t>
      </w:r>
    </w:p>
    <w:p w:rsidR="000478A8" w:rsidRPr="00475A98" w:rsidRDefault="000478A8" w:rsidP="000478A8">
      <w:pPr>
        <w:pStyle w:val="s1"/>
        <w:shd w:val="clear" w:color="auto" w:fill="FFFFFF"/>
        <w:spacing w:before="0" w:beforeAutospacing="0" w:after="0" w:afterAutospacing="0"/>
        <w:contextualSpacing/>
        <w:jc w:val="both"/>
        <w:rPr>
          <w:sz w:val="28"/>
          <w:szCs w:val="28"/>
        </w:rPr>
      </w:pPr>
      <w:r w:rsidRPr="00475A98">
        <w:rPr>
          <w:sz w:val="28"/>
          <w:szCs w:val="28"/>
        </w:rPr>
        <w:tab/>
        <w:t xml:space="preserve">за счет средств местных бюджетов – </w:t>
      </w:r>
      <w:r w:rsidR="00475A98" w:rsidRPr="00475A98">
        <w:rPr>
          <w:sz w:val="28"/>
          <w:szCs w:val="28"/>
        </w:rPr>
        <w:t>13 937,9</w:t>
      </w:r>
      <w:r w:rsidRPr="00475A98">
        <w:rPr>
          <w:sz w:val="28"/>
          <w:szCs w:val="28"/>
        </w:rPr>
        <w:t xml:space="preserve"> тыс. рублей;</w:t>
      </w:r>
    </w:p>
    <w:p w:rsidR="000478A8" w:rsidRPr="00475A98" w:rsidRDefault="000478A8" w:rsidP="000478A8">
      <w:pPr>
        <w:pStyle w:val="s1"/>
        <w:shd w:val="clear" w:color="auto" w:fill="FFFFFF"/>
        <w:spacing w:before="0" w:beforeAutospacing="0" w:after="0" w:afterAutospacing="0"/>
        <w:contextualSpacing/>
        <w:jc w:val="both"/>
        <w:rPr>
          <w:sz w:val="28"/>
          <w:szCs w:val="28"/>
        </w:rPr>
      </w:pPr>
      <w:r w:rsidRPr="00475A98">
        <w:rPr>
          <w:sz w:val="28"/>
          <w:szCs w:val="28"/>
        </w:rPr>
        <w:tab/>
        <w:t xml:space="preserve">внебюджетные источники – </w:t>
      </w:r>
      <w:r w:rsidR="00475A98" w:rsidRPr="00475A98">
        <w:rPr>
          <w:sz w:val="28"/>
          <w:szCs w:val="28"/>
        </w:rPr>
        <w:t>70 649,7</w:t>
      </w:r>
      <w:r w:rsidRPr="00475A98">
        <w:rPr>
          <w:sz w:val="28"/>
          <w:szCs w:val="28"/>
        </w:rPr>
        <w:t> тыс. рублей.</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Ресурсное обеспечение </w:t>
      </w:r>
      <w:r w:rsidR="001E31AA">
        <w:rPr>
          <w:sz w:val="28"/>
          <w:szCs w:val="28"/>
        </w:rPr>
        <w:t>Муниципальной</w:t>
      </w:r>
      <w:r w:rsidRPr="00C11C59">
        <w:rPr>
          <w:sz w:val="28"/>
          <w:szCs w:val="28"/>
        </w:rPr>
        <w:t xml:space="preserve"> программы, осуществляемое за счет республиканского бюдже</w:t>
      </w:r>
      <w:r w:rsidR="001E31AA">
        <w:rPr>
          <w:sz w:val="28"/>
          <w:szCs w:val="28"/>
        </w:rPr>
        <w:t>та Республики Мордовия и  бюджета Дубенского муниципального района</w:t>
      </w:r>
      <w:r w:rsidRPr="00C11C59">
        <w:rPr>
          <w:sz w:val="28"/>
          <w:szCs w:val="28"/>
        </w:rPr>
        <w:t>,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Предполагается, что при </w:t>
      </w:r>
      <w:proofErr w:type="spellStart"/>
      <w:r w:rsidRPr="00C11C59">
        <w:rPr>
          <w:sz w:val="28"/>
          <w:szCs w:val="28"/>
        </w:rPr>
        <w:t>софинансировании</w:t>
      </w:r>
      <w:proofErr w:type="spellEnd"/>
      <w:r w:rsidRPr="00C11C59">
        <w:rPr>
          <w:sz w:val="28"/>
          <w:szCs w:val="28"/>
        </w:rPr>
        <w:t xml:space="preserve"> отдельных мероприятий </w:t>
      </w:r>
      <w:r w:rsidR="001E31AA">
        <w:rPr>
          <w:sz w:val="28"/>
          <w:szCs w:val="28"/>
        </w:rPr>
        <w:t>Муниципальной</w:t>
      </w:r>
      <w:r w:rsidRPr="00C11C59">
        <w:rPr>
          <w:sz w:val="28"/>
          <w:szCs w:val="28"/>
        </w:rPr>
        <w:t xml:space="preserve"> программы за счет внебюджетных источников будут использоваться, в том числе, различные инструменты государственно-частного партнерства.</w:t>
      </w:r>
    </w:p>
    <w:p w:rsidR="000478A8"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r>
      <w:r w:rsidRPr="00475A98">
        <w:rPr>
          <w:sz w:val="28"/>
          <w:szCs w:val="28"/>
        </w:rPr>
        <w:t xml:space="preserve">Ресурсное обеспечение реализации </w:t>
      </w:r>
      <w:r w:rsidR="00F115B2">
        <w:rPr>
          <w:sz w:val="28"/>
          <w:szCs w:val="28"/>
        </w:rPr>
        <w:t>Муниципальной</w:t>
      </w:r>
      <w:r w:rsidR="00475A98" w:rsidRPr="00475A98">
        <w:rPr>
          <w:sz w:val="28"/>
          <w:szCs w:val="28"/>
        </w:rPr>
        <w:t xml:space="preserve"> программы приведено</w:t>
      </w:r>
      <w:r w:rsidRPr="00475A98">
        <w:rPr>
          <w:sz w:val="28"/>
          <w:szCs w:val="28"/>
        </w:rPr>
        <w:t xml:space="preserve"> в </w:t>
      </w:r>
      <w:hyperlink r:id="rId24" w:anchor="/document/44933910/entry/1900" w:history="1">
        <w:r w:rsidRPr="00475A98">
          <w:rPr>
            <w:rStyle w:val="a3"/>
            <w:sz w:val="28"/>
            <w:szCs w:val="28"/>
          </w:rPr>
          <w:t xml:space="preserve">приложениях </w:t>
        </w:r>
        <w:r w:rsidR="00583F05">
          <w:rPr>
            <w:rStyle w:val="a3"/>
            <w:sz w:val="28"/>
            <w:szCs w:val="28"/>
          </w:rPr>
          <w:t>5</w:t>
        </w:r>
      </w:hyperlink>
      <w:r w:rsidR="00D554A1" w:rsidRPr="00475A98">
        <w:t xml:space="preserve"> </w:t>
      </w:r>
      <w:r w:rsidRPr="00475A98">
        <w:rPr>
          <w:sz w:val="28"/>
          <w:szCs w:val="28"/>
        </w:rPr>
        <w:t>.</w:t>
      </w:r>
    </w:p>
    <w:p w:rsidR="000478A8" w:rsidRPr="00C11C59" w:rsidRDefault="000478A8" w:rsidP="000478A8">
      <w:pPr>
        <w:pStyle w:val="s1"/>
        <w:shd w:val="clear" w:color="auto" w:fill="FFFFFF"/>
        <w:spacing w:before="0" w:beforeAutospacing="0" w:after="0" w:afterAutospacing="0"/>
        <w:contextualSpacing/>
        <w:jc w:val="both"/>
        <w:rPr>
          <w:sz w:val="28"/>
          <w:szCs w:val="28"/>
        </w:rPr>
      </w:pPr>
    </w:p>
    <w:p w:rsidR="000478A8" w:rsidRPr="00C11C59" w:rsidRDefault="00F115B2" w:rsidP="000478A8">
      <w:pPr>
        <w:pStyle w:val="1"/>
        <w:contextualSpacing/>
        <w:rPr>
          <w:szCs w:val="28"/>
        </w:rPr>
      </w:pPr>
      <w:r>
        <w:rPr>
          <w:szCs w:val="28"/>
        </w:rPr>
        <w:t>Раздел 6</w:t>
      </w:r>
      <w:r w:rsidR="000478A8" w:rsidRPr="00C11C59">
        <w:rPr>
          <w:szCs w:val="28"/>
        </w:rPr>
        <w:t xml:space="preserve">. Анализ рисков реализации </w:t>
      </w:r>
      <w:r>
        <w:rPr>
          <w:szCs w:val="28"/>
        </w:rPr>
        <w:t>Муниципальной</w:t>
      </w:r>
      <w:r w:rsidR="000478A8" w:rsidRPr="00C11C59">
        <w:rPr>
          <w:szCs w:val="28"/>
        </w:rPr>
        <w:t xml:space="preserve"> программы и меры управлению этими рисками с целью минимизации их влияния на достижение целей </w:t>
      </w:r>
      <w:r>
        <w:rPr>
          <w:szCs w:val="28"/>
        </w:rPr>
        <w:t>Муниципальной</w:t>
      </w:r>
      <w:r w:rsidR="000478A8" w:rsidRPr="00C11C59">
        <w:rPr>
          <w:szCs w:val="28"/>
        </w:rPr>
        <w:t xml:space="preserve"> программы</w:t>
      </w:r>
    </w:p>
    <w:p w:rsidR="000478A8" w:rsidRPr="00C11C59" w:rsidRDefault="000478A8" w:rsidP="000478A8">
      <w:pPr>
        <w:contextualSpacing/>
      </w:pP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Основными рисками реализации </w:t>
      </w:r>
      <w:r w:rsidR="00AE1E26">
        <w:rPr>
          <w:sz w:val="28"/>
          <w:szCs w:val="28"/>
        </w:rPr>
        <w:t>Муниципальной</w:t>
      </w:r>
      <w:r w:rsidRPr="00C11C59">
        <w:rPr>
          <w:sz w:val="28"/>
          <w:szCs w:val="28"/>
        </w:rPr>
        <w:t xml:space="preserve"> 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lastRenderedPageBreak/>
        <w:tab/>
        <w:t xml:space="preserve">К рискам реализации </w:t>
      </w:r>
      <w:r w:rsidR="00AE1E26">
        <w:rPr>
          <w:sz w:val="28"/>
          <w:szCs w:val="28"/>
        </w:rPr>
        <w:t>Муниципальной</w:t>
      </w:r>
      <w:r w:rsidRPr="00C11C59">
        <w:rPr>
          <w:sz w:val="28"/>
          <w:szCs w:val="28"/>
        </w:rPr>
        <w:t xml:space="preserve"> программы, которыми могут управлять ответственный исполнитель и участники Государственной программы, уменьшая вероятность их возникновения, следует отнести следующие:</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1. Институционально-правовой риск, связанный с отсутствием законодательного регулирования или недостаточно быстрым формированием институтов,</w:t>
      </w:r>
      <w:r w:rsidR="00AE1E26">
        <w:rPr>
          <w:sz w:val="28"/>
          <w:szCs w:val="28"/>
        </w:rPr>
        <w:t xml:space="preserve"> предусмотренных Муниципальной</w:t>
      </w:r>
      <w:r w:rsidRPr="00C11C59">
        <w:rPr>
          <w:sz w:val="28"/>
          <w:szCs w:val="28"/>
        </w:rPr>
        <w:t xml:space="preserve"> программой (например, развитие коммунальной инфраструктуры в рамках проектов государственно-частного партнерства, финансирование капитального ремонта многоквартирных домов, коммерческий и некоммерческий наем жилья, жилищно-строительная кооперация и другие), что может привести к невыполнению </w:t>
      </w:r>
      <w:proofErr w:type="spellStart"/>
      <w:r w:rsidR="00AE1E26">
        <w:rPr>
          <w:sz w:val="28"/>
          <w:szCs w:val="28"/>
        </w:rPr>
        <w:t>Муниицпальной</w:t>
      </w:r>
      <w:proofErr w:type="spellEnd"/>
      <w:r w:rsidRPr="00C11C59">
        <w:rPr>
          <w:sz w:val="28"/>
          <w:szCs w:val="28"/>
        </w:rPr>
        <w:t xml:space="preserve"> программы в полном объеме. Данный риск можно оценить как высокий, поскольку формирование новых институтов в рамках </w:t>
      </w:r>
      <w:r w:rsidR="00AE1E26">
        <w:rPr>
          <w:sz w:val="28"/>
          <w:szCs w:val="28"/>
        </w:rPr>
        <w:t xml:space="preserve">Муниципальной </w:t>
      </w:r>
      <w:r w:rsidRPr="00C11C59">
        <w:rPr>
          <w:sz w:val="28"/>
          <w:szCs w:val="28"/>
        </w:rPr>
        <w:t>программы не только в большинстве случаев требует законодательного регулирования, но также может потребовать значительных сроков практического внедрения.</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2. Операционные риски, связанные с ошибками управл</w:t>
      </w:r>
      <w:r w:rsidR="00AE1E26">
        <w:rPr>
          <w:sz w:val="28"/>
          <w:szCs w:val="28"/>
        </w:rPr>
        <w:t xml:space="preserve">ения реализацией </w:t>
      </w:r>
      <w:proofErr w:type="spellStart"/>
      <w:r w:rsidR="00AE1E26">
        <w:rPr>
          <w:sz w:val="28"/>
          <w:szCs w:val="28"/>
        </w:rPr>
        <w:t>Муниицпальной</w:t>
      </w:r>
      <w:proofErr w:type="spellEnd"/>
      <w:r w:rsidRPr="00C11C59">
        <w:rPr>
          <w:sz w:val="28"/>
          <w:szCs w:val="28"/>
        </w:rPr>
        <w:t xml:space="preserve"> программы, в том числе отдельных ее исполнителей, неготовностью организационной инфраструктуры к решению задач, поставленных </w:t>
      </w:r>
      <w:r w:rsidR="00AE1E26">
        <w:rPr>
          <w:sz w:val="28"/>
          <w:szCs w:val="28"/>
        </w:rPr>
        <w:t>Муниципальной</w:t>
      </w:r>
      <w:r w:rsidRPr="00C11C59">
        <w:rPr>
          <w:sz w:val="28"/>
          <w:szCs w:val="28"/>
        </w:rPr>
        <w:t xml:space="preserve"> программой, что может привести к нецелевому и/или неэффективному использованию бюджетных средств, невыполнению </w:t>
      </w:r>
      <w:r w:rsidR="00AE1E26">
        <w:rPr>
          <w:sz w:val="28"/>
          <w:szCs w:val="28"/>
        </w:rPr>
        <w:t>ряда мероприятий Муниципальной</w:t>
      </w:r>
      <w:r w:rsidRPr="00C11C59">
        <w:rPr>
          <w:sz w:val="28"/>
          <w:szCs w:val="28"/>
        </w:rPr>
        <w:t xml:space="preserve"> программы или задержке в их выполнении. </w:t>
      </w:r>
      <w:proofErr w:type="gramStart"/>
      <w:r w:rsidRPr="00C11C59">
        <w:rPr>
          <w:sz w:val="28"/>
          <w:szCs w:val="28"/>
        </w:rPr>
        <w:t xml:space="preserve">Данный риск может быть качественно оценен как умеренный, поскольку опыт реализации </w:t>
      </w:r>
      <w:r w:rsidR="00AE1E26">
        <w:rPr>
          <w:sz w:val="28"/>
          <w:szCs w:val="28"/>
        </w:rPr>
        <w:t>Муниципальной</w:t>
      </w:r>
      <w:r w:rsidRPr="00C11C59">
        <w:rPr>
          <w:sz w:val="28"/>
          <w:szCs w:val="28"/>
        </w:rPr>
        <w:t xml:space="preserve"> целевой программы «Социальное развитие села</w:t>
      </w:r>
      <w:r w:rsidR="00AE1E26">
        <w:rPr>
          <w:sz w:val="28"/>
          <w:szCs w:val="28"/>
        </w:rPr>
        <w:t xml:space="preserve"> Дубенского </w:t>
      </w:r>
      <w:r w:rsidR="00AE1E26" w:rsidRPr="00475A98">
        <w:rPr>
          <w:sz w:val="28"/>
          <w:szCs w:val="28"/>
        </w:rPr>
        <w:t>муниципального района</w:t>
      </w:r>
      <w:r w:rsidRPr="00475A98">
        <w:rPr>
          <w:sz w:val="28"/>
          <w:szCs w:val="28"/>
        </w:rPr>
        <w:t xml:space="preserve"> до 2013 года», </w:t>
      </w:r>
      <w:hyperlink r:id="rId25" w:anchor="/document/9023015/entry/1000" w:history="1">
        <w:r w:rsidR="00AE1E26" w:rsidRPr="00475A98">
          <w:rPr>
            <w:rStyle w:val="a3"/>
            <w:color w:val="auto"/>
            <w:sz w:val="28"/>
            <w:szCs w:val="28"/>
          </w:rPr>
          <w:t>Муниципальной</w:t>
        </w:r>
      </w:hyperlink>
      <w:r w:rsidR="00AE1E26" w:rsidRPr="00475A98">
        <w:t xml:space="preserve"> </w:t>
      </w:r>
      <w:r w:rsidRPr="00475A98">
        <w:rPr>
          <w:sz w:val="28"/>
          <w:szCs w:val="28"/>
        </w:rPr>
        <w:t xml:space="preserve">программы устойчивого развития сельских территорий Республики Мордовия </w:t>
      </w:r>
      <w:r w:rsidR="00AE1E26" w:rsidRPr="00475A98">
        <w:rPr>
          <w:sz w:val="28"/>
          <w:szCs w:val="28"/>
        </w:rPr>
        <w:t xml:space="preserve">на территории Дубенского муниципального района </w:t>
      </w:r>
      <w:r w:rsidRPr="00475A98">
        <w:rPr>
          <w:sz w:val="28"/>
          <w:szCs w:val="28"/>
        </w:rPr>
        <w:t xml:space="preserve">на 2014 – 2017 годы и на период до 2020 года, подпрограммы «Устойчивое развитие сельских территорий» Государственной </w:t>
      </w:r>
      <w:hyperlink r:id="rId26" w:anchor="/document/8921364/entry/1000" w:history="1">
        <w:r w:rsidRPr="00475A98">
          <w:rPr>
            <w:rStyle w:val="a3"/>
            <w:color w:val="auto"/>
            <w:sz w:val="28"/>
            <w:szCs w:val="28"/>
          </w:rPr>
          <w:t>программ</w:t>
        </w:r>
      </w:hyperlink>
      <w:r w:rsidRPr="00475A98">
        <w:rPr>
          <w:sz w:val="28"/>
          <w:szCs w:val="28"/>
        </w:rPr>
        <w:t>ы</w:t>
      </w:r>
      <w:r w:rsidRPr="00C11C59">
        <w:rPr>
          <w:sz w:val="28"/>
          <w:szCs w:val="28"/>
        </w:rPr>
        <w:t xml:space="preserve"> Республики Мордовия развития сельского хозяйства и</w:t>
      </w:r>
      <w:proofErr w:type="gramEnd"/>
      <w:r w:rsidRPr="00C11C59">
        <w:rPr>
          <w:sz w:val="28"/>
          <w:szCs w:val="28"/>
        </w:rPr>
        <w:t xml:space="preserve"> регулирования рынков сельскохозяйственной продукции, сырья и продовольствия на 2013 - 2025 годы показывает возможность успешного управления данным риском.</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3. Риск финансового обеспечения, который связан с финансированием </w:t>
      </w:r>
      <w:r w:rsidR="00AE1E26">
        <w:rPr>
          <w:sz w:val="28"/>
          <w:szCs w:val="28"/>
        </w:rPr>
        <w:t>Муниципальной</w:t>
      </w:r>
      <w:r w:rsidRPr="00C11C59">
        <w:rPr>
          <w:sz w:val="28"/>
          <w:szCs w:val="28"/>
        </w:rPr>
        <w:t xml:space="preserve"> программы в неполном объеме, как за счет бюджетных, так и внебюджетных источников. Данный риск возникает по причине значительной продолжительности </w:t>
      </w:r>
      <w:r w:rsidR="00AE1E26">
        <w:rPr>
          <w:sz w:val="28"/>
          <w:szCs w:val="28"/>
        </w:rPr>
        <w:t>Муниципальной</w:t>
      </w:r>
      <w:r w:rsidRPr="00C11C59">
        <w:rPr>
          <w:sz w:val="28"/>
          <w:szCs w:val="28"/>
        </w:rPr>
        <w:t xml:space="preserve"> программы, а также высокой зависимости ее успешной реализации от привлечения внебюджетных источников. Однако, учитывая формируемую практику программного </w:t>
      </w:r>
      <w:proofErr w:type="spellStart"/>
      <w:r w:rsidRPr="00C11C59">
        <w:rPr>
          <w:sz w:val="28"/>
          <w:szCs w:val="28"/>
        </w:rPr>
        <w:t>бюджетирования</w:t>
      </w:r>
      <w:proofErr w:type="spellEnd"/>
      <w:r w:rsidRPr="00C11C59">
        <w:rPr>
          <w:sz w:val="28"/>
          <w:szCs w:val="28"/>
        </w:rPr>
        <w:t xml:space="preserve"> в части обеспечения реализации </w:t>
      </w:r>
      <w:r w:rsidR="00AE1E26">
        <w:rPr>
          <w:sz w:val="28"/>
          <w:szCs w:val="28"/>
        </w:rPr>
        <w:t>Муниципальной</w:t>
      </w:r>
      <w:r w:rsidRPr="00C11C59">
        <w:rPr>
          <w:sz w:val="28"/>
          <w:szCs w:val="28"/>
        </w:rPr>
        <w:t xml:space="preserve"> программы за счет средств бюджетов, а также предусмотренные </w:t>
      </w:r>
      <w:r w:rsidR="00AE1E26">
        <w:rPr>
          <w:sz w:val="28"/>
          <w:szCs w:val="28"/>
        </w:rPr>
        <w:t>Муниципальной</w:t>
      </w:r>
      <w:r w:rsidRPr="00C11C59">
        <w:rPr>
          <w:sz w:val="28"/>
          <w:szCs w:val="28"/>
        </w:rPr>
        <w:t xml:space="preserve"> программой меры по созданию условий для привлечения средств внебюджетных источников, риск сбоев в реализации </w:t>
      </w:r>
      <w:r w:rsidR="00AE1E26">
        <w:rPr>
          <w:sz w:val="28"/>
          <w:szCs w:val="28"/>
        </w:rPr>
        <w:t>Муниципальной</w:t>
      </w:r>
      <w:r w:rsidRPr="00C11C59">
        <w:rPr>
          <w:sz w:val="28"/>
          <w:szCs w:val="28"/>
        </w:rPr>
        <w:t xml:space="preserve"> программы по причине недофинансирования можно считать умеренным.</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Реализации </w:t>
      </w:r>
      <w:r w:rsidR="00AE1E26">
        <w:rPr>
          <w:sz w:val="28"/>
          <w:szCs w:val="28"/>
        </w:rPr>
        <w:t>Муниципальной</w:t>
      </w:r>
      <w:r w:rsidRPr="00C11C59">
        <w:rPr>
          <w:sz w:val="28"/>
          <w:szCs w:val="28"/>
        </w:rPr>
        <w:t xml:space="preserve"> программы также угрожают следующие риски, которые связаны с изменением внешней среды и которыми невозможно </w:t>
      </w:r>
      <w:proofErr w:type="gramStart"/>
      <w:r w:rsidRPr="00C11C59">
        <w:rPr>
          <w:sz w:val="28"/>
          <w:szCs w:val="28"/>
        </w:rPr>
        <w:t>управлять</w:t>
      </w:r>
      <w:proofErr w:type="gramEnd"/>
      <w:r w:rsidRPr="00C11C59">
        <w:rPr>
          <w:sz w:val="28"/>
          <w:szCs w:val="28"/>
        </w:rPr>
        <w:t xml:space="preserve"> в рамках реализации </w:t>
      </w:r>
      <w:r w:rsidR="00AE1E26">
        <w:rPr>
          <w:sz w:val="28"/>
          <w:szCs w:val="28"/>
        </w:rPr>
        <w:t>Муниципальной</w:t>
      </w:r>
      <w:r w:rsidRPr="00C11C59">
        <w:rPr>
          <w:sz w:val="28"/>
          <w:szCs w:val="28"/>
        </w:rPr>
        <w:t xml:space="preserve"> программы:</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1.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Учитывая опыт последнего финансово-экономического </w:t>
      </w:r>
      <w:r w:rsidRPr="00C11C59">
        <w:rPr>
          <w:sz w:val="28"/>
          <w:szCs w:val="28"/>
        </w:rPr>
        <w:lastRenderedPageBreak/>
        <w:t xml:space="preserve">кризиса, который оказал существенное негативное влияние на динамику основных показателей жилищного строительства, ипотечного жилищного кредитования, такой риск для реализации </w:t>
      </w:r>
      <w:r w:rsidR="00AE1E26">
        <w:rPr>
          <w:sz w:val="28"/>
          <w:szCs w:val="28"/>
        </w:rPr>
        <w:t>Муниципальной</w:t>
      </w:r>
      <w:r w:rsidRPr="00C11C59">
        <w:rPr>
          <w:sz w:val="28"/>
          <w:szCs w:val="28"/>
        </w:rPr>
        <w:t xml:space="preserve"> программы может быть качественно оценен как высокий.</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2. Риск возникновения обстоятельств непреодолимой силы, в том числе природных и техногенных катастроф и катаклизмов, что может привести к существенному снижению состояния жилищного фонда и коммунальной инфраструктуры в отдельных регионах или муниципалитетах, а также потребовать концентрации средств федерального бюджета на преодоление последствий таких катастроф. На качественном уровне такой риск для </w:t>
      </w:r>
      <w:r w:rsidR="00AE1E26">
        <w:rPr>
          <w:sz w:val="28"/>
          <w:szCs w:val="28"/>
        </w:rPr>
        <w:t>Муниципальной</w:t>
      </w:r>
      <w:r w:rsidRPr="00C11C59">
        <w:rPr>
          <w:sz w:val="28"/>
          <w:szCs w:val="28"/>
        </w:rPr>
        <w:t xml:space="preserve"> программы можно оценить как умеренный.</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Меры управления рисками реализации </w:t>
      </w:r>
      <w:r w:rsidR="00AE1E26">
        <w:rPr>
          <w:sz w:val="28"/>
          <w:szCs w:val="28"/>
        </w:rPr>
        <w:t>Муниципальной</w:t>
      </w:r>
      <w:r w:rsidRPr="00C11C59">
        <w:rPr>
          <w:sz w:val="28"/>
          <w:szCs w:val="28"/>
        </w:rPr>
        <w:t xml:space="preserve"> программы основываются на следующих обстоятельствах:</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1. Наибольшее отрицательное влияние из вышеперечисленных рисков на реализацию </w:t>
      </w:r>
      <w:r w:rsidR="00AE1E26">
        <w:rPr>
          <w:sz w:val="28"/>
          <w:szCs w:val="28"/>
        </w:rPr>
        <w:t>Муниципальной</w:t>
      </w:r>
      <w:r w:rsidRPr="00C11C59">
        <w:rPr>
          <w:sz w:val="28"/>
          <w:szCs w:val="28"/>
        </w:rPr>
        <w:t xml:space="preserve"> программы может оказать реализация институционально-правового и риска ухудшения состояния экономики, которые содержат угрозу срыва реализации </w:t>
      </w:r>
      <w:r w:rsidR="00AE1E26">
        <w:rPr>
          <w:sz w:val="28"/>
          <w:szCs w:val="28"/>
        </w:rPr>
        <w:t>Муниципальной</w:t>
      </w:r>
      <w:r w:rsidRPr="00C11C59">
        <w:rPr>
          <w:sz w:val="28"/>
          <w:szCs w:val="28"/>
        </w:rPr>
        <w:t xml:space="preserve"> программы. Поскольку в рамках реализации </w:t>
      </w:r>
      <w:r w:rsidR="00AE1E26">
        <w:rPr>
          <w:sz w:val="28"/>
          <w:szCs w:val="28"/>
        </w:rPr>
        <w:t>Муниципальной</w:t>
      </w:r>
      <w:r w:rsidR="00AE1E26" w:rsidRPr="00C11C59">
        <w:rPr>
          <w:sz w:val="28"/>
          <w:szCs w:val="28"/>
        </w:rPr>
        <w:t xml:space="preserve"> </w:t>
      </w:r>
      <w:r w:rsidRPr="00C11C59">
        <w:rPr>
          <w:sz w:val="28"/>
          <w:szCs w:val="28"/>
        </w:rPr>
        <w:t>программы отсутствуют рычаги управления риском ухудшения состояния экономики, наибольшее внимание будет уделяться управлению институционально-правовыми рисками.</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2. Управление рисками реализации </w:t>
      </w:r>
      <w:r w:rsidR="00AE1E26">
        <w:rPr>
          <w:sz w:val="28"/>
          <w:szCs w:val="28"/>
        </w:rPr>
        <w:t>Муниципальной</w:t>
      </w:r>
      <w:r w:rsidR="00AE1E26" w:rsidRPr="00C11C59">
        <w:rPr>
          <w:sz w:val="28"/>
          <w:szCs w:val="28"/>
        </w:rPr>
        <w:t xml:space="preserve"> </w:t>
      </w:r>
      <w:r w:rsidRPr="00C11C59">
        <w:rPr>
          <w:sz w:val="28"/>
          <w:szCs w:val="28"/>
        </w:rPr>
        <w:t xml:space="preserve"> программы, которыми могут управлять ответственный исполнитель и соисполнители </w:t>
      </w:r>
      <w:r w:rsidR="00AE1E26">
        <w:rPr>
          <w:sz w:val="28"/>
          <w:szCs w:val="28"/>
        </w:rPr>
        <w:t>Муниципальной</w:t>
      </w:r>
      <w:r w:rsidR="00AE1E26" w:rsidRPr="00C11C59">
        <w:rPr>
          <w:sz w:val="28"/>
          <w:szCs w:val="28"/>
        </w:rPr>
        <w:t xml:space="preserve"> </w:t>
      </w:r>
      <w:r w:rsidRPr="00C11C59">
        <w:rPr>
          <w:sz w:val="28"/>
          <w:szCs w:val="28"/>
        </w:rPr>
        <w:t xml:space="preserve">программы, должно соответствовать задачам и полномочиям существующих органов государственной власти и организаций, задействованных в реализации </w:t>
      </w:r>
      <w:r w:rsidR="00AE1E26">
        <w:rPr>
          <w:sz w:val="28"/>
          <w:szCs w:val="28"/>
        </w:rPr>
        <w:t>Муниципальной</w:t>
      </w:r>
      <w:r w:rsidRPr="00C11C59">
        <w:rPr>
          <w:sz w:val="28"/>
          <w:szCs w:val="28"/>
        </w:rPr>
        <w:t xml:space="preserve"> программы.</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Управление рисками реализации </w:t>
      </w:r>
      <w:r w:rsidR="00AE1E26">
        <w:rPr>
          <w:sz w:val="28"/>
          <w:szCs w:val="28"/>
        </w:rPr>
        <w:t>Муниципальной</w:t>
      </w:r>
      <w:r w:rsidRPr="00C11C59">
        <w:rPr>
          <w:sz w:val="28"/>
          <w:szCs w:val="28"/>
        </w:rPr>
        <w:t xml:space="preserve"> программы будет осуществляться путем координации деятельности всех исполнителей, участвующих в реализации </w:t>
      </w:r>
      <w:r w:rsidR="00AE1E26">
        <w:rPr>
          <w:sz w:val="28"/>
          <w:szCs w:val="28"/>
        </w:rPr>
        <w:t>Муниципальной</w:t>
      </w:r>
      <w:r w:rsidRPr="00C11C59">
        <w:rPr>
          <w:sz w:val="28"/>
          <w:szCs w:val="28"/>
        </w:rPr>
        <w:t xml:space="preserve"> программы.</w:t>
      </w:r>
    </w:p>
    <w:p w:rsidR="000478A8" w:rsidRPr="00C11C59" w:rsidRDefault="000478A8" w:rsidP="000478A8">
      <w:pPr>
        <w:pStyle w:val="1"/>
        <w:contextualSpacing/>
        <w:rPr>
          <w:szCs w:val="28"/>
        </w:rPr>
      </w:pPr>
    </w:p>
    <w:p w:rsidR="000478A8" w:rsidRPr="00C11C59" w:rsidRDefault="00F115B2" w:rsidP="000478A8">
      <w:pPr>
        <w:pStyle w:val="1"/>
        <w:contextualSpacing/>
        <w:rPr>
          <w:szCs w:val="28"/>
        </w:rPr>
      </w:pPr>
      <w:r>
        <w:rPr>
          <w:szCs w:val="28"/>
        </w:rPr>
        <w:t>Раздел 7</w:t>
      </w:r>
      <w:r w:rsidR="000478A8" w:rsidRPr="00C11C59">
        <w:rPr>
          <w:szCs w:val="28"/>
        </w:rPr>
        <w:t xml:space="preserve">. Механизм реализации </w:t>
      </w:r>
      <w:r w:rsidR="00AE1E26">
        <w:rPr>
          <w:szCs w:val="28"/>
        </w:rPr>
        <w:t>Муниципальной</w:t>
      </w:r>
      <w:r w:rsidR="000478A8" w:rsidRPr="00C11C59">
        <w:rPr>
          <w:szCs w:val="28"/>
        </w:rPr>
        <w:t xml:space="preserve"> программы</w:t>
      </w:r>
    </w:p>
    <w:p w:rsidR="000478A8" w:rsidRPr="00C11C59" w:rsidRDefault="000478A8" w:rsidP="000478A8">
      <w:pPr>
        <w:pStyle w:val="1"/>
        <w:contextualSpacing/>
        <w:jc w:val="both"/>
        <w:rPr>
          <w:szCs w:val="28"/>
        </w:rPr>
      </w:pP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Координация деятельности участников </w:t>
      </w:r>
      <w:r w:rsidR="00AE1E26">
        <w:rPr>
          <w:sz w:val="28"/>
          <w:szCs w:val="28"/>
        </w:rPr>
        <w:t>Муниципальной</w:t>
      </w:r>
      <w:r w:rsidRPr="00C11C59">
        <w:rPr>
          <w:sz w:val="28"/>
          <w:szCs w:val="28"/>
        </w:rPr>
        <w:t xml:space="preserve"> программы осуществляется </w:t>
      </w:r>
      <w:r w:rsidR="00AE1E26">
        <w:rPr>
          <w:sz w:val="28"/>
          <w:szCs w:val="28"/>
        </w:rPr>
        <w:t>Администрацией Ду</w:t>
      </w:r>
      <w:r w:rsidR="00F115B2">
        <w:rPr>
          <w:sz w:val="28"/>
          <w:szCs w:val="28"/>
        </w:rPr>
        <w:t>бенского муниципального района</w:t>
      </w:r>
      <w:r w:rsidR="00AE1E26">
        <w:rPr>
          <w:sz w:val="28"/>
          <w:szCs w:val="28"/>
        </w:rPr>
        <w:t>.</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Формы и методы организации управления и </w:t>
      </w:r>
      <w:proofErr w:type="gramStart"/>
      <w:r w:rsidRPr="00C11C59">
        <w:rPr>
          <w:sz w:val="28"/>
          <w:szCs w:val="28"/>
        </w:rPr>
        <w:t>контроля за</w:t>
      </w:r>
      <w:proofErr w:type="gramEnd"/>
      <w:r w:rsidRPr="00C11C59">
        <w:rPr>
          <w:sz w:val="28"/>
          <w:szCs w:val="28"/>
        </w:rPr>
        <w:t xml:space="preserve"> реализацией </w:t>
      </w:r>
      <w:r w:rsidR="00AE1E26">
        <w:rPr>
          <w:sz w:val="28"/>
          <w:szCs w:val="28"/>
        </w:rPr>
        <w:t>Муниципальной</w:t>
      </w:r>
      <w:r w:rsidRPr="00C11C59">
        <w:rPr>
          <w:sz w:val="28"/>
          <w:szCs w:val="28"/>
        </w:rPr>
        <w:t xml:space="preserve"> программы в целом определяются ответственным исполнителем </w:t>
      </w:r>
      <w:r w:rsidR="00475A98">
        <w:rPr>
          <w:sz w:val="28"/>
          <w:szCs w:val="28"/>
        </w:rPr>
        <w:t>Муниципальной</w:t>
      </w:r>
      <w:r w:rsidRPr="00C11C59">
        <w:rPr>
          <w:sz w:val="28"/>
          <w:szCs w:val="28"/>
        </w:rPr>
        <w:t xml:space="preserve"> программы по согласованию с участниками </w:t>
      </w:r>
      <w:r w:rsidR="00475A98">
        <w:rPr>
          <w:sz w:val="28"/>
          <w:szCs w:val="28"/>
        </w:rPr>
        <w:t>Муниципальной</w:t>
      </w:r>
      <w:r w:rsidRPr="00C11C59">
        <w:rPr>
          <w:sz w:val="28"/>
          <w:szCs w:val="28"/>
        </w:rPr>
        <w:t xml:space="preserve"> программы и </w:t>
      </w:r>
      <w:r w:rsidR="00475A98">
        <w:rPr>
          <w:sz w:val="28"/>
          <w:szCs w:val="28"/>
        </w:rPr>
        <w:t>Министерства сельского хозяйства и продовольствия Республики Мордовия</w:t>
      </w:r>
      <w:r w:rsidRPr="00C11C59">
        <w:rPr>
          <w:sz w:val="28"/>
          <w:szCs w:val="28"/>
        </w:rPr>
        <w:t>.</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Текущее управление и оперативный </w:t>
      </w:r>
      <w:proofErr w:type="gramStart"/>
      <w:r w:rsidRPr="00C11C59">
        <w:rPr>
          <w:sz w:val="28"/>
          <w:szCs w:val="28"/>
        </w:rPr>
        <w:t>контроль за</w:t>
      </w:r>
      <w:proofErr w:type="gramEnd"/>
      <w:r w:rsidRPr="00C11C59">
        <w:rPr>
          <w:sz w:val="28"/>
          <w:szCs w:val="28"/>
        </w:rPr>
        <w:t xml:space="preserve"> выполнением подпрограмм, включенных в состав </w:t>
      </w:r>
      <w:r w:rsidR="00EE568F">
        <w:rPr>
          <w:sz w:val="28"/>
          <w:szCs w:val="28"/>
        </w:rPr>
        <w:t xml:space="preserve">Муниципальной </w:t>
      </w:r>
      <w:r w:rsidRPr="00C11C59">
        <w:rPr>
          <w:sz w:val="28"/>
          <w:szCs w:val="28"/>
        </w:rPr>
        <w:t xml:space="preserve"> программы, осуществляют соответствующие участники </w:t>
      </w:r>
      <w:r w:rsidR="00EE568F">
        <w:rPr>
          <w:sz w:val="28"/>
          <w:szCs w:val="28"/>
        </w:rPr>
        <w:t>Муниципальной</w:t>
      </w:r>
      <w:r w:rsidRPr="00C11C59">
        <w:rPr>
          <w:sz w:val="28"/>
          <w:szCs w:val="28"/>
        </w:rPr>
        <w:t xml:space="preserve"> программы.</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Участники ежеквартально представляют ответственному исполнителю соответствующие сводные отчеты о выполнении мероприятий </w:t>
      </w:r>
      <w:r w:rsidR="00EE568F">
        <w:rPr>
          <w:sz w:val="28"/>
          <w:szCs w:val="28"/>
        </w:rPr>
        <w:t>Муниципальной</w:t>
      </w:r>
      <w:r w:rsidRPr="00C11C59">
        <w:rPr>
          <w:sz w:val="28"/>
          <w:szCs w:val="28"/>
        </w:rPr>
        <w:t xml:space="preserve"> программы.</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Ответственный исполнитель </w:t>
      </w:r>
      <w:r w:rsidR="00EE568F">
        <w:rPr>
          <w:sz w:val="28"/>
          <w:szCs w:val="28"/>
        </w:rPr>
        <w:t>Муниципальной</w:t>
      </w:r>
      <w:r w:rsidRPr="00C11C59">
        <w:rPr>
          <w:sz w:val="28"/>
          <w:szCs w:val="28"/>
        </w:rPr>
        <w:t xml:space="preserve"> программы, обобщив и проанализировав отчеты, представляет по итогам года в </w:t>
      </w:r>
      <w:r>
        <w:rPr>
          <w:sz w:val="28"/>
          <w:szCs w:val="28"/>
        </w:rPr>
        <w:t xml:space="preserve">Министерство </w:t>
      </w:r>
      <w:r w:rsidR="00EE568F">
        <w:rPr>
          <w:sz w:val="28"/>
          <w:szCs w:val="28"/>
        </w:rPr>
        <w:t>сельского хозяйства и продовольствия</w:t>
      </w:r>
      <w:r w:rsidRPr="00C11C59">
        <w:rPr>
          <w:sz w:val="28"/>
          <w:szCs w:val="28"/>
        </w:rPr>
        <w:t xml:space="preserve"> Республики Мордовия информацию о ходе реализации </w:t>
      </w:r>
      <w:r w:rsidR="00EE568F">
        <w:rPr>
          <w:sz w:val="28"/>
          <w:szCs w:val="28"/>
        </w:rPr>
        <w:lastRenderedPageBreak/>
        <w:t>Муниципальной</w:t>
      </w:r>
      <w:r w:rsidRPr="00C11C59">
        <w:rPr>
          <w:sz w:val="28"/>
          <w:szCs w:val="28"/>
        </w:rPr>
        <w:t xml:space="preserve"> программы с внесением предложений по совершенствованию ее реализации и необходимой корректировке намеченных мероприятий.</w:t>
      </w:r>
    </w:p>
    <w:p w:rsidR="000478A8" w:rsidRPr="00C11C59" w:rsidRDefault="000478A8" w:rsidP="000478A8">
      <w:pPr>
        <w:pStyle w:val="s1"/>
        <w:shd w:val="clear" w:color="auto" w:fill="FFFFFF"/>
        <w:spacing w:before="0" w:beforeAutospacing="0" w:after="0" w:afterAutospacing="0"/>
        <w:contextualSpacing/>
        <w:jc w:val="both"/>
        <w:rPr>
          <w:sz w:val="28"/>
          <w:szCs w:val="28"/>
        </w:rPr>
      </w:pPr>
      <w:r w:rsidRPr="00C11C59">
        <w:rPr>
          <w:sz w:val="28"/>
          <w:szCs w:val="28"/>
        </w:rPr>
        <w:tab/>
        <w:t xml:space="preserve">Ответственный исполнитель </w:t>
      </w:r>
      <w:r w:rsidR="00EE568F">
        <w:rPr>
          <w:sz w:val="28"/>
          <w:szCs w:val="28"/>
        </w:rPr>
        <w:t>Муниципальной</w:t>
      </w:r>
      <w:r w:rsidRPr="00C11C59">
        <w:rPr>
          <w:sz w:val="28"/>
          <w:szCs w:val="28"/>
        </w:rPr>
        <w:t xml:space="preserve"> программы ежегодно, не позднее</w:t>
      </w:r>
      <w:r>
        <w:rPr>
          <w:sz w:val="28"/>
          <w:szCs w:val="28"/>
        </w:rPr>
        <w:t xml:space="preserve"> 3 месяцев со дня вступления в силу закона о республиканском бюджете Республики Мордовия</w:t>
      </w:r>
      <w:r w:rsidRPr="00C11C59">
        <w:rPr>
          <w:sz w:val="28"/>
          <w:szCs w:val="28"/>
        </w:rPr>
        <w:t xml:space="preserve">, утверждает согласованный с участниками план реализации </w:t>
      </w:r>
      <w:r>
        <w:rPr>
          <w:sz w:val="28"/>
          <w:szCs w:val="28"/>
        </w:rPr>
        <w:t xml:space="preserve">и детальный план-график реализации </w:t>
      </w:r>
      <w:r w:rsidR="00EE568F">
        <w:rPr>
          <w:sz w:val="28"/>
          <w:szCs w:val="28"/>
        </w:rPr>
        <w:t>Муниципальной</w:t>
      </w:r>
      <w:r>
        <w:rPr>
          <w:sz w:val="28"/>
          <w:szCs w:val="28"/>
        </w:rPr>
        <w:t xml:space="preserve"> программы </w:t>
      </w:r>
      <w:r w:rsidRPr="00C11C59">
        <w:rPr>
          <w:sz w:val="28"/>
          <w:szCs w:val="28"/>
        </w:rPr>
        <w:t>с указанием исполнителей, обеспечивающих реализацию соответствующих мероприятий.</w:t>
      </w:r>
    </w:p>
    <w:p w:rsidR="000478A8" w:rsidRPr="00C11C59" w:rsidRDefault="000478A8" w:rsidP="000478A8">
      <w:pPr>
        <w:pStyle w:val="s1"/>
        <w:shd w:val="clear" w:color="auto" w:fill="FFFFFF"/>
        <w:spacing w:before="0" w:beforeAutospacing="0" w:after="0" w:afterAutospacing="0"/>
        <w:contextualSpacing/>
        <w:jc w:val="both"/>
        <w:rPr>
          <w:sz w:val="28"/>
          <w:szCs w:val="28"/>
        </w:rPr>
      </w:pPr>
    </w:p>
    <w:p w:rsidR="000478A8" w:rsidRPr="00C11C59" w:rsidRDefault="00F115B2" w:rsidP="000478A8">
      <w:pPr>
        <w:pStyle w:val="1"/>
        <w:contextualSpacing/>
        <w:rPr>
          <w:szCs w:val="28"/>
        </w:rPr>
      </w:pPr>
      <w:r>
        <w:rPr>
          <w:szCs w:val="28"/>
        </w:rPr>
        <w:t>Раздел 8</w:t>
      </w:r>
      <w:r w:rsidR="000478A8" w:rsidRPr="00C11C59">
        <w:rPr>
          <w:szCs w:val="28"/>
        </w:rPr>
        <w:t xml:space="preserve">. Методика оценки эффективности </w:t>
      </w:r>
      <w:r w:rsidR="00D676CE">
        <w:rPr>
          <w:szCs w:val="28"/>
        </w:rPr>
        <w:t>Муниципальной</w:t>
      </w:r>
      <w:r w:rsidR="00D676CE" w:rsidRPr="00C11C59">
        <w:rPr>
          <w:szCs w:val="28"/>
        </w:rPr>
        <w:t xml:space="preserve"> </w:t>
      </w:r>
      <w:r w:rsidR="000478A8" w:rsidRPr="00C11C59">
        <w:rPr>
          <w:szCs w:val="28"/>
        </w:rPr>
        <w:t>программы</w:t>
      </w:r>
    </w:p>
    <w:p w:rsidR="000478A8" w:rsidRPr="00C11C59" w:rsidRDefault="000478A8" w:rsidP="000478A8">
      <w:pPr>
        <w:contextualSpacing/>
        <w:rPr>
          <w:rFonts w:ascii="Times New Roman" w:hAnsi="Times New Roman"/>
          <w:sz w:val="28"/>
          <w:szCs w:val="28"/>
        </w:rPr>
      </w:pPr>
    </w:p>
    <w:p w:rsidR="000478A8" w:rsidRPr="00C11C59" w:rsidRDefault="000478A8" w:rsidP="000478A8">
      <w:pPr>
        <w:contextualSpacing/>
        <w:rPr>
          <w:rFonts w:ascii="Times New Roman" w:hAnsi="Times New Roman"/>
          <w:sz w:val="28"/>
          <w:szCs w:val="28"/>
        </w:rPr>
      </w:pPr>
      <w:r w:rsidRPr="00C11C59">
        <w:rPr>
          <w:rFonts w:ascii="Times New Roman" w:hAnsi="Times New Roman"/>
          <w:sz w:val="28"/>
          <w:szCs w:val="28"/>
        </w:rPr>
        <w:t xml:space="preserve">Эффективность реализации </w:t>
      </w:r>
      <w:r w:rsidR="00D676CE" w:rsidRPr="00D676CE">
        <w:rPr>
          <w:rFonts w:ascii="Times New Roman" w:hAnsi="Times New Roman"/>
          <w:sz w:val="28"/>
          <w:szCs w:val="28"/>
        </w:rPr>
        <w:t>Муниципальной</w:t>
      </w:r>
      <w:r w:rsidRPr="00C11C59">
        <w:rPr>
          <w:rFonts w:ascii="Times New Roman" w:hAnsi="Times New Roman"/>
          <w:sz w:val="28"/>
          <w:szCs w:val="28"/>
        </w:rPr>
        <w:t xml:space="preserve"> программы оценивается на основе показателей, значения которых по годам реализации </w:t>
      </w:r>
      <w:r w:rsidR="00D676CE" w:rsidRPr="00D676CE">
        <w:rPr>
          <w:rFonts w:ascii="Times New Roman" w:hAnsi="Times New Roman"/>
          <w:sz w:val="28"/>
          <w:szCs w:val="28"/>
        </w:rPr>
        <w:t>Муниципальной</w:t>
      </w:r>
      <w:r w:rsidRPr="00C11C59">
        <w:rPr>
          <w:rFonts w:ascii="Times New Roman" w:hAnsi="Times New Roman"/>
          <w:sz w:val="28"/>
          <w:szCs w:val="28"/>
        </w:rPr>
        <w:t xml:space="preserve"> программы приведены в </w:t>
      </w:r>
      <w:hyperlink w:anchor="sub_10000" w:history="1">
        <w:r w:rsidRPr="008B5E61">
          <w:rPr>
            <w:rStyle w:val="af1"/>
            <w:sz w:val="28"/>
            <w:szCs w:val="28"/>
          </w:rPr>
          <w:t xml:space="preserve">приложении </w:t>
        </w:r>
      </w:hyperlink>
      <w:r w:rsidR="00601F29">
        <w:rPr>
          <w:rFonts w:ascii="Times New Roman" w:hAnsi="Times New Roman"/>
          <w:sz w:val="28"/>
          <w:szCs w:val="28"/>
        </w:rPr>
        <w:t>3</w:t>
      </w:r>
      <w:r w:rsidRPr="008B5E61">
        <w:rPr>
          <w:rFonts w:ascii="Times New Roman" w:hAnsi="Times New Roman"/>
          <w:sz w:val="28"/>
          <w:szCs w:val="28"/>
        </w:rPr>
        <w:t xml:space="preserve"> к </w:t>
      </w:r>
      <w:r w:rsidR="00D676CE" w:rsidRPr="00D676CE">
        <w:rPr>
          <w:rFonts w:ascii="Times New Roman" w:hAnsi="Times New Roman"/>
          <w:sz w:val="28"/>
          <w:szCs w:val="28"/>
        </w:rPr>
        <w:t>Муниципальной</w:t>
      </w:r>
      <w:r w:rsidRPr="00C11C59">
        <w:rPr>
          <w:rFonts w:ascii="Times New Roman" w:hAnsi="Times New Roman"/>
          <w:sz w:val="28"/>
          <w:szCs w:val="28"/>
        </w:rPr>
        <w:t xml:space="preserve"> программе.</w:t>
      </w:r>
    </w:p>
    <w:p w:rsidR="000478A8" w:rsidRPr="00C11C59" w:rsidRDefault="000478A8" w:rsidP="000478A8">
      <w:pPr>
        <w:contextualSpacing/>
        <w:rPr>
          <w:rFonts w:ascii="Times New Roman" w:hAnsi="Times New Roman"/>
          <w:sz w:val="28"/>
          <w:szCs w:val="28"/>
        </w:rPr>
      </w:pPr>
      <w:r w:rsidRPr="00C11C59">
        <w:rPr>
          <w:rFonts w:ascii="Times New Roman" w:hAnsi="Times New Roman"/>
          <w:sz w:val="28"/>
          <w:szCs w:val="28"/>
        </w:rPr>
        <w:t>Оценка эффектив</w:t>
      </w:r>
      <w:r w:rsidR="00AC5133">
        <w:rPr>
          <w:rFonts w:ascii="Times New Roman" w:hAnsi="Times New Roman"/>
          <w:sz w:val="28"/>
          <w:szCs w:val="28"/>
        </w:rPr>
        <w:t xml:space="preserve">ности реализации </w:t>
      </w:r>
      <w:r w:rsidR="00AC5133" w:rsidRPr="00AC5133">
        <w:rPr>
          <w:rFonts w:ascii="Times New Roman" w:hAnsi="Times New Roman"/>
          <w:sz w:val="28"/>
          <w:szCs w:val="28"/>
        </w:rPr>
        <w:t>Муниципальной</w:t>
      </w:r>
      <w:r w:rsidRPr="00C11C59">
        <w:rPr>
          <w:rFonts w:ascii="Times New Roman" w:hAnsi="Times New Roman"/>
          <w:sz w:val="28"/>
          <w:szCs w:val="28"/>
        </w:rPr>
        <w:t xml:space="preserve"> программы производится ее </w:t>
      </w:r>
      <w:r>
        <w:rPr>
          <w:rFonts w:ascii="Times New Roman" w:hAnsi="Times New Roman"/>
          <w:sz w:val="28"/>
          <w:szCs w:val="28"/>
        </w:rPr>
        <w:t>ответственным исполнителем</w:t>
      </w:r>
      <w:r w:rsidRPr="00C11C59">
        <w:rPr>
          <w:rFonts w:ascii="Times New Roman" w:hAnsi="Times New Roman"/>
          <w:sz w:val="28"/>
          <w:szCs w:val="28"/>
        </w:rPr>
        <w:t xml:space="preserve">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w:t>
      </w:r>
      <w:r w:rsidR="00AC5133" w:rsidRPr="00AC5133">
        <w:rPr>
          <w:rFonts w:ascii="Times New Roman" w:hAnsi="Times New Roman"/>
          <w:sz w:val="28"/>
          <w:szCs w:val="28"/>
        </w:rPr>
        <w:t>Муниципальной</w:t>
      </w:r>
      <w:r w:rsidRPr="00C11C59">
        <w:rPr>
          <w:rFonts w:ascii="Times New Roman" w:hAnsi="Times New Roman"/>
          <w:sz w:val="28"/>
          <w:szCs w:val="28"/>
        </w:rPr>
        <w:t xml:space="preserve"> программы оценивается исходя из соответствия его ожидаемых результатов поставленной цели.</w:t>
      </w:r>
    </w:p>
    <w:p w:rsidR="000478A8" w:rsidRPr="00C11C59" w:rsidRDefault="000478A8" w:rsidP="000478A8">
      <w:pPr>
        <w:contextualSpacing/>
        <w:rPr>
          <w:rFonts w:ascii="Times New Roman" w:hAnsi="Times New Roman"/>
          <w:sz w:val="28"/>
          <w:szCs w:val="28"/>
        </w:rPr>
      </w:pPr>
      <w:r w:rsidRPr="00C11C59">
        <w:rPr>
          <w:rFonts w:ascii="Times New Roman" w:hAnsi="Times New Roman"/>
          <w:sz w:val="28"/>
          <w:szCs w:val="28"/>
        </w:rPr>
        <w:t xml:space="preserve">Оценка эффективности реализации отдельных мероприятий </w:t>
      </w:r>
      <w:r w:rsidR="00AC5133" w:rsidRPr="00AC5133">
        <w:rPr>
          <w:rFonts w:ascii="Times New Roman" w:hAnsi="Times New Roman"/>
          <w:sz w:val="28"/>
          <w:szCs w:val="28"/>
        </w:rPr>
        <w:t xml:space="preserve">Муниципальной </w:t>
      </w:r>
      <w:r w:rsidRPr="00C11C59">
        <w:rPr>
          <w:rFonts w:ascii="Times New Roman" w:hAnsi="Times New Roman"/>
          <w:sz w:val="28"/>
          <w:szCs w:val="28"/>
        </w:rPr>
        <w:t>программы определяется на основе расчетов по следующей формуле:</w:t>
      </w:r>
    </w:p>
    <w:p w:rsidR="000478A8" w:rsidRPr="00C11C59" w:rsidRDefault="000478A8" w:rsidP="000478A8">
      <w:pPr>
        <w:rPr>
          <w:rFonts w:ascii="Times New Roman" w:hAnsi="Times New Roman"/>
          <w:sz w:val="28"/>
          <w:szCs w:val="28"/>
        </w:rPr>
      </w:pPr>
    </w:p>
    <w:p w:rsidR="000478A8" w:rsidRPr="00C11C59" w:rsidRDefault="000478A8" w:rsidP="000478A8">
      <w:pPr>
        <w:rPr>
          <w:rFonts w:ascii="Times New Roman" w:hAnsi="Times New Roman"/>
          <w:sz w:val="28"/>
          <w:szCs w:val="28"/>
        </w:rPr>
      </w:pPr>
      <w:r w:rsidRPr="00C11C59">
        <w:rPr>
          <w:rFonts w:ascii="Times New Roman" w:hAnsi="Times New Roman"/>
          <w:noProof/>
          <w:sz w:val="28"/>
          <w:szCs w:val="28"/>
        </w:rPr>
        <w:drawing>
          <wp:inline distT="0" distB="0" distL="0" distR="0">
            <wp:extent cx="1404620" cy="56324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1404620" cy="563245"/>
                    </a:xfrm>
                    <a:prstGeom prst="rect">
                      <a:avLst/>
                    </a:prstGeom>
                    <a:noFill/>
                    <a:ln w="9525">
                      <a:noFill/>
                      <a:miter lim="800000"/>
                      <a:headEnd/>
                      <a:tailEnd/>
                    </a:ln>
                  </pic:spPr>
                </pic:pic>
              </a:graphicData>
            </a:graphic>
          </wp:inline>
        </w:drawing>
      </w:r>
      <w:r w:rsidRPr="00C11C59">
        <w:rPr>
          <w:rFonts w:ascii="Times New Roman" w:hAnsi="Times New Roman"/>
          <w:sz w:val="28"/>
          <w:szCs w:val="28"/>
        </w:rPr>
        <w:t>, где:</w:t>
      </w:r>
    </w:p>
    <w:p w:rsidR="000478A8" w:rsidRPr="00C11C59" w:rsidRDefault="000478A8" w:rsidP="000478A8">
      <w:pPr>
        <w:rPr>
          <w:rFonts w:ascii="Times New Roman" w:hAnsi="Times New Roman"/>
          <w:sz w:val="28"/>
          <w:szCs w:val="28"/>
        </w:rPr>
      </w:pPr>
      <w:proofErr w:type="spellStart"/>
      <w:r w:rsidRPr="00C11C59">
        <w:rPr>
          <w:rFonts w:ascii="Times New Roman" w:hAnsi="Times New Roman"/>
          <w:sz w:val="28"/>
          <w:szCs w:val="28"/>
        </w:rPr>
        <w:t>En</w:t>
      </w:r>
      <w:proofErr w:type="spellEnd"/>
      <w:r w:rsidRPr="00C11C59">
        <w:rPr>
          <w:rFonts w:ascii="Times New Roman" w:hAnsi="Times New Roman"/>
          <w:sz w:val="28"/>
          <w:szCs w:val="28"/>
        </w:rPr>
        <w:t xml:space="preserve"> - эффективность хода реализации отдельного мероприятия </w:t>
      </w:r>
      <w:r w:rsidR="00AC5133" w:rsidRPr="00AC5133">
        <w:rPr>
          <w:rFonts w:ascii="Times New Roman" w:hAnsi="Times New Roman"/>
          <w:sz w:val="28"/>
          <w:szCs w:val="28"/>
        </w:rPr>
        <w:t xml:space="preserve">Муниципальной </w:t>
      </w:r>
      <w:r w:rsidRPr="00C11C59">
        <w:rPr>
          <w:rFonts w:ascii="Times New Roman" w:hAnsi="Times New Roman"/>
          <w:sz w:val="28"/>
          <w:szCs w:val="28"/>
        </w:rPr>
        <w:t>программы (в процентах);</w:t>
      </w:r>
    </w:p>
    <w:p w:rsidR="000478A8" w:rsidRPr="00C11C59" w:rsidRDefault="000478A8" w:rsidP="000478A8">
      <w:pPr>
        <w:rPr>
          <w:rFonts w:ascii="Times New Roman" w:hAnsi="Times New Roman"/>
          <w:sz w:val="28"/>
          <w:szCs w:val="28"/>
        </w:rPr>
      </w:pPr>
      <w:r w:rsidRPr="00C11C59">
        <w:rPr>
          <w:rFonts w:ascii="Times New Roman" w:hAnsi="Times New Roman"/>
          <w:sz w:val="28"/>
          <w:szCs w:val="28"/>
        </w:rPr>
        <w:t>Tf1 - фактический показатель выполнения отдельного мероприятия Государственной программы, достигнутый в ходе ее реализации;</w:t>
      </w:r>
    </w:p>
    <w:p w:rsidR="000478A8" w:rsidRPr="00C11C59" w:rsidRDefault="000478A8" w:rsidP="000478A8">
      <w:pPr>
        <w:rPr>
          <w:rFonts w:ascii="Times New Roman" w:hAnsi="Times New Roman"/>
          <w:sz w:val="28"/>
          <w:szCs w:val="28"/>
        </w:rPr>
      </w:pPr>
      <w:r w:rsidRPr="00C11C59">
        <w:rPr>
          <w:rFonts w:ascii="Times New Roman" w:hAnsi="Times New Roman"/>
          <w:sz w:val="28"/>
          <w:szCs w:val="28"/>
        </w:rPr>
        <w:t>TN1 - нормативный показатель, утвержденный</w:t>
      </w:r>
      <w:r w:rsidR="00AC5133" w:rsidRPr="00AC5133">
        <w:t xml:space="preserve"> </w:t>
      </w:r>
      <w:r w:rsidR="00AC5133" w:rsidRPr="00AC5133">
        <w:rPr>
          <w:rFonts w:ascii="Times New Roman" w:hAnsi="Times New Roman"/>
          <w:sz w:val="28"/>
          <w:szCs w:val="28"/>
        </w:rPr>
        <w:t>Муниципальной</w:t>
      </w:r>
      <w:r w:rsidRPr="00C11C59">
        <w:rPr>
          <w:rFonts w:ascii="Times New Roman" w:hAnsi="Times New Roman"/>
          <w:sz w:val="28"/>
          <w:szCs w:val="28"/>
        </w:rPr>
        <w:t xml:space="preserve"> программой.</w:t>
      </w:r>
    </w:p>
    <w:p w:rsidR="000478A8" w:rsidRPr="00C11C59" w:rsidRDefault="000478A8" w:rsidP="000478A8">
      <w:pPr>
        <w:rPr>
          <w:rFonts w:ascii="Times New Roman" w:hAnsi="Times New Roman"/>
          <w:sz w:val="28"/>
          <w:szCs w:val="28"/>
        </w:rPr>
      </w:pPr>
      <w:r w:rsidRPr="00C11C59">
        <w:rPr>
          <w:rFonts w:ascii="Times New Roman" w:hAnsi="Times New Roman"/>
          <w:sz w:val="28"/>
          <w:szCs w:val="28"/>
        </w:rPr>
        <w:t xml:space="preserve">3. Интегральная оценка эффективности реализации </w:t>
      </w:r>
      <w:r w:rsidR="00AC5133" w:rsidRPr="00AC5133">
        <w:rPr>
          <w:rFonts w:ascii="Times New Roman" w:hAnsi="Times New Roman"/>
          <w:sz w:val="28"/>
          <w:szCs w:val="28"/>
        </w:rPr>
        <w:t xml:space="preserve">Муниципальной </w:t>
      </w:r>
      <w:r w:rsidRPr="00C11C59">
        <w:rPr>
          <w:rFonts w:ascii="Times New Roman" w:hAnsi="Times New Roman"/>
          <w:sz w:val="28"/>
          <w:szCs w:val="28"/>
        </w:rPr>
        <w:t>программы определяется на основе расчетов по следующей формуле:</w:t>
      </w:r>
    </w:p>
    <w:p w:rsidR="000478A8" w:rsidRPr="00C11C59" w:rsidRDefault="000478A8" w:rsidP="000478A8">
      <w:pPr>
        <w:rPr>
          <w:rFonts w:ascii="Times New Roman" w:hAnsi="Times New Roman"/>
          <w:sz w:val="28"/>
          <w:szCs w:val="28"/>
        </w:rPr>
      </w:pPr>
    </w:p>
    <w:p w:rsidR="000478A8" w:rsidRPr="00C11C59" w:rsidRDefault="000478A8" w:rsidP="000478A8">
      <w:pPr>
        <w:rPr>
          <w:rFonts w:ascii="Times New Roman" w:hAnsi="Times New Roman"/>
          <w:sz w:val="28"/>
          <w:szCs w:val="28"/>
        </w:rPr>
      </w:pPr>
      <w:r w:rsidRPr="00C11C59">
        <w:rPr>
          <w:rFonts w:ascii="Times New Roman" w:hAnsi="Times New Roman"/>
          <w:noProof/>
          <w:sz w:val="28"/>
          <w:szCs w:val="28"/>
        </w:rPr>
        <w:drawing>
          <wp:inline distT="0" distB="0" distL="0" distR="0">
            <wp:extent cx="2597150" cy="88519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srcRect/>
                    <a:stretch>
                      <a:fillRect/>
                    </a:stretch>
                  </pic:blipFill>
                  <pic:spPr bwMode="auto">
                    <a:xfrm>
                      <a:off x="0" y="0"/>
                      <a:ext cx="2597150" cy="885190"/>
                    </a:xfrm>
                    <a:prstGeom prst="rect">
                      <a:avLst/>
                    </a:prstGeom>
                    <a:noFill/>
                    <a:ln w="9525">
                      <a:noFill/>
                      <a:miter lim="800000"/>
                      <a:headEnd/>
                      <a:tailEnd/>
                    </a:ln>
                  </pic:spPr>
                </pic:pic>
              </a:graphicData>
            </a:graphic>
          </wp:inline>
        </w:drawing>
      </w:r>
      <w:r w:rsidRPr="00C11C59">
        <w:rPr>
          <w:rFonts w:ascii="Times New Roman" w:hAnsi="Times New Roman"/>
          <w:sz w:val="28"/>
          <w:szCs w:val="28"/>
        </w:rPr>
        <w:t>, где:</w:t>
      </w:r>
    </w:p>
    <w:p w:rsidR="000478A8" w:rsidRPr="00C11C59" w:rsidRDefault="000478A8" w:rsidP="000478A8">
      <w:pPr>
        <w:rPr>
          <w:rFonts w:ascii="Times New Roman" w:hAnsi="Times New Roman"/>
          <w:sz w:val="28"/>
          <w:szCs w:val="28"/>
        </w:rPr>
      </w:pPr>
    </w:p>
    <w:p w:rsidR="000478A8" w:rsidRPr="00C11C59" w:rsidRDefault="000478A8" w:rsidP="000478A8">
      <w:pPr>
        <w:rPr>
          <w:rFonts w:ascii="Times New Roman" w:hAnsi="Times New Roman"/>
          <w:sz w:val="28"/>
          <w:szCs w:val="28"/>
        </w:rPr>
      </w:pPr>
      <w:r w:rsidRPr="00C11C59">
        <w:rPr>
          <w:rFonts w:ascii="Times New Roman" w:hAnsi="Times New Roman"/>
          <w:sz w:val="28"/>
          <w:szCs w:val="28"/>
        </w:rPr>
        <w:t xml:space="preserve">Е - эффективность реализации </w:t>
      </w:r>
      <w:r w:rsidR="00AC5133" w:rsidRPr="00AC5133">
        <w:rPr>
          <w:rFonts w:ascii="Times New Roman" w:hAnsi="Times New Roman"/>
          <w:sz w:val="28"/>
          <w:szCs w:val="28"/>
        </w:rPr>
        <w:t>Муниципальной</w:t>
      </w:r>
      <w:r w:rsidRPr="00C11C59">
        <w:rPr>
          <w:rFonts w:ascii="Times New Roman" w:hAnsi="Times New Roman"/>
          <w:sz w:val="28"/>
          <w:szCs w:val="28"/>
        </w:rPr>
        <w:t xml:space="preserve"> программы (в процентах);</w:t>
      </w:r>
    </w:p>
    <w:p w:rsidR="000478A8" w:rsidRPr="00C11C59" w:rsidRDefault="000478A8" w:rsidP="000478A8">
      <w:pPr>
        <w:rPr>
          <w:rFonts w:ascii="Times New Roman" w:hAnsi="Times New Roman"/>
          <w:sz w:val="28"/>
          <w:szCs w:val="28"/>
        </w:rPr>
      </w:pPr>
      <w:proofErr w:type="spellStart"/>
      <w:r w:rsidRPr="00C11C59">
        <w:rPr>
          <w:rFonts w:ascii="Times New Roman" w:hAnsi="Times New Roman"/>
          <w:sz w:val="28"/>
          <w:szCs w:val="28"/>
        </w:rPr>
        <w:lastRenderedPageBreak/>
        <w:t>Tf</w:t>
      </w:r>
      <w:proofErr w:type="spellEnd"/>
      <w:r w:rsidRPr="00C11C59">
        <w:rPr>
          <w:rFonts w:ascii="Times New Roman" w:hAnsi="Times New Roman"/>
          <w:sz w:val="28"/>
          <w:szCs w:val="28"/>
        </w:rPr>
        <w:t xml:space="preserve"> - фактические показатели, </w:t>
      </w:r>
      <w:proofErr w:type="gramStart"/>
      <w:r w:rsidRPr="00C11C59">
        <w:rPr>
          <w:rFonts w:ascii="Times New Roman" w:hAnsi="Times New Roman"/>
          <w:sz w:val="28"/>
          <w:szCs w:val="28"/>
        </w:rPr>
        <w:t>достигнутый</w:t>
      </w:r>
      <w:proofErr w:type="gramEnd"/>
      <w:r w:rsidRPr="00C11C59">
        <w:rPr>
          <w:rFonts w:ascii="Times New Roman" w:hAnsi="Times New Roman"/>
          <w:sz w:val="28"/>
          <w:szCs w:val="28"/>
        </w:rPr>
        <w:t xml:space="preserve"> в ходе реализации </w:t>
      </w:r>
      <w:r w:rsidR="00AC5133" w:rsidRPr="00AC5133">
        <w:rPr>
          <w:rFonts w:ascii="Times New Roman" w:hAnsi="Times New Roman"/>
          <w:sz w:val="28"/>
          <w:szCs w:val="28"/>
        </w:rPr>
        <w:t xml:space="preserve">Муниципальной </w:t>
      </w:r>
      <w:r w:rsidRPr="00C11C59">
        <w:rPr>
          <w:rFonts w:ascii="Times New Roman" w:hAnsi="Times New Roman"/>
          <w:sz w:val="28"/>
          <w:szCs w:val="28"/>
        </w:rPr>
        <w:t>программы;</w:t>
      </w:r>
    </w:p>
    <w:p w:rsidR="000478A8" w:rsidRPr="00C11C59" w:rsidRDefault="000478A8" w:rsidP="000478A8">
      <w:pPr>
        <w:rPr>
          <w:rFonts w:ascii="Times New Roman" w:hAnsi="Times New Roman"/>
          <w:sz w:val="28"/>
          <w:szCs w:val="28"/>
        </w:rPr>
      </w:pPr>
      <w:r w:rsidRPr="00C11C59">
        <w:rPr>
          <w:rFonts w:ascii="Times New Roman" w:hAnsi="Times New Roman"/>
          <w:sz w:val="28"/>
          <w:szCs w:val="28"/>
        </w:rPr>
        <w:t xml:space="preserve">TN - нормативные показатели, утвержденные </w:t>
      </w:r>
      <w:r w:rsidR="00AC5133" w:rsidRPr="00AC5133">
        <w:rPr>
          <w:rFonts w:ascii="Times New Roman" w:hAnsi="Times New Roman"/>
          <w:sz w:val="28"/>
          <w:szCs w:val="28"/>
        </w:rPr>
        <w:t>Муниципальной</w:t>
      </w:r>
      <w:r w:rsidRPr="00C11C59">
        <w:rPr>
          <w:rFonts w:ascii="Times New Roman" w:hAnsi="Times New Roman"/>
          <w:sz w:val="28"/>
          <w:szCs w:val="28"/>
        </w:rPr>
        <w:t xml:space="preserve"> программой;</w:t>
      </w:r>
    </w:p>
    <w:p w:rsidR="000478A8" w:rsidRPr="00C11C59" w:rsidRDefault="000478A8" w:rsidP="000478A8">
      <w:pPr>
        <w:rPr>
          <w:rFonts w:ascii="Times New Roman" w:hAnsi="Times New Roman"/>
          <w:sz w:val="28"/>
          <w:szCs w:val="28"/>
        </w:rPr>
      </w:pPr>
      <w:r w:rsidRPr="00C11C59">
        <w:rPr>
          <w:rFonts w:ascii="Times New Roman" w:hAnsi="Times New Roman"/>
          <w:sz w:val="28"/>
          <w:szCs w:val="28"/>
        </w:rPr>
        <w:t>М - количество показателей.</w:t>
      </w:r>
    </w:p>
    <w:p w:rsidR="00F96D51" w:rsidRPr="00976391" w:rsidRDefault="00F96D51" w:rsidP="000478A8">
      <w:pPr>
        <w:widowControl w:val="0"/>
        <w:autoSpaceDE w:val="0"/>
        <w:autoSpaceDN w:val="0"/>
        <w:adjustRightInd w:val="0"/>
        <w:ind w:firstLine="720"/>
        <w:jc w:val="both"/>
        <w:rPr>
          <w:color w:val="000000"/>
          <w:sz w:val="28"/>
          <w:szCs w:val="28"/>
        </w:rPr>
      </w:pPr>
    </w:p>
    <w:sectPr w:rsidR="00F96D51" w:rsidRPr="00976391" w:rsidSect="000478A8">
      <w:pgSz w:w="11907" w:h="16840" w:code="9"/>
      <w:pgMar w:top="540" w:right="567" w:bottom="851"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1137" w:rsidRDefault="00011137">
      <w:pPr>
        <w:spacing w:after="0" w:line="240" w:lineRule="auto"/>
      </w:pPr>
      <w:r>
        <w:separator/>
      </w:r>
    </w:p>
  </w:endnote>
  <w:endnote w:type="continuationSeparator" w:id="0">
    <w:p w:rsidR="00011137" w:rsidRDefault="000111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1137" w:rsidRDefault="00011137">
      <w:pPr>
        <w:spacing w:after="0" w:line="240" w:lineRule="auto"/>
      </w:pPr>
      <w:r>
        <w:separator/>
      </w:r>
    </w:p>
  </w:footnote>
  <w:footnote w:type="continuationSeparator" w:id="0">
    <w:p w:rsidR="00011137" w:rsidRDefault="000111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595029"/>
    <w:multiLevelType w:val="hybridMultilevel"/>
    <w:tmpl w:val="4F863C3A"/>
    <w:lvl w:ilvl="0" w:tplc="A37A11BA">
      <w:start w:val="1"/>
      <w:numFmt w:val="decimal"/>
      <w:lvlText w:val="%1."/>
      <w:lvlJc w:val="left"/>
      <w:pPr>
        <w:tabs>
          <w:tab w:val="num" w:pos="1170"/>
        </w:tabs>
        <w:ind w:left="1170" w:hanging="46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6E2640"/>
    <w:rsid w:val="00011137"/>
    <w:rsid w:val="00011D2D"/>
    <w:rsid w:val="00015373"/>
    <w:rsid w:val="000349E9"/>
    <w:rsid w:val="000478A8"/>
    <w:rsid w:val="00070BBC"/>
    <w:rsid w:val="000A1BC5"/>
    <w:rsid w:val="000C67A9"/>
    <w:rsid w:val="000E4B80"/>
    <w:rsid w:val="00130592"/>
    <w:rsid w:val="00140DB6"/>
    <w:rsid w:val="00144EC7"/>
    <w:rsid w:val="0018226A"/>
    <w:rsid w:val="001A15B5"/>
    <w:rsid w:val="001C516E"/>
    <w:rsid w:val="001D1878"/>
    <w:rsid w:val="001E2B85"/>
    <w:rsid w:val="001E31AA"/>
    <w:rsid w:val="001F2B2A"/>
    <w:rsid w:val="002156B0"/>
    <w:rsid w:val="002320D7"/>
    <w:rsid w:val="00233287"/>
    <w:rsid w:val="002571BA"/>
    <w:rsid w:val="002747C7"/>
    <w:rsid w:val="002B453A"/>
    <w:rsid w:val="002D1C78"/>
    <w:rsid w:val="002F09CD"/>
    <w:rsid w:val="002F35FB"/>
    <w:rsid w:val="002F56CC"/>
    <w:rsid w:val="003115D8"/>
    <w:rsid w:val="003354E2"/>
    <w:rsid w:val="00366C05"/>
    <w:rsid w:val="003828B4"/>
    <w:rsid w:val="003C0D86"/>
    <w:rsid w:val="003D2F13"/>
    <w:rsid w:val="003D41F0"/>
    <w:rsid w:val="003F0F4C"/>
    <w:rsid w:val="003F3E73"/>
    <w:rsid w:val="00433B61"/>
    <w:rsid w:val="00450A39"/>
    <w:rsid w:val="00457229"/>
    <w:rsid w:val="00475A98"/>
    <w:rsid w:val="00483A19"/>
    <w:rsid w:val="004B3886"/>
    <w:rsid w:val="004B7AB9"/>
    <w:rsid w:val="004C0170"/>
    <w:rsid w:val="004C6EA4"/>
    <w:rsid w:val="004E4E7A"/>
    <w:rsid w:val="00531200"/>
    <w:rsid w:val="0053353E"/>
    <w:rsid w:val="00533FFD"/>
    <w:rsid w:val="0053404C"/>
    <w:rsid w:val="00537D2A"/>
    <w:rsid w:val="005637CB"/>
    <w:rsid w:val="00581E33"/>
    <w:rsid w:val="00583F05"/>
    <w:rsid w:val="00584149"/>
    <w:rsid w:val="005A05E2"/>
    <w:rsid w:val="005A4CED"/>
    <w:rsid w:val="005B2453"/>
    <w:rsid w:val="005C6208"/>
    <w:rsid w:val="005D0D90"/>
    <w:rsid w:val="005D3605"/>
    <w:rsid w:val="005E6369"/>
    <w:rsid w:val="005E7A11"/>
    <w:rsid w:val="00601F29"/>
    <w:rsid w:val="00653C11"/>
    <w:rsid w:val="00682459"/>
    <w:rsid w:val="006B40B2"/>
    <w:rsid w:val="006D0A8D"/>
    <w:rsid w:val="006D1731"/>
    <w:rsid w:val="006E2640"/>
    <w:rsid w:val="006E4667"/>
    <w:rsid w:val="00724CF4"/>
    <w:rsid w:val="007524C0"/>
    <w:rsid w:val="00762C98"/>
    <w:rsid w:val="00764697"/>
    <w:rsid w:val="00765BAD"/>
    <w:rsid w:val="007807E3"/>
    <w:rsid w:val="007D5E8E"/>
    <w:rsid w:val="007F066A"/>
    <w:rsid w:val="007F141A"/>
    <w:rsid w:val="00812496"/>
    <w:rsid w:val="00817060"/>
    <w:rsid w:val="008C4170"/>
    <w:rsid w:val="00911013"/>
    <w:rsid w:val="009323A9"/>
    <w:rsid w:val="0095404C"/>
    <w:rsid w:val="00955761"/>
    <w:rsid w:val="009C35C4"/>
    <w:rsid w:val="009D7CD9"/>
    <w:rsid w:val="009E0B89"/>
    <w:rsid w:val="00A075F3"/>
    <w:rsid w:val="00A12CA8"/>
    <w:rsid w:val="00A26147"/>
    <w:rsid w:val="00A312D6"/>
    <w:rsid w:val="00A422FF"/>
    <w:rsid w:val="00A55A2D"/>
    <w:rsid w:val="00A67EC9"/>
    <w:rsid w:val="00A77F47"/>
    <w:rsid w:val="00A83B40"/>
    <w:rsid w:val="00AA5ED1"/>
    <w:rsid w:val="00AB204F"/>
    <w:rsid w:val="00AC5133"/>
    <w:rsid w:val="00AD031A"/>
    <w:rsid w:val="00AE1E26"/>
    <w:rsid w:val="00B568E9"/>
    <w:rsid w:val="00B90843"/>
    <w:rsid w:val="00B93EE5"/>
    <w:rsid w:val="00BD1267"/>
    <w:rsid w:val="00BE07AE"/>
    <w:rsid w:val="00BF21F8"/>
    <w:rsid w:val="00C03A92"/>
    <w:rsid w:val="00C33798"/>
    <w:rsid w:val="00C372E4"/>
    <w:rsid w:val="00C63E97"/>
    <w:rsid w:val="00C92B8B"/>
    <w:rsid w:val="00C9526C"/>
    <w:rsid w:val="00C9670D"/>
    <w:rsid w:val="00CD458F"/>
    <w:rsid w:val="00CE27C6"/>
    <w:rsid w:val="00CE7405"/>
    <w:rsid w:val="00D02A85"/>
    <w:rsid w:val="00D07777"/>
    <w:rsid w:val="00D1105B"/>
    <w:rsid w:val="00D14AD7"/>
    <w:rsid w:val="00D1695F"/>
    <w:rsid w:val="00D24A81"/>
    <w:rsid w:val="00D554A1"/>
    <w:rsid w:val="00D6489E"/>
    <w:rsid w:val="00D676CE"/>
    <w:rsid w:val="00D73F86"/>
    <w:rsid w:val="00D93FFE"/>
    <w:rsid w:val="00D94AD9"/>
    <w:rsid w:val="00DC1212"/>
    <w:rsid w:val="00DF6771"/>
    <w:rsid w:val="00E26300"/>
    <w:rsid w:val="00E5719C"/>
    <w:rsid w:val="00EB279A"/>
    <w:rsid w:val="00EB4B87"/>
    <w:rsid w:val="00EE568F"/>
    <w:rsid w:val="00EF3D93"/>
    <w:rsid w:val="00EF745F"/>
    <w:rsid w:val="00F04686"/>
    <w:rsid w:val="00F04DFD"/>
    <w:rsid w:val="00F104C0"/>
    <w:rsid w:val="00F115B2"/>
    <w:rsid w:val="00F61D6C"/>
    <w:rsid w:val="00F757AD"/>
    <w:rsid w:val="00F96D51"/>
    <w:rsid w:val="00FB7E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68E9"/>
    <w:pPr>
      <w:spacing w:after="200" w:line="276" w:lineRule="auto"/>
    </w:pPr>
    <w:rPr>
      <w:sz w:val="22"/>
      <w:szCs w:val="22"/>
    </w:rPr>
  </w:style>
  <w:style w:type="paragraph" w:styleId="1">
    <w:name w:val="heading 1"/>
    <w:basedOn w:val="a"/>
    <w:next w:val="a"/>
    <w:link w:val="10"/>
    <w:qFormat/>
    <w:rsid w:val="00F96D51"/>
    <w:pPr>
      <w:keepNext/>
      <w:spacing w:after="0" w:line="240" w:lineRule="auto"/>
      <w:jc w:val="center"/>
      <w:outlineLvl w:val="0"/>
    </w:pPr>
    <w:rPr>
      <w:rFonts w:ascii="Times New Roman" w:hAnsi="Times New Roman"/>
      <w:b/>
      <w:sz w:val="28"/>
      <w:szCs w:val="20"/>
    </w:rPr>
  </w:style>
  <w:style w:type="paragraph" w:styleId="8">
    <w:name w:val="heading 8"/>
    <w:basedOn w:val="a"/>
    <w:next w:val="a"/>
    <w:link w:val="80"/>
    <w:qFormat/>
    <w:rsid w:val="00F96D51"/>
    <w:pPr>
      <w:keepNext/>
      <w:spacing w:after="0" w:line="240" w:lineRule="auto"/>
      <w:jc w:val="center"/>
      <w:outlineLvl w:val="7"/>
    </w:pPr>
    <w:rPr>
      <w:rFonts w:ascii="Times New Roman" w:hAnsi="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96D51"/>
    <w:rPr>
      <w:rFonts w:ascii="Times New Roman" w:hAnsi="Times New Roman"/>
      <w:b/>
      <w:sz w:val="28"/>
    </w:rPr>
  </w:style>
  <w:style w:type="character" w:customStyle="1" w:styleId="80">
    <w:name w:val="Заголовок 8 Знак"/>
    <w:basedOn w:val="a0"/>
    <w:link w:val="8"/>
    <w:rsid w:val="00F96D51"/>
    <w:rPr>
      <w:rFonts w:ascii="Times New Roman" w:hAnsi="Times New Roman"/>
      <w:sz w:val="32"/>
    </w:rPr>
  </w:style>
  <w:style w:type="character" w:styleId="a3">
    <w:name w:val="Hyperlink"/>
    <w:basedOn w:val="a0"/>
    <w:uiPriority w:val="99"/>
    <w:semiHidden/>
    <w:unhideWhenUsed/>
    <w:rsid w:val="00C03A92"/>
    <w:rPr>
      <w:color w:val="0000FF"/>
      <w:u w:val="single"/>
    </w:rPr>
  </w:style>
  <w:style w:type="paragraph" w:styleId="a4">
    <w:name w:val="Balloon Text"/>
    <w:basedOn w:val="a"/>
    <w:link w:val="a5"/>
    <w:semiHidden/>
    <w:unhideWhenUsed/>
    <w:rsid w:val="00C03A9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03A92"/>
    <w:rPr>
      <w:rFonts w:ascii="Tahoma" w:hAnsi="Tahoma" w:cs="Tahoma"/>
      <w:sz w:val="16"/>
      <w:szCs w:val="16"/>
    </w:rPr>
  </w:style>
  <w:style w:type="character" w:styleId="a6">
    <w:name w:val="FollowedHyperlink"/>
    <w:basedOn w:val="a0"/>
    <w:uiPriority w:val="99"/>
    <w:semiHidden/>
    <w:unhideWhenUsed/>
    <w:rsid w:val="009323A9"/>
    <w:rPr>
      <w:color w:val="800080"/>
      <w:u w:val="single"/>
    </w:rPr>
  </w:style>
  <w:style w:type="paragraph" w:customStyle="1" w:styleId="ConsPlusTitle">
    <w:name w:val="ConsPlusTitle"/>
    <w:rsid w:val="00F96D51"/>
    <w:pPr>
      <w:widowControl w:val="0"/>
      <w:autoSpaceDE w:val="0"/>
      <w:autoSpaceDN w:val="0"/>
      <w:adjustRightInd w:val="0"/>
    </w:pPr>
    <w:rPr>
      <w:rFonts w:ascii="Arial" w:hAnsi="Arial" w:cs="Arial"/>
      <w:b/>
      <w:bCs/>
    </w:rPr>
  </w:style>
  <w:style w:type="character" w:customStyle="1" w:styleId="a7">
    <w:name w:val="Текст сноски Знак"/>
    <w:basedOn w:val="a0"/>
    <w:link w:val="a8"/>
    <w:semiHidden/>
    <w:rsid w:val="00F96D51"/>
    <w:rPr>
      <w:rFonts w:ascii="Times New Roman" w:hAnsi="Times New Roman"/>
    </w:rPr>
  </w:style>
  <w:style w:type="paragraph" w:styleId="a8">
    <w:name w:val="footnote text"/>
    <w:basedOn w:val="a"/>
    <w:link w:val="a7"/>
    <w:semiHidden/>
    <w:rsid w:val="00F96D51"/>
    <w:pPr>
      <w:autoSpaceDE w:val="0"/>
      <w:autoSpaceDN w:val="0"/>
      <w:spacing w:after="0" w:line="240" w:lineRule="auto"/>
    </w:pPr>
    <w:rPr>
      <w:rFonts w:ascii="Times New Roman" w:hAnsi="Times New Roman"/>
      <w:sz w:val="20"/>
      <w:szCs w:val="20"/>
    </w:rPr>
  </w:style>
  <w:style w:type="character" w:styleId="a9">
    <w:name w:val="footnote reference"/>
    <w:semiHidden/>
    <w:rsid w:val="00F96D51"/>
    <w:rPr>
      <w:vertAlign w:val="superscript"/>
    </w:rPr>
  </w:style>
  <w:style w:type="paragraph" w:customStyle="1" w:styleId="aa">
    <w:name w:val="Строка Внимание"/>
    <w:basedOn w:val="ab"/>
    <w:next w:val="ac"/>
    <w:rsid w:val="00F96D51"/>
    <w:pPr>
      <w:spacing w:before="240" w:after="0"/>
      <w:jc w:val="center"/>
    </w:pPr>
    <w:rPr>
      <w:rFonts w:ascii="Courier New" w:hAnsi="Courier New"/>
      <w:sz w:val="24"/>
    </w:rPr>
  </w:style>
  <w:style w:type="paragraph" w:styleId="ab">
    <w:name w:val="Body Text"/>
    <w:basedOn w:val="a"/>
    <w:link w:val="ad"/>
    <w:rsid w:val="00F96D51"/>
    <w:pPr>
      <w:spacing w:after="120" w:line="240" w:lineRule="auto"/>
    </w:pPr>
    <w:rPr>
      <w:rFonts w:ascii="Times New Roman" w:hAnsi="Times New Roman"/>
      <w:sz w:val="20"/>
      <w:szCs w:val="20"/>
    </w:rPr>
  </w:style>
  <w:style w:type="character" w:customStyle="1" w:styleId="ad">
    <w:name w:val="Основной текст Знак"/>
    <w:basedOn w:val="a0"/>
    <w:link w:val="ab"/>
    <w:rsid w:val="00F96D51"/>
    <w:rPr>
      <w:rFonts w:ascii="Times New Roman" w:hAnsi="Times New Roman"/>
    </w:rPr>
  </w:style>
  <w:style w:type="paragraph" w:styleId="ac">
    <w:name w:val="Salutation"/>
    <w:basedOn w:val="a"/>
    <w:next w:val="a"/>
    <w:link w:val="ae"/>
    <w:rsid w:val="00F96D51"/>
    <w:pPr>
      <w:spacing w:after="0" w:line="240" w:lineRule="auto"/>
    </w:pPr>
    <w:rPr>
      <w:rFonts w:ascii="Times New Roman" w:hAnsi="Times New Roman"/>
      <w:sz w:val="20"/>
      <w:szCs w:val="20"/>
    </w:rPr>
  </w:style>
  <w:style w:type="character" w:customStyle="1" w:styleId="ae">
    <w:name w:val="Приветствие Знак"/>
    <w:basedOn w:val="a0"/>
    <w:link w:val="ac"/>
    <w:rsid w:val="00F96D51"/>
    <w:rPr>
      <w:rFonts w:ascii="Times New Roman" w:hAnsi="Times New Roman"/>
    </w:rPr>
  </w:style>
  <w:style w:type="paragraph" w:customStyle="1" w:styleId="ConsPlusNormal">
    <w:name w:val="ConsPlusNormal"/>
    <w:rsid w:val="00F96D51"/>
    <w:pPr>
      <w:widowControl w:val="0"/>
      <w:autoSpaceDE w:val="0"/>
      <w:autoSpaceDN w:val="0"/>
      <w:adjustRightInd w:val="0"/>
      <w:ind w:firstLine="720"/>
    </w:pPr>
    <w:rPr>
      <w:rFonts w:ascii="Arial" w:hAnsi="Arial" w:cs="Arial"/>
    </w:rPr>
  </w:style>
  <w:style w:type="paragraph" w:customStyle="1" w:styleId="af">
    <w:name w:val="Текст (справка)"/>
    <w:basedOn w:val="a"/>
    <w:next w:val="a"/>
    <w:rsid w:val="00F96D51"/>
    <w:pPr>
      <w:widowControl w:val="0"/>
      <w:autoSpaceDE w:val="0"/>
      <w:autoSpaceDN w:val="0"/>
      <w:adjustRightInd w:val="0"/>
      <w:spacing w:after="0" w:line="240" w:lineRule="auto"/>
      <w:ind w:left="170" w:right="170"/>
    </w:pPr>
    <w:rPr>
      <w:rFonts w:ascii="Times New Roman CYR" w:hAnsi="Times New Roman CYR" w:cs="Times New Roman CYR"/>
      <w:sz w:val="24"/>
      <w:szCs w:val="24"/>
    </w:rPr>
  </w:style>
  <w:style w:type="character" w:customStyle="1" w:styleId="af0">
    <w:name w:val="Цветовое выделение"/>
    <w:uiPriority w:val="99"/>
    <w:rsid w:val="00F96D51"/>
    <w:rPr>
      <w:b/>
      <w:bCs/>
      <w:color w:val="26282F"/>
    </w:rPr>
  </w:style>
  <w:style w:type="character" w:customStyle="1" w:styleId="af1">
    <w:name w:val="Гипертекстовая ссылка"/>
    <w:uiPriority w:val="99"/>
    <w:rsid w:val="00F96D51"/>
    <w:rPr>
      <w:b/>
      <w:bCs/>
      <w:color w:val="106BBE"/>
    </w:rPr>
  </w:style>
  <w:style w:type="paragraph" w:customStyle="1" w:styleId="af2">
    <w:name w:val="Комментарий"/>
    <w:basedOn w:val="af"/>
    <w:next w:val="a"/>
    <w:rsid w:val="00F96D51"/>
    <w:pPr>
      <w:spacing w:before="75"/>
      <w:ind w:right="0"/>
      <w:jc w:val="both"/>
    </w:pPr>
    <w:rPr>
      <w:color w:val="353842"/>
      <w:shd w:val="clear" w:color="auto" w:fill="F0F0F0"/>
    </w:rPr>
  </w:style>
  <w:style w:type="paragraph" w:customStyle="1" w:styleId="af3">
    <w:name w:val="Нормальный (таблица)"/>
    <w:basedOn w:val="a"/>
    <w:next w:val="a"/>
    <w:uiPriority w:val="99"/>
    <w:rsid w:val="00F96D51"/>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f4">
    <w:name w:val="Информация об изменениях"/>
    <w:basedOn w:val="a"/>
    <w:next w:val="a"/>
    <w:uiPriority w:val="99"/>
    <w:rsid w:val="00F96D51"/>
    <w:pPr>
      <w:widowControl w:val="0"/>
      <w:autoSpaceDE w:val="0"/>
      <w:autoSpaceDN w:val="0"/>
      <w:adjustRightInd w:val="0"/>
      <w:spacing w:before="180" w:after="0" w:line="240" w:lineRule="auto"/>
      <w:ind w:left="360" w:right="360"/>
      <w:jc w:val="both"/>
    </w:pPr>
    <w:rPr>
      <w:rFonts w:ascii="Times New Roman CYR" w:hAnsi="Times New Roman CYR" w:cs="Times New Roman CYR"/>
      <w:color w:val="353842"/>
      <w:sz w:val="20"/>
      <w:szCs w:val="20"/>
      <w:shd w:val="clear" w:color="auto" w:fill="EAEFED"/>
    </w:rPr>
  </w:style>
  <w:style w:type="paragraph" w:customStyle="1" w:styleId="af5">
    <w:name w:val="Подзаголовок для информации об изменениях"/>
    <w:basedOn w:val="a"/>
    <w:next w:val="a"/>
    <w:uiPriority w:val="99"/>
    <w:rsid w:val="00F96D51"/>
    <w:pPr>
      <w:widowControl w:val="0"/>
      <w:autoSpaceDE w:val="0"/>
      <w:autoSpaceDN w:val="0"/>
      <w:adjustRightInd w:val="0"/>
      <w:spacing w:after="0" w:line="240" w:lineRule="auto"/>
      <w:ind w:firstLine="720"/>
      <w:jc w:val="both"/>
    </w:pPr>
    <w:rPr>
      <w:rFonts w:ascii="Times New Roman CYR" w:hAnsi="Times New Roman CYR" w:cs="Times New Roman CYR"/>
      <w:b/>
      <w:bCs/>
      <w:color w:val="353842"/>
      <w:sz w:val="20"/>
      <w:szCs w:val="20"/>
    </w:rPr>
  </w:style>
  <w:style w:type="paragraph" w:customStyle="1" w:styleId="af6">
    <w:name w:val="Прижатый влево"/>
    <w:basedOn w:val="a"/>
    <w:next w:val="a"/>
    <w:uiPriority w:val="99"/>
    <w:rsid w:val="00F96D51"/>
    <w:pPr>
      <w:widowControl w:val="0"/>
      <w:autoSpaceDE w:val="0"/>
      <w:autoSpaceDN w:val="0"/>
      <w:adjustRightInd w:val="0"/>
      <w:spacing w:after="0" w:line="240" w:lineRule="auto"/>
    </w:pPr>
    <w:rPr>
      <w:rFonts w:ascii="Times New Roman CYR" w:hAnsi="Times New Roman CYR" w:cs="Times New Roman CYR"/>
      <w:sz w:val="24"/>
      <w:szCs w:val="24"/>
    </w:rPr>
  </w:style>
  <w:style w:type="paragraph" w:styleId="af7">
    <w:name w:val="No Spacing"/>
    <w:uiPriority w:val="1"/>
    <w:qFormat/>
    <w:rsid w:val="001C516E"/>
    <w:pPr>
      <w:widowControl w:val="0"/>
      <w:autoSpaceDE w:val="0"/>
      <w:autoSpaceDN w:val="0"/>
      <w:adjustRightInd w:val="0"/>
      <w:ind w:firstLine="720"/>
      <w:jc w:val="both"/>
    </w:pPr>
    <w:rPr>
      <w:rFonts w:ascii="Arial" w:hAnsi="Arial" w:cs="Arial"/>
      <w:sz w:val="24"/>
      <w:szCs w:val="24"/>
    </w:rPr>
  </w:style>
  <w:style w:type="paragraph" w:customStyle="1" w:styleId="s1">
    <w:name w:val="s_1"/>
    <w:basedOn w:val="a"/>
    <w:rsid w:val="000478A8"/>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91125093">
      <w:bodyDiv w:val="1"/>
      <w:marLeft w:val="0"/>
      <w:marRight w:val="0"/>
      <w:marTop w:val="0"/>
      <w:marBottom w:val="0"/>
      <w:divBdr>
        <w:top w:val="none" w:sz="0" w:space="0" w:color="auto"/>
        <w:left w:val="none" w:sz="0" w:space="0" w:color="auto"/>
        <w:bottom w:val="none" w:sz="0" w:space="0" w:color="auto"/>
        <w:right w:val="none" w:sz="0" w:space="0" w:color="auto"/>
      </w:divBdr>
    </w:div>
    <w:div w:id="1427924135">
      <w:bodyDiv w:val="1"/>
      <w:marLeft w:val="0"/>
      <w:marRight w:val="0"/>
      <w:marTop w:val="0"/>
      <w:marBottom w:val="0"/>
      <w:divBdr>
        <w:top w:val="none" w:sz="0" w:space="0" w:color="auto"/>
        <w:left w:val="none" w:sz="0" w:space="0" w:color="auto"/>
        <w:bottom w:val="none" w:sz="0" w:space="0" w:color="auto"/>
        <w:right w:val="none" w:sz="0" w:space="0" w:color="auto"/>
      </w:divBdr>
    </w:div>
    <w:div w:id="182986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13" Type="http://schemas.openxmlformats.org/officeDocument/2006/relationships/hyperlink" Target="http://mobileonline.garant.ru/" TargetMode="External"/><Relationship Id="rId18" Type="http://schemas.openxmlformats.org/officeDocument/2006/relationships/hyperlink" Target="http://mobileonline.garant.ru/" TargetMode="External"/><Relationship Id="rId26" Type="http://schemas.openxmlformats.org/officeDocument/2006/relationships/hyperlink" Target="http://mobileonline.garant.ru/" TargetMode="External"/><Relationship Id="rId3" Type="http://schemas.openxmlformats.org/officeDocument/2006/relationships/styles" Target="styles.xml"/><Relationship Id="rId21" Type="http://schemas.openxmlformats.org/officeDocument/2006/relationships/hyperlink" Target="http://mobileonline.garant.ru/" TargetMode="External"/><Relationship Id="rId7" Type="http://schemas.openxmlformats.org/officeDocument/2006/relationships/endnotes" Target="endnotes.xml"/><Relationship Id="rId12" Type="http://schemas.openxmlformats.org/officeDocument/2006/relationships/hyperlink" Target="http://mobileonline.garant.ru/" TargetMode="External"/><Relationship Id="rId17" Type="http://schemas.openxmlformats.org/officeDocument/2006/relationships/hyperlink" Target="http://mobileonline.garant.ru/" TargetMode="External"/><Relationship Id="rId25" Type="http://schemas.openxmlformats.org/officeDocument/2006/relationships/hyperlink" Target="http://mobileonline.garant.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mobileonline.garant.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 TargetMode="External"/><Relationship Id="rId24" Type="http://schemas.openxmlformats.org/officeDocument/2006/relationships/hyperlink" Target="http://mobileonline.garant.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hyperlink" Target="http://mobileonline.garant.ru/" TargetMode="External"/><Relationship Id="rId28" Type="http://schemas.openxmlformats.org/officeDocument/2006/relationships/image" Target="media/image2.emf"/><Relationship Id="rId10" Type="http://schemas.openxmlformats.org/officeDocument/2006/relationships/hyperlink" Target="http://mobileonline.garant.ru/" TargetMode="External"/><Relationship Id="rId19" Type="http://schemas.openxmlformats.org/officeDocument/2006/relationships/hyperlink" Target="http://mobileonline.garant.ru/" TargetMode="External"/><Relationship Id="rId4" Type="http://schemas.openxmlformats.org/officeDocument/2006/relationships/settings" Target="settings.xml"/><Relationship Id="rId9" Type="http://schemas.openxmlformats.org/officeDocument/2006/relationships/hyperlink" Target="http://mobileonline.garant.ru/" TargetMode="External"/><Relationship Id="rId14" Type="http://schemas.openxmlformats.org/officeDocument/2006/relationships/hyperlink" Target="http://mobileonline.garant.ru/" TargetMode="External"/><Relationship Id="rId22" Type="http://schemas.openxmlformats.org/officeDocument/2006/relationships/hyperlink" Target="http://mobileonline.garant.ru/" TargetMode="External"/><Relationship Id="rId27" Type="http://schemas.openxmlformats.org/officeDocument/2006/relationships/image" Target="media/image1.e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87C7BC-05E7-497A-96E4-FA1B9330D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21</Pages>
  <Words>6899</Words>
  <Characters>39328</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46135</CharactersWithSpaces>
  <SharedDoc>false</SharedDoc>
  <HLinks>
    <vt:vector size="42" baseType="variant">
      <vt:variant>
        <vt:i4>5832729</vt:i4>
      </vt:variant>
      <vt:variant>
        <vt:i4>18</vt:i4>
      </vt:variant>
      <vt:variant>
        <vt:i4>0</vt:i4>
      </vt:variant>
      <vt:variant>
        <vt:i4>5</vt:i4>
      </vt:variant>
      <vt:variant>
        <vt:lpwstr>http://mobileonline.garant.ru/document?id=70253464&amp;sub=0</vt:lpwstr>
      </vt:variant>
      <vt:variant>
        <vt:lpwstr/>
      </vt:variant>
      <vt:variant>
        <vt:i4>2752528</vt:i4>
      </vt:variant>
      <vt:variant>
        <vt:i4>15</vt:i4>
      </vt:variant>
      <vt:variant>
        <vt:i4>0</vt:i4>
      </vt:variant>
      <vt:variant>
        <vt:i4>5</vt:i4>
      </vt:variant>
      <vt:variant>
        <vt:lpwstr/>
      </vt:variant>
      <vt:variant>
        <vt:lpwstr>sub_10006</vt:lpwstr>
      </vt:variant>
      <vt:variant>
        <vt:i4>2752528</vt:i4>
      </vt:variant>
      <vt:variant>
        <vt:i4>12</vt:i4>
      </vt:variant>
      <vt:variant>
        <vt:i4>0</vt:i4>
      </vt:variant>
      <vt:variant>
        <vt:i4>5</vt:i4>
      </vt:variant>
      <vt:variant>
        <vt:lpwstr/>
      </vt:variant>
      <vt:variant>
        <vt:lpwstr>sub_10005</vt:lpwstr>
      </vt:variant>
      <vt:variant>
        <vt:i4>2752528</vt:i4>
      </vt:variant>
      <vt:variant>
        <vt:i4>9</vt:i4>
      </vt:variant>
      <vt:variant>
        <vt:i4>0</vt:i4>
      </vt:variant>
      <vt:variant>
        <vt:i4>5</vt:i4>
      </vt:variant>
      <vt:variant>
        <vt:lpwstr/>
      </vt:variant>
      <vt:variant>
        <vt:lpwstr>sub_10003</vt:lpwstr>
      </vt:variant>
      <vt:variant>
        <vt:i4>2621546</vt:i4>
      </vt:variant>
      <vt:variant>
        <vt:i4>6</vt:i4>
      </vt:variant>
      <vt:variant>
        <vt:i4>0</vt:i4>
      </vt:variant>
      <vt:variant>
        <vt:i4>5</vt:i4>
      </vt:variant>
      <vt:variant>
        <vt:lpwstr>http://mobileonline.garant.ru/document?id=8823600&amp;sub=0</vt:lpwstr>
      </vt:variant>
      <vt:variant>
        <vt:lpwstr/>
      </vt:variant>
      <vt:variant>
        <vt:i4>1114201</vt:i4>
      </vt:variant>
      <vt:variant>
        <vt:i4>3</vt:i4>
      </vt:variant>
      <vt:variant>
        <vt:i4>0</vt:i4>
      </vt:variant>
      <vt:variant>
        <vt:i4>5</vt:i4>
      </vt:variant>
      <vt:variant>
        <vt:lpwstr>http://mobileonline.garant.ru/document?id=94365&amp;sub=0</vt:lpwstr>
      </vt:variant>
      <vt:variant>
        <vt:lpwstr/>
      </vt:variant>
      <vt:variant>
        <vt:i4>1114200</vt:i4>
      </vt:variant>
      <vt:variant>
        <vt:i4>0</vt:i4>
      </vt:variant>
      <vt:variant>
        <vt:i4>0</vt:i4>
      </vt:variant>
      <vt:variant>
        <vt:i4>5</vt:i4>
      </vt:variant>
      <vt:variant>
        <vt:lpwstr>http://mobileonline.garant.ru/document?id=94365&amp;sub=1000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admin</dc:creator>
  <cp:lastModifiedBy>admin</cp:lastModifiedBy>
  <cp:revision>22</cp:revision>
  <cp:lastPrinted>2018-07-13T06:20:00Z</cp:lastPrinted>
  <dcterms:created xsi:type="dcterms:W3CDTF">2019-08-20T04:53:00Z</dcterms:created>
  <dcterms:modified xsi:type="dcterms:W3CDTF">2019-08-28T13:41:00Z</dcterms:modified>
</cp:coreProperties>
</file>