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84" w:rsidRDefault="000F2084" w:rsidP="000F2084">
      <w:pPr>
        <w:pStyle w:val="7"/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F2084" w:rsidRDefault="000F2084" w:rsidP="000F2084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92389F" w:rsidRDefault="001C4F4D" w:rsidP="0092389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pict>
          <v:line id="_x0000_s1026" style="position:absolute;left:0;text-align:left;z-index:251660288" from="25.2pt,10.55pt" to="493.25pt,10.6pt" strokeweight=".71mm">
            <v:stroke joinstyle="miter"/>
          </v:line>
        </w:pict>
      </w:r>
      <w:r w:rsidR="0092389F">
        <w:rPr>
          <w:b w:val="0"/>
          <w:sz w:val="24"/>
        </w:rPr>
        <w:t xml:space="preserve">      </w:t>
      </w:r>
    </w:p>
    <w:p w:rsidR="0092389F" w:rsidRDefault="0092389F" w:rsidP="0092389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2389F" w:rsidRDefault="0092389F" w:rsidP="0092389F">
      <w:pPr>
        <w:jc w:val="both"/>
        <w:rPr>
          <w:b/>
          <w:sz w:val="28"/>
        </w:rPr>
      </w:pPr>
      <w:r>
        <w:rPr>
          <w:sz w:val="22"/>
        </w:rPr>
        <w:t xml:space="preserve">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>
        <w:rPr>
          <w:sz w:val="28"/>
        </w:rPr>
        <w:t xml:space="preserve">           </w:t>
      </w:r>
      <w:r>
        <w:rPr>
          <w:b/>
          <w:sz w:val="28"/>
        </w:rPr>
        <w:t>РЕШЕНИЕ</w:t>
      </w:r>
    </w:p>
    <w:p w:rsidR="0092389F" w:rsidRDefault="0092389F" w:rsidP="0092389F">
      <w:pPr>
        <w:jc w:val="both"/>
        <w:rPr>
          <w:b/>
          <w:sz w:val="28"/>
        </w:rPr>
      </w:pPr>
    </w:p>
    <w:p w:rsidR="0092389F" w:rsidRDefault="004A6686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>27.09.2019</w:t>
      </w:r>
      <w:r w:rsidR="0092389F">
        <w:rPr>
          <w:sz w:val="28"/>
          <w:szCs w:val="28"/>
        </w:rPr>
        <w:tab/>
        <w:t xml:space="preserve">                                          </w:t>
      </w:r>
      <w:r w:rsidR="008D7CF7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12</w:t>
      </w:r>
    </w:p>
    <w:p w:rsidR="0092389F" w:rsidRDefault="0092389F" w:rsidP="0092389F">
      <w:pPr>
        <w:jc w:val="both"/>
        <w:rPr>
          <w:sz w:val="28"/>
          <w:szCs w:val="28"/>
        </w:rPr>
      </w:pPr>
    </w:p>
    <w:p w:rsidR="000F2084" w:rsidRPr="00EE058F" w:rsidRDefault="000F2084" w:rsidP="000F2084">
      <w:pPr>
        <w:jc w:val="center"/>
        <w:rPr>
          <w:b/>
          <w:sz w:val="28"/>
          <w:szCs w:val="28"/>
        </w:rPr>
      </w:pPr>
      <w:r w:rsidRPr="00EE058F">
        <w:rPr>
          <w:b/>
          <w:sz w:val="28"/>
          <w:szCs w:val="28"/>
        </w:rPr>
        <w:t>О правопреемстве</w:t>
      </w:r>
    </w:p>
    <w:p w:rsidR="000F2084" w:rsidRDefault="000F2084" w:rsidP="000F2084">
      <w:pPr>
        <w:jc w:val="both"/>
        <w:rPr>
          <w:b/>
          <w:sz w:val="28"/>
          <w:szCs w:val="28"/>
        </w:rPr>
      </w:pPr>
    </w:p>
    <w:p w:rsidR="000F2084" w:rsidRDefault="000F2084" w:rsidP="00AF1E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 Федерального закона от 6 октября 2003 года № 131-ФЗ «Об общих принципах организации местного самоуправления в Российской  Федерации», в связи с созданием вновь образованного Дубенского сельского поселения </w:t>
      </w:r>
      <w:r w:rsidR="002867BD">
        <w:rPr>
          <w:sz w:val="28"/>
          <w:szCs w:val="28"/>
        </w:rPr>
        <w:t xml:space="preserve">Дубенского муниципального района Республики Мордовия </w:t>
      </w:r>
      <w:r>
        <w:rPr>
          <w:sz w:val="28"/>
          <w:szCs w:val="28"/>
        </w:rPr>
        <w:t>Совет депутатов</w:t>
      </w:r>
      <w:r w:rsidR="002867BD">
        <w:rPr>
          <w:sz w:val="28"/>
          <w:szCs w:val="28"/>
        </w:rPr>
        <w:t xml:space="preserve"> Дубенского сельского поселения Дубенского муниципального района Республики Мордовия </w:t>
      </w:r>
      <w:r>
        <w:rPr>
          <w:sz w:val="28"/>
          <w:szCs w:val="28"/>
        </w:rPr>
        <w:t>решил:</w:t>
      </w:r>
    </w:p>
    <w:p w:rsidR="002867BD" w:rsidRPr="00E25B61" w:rsidRDefault="002867BD" w:rsidP="00AF1EFB">
      <w:pPr>
        <w:pStyle w:val="a3"/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61"/>
      <w:r w:rsidRPr="00E25B61">
        <w:rPr>
          <w:sz w:val="28"/>
          <w:szCs w:val="28"/>
        </w:rPr>
        <w:t xml:space="preserve">Органы местного самоуправления вновь образованного </w:t>
      </w:r>
      <w:r>
        <w:rPr>
          <w:sz w:val="28"/>
          <w:szCs w:val="28"/>
        </w:rPr>
        <w:t xml:space="preserve">Дубенского сельского поселения Дубенского муниципального района Республики Мордовия </w:t>
      </w:r>
      <w:r w:rsidRPr="00E25B61">
        <w:rPr>
          <w:sz w:val="28"/>
          <w:szCs w:val="28"/>
        </w:rPr>
        <w:t xml:space="preserve">являются правопреемниками </w:t>
      </w:r>
      <w:proofErr w:type="gramStart"/>
      <w:r w:rsidRPr="00E25B61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Дубенского сельского поселения Дубенского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и</w:t>
      </w:r>
      <w:r w:rsidRPr="00E25B61">
        <w:rPr>
          <w:sz w:val="28"/>
          <w:szCs w:val="28"/>
        </w:rPr>
        <w:t xml:space="preserve"> органов местного самоуправления </w:t>
      </w:r>
      <w:r>
        <w:rPr>
          <w:sz w:val="28"/>
          <w:szCs w:val="28"/>
        </w:rPr>
        <w:t>Березовского сельского поселения Дубенского муниципального района Республики Мордовия</w:t>
      </w:r>
      <w:r w:rsidRPr="00E25B61">
        <w:rPr>
          <w:sz w:val="28"/>
          <w:szCs w:val="28"/>
        </w:rPr>
        <w:t>.</w:t>
      </w:r>
    </w:p>
    <w:p w:rsidR="002867BD" w:rsidRPr="00E25B61" w:rsidRDefault="002867BD" w:rsidP="00AF1EFB">
      <w:pPr>
        <w:pStyle w:val="a3"/>
        <w:widowControl w:val="0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E25B61">
        <w:rPr>
          <w:sz w:val="28"/>
          <w:szCs w:val="28"/>
        </w:rPr>
        <w:t xml:space="preserve">Муниципальные правовые акты, принятые органами местного самоуправления </w:t>
      </w:r>
      <w:r>
        <w:rPr>
          <w:sz w:val="28"/>
          <w:szCs w:val="28"/>
        </w:rPr>
        <w:t>Дубенского сельского поселения Дубенского муниципального района Республики Мордовия и</w:t>
      </w:r>
      <w:r w:rsidRPr="00E25B61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Березовского сельского поселения Дубенского муниципального района Республики Мордовия</w:t>
      </w:r>
      <w:r w:rsidRPr="00E25B61">
        <w:rPr>
          <w:sz w:val="28"/>
          <w:szCs w:val="28"/>
        </w:rPr>
        <w:t xml:space="preserve">, </w:t>
      </w:r>
      <w:r w:rsidRPr="00E25B61">
        <w:rPr>
          <w:rFonts w:eastAsiaTheme="minorHAnsi"/>
          <w:sz w:val="28"/>
          <w:szCs w:val="28"/>
        </w:rPr>
        <w:t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</w:t>
      </w:r>
      <w:proofErr w:type="gramEnd"/>
      <w:r w:rsidRPr="00E25B61">
        <w:rPr>
          <w:rFonts w:eastAsiaTheme="minorHAnsi"/>
          <w:sz w:val="28"/>
          <w:szCs w:val="28"/>
        </w:rPr>
        <w:t xml:space="preserve"> вновь образованного </w:t>
      </w:r>
      <w:r>
        <w:rPr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Pr="00E25B61">
        <w:rPr>
          <w:sz w:val="28"/>
          <w:szCs w:val="28"/>
        </w:rPr>
        <w:t>. Муниципальные правовые акты</w:t>
      </w:r>
      <w:r w:rsidRPr="00E25B61">
        <w:rPr>
          <w:rFonts w:eastAsiaTheme="minorHAnsi"/>
          <w:sz w:val="28"/>
          <w:szCs w:val="2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 w:rsidRPr="00E25B61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0"/>
    <w:p w:rsidR="002867BD" w:rsidRDefault="002867BD" w:rsidP="00AF1EFB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25B61">
        <w:rPr>
          <w:sz w:val="28"/>
          <w:szCs w:val="28"/>
        </w:rPr>
        <w:t xml:space="preserve">Права </w:t>
      </w:r>
      <w:r>
        <w:rPr>
          <w:sz w:val="28"/>
          <w:szCs w:val="28"/>
        </w:rPr>
        <w:t>Дубенского сельского поселения Дубенского муниципального района Республики Мордовия и</w:t>
      </w:r>
      <w:r w:rsidRPr="00E25B61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Березовского сельского поселения Дубенского муниципального района Республики Мордовия</w:t>
      </w:r>
      <w:r w:rsidRPr="00E25B61">
        <w:rPr>
          <w:sz w:val="28"/>
          <w:szCs w:val="28"/>
        </w:rPr>
        <w:t xml:space="preserve">, вытекающие из трудовых, гражданских, налоговых, бюджетных и иных имущественных правоотношений, переходят к вновь образованному </w:t>
      </w:r>
      <w:r>
        <w:rPr>
          <w:sz w:val="28"/>
          <w:szCs w:val="28"/>
        </w:rPr>
        <w:t>Дубенскому сельскому поселению Дубенского муниципального района Республики Мордовия</w:t>
      </w:r>
      <w:r w:rsidRPr="00E25B61">
        <w:rPr>
          <w:sz w:val="28"/>
          <w:szCs w:val="28"/>
        </w:rPr>
        <w:t xml:space="preserve"> в соответствии с передаточным актом.</w:t>
      </w:r>
    </w:p>
    <w:p w:rsidR="000F2084" w:rsidRDefault="00A8048B" w:rsidP="00AF1EFB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lastRenderedPageBreak/>
        <w:t xml:space="preserve">Совету депутатов вновь образованного </w:t>
      </w:r>
      <w:r w:rsidR="002867BD">
        <w:rPr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="002867B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создать </w:t>
      </w:r>
      <w:r w:rsidR="009752D7">
        <w:rPr>
          <w:sz w:val="28"/>
          <w:szCs w:val="28"/>
          <w:lang w:eastAsia="ru-RU"/>
        </w:rPr>
        <w:t xml:space="preserve">рабочую группу </w:t>
      </w:r>
      <w:r>
        <w:rPr>
          <w:sz w:val="28"/>
          <w:szCs w:val="28"/>
          <w:lang w:eastAsia="ru-RU"/>
        </w:rPr>
        <w:t xml:space="preserve"> по урегулированию вопросов</w:t>
      </w:r>
      <w:r w:rsidR="002867BD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связанных с правопреемством </w:t>
      </w:r>
      <w:proofErr w:type="gramStart"/>
      <w:r>
        <w:rPr>
          <w:sz w:val="28"/>
          <w:szCs w:val="28"/>
          <w:lang w:eastAsia="ru-RU"/>
        </w:rPr>
        <w:t xml:space="preserve">обязательств органов местного самоуправления </w:t>
      </w:r>
      <w:r w:rsidR="00803BD9">
        <w:rPr>
          <w:sz w:val="28"/>
          <w:szCs w:val="28"/>
          <w:lang w:eastAsia="ru-RU"/>
        </w:rPr>
        <w:t>Дубенского сельского поселения</w:t>
      </w:r>
      <w:r w:rsidR="002867BD" w:rsidRPr="002867BD">
        <w:rPr>
          <w:sz w:val="28"/>
          <w:szCs w:val="28"/>
        </w:rPr>
        <w:t xml:space="preserve"> </w:t>
      </w:r>
      <w:r w:rsidR="002867BD">
        <w:rPr>
          <w:sz w:val="28"/>
          <w:szCs w:val="28"/>
        </w:rPr>
        <w:t>Дубенского муниципального района Республики</w:t>
      </w:r>
      <w:proofErr w:type="gramEnd"/>
      <w:r w:rsidR="002867BD">
        <w:rPr>
          <w:sz w:val="28"/>
          <w:szCs w:val="28"/>
        </w:rPr>
        <w:t xml:space="preserve"> Мордовия и </w:t>
      </w:r>
      <w:r w:rsidR="002867BD">
        <w:rPr>
          <w:sz w:val="28"/>
          <w:szCs w:val="28"/>
          <w:lang w:eastAsia="ru-RU"/>
        </w:rPr>
        <w:t>Березовского сельского поселения</w:t>
      </w:r>
      <w:r w:rsidR="002867BD" w:rsidRPr="002867BD">
        <w:rPr>
          <w:sz w:val="28"/>
          <w:szCs w:val="28"/>
        </w:rPr>
        <w:t xml:space="preserve"> </w:t>
      </w:r>
      <w:r w:rsidR="002867BD">
        <w:rPr>
          <w:sz w:val="28"/>
          <w:szCs w:val="28"/>
        </w:rPr>
        <w:t xml:space="preserve">Дубенского муниципального района Республики Мордовия (далее – </w:t>
      </w:r>
      <w:r w:rsidR="009752D7">
        <w:rPr>
          <w:sz w:val="28"/>
          <w:szCs w:val="28"/>
        </w:rPr>
        <w:t>рабочая группа</w:t>
      </w:r>
      <w:r w:rsidR="002867BD">
        <w:rPr>
          <w:sz w:val="28"/>
          <w:szCs w:val="28"/>
        </w:rPr>
        <w:t>)</w:t>
      </w:r>
      <w:r>
        <w:rPr>
          <w:sz w:val="28"/>
          <w:szCs w:val="28"/>
          <w:lang w:eastAsia="ru-RU"/>
        </w:rPr>
        <w:t>.</w:t>
      </w:r>
    </w:p>
    <w:p w:rsidR="00803BD9" w:rsidRDefault="009752D7" w:rsidP="00AF1EFB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Рабочей группе</w:t>
      </w:r>
      <w:r w:rsidR="002867BD">
        <w:rPr>
          <w:sz w:val="28"/>
          <w:szCs w:val="28"/>
          <w:lang w:eastAsia="ru-RU"/>
        </w:rPr>
        <w:t xml:space="preserve"> </w:t>
      </w:r>
      <w:r w:rsidR="00803BD9" w:rsidRPr="00EE058F">
        <w:rPr>
          <w:sz w:val="28"/>
          <w:szCs w:val="28"/>
          <w:lang w:eastAsia="ru-RU"/>
        </w:rPr>
        <w:t xml:space="preserve">осуществить необходимые действия по реализации настоящего решения в порядке и сроки, установленные </w:t>
      </w:r>
      <w:r w:rsidR="00AF1EFB" w:rsidRPr="00E25B61">
        <w:rPr>
          <w:sz w:val="28"/>
          <w:szCs w:val="28"/>
        </w:rPr>
        <w:t>федеральными законами</w:t>
      </w:r>
      <w:r w:rsidR="00AF1EFB">
        <w:rPr>
          <w:sz w:val="28"/>
          <w:szCs w:val="28"/>
        </w:rPr>
        <w:t>, законами Республики Мордовия и соответствующими муниципальными правовыми актами</w:t>
      </w:r>
      <w:r w:rsidR="00803BD9" w:rsidRPr="00EE058F">
        <w:rPr>
          <w:sz w:val="28"/>
          <w:szCs w:val="28"/>
          <w:lang w:eastAsia="ru-RU"/>
        </w:rPr>
        <w:t>.</w:t>
      </w:r>
    </w:p>
    <w:p w:rsidR="000F2084" w:rsidRPr="00AF1EFB" w:rsidRDefault="000F2084" w:rsidP="00AF1EFB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E058F">
        <w:rPr>
          <w:sz w:val="28"/>
          <w:szCs w:val="28"/>
        </w:rPr>
        <w:t xml:space="preserve">Настоящее решение вступает </w:t>
      </w:r>
      <w:r w:rsidR="00AF1EFB">
        <w:rPr>
          <w:sz w:val="28"/>
          <w:szCs w:val="28"/>
        </w:rPr>
        <w:t xml:space="preserve">со дня его официального опубликования в Информационном </w:t>
      </w:r>
      <w:r w:rsidR="00AF1EFB" w:rsidRPr="002F7F0E">
        <w:rPr>
          <w:sz w:val="28"/>
          <w:szCs w:val="28"/>
        </w:rPr>
        <w:t>бюллетен</w:t>
      </w:r>
      <w:r w:rsidR="00AF1EFB">
        <w:rPr>
          <w:sz w:val="28"/>
          <w:szCs w:val="28"/>
        </w:rPr>
        <w:t>е Дубенского</w:t>
      </w:r>
      <w:r w:rsidR="00AF1EFB">
        <w:t xml:space="preserve"> </w:t>
      </w:r>
      <w:r w:rsidR="00AF1EFB" w:rsidRPr="002F7F0E">
        <w:rPr>
          <w:sz w:val="28"/>
          <w:szCs w:val="28"/>
        </w:rPr>
        <w:t xml:space="preserve">сельского </w:t>
      </w:r>
      <w:r w:rsidR="00AF1EFB" w:rsidRPr="00AF1EFB">
        <w:rPr>
          <w:sz w:val="28"/>
          <w:szCs w:val="28"/>
        </w:rPr>
        <w:t xml:space="preserve">поселения </w:t>
      </w:r>
      <w:r w:rsidR="00AF1EFB" w:rsidRPr="00AF1EFB">
        <w:rPr>
          <w:bCs/>
          <w:sz w:val="28"/>
          <w:szCs w:val="28"/>
        </w:rPr>
        <w:t>Дубенского</w:t>
      </w:r>
      <w:r w:rsidR="00AF1EFB" w:rsidRPr="00AF1EFB">
        <w:rPr>
          <w:sz w:val="28"/>
          <w:szCs w:val="28"/>
        </w:rPr>
        <w:t xml:space="preserve"> муниципального района</w:t>
      </w:r>
      <w:r w:rsidR="00AF1EFB">
        <w:rPr>
          <w:sz w:val="28"/>
          <w:szCs w:val="28"/>
        </w:rPr>
        <w:t>.</w:t>
      </w: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  <w:r w:rsidRPr="008277F2">
        <w:rPr>
          <w:color w:val="000000" w:themeColor="text1"/>
          <w:sz w:val="28"/>
          <w:szCs w:val="28"/>
        </w:rPr>
        <w:tab/>
      </w:r>
    </w:p>
    <w:p w:rsidR="004A6686" w:rsidRDefault="004A6686" w:rsidP="004A6686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</w:t>
      </w:r>
    </w:p>
    <w:p w:rsidR="004A6686" w:rsidRDefault="004A6686" w:rsidP="004A6686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Главы </w:t>
      </w:r>
      <w:r w:rsidRPr="00E262AA">
        <w:rPr>
          <w:sz w:val="28"/>
          <w:szCs w:val="28"/>
          <w:lang w:eastAsia="ru-RU"/>
        </w:rPr>
        <w:t>Дубенского</w:t>
      </w:r>
      <w:r>
        <w:rPr>
          <w:sz w:val="28"/>
          <w:szCs w:val="28"/>
          <w:lang w:eastAsia="ru-RU"/>
        </w:rPr>
        <w:t xml:space="preserve"> с</w:t>
      </w:r>
      <w:r w:rsidRPr="00E262AA">
        <w:rPr>
          <w:sz w:val="28"/>
          <w:szCs w:val="28"/>
          <w:lang w:eastAsia="ru-RU"/>
        </w:rPr>
        <w:t>ельского</w:t>
      </w:r>
      <w:r>
        <w:rPr>
          <w:sz w:val="28"/>
          <w:szCs w:val="28"/>
          <w:lang w:eastAsia="ru-RU"/>
        </w:rPr>
        <w:t xml:space="preserve"> поселения  </w:t>
      </w:r>
      <w:r w:rsidRPr="00E262A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                </w:t>
      </w:r>
      <w:proofErr w:type="spellStart"/>
      <w:r>
        <w:rPr>
          <w:sz w:val="28"/>
          <w:szCs w:val="28"/>
          <w:lang w:eastAsia="ru-RU"/>
        </w:rPr>
        <w:t>Аниськина</w:t>
      </w:r>
      <w:proofErr w:type="spellEnd"/>
      <w:r>
        <w:rPr>
          <w:sz w:val="28"/>
          <w:szCs w:val="28"/>
          <w:lang w:eastAsia="ru-RU"/>
        </w:rPr>
        <w:t xml:space="preserve"> Н.В.</w:t>
      </w:r>
    </w:p>
    <w:p w:rsidR="00CA3591" w:rsidRDefault="00CA3591" w:rsidP="00CA3591">
      <w:pPr>
        <w:jc w:val="both"/>
        <w:rPr>
          <w:sz w:val="28"/>
          <w:szCs w:val="28"/>
          <w:lang w:eastAsia="ru-RU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9752D7">
      <w:pPr>
        <w:jc w:val="right"/>
        <w:rPr>
          <w:sz w:val="28"/>
          <w:szCs w:val="28"/>
        </w:rPr>
      </w:pPr>
    </w:p>
    <w:p w:rsidR="004A6686" w:rsidRDefault="004A6686" w:rsidP="00FB5D29">
      <w:pPr>
        <w:tabs>
          <w:tab w:val="left" w:pos="3828"/>
          <w:tab w:val="left" w:pos="4253"/>
          <w:tab w:val="left" w:pos="9355"/>
        </w:tabs>
        <w:ind w:left="4395"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9752D7" w:rsidRDefault="009752D7" w:rsidP="00FB5D29">
      <w:pPr>
        <w:tabs>
          <w:tab w:val="left" w:pos="3828"/>
          <w:tab w:val="left" w:pos="4253"/>
          <w:tab w:val="left" w:pos="9355"/>
        </w:tabs>
        <w:ind w:left="4395" w:right="-1"/>
        <w:jc w:val="both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9752D7" w:rsidRPr="002F7F0E" w:rsidRDefault="009752D7" w:rsidP="00FB5D29">
      <w:pPr>
        <w:tabs>
          <w:tab w:val="left" w:pos="3828"/>
          <w:tab w:val="left" w:pos="4253"/>
          <w:tab w:val="left" w:pos="9355"/>
        </w:tabs>
        <w:ind w:left="4395" w:right="-1"/>
        <w:jc w:val="both"/>
        <w:rPr>
          <w:sz w:val="28"/>
          <w:szCs w:val="28"/>
        </w:rPr>
      </w:pPr>
      <w:r w:rsidRPr="008A60DE">
        <w:rPr>
          <w:sz w:val="28"/>
          <w:szCs w:val="28"/>
        </w:rPr>
        <w:t xml:space="preserve">Дубенского </w:t>
      </w:r>
      <w:r w:rsidRPr="002F7F0E">
        <w:rPr>
          <w:sz w:val="28"/>
          <w:szCs w:val="28"/>
        </w:rPr>
        <w:t>сельского поселения</w:t>
      </w:r>
    </w:p>
    <w:p w:rsidR="009752D7" w:rsidRPr="002F7F0E" w:rsidRDefault="009752D7" w:rsidP="00FB5D29">
      <w:pPr>
        <w:tabs>
          <w:tab w:val="left" w:pos="3828"/>
          <w:tab w:val="left" w:pos="4253"/>
          <w:tab w:val="left" w:pos="9355"/>
        </w:tabs>
        <w:ind w:left="4395" w:right="-1"/>
        <w:jc w:val="both"/>
        <w:rPr>
          <w:sz w:val="28"/>
          <w:szCs w:val="28"/>
        </w:rPr>
      </w:pPr>
      <w:r w:rsidRPr="008A60DE">
        <w:rPr>
          <w:sz w:val="28"/>
          <w:szCs w:val="28"/>
        </w:rPr>
        <w:t xml:space="preserve">Дубенского </w:t>
      </w:r>
      <w:r w:rsidRPr="002F7F0E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</w:t>
      </w:r>
      <w:r w:rsidRPr="002F7F0E">
        <w:rPr>
          <w:sz w:val="28"/>
          <w:szCs w:val="28"/>
        </w:rPr>
        <w:t>айона</w:t>
      </w:r>
    </w:p>
    <w:p w:rsidR="009752D7" w:rsidRPr="002F7F0E" w:rsidRDefault="009752D7" w:rsidP="00FB5D29">
      <w:pPr>
        <w:tabs>
          <w:tab w:val="left" w:pos="3828"/>
          <w:tab w:val="left" w:pos="4253"/>
          <w:tab w:val="left" w:pos="9355"/>
        </w:tabs>
        <w:ind w:left="4395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A6686">
        <w:rPr>
          <w:sz w:val="28"/>
          <w:szCs w:val="28"/>
        </w:rPr>
        <w:t>27</w:t>
      </w:r>
      <w:r>
        <w:rPr>
          <w:sz w:val="28"/>
          <w:szCs w:val="28"/>
        </w:rPr>
        <w:t xml:space="preserve"> сентября </w:t>
      </w:r>
      <w:r w:rsidRPr="002F7F0E">
        <w:rPr>
          <w:sz w:val="28"/>
          <w:szCs w:val="28"/>
        </w:rPr>
        <w:t>201</w:t>
      </w:r>
      <w:r>
        <w:rPr>
          <w:sz w:val="28"/>
          <w:szCs w:val="28"/>
        </w:rPr>
        <w:t xml:space="preserve">9 г. </w:t>
      </w:r>
      <w:r w:rsidRPr="002F7F0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A6686">
        <w:rPr>
          <w:sz w:val="28"/>
          <w:szCs w:val="28"/>
        </w:rPr>
        <w:t>12</w:t>
      </w:r>
    </w:p>
    <w:p w:rsidR="009752D7" w:rsidRPr="002F7F0E" w:rsidRDefault="009752D7" w:rsidP="009752D7">
      <w:pPr>
        <w:tabs>
          <w:tab w:val="left" w:pos="6204"/>
        </w:tabs>
        <w:jc w:val="both"/>
        <w:rPr>
          <w:sz w:val="28"/>
          <w:szCs w:val="28"/>
        </w:rPr>
      </w:pPr>
    </w:p>
    <w:p w:rsidR="009752D7" w:rsidRPr="009752D7" w:rsidRDefault="009752D7" w:rsidP="009752D7">
      <w:pPr>
        <w:suppressAutoHyphens w:val="0"/>
        <w:ind w:right="198"/>
        <w:jc w:val="center"/>
        <w:rPr>
          <w:b/>
          <w:color w:val="000000"/>
          <w:sz w:val="28"/>
          <w:szCs w:val="28"/>
        </w:rPr>
      </w:pPr>
      <w:r w:rsidRPr="009752D7">
        <w:rPr>
          <w:b/>
          <w:color w:val="000000"/>
          <w:sz w:val="28"/>
          <w:szCs w:val="28"/>
        </w:rPr>
        <w:t>РАБОЧАЯ ГРУППА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86">
        <w:rPr>
          <w:rFonts w:ascii="Times New Roman" w:hAnsi="Times New Roman" w:cs="Times New Roman"/>
          <w:sz w:val="28"/>
          <w:szCs w:val="28"/>
          <w:lang w:eastAsia="ru-RU"/>
        </w:rPr>
        <w:t xml:space="preserve">по урегулированию вопросов, связанных с правопреемством </w:t>
      </w:r>
      <w:proofErr w:type="gramStart"/>
      <w:r w:rsidRPr="004A6686">
        <w:rPr>
          <w:rFonts w:ascii="Times New Roman" w:hAnsi="Times New Roman" w:cs="Times New Roman"/>
          <w:sz w:val="28"/>
          <w:szCs w:val="28"/>
          <w:lang w:eastAsia="ru-RU"/>
        </w:rPr>
        <w:t>обязательств органов местного самоуправления Дубенского сельского поселения</w:t>
      </w:r>
      <w:r w:rsidRPr="004A6686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</w:t>
      </w:r>
      <w:proofErr w:type="gramEnd"/>
      <w:r w:rsidRPr="004A6686">
        <w:rPr>
          <w:rFonts w:ascii="Times New Roman" w:hAnsi="Times New Roman" w:cs="Times New Roman"/>
          <w:sz w:val="28"/>
          <w:szCs w:val="28"/>
        </w:rPr>
        <w:t xml:space="preserve"> Мордовия и </w:t>
      </w:r>
      <w:r w:rsidRPr="004A6686">
        <w:rPr>
          <w:rFonts w:ascii="Times New Roman" w:hAnsi="Times New Roman" w:cs="Times New Roman"/>
          <w:sz w:val="28"/>
          <w:szCs w:val="28"/>
          <w:lang w:eastAsia="ru-RU"/>
        </w:rPr>
        <w:t>Березовского сельского поселения</w:t>
      </w:r>
      <w:r w:rsidRPr="004A6686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1"/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Вачаева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Лидия Михайловна – первый заместитель главы, начальник финансового управления администрации Дубенского муницпального района 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86">
        <w:rPr>
          <w:rStyle w:val="4"/>
          <w:rFonts w:ascii="Times New Roman" w:hAnsi="Times New Roman" w:cs="Times New Roman"/>
          <w:sz w:val="28"/>
          <w:szCs w:val="28"/>
        </w:rPr>
        <w:t>руководитель рабочей группы (по согласованию);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Style w:val="4"/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Сутайкина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Марина Николаевн</w:t>
      </w:r>
      <w:proofErr w:type="gramStart"/>
      <w:r w:rsidRPr="004A6686">
        <w:rPr>
          <w:rStyle w:val="4"/>
          <w:rFonts w:ascii="Times New Roman" w:hAnsi="Times New Roman" w:cs="Times New Roman"/>
          <w:sz w:val="28"/>
          <w:szCs w:val="28"/>
        </w:rPr>
        <w:t>а–</w:t>
      </w:r>
      <w:proofErr w:type="gram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депутат</w:t>
      </w:r>
      <w:r w:rsidR="001C4F4D">
        <w:rPr>
          <w:rStyle w:val="4"/>
          <w:rFonts w:ascii="Times New Roman" w:hAnsi="Times New Roman" w:cs="Times New Roman"/>
          <w:sz w:val="28"/>
          <w:szCs w:val="28"/>
        </w:rPr>
        <w:t xml:space="preserve"> Совета депутатов Дубенского сельского поселения</w:t>
      </w:r>
      <w:r w:rsidR="001C4F4D" w:rsidRPr="001C4F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C4F4D" w:rsidRPr="001C4F4D">
        <w:rPr>
          <w:rFonts w:ascii="Times New Roman" w:hAnsi="Times New Roman" w:cs="Times New Roman"/>
          <w:sz w:val="28"/>
          <w:szCs w:val="28"/>
        </w:rPr>
        <w:t xml:space="preserve">Дубенского </w:t>
      </w:r>
      <w:proofErr w:type="spellStart"/>
      <w:r w:rsidR="001C4F4D" w:rsidRPr="001C4F4D">
        <w:rPr>
          <w:rFonts w:ascii="Times New Roman" w:hAnsi="Times New Roman" w:cs="Times New Roman"/>
          <w:sz w:val="28"/>
          <w:szCs w:val="28"/>
        </w:rPr>
        <w:t>муницпального</w:t>
      </w:r>
      <w:proofErr w:type="spellEnd"/>
      <w:r w:rsidR="001C4F4D" w:rsidRPr="001C4F4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C4F4D">
        <w:rPr>
          <w:rFonts w:ascii="Times New Roman" w:hAnsi="Times New Roman" w:cs="Times New Roman"/>
          <w:sz w:val="28"/>
          <w:szCs w:val="28"/>
        </w:rPr>
        <w:t>;</w:t>
      </w:r>
      <w:bookmarkStart w:id="1" w:name="_GoBack"/>
      <w:bookmarkEnd w:id="1"/>
      <w:r w:rsidR="001C4F4D">
        <w:rPr>
          <w:rStyle w:val="4"/>
          <w:rFonts w:ascii="Times New Roman" w:hAnsi="Times New Roman" w:cs="Times New Roman"/>
          <w:sz w:val="28"/>
          <w:szCs w:val="28"/>
        </w:rPr>
        <w:t xml:space="preserve"> </w:t>
      </w:r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 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Галина Алексеевна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>– руководитель аппарата</w:t>
      </w:r>
      <w:r w:rsidRPr="004A6686">
        <w:rPr>
          <w:rStyle w:val="8"/>
          <w:rFonts w:ascii="Times New Roman" w:hAnsi="Times New Roman" w:cs="Times New Roman"/>
          <w:sz w:val="28"/>
          <w:szCs w:val="28"/>
        </w:rPr>
        <w:t xml:space="preserve">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A6686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>муниципального района Республики Мордови</w:t>
      </w:r>
      <w:proofErr w:type="gramStart"/>
      <w:r w:rsidRPr="004A6686">
        <w:rPr>
          <w:rStyle w:val="71"/>
          <w:rFonts w:ascii="Times New Roman" w:hAnsi="Times New Roman" w:cs="Times New Roman"/>
          <w:sz w:val="28"/>
          <w:szCs w:val="28"/>
        </w:rPr>
        <w:t>я</w:t>
      </w:r>
      <w:r w:rsidR="00FB5D29" w:rsidRPr="004A6686">
        <w:rPr>
          <w:rStyle w:val="4"/>
          <w:rFonts w:ascii="Times New Roman" w:hAnsi="Times New Roman" w:cs="Times New Roman"/>
          <w:sz w:val="28"/>
          <w:szCs w:val="28"/>
        </w:rPr>
        <w:t>(</w:t>
      </w:r>
      <w:proofErr w:type="gramEnd"/>
      <w:r w:rsidR="00FB5D29" w:rsidRPr="004A6686">
        <w:rPr>
          <w:rStyle w:val="4"/>
          <w:rFonts w:ascii="Times New Roman" w:hAnsi="Times New Roman" w:cs="Times New Roman"/>
          <w:sz w:val="28"/>
          <w:szCs w:val="28"/>
        </w:rPr>
        <w:t>по согласованию);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  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86">
        <w:rPr>
          <w:rStyle w:val="71"/>
          <w:rFonts w:ascii="Times New Roman" w:hAnsi="Times New Roman" w:cs="Times New Roman"/>
          <w:sz w:val="28"/>
          <w:szCs w:val="28"/>
        </w:rPr>
        <w:t>Члены рабочей группы: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Батяйкина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Валентина Константиновна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– депутат Совета депутатов </w:t>
      </w:r>
      <w:r w:rsidRPr="004A6686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A6686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1"/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Паркаев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 Владимир Павлович 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– заместитель главы </w:t>
      </w:r>
      <w:r w:rsidRPr="004A6686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A6686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 Республики Мордовия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86">
        <w:rPr>
          <w:rStyle w:val="71"/>
          <w:rFonts w:ascii="Times New Roman" w:hAnsi="Times New Roman" w:cs="Times New Roman"/>
          <w:sz w:val="28"/>
          <w:szCs w:val="28"/>
        </w:rPr>
        <w:t>Карпова Лариса Александровна  - начальник отдела по управлению имущественными и земельными отношениями администрации Дубенского муницпального района (по согласованию)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1"/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4"/>
          <w:rFonts w:ascii="Times New Roman" w:hAnsi="Times New Roman" w:cs="Times New Roman"/>
          <w:sz w:val="28"/>
          <w:szCs w:val="28"/>
        </w:rPr>
        <w:t>Пиянзин</w:t>
      </w:r>
      <w:proofErr w:type="spellEnd"/>
      <w:r w:rsidRPr="004A6686">
        <w:rPr>
          <w:rStyle w:val="4"/>
          <w:rFonts w:ascii="Times New Roman" w:hAnsi="Times New Roman" w:cs="Times New Roman"/>
          <w:sz w:val="28"/>
          <w:szCs w:val="28"/>
        </w:rPr>
        <w:t xml:space="preserve"> Михаил Александрович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>– юрисконсульт организационно-правового управления администрации</w:t>
      </w:r>
      <w:r w:rsidRPr="004A6686">
        <w:rPr>
          <w:rStyle w:val="8"/>
          <w:rFonts w:ascii="Times New Roman" w:hAnsi="Times New Roman" w:cs="Times New Roman"/>
          <w:sz w:val="28"/>
          <w:szCs w:val="28"/>
        </w:rPr>
        <w:t xml:space="preserve"> </w:t>
      </w:r>
      <w:r w:rsidRPr="004A6686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A6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района Республики Мордовия </w:t>
      </w:r>
      <w:r w:rsidRPr="004A6686">
        <w:rPr>
          <w:rStyle w:val="71"/>
          <w:rFonts w:ascii="Times New Roman" w:hAnsi="Times New Roman" w:cs="Times New Roman"/>
          <w:sz w:val="28"/>
          <w:szCs w:val="28"/>
        </w:rPr>
        <w:t>(по согласованию).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Style w:val="71"/>
          <w:rFonts w:ascii="Times New Roman" w:hAnsi="Times New Roman" w:cs="Times New Roman"/>
          <w:sz w:val="28"/>
          <w:szCs w:val="28"/>
        </w:rPr>
      </w:pPr>
      <w:proofErr w:type="spellStart"/>
      <w:r w:rsidRPr="004A6686">
        <w:rPr>
          <w:rStyle w:val="71"/>
          <w:rFonts w:ascii="Times New Roman" w:hAnsi="Times New Roman" w:cs="Times New Roman"/>
          <w:sz w:val="28"/>
          <w:szCs w:val="28"/>
        </w:rPr>
        <w:t>Биушкин</w:t>
      </w:r>
      <w:proofErr w:type="spellEnd"/>
      <w:r w:rsidRPr="004A6686">
        <w:rPr>
          <w:rStyle w:val="71"/>
          <w:rFonts w:ascii="Times New Roman" w:hAnsi="Times New Roman" w:cs="Times New Roman"/>
          <w:sz w:val="28"/>
          <w:szCs w:val="28"/>
        </w:rPr>
        <w:t xml:space="preserve"> Сергей Иванович – глава Дубенского сельского поселения (по согласованию);</w:t>
      </w:r>
    </w:p>
    <w:p w:rsidR="009752D7" w:rsidRPr="004A6686" w:rsidRDefault="009752D7" w:rsidP="009752D7">
      <w:pPr>
        <w:pStyle w:val="1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86">
        <w:rPr>
          <w:rStyle w:val="71"/>
          <w:rFonts w:ascii="Times New Roman" w:hAnsi="Times New Roman" w:cs="Times New Roman"/>
          <w:sz w:val="28"/>
          <w:szCs w:val="28"/>
        </w:rPr>
        <w:t>Кочеткова Валентина Алексеевна – глава Березовского сельского поселения (по согласованию).</w:t>
      </w:r>
    </w:p>
    <w:p w:rsidR="0092389F" w:rsidRPr="009752D7" w:rsidRDefault="0092389F" w:rsidP="000F2084">
      <w:pPr>
        <w:jc w:val="center"/>
        <w:rPr>
          <w:sz w:val="24"/>
          <w:szCs w:val="24"/>
        </w:rPr>
      </w:pPr>
    </w:p>
    <w:sectPr w:rsidR="0092389F" w:rsidRPr="009752D7" w:rsidSect="00803BD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44467A"/>
    <w:multiLevelType w:val="hybridMultilevel"/>
    <w:tmpl w:val="C2526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89F"/>
    <w:rsid w:val="000F2084"/>
    <w:rsid w:val="00153ACE"/>
    <w:rsid w:val="001C4F4D"/>
    <w:rsid w:val="002867BD"/>
    <w:rsid w:val="00302EB6"/>
    <w:rsid w:val="003E601C"/>
    <w:rsid w:val="004A6686"/>
    <w:rsid w:val="005A3D8E"/>
    <w:rsid w:val="005B68A1"/>
    <w:rsid w:val="0068724A"/>
    <w:rsid w:val="00721DB3"/>
    <w:rsid w:val="007B5179"/>
    <w:rsid w:val="00803BD9"/>
    <w:rsid w:val="0082751B"/>
    <w:rsid w:val="008D7CF7"/>
    <w:rsid w:val="0092389F"/>
    <w:rsid w:val="009752D7"/>
    <w:rsid w:val="009C37A6"/>
    <w:rsid w:val="00A34915"/>
    <w:rsid w:val="00A8048B"/>
    <w:rsid w:val="00AD0B74"/>
    <w:rsid w:val="00AE1D77"/>
    <w:rsid w:val="00AF1EFB"/>
    <w:rsid w:val="00BE3AFA"/>
    <w:rsid w:val="00C30628"/>
    <w:rsid w:val="00CA3591"/>
    <w:rsid w:val="00CB1CF1"/>
    <w:rsid w:val="00E55AE3"/>
    <w:rsid w:val="00FB5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styleId="a4">
    <w:name w:val="Body Text"/>
    <w:basedOn w:val="a"/>
    <w:link w:val="a5"/>
    <w:rsid w:val="002867BD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2867BD"/>
    <w:rPr>
      <w:rFonts w:ascii="Times New Roman" w:eastAsia="Arial Unicode MS" w:hAnsi="Times New Roman" w:cs="Times New Roman"/>
      <w:sz w:val="24"/>
      <w:szCs w:val="24"/>
    </w:rPr>
  </w:style>
  <w:style w:type="character" w:customStyle="1" w:styleId="a6">
    <w:name w:val="Основной текст_"/>
    <w:link w:val="13"/>
    <w:rsid w:val="009752D7"/>
    <w:rPr>
      <w:sz w:val="26"/>
      <w:szCs w:val="26"/>
      <w:shd w:val="clear" w:color="auto" w:fill="FFFFFF"/>
    </w:rPr>
  </w:style>
  <w:style w:type="character" w:customStyle="1" w:styleId="4">
    <w:name w:val="Основной текст4"/>
    <w:rsid w:val="009752D7"/>
  </w:style>
  <w:style w:type="character" w:customStyle="1" w:styleId="6">
    <w:name w:val="Основной текст6"/>
    <w:rsid w:val="009752D7"/>
  </w:style>
  <w:style w:type="paragraph" w:customStyle="1" w:styleId="13">
    <w:name w:val="Основной текст13"/>
    <w:basedOn w:val="a"/>
    <w:link w:val="a6"/>
    <w:rsid w:val="009752D7"/>
    <w:pPr>
      <w:shd w:val="clear" w:color="auto" w:fill="FFFFFF"/>
      <w:suppressAutoHyphens w:val="0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1">
    <w:name w:val="Основной текст7"/>
    <w:rsid w:val="009752D7"/>
  </w:style>
  <w:style w:type="character" w:customStyle="1" w:styleId="8">
    <w:name w:val="Основной текст8"/>
    <w:rsid w:val="009752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2</cp:revision>
  <cp:lastPrinted>2019-10-09T12:57:00Z</cp:lastPrinted>
  <dcterms:created xsi:type="dcterms:W3CDTF">2019-09-20T07:47:00Z</dcterms:created>
  <dcterms:modified xsi:type="dcterms:W3CDTF">2019-10-09T13:00:00Z</dcterms:modified>
</cp:coreProperties>
</file>