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58C" w:rsidRDefault="0084358C" w:rsidP="008435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АДМИНИСТРАЦИИ ЧИНДЯНОВСКОГО СЕЛЬСКОГО ПОСЕЛЕНИЯ</w:t>
      </w:r>
    </w:p>
    <w:p w:rsidR="0084358C" w:rsidRDefault="0084358C" w:rsidP="008435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ДУБЕНСКОГО МУНИЦИПАЛЬНОГО РАЙОНА</w:t>
      </w:r>
    </w:p>
    <w:p w:rsidR="0084358C" w:rsidRDefault="0084358C" w:rsidP="008435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РЕСПУБЛИКИ МОРДОВИЯ</w:t>
      </w:r>
    </w:p>
    <w:p w:rsidR="0084358C" w:rsidRDefault="0084358C" w:rsidP="008435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4358C" w:rsidRDefault="0084358C" w:rsidP="0084358C">
      <w:pPr>
        <w:pStyle w:val="ConsPlusTitle"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ПОСТАНОВЛЕНИЕ</w:t>
      </w:r>
    </w:p>
    <w:p w:rsidR="0084358C" w:rsidRDefault="0084358C" w:rsidP="008435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358C" w:rsidRDefault="0084358C" w:rsidP="0084358C">
      <w:pPr>
        <w:pStyle w:val="ConsPlusTitle"/>
        <w:widowControl/>
        <w:jc w:val="both"/>
        <w:rPr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                           с. </w:t>
      </w:r>
      <w:proofErr w:type="spellStart"/>
      <w:r>
        <w:rPr>
          <w:b w:val="0"/>
          <w:sz w:val="28"/>
          <w:szCs w:val="28"/>
        </w:rPr>
        <w:t>Чиндяново</w:t>
      </w:r>
      <w:proofErr w:type="spellEnd"/>
    </w:p>
    <w:p w:rsidR="0084358C" w:rsidRDefault="0084358C" w:rsidP="0084358C">
      <w:pPr>
        <w:tabs>
          <w:tab w:val="left" w:pos="83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28.10.2019                                                                                           № 22</w:t>
      </w:r>
    </w:p>
    <w:p w:rsidR="0084358C" w:rsidRDefault="0084358C" w:rsidP="0084358C">
      <w:pPr>
        <w:pStyle w:val="a4"/>
        <w:spacing w:after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«О проведении публичных слушаний по обсуждению  проекта Решения Совета депутатов </w:t>
      </w:r>
      <w:proofErr w:type="spellStart"/>
      <w:r>
        <w:rPr>
          <w:b/>
          <w:sz w:val="28"/>
          <w:szCs w:val="28"/>
        </w:rPr>
        <w:t>Чиндяновского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Чиндяновского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Республики Мордовия  «О принятии Устава </w:t>
      </w:r>
      <w:proofErr w:type="spellStart"/>
      <w:r>
        <w:rPr>
          <w:b/>
          <w:sz w:val="28"/>
          <w:szCs w:val="28"/>
        </w:rPr>
        <w:t>Чиндяновского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  <w:r w:rsidRPr="0084358C">
        <w:rPr>
          <w:bCs/>
          <w:sz w:val="28"/>
          <w:szCs w:val="28"/>
        </w:rPr>
        <w:t xml:space="preserve"> </w:t>
      </w:r>
      <w:r w:rsidRPr="0084358C">
        <w:rPr>
          <w:b/>
          <w:bCs/>
          <w:sz w:val="28"/>
          <w:szCs w:val="28"/>
        </w:rPr>
        <w:t>Дубенского муниципального района</w:t>
      </w:r>
      <w:r>
        <w:rPr>
          <w:bCs/>
          <w:sz w:val="28"/>
          <w:szCs w:val="28"/>
        </w:rPr>
        <w:t xml:space="preserve"> </w:t>
      </w:r>
      <w:r w:rsidRPr="0084358C">
        <w:rPr>
          <w:b/>
          <w:bCs/>
          <w:sz w:val="28"/>
          <w:szCs w:val="28"/>
        </w:rPr>
        <w:t>Р</w:t>
      </w:r>
      <w:r w:rsidR="00A92908">
        <w:rPr>
          <w:b/>
          <w:bCs/>
          <w:sz w:val="28"/>
          <w:szCs w:val="28"/>
        </w:rPr>
        <w:t xml:space="preserve">еспублики </w:t>
      </w:r>
      <w:r w:rsidRPr="0084358C">
        <w:rPr>
          <w:b/>
          <w:bCs/>
          <w:sz w:val="28"/>
          <w:szCs w:val="28"/>
        </w:rPr>
        <w:t>М</w:t>
      </w:r>
      <w:r w:rsidR="00A92908">
        <w:rPr>
          <w:b/>
          <w:bCs/>
          <w:sz w:val="28"/>
          <w:szCs w:val="28"/>
        </w:rPr>
        <w:t>ордовия</w:t>
      </w:r>
      <w:r>
        <w:rPr>
          <w:b/>
          <w:sz w:val="28"/>
          <w:szCs w:val="28"/>
        </w:rPr>
        <w:t xml:space="preserve"> в новой редакции».</w:t>
      </w:r>
    </w:p>
    <w:p w:rsidR="0084358C" w:rsidRDefault="0084358C" w:rsidP="0084358C">
      <w:pPr>
        <w:pStyle w:val="a4"/>
        <w:spacing w:after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В соответствии со статьёй 28 ФЗ №131-ФЗ «Об общих принципах организации местного самоуправления в Российской Федерации, на основании ст.13 Устава,  п.1.4 Положения  «О публичных слушаниях в </w:t>
      </w:r>
      <w:proofErr w:type="spellStart"/>
      <w:r>
        <w:rPr>
          <w:sz w:val="28"/>
          <w:szCs w:val="28"/>
        </w:rPr>
        <w:t>Чиндяновском</w:t>
      </w:r>
      <w:proofErr w:type="spellEnd"/>
      <w:r>
        <w:rPr>
          <w:sz w:val="28"/>
          <w:szCs w:val="28"/>
        </w:rPr>
        <w:t xml:space="preserve"> сельском поселении» администрация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   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 :</w:t>
      </w:r>
    </w:p>
    <w:p w:rsidR="0084358C" w:rsidRDefault="0084358C" w:rsidP="008435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358C" w:rsidRDefault="0084358C" w:rsidP="008435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1.Провести публичные слушания с участием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граждан села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Дубёнского муниципального района Р</w:t>
      </w:r>
      <w:r w:rsidR="004D5E74">
        <w:rPr>
          <w:rFonts w:ascii="Times New Roman" w:hAnsi="Times New Roman" w:cs="Times New Roman"/>
          <w:sz w:val="28"/>
          <w:szCs w:val="28"/>
        </w:rPr>
        <w:t xml:space="preserve">еспублики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4D5E74"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 xml:space="preserve">   по обсуждению проекта решения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поселения:</w:t>
      </w:r>
    </w:p>
    <w:p w:rsidR="0084358C" w:rsidRPr="0084358C" w:rsidRDefault="0084358C" w:rsidP="0084358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58C">
        <w:rPr>
          <w:rFonts w:ascii="Times New Roman" w:hAnsi="Times New Roman" w:cs="Times New Roman"/>
          <w:sz w:val="28"/>
          <w:szCs w:val="28"/>
        </w:rPr>
        <w:t>«</w:t>
      </w:r>
      <w:r w:rsidR="00A92908">
        <w:rPr>
          <w:rFonts w:ascii="Times New Roman" w:hAnsi="Times New Roman" w:cs="Times New Roman"/>
          <w:sz w:val="28"/>
          <w:szCs w:val="28"/>
        </w:rPr>
        <w:t>О</w:t>
      </w:r>
      <w:r w:rsidR="002039A6">
        <w:rPr>
          <w:rFonts w:ascii="Times New Roman" w:hAnsi="Times New Roman" w:cs="Times New Roman"/>
          <w:sz w:val="28"/>
          <w:szCs w:val="28"/>
        </w:rPr>
        <w:t xml:space="preserve"> </w:t>
      </w:r>
      <w:r w:rsidRPr="0084358C">
        <w:rPr>
          <w:rFonts w:ascii="Times New Roman" w:hAnsi="Times New Roman" w:cs="Times New Roman"/>
          <w:sz w:val="28"/>
          <w:szCs w:val="28"/>
        </w:rPr>
        <w:t xml:space="preserve">принятии Устава </w:t>
      </w:r>
      <w:proofErr w:type="spellStart"/>
      <w:r w:rsidRPr="0084358C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84358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84358C">
        <w:rPr>
          <w:rFonts w:ascii="Times New Roman" w:hAnsi="Times New Roman" w:cs="Times New Roman"/>
          <w:bCs/>
          <w:sz w:val="28"/>
          <w:szCs w:val="28"/>
        </w:rPr>
        <w:t>Дубенского муниципального района Р</w:t>
      </w:r>
      <w:r w:rsidR="00A92908">
        <w:rPr>
          <w:rFonts w:ascii="Times New Roman" w:hAnsi="Times New Roman" w:cs="Times New Roman"/>
          <w:bCs/>
          <w:sz w:val="28"/>
          <w:szCs w:val="28"/>
        </w:rPr>
        <w:t xml:space="preserve">еспублики </w:t>
      </w:r>
      <w:r w:rsidRPr="0084358C">
        <w:rPr>
          <w:rFonts w:ascii="Times New Roman" w:hAnsi="Times New Roman" w:cs="Times New Roman"/>
          <w:bCs/>
          <w:sz w:val="28"/>
          <w:szCs w:val="28"/>
        </w:rPr>
        <w:t>М</w:t>
      </w:r>
      <w:r w:rsidR="00A92908">
        <w:rPr>
          <w:rFonts w:ascii="Times New Roman" w:hAnsi="Times New Roman" w:cs="Times New Roman"/>
          <w:bCs/>
          <w:sz w:val="28"/>
          <w:szCs w:val="28"/>
        </w:rPr>
        <w:t>ордовия</w:t>
      </w:r>
      <w:r w:rsidRPr="0084358C">
        <w:rPr>
          <w:rFonts w:ascii="Times New Roman" w:hAnsi="Times New Roman" w:cs="Times New Roman"/>
          <w:sz w:val="28"/>
          <w:szCs w:val="28"/>
        </w:rPr>
        <w:t xml:space="preserve"> в новой редакции</w:t>
      </w:r>
      <w:r w:rsidRPr="0084358C">
        <w:rPr>
          <w:rFonts w:ascii="Times New Roman" w:hAnsi="Times New Roman" w:cs="Times New Roman"/>
          <w:bCs/>
          <w:sz w:val="28"/>
          <w:szCs w:val="28"/>
        </w:rPr>
        <w:t>»</w:t>
      </w:r>
    </w:p>
    <w:p w:rsidR="0084358C" w:rsidRPr="00DE6899" w:rsidRDefault="0084358C" w:rsidP="00DE68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89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E6899">
        <w:rPr>
          <w:rFonts w:ascii="Times New Roman" w:hAnsi="Times New Roman" w:cs="Times New Roman"/>
          <w:sz w:val="28"/>
          <w:szCs w:val="28"/>
        </w:rPr>
        <w:t xml:space="preserve">2. Назначить публичные слушания на  06 </w:t>
      </w:r>
      <w:r w:rsidR="004D5E74">
        <w:rPr>
          <w:rFonts w:ascii="Times New Roman" w:hAnsi="Times New Roman" w:cs="Times New Roman"/>
          <w:sz w:val="28"/>
          <w:szCs w:val="28"/>
        </w:rPr>
        <w:t>но</w:t>
      </w:r>
      <w:r w:rsidRPr="00DE6899">
        <w:rPr>
          <w:rFonts w:ascii="Times New Roman" w:hAnsi="Times New Roman" w:cs="Times New Roman"/>
          <w:sz w:val="28"/>
          <w:szCs w:val="28"/>
        </w:rPr>
        <w:t xml:space="preserve">ября  2019 года в 15 часов в здании администрации </w:t>
      </w:r>
      <w:proofErr w:type="spellStart"/>
      <w:r w:rsidRPr="00DE6899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DE6899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84358C" w:rsidRDefault="0084358C" w:rsidP="008435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358C" w:rsidRDefault="0084358C" w:rsidP="008435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постановление  вступает в силу в порядке и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сроки, установленные действующим законодательством и подлежит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официального опубликования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в сетях интернета на официальном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hyperlink r:id="rId4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http://dubenki.e-mordovia.ru/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4D5E74" w:rsidRDefault="004D5E74" w:rsidP="004D5E74">
      <w:pPr>
        <w:pStyle w:val="a4"/>
        <w:spacing w:before="0" w:after="0"/>
        <w:jc w:val="both"/>
        <w:rPr>
          <w:sz w:val="28"/>
          <w:szCs w:val="28"/>
        </w:rPr>
      </w:pPr>
    </w:p>
    <w:p w:rsidR="004D5E74" w:rsidRDefault="0084358C" w:rsidP="004D5E74">
      <w:pPr>
        <w:pStyle w:val="a4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D5E74" w:rsidRDefault="004D5E74" w:rsidP="004D5E74">
      <w:pPr>
        <w:pStyle w:val="a4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Дубенского муниципального</w:t>
      </w:r>
    </w:p>
    <w:p w:rsidR="0084358C" w:rsidRDefault="004D5E74" w:rsidP="004D5E74">
      <w:pPr>
        <w:pStyle w:val="a4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  <w:r w:rsidR="0084358C">
        <w:rPr>
          <w:sz w:val="28"/>
          <w:szCs w:val="28"/>
        </w:rPr>
        <w:t xml:space="preserve">:                         </w:t>
      </w:r>
      <w:proofErr w:type="spellStart"/>
      <w:r w:rsidR="0084358C">
        <w:rPr>
          <w:sz w:val="28"/>
          <w:szCs w:val="28"/>
        </w:rPr>
        <w:t>Е.Н.Салаева</w:t>
      </w:r>
      <w:proofErr w:type="spellEnd"/>
    </w:p>
    <w:p w:rsidR="00395A70" w:rsidRPr="0084358C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84358C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savePreviewPicture/>
  <w:compat/>
  <w:rsids>
    <w:rsidRoot w:val="0084358C"/>
    <w:rsid w:val="002039A6"/>
    <w:rsid w:val="00395A70"/>
    <w:rsid w:val="004924E3"/>
    <w:rsid w:val="004D5E74"/>
    <w:rsid w:val="00522C71"/>
    <w:rsid w:val="00656BC6"/>
    <w:rsid w:val="007E2A05"/>
    <w:rsid w:val="0084358C"/>
    <w:rsid w:val="00A92908"/>
    <w:rsid w:val="00D415F4"/>
    <w:rsid w:val="00DD325D"/>
    <w:rsid w:val="00DE6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58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84358C"/>
    <w:rPr>
      <w:color w:val="0000FF"/>
      <w:u w:val="single"/>
    </w:rPr>
  </w:style>
  <w:style w:type="paragraph" w:styleId="a4">
    <w:name w:val="Normal (Web)"/>
    <w:basedOn w:val="a"/>
    <w:semiHidden/>
    <w:unhideWhenUsed/>
    <w:rsid w:val="0084358C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Title">
    <w:name w:val="ConsPlusTitle"/>
    <w:semiHidden/>
    <w:rsid w:val="0084358C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5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ubenki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2019-11-06T07:50:00Z</cp:lastPrinted>
  <dcterms:created xsi:type="dcterms:W3CDTF">2019-10-29T12:50:00Z</dcterms:created>
  <dcterms:modified xsi:type="dcterms:W3CDTF">2019-11-06T07:51:00Z</dcterms:modified>
</cp:coreProperties>
</file>