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2E2A1E" w:rsidRDefault="006D362A" w:rsidP="002E2A1E">
      <w:pPr>
        <w:pStyle w:val="7"/>
        <w:ind w:left="0" w:firstLine="0"/>
        <w:rPr>
          <w:b/>
          <w:color w:val="000000" w:themeColor="text1"/>
          <w:sz w:val="20"/>
        </w:rPr>
      </w:pPr>
      <w:r w:rsidRPr="002E2A1E">
        <w:rPr>
          <w:b/>
          <w:color w:val="000000" w:themeColor="text1"/>
          <w:sz w:val="20"/>
        </w:rPr>
        <w:t>Информационный бюллетень</w:t>
      </w:r>
    </w:p>
    <w:p w:rsidR="006D362A" w:rsidRPr="002E2A1E" w:rsidRDefault="006D362A" w:rsidP="002E2A1E">
      <w:pPr>
        <w:pStyle w:val="7"/>
        <w:ind w:left="0" w:firstLine="0"/>
        <w:rPr>
          <w:b/>
          <w:color w:val="000000" w:themeColor="text1"/>
          <w:sz w:val="20"/>
        </w:rPr>
      </w:pPr>
      <w:r w:rsidRPr="002E2A1E">
        <w:rPr>
          <w:b/>
          <w:color w:val="000000" w:themeColor="text1"/>
          <w:sz w:val="20"/>
        </w:rPr>
        <w:t>Дубенского муниципального района</w:t>
      </w:r>
    </w:p>
    <w:p w:rsidR="006D362A" w:rsidRPr="002E2A1E" w:rsidRDefault="006D362A" w:rsidP="002E2A1E">
      <w:pPr>
        <w:pStyle w:val="7"/>
        <w:ind w:left="0" w:firstLine="0"/>
        <w:rPr>
          <w:b/>
          <w:color w:val="000000" w:themeColor="text1"/>
          <w:sz w:val="20"/>
        </w:rPr>
      </w:pPr>
      <w:r w:rsidRPr="002E2A1E">
        <w:rPr>
          <w:b/>
          <w:color w:val="000000" w:themeColor="text1"/>
          <w:sz w:val="20"/>
        </w:rPr>
        <w:t>Республики Мордовия</w:t>
      </w:r>
    </w:p>
    <w:p w:rsidR="006D362A" w:rsidRPr="002E2A1E" w:rsidRDefault="006D362A" w:rsidP="002E2A1E">
      <w:pPr>
        <w:pStyle w:val="7"/>
        <w:ind w:left="0" w:firstLine="0"/>
        <w:jc w:val="both"/>
        <w:rPr>
          <w:b/>
          <w:color w:val="000000" w:themeColor="text1"/>
          <w:sz w:val="20"/>
        </w:rPr>
      </w:pPr>
    </w:p>
    <w:p w:rsidR="006D362A" w:rsidRPr="002E2A1E" w:rsidRDefault="006D362A" w:rsidP="002E2A1E">
      <w:pPr>
        <w:pStyle w:val="7"/>
        <w:ind w:left="0" w:firstLine="0"/>
        <w:jc w:val="left"/>
        <w:rPr>
          <w:b/>
          <w:color w:val="000000" w:themeColor="text1"/>
          <w:sz w:val="20"/>
        </w:rPr>
      </w:pPr>
      <w:r w:rsidRPr="002E2A1E">
        <w:rPr>
          <w:b/>
          <w:color w:val="000000" w:themeColor="text1"/>
          <w:sz w:val="20"/>
        </w:rPr>
        <w:t>Является официальным печатным изданием</w:t>
      </w:r>
    </w:p>
    <w:p w:rsidR="006D362A" w:rsidRPr="002E2A1E" w:rsidRDefault="006D362A" w:rsidP="002E2A1E">
      <w:pPr>
        <w:pStyle w:val="7"/>
        <w:ind w:left="0" w:firstLine="0"/>
        <w:jc w:val="left"/>
        <w:rPr>
          <w:b/>
          <w:color w:val="000000" w:themeColor="text1"/>
          <w:sz w:val="20"/>
        </w:rPr>
      </w:pPr>
      <w:r w:rsidRPr="002E2A1E">
        <w:rPr>
          <w:b/>
          <w:color w:val="000000" w:themeColor="text1"/>
          <w:sz w:val="20"/>
        </w:rPr>
        <w:t>Дубенского муниципального района</w:t>
      </w:r>
    </w:p>
    <w:p w:rsidR="006D362A" w:rsidRPr="002E2A1E" w:rsidRDefault="006D362A" w:rsidP="002E2A1E">
      <w:pPr>
        <w:pStyle w:val="7"/>
        <w:ind w:left="0" w:firstLine="0"/>
        <w:jc w:val="left"/>
        <w:rPr>
          <w:b/>
          <w:color w:val="000000" w:themeColor="text1"/>
          <w:sz w:val="20"/>
        </w:rPr>
      </w:pPr>
      <w:r w:rsidRPr="002E2A1E">
        <w:rPr>
          <w:b/>
          <w:color w:val="000000" w:themeColor="text1"/>
          <w:sz w:val="20"/>
        </w:rPr>
        <w:t>Республики Мордовия</w:t>
      </w:r>
    </w:p>
    <w:p w:rsidR="006D362A" w:rsidRPr="002E2A1E" w:rsidRDefault="006D362A" w:rsidP="002E2A1E">
      <w:pPr>
        <w:pStyle w:val="7"/>
        <w:ind w:left="0" w:firstLine="0"/>
        <w:rPr>
          <w:color w:val="000000" w:themeColor="text1"/>
          <w:sz w:val="20"/>
        </w:rPr>
      </w:pPr>
      <w:r w:rsidRPr="002E2A1E">
        <w:rPr>
          <w:color w:val="000000" w:themeColor="text1"/>
          <w:sz w:val="20"/>
        </w:rPr>
        <w:t xml:space="preserve">   </w:t>
      </w:r>
    </w:p>
    <w:p w:rsidR="00480DF9" w:rsidRPr="002E2A1E" w:rsidRDefault="009C4A85" w:rsidP="002E2A1E">
      <w:pPr>
        <w:pStyle w:val="7"/>
        <w:ind w:left="0" w:firstLine="0"/>
        <w:rPr>
          <w:b/>
          <w:color w:val="000000" w:themeColor="text1"/>
          <w:sz w:val="20"/>
          <w:u w:val="single"/>
        </w:rPr>
      </w:pPr>
      <w:r w:rsidRPr="002E2A1E">
        <w:rPr>
          <w:b/>
          <w:color w:val="000000" w:themeColor="text1"/>
          <w:sz w:val="20"/>
          <w:u w:val="single"/>
        </w:rPr>
        <w:t>24</w:t>
      </w:r>
      <w:r w:rsidR="00171E2F" w:rsidRPr="002E2A1E">
        <w:rPr>
          <w:b/>
          <w:color w:val="000000" w:themeColor="text1"/>
          <w:sz w:val="20"/>
          <w:u w:val="single"/>
        </w:rPr>
        <w:t>.01.2019</w:t>
      </w:r>
      <w:r w:rsidR="006D362A" w:rsidRPr="002E2A1E">
        <w:rPr>
          <w:b/>
          <w:color w:val="000000" w:themeColor="text1"/>
          <w:sz w:val="20"/>
          <w:u w:val="single"/>
        </w:rPr>
        <w:t xml:space="preserve"> г.</w:t>
      </w:r>
      <w:r w:rsidR="006D362A" w:rsidRPr="002E2A1E">
        <w:rPr>
          <w:b/>
          <w:color w:val="000000" w:themeColor="text1"/>
          <w:sz w:val="20"/>
        </w:rPr>
        <w:t xml:space="preserve">                                                                                                             </w:t>
      </w:r>
      <w:r w:rsidR="00294AB1" w:rsidRPr="002E2A1E">
        <w:rPr>
          <w:b/>
          <w:color w:val="000000" w:themeColor="text1"/>
          <w:sz w:val="20"/>
          <w:u w:val="single"/>
        </w:rPr>
        <w:t xml:space="preserve">№ </w:t>
      </w:r>
      <w:r w:rsidRPr="002E2A1E">
        <w:rPr>
          <w:b/>
          <w:color w:val="000000" w:themeColor="text1"/>
          <w:sz w:val="20"/>
          <w:u w:val="single"/>
        </w:rPr>
        <w:t>3</w:t>
      </w:r>
      <w:r w:rsidR="005C36CB" w:rsidRPr="002E2A1E">
        <w:rPr>
          <w:b/>
          <w:color w:val="000000" w:themeColor="text1"/>
          <w:sz w:val="20"/>
          <w:u w:val="single"/>
        </w:rPr>
        <w:t xml:space="preserve"> (2</w:t>
      </w:r>
      <w:r w:rsidR="00171E2F" w:rsidRPr="002E2A1E">
        <w:rPr>
          <w:b/>
          <w:color w:val="000000" w:themeColor="text1"/>
          <w:sz w:val="20"/>
          <w:u w:val="single"/>
        </w:rPr>
        <w:t>2</w:t>
      </w:r>
      <w:r w:rsidRPr="002E2A1E">
        <w:rPr>
          <w:b/>
          <w:color w:val="000000" w:themeColor="text1"/>
          <w:sz w:val="20"/>
          <w:u w:val="single"/>
        </w:rPr>
        <w:t>4</w:t>
      </w:r>
      <w:r w:rsidR="006D362A" w:rsidRPr="002E2A1E">
        <w:rPr>
          <w:b/>
          <w:color w:val="000000" w:themeColor="text1"/>
          <w:sz w:val="20"/>
          <w:u w:val="single"/>
        </w:rPr>
        <w:t>)</w:t>
      </w:r>
    </w:p>
    <w:p w:rsidR="00DF0C2A" w:rsidRPr="002E2A1E" w:rsidRDefault="00480DF9" w:rsidP="002E2A1E">
      <w:pPr>
        <w:spacing w:after="0" w:line="240" w:lineRule="auto"/>
        <w:rPr>
          <w:rFonts w:ascii="Times New Roman" w:eastAsia="Times New Roman" w:hAnsi="Times New Roman" w:cs="Times New Roman"/>
          <w:bCs/>
          <w:color w:val="000000" w:themeColor="text1"/>
          <w:sz w:val="20"/>
          <w:szCs w:val="20"/>
        </w:rPr>
      </w:pPr>
      <w:r w:rsidRPr="002E2A1E">
        <w:rPr>
          <w:rFonts w:ascii="Times New Roman" w:eastAsia="Times New Roman" w:hAnsi="Times New Roman" w:cs="Times New Roman"/>
          <w:bCs/>
          <w:color w:val="000000" w:themeColor="text1"/>
          <w:sz w:val="20"/>
          <w:szCs w:val="20"/>
        </w:rPr>
        <w:tab/>
      </w:r>
      <w:r w:rsidRPr="002E2A1E">
        <w:rPr>
          <w:rFonts w:ascii="Times New Roman" w:eastAsia="Times New Roman" w:hAnsi="Times New Roman" w:cs="Times New Roman"/>
          <w:bCs/>
          <w:color w:val="000000" w:themeColor="text1"/>
          <w:sz w:val="20"/>
          <w:szCs w:val="20"/>
        </w:rPr>
        <w:tab/>
      </w:r>
      <w:r w:rsidRPr="002E2A1E">
        <w:rPr>
          <w:rFonts w:ascii="Times New Roman" w:eastAsia="Times New Roman" w:hAnsi="Times New Roman" w:cs="Times New Roman"/>
          <w:bCs/>
          <w:color w:val="000000" w:themeColor="text1"/>
          <w:sz w:val="20"/>
          <w:szCs w:val="20"/>
        </w:rPr>
        <w:tab/>
      </w:r>
      <w:r w:rsidRPr="002E2A1E">
        <w:rPr>
          <w:rFonts w:ascii="Times New Roman" w:eastAsia="Times New Roman" w:hAnsi="Times New Roman" w:cs="Times New Roman"/>
          <w:bCs/>
          <w:color w:val="000000" w:themeColor="text1"/>
          <w:sz w:val="20"/>
          <w:szCs w:val="20"/>
        </w:rPr>
        <w:tab/>
      </w:r>
      <w:r w:rsidRPr="002E2A1E">
        <w:rPr>
          <w:rFonts w:ascii="Times New Roman" w:eastAsia="Times New Roman" w:hAnsi="Times New Roman" w:cs="Times New Roman"/>
          <w:bCs/>
          <w:color w:val="000000" w:themeColor="text1"/>
          <w:sz w:val="20"/>
          <w:szCs w:val="20"/>
        </w:rPr>
        <w:tab/>
      </w:r>
    </w:p>
    <w:p w:rsidR="00752F09" w:rsidRPr="002E2A1E" w:rsidRDefault="00752F09" w:rsidP="002E2A1E">
      <w:pPr>
        <w:shd w:val="clear" w:color="auto" w:fill="FFFFFF"/>
        <w:autoSpaceDE w:val="0"/>
        <w:autoSpaceDN w:val="0"/>
        <w:adjustRightInd w:val="0"/>
        <w:spacing w:after="0" w:line="240" w:lineRule="auto"/>
        <w:rPr>
          <w:rFonts w:ascii="Times New Roman" w:hAnsi="Times New Roman" w:cs="Times New Roman"/>
          <w:b/>
          <w:bCs/>
          <w:color w:val="000000" w:themeColor="text1"/>
          <w:sz w:val="20"/>
          <w:szCs w:val="20"/>
        </w:rPr>
      </w:pPr>
    </w:p>
    <w:p w:rsidR="002E2A1E" w:rsidRPr="002E2A1E" w:rsidRDefault="002E2A1E" w:rsidP="002E2A1E">
      <w:pPr>
        <w:spacing w:after="0" w:line="240" w:lineRule="auto"/>
        <w:jc w:val="right"/>
        <w:rPr>
          <w:rFonts w:ascii="Times New Roman" w:eastAsia="Times New Roman" w:hAnsi="Times New Roman" w:cs="Times New Roman"/>
          <w:sz w:val="20"/>
          <w:szCs w:val="20"/>
        </w:rPr>
      </w:pPr>
    </w:p>
    <w:p w:rsidR="002E2A1E" w:rsidRPr="002E2A1E" w:rsidRDefault="002E2A1E" w:rsidP="002E2A1E">
      <w:pPr>
        <w:spacing w:after="0" w:line="240" w:lineRule="auto"/>
        <w:jc w:val="center"/>
        <w:rPr>
          <w:rFonts w:ascii="Times New Roman" w:eastAsia="Times New Roman" w:hAnsi="Times New Roman" w:cs="Times New Roman"/>
          <w:b/>
          <w:sz w:val="20"/>
          <w:szCs w:val="20"/>
        </w:rPr>
      </w:pPr>
      <w:r w:rsidRPr="002E2A1E">
        <w:rPr>
          <w:rFonts w:ascii="Times New Roman" w:eastAsia="Times New Roman" w:hAnsi="Times New Roman" w:cs="Times New Roman"/>
          <w:b/>
          <w:sz w:val="20"/>
          <w:szCs w:val="20"/>
        </w:rPr>
        <w:t>Извещение о проведении</w:t>
      </w:r>
    </w:p>
    <w:p w:rsidR="002E2A1E" w:rsidRPr="002E2A1E" w:rsidRDefault="002E2A1E" w:rsidP="002E2A1E">
      <w:pPr>
        <w:spacing w:after="0" w:line="240" w:lineRule="auto"/>
        <w:jc w:val="center"/>
        <w:rPr>
          <w:rFonts w:ascii="Times New Roman" w:eastAsia="Times New Roman" w:hAnsi="Times New Roman" w:cs="Times New Roman"/>
          <w:b/>
          <w:sz w:val="20"/>
          <w:szCs w:val="20"/>
        </w:rPr>
      </w:pPr>
      <w:r w:rsidRPr="002E2A1E">
        <w:rPr>
          <w:rFonts w:ascii="Times New Roman" w:eastAsia="Times New Roman" w:hAnsi="Times New Roman" w:cs="Times New Roman"/>
          <w:b/>
          <w:sz w:val="20"/>
          <w:szCs w:val="20"/>
        </w:rPr>
        <w:t>открытого аукциона по продаже земельного участка из земель населенных пунктов</w:t>
      </w:r>
    </w:p>
    <w:p w:rsidR="002E2A1E" w:rsidRPr="002E2A1E" w:rsidRDefault="002E2A1E" w:rsidP="002E2A1E">
      <w:pPr>
        <w:tabs>
          <w:tab w:val="left" w:pos="426"/>
          <w:tab w:val="left" w:pos="560"/>
        </w:tabs>
        <w:spacing w:after="0" w:line="240" w:lineRule="auto"/>
        <w:ind w:firstLine="709"/>
        <w:jc w:val="both"/>
        <w:rPr>
          <w:rFonts w:ascii="Times New Roman" w:eastAsia="Times New Roman" w:hAnsi="Times New Roman" w:cs="Times New Roman"/>
          <w:b/>
          <w:sz w:val="20"/>
          <w:szCs w:val="20"/>
        </w:rPr>
      </w:pPr>
    </w:p>
    <w:p w:rsidR="002E2A1E" w:rsidRPr="002E2A1E" w:rsidRDefault="002E2A1E" w:rsidP="002E2A1E">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2E2A1E" w:rsidRPr="002E2A1E" w:rsidRDefault="002E2A1E" w:rsidP="002E2A1E">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 xml:space="preserve">Дата проведения  аукциона  28 февраля  2019 года  в 10 ч. 00 мин по   адресу: 431770, Республика Мордовия, Дубенский район, с.Дубенки, ул. Денисова, д.4. </w:t>
      </w:r>
    </w:p>
    <w:p w:rsidR="002E2A1E" w:rsidRPr="002E2A1E" w:rsidRDefault="002E2A1E" w:rsidP="002E2A1E">
      <w:pPr>
        <w:tabs>
          <w:tab w:val="left" w:pos="0"/>
          <w:tab w:val="left" w:pos="560"/>
          <w:tab w:val="left" w:pos="1215"/>
        </w:tabs>
        <w:spacing w:after="0" w:line="240" w:lineRule="auto"/>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 xml:space="preserve">            3. Предмет аукциона:     продажа земельного участка:  Лот №1- земельный участок из</w:t>
      </w:r>
      <w:r w:rsidRPr="002E2A1E">
        <w:rPr>
          <w:rFonts w:ascii="Times New Roman" w:eastAsia="Times New Roman" w:hAnsi="Times New Roman" w:cs="Times New Roman"/>
          <w:b/>
          <w:sz w:val="20"/>
          <w:szCs w:val="20"/>
        </w:rPr>
        <w:t xml:space="preserve"> </w:t>
      </w:r>
      <w:r w:rsidRPr="002E2A1E">
        <w:rPr>
          <w:rFonts w:ascii="Times New Roman" w:eastAsia="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13:06:0102001:4086,  общей площадью 554 кв.м.,</w:t>
      </w:r>
      <w:r w:rsidRPr="002E2A1E">
        <w:rPr>
          <w:rFonts w:ascii="Times New Roman" w:eastAsia="Times New Roman" w:hAnsi="Times New Roman" w:cs="Times New Roman"/>
          <w:b/>
          <w:sz w:val="20"/>
          <w:szCs w:val="20"/>
        </w:rPr>
        <w:t xml:space="preserve"> </w:t>
      </w:r>
      <w:r w:rsidRPr="002E2A1E">
        <w:rPr>
          <w:rFonts w:ascii="Times New Roman" w:eastAsia="Times New Roman" w:hAnsi="Times New Roman" w:cs="Times New Roman"/>
          <w:sz w:val="20"/>
          <w:szCs w:val="20"/>
        </w:rPr>
        <w:t>расположенного по адресу: Республика Мордовия, Дубенский район, с.Дубенки, ул. Манина.</w:t>
      </w:r>
    </w:p>
    <w:p w:rsidR="002E2A1E" w:rsidRPr="002E2A1E" w:rsidRDefault="002E2A1E" w:rsidP="002E2A1E">
      <w:pPr>
        <w:tabs>
          <w:tab w:val="left" w:pos="0"/>
          <w:tab w:val="left" w:pos="560"/>
          <w:tab w:val="left" w:pos="1215"/>
        </w:tabs>
        <w:spacing w:after="0" w:line="240" w:lineRule="auto"/>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Обременения земельного участка – отсутствуют.</w:t>
      </w:r>
    </w:p>
    <w:p w:rsidR="002E2A1E" w:rsidRPr="002E2A1E" w:rsidRDefault="002E2A1E" w:rsidP="002E2A1E">
      <w:pPr>
        <w:tabs>
          <w:tab w:val="left" w:pos="180"/>
        </w:tabs>
        <w:spacing w:after="0" w:line="240" w:lineRule="auto"/>
        <w:ind w:firstLine="540"/>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(ОД1 – </w:t>
      </w:r>
      <w:r w:rsidRPr="002E2A1E">
        <w:rPr>
          <w:rFonts w:ascii="Times New Roman" w:eastAsia="Times New Roman" w:hAnsi="Times New Roman" w:cs="Times New Roman"/>
          <w:sz w:val="20"/>
          <w:szCs w:val="20"/>
          <w:shd w:val="clear" w:color="auto" w:fill="FFFFFF"/>
          <w:lang w:eastAsia="ru-RU"/>
        </w:rPr>
        <w:t>Зона делового, общественного и коммерческого назначения</w:t>
      </w:r>
      <w:r w:rsidRPr="002E2A1E">
        <w:rPr>
          <w:rFonts w:ascii="Times New Roman" w:eastAsia="Times New Roman" w:hAnsi="Times New Roman" w:cs="Times New Roman"/>
          <w:b/>
          <w:bCs/>
          <w:color w:val="333333"/>
          <w:sz w:val="20"/>
          <w:szCs w:val="20"/>
          <w:shd w:val="clear" w:color="auto" w:fill="FFFFFF"/>
        </w:rPr>
        <w:t>).</w:t>
      </w:r>
    </w:p>
    <w:p w:rsidR="002E2A1E" w:rsidRPr="002E2A1E" w:rsidRDefault="002E2A1E" w:rsidP="002E2A1E">
      <w:pPr>
        <w:spacing w:after="0" w:line="240" w:lineRule="auto"/>
        <w:ind w:firstLine="540"/>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2E2A1E" w:rsidRPr="002E2A1E" w:rsidRDefault="002E2A1E" w:rsidP="002E2A1E">
      <w:pPr>
        <w:spacing w:after="0" w:line="240" w:lineRule="auto"/>
        <w:jc w:val="both"/>
        <w:rPr>
          <w:rFonts w:ascii="Times New Roman" w:eastAsia="Times New Roman" w:hAnsi="Times New Roman" w:cs="Times New Roman"/>
          <w:color w:val="000000"/>
          <w:sz w:val="20"/>
          <w:szCs w:val="20"/>
        </w:rPr>
      </w:pPr>
      <w:r w:rsidRPr="002E2A1E">
        <w:rPr>
          <w:rFonts w:ascii="Times New Roman" w:eastAsia="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2E2A1E" w:rsidRPr="002E2A1E" w:rsidRDefault="002E2A1E" w:rsidP="002E2A1E">
      <w:pPr>
        <w:tabs>
          <w:tab w:val="left" w:pos="0"/>
          <w:tab w:val="left" w:pos="560"/>
          <w:tab w:val="left" w:pos="1215"/>
        </w:tabs>
        <w:spacing w:after="0" w:line="240" w:lineRule="auto"/>
        <w:jc w:val="both"/>
        <w:rPr>
          <w:rFonts w:ascii="Times New Roman" w:eastAsia="Times New Roman" w:hAnsi="Times New Roman" w:cs="Times New Roman"/>
          <w:color w:val="000000"/>
          <w:sz w:val="20"/>
          <w:szCs w:val="20"/>
        </w:rPr>
      </w:pPr>
      <w:r w:rsidRPr="002E2A1E">
        <w:rPr>
          <w:rFonts w:ascii="Times New Roman" w:eastAsia="Times New Roman" w:hAnsi="Times New Roman" w:cs="Times New Roman"/>
          <w:sz w:val="20"/>
          <w:szCs w:val="20"/>
        </w:rPr>
        <w:t xml:space="preserve">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w:t>
      </w:r>
      <w:r w:rsidRPr="002E2A1E">
        <w:rPr>
          <w:rFonts w:ascii="Times New Roman" w:eastAsia="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«Дубенское» от 10.01.2019 № 86, №87,№88.</w:t>
      </w:r>
    </w:p>
    <w:p w:rsidR="002E2A1E" w:rsidRPr="002E2A1E" w:rsidRDefault="002E2A1E" w:rsidP="002E2A1E">
      <w:pPr>
        <w:tabs>
          <w:tab w:val="left" w:pos="0"/>
          <w:tab w:val="left" w:pos="560"/>
          <w:tab w:val="left" w:pos="1215"/>
        </w:tabs>
        <w:spacing w:after="0" w:line="240" w:lineRule="auto"/>
        <w:jc w:val="both"/>
        <w:rPr>
          <w:rFonts w:ascii="Times New Roman" w:eastAsia="Times New Roman" w:hAnsi="Times New Roman" w:cs="Times New Roman"/>
          <w:color w:val="000000"/>
          <w:sz w:val="20"/>
          <w:szCs w:val="20"/>
        </w:rPr>
      </w:pPr>
      <w:r w:rsidRPr="002E2A1E">
        <w:rPr>
          <w:rFonts w:ascii="Times New Roman" w:eastAsia="Times New Roman" w:hAnsi="Times New Roman" w:cs="Times New Roman"/>
          <w:color w:val="000000"/>
          <w:sz w:val="20"/>
          <w:szCs w:val="20"/>
        </w:rPr>
        <w:t>Сети газоснабжения – Филиал АО «Газром газораспределение Саранск в р.п. Чамзинке» №1 от 17.01.2019г. Срок действия -70 дней.</w:t>
      </w:r>
    </w:p>
    <w:p w:rsidR="002E2A1E" w:rsidRPr="002E2A1E" w:rsidRDefault="002E2A1E" w:rsidP="002E2A1E">
      <w:pPr>
        <w:tabs>
          <w:tab w:val="left" w:pos="0"/>
          <w:tab w:val="left" w:pos="560"/>
          <w:tab w:val="left" w:pos="1215"/>
        </w:tabs>
        <w:spacing w:after="0" w:line="240" w:lineRule="auto"/>
        <w:jc w:val="both"/>
        <w:rPr>
          <w:rFonts w:ascii="Times New Roman" w:eastAsia="Times New Roman" w:hAnsi="Times New Roman" w:cs="Times New Roman"/>
          <w:sz w:val="20"/>
          <w:szCs w:val="20"/>
        </w:rPr>
      </w:pPr>
      <w:r w:rsidRPr="002E2A1E">
        <w:rPr>
          <w:rFonts w:ascii="Times New Roman" w:eastAsia="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2E2A1E" w:rsidRPr="002E2A1E" w:rsidRDefault="002E2A1E" w:rsidP="002E2A1E">
      <w:pPr>
        <w:tabs>
          <w:tab w:val="left" w:pos="0"/>
          <w:tab w:val="left" w:pos="560"/>
          <w:tab w:val="left" w:pos="1215"/>
        </w:tabs>
        <w:spacing w:after="0" w:line="240" w:lineRule="auto"/>
        <w:jc w:val="both"/>
        <w:rPr>
          <w:rFonts w:ascii="Times New Roman" w:eastAsia="Times New Roman" w:hAnsi="Times New Roman" w:cs="Times New Roman"/>
          <w:b/>
          <w:color w:val="993366"/>
          <w:sz w:val="20"/>
          <w:szCs w:val="20"/>
        </w:rPr>
      </w:pPr>
      <w:r w:rsidRPr="002E2A1E">
        <w:rPr>
          <w:rFonts w:ascii="Times New Roman" w:eastAsia="Times New Roman" w:hAnsi="Times New Roman" w:cs="Times New Roman"/>
          <w:sz w:val="20"/>
          <w:szCs w:val="20"/>
        </w:rPr>
        <w:t xml:space="preserve">     </w:t>
      </w:r>
      <w:r w:rsidRPr="002E2A1E">
        <w:rPr>
          <w:rFonts w:ascii="Times New Roman" w:eastAsia="Times New Roman" w:hAnsi="Times New Roman" w:cs="Times New Roman"/>
          <w:bCs/>
          <w:sz w:val="20"/>
          <w:szCs w:val="20"/>
        </w:rPr>
        <w:t xml:space="preserve">          4.   Начальная цена  предмета аукциона по продаже земельного участка   устанавливается в размере  </w:t>
      </w:r>
      <w:r w:rsidRPr="002E2A1E">
        <w:rPr>
          <w:rFonts w:ascii="Times New Roman" w:eastAsia="Times New Roman" w:hAnsi="Times New Roman" w:cs="Times New Roman"/>
          <w:sz w:val="20"/>
          <w:szCs w:val="20"/>
        </w:rPr>
        <w:t>определенной по результатам  рыночной оценки в соответствии с Федеральным законом «Об оценочной деятельности в Российской Федерации» и составляет: 13 500</w:t>
      </w:r>
      <w:r w:rsidRPr="002E2A1E">
        <w:rPr>
          <w:rFonts w:ascii="Times New Roman" w:eastAsia="Times New Roman" w:hAnsi="Times New Roman" w:cs="Times New Roman"/>
          <w:color w:val="FF0000"/>
          <w:sz w:val="20"/>
          <w:szCs w:val="20"/>
        </w:rPr>
        <w:t xml:space="preserve"> </w:t>
      </w:r>
      <w:r w:rsidRPr="002E2A1E">
        <w:rPr>
          <w:rFonts w:ascii="Times New Roman" w:eastAsia="Times New Roman" w:hAnsi="Times New Roman" w:cs="Times New Roman"/>
          <w:sz w:val="20"/>
          <w:szCs w:val="20"/>
        </w:rPr>
        <w:t>(Тринадцать тысяч пятьсот) рублей 00 копеек, без НДС</w:t>
      </w:r>
      <w:r w:rsidRPr="002E2A1E">
        <w:rPr>
          <w:rFonts w:ascii="Times New Roman" w:eastAsia="Times New Roman" w:hAnsi="Times New Roman" w:cs="Times New Roman"/>
          <w:b/>
          <w:color w:val="993366"/>
          <w:sz w:val="20"/>
          <w:szCs w:val="20"/>
        </w:rPr>
        <w:t>.</w:t>
      </w:r>
    </w:p>
    <w:p w:rsidR="002E2A1E" w:rsidRPr="002E2A1E" w:rsidRDefault="002E2A1E" w:rsidP="002E2A1E">
      <w:pPr>
        <w:tabs>
          <w:tab w:val="left" w:pos="0"/>
          <w:tab w:val="left" w:pos="560"/>
          <w:tab w:val="left" w:pos="1215"/>
        </w:tabs>
        <w:spacing w:after="0" w:line="240" w:lineRule="auto"/>
        <w:jc w:val="both"/>
        <w:rPr>
          <w:rFonts w:ascii="Times New Roman" w:eastAsia="Times New Roman" w:hAnsi="Times New Roman" w:cs="Times New Roman"/>
          <w:b/>
          <w:sz w:val="20"/>
          <w:szCs w:val="20"/>
        </w:rPr>
      </w:pPr>
      <w:r w:rsidRPr="002E2A1E">
        <w:rPr>
          <w:rFonts w:ascii="Times New Roman" w:eastAsia="Times New Roman" w:hAnsi="Times New Roman" w:cs="Times New Roman"/>
          <w:bCs/>
          <w:color w:val="000000"/>
          <w:sz w:val="20"/>
          <w:szCs w:val="20"/>
        </w:rPr>
        <w:t xml:space="preserve">             5.   Форма торгов:</w:t>
      </w:r>
      <w:r w:rsidRPr="002E2A1E">
        <w:rPr>
          <w:rFonts w:ascii="Times New Roman" w:eastAsia="Times New Roman" w:hAnsi="Times New Roman" w:cs="Times New Roman"/>
          <w:sz w:val="20"/>
          <w:szCs w:val="20"/>
        </w:rPr>
        <w:t xml:space="preserve"> открытый,  по  составу   участников   и  форме подачи предложений  по  цене,  аукцион.</w:t>
      </w:r>
    </w:p>
    <w:p w:rsidR="002E2A1E" w:rsidRPr="002E2A1E" w:rsidRDefault="002E2A1E" w:rsidP="002E2A1E">
      <w:pPr>
        <w:tabs>
          <w:tab w:val="left" w:pos="426"/>
          <w:tab w:val="left" w:pos="560"/>
        </w:tabs>
        <w:spacing w:after="0" w:line="240" w:lineRule="auto"/>
        <w:ind w:firstLine="709"/>
        <w:jc w:val="both"/>
        <w:rPr>
          <w:rFonts w:ascii="Times New Roman" w:eastAsia="Times New Roman" w:hAnsi="Times New Roman" w:cs="Times New Roman"/>
          <w:b/>
          <w:sz w:val="20"/>
          <w:szCs w:val="20"/>
        </w:rPr>
      </w:pPr>
      <w:r w:rsidRPr="002E2A1E">
        <w:rPr>
          <w:rFonts w:ascii="Times New Roman" w:eastAsia="Times New Roman" w:hAnsi="Times New Roman" w:cs="Times New Roman"/>
          <w:sz w:val="20"/>
          <w:szCs w:val="20"/>
        </w:rPr>
        <w:t>6.Срок  подачи заявок на участие в аукционе и прилагаемых к ним  документов  с   24 января  2019г. по 25 февраля 2019г. по рабочим дням с 9ч. 00 мин. до 16ч.00 мин. по адресу: 431770, Республика Мордовия, Дубенский район, с.Дубенки, ул. Денисова, д.4.</w:t>
      </w:r>
    </w:p>
    <w:p w:rsidR="002E2A1E" w:rsidRPr="002E2A1E" w:rsidRDefault="002E2A1E" w:rsidP="002E2A1E">
      <w:pPr>
        <w:pStyle w:val="12"/>
        <w:ind w:firstLine="567"/>
        <w:jc w:val="both"/>
        <w:rPr>
          <w:rFonts w:ascii="Times New Roman" w:hAnsi="Times New Roman" w:cs="Times New Roman"/>
        </w:rPr>
      </w:pPr>
      <w:r w:rsidRPr="002E2A1E">
        <w:rPr>
          <w:rFonts w:ascii="Times New Roman" w:hAnsi="Times New Roman" w:cs="Times New Roman"/>
        </w:rPr>
        <w:t>7. Задаток в размере 20 % от начальной цены   предмета аукциона уплачивается на основании договора  не позднее 23 февраля 2019 года на</w:t>
      </w:r>
      <w:r w:rsidRPr="002E2A1E">
        <w:rPr>
          <w:rFonts w:ascii="Times New Roman" w:hAnsi="Times New Roman" w:cs="Times New Roman"/>
          <w:snapToGrid w:val="0"/>
        </w:rPr>
        <w:t xml:space="preserve"> р/с  </w:t>
      </w:r>
      <w:r w:rsidRPr="002E2A1E">
        <w:rPr>
          <w:rFonts w:ascii="Times New Roman" w:hAnsi="Times New Roman" w:cs="Times New Roman"/>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2E2A1E">
        <w:rPr>
          <w:rFonts w:ascii="Times New Roman" w:eastAsia="MS Mincho" w:hAnsi="Times New Roman" w:cs="Times New Roman"/>
        </w:rPr>
        <w:t>.</w:t>
      </w:r>
    </w:p>
    <w:p w:rsidR="002E2A1E" w:rsidRPr="002E2A1E" w:rsidRDefault="002E2A1E" w:rsidP="002E2A1E">
      <w:pPr>
        <w:tabs>
          <w:tab w:val="left" w:pos="360"/>
          <w:tab w:val="left" w:pos="426"/>
          <w:tab w:val="left" w:pos="560"/>
        </w:tabs>
        <w:spacing w:after="0" w:line="240" w:lineRule="auto"/>
        <w:ind w:firstLine="709"/>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8. Дата  рассмотрения заявок и документов от претендентов, а также определения  участников аукциона 25 февраля 2019 г. в 16 ч.30 мин по адресу:  431770, Республика Мордовия, Дубенский район, с.Дубенки, ул. Денисова, д.4.</w:t>
      </w:r>
    </w:p>
    <w:p w:rsidR="002E2A1E" w:rsidRPr="002E2A1E" w:rsidRDefault="002E2A1E" w:rsidP="002E2A1E">
      <w:pPr>
        <w:tabs>
          <w:tab w:val="left" w:pos="360"/>
          <w:tab w:val="left" w:pos="426"/>
          <w:tab w:val="left" w:pos="560"/>
        </w:tabs>
        <w:spacing w:after="0" w:line="240" w:lineRule="auto"/>
        <w:ind w:firstLine="709"/>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9. Аукционная документация предоставляется в период  с 24 января  2019 по 25  февраля  2019г.   по рабочим дням с 9ч. 00 мин. до 16ч.00 мин   без взимания платы.</w:t>
      </w:r>
    </w:p>
    <w:p w:rsidR="002E2A1E" w:rsidRPr="002E2A1E" w:rsidRDefault="002E2A1E" w:rsidP="002E2A1E">
      <w:pPr>
        <w:tabs>
          <w:tab w:val="left" w:pos="426"/>
          <w:tab w:val="left" w:pos="560"/>
        </w:tabs>
        <w:spacing w:after="0" w:line="240" w:lineRule="auto"/>
        <w:ind w:firstLine="709"/>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10. Шаг аукциона 3%.</w:t>
      </w:r>
    </w:p>
    <w:p w:rsidR="002E2A1E" w:rsidRPr="002E2A1E" w:rsidRDefault="002E2A1E" w:rsidP="002E2A1E">
      <w:pPr>
        <w:tabs>
          <w:tab w:val="left" w:pos="426"/>
          <w:tab w:val="left" w:pos="560"/>
        </w:tabs>
        <w:spacing w:after="0" w:line="240" w:lineRule="auto"/>
        <w:ind w:firstLine="709"/>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lastRenderedPageBreak/>
        <w:t>11. Победителем аукциона признается участник, предложивший наибольшую цену лота.</w:t>
      </w:r>
    </w:p>
    <w:p w:rsidR="002E2A1E" w:rsidRPr="002E2A1E" w:rsidRDefault="002E2A1E" w:rsidP="002E2A1E">
      <w:pPr>
        <w:tabs>
          <w:tab w:val="left" w:pos="426"/>
          <w:tab w:val="left" w:pos="560"/>
        </w:tabs>
        <w:spacing w:after="0" w:line="240" w:lineRule="auto"/>
        <w:ind w:firstLine="709"/>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2E2A1E" w:rsidRPr="002E2A1E" w:rsidRDefault="002E2A1E" w:rsidP="002E2A1E">
      <w:pPr>
        <w:tabs>
          <w:tab w:val="left" w:pos="426"/>
          <w:tab w:val="left" w:pos="560"/>
        </w:tabs>
        <w:spacing w:after="0" w:line="240" w:lineRule="auto"/>
        <w:ind w:firstLine="709"/>
        <w:jc w:val="both"/>
        <w:rPr>
          <w:rFonts w:ascii="Times New Roman" w:eastAsia="Times New Roman" w:hAnsi="Times New Roman" w:cs="Times New Roman"/>
          <w:sz w:val="20"/>
          <w:szCs w:val="20"/>
        </w:rPr>
      </w:pPr>
      <w:r w:rsidRPr="002E2A1E">
        <w:rPr>
          <w:rFonts w:ascii="Times New Roman" w:eastAsia="Times New Roman" w:hAnsi="Times New Roman" w:cs="Times New Roman"/>
          <w:sz w:val="20"/>
          <w:szCs w:val="20"/>
        </w:rPr>
        <w:t>13.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2E2A1E" w:rsidRPr="002E2A1E" w:rsidRDefault="002E2A1E" w:rsidP="002E2A1E">
      <w:pPr>
        <w:spacing w:after="0" w:line="240" w:lineRule="auto"/>
        <w:jc w:val="both"/>
        <w:rPr>
          <w:rFonts w:ascii="Times New Roman" w:hAnsi="Times New Roman" w:cs="Times New Roman"/>
          <w:b/>
          <w:sz w:val="20"/>
          <w:szCs w:val="20"/>
        </w:rPr>
      </w:pPr>
    </w:p>
    <w:p w:rsidR="002E2A1E" w:rsidRPr="002E2A1E" w:rsidRDefault="002E2A1E" w:rsidP="002E2A1E">
      <w:pPr>
        <w:spacing w:after="0" w:line="240" w:lineRule="auto"/>
        <w:jc w:val="center"/>
        <w:rPr>
          <w:rFonts w:ascii="Times New Roman" w:hAnsi="Times New Roman" w:cs="Times New Roman"/>
          <w:b/>
          <w:bCs/>
          <w:sz w:val="20"/>
          <w:szCs w:val="20"/>
        </w:rPr>
      </w:pPr>
      <w:r w:rsidRPr="002E2A1E">
        <w:rPr>
          <w:rFonts w:ascii="Times New Roman" w:hAnsi="Times New Roman" w:cs="Times New Roman"/>
          <w:b/>
          <w:bCs/>
          <w:sz w:val="20"/>
          <w:szCs w:val="20"/>
        </w:rPr>
        <w:t>АДМИНИСТРАЦИЯ ДУБЕНСКОГО МУНИЦИПАЛЬНОГО РАЙОНА</w:t>
      </w:r>
    </w:p>
    <w:p w:rsidR="002E2A1E" w:rsidRPr="002E2A1E" w:rsidRDefault="002E2A1E" w:rsidP="002E2A1E">
      <w:pPr>
        <w:pStyle w:val="10"/>
        <w:spacing w:before="0" w:line="240" w:lineRule="auto"/>
        <w:jc w:val="center"/>
        <w:rPr>
          <w:rFonts w:ascii="Times New Roman" w:hAnsi="Times New Roman" w:cs="Times New Roman"/>
          <w:bCs w:val="0"/>
          <w:color w:val="auto"/>
          <w:sz w:val="20"/>
          <w:szCs w:val="20"/>
        </w:rPr>
      </w:pPr>
      <w:r w:rsidRPr="002E2A1E">
        <w:rPr>
          <w:rFonts w:ascii="Times New Roman" w:hAnsi="Times New Roman" w:cs="Times New Roman"/>
          <w:bCs w:val="0"/>
          <w:color w:val="auto"/>
          <w:sz w:val="20"/>
          <w:szCs w:val="20"/>
        </w:rPr>
        <w:t>РЕСПУБЛИКА МОРДОВИЯ</w:t>
      </w:r>
    </w:p>
    <w:p w:rsidR="002E2A1E" w:rsidRPr="002E2A1E" w:rsidRDefault="002E2A1E" w:rsidP="002E2A1E">
      <w:pPr>
        <w:pStyle w:val="8"/>
        <w:spacing w:before="0" w:after="0"/>
        <w:jc w:val="center"/>
        <w:rPr>
          <w:rFonts w:ascii="Times New Roman" w:hAnsi="Times New Roman"/>
          <w:b/>
          <w:bCs/>
          <w:i w:val="0"/>
          <w:iCs w:val="0"/>
          <w:sz w:val="20"/>
          <w:szCs w:val="20"/>
        </w:rPr>
      </w:pPr>
    </w:p>
    <w:p w:rsidR="002E2A1E" w:rsidRPr="002E2A1E" w:rsidRDefault="002E2A1E" w:rsidP="002E2A1E">
      <w:pPr>
        <w:pStyle w:val="8"/>
        <w:spacing w:before="0" w:after="0"/>
        <w:jc w:val="center"/>
        <w:rPr>
          <w:rFonts w:ascii="Times New Roman" w:hAnsi="Times New Roman"/>
          <w:i w:val="0"/>
          <w:iCs w:val="0"/>
          <w:sz w:val="20"/>
          <w:szCs w:val="20"/>
        </w:rPr>
      </w:pPr>
      <w:r w:rsidRPr="002E2A1E">
        <w:rPr>
          <w:rFonts w:ascii="Times New Roman" w:hAnsi="Times New Roman"/>
          <w:b/>
          <w:bCs/>
          <w:i w:val="0"/>
          <w:iCs w:val="0"/>
          <w:sz w:val="20"/>
          <w:szCs w:val="20"/>
        </w:rPr>
        <w:t>ПОСТАНОВЛЕНИЕ</w:t>
      </w:r>
    </w:p>
    <w:p w:rsidR="002E2A1E" w:rsidRPr="002E2A1E" w:rsidRDefault="002E2A1E" w:rsidP="002E2A1E">
      <w:pPr>
        <w:spacing w:after="0" w:line="240" w:lineRule="auto"/>
        <w:jc w:val="both"/>
        <w:rPr>
          <w:rFonts w:ascii="Times New Roman" w:hAnsi="Times New Roman" w:cs="Times New Roman"/>
          <w:sz w:val="20"/>
          <w:szCs w:val="20"/>
        </w:rPr>
      </w:pPr>
    </w:p>
    <w:p w:rsidR="002E2A1E" w:rsidRPr="002E2A1E" w:rsidRDefault="002E2A1E" w:rsidP="002E2A1E">
      <w:pPr>
        <w:tabs>
          <w:tab w:val="left" w:pos="8385"/>
        </w:tabs>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 xml:space="preserve">23.01.2019                                                                                                    №30         </w:t>
      </w:r>
    </w:p>
    <w:p w:rsidR="002E2A1E" w:rsidRPr="002E2A1E" w:rsidRDefault="002E2A1E" w:rsidP="002E2A1E">
      <w:pPr>
        <w:tabs>
          <w:tab w:val="left" w:pos="8385"/>
        </w:tabs>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с.Дубенки</w:t>
      </w:r>
    </w:p>
    <w:p w:rsidR="002E2A1E" w:rsidRPr="002E2A1E" w:rsidRDefault="002E2A1E" w:rsidP="002E2A1E">
      <w:pPr>
        <w:tabs>
          <w:tab w:val="left" w:pos="8385"/>
        </w:tabs>
        <w:spacing w:after="0" w:line="240" w:lineRule="auto"/>
        <w:jc w:val="center"/>
        <w:rPr>
          <w:rFonts w:ascii="Times New Roman" w:hAnsi="Times New Roman" w:cs="Times New Roman"/>
          <w:sz w:val="20"/>
          <w:szCs w:val="20"/>
        </w:rPr>
      </w:pPr>
    </w:p>
    <w:p w:rsidR="002E2A1E" w:rsidRPr="002E2A1E" w:rsidRDefault="002E2A1E" w:rsidP="002E2A1E">
      <w:pPr>
        <w:pStyle w:val="a5"/>
        <w:spacing w:after="0"/>
        <w:jc w:val="center"/>
        <w:rPr>
          <w:sz w:val="20"/>
          <w:szCs w:val="20"/>
        </w:rPr>
      </w:pPr>
      <w:r w:rsidRPr="002E2A1E">
        <w:rPr>
          <w:sz w:val="20"/>
          <w:szCs w:val="20"/>
        </w:rPr>
        <w:t>О проведении  открытого  аукциона по продаже земельного  участка из земель населенных пунктов</w:t>
      </w:r>
    </w:p>
    <w:p w:rsidR="002E2A1E" w:rsidRPr="002E2A1E" w:rsidRDefault="002E2A1E" w:rsidP="002E2A1E">
      <w:pPr>
        <w:spacing w:after="0" w:line="240" w:lineRule="auto"/>
        <w:ind w:firstLine="708"/>
        <w:jc w:val="both"/>
        <w:rPr>
          <w:rFonts w:ascii="Times New Roman" w:hAnsi="Times New Roman" w:cs="Times New Roman"/>
          <w:sz w:val="20"/>
          <w:szCs w:val="20"/>
        </w:rPr>
      </w:pPr>
      <w:r w:rsidRPr="002E2A1E">
        <w:rPr>
          <w:rFonts w:ascii="Times New Roman" w:hAnsi="Times New Roman" w:cs="Times New Roman"/>
          <w:sz w:val="20"/>
          <w:szCs w:val="20"/>
        </w:rPr>
        <w:t>Руководствуясь ст. 39.3, 39.4,  39.11, 39.12, 39.13   Земельного кодекса Российской Федерации от 25 октября 2001 г. № 136-ФЗ, администрация Дубенского муниципального района</w:t>
      </w:r>
      <w:r w:rsidRPr="002E2A1E">
        <w:rPr>
          <w:rFonts w:ascii="Times New Roman" w:hAnsi="Times New Roman" w:cs="Times New Roman"/>
          <w:bCs/>
          <w:sz w:val="20"/>
          <w:szCs w:val="20"/>
        </w:rPr>
        <w:t xml:space="preserve"> постановляет:</w:t>
      </w:r>
    </w:p>
    <w:p w:rsidR="002E2A1E" w:rsidRPr="002E2A1E" w:rsidRDefault="002E2A1E" w:rsidP="002E2A1E">
      <w:pPr>
        <w:numPr>
          <w:ilvl w:val="0"/>
          <w:numId w:val="13"/>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0"/>
          <w:szCs w:val="20"/>
        </w:rPr>
      </w:pPr>
      <w:r w:rsidRPr="002E2A1E">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по продаже земельного участка:</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 Лот №1- земельный участок из</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13:06:0102001:4086,  общей площадью 554 кв.м.,</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расположенного по адресу: Республика Мордовия, Дубенский район, с.Дубенки, ул. Манина.</w:t>
      </w:r>
    </w:p>
    <w:p w:rsidR="002E2A1E" w:rsidRPr="002E2A1E" w:rsidRDefault="002E2A1E" w:rsidP="002E2A1E">
      <w:pPr>
        <w:pStyle w:val="31"/>
        <w:spacing w:after="0"/>
        <w:jc w:val="both"/>
        <w:rPr>
          <w:sz w:val="20"/>
          <w:szCs w:val="20"/>
        </w:rPr>
      </w:pPr>
      <w:r w:rsidRPr="002E2A1E">
        <w:rPr>
          <w:sz w:val="20"/>
          <w:szCs w:val="20"/>
        </w:rPr>
        <w:t xml:space="preserve">    2. Утвердить состав  комиссии по рассмотрению заявок и проведению вышеуказанного открытого аукциона в составе:</w:t>
      </w:r>
    </w:p>
    <w:p w:rsidR="002E2A1E" w:rsidRPr="002E2A1E" w:rsidRDefault="002E2A1E" w:rsidP="002E2A1E">
      <w:pPr>
        <w:pStyle w:val="31"/>
        <w:spacing w:after="0"/>
        <w:jc w:val="both"/>
        <w:rPr>
          <w:sz w:val="20"/>
          <w:szCs w:val="20"/>
        </w:rPr>
      </w:pPr>
      <w:r w:rsidRPr="002E2A1E">
        <w:rPr>
          <w:sz w:val="20"/>
          <w:szCs w:val="20"/>
        </w:rPr>
        <w:t>Волгушева Т.М.– начальник экономического управления администрации Дубенского муниципального района - председатель комиссии;</w:t>
      </w:r>
    </w:p>
    <w:p w:rsidR="002E2A1E" w:rsidRPr="002E2A1E" w:rsidRDefault="002E2A1E" w:rsidP="002E2A1E">
      <w:pPr>
        <w:pStyle w:val="31"/>
        <w:spacing w:after="0"/>
        <w:jc w:val="both"/>
        <w:rPr>
          <w:sz w:val="20"/>
          <w:szCs w:val="20"/>
        </w:rPr>
      </w:pPr>
      <w:r w:rsidRPr="002E2A1E">
        <w:rPr>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2E2A1E" w:rsidRPr="002E2A1E" w:rsidRDefault="002E2A1E" w:rsidP="002E2A1E">
      <w:pPr>
        <w:pStyle w:val="31"/>
        <w:spacing w:after="0"/>
        <w:jc w:val="both"/>
        <w:rPr>
          <w:sz w:val="20"/>
          <w:szCs w:val="20"/>
        </w:rPr>
      </w:pPr>
      <w:r w:rsidRPr="002E2A1E">
        <w:rPr>
          <w:sz w:val="20"/>
          <w:szCs w:val="20"/>
        </w:rPr>
        <w:t>Члены комиссии:</w:t>
      </w:r>
    </w:p>
    <w:p w:rsidR="002E2A1E" w:rsidRPr="002E2A1E" w:rsidRDefault="002E2A1E" w:rsidP="002E2A1E">
      <w:pPr>
        <w:pStyle w:val="31"/>
        <w:shd w:val="clear" w:color="auto" w:fill="FFFFFF"/>
        <w:spacing w:after="0"/>
        <w:jc w:val="both"/>
        <w:rPr>
          <w:sz w:val="20"/>
          <w:szCs w:val="20"/>
        </w:rPr>
      </w:pPr>
      <w:r w:rsidRPr="002E2A1E">
        <w:rPr>
          <w:sz w:val="20"/>
          <w:szCs w:val="20"/>
        </w:rPr>
        <w:t>Горинова В.П. – заместитель начальника отдела строительства, архитектуры и ЖКХ;</w:t>
      </w:r>
    </w:p>
    <w:p w:rsidR="002E2A1E" w:rsidRPr="002E2A1E" w:rsidRDefault="002E2A1E" w:rsidP="002E2A1E">
      <w:pPr>
        <w:pStyle w:val="31"/>
        <w:shd w:val="clear" w:color="auto" w:fill="FFFFFF"/>
        <w:spacing w:after="0"/>
        <w:jc w:val="both"/>
        <w:rPr>
          <w:sz w:val="20"/>
          <w:szCs w:val="20"/>
          <w:shd w:val="clear" w:color="auto" w:fill="FFFFFF"/>
        </w:rPr>
      </w:pPr>
      <w:r w:rsidRPr="002E2A1E">
        <w:rPr>
          <w:sz w:val="20"/>
          <w:szCs w:val="20"/>
          <w:shd w:val="clear" w:color="auto" w:fill="FFFFFF"/>
        </w:rPr>
        <w:t>Федькина Е.Ю. - заместитель начальника экономического управления;</w:t>
      </w:r>
    </w:p>
    <w:p w:rsidR="002E2A1E" w:rsidRPr="002E2A1E" w:rsidRDefault="002E2A1E" w:rsidP="002E2A1E">
      <w:pPr>
        <w:pStyle w:val="31"/>
        <w:shd w:val="clear" w:color="auto" w:fill="FFFFFF"/>
        <w:spacing w:after="0"/>
        <w:jc w:val="both"/>
        <w:rPr>
          <w:color w:val="888888"/>
          <w:sz w:val="20"/>
          <w:szCs w:val="20"/>
          <w:shd w:val="clear" w:color="auto" w:fill="FFFFFF"/>
        </w:rPr>
      </w:pPr>
      <w:r w:rsidRPr="002E2A1E">
        <w:rPr>
          <w:sz w:val="20"/>
          <w:szCs w:val="20"/>
        </w:rPr>
        <w:t>Малкина Т.И. - начальник организационно-правового управления администрации Дубенского муниципального района</w:t>
      </w:r>
      <w:r w:rsidRPr="002E2A1E">
        <w:rPr>
          <w:sz w:val="20"/>
          <w:szCs w:val="20"/>
          <w:shd w:val="clear" w:color="auto" w:fill="FFFFFF"/>
        </w:rPr>
        <w:t>.</w:t>
      </w:r>
    </w:p>
    <w:p w:rsidR="002E2A1E" w:rsidRPr="002E2A1E" w:rsidRDefault="002E2A1E" w:rsidP="002E2A1E">
      <w:pPr>
        <w:tabs>
          <w:tab w:val="left" w:pos="560"/>
          <w:tab w:val="left" w:pos="1215"/>
        </w:tabs>
        <w:spacing w:after="0" w:line="240" w:lineRule="auto"/>
        <w:ind w:firstLine="360"/>
        <w:jc w:val="both"/>
        <w:rPr>
          <w:rFonts w:ascii="Times New Roman" w:hAnsi="Times New Roman" w:cs="Times New Roman"/>
          <w:sz w:val="20"/>
          <w:szCs w:val="20"/>
        </w:rPr>
      </w:pPr>
      <w:r w:rsidRPr="002E2A1E">
        <w:rPr>
          <w:rFonts w:ascii="Times New Roman" w:hAnsi="Times New Roman" w:cs="Times New Roman"/>
          <w:sz w:val="20"/>
          <w:szCs w:val="20"/>
        </w:rPr>
        <w:t xml:space="preserve">3. Утвердить  аукционную  документацию  открытого  аукциона    </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по продаже земельного участка из земель населенного пункта,   согласно   приложения № 1  к  настоящему постановлению.</w:t>
      </w:r>
    </w:p>
    <w:p w:rsidR="002E2A1E" w:rsidRPr="002E2A1E" w:rsidRDefault="002E2A1E" w:rsidP="002E2A1E">
      <w:pPr>
        <w:pStyle w:val="31"/>
        <w:spacing w:after="0"/>
        <w:jc w:val="both"/>
        <w:rPr>
          <w:sz w:val="20"/>
          <w:szCs w:val="20"/>
        </w:rPr>
      </w:pPr>
    </w:p>
    <w:p w:rsidR="002E2A1E" w:rsidRPr="002E2A1E" w:rsidRDefault="002E2A1E" w:rsidP="002E2A1E">
      <w:pPr>
        <w:pStyle w:val="31"/>
        <w:spacing w:after="0"/>
        <w:jc w:val="both"/>
        <w:rPr>
          <w:sz w:val="20"/>
          <w:szCs w:val="20"/>
        </w:rPr>
      </w:pPr>
    </w:p>
    <w:p w:rsidR="002E2A1E" w:rsidRPr="002E2A1E" w:rsidRDefault="002E2A1E" w:rsidP="002E2A1E">
      <w:pPr>
        <w:pStyle w:val="31"/>
        <w:spacing w:after="0"/>
        <w:rPr>
          <w:sz w:val="20"/>
          <w:szCs w:val="20"/>
        </w:rPr>
      </w:pPr>
      <w:r w:rsidRPr="002E2A1E">
        <w:rPr>
          <w:sz w:val="20"/>
          <w:szCs w:val="20"/>
        </w:rPr>
        <w:t xml:space="preserve">И.О.главы  Дубенского </w:t>
      </w:r>
    </w:p>
    <w:p w:rsidR="002E2A1E" w:rsidRPr="002E2A1E" w:rsidRDefault="002E2A1E" w:rsidP="002E2A1E">
      <w:pPr>
        <w:pStyle w:val="31"/>
        <w:spacing w:after="0"/>
        <w:rPr>
          <w:sz w:val="20"/>
          <w:szCs w:val="20"/>
        </w:rPr>
      </w:pPr>
      <w:r w:rsidRPr="002E2A1E">
        <w:rPr>
          <w:sz w:val="20"/>
          <w:szCs w:val="20"/>
        </w:rPr>
        <w:t xml:space="preserve">муниципального района     </w:t>
      </w:r>
      <w:r w:rsidRPr="002E2A1E">
        <w:rPr>
          <w:sz w:val="20"/>
          <w:szCs w:val="20"/>
        </w:rPr>
        <w:tab/>
        <w:t xml:space="preserve">         </w:t>
      </w:r>
      <w:r w:rsidRPr="002E2A1E">
        <w:rPr>
          <w:sz w:val="20"/>
          <w:szCs w:val="20"/>
        </w:rPr>
        <w:tab/>
        <w:t xml:space="preserve">                                             Вачаева Л.М.</w:t>
      </w:r>
    </w:p>
    <w:p w:rsidR="002E2A1E" w:rsidRPr="002E2A1E" w:rsidRDefault="002E2A1E" w:rsidP="002E2A1E">
      <w:pPr>
        <w:pStyle w:val="31"/>
        <w:spacing w:after="0"/>
        <w:rPr>
          <w:sz w:val="20"/>
          <w:szCs w:val="20"/>
        </w:rPr>
      </w:pPr>
    </w:p>
    <w:p w:rsidR="002E2A1E" w:rsidRPr="002E2A1E" w:rsidRDefault="002E2A1E" w:rsidP="002E2A1E">
      <w:pPr>
        <w:pStyle w:val="31"/>
        <w:spacing w:after="0"/>
        <w:rPr>
          <w:sz w:val="20"/>
          <w:szCs w:val="20"/>
        </w:rPr>
      </w:pPr>
    </w:p>
    <w:p w:rsidR="002E2A1E" w:rsidRPr="002E2A1E" w:rsidRDefault="002E2A1E" w:rsidP="002E2A1E">
      <w:pPr>
        <w:pStyle w:val="31"/>
        <w:spacing w:after="0"/>
        <w:rPr>
          <w:sz w:val="20"/>
          <w:szCs w:val="20"/>
        </w:rPr>
      </w:pPr>
    </w:p>
    <w:p w:rsidR="002E2A1E" w:rsidRPr="002E2A1E" w:rsidRDefault="002E2A1E" w:rsidP="002E2A1E">
      <w:pPr>
        <w:spacing w:after="0" w:line="240" w:lineRule="auto"/>
        <w:jc w:val="right"/>
        <w:rPr>
          <w:rFonts w:ascii="Times New Roman" w:hAnsi="Times New Roman" w:cs="Times New Roman"/>
          <w:sz w:val="20"/>
          <w:szCs w:val="20"/>
        </w:rPr>
      </w:pPr>
    </w:p>
    <w:p w:rsidR="002E2A1E" w:rsidRPr="002E2A1E" w:rsidRDefault="002E2A1E" w:rsidP="002E2A1E">
      <w:pPr>
        <w:spacing w:after="0" w:line="240" w:lineRule="auto"/>
        <w:jc w:val="right"/>
        <w:rPr>
          <w:rFonts w:ascii="Times New Roman" w:hAnsi="Times New Roman" w:cs="Times New Roman"/>
          <w:sz w:val="20"/>
          <w:szCs w:val="20"/>
        </w:rPr>
      </w:pPr>
      <w:r w:rsidRPr="002E2A1E">
        <w:rPr>
          <w:rFonts w:ascii="Times New Roman" w:hAnsi="Times New Roman" w:cs="Times New Roman"/>
          <w:sz w:val="20"/>
          <w:szCs w:val="20"/>
        </w:rPr>
        <w:t xml:space="preserve">Приложение № 1   </w:t>
      </w:r>
    </w:p>
    <w:p w:rsidR="002E2A1E" w:rsidRPr="002E2A1E" w:rsidRDefault="002E2A1E" w:rsidP="002E2A1E">
      <w:pPr>
        <w:spacing w:after="0" w:line="240" w:lineRule="auto"/>
        <w:jc w:val="right"/>
        <w:rPr>
          <w:rFonts w:ascii="Times New Roman" w:hAnsi="Times New Roman" w:cs="Times New Roman"/>
          <w:sz w:val="20"/>
          <w:szCs w:val="20"/>
        </w:rPr>
      </w:pPr>
      <w:r w:rsidRPr="002E2A1E">
        <w:rPr>
          <w:rFonts w:ascii="Times New Roman" w:hAnsi="Times New Roman" w:cs="Times New Roman"/>
          <w:sz w:val="20"/>
          <w:szCs w:val="20"/>
        </w:rPr>
        <w:t xml:space="preserve">к  постановлению  главы администрации </w:t>
      </w:r>
    </w:p>
    <w:p w:rsidR="002E2A1E" w:rsidRPr="002E2A1E" w:rsidRDefault="002E2A1E" w:rsidP="002E2A1E">
      <w:pPr>
        <w:spacing w:after="0" w:line="240" w:lineRule="auto"/>
        <w:jc w:val="right"/>
        <w:rPr>
          <w:rFonts w:ascii="Times New Roman" w:hAnsi="Times New Roman" w:cs="Times New Roman"/>
          <w:sz w:val="20"/>
          <w:szCs w:val="20"/>
        </w:rPr>
      </w:pPr>
      <w:r w:rsidRPr="002E2A1E">
        <w:rPr>
          <w:rFonts w:ascii="Times New Roman" w:hAnsi="Times New Roman" w:cs="Times New Roman"/>
          <w:sz w:val="20"/>
          <w:szCs w:val="20"/>
        </w:rPr>
        <w:t>Дубенского муниципального района</w:t>
      </w:r>
    </w:p>
    <w:p w:rsidR="002E2A1E" w:rsidRPr="002E2A1E" w:rsidRDefault="002E2A1E" w:rsidP="002E2A1E">
      <w:pPr>
        <w:spacing w:after="0" w:line="240" w:lineRule="auto"/>
        <w:jc w:val="right"/>
        <w:rPr>
          <w:rFonts w:ascii="Times New Roman" w:hAnsi="Times New Roman" w:cs="Times New Roman"/>
          <w:sz w:val="20"/>
          <w:szCs w:val="20"/>
        </w:rPr>
      </w:pPr>
      <w:r w:rsidRPr="002E2A1E">
        <w:rPr>
          <w:rFonts w:ascii="Times New Roman" w:hAnsi="Times New Roman" w:cs="Times New Roman"/>
          <w:sz w:val="20"/>
          <w:szCs w:val="20"/>
        </w:rPr>
        <w:t xml:space="preserve">от 23.01.2019г.  №30   </w:t>
      </w:r>
    </w:p>
    <w:p w:rsidR="002E2A1E" w:rsidRPr="002E2A1E" w:rsidRDefault="002E2A1E" w:rsidP="002E2A1E">
      <w:pPr>
        <w:spacing w:after="0" w:line="240" w:lineRule="auto"/>
        <w:jc w:val="center"/>
        <w:rPr>
          <w:rFonts w:ascii="Times New Roman" w:hAnsi="Times New Roman" w:cs="Times New Roman"/>
          <w:b/>
          <w:sz w:val="20"/>
          <w:szCs w:val="20"/>
        </w:rPr>
      </w:pPr>
      <w:r w:rsidRPr="002E2A1E">
        <w:rPr>
          <w:rFonts w:ascii="Times New Roman" w:hAnsi="Times New Roman" w:cs="Times New Roman"/>
          <w:b/>
          <w:sz w:val="20"/>
          <w:szCs w:val="20"/>
        </w:rPr>
        <w:t>Аукционная  документация</w:t>
      </w:r>
    </w:p>
    <w:p w:rsidR="002E2A1E" w:rsidRPr="002E2A1E" w:rsidRDefault="002E2A1E" w:rsidP="002E2A1E">
      <w:pPr>
        <w:spacing w:after="0" w:line="240" w:lineRule="auto"/>
        <w:jc w:val="center"/>
        <w:rPr>
          <w:rFonts w:ascii="Times New Roman" w:hAnsi="Times New Roman" w:cs="Times New Roman"/>
          <w:b/>
          <w:sz w:val="20"/>
          <w:szCs w:val="20"/>
        </w:rPr>
      </w:pPr>
      <w:r w:rsidRPr="002E2A1E">
        <w:rPr>
          <w:rFonts w:ascii="Times New Roman" w:hAnsi="Times New Roman" w:cs="Times New Roman"/>
          <w:b/>
          <w:sz w:val="20"/>
          <w:szCs w:val="20"/>
        </w:rPr>
        <w:t>открытого аукциона по продаже земельного участка из земель населенных пунктов</w:t>
      </w:r>
    </w:p>
    <w:p w:rsidR="002E2A1E" w:rsidRPr="002E2A1E" w:rsidRDefault="002E2A1E" w:rsidP="002E2A1E">
      <w:pPr>
        <w:tabs>
          <w:tab w:val="left" w:pos="426"/>
          <w:tab w:val="left" w:pos="560"/>
        </w:tabs>
        <w:spacing w:after="0" w:line="240" w:lineRule="auto"/>
        <w:ind w:firstLine="709"/>
        <w:jc w:val="both"/>
        <w:rPr>
          <w:rFonts w:ascii="Times New Roman" w:hAnsi="Times New Roman" w:cs="Times New Roman"/>
          <w:b/>
          <w:sz w:val="20"/>
          <w:szCs w:val="20"/>
        </w:rPr>
      </w:pPr>
    </w:p>
    <w:p w:rsidR="002E2A1E" w:rsidRPr="002E2A1E" w:rsidRDefault="002E2A1E" w:rsidP="002E2A1E">
      <w:pPr>
        <w:numPr>
          <w:ilvl w:val="0"/>
          <w:numId w:val="15"/>
        </w:numPr>
        <w:tabs>
          <w:tab w:val="left" w:pos="426"/>
        </w:tabs>
        <w:suppressAutoHyphens/>
        <w:spacing w:after="0" w:line="240" w:lineRule="auto"/>
        <w:ind w:left="0" w:firstLine="709"/>
        <w:jc w:val="both"/>
        <w:rPr>
          <w:rFonts w:ascii="Times New Roman" w:hAnsi="Times New Roman" w:cs="Times New Roman"/>
          <w:sz w:val="20"/>
          <w:szCs w:val="20"/>
        </w:rPr>
      </w:pPr>
      <w:r w:rsidRPr="002E2A1E">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2E2A1E" w:rsidRPr="002E2A1E" w:rsidRDefault="002E2A1E" w:rsidP="002E2A1E">
      <w:pPr>
        <w:numPr>
          <w:ilvl w:val="0"/>
          <w:numId w:val="15"/>
        </w:numPr>
        <w:tabs>
          <w:tab w:val="left" w:pos="426"/>
        </w:tabs>
        <w:suppressAutoHyphens/>
        <w:spacing w:after="0" w:line="240" w:lineRule="auto"/>
        <w:ind w:left="0" w:firstLine="709"/>
        <w:jc w:val="both"/>
        <w:rPr>
          <w:rFonts w:ascii="Times New Roman" w:hAnsi="Times New Roman" w:cs="Times New Roman"/>
          <w:sz w:val="20"/>
          <w:szCs w:val="20"/>
        </w:rPr>
      </w:pPr>
      <w:r w:rsidRPr="002E2A1E">
        <w:rPr>
          <w:rFonts w:ascii="Times New Roman" w:hAnsi="Times New Roman" w:cs="Times New Roman"/>
          <w:sz w:val="20"/>
          <w:szCs w:val="20"/>
        </w:rPr>
        <w:t xml:space="preserve">Дата проведения  аукциона  28 февраля  2019 года  в 10 ч. 00 мин по   адресу: 431770, Республика Мордовия, Дубенский район, с.Дубенки, ул. Денисова, д.4. </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 xml:space="preserve">            3. Предмет аукциона:     продажа земельного участка:  Лот №1- земельный участок из</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13:06:0102001:4086,  общей площадью 554 кв.м.,</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расположенного по адресу: Республика Мордовия, Дубенский район, с.Дубенки, ул. Манина.</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Обременения земельного участка – отсутствуют.</w:t>
      </w:r>
    </w:p>
    <w:p w:rsidR="002E2A1E" w:rsidRPr="002E2A1E" w:rsidRDefault="002E2A1E" w:rsidP="002E2A1E">
      <w:pPr>
        <w:tabs>
          <w:tab w:val="left" w:pos="180"/>
        </w:tabs>
        <w:spacing w:after="0" w:line="240" w:lineRule="auto"/>
        <w:ind w:firstLine="540"/>
        <w:jc w:val="both"/>
        <w:rPr>
          <w:rFonts w:ascii="Times New Roman" w:hAnsi="Times New Roman" w:cs="Times New Roman"/>
          <w:sz w:val="20"/>
          <w:szCs w:val="20"/>
        </w:rPr>
      </w:pPr>
      <w:r w:rsidRPr="002E2A1E">
        <w:rPr>
          <w:rFonts w:ascii="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(ОД1 – </w:t>
      </w:r>
      <w:r w:rsidRPr="002E2A1E">
        <w:rPr>
          <w:rFonts w:ascii="Times New Roman" w:hAnsi="Times New Roman" w:cs="Times New Roman"/>
          <w:sz w:val="20"/>
          <w:szCs w:val="20"/>
          <w:shd w:val="clear" w:color="auto" w:fill="FFFFFF"/>
          <w:lang w:eastAsia="ru-RU"/>
        </w:rPr>
        <w:t>Зона делового, общественного и коммерческого назначения</w:t>
      </w:r>
      <w:r w:rsidRPr="002E2A1E">
        <w:rPr>
          <w:rFonts w:ascii="Times New Roman" w:hAnsi="Times New Roman" w:cs="Times New Roman"/>
          <w:b/>
          <w:bCs/>
          <w:color w:val="333333"/>
          <w:sz w:val="20"/>
          <w:szCs w:val="20"/>
          <w:shd w:val="clear" w:color="auto" w:fill="FFFFFF"/>
        </w:rPr>
        <w:t>).</w:t>
      </w:r>
    </w:p>
    <w:p w:rsidR="002E2A1E" w:rsidRPr="002E2A1E" w:rsidRDefault="002E2A1E" w:rsidP="002E2A1E">
      <w:pPr>
        <w:spacing w:after="0" w:line="240" w:lineRule="auto"/>
        <w:ind w:firstLine="540"/>
        <w:jc w:val="both"/>
        <w:rPr>
          <w:rFonts w:ascii="Times New Roman" w:hAnsi="Times New Roman" w:cs="Times New Roman"/>
          <w:sz w:val="20"/>
          <w:szCs w:val="20"/>
        </w:rPr>
      </w:pPr>
      <w:r w:rsidRPr="002E2A1E">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2E2A1E" w:rsidRPr="002E2A1E" w:rsidRDefault="002E2A1E" w:rsidP="002E2A1E">
      <w:pPr>
        <w:spacing w:after="0" w:line="240" w:lineRule="auto"/>
        <w:jc w:val="both"/>
        <w:rPr>
          <w:rFonts w:ascii="Times New Roman" w:hAnsi="Times New Roman" w:cs="Times New Roman"/>
          <w:color w:val="000000"/>
          <w:sz w:val="20"/>
          <w:szCs w:val="20"/>
        </w:rPr>
      </w:pPr>
      <w:r w:rsidRPr="002E2A1E">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color w:val="000000"/>
          <w:sz w:val="20"/>
          <w:szCs w:val="20"/>
        </w:rPr>
      </w:pPr>
      <w:r w:rsidRPr="002E2A1E">
        <w:rPr>
          <w:rFonts w:ascii="Times New Roman" w:hAnsi="Times New Roman" w:cs="Times New Roman"/>
          <w:sz w:val="20"/>
          <w:szCs w:val="20"/>
        </w:rPr>
        <w:t xml:space="preserve">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w:t>
      </w:r>
      <w:r w:rsidRPr="002E2A1E">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«Дубенское» от 10.01.2019 № 86, №87,№88.</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color w:val="000000"/>
          <w:sz w:val="20"/>
          <w:szCs w:val="20"/>
        </w:rPr>
      </w:pPr>
      <w:r w:rsidRPr="002E2A1E">
        <w:rPr>
          <w:rFonts w:ascii="Times New Roman" w:hAnsi="Times New Roman" w:cs="Times New Roman"/>
          <w:color w:val="000000"/>
          <w:sz w:val="20"/>
          <w:szCs w:val="20"/>
        </w:rPr>
        <w:t>Сети газоснабжения – Филиал АО «Газром газораспределение Саранск в р.п. Чамзинке» №1 от 17.01.2019г. Срок действия -70 дней.</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sz w:val="20"/>
          <w:szCs w:val="20"/>
        </w:rPr>
      </w:pPr>
      <w:r w:rsidRPr="002E2A1E">
        <w:rPr>
          <w:rFonts w:ascii="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b/>
          <w:color w:val="993366"/>
          <w:sz w:val="20"/>
          <w:szCs w:val="20"/>
        </w:rPr>
      </w:pPr>
      <w:r w:rsidRPr="002E2A1E">
        <w:rPr>
          <w:rFonts w:ascii="Times New Roman" w:hAnsi="Times New Roman" w:cs="Times New Roman"/>
          <w:sz w:val="20"/>
          <w:szCs w:val="20"/>
        </w:rPr>
        <w:t xml:space="preserve">     </w:t>
      </w:r>
      <w:r w:rsidRPr="002E2A1E">
        <w:rPr>
          <w:rFonts w:ascii="Times New Roman" w:hAnsi="Times New Roman" w:cs="Times New Roman"/>
          <w:bCs/>
          <w:sz w:val="20"/>
          <w:szCs w:val="20"/>
        </w:rPr>
        <w:t xml:space="preserve">          4.   Начальная цена  предмета аукциона по продаже земельного участка   устанавливается в размере  </w:t>
      </w:r>
      <w:r w:rsidRPr="002E2A1E">
        <w:rPr>
          <w:rFonts w:ascii="Times New Roman" w:hAnsi="Times New Roman" w:cs="Times New Roman"/>
          <w:sz w:val="20"/>
          <w:szCs w:val="20"/>
        </w:rPr>
        <w:t>определенной по результатам  рыночной оценки в соответствии с Федеральным законом «Об оценочной деятельности в Российской Федерации» и составляет: 13 500</w:t>
      </w:r>
      <w:r w:rsidRPr="002E2A1E">
        <w:rPr>
          <w:rFonts w:ascii="Times New Roman" w:hAnsi="Times New Roman" w:cs="Times New Roman"/>
          <w:color w:val="FF0000"/>
          <w:sz w:val="20"/>
          <w:szCs w:val="20"/>
        </w:rPr>
        <w:t xml:space="preserve"> </w:t>
      </w:r>
      <w:r w:rsidRPr="002E2A1E">
        <w:rPr>
          <w:rFonts w:ascii="Times New Roman" w:hAnsi="Times New Roman" w:cs="Times New Roman"/>
          <w:sz w:val="20"/>
          <w:szCs w:val="20"/>
        </w:rPr>
        <w:t>(Тринадцать тысяч пятьсот) рублей 00 копеек, без НДС</w:t>
      </w:r>
      <w:r w:rsidRPr="002E2A1E">
        <w:rPr>
          <w:rFonts w:ascii="Times New Roman" w:hAnsi="Times New Roman" w:cs="Times New Roman"/>
          <w:b/>
          <w:color w:val="993366"/>
          <w:sz w:val="20"/>
          <w:szCs w:val="20"/>
        </w:rPr>
        <w:t>.</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b/>
          <w:sz w:val="20"/>
          <w:szCs w:val="20"/>
        </w:rPr>
      </w:pPr>
      <w:r w:rsidRPr="002E2A1E">
        <w:rPr>
          <w:rFonts w:ascii="Times New Roman" w:hAnsi="Times New Roman" w:cs="Times New Roman"/>
          <w:bCs/>
          <w:color w:val="000000"/>
          <w:sz w:val="20"/>
          <w:szCs w:val="20"/>
        </w:rPr>
        <w:t xml:space="preserve">             5.   Форма торгов:</w:t>
      </w:r>
      <w:r w:rsidRPr="002E2A1E">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2E2A1E" w:rsidRPr="002E2A1E" w:rsidRDefault="002E2A1E" w:rsidP="002E2A1E">
      <w:pPr>
        <w:tabs>
          <w:tab w:val="left" w:pos="426"/>
          <w:tab w:val="left" w:pos="560"/>
        </w:tabs>
        <w:spacing w:after="0" w:line="240" w:lineRule="auto"/>
        <w:ind w:firstLine="709"/>
        <w:jc w:val="both"/>
        <w:rPr>
          <w:rFonts w:ascii="Times New Roman" w:hAnsi="Times New Roman" w:cs="Times New Roman"/>
          <w:b/>
          <w:sz w:val="20"/>
          <w:szCs w:val="20"/>
        </w:rPr>
      </w:pPr>
      <w:r w:rsidRPr="002E2A1E">
        <w:rPr>
          <w:rFonts w:ascii="Times New Roman" w:hAnsi="Times New Roman" w:cs="Times New Roman"/>
          <w:sz w:val="20"/>
          <w:szCs w:val="20"/>
        </w:rPr>
        <w:t>6.Срок  подачи заявок на участие в аукционе и прилагаемых к ним  документов  с   24 января  2019г. по 25 февраля 2019г. по рабочим дням с 9ч. 00 мин. до 16ч.00 мин. по адресу: 431770, Республика Мордовия, Дубенский район, с.Дубенки, ул. Денисова, д.4.</w:t>
      </w:r>
    </w:p>
    <w:p w:rsidR="002E2A1E" w:rsidRPr="002E2A1E" w:rsidRDefault="002E2A1E" w:rsidP="002E2A1E">
      <w:pPr>
        <w:pStyle w:val="12"/>
        <w:ind w:firstLine="567"/>
        <w:jc w:val="both"/>
        <w:rPr>
          <w:rFonts w:ascii="Times New Roman" w:hAnsi="Times New Roman" w:cs="Times New Roman"/>
        </w:rPr>
      </w:pPr>
      <w:r w:rsidRPr="002E2A1E">
        <w:rPr>
          <w:rFonts w:ascii="Times New Roman" w:hAnsi="Times New Roman" w:cs="Times New Roman"/>
        </w:rPr>
        <w:t>7. Задаток в размере 20 % от начальной цены   предмета аукциона уплачивается на основании договора  не позднее 23 февраля 2019 года на</w:t>
      </w:r>
      <w:r w:rsidRPr="002E2A1E">
        <w:rPr>
          <w:rFonts w:ascii="Times New Roman" w:hAnsi="Times New Roman" w:cs="Times New Roman"/>
          <w:snapToGrid w:val="0"/>
        </w:rPr>
        <w:t xml:space="preserve"> р/с  </w:t>
      </w:r>
      <w:r w:rsidRPr="002E2A1E">
        <w:rPr>
          <w:rFonts w:ascii="Times New Roman" w:hAnsi="Times New Roman" w:cs="Times New Roman"/>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2E2A1E">
        <w:rPr>
          <w:rFonts w:ascii="Times New Roman" w:eastAsia="MS Mincho" w:hAnsi="Times New Roman" w:cs="Times New Roman"/>
        </w:rPr>
        <w:t>.</w:t>
      </w:r>
    </w:p>
    <w:p w:rsidR="002E2A1E" w:rsidRPr="002E2A1E" w:rsidRDefault="002E2A1E" w:rsidP="002E2A1E">
      <w:pPr>
        <w:tabs>
          <w:tab w:val="left" w:pos="360"/>
          <w:tab w:val="left" w:pos="426"/>
          <w:tab w:val="left" w:pos="560"/>
        </w:tabs>
        <w:spacing w:after="0" w:line="240" w:lineRule="auto"/>
        <w:ind w:firstLine="709"/>
        <w:jc w:val="both"/>
        <w:rPr>
          <w:rFonts w:ascii="Times New Roman" w:hAnsi="Times New Roman" w:cs="Times New Roman"/>
          <w:sz w:val="20"/>
          <w:szCs w:val="20"/>
        </w:rPr>
      </w:pPr>
      <w:r w:rsidRPr="002E2A1E">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25 февраля 2019 г. в 16 ч.30 мин по адресу:  431770, Республика Мордовия, Дубенский район, с.Дубенки, ул. Денисова, д.4.</w:t>
      </w:r>
    </w:p>
    <w:p w:rsidR="002E2A1E" w:rsidRPr="002E2A1E" w:rsidRDefault="002E2A1E" w:rsidP="002E2A1E">
      <w:pPr>
        <w:tabs>
          <w:tab w:val="left" w:pos="360"/>
          <w:tab w:val="left" w:pos="426"/>
          <w:tab w:val="left" w:pos="560"/>
        </w:tabs>
        <w:spacing w:after="0" w:line="240" w:lineRule="auto"/>
        <w:ind w:firstLine="709"/>
        <w:jc w:val="both"/>
        <w:rPr>
          <w:rFonts w:ascii="Times New Roman" w:hAnsi="Times New Roman" w:cs="Times New Roman"/>
          <w:sz w:val="20"/>
          <w:szCs w:val="20"/>
        </w:rPr>
      </w:pPr>
      <w:r w:rsidRPr="002E2A1E">
        <w:rPr>
          <w:rFonts w:ascii="Times New Roman" w:hAnsi="Times New Roman" w:cs="Times New Roman"/>
          <w:sz w:val="20"/>
          <w:szCs w:val="20"/>
        </w:rPr>
        <w:t>9. Аукционная документация предоставляется в период  с 24 января  2019 по 25  февраля  2019г.   по рабочим дням с 9ч. 00 мин. до 16ч.00 мин   без взимания платы.</w:t>
      </w:r>
    </w:p>
    <w:p w:rsidR="002E2A1E" w:rsidRPr="002E2A1E" w:rsidRDefault="002E2A1E" w:rsidP="002E2A1E">
      <w:pPr>
        <w:tabs>
          <w:tab w:val="left" w:pos="426"/>
          <w:tab w:val="left" w:pos="560"/>
        </w:tabs>
        <w:spacing w:after="0" w:line="240" w:lineRule="auto"/>
        <w:ind w:firstLine="709"/>
        <w:jc w:val="both"/>
        <w:rPr>
          <w:rFonts w:ascii="Times New Roman" w:hAnsi="Times New Roman" w:cs="Times New Roman"/>
          <w:sz w:val="20"/>
          <w:szCs w:val="20"/>
        </w:rPr>
      </w:pPr>
      <w:r w:rsidRPr="002E2A1E">
        <w:rPr>
          <w:rFonts w:ascii="Times New Roman" w:hAnsi="Times New Roman" w:cs="Times New Roman"/>
          <w:sz w:val="20"/>
          <w:szCs w:val="20"/>
        </w:rPr>
        <w:t>10. Шаг аукциона 3%.</w:t>
      </w:r>
    </w:p>
    <w:p w:rsidR="002E2A1E" w:rsidRPr="002E2A1E" w:rsidRDefault="002E2A1E" w:rsidP="002E2A1E">
      <w:pPr>
        <w:tabs>
          <w:tab w:val="left" w:pos="426"/>
          <w:tab w:val="left" w:pos="560"/>
        </w:tabs>
        <w:spacing w:after="0" w:line="240" w:lineRule="auto"/>
        <w:ind w:firstLine="709"/>
        <w:jc w:val="both"/>
        <w:rPr>
          <w:rFonts w:ascii="Times New Roman" w:hAnsi="Times New Roman" w:cs="Times New Roman"/>
          <w:sz w:val="20"/>
          <w:szCs w:val="20"/>
        </w:rPr>
      </w:pPr>
      <w:r w:rsidRPr="002E2A1E">
        <w:rPr>
          <w:rFonts w:ascii="Times New Roman" w:hAnsi="Times New Roman" w:cs="Times New Roman"/>
          <w:sz w:val="20"/>
          <w:szCs w:val="20"/>
        </w:rPr>
        <w:t>11. Победителем аукциона признается участник, предложивший наибольшую цену лота.</w:t>
      </w:r>
    </w:p>
    <w:p w:rsidR="002E2A1E" w:rsidRPr="002E2A1E" w:rsidRDefault="002E2A1E" w:rsidP="002E2A1E">
      <w:pPr>
        <w:tabs>
          <w:tab w:val="left" w:pos="426"/>
          <w:tab w:val="left" w:pos="560"/>
        </w:tabs>
        <w:spacing w:after="0" w:line="240" w:lineRule="auto"/>
        <w:ind w:firstLine="709"/>
        <w:jc w:val="both"/>
        <w:rPr>
          <w:rFonts w:ascii="Times New Roman" w:hAnsi="Times New Roman" w:cs="Times New Roman"/>
          <w:sz w:val="20"/>
          <w:szCs w:val="20"/>
        </w:rPr>
      </w:pPr>
      <w:r w:rsidRPr="002E2A1E">
        <w:rPr>
          <w:rFonts w:ascii="Times New Roman" w:hAnsi="Times New Roman" w:cs="Times New Roman"/>
          <w:sz w:val="20"/>
          <w:szCs w:val="20"/>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2E2A1E" w:rsidRPr="002E2A1E" w:rsidRDefault="002E2A1E" w:rsidP="002E2A1E">
      <w:pPr>
        <w:tabs>
          <w:tab w:val="left" w:pos="426"/>
          <w:tab w:val="left" w:pos="560"/>
        </w:tabs>
        <w:spacing w:after="0" w:line="240" w:lineRule="auto"/>
        <w:ind w:firstLine="709"/>
        <w:jc w:val="both"/>
        <w:rPr>
          <w:rFonts w:ascii="Times New Roman" w:hAnsi="Times New Roman" w:cs="Times New Roman"/>
          <w:sz w:val="20"/>
          <w:szCs w:val="20"/>
        </w:rPr>
      </w:pPr>
      <w:r w:rsidRPr="002E2A1E">
        <w:rPr>
          <w:rFonts w:ascii="Times New Roman" w:hAnsi="Times New Roman" w:cs="Times New Roman"/>
          <w:sz w:val="20"/>
          <w:szCs w:val="20"/>
        </w:rPr>
        <w:t>13.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2E2A1E" w:rsidRPr="002E2A1E" w:rsidRDefault="002E2A1E" w:rsidP="002E2A1E">
      <w:pPr>
        <w:tabs>
          <w:tab w:val="left" w:pos="426"/>
          <w:tab w:val="left" w:pos="560"/>
        </w:tabs>
        <w:spacing w:after="0" w:line="240" w:lineRule="auto"/>
        <w:ind w:firstLine="709"/>
        <w:jc w:val="both"/>
        <w:rPr>
          <w:rFonts w:ascii="Times New Roman" w:hAnsi="Times New Roman" w:cs="Times New Roman"/>
          <w:sz w:val="20"/>
          <w:szCs w:val="20"/>
        </w:rPr>
      </w:pPr>
      <w:r w:rsidRPr="002E2A1E">
        <w:rPr>
          <w:rFonts w:ascii="Times New Roman" w:hAnsi="Times New Roman" w:cs="Times New Roman"/>
          <w:sz w:val="20"/>
          <w:szCs w:val="20"/>
        </w:rPr>
        <w:t>14. Поверенный  аукциона  вправе  отказаться  от проведения аукциона в любое время, но не позднее, чем за три дня до наступления даты его проведения.</w:t>
      </w:r>
    </w:p>
    <w:p w:rsidR="002E2A1E" w:rsidRPr="002E2A1E" w:rsidRDefault="002E2A1E" w:rsidP="002E2A1E">
      <w:pPr>
        <w:tabs>
          <w:tab w:val="left" w:pos="426"/>
          <w:tab w:val="left" w:pos="560"/>
        </w:tabs>
        <w:spacing w:after="0" w:line="240" w:lineRule="auto"/>
        <w:ind w:firstLine="709"/>
        <w:jc w:val="both"/>
        <w:rPr>
          <w:rFonts w:ascii="Times New Roman" w:hAnsi="Times New Roman" w:cs="Times New Roman"/>
          <w:sz w:val="20"/>
          <w:szCs w:val="20"/>
        </w:rPr>
      </w:pPr>
      <w:r w:rsidRPr="002E2A1E">
        <w:rPr>
          <w:rFonts w:ascii="Times New Roman" w:hAnsi="Times New Roman" w:cs="Times New Roman"/>
          <w:sz w:val="20"/>
          <w:szCs w:val="20"/>
        </w:rPr>
        <w:t xml:space="preserve">15.С  проектом  договора  купли продажи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8" w:history="1">
        <w:r w:rsidRPr="002E2A1E">
          <w:rPr>
            <w:rStyle w:val="a7"/>
            <w:rFonts w:ascii="Times New Roman" w:hAnsi="Times New Roman" w:cs="Times New Roman"/>
            <w:sz w:val="20"/>
            <w:szCs w:val="20"/>
            <w:lang w:val="en-US"/>
          </w:rPr>
          <w:t>dubenki</w:t>
        </w:r>
        <w:r w:rsidRPr="002E2A1E">
          <w:rPr>
            <w:rStyle w:val="a7"/>
            <w:rFonts w:ascii="Times New Roman" w:hAnsi="Times New Roman" w:cs="Times New Roman"/>
            <w:sz w:val="20"/>
            <w:szCs w:val="20"/>
          </w:rPr>
          <w:t>.</w:t>
        </w:r>
        <w:r w:rsidRPr="002E2A1E">
          <w:rPr>
            <w:rStyle w:val="a7"/>
            <w:rFonts w:ascii="Times New Roman" w:hAnsi="Times New Roman" w:cs="Times New Roman"/>
            <w:sz w:val="20"/>
            <w:szCs w:val="20"/>
            <w:lang w:val="en-US"/>
          </w:rPr>
          <w:t>e</w:t>
        </w:r>
        <w:r w:rsidRPr="002E2A1E">
          <w:rPr>
            <w:rStyle w:val="a7"/>
            <w:rFonts w:ascii="Times New Roman" w:hAnsi="Times New Roman" w:cs="Times New Roman"/>
            <w:sz w:val="20"/>
            <w:szCs w:val="20"/>
          </w:rPr>
          <w:t>-</w:t>
        </w:r>
        <w:r w:rsidRPr="002E2A1E">
          <w:rPr>
            <w:rStyle w:val="a7"/>
            <w:rFonts w:ascii="Times New Roman" w:hAnsi="Times New Roman" w:cs="Times New Roman"/>
            <w:sz w:val="20"/>
            <w:szCs w:val="20"/>
            <w:lang w:val="en-US"/>
          </w:rPr>
          <w:t>mordovia</w:t>
        </w:r>
        <w:r w:rsidRPr="002E2A1E">
          <w:rPr>
            <w:rStyle w:val="a7"/>
            <w:rFonts w:ascii="Times New Roman" w:hAnsi="Times New Roman" w:cs="Times New Roman"/>
            <w:sz w:val="20"/>
            <w:szCs w:val="20"/>
          </w:rPr>
          <w:t>.ru</w:t>
        </w:r>
      </w:hyperlink>
      <w:r w:rsidRPr="002E2A1E">
        <w:rPr>
          <w:rFonts w:ascii="Times New Roman" w:hAnsi="Times New Roman" w:cs="Times New Roman"/>
          <w:sz w:val="20"/>
          <w:szCs w:val="20"/>
        </w:rPr>
        <w:t xml:space="preserve">, на </w:t>
      </w:r>
      <w:hyperlink r:id="rId9" w:history="1">
        <w:r w:rsidRPr="002E2A1E">
          <w:rPr>
            <w:rStyle w:val="a7"/>
            <w:rFonts w:ascii="Times New Roman" w:hAnsi="Times New Roman" w:cs="Times New Roman"/>
            <w:sz w:val="20"/>
            <w:szCs w:val="20"/>
          </w:rPr>
          <w:t>официальном сайте</w:t>
        </w:r>
      </w:hyperlink>
      <w:r w:rsidRPr="002E2A1E">
        <w:rPr>
          <w:rFonts w:ascii="Times New Roman" w:hAnsi="Times New Roman" w:cs="Times New Roman"/>
          <w:sz w:val="20"/>
          <w:szCs w:val="20"/>
        </w:rPr>
        <w:t xml:space="preserve">  </w:t>
      </w:r>
      <w:r w:rsidRPr="002E2A1E">
        <w:rPr>
          <w:rFonts w:ascii="Times New Roman" w:hAnsi="Times New Roman" w:cs="Times New Roman"/>
          <w:sz w:val="20"/>
          <w:szCs w:val="20"/>
          <w:lang w:val="en-US"/>
        </w:rPr>
        <w:t>torgi</w:t>
      </w:r>
      <w:r w:rsidRPr="002E2A1E">
        <w:rPr>
          <w:rFonts w:ascii="Times New Roman" w:hAnsi="Times New Roman" w:cs="Times New Roman"/>
          <w:sz w:val="20"/>
          <w:szCs w:val="20"/>
        </w:rPr>
        <w:t>.</w:t>
      </w:r>
      <w:r w:rsidRPr="002E2A1E">
        <w:rPr>
          <w:rFonts w:ascii="Times New Roman" w:hAnsi="Times New Roman" w:cs="Times New Roman"/>
          <w:sz w:val="20"/>
          <w:szCs w:val="20"/>
          <w:lang w:val="en-US"/>
        </w:rPr>
        <w:t>gov</w:t>
      </w:r>
      <w:r w:rsidRPr="002E2A1E">
        <w:rPr>
          <w:rFonts w:ascii="Times New Roman" w:hAnsi="Times New Roman" w:cs="Times New Roman"/>
          <w:sz w:val="20"/>
          <w:szCs w:val="20"/>
        </w:rPr>
        <w:t>.</w:t>
      </w:r>
      <w:r w:rsidRPr="002E2A1E">
        <w:rPr>
          <w:rFonts w:ascii="Times New Roman" w:hAnsi="Times New Roman" w:cs="Times New Roman"/>
          <w:sz w:val="20"/>
          <w:szCs w:val="20"/>
          <w:lang w:val="en-US"/>
        </w:rPr>
        <w:t>ru</w:t>
      </w:r>
      <w:r w:rsidRPr="002E2A1E">
        <w:rPr>
          <w:rFonts w:ascii="Times New Roman" w:hAnsi="Times New Roman" w:cs="Times New Roman"/>
          <w:sz w:val="20"/>
          <w:szCs w:val="20"/>
        </w:rPr>
        <w:t>.</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r w:rsidRPr="002E2A1E">
        <w:rPr>
          <w:rFonts w:ascii="Times New Roman" w:eastAsia="Calibri" w:hAnsi="Times New Roman" w:cs="Times New Roman"/>
          <w:sz w:val="20"/>
          <w:szCs w:val="20"/>
        </w:rPr>
        <w:t>16. Для участия в аукционе заявители представляют в установленный в извещении о проведении аукциона срок следующие документы:</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0" w:name="sub_391211"/>
      <w:r w:rsidRPr="002E2A1E">
        <w:rPr>
          <w:rFonts w:ascii="Times New Roman" w:eastAsia="Calibri" w:hAnsi="Times New Roman" w:cs="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 w:name="sub_391212"/>
      <w:bookmarkEnd w:id="0"/>
      <w:r w:rsidRPr="002E2A1E">
        <w:rPr>
          <w:rFonts w:ascii="Times New Roman" w:eastAsia="Calibri" w:hAnsi="Times New Roman" w:cs="Times New Roman"/>
          <w:sz w:val="20"/>
          <w:szCs w:val="20"/>
        </w:rPr>
        <w:t>2) копии документов, удостоверяющих личность заявителя (для граждан);</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 w:name="sub_3912130"/>
      <w:bookmarkEnd w:id="1"/>
      <w:r w:rsidRPr="002E2A1E">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 w:name="sub_3912140"/>
      <w:bookmarkEnd w:id="2"/>
      <w:r w:rsidRPr="002E2A1E">
        <w:rPr>
          <w:rFonts w:ascii="Times New Roman" w:eastAsia="Calibri" w:hAnsi="Times New Roman" w:cs="Times New Roman"/>
          <w:sz w:val="20"/>
          <w:szCs w:val="20"/>
        </w:rPr>
        <w:t>4) документы, подтверждающие внесение задатка.</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 w:name="sub_39122"/>
      <w:bookmarkEnd w:id="3"/>
      <w:r w:rsidRPr="002E2A1E">
        <w:rPr>
          <w:rFonts w:ascii="Times New Roman" w:eastAsia="Calibri" w:hAnsi="Times New Roman" w:cs="Times New Roman"/>
          <w:sz w:val="20"/>
          <w:szCs w:val="20"/>
        </w:rPr>
        <w:t>17. Представление документов, подтверждающих внесение задатка, признается заключением соглашения о задатке.</w:t>
      </w:r>
    </w:p>
    <w:bookmarkEnd w:id="4"/>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r w:rsidRPr="002E2A1E">
        <w:rPr>
          <w:rFonts w:ascii="Times New Roman" w:eastAsia="Calibri" w:hAnsi="Times New Roman" w:cs="Times New Roman"/>
          <w:sz w:val="20"/>
          <w:szCs w:val="20"/>
        </w:rPr>
        <w:t xml:space="preserve">18. Организатор аукциона не вправе требовать представление иных документов, за исключением документов, указанных в </w:t>
      </w:r>
      <w:hyperlink r:id="rId10" w:anchor="sub_39121" w:history="1">
        <w:r w:rsidRPr="002E2A1E">
          <w:rPr>
            <w:rStyle w:val="a7"/>
            <w:rFonts w:ascii="Times New Roman" w:eastAsia="Calibri" w:hAnsi="Times New Roman" w:cs="Times New Roman"/>
            <w:sz w:val="20"/>
            <w:szCs w:val="20"/>
          </w:rPr>
          <w:t>пункте 1</w:t>
        </w:r>
      </w:hyperlink>
      <w:r w:rsidRPr="002E2A1E">
        <w:rPr>
          <w:rFonts w:ascii="Times New Roman" w:eastAsia="Calibri" w:hAnsi="Times New Roman" w:cs="Times New Roman"/>
          <w:sz w:val="20"/>
          <w:szCs w:val="20"/>
        </w:rPr>
        <w:t>6.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5" w:name="sub_39124"/>
      <w:r w:rsidRPr="002E2A1E">
        <w:rPr>
          <w:rFonts w:ascii="Times New Roman" w:eastAsia="Calibri" w:hAnsi="Times New Roman" w:cs="Times New Roman"/>
          <w:sz w:val="20"/>
          <w:szCs w:val="20"/>
        </w:rPr>
        <w:t>19. Прием документов прекращается не ранее чем за пять дней до дня проведения аукциона на право заключения договора аренды земельного участка.</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6" w:name="sub_39125"/>
      <w:bookmarkEnd w:id="5"/>
      <w:r w:rsidRPr="002E2A1E">
        <w:rPr>
          <w:rFonts w:ascii="Times New Roman" w:eastAsia="Calibri" w:hAnsi="Times New Roman" w:cs="Times New Roman"/>
          <w:sz w:val="20"/>
          <w:szCs w:val="20"/>
        </w:rPr>
        <w:t>20. Один заявитель вправе подать только одну заявку на участие в аукционе.</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7" w:name="sub_39126"/>
      <w:bookmarkEnd w:id="6"/>
      <w:r w:rsidRPr="002E2A1E">
        <w:rPr>
          <w:rFonts w:ascii="Times New Roman" w:eastAsia="Calibri" w:hAnsi="Times New Roman" w:cs="Times New Roman"/>
          <w:sz w:val="20"/>
          <w:szCs w:val="20"/>
        </w:rPr>
        <w:t>21. Заявка на участие в аукционе, поступившая по истечении срока приема заявок, возвращается заявителю в день ее поступления.</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8" w:name="sub_39127"/>
      <w:bookmarkEnd w:id="7"/>
      <w:r w:rsidRPr="002E2A1E">
        <w:rPr>
          <w:rFonts w:ascii="Times New Roman" w:eastAsia="Calibri" w:hAnsi="Times New Roman" w:cs="Times New Roman"/>
          <w:sz w:val="20"/>
          <w:szCs w:val="20"/>
        </w:rPr>
        <w:t>22.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9" w:name="sub_39128"/>
      <w:bookmarkEnd w:id="8"/>
      <w:r w:rsidRPr="002E2A1E">
        <w:rPr>
          <w:rFonts w:ascii="Times New Roman" w:eastAsia="Calibri" w:hAnsi="Times New Roman" w:cs="Times New Roman"/>
          <w:sz w:val="20"/>
          <w:szCs w:val="20"/>
        </w:rPr>
        <w:t>23. Заявитель не допускается к участию в аукционе в следующих случаях:</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0" w:name="sub_391281"/>
      <w:bookmarkEnd w:id="9"/>
      <w:r w:rsidRPr="002E2A1E">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1" w:name="sub_391282"/>
      <w:bookmarkEnd w:id="10"/>
      <w:r w:rsidRPr="002E2A1E">
        <w:rPr>
          <w:rFonts w:ascii="Times New Roman" w:eastAsia="Calibri" w:hAnsi="Times New Roman" w:cs="Times New Roman"/>
          <w:sz w:val="20"/>
          <w:szCs w:val="20"/>
        </w:rPr>
        <w:t>2) непоступление задатка на дату рассмотрения заявок на участие в аукционе;</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2" w:name="sub_391283"/>
      <w:bookmarkEnd w:id="11"/>
      <w:r w:rsidRPr="002E2A1E">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3" w:name="sub_391284"/>
      <w:bookmarkEnd w:id="12"/>
      <w:r w:rsidRPr="002E2A1E">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4" w:name="sub_39129"/>
      <w:bookmarkEnd w:id="13"/>
      <w:r w:rsidRPr="002E2A1E">
        <w:rPr>
          <w:rFonts w:ascii="Times New Roman" w:eastAsia="Calibri" w:hAnsi="Times New Roman" w:cs="Times New Roman"/>
          <w:sz w:val="20"/>
          <w:szCs w:val="20"/>
        </w:rPr>
        <w:t xml:space="preserve">24.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5" w:name="sub_391210"/>
      <w:bookmarkEnd w:id="14"/>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r w:rsidRPr="002E2A1E">
        <w:rPr>
          <w:rFonts w:ascii="Times New Roman" w:eastAsia="Calibri" w:hAnsi="Times New Roman" w:cs="Times New Roman"/>
          <w:sz w:val="20"/>
          <w:szCs w:val="20"/>
        </w:rPr>
        <w:t>25.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6" w:name="sub_3912110"/>
      <w:bookmarkEnd w:id="15"/>
      <w:r w:rsidRPr="002E2A1E">
        <w:rPr>
          <w:rFonts w:ascii="Times New Roman" w:eastAsia="Calibri" w:hAnsi="Times New Roman" w:cs="Times New Roman"/>
          <w:sz w:val="20"/>
          <w:szCs w:val="20"/>
        </w:rPr>
        <w:t>26.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7" w:name="sub_3912120"/>
      <w:bookmarkEnd w:id="16"/>
      <w:r w:rsidRPr="002E2A1E">
        <w:rPr>
          <w:rFonts w:ascii="Times New Roman" w:eastAsia="Calibri" w:hAnsi="Times New Roman" w:cs="Times New Roman"/>
          <w:sz w:val="20"/>
          <w:szCs w:val="20"/>
        </w:rPr>
        <w:t>27.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8" w:name="sub_391213"/>
      <w:bookmarkEnd w:id="17"/>
      <w:r w:rsidRPr="002E2A1E">
        <w:rPr>
          <w:rFonts w:ascii="Times New Roman" w:eastAsia="Calibri" w:hAnsi="Times New Roman" w:cs="Times New Roman"/>
          <w:sz w:val="20"/>
          <w:szCs w:val="20"/>
        </w:rPr>
        <w:t xml:space="preserve">28.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1" w:anchor="sub_39129" w:history="1">
        <w:r w:rsidRPr="002E2A1E">
          <w:rPr>
            <w:rStyle w:val="a7"/>
            <w:rFonts w:ascii="Times New Roman" w:eastAsia="Calibri" w:hAnsi="Times New Roman" w:cs="Times New Roman"/>
            <w:sz w:val="20"/>
            <w:szCs w:val="20"/>
          </w:rPr>
          <w:t>пункте </w:t>
        </w:r>
      </w:hyperlink>
      <w:r w:rsidRPr="002E2A1E">
        <w:rPr>
          <w:rFonts w:ascii="Times New Roman" w:eastAsia="Calibri" w:hAnsi="Times New Roman" w:cs="Times New Roman"/>
          <w:sz w:val="20"/>
          <w:szCs w:val="20"/>
        </w:rPr>
        <w:t>24, обязан направить заявителю три экземпляра подписанного проекта договора купли продажи земельного участка. При этом сумма платежа по договору купли продажи земельного участка определяется в размере, равном начальной цене предмета аукциона.</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9" w:name="sub_391214"/>
      <w:bookmarkEnd w:id="18"/>
      <w:r w:rsidRPr="002E2A1E">
        <w:rPr>
          <w:rFonts w:ascii="Times New Roman" w:eastAsia="Calibri" w:hAnsi="Times New Roman" w:cs="Times New Roman"/>
          <w:sz w:val="20"/>
          <w:szCs w:val="20"/>
        </w:rPr>
        <w:t>29.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 продажи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0" w:name="sub_391215"/>
      <w:bookmarkEnd w:id="19"/>
      <w:r w:rsidRPr="002E2A1E">
        <w:rPr>
          <w:rFonts w:ascii="Times New Roman" w:eastAsia="Calibri" w:hAnsi="Times New Roman" w:cs="Times New Roman"/>
          <w:sz w:val="20"/>
          <w:szCs w:val="20"/>
        </w:rPr>
        <w:t xml:space="preserve">30. Результаты аукциона оформляются протоколом, который составляет организатор аукциона. </w:t>
      </w:r>
      <w:bookmarkStart w:id="21" w:name="sub_391216"/>
      <w:bookmarkEnd w:id="20"/>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2" w:name="sub_391217"/>
      <w:bookmarkEnd w:id="21"/>
      <w:r w:rsidRPr="002E2A1E">
        <w:rPr>
          <w:rFonts w:ascii="Times New Roman" w:eastAsia="Calibri" w:hAnsi="Times New Roman" w:cs="Times New Roman"/>
          <w:sz w:val="20"/>
          <w:szCs w:val="20"/>
        </w:rPr>
        <w:t>31. Победителем аукциона признается участник аукциона, предложивший наибольший сумму за земельный участок.</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3" w:name="sub_391218"/>
      <w:bookmarkEnd w:id="22"/>
      <w:r w:rsidRPr="002E2A1E">
        <w:rPr>
          <w:rFonts w:ascii="Times New Roman" w:eastAsia="Calibri" w:hAnsi="Times New Roman" w:cs="Times New Roman"/>
          <w:sz w:val="20"/>
          <w:szCs w:val="20"/>
        </w:rPr>
        <w:t>32.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4" w:name="sub_391219"/>
      <w:bookmarkEnd w:id="23"/>
      <w:r w:rsidRPr="002E2A1E">
        <w:rPr>
          <w:rFonts w:ascii="Times New Roman" w:eastAsia="Calibri" w:hAnsi="Times New Roman" w:cs="Times New Roman"/>
          <w:sz w:val="20"/>
          <w:szCs w:val="20"/>
        </w:rPr>
        <w:t>33.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5" w:name="sub_391220"/>
      <w:bookmarkEnd w:id="24"/>
      <w:r w:rsidRPr="002E2A1E">
        <w:rPr>
          <w:rFonts w:ascii="Times New Roman" w:eastAsia="Calibri" w:hAnsi="Times New Roman" w:cs="Times New Roman"/>
          <w:sz w:val="20"/>
          <w:szCs w:val="20"/>
        </w:rPr>
        <w:t xml:space="preserve">34.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 продажи земельного участка в десятидневный срок со дня составления протокола о результатах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2" w:history="1">
        <w:r w:rsidRPr="002E2A1E">
          <w:rPr>
            <w:rStyle w:val="a7"/>
            <w:rFonts w:ascii="Times New Roman" w:eastAsia="Calibri" w:hAnsi="Times New Roman" w:cs="Times New Roman"/>
            <w:sz w:val="20"/>
            <w:szCs w:val="20"/>
          </w:rPr>
          <w:t>официальном сайте</w:t>
        </w:r>
      </w:hyperlink>
      <w:r w:rsidRPr="002E2A1E">
        <w:rPr>
          <w:rFonts w:ascii="Times New Roman" w:eastAsia="Calibri" w:hAnsi="Times New Roman" w:cs="Times New Roman"/>
          <w:sz w:val="20"/>
          <w:szCs w:val="20"/>
        </w:rPr>
        <w:t>.</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6" w:name="sub_391221"/>
      <w:bookmarkEnd w:id="25"/>
      <w:r w:rsidRPr="002E2A1E">
        <w:rPr>
          <w:rFonts w:ascii="Times New Roman" w:eastAsia="Calibri" w:hAnsi="Times New Roman" w:cs="Times New Roman"/>
          <w:sz w:val="20"/>
          <w:szCs w:val="20"/>
        </w:rPr>
        <w:t xml:space="preserve">35. Задаток, внесенный лицом, признанным победителем аукциона, задаток, внесенный иным лицом, с которым  заключается договор   купли продажи земельного участка    засчитываются в счет арендной платы за него. </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r w:rsidRPr="002E2A1E">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купли продажи земельного участка вследствие уклонения от заключения указанных договоров, не возвращаются.</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7" w:name="sub_391222"/>
      <w:bookmarkEnd w:id="26"/>
      <w:r w:rsidRPr="002E2A1E">
        <w:rPr>
          <w:rFonts w:ascii="Times New Roman" w:eastAsia="Calibri" w:hAnsi="Times New Roman" w:cs="Times New Roman"/>
          <w:sz w:val="20"/>
          <w:szCs w:val="20"/>
        </w:rPr>
        <w:t xml:space="preserve">36. </w:t>
      </w:r>
      <w:bookmarkStart w:id="28" w:name="sub_391223"/>
      <w:bookmarkEnd w:id="27"/>
      <w:r w:rsidRPr="002E2A1E">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 продажи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9" w:name="sub_391225"/>
      <w:bookmarkEnd w:id="28"/>
      <w:r w:rsidRPr="002E2A1E">
        <w:rPr>
          <w:rFonts w:ascii="Times New Roman" w:eastAsia="Calibri" w:hAnsi="Times New Roman" w:cs="Times New Roman"/>
          <w:sz w:val="20"/>
          <w:szCs w:val="20"/>
        </w:rPr>
        <w:t>37. Если договор купли 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0" w:name="sub_391226"/>
      <w:bookmarkEnd w:id="29"/>
      <w:r w:rsidRPr="002E2A1E">
        <w:rPr>
          <w:rFonts w:ascii="Times New Roman" w:eastAsia="Calibri" w:hAnsi="Times New Roman" w:cs="Times New Roman"/>
          <w:sz w:val="20"/>
          <w:szCs w:val="20"/>
        </w:rPr>
        <w:t>38.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 продажи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2E2A1E" w:rsidRPr="002E2A1E" w:rsidRDefault="002E2A1E" w:rsidP="002E2A1E">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1" w:name="sub_391227"/>
      <w:bookmarkEnd w:id="30"/>
      <w:r w:rsidRPr="002E2A1E">
        <w:rPr>
          <w:rFonts w:ascii="Times New Roman" w:eastAsia="Calibri" w:hAnsi="Times New Roman" w:cs="Times New Roman"/>
          <w:sz w:val="20"/>
          <w:szCs w:val="20"/>
        </w:rPr>
        <w:t>39. Сведения о победителях аукционов, уклонившихся от заключения  договора купли продажи земельного участка, являющегося предметом аукциона, и об иных лицах, с которыми заключается   договор купли продажи земельного участка и которые уклонились от их заключения, включаются в реестр недобросовестных участников аукциона.</w:t>
      </w:r>
    </w:p>
    <w:bookmarkEnd w:id="31"/>
    <w:p w:rsidR="002E2A1E" w:rsidRPr="002E2A1E" w:rsidRDefault="002E2A1E" w:rsidP="002E2A1E">
      <w:pPr>
        <w:spacing w:after="0" w:line="240" w:lineRule="auto"/>
        <w:rPr>
          <w:rFonts w:ascii="Times New Roman" w:hAnsi="Times New Roman" w:cs="Times New Roman"/>
          <w:sz w:val="20"/>
          <w:szCs w:val="20"/>
        </w:rPr>
      </w:pPr>
    </w:p>
    <w:p w:rsidR="002E2A1E" w:rsidRPr="002E2A1E" w:rsidRDefault="002E2A1E" w:rsidP="002E2A1E">
      <w:pPr>
        <w:spacing w:after="0" w:line="240" w:lineRule="auto"/>
        <w:rPr>
          <w:rFonts w:ascii="Times New Roman" w:hAnsi="Times New Roman" w:cs="Times New Roman"/>
          <w:sz w:val="20"/>
          <w:szCs w:val="20"/>
        </w:rPr>
      </w:pP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r w:rsidRPr="002E2A1E">
        <w:rPr>
          <w:rFonts w:ascii="Times New Roman" w:hAnsi="Times New Roman" w:cs="Times New Roman"/>
          <w:bCs/>
          <w:color w:val="000000"/>
          <w:sz w:val="20"/>
          <w:szCs w:val="20"/>
        </w:rPr>
        <w:t>Приложение 1</w:t>
      </w: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r w:rsidRPr="002E2A1E">
        <w:rPr>
          <w:rFonts w:ascii="Times New Roman" w:hAnsi="Times New Roman" w:cs="Times New Roman"/>
          <w:bCs/>
          <w:color w:val="000000"/>
          <w:sz w:val="20"/>
          <w:szCs w:val="20"/>
        </w:rPr>
        <w:t xml:space="preserve"> к аукционной документации</w:t>
      </w: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p>
    <w:p w:rsidR="002E2A1E" w:rsidRPr="002E2A1E" w:rsidRDefault="002E2A1E" w:rsidP="002E2A1E">
      <w:pPr>
        <w:shd w:val="clear" w:color="auto" w:fill="FFFFFF"/>
        <w:spacing w:after="0" w:line="240" w:lineRule="auto"/>
        <w:jc w:val="center"/>
        <w:rPr>
          <w:rFonts w:ascii="Times New Roman" w:hAnsi="Times New Roman" w:cs="Times New Roman"/>
          <w:b/>
          <w:bCs/>
          <w:color w:val="000000"/>
          <w:sz w:val="20"/>
          <w:szCs w:val="20"/>
        </w:rPr>
      </w:pPr>
    </w:p>
    <w:p w:rsidR="002E2A1E" w:rsidRPr="002E2A1E" w:rsidRDefault="002E2A1E" w:rsidP="002E2A1E">
      <w:pPr>
        <w:shd w:val="clear" w:color="auto" w:fill="FFFFFF"/>
        <w:spacing w:after="0" w:line="240" w:lineRule="auto"/>
        <w:jc w:val="center"/>
        <w:rPr>
          <w:rFonts w:ascii="Times New Roman" w:hAnsi="Times New Roman" w:cs="Times New Roman"/>
          <w:b/>
          <w:bCs/>
          <w:color w:val="000000"/>
          <w:sz w:val="20"/>
          <w:szCs w:val="20"/>
        </w:rPr>
      </w:pPr>
      <w:r w:rsidRPr="002E2A1E">
        <w:rPr>
          <w:rFonts w:ascii="Times New Roman" w:hAnsi="Times New Roman" w:cs="Times New Roman"/>
          <w:b/>
          <w:bCs/>
          <w:color w:val="000000"/>
          <w:sz w:val="20"/>
          <w:szCs w:val="20"/>
        </w:rPr>
        <w:t xml:space="preserve">ЗАЯВКА </w:t>
      </w:r>
    </w:p>
    <w:p w:rsidR="002E2A1E" w:rsidRPr="002E2A1E" w:rsidRDefault="002E2A1E" w:rsidP="002E2A1E">
      <w:pPr>
        <w:spacing w:after="0" w:line="240" w:lineRule="auto"/>
        <w:jc w:val="center"/>
        <w:rPr>
          <w:rFonts w:ascii="Times New Roman" w:hAnsi="Times New Roman" w:cs="Times New Roman"/>
          <w:b/>
          <w:sz w:val="20"/>
          <w:szCs w:val="20"/>
        </w:rPr>
      </w:pPr>
      <w:r w:rsidRPr="002E2A1E">
        <w:rPr>
          <w:rStyle w:val="a9"/>
          <w:rFonts w:ascii="Times New Roman" w:hAnsi="Times New Roman" w:cs="Times New Roman"/>
          <w:kern w:val="36"/>
          <w:sz w:val="20"/>
          <w:szCs w:val="20"/>
        </w:rPr>
        <w:t xml:space="preserve">на участие в открытом аукционе  </w:t>
      </w:r>
      <w:r w:rsidRPr="002E2A1E">
        <w:rPr>
          <w:rFonts w:ascii="Times New Roman" w:hAnsi="Times New Roman" w:cs="Times New Roman"/>
          <w:b/>
          <w:sz w:val="20"/>
          <w:szCs w:val="20"/>
        </w:rPr>
        <w:t>по продаже   земельного   участка</w:t>
      </w:r>
    </w:p>
    <w:p w:rsidR="002E2A1E" w:rsidRPr="002E2A1E" w:rsidRDefault="002E2A1E" w:rsidP="002E2A1E">
      <w:pPr>
        <w:spacing w:after="0" w:line="240" w:lineRule="auto"/>
        <w:jc w:val="center"/>
        <w:rPr>
          <w:rStyle w:val="a9"/>
          <w:rFonts w:ascii="Times New Roman" w:hAnsi="Times New Roman" w:cs="Times New Roman"/>
          <w:bCs w:val="0"/>
          <w:sz w:val="20"/>
          <w:szCs w:val="20"/>
        </w:rPr>
      </w:pPr>
    </w:p>
    <w:p w:rsidR="002E2A1E" w:rsidRPr="002E2A1E" w:rsidRDefault="002E2A1E" w:rsidP="002E2A1E">
      <w:pPr>
        <w:pStyle w:val="23"/>
        <w:spacing w:before="0" w:after="0"/>
        <w:ind w:firstLine="0"/>
        <w:outlineLvl w:val="1"/>
        <w:rPr>
          <w:rStyle w:val="a9"/>
          <w:rFonts w:ascii="Times New Roman" w:hAnsi="Times New Roman"/>
          <w:b w:val="0"/>
          <w:color w:val="auto"/>
          <w:kern w:val="36"/>
          <w:sz w:val="20"/>
          <w:szCs w:val="20"/>
        </w:rPr>
      </w:pPr>
      <w:r w:rsidRPr="002E2A1E">
        <w:rPr>
          <w:rStyle w:val="a9"/>
          <w:rFonts w:ascii="Times New Roman" w:hAnsi="Times New Roman"/>
          <w:b w:val="0"/>
          <w:color w:val="auto"/>
          <w:kern w:val="36"/>
          <w:sz w:val="20"/>
          <w:szCs w:val="20"/>
        </w:rPr>
        <w:t>(На бланке участника                                                                                  Дата, исх №)</w:t>
      </w:r>
    </w:p>
    <w:p w:rsidR="002E2A1E" w:rsidRPr="002E2A1E" w:rsidRDefault="002E2A1E" w:rsidP="002E2A1E">
      <w:pPr>
        <w:pStyle w:val="a8"/>
        <w:spacing w:before="0" w:after="0"/>
        <w:jc w:val="both"/>
        <w:rPr>
          <w:sz w:val="20"/>
          <w:szCs w:val="20"/>
        </w:rPr>
      </w:pPr>
      <w:r w:rsidRPr="002E2A1E">
        <w:rPr>
          <w:b/>
          <w:color w:val="000000"/>
          <w:sz w:val="20"/>
          <w:szCs w:val="20"/>
        </w:rPr>
        <w:t xml:space="preserve">          </w:t>
      </w:r>
      <w:r w:rsidRPr="002E2A1E">
        <w:rPr>
          <w:color w:val="000000"/>
          <w:sz w:val="20"/>
          <w:szCs w:val="20"/>
        </w:rPr>
        <w:t>1. Изучив   аукционную документацию по проведению открытого аукциона</w:t>
      </w:r>
      <w:r w:rsidRPr="002E2A1E">
        <w:rPr>
          <w:rStyle w:val="a9"/>
          <w:rFonts w:eastAsia="Calibri"/>
          <w:b w:val="0"/>
          <w:kern w:val="36"/>
          <w:sz w:val="20"/>
          <w:szCs w:val="20"/>
        </w:rPr>
        <w:t xml:space="preserve"> </w:t>
      </w:r>
      <w:r w:rsidRPr="002E2A1E">
        <w:rPr>
          <w:sz w:val="20"/>
          <w:szCs w:val="20"/>
        </w:rPr>
        <w:t>по продаже  земельного  участка,</w:t>
      </w:r>
      <w:r w:rsidRPr="002E2A1E">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2E2A1E">
        <w:rPr>
          <w:sz w:val="20"/>
          <w:szCs w:val="20"/>
        </w:rPr>
        <w:tab/>
      </w:r>
      <w:r w:rsidRPr="002E2A1E">
        <w:rPr>
          <w:sz w:val="20"/>
          <w:szCs w:val="20"/>
        </w:rPr>
        <w:tab/>
      </w:r>
      <w:r w:rsidRPr="002E2A1E">
        <w:rPr>
          <w:sz w:val="20"/>
          <w:szCs w:val="20"/>
        </w:rPr>
        <w:tab/>
      </w:r>
      <w:r w:rsidRPr="002E2A1E">
        <w:rPr>
          <w:sz w:val="20"/>
          <w:szCs w:val="20"/>
        </w:rPr>
        <w:tab/>
      </w:r>
      <w:r w:rsidRPr="002E2A1E">
        <w:rPr>
          <w:sz w:val="20"/>
          <w:szCs w:val="20"/>
        </w:rPr>
        <w:tab/>
        <w:t xml:space="preserve">  (наименование участника аукциона)</w:t>
      </w:r>
    </w:p>
    <w:p w:rsidR="002E2A1E" w:rsidRPr="002E2A1E" w:rsidRDefault="002E2A1E" w:rsidP="002E2A1E">
      <w:pPr>
        <w:shd w:val="clear" w:color="auto" w:fill="FFFFFF"/>
        <w:tabs>
          <w:tab w:val="left" w:leader="underscore" w:pos="9542"/>
        </w:tabs>
        <w:spacing w:after="0" w:line="240" w:lineRule="auto"/>
        <w:rPr>
          <w:rFonts w:ascii="Times New Roman" w:hAnsi="Times New Roman" w:cs="Times New Roman"/>
          <w:color w:val="000000"/>
          <w:sz w:val="20"/>
          <w:szCs w:val="20"/>
        </w:rPr>
      </w:pPr>
      <w:r w:rsidRPr="002E2A1E">
        <w:rPr>
          <w:rFonts w:ascii="Times New Roman" w:hAnsi="Times New Roman" w:cs="Times New Roman"/>
          <w:color w:val="000000"/>
          <w:sz w:val="20"/>
          <w:szCs w:val="20"/>
        </w:rPr>
        <w:t>в лице_______________________________________________________________________,</w:t>
      </w:r>
    </w:p>
    <w:p w:rsidR="002E2A1E" w:rsidRPr="002E2A1E" w:rsidRDefault="002E2A1E" w:rsidP="002E2A1E">
      <w:pPr>
        <w:shd w:val="clear" w:color="auto" w:fill="FFFFFF"/>
        <w:tabs>
          <w:tab w:val="left" w:leader="underscore" w:pos="9542"/>
        </w:tabs>
        <w:spacing w:after="0" w:line="240" w:lineRule="auto"/>
        <w:rPr>
          <w:rFonts w:ascii="Times New Roman" w:hAnsi="Times New Roman" w:cs="Times New Roman"/>
          <w:color w:val="000000"/>
          <w:sz w:val="20"/>
          <w:szCs w:val="20"/>
        </w:rPr>
      </w:pPr>
      <w:r w:rsidRPr="002E2A1E">
        <w:rPr>
          <w:rFonts w:ascii="Times New Roman" w:hAnsi="Times New Roman" w:cs="Times New Roman"/>
          <w:color w:val="000000"/>
          <w:sz w:val="20"/>
          <w:szCs w:val="20"/>
        </w:rPr>
        <w:t xml:space="preserve">                                                         (должность, ФИО)</w:t>
      </w:r>
    </w:p>
    <w:p w:rsidR="002E2A1E" w:rsidRPr="002E2A1E" w:rsidRDefault="002E2A1E" w:rsidP="002E2A1E">
      <w:pPr>
        <w:shd w:val="clear" w:color="auto" w:fill="FFFFFF"/>
        <w:spacing w:after="0" w:line="240" w:lineRule="auto"/>
        <w:ind w:left="10" w:right="5"/>
        <w:jc w:val="both"/>
        <w:rPr>
          <w:rFonts w:ascii="Times New Roman" w:hAnsi="Times New Roman" w:cs="Times New Roman"/>
          <w:sz w:val="20"/>
          <w:szCs w:val="20"/>
        </w:rPr>
      </w:pPr>
      <w:r w:rsidRPr="002E2A1E">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2E2A1E" w:rsidRPr="002E2A1E" w:rsidRDefault="002E2A1E" w:rsidP="002E2A1E">
      <w:pPr>
        <w:shd w:val="clear" w:color="auto" w:fill="FFFFFF"/>
        <w:spacing w:after="0" w:line="240" w:lineRule="auto"/>
        <w:ind w:left="5" w:right="5" w:firstLine="581"/>
        <w:jc w:val="both"/>
        <w:rPr>
          <w:rFonts w:ascii="Times New Roman" w:hAnsi="Times New Roman" w:cs="Times New Roman"/>
          <w:sz w:val="20"/>
          <w:szCs w:val="20"/>
        </w:rPr>
      </w:pPr>
      <w:r w:rsidRPr="002E2A1E">
        <w:rPr>
          <w:rFonts w:ascii="Times New Roman" w:hAnsi="Times New Roman" w:cs="Times New Roman"/>
          <w:color w:val="000000"/>
          <w:sz w:val="20"/>
          <w:szCs w:val="20"/>
        </w:rPr>
        <w:t>2.</w:t>
      </w:r>
      <w:r w:rsidRPr="002E2A1E">
        <w:rPr>
          <w:rFonts w:ascii="Times New Roman" w:hAnsi="Times New Roman" w:cs="Times New Roman"/>
          <w:i/>
          <w:iCs/>
          <w:color w:val="000000"/>
          <w:sz w:val="20"/>
          <w:szCs w:val="20"/>
        </w:rPr>
        <w:t xml:space="preserve"> </w:t>
      </w:r>
      <w:r w:rsidRPr="002E2A1E">
        <w:rPr>
          <w:rFonts w:ascii="Times New Roman" w:hAnsi="Times New Roman" w:cs="Times New Roman"/>
          <w:iCs/>
          <w:color w:val="000000"/>
          <w:sz w:val="20"/>
          <w:szCs w:val="20"/>
        </w:rPr>
        <w:t>С</w:t>
      </w:r>
      <w:r w:rsidRPr="002E2A1E">
        <w:rPr>
          <w:rFonts w:ascii="Times New Roman" w:hAnsi="Times New Roman" w:cs="Times New Roman"/>
          <w:color w:val="000000"/>
          <w:sz w:val="20"/>
          <w:szCs w:val="20"/>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2E2A1E" w:rsidRPr="002E2A1E" w:rsidRDefault="002E2A1E" w:rsidP="002E2A1E">
      <w:pPr>
        <w:shd w:val="clear" w:color="auto" w:fill="FFFFFF"/>
        <w:tabs>
          <w:tab w:val="left" w:pos="816"/>
        </w:tabs>
        <w:spacing w:after="0" w:line="240" w:lineRule="auto"/>
        <w:ind w:firstLine="586"/>
        <w:jc w:val="both"/>
        <w:rPr>
          <w:rFonts w:ascii="Times New Roman" w:hAnsi="Times New Roman" w:cs="Times New Roman"/>
          <w:sz w:val="20"/>
          <w:szCs w:val="20"/>
        </w:rPr>
      </w:pPr>
      <w:r w:rsidRPr="002E2A1E">
        <w:rPr>
          <w:rFonts w:ascii="Times New Roman" w:hAnsi="Times New Roman" w:cs="Times New Roman"/>
          <w:color w:val="000000"/>
          <w:sz w:val="20"/>
          <w:szCs w:val="20"/>
        </w:rPr>
        <w:t>3.</w:t>
      </w:r>
      <w:r w:rsidRPr="002E2A1E">
        <w:rPr>
          <w:rFonts w:ascii="Times New Roman" w:hAnsi="Times New Roman" w:cs="Times New Roman"/>
          <w:color w:val="000000"/>
          <w:sz w:val="20"/>
          <w:szCs w:val="2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2E2A1E">
        <w:rPr>
          <w:rFonts w:ascii="Times New Roman" w:hAnsi="Times New Roman" w:cs="Times New Roman"/>
          <w:sz w:val="20"/>
          <w:szCs w:val="20"/>
        </w:rPr>
        <w:t xml:space="preserve"> </w:t>
      </w:r>
      <w:r w:rsidRPr="002E2A1E">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2E2A1E" w:rsidRPr="002E2A1E" w:rsidRDefault="002E2A1E" w:rsidP="002E2A1E">
      <w:pPr>
        <w:widowControl w:val="0"/>
        <w:numPr>
          <w:ilvl w:val="0"/>
          <w:numId w:val="1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0"/>
          <w:szCs w:val="20"/>
        </w:rPr>
      </w:pPr>
      <w:r w:rsidRPr="002E2A1E">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color w:val="000000"/>
          <w:sz w:val="20"/>
          <w:szCs w:val="20"/>
        </w:rPr>
      </w:pPr>
      <w:r w:rsidRPr="002E2A1E">
        <w:rPr>
          <w:rFonts w:ascii="Times New Roman" w:hAnsi="Times New Roman" w:cs="Times New Roman"/>
          <w:color w:val="000000"/>
          <w:sz w:val="20"/>
          <w:szCs w:val="20"/>
        </w:rPr>
        <w:t xml:space="preserve">В случае, если наши предложения будут признаны лучшими, мы берем на себя обязательства подписать договор </w:t>
      </w:r>
      <w:r w:rsidRPr="002E2A1E">
        <w:rPr>
          <w:rFonts w:ascii="Times New Roman" w:hAnsi="Times New Roman" w:cs="Times New Roman"/>
          <w:sz w:val="20"/>
          <w:szCs w:val="20"/>
        </w:rPr>
        <w:t xml:space="preserve"> купли продажи земельного участка из</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13:06:0102001:4086,  общей площадью 554 кв.м.,</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расположенного по адресу: Республика Мордовия, Дубенский район, с.Дубенки, ул. Манина, в</w:t>
      </w:r>
      <w:r w:rsidRPr="002E2A1E">
        <w:rPr>
          <w:rFonts w:ascii="Times New Roman" w:hAnsi="Times New Roman" w:cs="Times New Roman"/>
          <w:b/>
          <w:sz w:val="20"/>
          <w:szCs w:val="20"/>
        </w:rPr>
        <w:t xml:space="preserve"> </w:t>
      </w:r>
      <w:r w:rsidRPr="002E2A1E">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2E2A1E" w:rsidRPr="002E2A1E" w:rsidRDefault="002E2A1E" w:rsidP="002E2A1E">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0"/>
          <w:szCs w:val="20"/>
        </w:rPr>
      </w:pPr>
      <w:r w:rsidRPr="002E2A1E">
        <w:rPr>
          <w:rFonts w:ascii="Times New Roman" w:hAnsi="Times New Roman" w:cs="Times New Roman"/>
          <w:color w:val="000000"/>
          <w:sz w:val="20"/>
          <w:szCs w:val="20"/>
        </w:rPr>
        <w:t>6.</w:t>
      </w:r>
      <w:r w:rsidRPr="002E2A1E">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уполномочен </w:t>
      </w:r>
      <w:r w:rsidRPr="002E2A1E">
        <w:rPr>
          <w:rFonts w:ascii="Times New Roman" w:hAnsi="Times New Roman" w:cs="Times New Roman"/>
          <w:i/>
          <w:iCs/>
          <w:color w:val="000000"/>
          <w:sz w:val="20"/>
          <w:szCs w:val="20"/>
        </w:rPr>
        <w:t>______________________________.</w:t>
      </w:r>
    </w:p>
    <w:p w:rsidR="002E2A1E" w:rsidRPr="002E2A1E" w:rsidRDefault="002E2A1E" w:rsidP="002E2A1E">
      <w:pPr>
        <w:shd w:val="clear" w:color="auto" w:fill="FFFFFF"/>
        <w:spacing w:after="0" w:line="240" w:lineRule="auto"/>
        <w:ind w:left="576" w:right="-5"/>
        <w:jc w:val="both"/>
        <w:rPr>
          <w:rFonts w:ascii="Times New Roman" w:hAnsi="Times New Roman" w:cs="Times New Roman"/>
          <w:sz w:val="20"/>
          <w:szCs w:val="20"/>
        </w:rPr>
      </w:pPr>
      <w:r w:rsidRPr="002E2A1E">
        <w:rPr>
          <w:rFonts w:ascii="Times New Roman" w:hAnsi="Times New Roman" w:cs="Times New Roman"/>
          <w:color w:val="000000"/>
          <w:sz w:val="20"/>
          <w:szCs w:val="20"/>
        </w:rPr>
        <w:t>Все  сведения  о проведении аукциона просим сообщать уполномоченному лицу.</w:t>
      </w:r>
    </w:p>
    <w:p w:rsidR="002E2A1E" w:rsidRPr="002E2A1E" w:rsidRDefault="002E2A1E" w:rsidP="002E2A1E">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0"/>
          <w:szCs w:val="20"/>
        </w:rPr>
      </w:pPr>
      <w:r w:rsidRPr="002E2A1E">
        <w:rPr>
          <w:rFonts w:ascii="Times New Roman" w:hAnsi="Times New Roman" w:cs="Times New Roman"/>
          <w:color w:val="000000"/>
          <w:sz w:val="20"/>
          <w:szCs w:val="20"/>
        </w:rPr>
        <w:t>7.</w:t>
      </w:r>
      <w:r w:rsidRPr="002E2A1E">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2E2A1E">
        <w:rPr>
          <w:rFonts w:ascii="Times New Roman" w:hAnsi="Times New Roman" w:cs="Times New Roman"/>
          <w:sz w:val="20"/>
          <w:szCs w:val="20"/>
        </w:rPr>
        <w:t xml:space="preserve"> </w:t>
      </w:r>
      <w:r w:rsidRPr="002E2A1E">
        <w:rPr>
          <w:rFonts w:ascii="Times New Roman" w:hAnsi="Times New Roman" w:cs="Times New Roman"/>
          <w:color w:val="000000"/>
          <w:sz w:val="20"/>
          <w:szCs w:val="20"/>
        </w:rPr>
        <w:t>банковские реквизиты _____________________.</w:t>
      </w:r>
    </w:p>
    <w:p w:rsidR="002E2A1E" w:rsidRPr="002E2A1E" w:rsidRDefault="002E2A1E" w:rsidP="002E2A1E">
      <w:pPr>
        <w:shd w:val="clear" w:color="auto" w:fill="FFFFFF"/>
        <w:tabs>
          <w:tab w:val="left" w:leader="underscore" w:pos="8280"/>
        </w:tabs>
        <w:spacing w:after="0" w:line="240" w:lineRule="auto"/>
        <w:ind w:right="-5" w:firstLine="540"/>
        <w:jc w:val="both"/>
        <w:rPr>
          <w:rFonts w:ascii="Times New Roman" w:hAnsi="Times New Roman" w:cs="Times New Roman"/>
          <w:sz w:val="20"/>
          <w:szCs w:val="20"/>
        </w:rPr>
      </w:pPr>
      <w:r w:rsidRPr="002E2A1E">
        <w:rPr>
          <w:rFonts w:ascii="Times New Roman" w:hAnsi="Times New Roman" w:cs="Times New Roman"/>
          <w:color w:val="000000"/>
          <w:sz w:val="20"/>
          <w:szCs w:val="20"/>
        </w:rPr>
        <w:t>8. К настоящей заявке прилагаются документы согласно описи на</w:t>
      </w:r>
      <w:r w:rsidRPr="002E2A1E">
        <w:rPr>
          <w:rFonts w:ascii="Times New Roman" w:hAnsi="Times New Roman" w:cs="Times New Roman"/>
          <w:color w:val="000000"/>
          <w:sz w:val="20"/>
          <w:szCs w:val="20"/>
        </w:rPr>
        <w:tab/>
        <w:t>стр.</w:t>
      </w:r>
    </w:p>
    <w:p w:rsidR="002E2A1E" w:rsidRPr="002E2A1E" w:rsidRDefault="002E2A1E" w:rsidP="002E2A1E">
      <w:pPr>
        <w:shd w:val="clear" w:color="auto" w:fill="FFFFFF"/>
        <w:tabs>
          <w:tab w:val="left" w:leader="underscore" w:pos="8736"/>
        </w:tabs>
        <w:spacing w:after="0" w:line="240" w:lineRule="auto"/>
        <w:ind w:left="578"/>
        <w:rPr>
          <w:rFonts w:ascii="Times New Roman" w:hAnsi="Times New Roman" w:cs="Times New Roman"/>
          <w:color w:val="000000"/>
          <w:sz w:val="20"/>
          <w:szCs w:val="20"/>
        </w:rPr>
      </w:pPr>
    </w:p>
    <w:p w:rsidR="002E2A1E" w:rsidRPr="002E2A1E" w:rsidRDefault="002E2A1E" w:rsidP="002E2A1E">
      <w:pPr>
        <w:shd w:val="clear" w:color="auto" w:fill="FFFFFF"/>
        <w:tabs>
          <w:tab w:val="left" w:leader="underscore" w:pos="8736"/>
        </w:tabs>
        <w:spacing w:after="0" w:line="240" w:lineRule="auto"/>
        <w:ind w:left="578"/>
        <w:rPr>
          <w:rFonts w:ascii="Times New Roman" w:hAnsi="Times New Roman" w:cs="Times New Roman"/>
          <w:sz w:val="20"/>
          <w:szCs w:val="20"/>
        </w:rPr>
      </w:pPr>
      <w:r w:rsidRPr="002E2A1E">
        <w:rPr>
          <w:rFonts w:ascii="Times New Roman" w:hAnsi="Times New Roman" w:cs="Times New Roman"/>
          <w:color w:val="000000"/>
          <w:sz w:val="20"/>
          <w:szCs w:val="20"/>
        </w:rPr>
        <w:t>Руководитель     организации</w:t>
      </w:r>
      <w:r w:rsidRPr="002E2A1E">
        <w:rPr>
          <w:rFonts w:ascii="Times New Roman" w:hAnsi="Times New Roman" w:cs="Times New Roman"/>
          <w:color w:val="000000"/>
          <w:sz w:val="20"/>
          <w:szCs w:val="20"/>
        </w:rPr>
        <w:tab/>
      </w:r>
    </w:p>
    <w:p w:rsidR="002E2A1E" w:rsidRPr="002E2A1E" w:rsidRDefault="002E2A1E" w:rsidP="002E2A1E">
      <w:pPr>
        <w:spacing w:after="0" w:line="240" w:lineRule="auto"/>
        <w:rPr>
          <w:rFonts w:ascii="Times New Roman" w:hAnsi="Times New Roman" w:cs="Times New Roman"/>
          <w:color w:val="000000"/>
          <w:sz w:val="20"/>
          <w:szCs w:val="20"/>
        </w:rPr>
      </w:pP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t>МП</w:t>
      </w: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t xml:space="preserve"> </w:t>
      </w: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t>(ФИО, подпись)</w:t>
      </w:r>
    </w:p>
    <w:p w:rsidR="002E2A1E" w:rsidRPr="002E2A1E" w:rsidRDefault="002E2A1E" w:rsidP="002E2A1E">
      <w:pPr>
        <w:spacing w:after="0" w:line="240" w:lineRule="auto"/>
        <w:ind w:firstLine="539"/>
        <w:jc w:val="center"/>
        <w:rPr>
          <w:rFonts w:ascii="Times New Roman" w:hAnsi="Times New Roman" w:cs="Times New Roman"/>
          <w:sz w:val="20"/>
          <w:szCs w:val="20"/>
        </w:rPr>
      </w:pPr>
      <w:r w:rsidRPr="002E2A1E">
        <w:rPr>
          <w:rFonts w:ascii="Times New Roman" w:hAnsi="Times New Roman" w:cs="Times New Roman"/>
          <w:sz w:val="20"/>
          <w:szCs w:val="20"/>
        </w:rPr>
        <w:t xml:space="preserve">    </w:t>
      </w:r>
    </w:p>
    <w:p w:rsidR="002E2A1E" w:rsidRPr="002E2A1E" w:rsidRDefault="002E2A1E" w:rsidP="002E2A1E">
      <w:pPr>
        <w:spacing w:after="0" w:line="240" w:lineRule="auto"/>
        <w:ind w:firstLine="539"/>
        <w:jc w:val="center"/>
        <w:rPr>
          <w:rFonts w:ascii="Times New Roman" w:hAnsi="Times New Roman" w:cs="Times New Roman"/>
          <w:sz w:val="20"/>
          <w:szCs w:val="20"/>
        </w:rPr>
      </w:pPr>
    </w:p>
    <w:p w:rsidR="002E2A1E" w:rsidRPr="002E2A1E" w:rsidRDefault="002E2A1E" w:rsidP="002E2A1E">
      <w:pPr>
        <w:spacing w:after="0" w:line="240" w:lineRule="auto"/>
        <w:ind w:firstLine="539"/>
        <w:jc w:val="center"/>
        <w:rPr>
          <w:rFonts w:ascii="Times New Roman" w:hAnsi="Times New Roman" w:cs="Times New Roman"/>
          <w:sz w:val="20"/>
          <w:szCs w:val="20"/>
        </w:rPr>
      </w:pPr>
    </w:p>
    <w:p w:rsidR="002E2A1E" w:rsidRPr="002E2A1E" w:rsidRDefault="002E2A1E" w:rsidP="002E2A1E">
      <w:pPr>
        <w:spacing w:after="0" w:line="240" w:lineRule="auto"/>
        <w:ind w:firstLine="539"/>
        <w:jc w:val="center"/>
        <w:rPr>
          <w:rFonts w:ascii="Times New Roman" w:hAnsi="Times New Roman" w:cs="Times New Roman"/>
          <w:sz w:val="20"/>
          <w:szCs w:val="20"/>
        </w:rPr>
      </w:pP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r w:rsidRPr="002E2A1E">
        <w:rPr>
          <w:rFonts w:ascii="Times New Roman" w:hAnsi="Times New Roman" w:cs="Times New Roman"/>
          <w:bCs/>
          <w:color w:val="000000"/>
          <w:sz w:val="20"/>
          <w:szCs w:val="20"/>
        </w:rPr>
        <w:t>Приложение 2</w:t>
      </w: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r w:rsidRPr="002E2A1E">
        <w:rPr>
          <w:rFonts w:ascii="Times New Roman" w:hAnsi="Times New Roman" w:cs="Times New Roman"/>
          <w:bCs/>
          <w:color w:val="000000"/>
          <w:sz w:val="20"/>
          <w:szCs w:val="20"/>
        </w:rPr>
        <w:t xml:space="preserve"> к аукционной документации</w:t>
      </w:r>
    </w:p>
    <w:p w:rsidR="002E2A1E" w:rsidRPr="002E2A1E" w:rsidRDefault="002E2A1E" w:rsidP="002E2A1E">
      <w:pPr>
        <w:spacing w:after="0" w:line="240" w:lineRule="auto"/>
        <w:ind w:firstLine="539"/>
        <w:jc w:val="center"/>
        <w:rPr>
          <w:rFonts w:ascii="Times New Roman" w:hAnsi="Times New Roman" w:cs="Times New Roman"/>
          <w:sz w:val="20"/>
          <w:szCs w:val="20"/>
        </w:rPr>
      </w:pPr>
    </w:p>
    <w:p w:rsidR="002E2A1E" w:rsidRPr="002E2A1E" w:rsidRDefault="002E2A1E" w:rsidP="002E2A1E">
      <w:pPr>
        <w:spacing w:after="0" w:line="240" w:lineRule="auto"/>
        <w:ind w:firstLine="539"/>
        <w:jc w:val="center"/>
        <w:rPr>
          <w:rFonts w:ascii="Times New Roman" w:hAnsi="Times New Roman" w:cs="Times New Roman"/>
          <w:sz w:val="20"/>
          <w:szCs w:val="20"/>
        </w:rPr>
      </w:pPr>
      <w:r w:rsidRPr="002E2A1E">
        <w:rPr>
          <w:rFonts w:ascii="Times New Roman" w:hAnsi="Times New Roman" w:cs="Times New Roman"/>
          <w:sz w:val="20"/>
          <w:szCs w:val="20"/>
        </w:rPr>
        <w:t xml:space="preserve">Для юридического лица </w:t>
      </w:r>
    </w:p>
    <w:p w:rsidR="002E2A1E" w:rsidRPr="002E2A1E" w:rsidRDefault="002E2A1E" w:rsidP="002E2A1E">
      <w:pPr>
        <w:spacing w:after="0" w:line="240" w:lineRule="auto"/>
        <w:ind w:firstLine="539"/>
        <w:jc w:val="center"/>
        <w:rPr>
          <w:rFonts w:ascii="Times New Roman" w:hAnsi="Times New Roman" w:cs="Times New Roman"/>
          <w:b/>
          <w:sz w:val="20"/>
          <w:szCs w:val="20"/>
        </w:rPr>
      </w:pPr>
      <w:r w:rsidRPr="002E2A1E">
        <w:rPr>
          <w:rFonts w:ascii="Times New Roman" w:hAnsi="Times New Roman" w:cs="Times New Roman"/>
          <w:b/>
          <w:sz w:val="20"/>
          <w:szCs w:val="20"/>
        </w:rPr>
        <w:t>Анкета   участника   открытого  аукциона</w:t>
      </w:r>
    </w:p>
    <w:p w:rsidR="002E2A1E" w:rsidRPr="002E2A1E" w:rsidRDefault="002E2A1E" w:rsidP="002E2A1E">
      <w:pPr>
        <w:spacing w:after="0" w:line="240" w:lineRule="auto"/>
        <w:ind w:firstLine="53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 п/п</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Сведения о претенденте на участие в аукционе</w:t>
            </w: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2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bl>
    <w:p w:rsidR="002E2A1E" w:rsidRPr="002E2A1E" w:rsidRDefault="002E2A1E" w:rsidP="002E2A1E">
      <w:pPr>
        <w:spacing w:after="0" w:line="240" w:lineRule="auto"/>
        <w:rPr>
          <w:rFonts w:ascii="Times New Roman" w:hAnsi="Times New Roman" w:cs="Times New Roman"/>
          <w:sz w:val="20"/>
          <w:szCs w:val="20"/>
        </w:rPr>
      </w:pPr>
    </w:p>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______________________________</w:t>
      </w:r>
    </w:p>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(подпись) М.П.                                                                                                                            (ФИО подписавшего лица, должность)</w:t>
      </w:r>
    </w:p>
    <w:p w:rsidR="002E2A1E" w:rsidRPr="002E2A1E" w:rsidRDefault="002E2A1E" w:rsidP="002E2A1E">
      <w:pPr>
        <w:spacing w:after="0" w:line="240" w:lineRule="auto"/>
        <w:rPr>
          <w:rFonts w:ascii="Times New Roman" w:hAnsi="Times New Roman" w:cs="Times New Roman"/>
          <w:sz w:val="20"/>
          <w:szCs w:val="20"/>
        </w:rPr>
      </w:pPr>
    </w:p>
    <w:p w:rsidR="002E2A1E" w:rsidRPr="002E2A1E" w:rsidRDefault="002E2A1E" w:rsidP="002E2A1E">
      <w:pPr>
        <w:spacing w:after="0" w:line="240" w:lineRule="auto"/>
        <w:rPr>
          <w:rFonts w:ascii="Times New Roman" w:hAnsi="Times New Roman" w:cs="Times New Roman"/>
          <w:sz w:val="20"/>
          <w:szCs w:val="20"/>
        </w:rPr>
      </w:pPr>
    </w:p>
    <w:p w:rsidR="002E2A1E" w:rsidRPr="002E2A1E" w:rsidRDefault="002E2A1E" w:rsidP="002E2A1E">
      <w:pPr>
        <w:spacing w:after="0" w:line="240" w:lineRule="auto"/>
        <w:ind w:firstLine="539"/>
        <w:jc w:val="center"/>
        <w:rPr>
          <w:rFonts w:ascii="Times New Roman" w:hAnsi="Times New Roman" w:cs="Times New Roman"/>
          <w:sz w:val="20"/>
          <w:szCs w:val="20"/>
        </w:rPr>
      </w:pPr>
    </w:p>
    <w:p w:rsidR="002E2A1E" w:rsidRPr="002E2A1E" w:rsidRDefault="002E2A1E" w:rsidP="002E2A1E">
      <w:pPr>
        <w:spacing w:after="0" w:line="240" w:lineRule="auto"/>
        <w:ind w:firstLine="539"/>
        <w:jc w:val="center"/>
        <w:rPr>
          <w:rFonts w:ascii="Times New Roman" w:hAnsi="Times New Roman" w:cs="Times New Roman"/>
          <w:sz w:val="20"/>
          <w:szCs w:val="20"/>
        </w:rPr>
      </w:pPr>
      <w:r w:rsidRPr="002E2A1E">
        <w:rPr>
          <w:rFonts w:ascii="Times New Roman" w:hAnsi="Times New Roman" w:cs="Times New Roman"/>
          <w:sz w:val="20"/>
          <w:szCs w:val="20"/>
        </w:rPr>
        <w:t>Для физического лица</w:t>
      </w:r>
    </w:p>
    <w:p w:rsidR="002E2A1E" w:rsidRPr="002E2A1E" w:rsidRDefault="002E2A1E" w:rsidP="002E2A1E">
      <w:pPr>
        <w:spacing w:after="0" w:line="240" w:lineRule="auto"/>
        <w:jc w:val="center"/>
        <w:rPr>
          <w:rFonts w:ascii="Times New Roman" w:hAnsi="Times New Roman" w:cs="Times New Roman"/>
          <w:b/>
          <w:sz w:val="20"/>
          <w:szCs w:val="20"/>
        </w:rPr>
      </w:pPr>
      <w:r w:rsidRPr="002E2A1E">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2E2A1E" w:rsidRPr="002E2A1E" w:rsidTr="00AD3B2B">
        <w:tc>
          <w:tcPr>
            <w:tcW w:w="80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 п/п</w:t>
            </w:r>
          </w:p>
        </w:tc>
        <w:tc>
          <w:tcPr>
            <w:tcW w:w="414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Сведения о претенденте на участие в аукционе</w:t>
            </w:r>
          </w:p>
        </w:tc>
      </w:tr>
      <w:tr w:rsidR="002E2A1E" w:rsidRPr="002E2A1E" w:rsidTr="00AD3B2B">
        <w:tc>
          <w:tcPr>
            <w:tcW w:w="80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0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0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0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0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0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0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r w:rsidR="002E2A1E" w:rsidRPr="002E2A1E" w:rsidTr="00AD3B2B">
        <w:tc>
          <w:tcPr>
            <w:tcW w:w="80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bl>
    <w:p w:rsidR="002E2A1E" w:rsidRPr="002E2A1E" w:rsidRDefault="002E2A1E" w:rsidP="002E2A1E">
      <w:pPr>
        <w:spacing w:after="0" w:line="240" w:lineRule="auto"/>
        <w:rPr>
          <w:rFonts w:ascii="Times New Roman" w:hAnsi="Times New Roman" w:cs="Times New Roman"/>
          <w:sz w:val="20"/>
          <w:szCs w:val="20"/>
        </w:rPr>
      </w:pPr>
    </w:p>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______________________________</w:t>
      </w:r>
    </w:p>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(подпись) М.П.                                                                                                                            (ФИО подписавшего лица)</w:t>
      </w:r>
    </w:p>
    <w:p w:rsidR="002E2A1E" w:rsidRPr="002E2A1E" w:rsidRDefault="002E2A1E" w:rsidP="002E2A1E">
      <w:pPr>
        <w:spacing w:after="0" w:line="240" w:lineRule="auto"/>
        <w:rPr>
          <w:rFonts w:ascii="Times New Roman" w:hAnsi="Times New Roman" w:cs="Times New Roman"/>
          <w:sz w:val="20"/>
          <w:szCs w:val="20"/>
        </w:rPr>
      </w:pPr>
    </w:p>
    <w:p w:rsidR="002E2A1E" w:rsidRPr="002E2A1E" w:rsidRDefault="002E2A1E" w:rsidP="002E2A1E">
      <w:pPr>
        <w:spacing w:after="0" w:line="240" w:lineRule="auto"/>
        <w:rPr>
          <w:rFonts w:ascii="Times New Roman" w:hAnsi="Times New Roman" w:cs="Times New Roman"/>
          <w:sz w:val="20"/>
          <w:szCs w:val="20"/>
        </w:rPr>
      </w:pP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r w:rsidRPr="002E2A1E">
        <w:rPr>
          <w:rFonts w:ascii="Times New Roman" w:hAnsi="Times New Roman" w:cs="Times New Roman"/>
          <w:bCs/>
          <w:color w:val="000000"/>
          <w:sz w:val="20"/>
          <w:szCs w:val="20"/>
        </w:rPr>
        <w:t>Приложение 3</w:t>
      </w: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r w:rsidRPr="002E2A1E">
        <w:rPr>
          <w:rFonts w:ascii="Times New Roman" w:hAnsi="Times New Roman" w:cs="Times New Roman"/>
          <w:bCs/>
          <w:color w:val="000000"/>
          <w:sz w:val="20"/>
          <w:szCs w:val="20"/>
        </w:rPr>
        <w:t xml:space="preserve"> к аукционной документации</w:t>
      </w:r>
    </w:p>
    <w:p w:rsidR="002E2A1E" w:rsidRPr="002E2A1E" w:rsidRDefault="002E2A1E" w:rsidP="002E2A1E">
      <w:pPr>
        <w:spacing w:after="0" w:line="240" w:lineRule="auto"/>
        <w:jc w:val="right"/>
        <w:rPr>
          <w:rFonts w:ascii="Times New Roman" w:hAnsi="Times New Roman" w:cs="Times New Roman"/>
          <w:sz w:val="20"/>
          <w:szCs w:val="20"/>
        </w:rPr>
      </w:pPr>
    </w:p>
    <w:p w:rsidR="002E2A1E" w:rsidRPr="002E2A1E" w:rsidRDefault="002E2A1E" w:rsidP="002E2A1E">
      <w:pPr>
        <w:spacing w:after="0" w:line="240" w:lineRule="auto"/>
        <w:jc w:val="right"/>
        <w:rPr>
          <w:rFonts w:ascii="Times New Roman" w:hAnsi="Times New Roman" w:cs="Times New Roman"/>
          <w:b/>
          <w:sz w:val="20"/>
          <w:szCs w:val="20"/>
        </w:rPr>
      </w:pPr>
    </w:p>
    <w:p w:rsidR="002E2A1E" w:rsidRPr="002E2A1E" w:rsidRDefault="002E2A1E" w:rsidP="002E2A1E">
      <w:pPr>
        <w:spacing w:after="0" w:line="240" w:lineRule="auto"/>
        <w:jc w:val="right"/>
        <w:rPr>
          <w:rFonts w:ascii="Times New Roman" w:hAnsi="Times New Roman" w:cs="Times New Roman"/>
          <w:b/>
          <w:sz w:val="20"/>
          <w:szCs w:val="20"/>
        </w:rPr>
      </w:pPr>
    </w:p>
    <w:p w:rsidR="002E2A1E" w:rsidRPr="002E2A1E" w:rsidRDefault="002E2A1E" w:rsidP="002E2A1E">
      <w:pPr>
        <w:spacing w:after="0" w:line="240" w:lineRule="auto"/>
        <w:jc w:val="center"/>
        <w:rPr>
          <w:rFonts w:ascii="Times New Roman" w:hAnsi="Times New Roman" w:cs="Times New Roman"/>
          <w:bCs/>
          <w:sz w:val="20"/>
          <w:szCs w:val="20"/>
        </w:rPr>
      </w:pPr>
      <w:r w:rsidRPr="002E2A1E">
        <w:rPr>
          <w:rFonts w:ascii="Times New Roman" w:hAnsi="Times New Roman" w:cs="Times New Roman"/>
          <w:bCs/>
          <w:sz w:val="20"/>
          <w:szCs w:val="20"/>
        </w:rPr>
        <w:t>АУКЦИОННОЕ   ПРЕДЛОЖЕНИЕ  УЧАСТНИКА</w:t>
      </w:r>
    </w:p>
    <w:p w:rsidR="002E2A1E" w:rsidRPr="002E2A1E" w:rsidRDefault="002E2A1E" w:rsidP="002E2A1E">
      <w:pPr>
        <w:spacing w:after="0" w:line="240" w:lineRule="auto"/>
        <w:jc w:val="center"/>
        <w:rPr>
          <w:rFonts w:ascii="Times New Roman" w:hAnsi="Times New Roman" w:cs="Times New Roman"/>
          <w:b/>
          <w:bCs/>
          <w:sz w:val="20"/>
          <w:szCs w:val="20"/>
        </w:rPr>
      </w:pPr>
      <w:r w:rsidRPr="002E2A1E">
        <w:rPr>
          <w:rFonts w:ascii="Times New Roman" w:hAnsi="Times New Roman" w:cs="Times New Roman"/>
          <w:b/>
          <w:bCs/>
          <w:sz w:val="20"/>
          <w:szCs w:val="20"/>
        </w:rPr>
        <w:t>_____________________________________________________________________________                                                       (наименование участника аукциона)</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По продаже земельного участка из</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13:06:0102001:4086,  общей площадью 554 кв.м.,</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расположенного по адресу: Республика Мордовия, Дубенский район, с.Дубенки, ул. Манина.</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sz w:val="20"/>
          <w:szCs w:val="20"/>
        </w:rPr>
      </w:pP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2E2A1E" w:rsidRPr="002E2A1E" w:rsidTr="00AD3B2B">
        <w:trPr>
          <w:trHeight w:val="264"/>
        </w:trPr>
        <w:tc>
          <w:tcPr>
            <w:tcW w:w="1109"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w:t>
            </w:r>
          </w:p>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п/п</w:t>
            </w:r>
          </w:p>
        </w:tc>
        <w:tc>
          <w:tcPr>
            <w:tcW w:w="7079"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jc w:val="center"/>
              <w:rPr>
                <w:rFonts w:ascii="Times New Roman" w:hAnsi="Times New Roman" w:cs="Times New Roman"/>
                <w:sz w:val="20"/>
                <w:szCs w:val="20"/>
              </w:rPr>
            </w:pPr>
          </w:p>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Значение, предлагаемое участником аукциона, руб.</w:t>
            </w:r>
          </w:p>
        </w:tc>
      </w:tr>
      <w:tr w:rsidR="002E2A1E" w:rsidRPr="002E2A1E" w:rsidTr="00AD3B2B">
        <w:trPr>
          <w:trHeight w:val="264"/>
        </w:trPr>
        <w:tc>
          <w:tcPr>
            <w:tcW w:w="1109"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rPr>
                <w:rFonts w:ascii="Times New Roman" w:hAnsi="Times New Roman" w:cs="Times New Roman"/>
                <w:sz w:val="20"/>
                <w:szCs w:val="20"/>
              </w:rPr>
            </w:pPr>
            <w:r w:rsidRPr="002E2A1E">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bCs/>
                <w:sz w:val="20"/>
                <w:szCs w:val="20"/>
              </w:rPr>
              <w:t>Начальная цена  предмета аукциона по продаже земельного участка    -  сумма за земельный участок</w:t>
            </w:r>
            <w:r w:rsidRPr="002E2A1E">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E2A1E" w:rsidRPr="002E2A1E" w:rsidRDefault="002E2A1E" w:rsidP="002E2A1E">
            <w:pPr>
              <w:spacing w:after="0" w:line="240" w:lineRule="auto"/>
              <w:rPr>
                <w:rFonts w:ascii="Times New Roman" w:hAnsi="Times New Roman" w:cs="Times New Roman"/>
                <w:sz w:val="20"/>
                <w:szCs w:val="20"/>
              </w:rPr>
            </w:pPr>
          </w:p>
        </w:tc>
      </w:tr>
    </w:tbl>
    <w:p w:rsidR="002E2A1E" w:rsidRPr="002E2A1E" w:rsidRDefault="002E2A1E" w:rsidP="002E2A1E">
      <w:pPr>
        <w:shd w:val="clear" w:color="auto" w:fill="FFFFFF"/>
        <w:tabs>
          <w:tab w:val="left" w:leader="underscore" w:pos="8736"/>
        </w:tabs>
        <w:spacing w:after="0" w:line="240" w:lineRule="auto"/>
        <w:rPr>
          <w:rFonts w:ascii="Times New Roman" w:hAnsi="Times New Roman" w:cs="Times New Roman"/>
          <w:sz w:val="20"/>
          <w:szCs w:val="20"/>
        </w:rPr>
      </w:pPr>
      <w:r w:rsidRPr="002E2A1E">
        <w:rPr>
          <w:rFonts w:ascii="Times New Roman" w:hAnsi="Times New Roman" w:cs="Times New Roman"/>
          <w:color w:val="000000"/>
          <w:sz w:val="20"/>
          <w:szCs w:val="20"/>
        </w:rPr>
        <w:tab/>
      </w:r>
    </w:p>
    <w:p w:rsidR="002E2A1E" w:rsidRPr="002E2A1E" w:rsidRDefault="002E2A1E" w:rsidP="002E2A1E">
      <w:pPr>
        <w:spacing w:after="0" w:line="240" w:lineRule="auto"/>
        <w:rPr>
          <w:rFonts w:ascii="Times New Roman" w:hAnsi="Times New Roman" w:cs="Times New Roman"/>
          <w:color w:val="000000"/>
          <w:sz w:val="20"/>
          <w:szCs w:val="20"/>
        </w:rPr>
      </w:pP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t>МП</w:t>
      </w: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t xml:space="preserve"> </w:t>
      </w:r>
      <w:r w:rsidRPr="002E2A1E">
        <w:rPr>
          <w:rFonts w:ascii="Times New Roman" w:hAnsi="Times New Roman" w:cs="Times New Roman"/>
          <w:color w:val="000000"/>
          <w:sz w:val="20"/>
          <w:szCs w:val="20"/>
        </w:rPr>
        <w:tab/>
      </w:r>
      <w:r w:rsidRPr="002E2A1E">
        <w:rPr>
          <w:rFonts w:ascii="Times New Roman" w:hAnsi="Times New Roman" w:cs="Times New Roman"/>
          <w:color w:val="000000"/>
          <w:sz w:val="20"/>
          <w:szCs w:val="20"/>
        </w:rPr>
        <w:tab/>
        <w:t>(ФИО, подпись)</w:t>
      </w:r>
    </w:p>
    <w:p w:rsidR="002E2A1E" w:rsidRPr="002E2A1E" w:rsidRDefault="002E2A1E" w:rsidP="002E2A1E">
      <w:pPr>
        <w:spacing w:after="0" w:line="240" w:lineRule="auto"/>
        <w:rPr>
          <w:rFonts w:ascii="Times New Roman" w:hAnsi="Times New Roman" w:cs="Times New Roman"/>
          <w:i/>
          <w:sz w:val="20"/>
          <w:szCs w:val="20"/>
        </w:rPr>
      </w:pPr>
    </w:p>
    <w:p w:rsidR="002E2A1E" w:rsidRPr="002E2A1E" w:rsidRDefault="002E2A1E" w:rsidP="002E2A1E">
      <w:pPr>
        <w:spacing w:after="0" w:line="240" w:lineRule="auto"/>
        <w:jc w:val="center"/>
        <w:rPr>
          <w:rFonts w:ascii="Times New Roman" w:hAnsi="Times New Roman" w:cs="Times New Roman"/>
          <w:b/>
          <w:sz w:val="20"/>
          <w:szCs w:val="20"/>
        </w:rPr>
      </w:pPr>
      <w:r w:rsidRPr="002E2A1E">
        <w:rPr>
          <w:rFonts w:ascii="Times New Roman" w:hAnsi="Times New Roman" w:cs="Times New Roman"/>
          <w:b/>
          <w:sz w:val="20"/>
          <w:szCs w:val="20"/>
        </w:rPr>
        <w:t xml:space="preserve">      </w:t>
      </w:r>
    </w:p>
    <w:p w:rsidR="002E2A1E" w:rsidRPr="002E2A1E" w:rsidRDefault="002E2A1E" w:rsidP="002E2A1E">
      <w:pPr>
        <w:spacing w:after="0" w:line="240" w:lineRule="auto"/>
        <w:jc w:val="center"/>
        <w:rPr>
          <w:rFonts w:ascii="Times New Roman" w:hAnsi="Times New Roman" w:cs="Times New Roman"/>
          <w:b/>
          <w:sz w:val="20"/>
          <w:szCs w:val="20"/>
        </w:rPr>
      </w:pPr>
    </w:p>
    <w:p w:rsidR="002E2A1E" w:rsidRPr="002E2A1E" w:rsidRDefault="002E2A1E" w:rsidP="002E2A1E">
      <w:pPr>
        <w:spacing w:after="0" w:line="240" w:lineRule="auto"/>
        <w:jc w:val="center"/>
        <w:rPr>
          <w:rFonts w:ascii="Times New Roman" w:hAnsi="Times New Roman" w:cs="Times New Roman"/>
          <w:b/>
          <w:sz w:val="20"/>
          <w:szCs w:val="20"/>
        </w:rPr>
      </w:pP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r w:rsidRPr="002E2A1E">
        <w:rPr>
          <w:rFonts w:ascii="Times New Roman" w:hAnsi="Times New Roman" w:cs="Times New Roman"/>
          <w:bCs/>
          <w:color w:val="000000"/>
          <w:sz w:val="20"/>
          <w:szCs w:val="20"/>
        </w:rPr>
        <w:t>Приложение 4</w:t>
      </w:r>
    </w:p>
    <w:p w:rsidR="002E2A1E" w:rsidRPr="002E2A1E" w:rsidRDefault="002E2A1E" w:rsidP="002E2A1E">
      <w:pPr>
        <w:shd w:val="clear" w:color="auto" w:fill="FFFFFF"/>
        <w:spacing w:after="0" w:line="240" w:lineRule="auto"/>
        <w:jc w:val="right"/>
        <w:rPr>
          <w:rFonts w:ascii="Times New Roman" w:hAnsi="Times New Roman" w:cs="Times New Roman"/>
          <w:bCs/>
          <w:color w:val="000000"/>
          <w:sz w:val="20"/>
          <w:szCs w:val="20"/>
        </w:rPr>
      </w:pPr>
      <w:r w:rsidRPr="002E2A1E">
        <w:rPr>
          <w:rFonts w:ascii="Times New Roman" w:hAnsi="Times New Roman" w:cs="Times New Roman"/>
          <w:bCs/>
          <w:color w:val="000000"/>
          <w:sz w:val="20"/>
          <w:szCs w:val="20"/>
        </w:rPr>
        <w:t xml:space="preserve"> к аукционной документации</w:t>
      </w:r>
    </w:p>
    <w:p w:rsidR="002E2A1E" w:rsidRPr="002E2A1E" w:rsidRDefault="002E2A1E" w:rsidP="002E2A1E">
      <w:pPr>
        <w:pStyle w:val="a8"/>
        <w:keepNext/>
        <w:suppressLineNumbers/>
        <w:spacing w:before="0" w:after="0"/>
        <w:ind w:firstLine="284"/>
        <w:jc w:val="center"/>
        <w:rPr>
          <w:b/>
          <w:bCs/>
          <w:iCs/>
          <w:sz w:val="20"/>
          <w:szCs w:val="20"/>
        </w:rPr>
      </w:pPr>
      <w:r w:rsidRPr="002E2A1E">
        <w:rPr>
          <w:b/>
          <w:bCs/>
          <w:iCs/>
          <w:sz w:val="20"/>
          <w:szCs w:val="20"/>
        </w:rPr>
        <w:t>ОПИСЬ ДОКУМЕНТОВ</w:t>
      </w:r>
    </w:p>
    <w:p w:rsidR="002E2A1E" w:rsidRPr="002E2A1E" w:rsidRDefault="002E2A1E" w:rsidP="002E2A1E">
      <w:pPr>
        <w:pStyle w:val="a8"/>
        <w:keepNext/>
        <w:suppressLineNumbers/>
        <w:spacing w:before="0" w:after="0"/>
        <w:ind w:firstLine="284"/>
        <w:jc w:val="center"/>
        <w:rPr>
          <w:sz w:val="20"/>
          <w:szCs w:val="20"/>
          <w:lang w:eastAsia="ru-RU"/>
        </w:rPr>
      </w:pPr>
      <w:r w:rsidRPr="002E2A1E">
        <w:rPr>
          <w:sz w:val="20"/>
          <w:szCs w:val="20"/>
        </w:rPr>
        <w:t>входящих в состав заявки на участие в аукционе  по продаже земельного   участка</w:t>
      </w:r>
    </w:p>
    <w:p w:rsidR="002E2A1E" w:rsidRPr="002E2A1E" w:rsidRDefault="002E2A1E" w:rsidP="002E2A1E">
      <w:pPr>
        <w:pStyle w:val="a8"/>
        <w:keepNext/>
        <w:suppressLineNumbers/>
        <w:spacing w:before="0" w:after="0"/>
        <w:ind w:firstLine="284"/>
        <w:jc w:val="both"/>
        <w:rPr>
          <w:sz w:val="20"/>
          <w:szCs w:val="20"/>
        </w:rPr>
      </w:pPr>
      <w:r w:rsidRPr="002E2A1E">
        <w:rPr>
          <w:sz w:val="20"/>
          <w:szCs w:val="20"/>
        </w:rPr>
        <w:t>Участник__________________________________________________________________,</w:t>
      </w:r>
    </w:p>
    <w:p w:rsidR="002E2A1E" w:rsidRPr="002E2A1E" w:rsidRDefault="002E2A1E" w:rsidP="002E2A1E">
      <w:pPr>
        <w:pStyle w:val="a8"/>
        <w:keepNext/>
        <w:suppressLineNumbers/>
        <w:spacing w:before="0" w:after="0"/>
        <w:ind w:firstLine="284"/>
        <w:jc w:val="center"/>
        <w:rPr>
          <w:sz w:val="20"/>
          <w:szCs w:val="20"/>
        </w:rPr>
      </w:pPr>
      <w:r w:rsidRPr="002E2A1E">
        <w:rPr>
          <w:i/>
          <w:iCs/>
          <w:sz w:val="20"/>
          <w:szCs w:val="20"/>
        </w:rPr>
        <w:t>(организационно-правовая форма, наименование- для юридического лица, Ф.И.О. - для физического лица)</w:t>
      </w:r>
    </w:p>
    <w:p w:rsidR="002E2A1E" w:rsidRPr="002E2A1E" w:rsidRDefault="002E2A1E" w:rsidP="002E2A1E">
      <w:pPr>
        <w:pStyle w:val="a8"/>
        <w:keepNext/>
        <w:suppressLineNumbers/>
        <w:spacing w:before="0" w:after="0"/>
        <w:jc w:val="both"/>
        <w:rPr>
          <w:sz w:val="20"/>
          <w:szCs w:val="20"/>
        </w:rPr>
      </w:pPr>
      <w:r w:rsidRPr="002E2A1E">
        <w:rPr>
          <w:sz w:val="20"/>
          <w:szCs w:val="20"/>
        </w:rPr>
        <w:t>в лице______________________________________________________________________,</w:t>
      </w:r>
    </w:p>
    <w:p w:rsidR="002E2A1E" w:rsidRPr="002E2A1E" w:rsidRDefault="002E2A1E" w:rsidP="002E2A1E">
      <w:pPr>
        <w:pStyle w:val="a8"/>
        <w:keepNext/>
        <w:suppressLineNumbers/>
        <w:spacing w:before="0" w:after="0"/>
        <w:ind w:firstLine="284"/>
        <w:jc w:val="center"/>
        <w:rPr>
          <w:i/>
          <w:iCs/>
          <w:sz w:val="20"/>
          <w:szCs w:val="20"/>
        </w:rPr>
      </w:pPr>
      <w:r w:rsidRPr="002E2A1E">
        <w:rPr>
          <w:i/>
          <w:iCs/>
          <w:sz w:val="20"/>
          <w:szCs w:val="20"/>
        </w:rPr>
        <w:t>(должность, Ф.И.О. уполномоченного лица заявителя)</w:t>
      </w:r>
    </w:p>
    <w:p w:rsidR="002E2A1E" w:rsidRPr="002E2A1E" w:rsidRDefault="002E2A1E" w:rsidP="002E2A1E">
      <w:pPr>
        <w:tabs>
          <w:tab w:val="left" w:pos="0"/>
          <w:tab w:val="left" w:pos="560"/>
          <w:tab w:val="left" w:pos="1215"/>
        </w:tabs>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действующего на основании ___________________, подтверждает, что для участия в аукционе по продаже земельного участка из</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13:06:0102001:4086,  общей площадью 554 кв.м.,</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 xml:space="preserve">расположенного по адресу: Республика Мордовия, Дубенский район, с.Дубенки, ул. Манина, </w:t>
      </w:r>
      <w:r w:rsidRPr="002E2A1E">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2E2A1E" w:rsidRPr="002E2A1E" w:rsidTr="00AD3B2B">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2E2A1E" w:rsidRPr="002E2A1E" w:rsidRDefault="002E2A1E" w:rsidP="002E2A1E">
            <w:pPr>
              <w:keepNext/>
              <w:suppressLineNumbers/>
              <w:spacing w:after="0" w:line="240" w:lineRule="auto"/>
              <w:jc w:val="center"/>
              <w:rPr>
                <w:rFonts w:ascii="Times New Roman" w:hAnsi="Times New Roman" w:cs="Times New Roman"/>
                <w:sz w:val="20"/>
                <w:szCs w:val="20"/>
              </w:rPr>
            </w:pPr>
            <w:r w:rsidRPr="002E2A1E">
              <w:rPr>
                <w:rFonts w:ascii="Times New Roman" w:hAnsi="Times New Roman" w:cs="Times New Roman"/>
                <w:color w:val="000000"/>
                <w:sz w:val="20"/>
                <w:szCs w:val="20"/>
              </w:rPr>
              <w:t>№</w:t>
            </w:r>
            <w:r w:rsidRPr="002E2A1E">
              <w:rPr>
                <w:rFonts w:ascii="Times New Roman" w:hAnsi="Times New Roman" w:cs="Times New Roman"/>
                <w:sz w:val="20"/>
                <w:szCs w:val="20"/>
              </w:rPr>
              <w:t xml:space="preserve"> </w:t>
            </w:r>
            <w:r w:rsidRPr="002E2A1E">
              <w:rPr>
                <w:rFonts w:ascii="Times New Roman" w:hAnsi="Times New Roman" w:cs="Times New Roman"/>
                <w:bCs/>
                <w:color w:val="000000"/>
                <w:sz w:val="20"/>
                <w:szCs w:val="2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2E2A1E" w:rsidRPr="002E2A1E" w:rsidRDefault="002E2A1E" w:rsidP="002E2A1E">
            <w:pPr>
              <w:pStyle w:val="a8"/>
              <w:keepNext/>
              <w:widowControl w:val="0"/>
              <w:suppressLineNumbers/>
              <w:suppressAutoHyphens/>
              <w:spacing w:before="0" w:after="0"/>
              <w:jc w:val="center"/>
              <w:rPr>
                <w:sz w:val="20"/>
                <w:szCs w:val="20"/>
              </w:rPr>
            </w:pPr>
            <w:r w:rsidRPr="002E2A1E">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2E2A1E" w:rsidRPr="002E2A1E" w:rsidRDefault="002E2A1E" w:rsidP="002E2A1E">
            <w:pPr>
              <w:pStyle w:val="a8"/>
              <w:keepNext/>
              <w:widowControl w:val="0"/>
              <w:suppressLineNumbers/>
              <w:suppressAutoHyphens/>
              <w:spacing w:before="0" w:after="0"/>
              <w:jc w:val="center"/>
              <w:rPr>
                <w:sz w:val="20"/>
                <w:szCs w:val="20"/>
              </w:rPr>
            </w:pPr>
            <w:r w:rsidRPr="002E2A1E">
              <w:rPr>
                <w:bCs/>
                <w:color w:val="000000"/>
                <w:sz w:val="20"/>
                <w:szCs w:val="20"/>
              </w:rPr>
              <w:t>Количество листов в документе</w:t>
            </w:r>
          </w:p>
        </w:tc>
      </w:tr>
      <w:tr w:rsidR="002E2A1E" w:rsidRPr="002E2A1E" w:rsidTr="00AD3B2B">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r>
      <w:tr w:rsidR="002E2A1E" w:rsidRPr="002E2A1E" w:rsidTr="00AD3B2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r>
      <w:tr w:rsidR="002E2A1E" w:rsidRPr="002E2A1E" w:rsidTr="00AD3B2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r>
      <w:tr w:rsidR="002E2A1E" w:rsidRPr="002E2A1E" w:rsidTr="00AD3B2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r>
      <w:tr w:rsidR="002E2A1E" w:rsidRPr="002E2A1E" w:rsidTr="00AD3B2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r>
      <w:tr w:rsidR="002E2A1E" w:rsidRPr="002E2A1E" w:rsidTr="00AD3B2B">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r w:rsidRPr="002E2A1E">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E2A1E" w:rsidRPr="002E2A1E" w:rsidRDefault="002E2A1E" w:rsidP="002E2A1E">
            <w:pPr>
              <w:pStyle w:val="a8"/>
              <w:keepNext/>
              <w:widowControl w:val="0"/>
              <w:suppressLineNumbers/>
              <w:suppressAutoHyphens/>
              <w:spacing w:before="0" w:after="0"/>
              <w:ind w:firstLine="284"/>
              <w:jc w:val="both"/>
              <w:rPr>
                <w:sz w:val="20"/>
                <w:szCs w:val="20"/>
              </w:rPr>
            </w:pPr>
          </w:p>
        </w:tc>
      </w:tr>
    </w:tbl>
    <w:p w:rsidR="002E2A1E" w:rsidRPr="002E2A1E" w:rsidRDefault="002E2A1E" w:rsidP="002E2A1E">
      <w:pPr>
        <w:pStyle w:val="a8"/>
        <w:keepNext/>
        <w:widowControl w:val="0"/>
        <w:suppressLineNumbers/>
        <w:suppressAutoHyphens/>
        <w:spacing w:before="0" w:after="0"/>
        <w:ind w:firstLine="284"/>
        <w:jc w:val="both"/>
        <w:rPr>
          <w:sz w:val="20"/>
          <w:szCs w:val="20"/>
        </w:rPr>
      </w:pPr>
    </w:p>
    <w:p w:rsidR="002E2A1E" w:rsidRPr="002E2A1E" w:rsidRDefault="002E2A1E" w:rsidP="002E2A1E">
      <w:pPr>
        <w:pStyle w:val="a8"/>
        <w:keepNext/>
        <w:suppressLineNumbers/>
        <w:spacing w:before="0" w:after="0"/>
        <w:ind w:firstLine="284"/>
        <w:jc w:val="both"/>
        <w:rPr>
          <w:sz w:val="20"/>
          <w:szCs w:val="20"/>
        </w:rPr>
      </w:pPr>
      <w:r w:rsidRPr="002E2A1E">
        <w:rPr>
          <w:color w:val="000000"/>
          <w:sz w:val="20"/>
          <w:szCs w:val="20"/>
        </w:rPr>
        <w:t>Участник:</w:t>
      </w:r>
    </w:p>
    <w:p w:rsidR="002E2A1E" w:rsidRPr="002E2A1E" w:rsidRDefault="002E2A1E" w:rsidP="002E2A1E">
      <w:pPr>
        <w:pStyle w:val="a8"/>
        <w:keepNext/>
        <w:suppressLineNumbers/>
        <w:spacing w:before="0" w:after="0"/>
        <w:ind w:firstLine="284"/>
        <w:jc w:val="both"/>
        <w:rPr>
          <w:sz w:val="20"/>
          <w:szCs w:val="20"/>
        </w:rPr>
      </w:pPr>
      <w:r w:rsidRPr="002E2A1E">
        <w:rPr>
          <w:color w:val="000000"/>
          <w:sz w:val="20"/>
          <w:szCs w:val="20"/>
        </w:rPr>
        <w:t>_________________________/          ______________________/</w:t>
      </w:r>
    </w:p>
    <w:p w:rsidR="002E2A1E" w:rsidRPr="002E2A1E" w:rsidRDefault="002E2A1E" w:rsidP="002E2A1E">
      <w:pPr>
        <w:pStyle w:val="a8"/>
        <w:keepNext/>
        <w:suppressLineNumbers/>
        <w:spacing w:before="0" w:after="0"/>
        <w:ind w:firstLine="284"/>
        <w:jc w:val="both"/>
        <w:rPr>
          <w:sz w:val="20"/>
          <w:szCs w:val="20"/>
        </w:rPr>
      </w:pPr>
      <w:r w:rsidRPr="002E2A1E">
        <w:rPr>
          <w:sz w:val="20"/>
          <w:szCs w:val="20"/>
        </w:rPr>
        <w:t xml:space="preserve">                (подпись)                                                    (Ф.И.О.)</w:t>
      </w:r>
    </w:p>
    <w:p w:rsidR="002E2A1E" w:rsidRPr="002E2A1E" w:rsidRDefault="002E2A1E" w:rsidP="002E2A1E">
      <w:pPr>
        <w:pStyle w:val="a8"/>
        <w:keepNext/>
        <w:suppressLineNumbers/>
        <w:spacing w:before="0" w:after="0"/>
        <w:ind w:firstLine="284"/>
        <w:jc w:val="both"/>
        <w:rPr>
          <w:sz w:val="20"/>
          <w:szCs w:val="20"/>
        </w:rPr>
      </w:pPr>
    </w:p>
    <w:p w:rsidR="002E2A1E" w:rsidRPr="002E2A1E" w:rsidRDefault="002E2A1E" w:rsidP="002E2A1E">
      <w:pPr>
        <w:pStyle w:val="a8"/>
        <w:keepNext/>
        <w:suppressLineNumbers/>
        <w:spacing w:before="0" w:after="0"/>
        <w:ind w:firstLine="284"/>
        <w:jc w:val="both"/>
        <w:rPr>
          <w:sz w:val="20"/>
          <w:szCs w:val="20"/>
        </w:rPr>
      </w:pPr>
    </w:p>
    <w:p w:rsidR="002E2A1E" w:rsidRPr="002E2A1E" w:rsidRDefault="002E2A1E" w:rsidP="002E2A1E">
      <w:pPr>
        <w:spacing w:after="0" w:line="240" w:lineRule="auto"/>
        <w:jc w:val="right"/>
        <w:rPr>
          <w:rFonts w:ascii="Times New Roman" w:hAnsi="Times New Roman" w:cs="Times New Roman"/>
          <w:sz w:val="20"/>
          <w:szCs w:val="20"/>
        </w:rPr>
      </w:pPr>
      <w:r w:rsidRPr="002E2A1E">
        <w:rPr>
          <w:rFonts w:ascii="Times New Roman" w:hAnsi="Times New Roman" w:cs="Times New Roman"/>
          <w:sz w:val="20"/>
          <w:szCs w:val="20"/>
        </w:rPr>
        <w:t xml:space="preserve">Приложение № 5                            </w:t>
      </w:r>
    </w:p>
    <w:p w:rsidR="002E2A1E" w:rsidRPr="002E2A1E" w:rsidRDefault="002E2A1E" w:rsidP="002E2A1E">
      <w:pPr>
        <w:spacing w:after="0" w:line="240" w:lineRule="auto"/>
        <w:jc w:val="right"/>
        <w:rPr>
          <w:rFonts w:ascii="Times New Roman" w:hAnsi="Times New Roman" w:cs="Times New Roman"/>
          <w:sz w:val="20"/>
          <w:szCs w:val="20"/>
        </w:rPr>
      </w:pPr>
      <w:r w:rsidRPr="002E2A1E">
        <w:rPr>
          <w:rFonts w:ascii="Times New Roman" w:hAnsi="Times New Roman" w:cs="Times New Roman"/>
          <w:sz w:val="20"/>
          <w:szCs w:val="20"/>
        </w:rPr>
        <w:t xml:space="preserve">                                     к  аукционной документации   </w:t>
      </w:r>
    </w:p>
    <w:p w:rsidR="002E2A1E" w:rsidRPr="002E2A1E" w:rsidRDefault="002E2A1E" w:rsidP="002E2A1E">
      <w:pPr>
        <w:spacing w:after="0" w:line="240" w:lineRule="auto"/>
        <w:rPr>
          <w:rFonts w:ascii="Times New Roman" w:hAnsi="Times New Roman" w:cs="Times New Roman"/>
          <w:b/>
          <w:sz w:val="20"/>
          <w:szCs w:val="20"/>
        </w:rPr>
      </w:pPr>
    </w:p>
    <w:p w:rsidR="002E2A1E" w:rsidRPr="002E2A1E" w:rsidRDefault="002E2A1E" w:rsidP="002E2A1E">
      <w:pPr>
        <w:spacing w:after="0" w:line="240" w:lineRule="auto"/>
        <w:rPr>
          <w:rFonts w:ascii="Times New Roman" w:hAnsi="Times New Roman" w:cs="Times New Roman"/>
          <w:b/>
          <w:sz w:val="20"/>
          <w:szCs w:val="20"/>
        </w:rPr>
      </w:pPr>
    </w:p>
    <w:p w:rsidR="002E2A1E" w:rsidRPr="002E2A1E" w:rsidRDefault="002E2A1E" w:rsidP="002E2A1E">
      <w:pPr>
        <w:spacing w:after="0" w:line="240" w:lineRule="auto"/>
        <w:jc w:val="center"/>
        <w:rPr>
          <w:rFonts w:ascii="Times New Roman" w:hAnsi="Times New Roman" w:cs="Times New Roman"/>
          <w:b/>
          <w:sz w:val="20"/>
          <w:szCs w:val="20"/>
        </w:rPr>
      </w:pPr>
      <w:r w:rsidRPr="002E2A1E">
        <w:rPr>
          <w:rFonts w:ascii="Times New Roman" w:hAnsi="Times New Roman" w:cs="Times New Roman"/>
          <w:b/>
          <w:sz w:val="20"/>
          <w:szCs w:val="20"/>
        </w:rPr>
        <w:t>ПРОЕКТ</w:t>
      </w:r>
    </w:p>
    <w:p w:rsidR="002E2A1E" w:rsidRPr="002E2A1E" w:rsidRDefault="002E2A1E" w:rsidP="002E2A1E">
      <w:pPr>
        <w:spacing w:after="0" w:line="240" w:lineRule="auto"/>
        <w:jc w:val="center"/>
        <w:rPr>
          <w:rFonts w:ascii="Times New Roman" w:hAnsi="Times New Roman" w:cs="Times New Roman"/>
          <w:b/>
          <w:sz w:val="20"/>
          <w:szCs w:val="20"/>
        </w:rPr>
      </w:pPr>
      <w:r w:rsidRPr="002E2A1E">
        <w:rPr>
          <w:rFonts w:ascii="Times New Roman" w:hAnsi="Times New Roman" w:cs="Times New Roman"/>
          <w:sz w:val="20"/>
          <w:szCs w:val="20"/>
        </w:rPr>
        <w:t xml:space="preserve">       </w:t>
      </w:r>
      <w:r w:rsidRPr="002E2A1E">
        <w:rPr>
          <w:rFonts w:ascii="Times New Roman" w:hAnsi="Times New Roman" w:cs="Times New Roman"/>
          <w:b/>
          <w:sz w:val="20"/>
          <w:szCs w:val="20"/>
        </w:rPr>
        <w:t xml:space="preserve">договора  купли-продажи  земельного  участка  </w:t>
      </w:r>
    </w:p>
    <w:p w:rsidR="002E2A1E" w:rsidRPr="002E2A1E" w:rsidRDefault="002E2A1E" w:rsidP="002E2A1E">
      <w:pPr>
        <w:spacing w:after="0" w:line="240" w:lineRule="auto"/>
        <w:jc w:val="center"/>
        <w:rPr>
          <w:rFonts w:ascii="Times New Roman" w:hAnsi="Times New Roman" w:cs="Times New Roman"/>
          <w:sz w:val="20"/>
          <w:szCs w:val="20"/>
        </w:rPr>
      </w:pPr>
    </w:p>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Договор № ___</w:t>
      </w:r>
    </w:p>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 xml:space="preserve">купли-продажи земельного  участка  </w:t>
      </w:r>
    </w:p>
    <w:p w:rsidR="002E2A1E" w:rsidRPr="002E2A1E" w:rsidRDefault="002E2A1E" w:rsidP="002E2A1E">
      <w:pPr>
        <w:spacing w:after="0" w:line="240" w:lineRule="auto"/>
        <w:jc w:val="center"/>
        <w:rPr>
          <w:rFonts w:ascii="Times New Roman" w:hAnsi="Times New Roman" w:cs="Times New Roman"/>
          <w:b/>
          <w:sz w:val="20"/>
          <w:szCs w:val="20"/>
        </w:rPr>
      </w:pPr>
    </w:p>
    <w:p w:rsidR="002E2A1E" w:rsidRPr="002E2A1E" w:rsidRDefault="002E2A1E" w:rsidP="002E2A1E">
      <w:pPr>
        <w:spacing w:after="0" w:line="240" w:lineRule="auto"/>
        <w:jc w:val="center"/>
        <w:rPr>
          <w:rFonts w:ascii="Times New Roman" w:hAnsi="Times New Roman" w:cs="Times New Roman"/>
          <w:sz w:val="20"/>
          <w:szCs w:val="20"/>
        </w:rPr>
      </w:pPr>
      <w:r w:rsidRPr="002E2A1E">
        <w:rPr>
          <w:rFonts w:ascii="Times New Roman" w:hAnsi="Times New Roman" w:cs="Times New Roman"/>
          <w:sz w:val="20"/>
          <w:szCs w:val="20"/>
        </w:rPr>
        <w:t xml:space="preserve">с.Дубенки                                                                                            «__» __________2019г.  </w:t>
      </w:r>
    </w:p>
    <w:p w:rsidR="002E2A1E" w:rsidRPr="002E2A1E" w:rsidRDefault="002E2A1E" w:rsidP="002E2A1E">
      <w:pPr>
        <w:spacing w:after="0" w:line="240" w:lineRule="auto"/>
        <w:jc w:val="center"/>
        <w:rPr>
          <w:rFonts w:ascii="Times New Roman" w:hAnsi="Times New Roman" w:cs="Times New Roman"/>
          <w:sz w:val="20"/>
          <w:szCs w:val="20"/>
        </w:rPr>
      </w:pPr>
    </w:p>
    <w:p w:rsidR="002E2A1E" w:rsidRPr="002E2A1E" w:rsidRDefault="002E2A1E" w:rsidP="002E2A1E">
      <w:pPr>
        <w:spacing w:after="0" w:line="240" w:lineRule="auto"/>
        <w:jc w:val="center"/>
        <w:rPr>
          <w:rFonts w:ascii="Times New Roman" w:hAnsi="Times New Roman" w:cs="Times New Roman"/>
          <w:sz w:val="20"/>
          <w:szCs w:val="20"/>
        </w:rPr>
      </w:pPr>
    </w:p>
    <w:p w:rsidR="002E2A1E" w:rsidRPr="002E2A1E" w:rsidRDefault="002E2A1E" w:rsidP="002E2A1E">
      <w:pPr>
        <w:spacing w:after="0" w:line="240" w:lineRule="auto"/>
        <w:ind w:firstLine="709"/>
        <w:jc w:val="both"/>
        <w:rPr>
          <w:rFonts w:ascii="Times New Roman" w:hAnsi="Times New Roman" w:cs="Times New Roman"/>
          <w:sz w:val="20"/>
          <w:szCs w:val="20"/>
        </w:rPr>
      </w:pPr>
      <w:r w:rsidRPr="002E2A1E">
        <w:rPr>
          <w:rFonts w:ascii="Times New Roman" w:hAnsi="Times New Roman" w:cs="Times New Roman"/>
          <w:sz w:val="20"/>
          <w:szCs w:val="20"/>
        </w:rPr>
        <w:t>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____2019 года, действующий  на основании протокола  открытого аукциона  по продаже земельного  участка     от  ______ 2019 года, именуемый  в дальнейшем «Покупатель» с другой стороны, (далее – Стороны), заключили настоящий договор (далее – Договор) о нижеследующем:</w:t>
      </w:r>
    </w:p>
    <w:p w:rsidR="002E2A1E" w:rsidRPr="002E2A1E" w:rsidRDefault="002E2A1E" w:rsidP="002E2A1E">
      <w:pPr>
        <w:spacing w:after="0" w:line="240" w:lineRule="auto"/>
        <w:ind w:firstLine="720"/>
        <w:jc w:val="both"/>
        <w:rPr>
          <w:rFonts w:ascii="Times New Roman" w:hAnsi="Times New Roman" w:cs="Times New Roman"/>
          <w:sz w:val="20"/>
          <w:szCs w:val="20"/>
        </w:rPr>
      </w:pPr>
    </w:p>
    <w:p w:rsidR="002E2A1E" w:rsidRPr="002E2A1E" w:rsidRDefault="002E2A1E" w:rsidP="002E2A1E">
      <w:pPr>
        <w:spacing w:after="0" w:line="240" w:lineRule="auto"/>
        <w:ind w:firstLine="720"/>
        <w:rPr>
          <w:rFonts w:ascii="Times New Roman" w:hAnsi="Times New Roman" w:cs="Times New Roman"/>
          <w:b/>
          <w:sz w:val="20"/>
          <w:szCs w:val="20"/>
        </w:rPr>
      </w:pPr>
      <w:r w:rsidRPr="002E2A1E">
        <w:rPr>
          <w:rFonts w:ascii="Times New Roman" w:hAnsi="Times New Roman" w:cs="Times New Roman"/>
          <w:b/>
          <w:sz w:val="20"/>
          <w:szCs w:val="20"/>
        </w:rPr>
        <w:t xml:space="preserve">                                     1. Предмет   договора</w:t>
      </w:r>
    </w:p>
    <w:p w:rsidR="002E2A1E" w:rsidRPr="002E2A1E" w:rsidRDefault="002E2A1E" w:rsidP="002E2A1E">
      <w:pPr>
        <w:widowControl w:val="0"/>
        <w:autoSpaceDE w:val="0"/>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с кадастровым номером 13:06:0102001:4086 категории земель земли населенных пунктов,  общей площадью 554 кв.м.,</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для ведения личного подсобного хозяйства. Местоположение: Республика Мордовия, Дубенский район, с.Дубенки, ул.  Манина. Обременений на земельный участок не имеется.</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2E2A1E" w:rsidRPr="002E2A1E" w:rsidRDefault="002E2A1E" w:rsidP="002E2A1E">
      <w:pPr>
        <w:spacing w:after="0" w:line="240" w:lineRule="auto"/>
        <w:ind w:firstLine="720"/>
        <w:jc w:val="both"/>
        <w:rPr>
          <w:rFonts w:ascii="Times New Roman" w:hAnsi="Times New Roman" w:cs="Times New Roman"/>
          <w:sz w:val="20"/>
          <w:szCs w:val="20"/>
        </w:rPr>
      </w:pPr>
      <w:r w:rsidRPr="002E2A1E">
        <w:rPr>
          <w:rFonts w:ascii="Times New Roman" w:hAnsi="Times New Roman" w:cs="Times New Roman"/>
          <w:sz w:val="20"/>
          <w:szCs w:val="20"/>
        </w:rPr>
        <w:t>1.3.  Договорная    цена   земельного  участка    _____________  (________) рублей  ___ копеек, согласно отчета об  оценке рыночной стоимости  от 24.12.2018г. № 142/18.</w:t>
      </w:r>
    </w:p>
    <w:p w:rsidR="002E2A1E" w:rsidRPr="002E2A1E" w:rsidRDefault="002E2A1E" w:rsidP="002E2A1E">
      <w:pPr>
        <w:spacing w:after="0" w:line="240" w:lineRule="auto"/>
        <w:ind w:firstLine="720"/>
        <w:jc w:val="both"/>
        <w:rPr>
          <w:rFonts w:ascii="Times New Roman" w:hAnsi="Times New Roman" w:cs="Times New Roman"/>
          <w:color w:val="000000"/>
          <w:spacing w:val="1"/>
          <w:sz w:val="20"/>
          <w:szCs w:val="20"/>
        </w:rPr>
      </w:pPr>
      <w:r w:rsidRPr="002E2A1E">
        <w:rPr>
          <w:rFonts w:ascii="Times New Roman" w:hAnsi="Times New Roman" w:cs="Times New Roman"/>
          <w:sz w:val="20"/>
          <w:szCs w:val="20"/>
        </w:rPr>
        <w:t>1.4. З</w:t>
      </w:r>
      <w:r w:rsidRPr="002E2A1E">
        <w:rPr>
          <w:rFonts w:ascii="Times New Roman" w:hAnsi="Times New Roman" w:cs="Times New Roman"/>
          <w:color w:val="000000"/>
          <w:spacing w:val="1"/>
          <w:sz w:val="20"/>
          <w:szCs w:val="20"/>
        </w:rPr>
        <w:t>адаток  в  сумме  ____________ (__________) рублей __ копеек,  внесенный   согласно платежного документа  от _______ №___,   засчитывается  в  счет  оплаты  цены  выкупа  земельного  участка.</w:t>
      </w:r>
    </w:p>
    <w:p w:rsidR="002E2A1E" w:rsidRPr="002E2A1E" w:rsidRDefault="002E2A1E" w:rsidP="002E2A1E">
      <w:pPr>
        <w:spacing w:after="0" w:line="240" w:lineRule="auto"/>
        <w:ind w:firstLine="720"/>
        <w:jc w:val="both"/>
        <w:rPr>
          <w:rFonts w:ascii="Times New Roman" w:hAnsi="Times New Roman" w:cs="Times New Roman"/>
          <w:color w:val="000000"/>
          <w:spacing w:val="1"/>
          <w:sz w:val="20"/>
          <w:szCs w:val="20"/>
        </w:rPr>
      </w:pPr>
      <w:r w:rsidRPr="002E2A1E">
        <w:rPr>
          <w:rFonts w:ascii="Times New Roman" w:hAnsi="Times New Roman" w:cs="Times New Roman"/>
          <w:color w:val="000000"/>
          <w:spacing w:val="1"/>
          <w:sz w:val="20"/>
          <w:szCs w:val="20"/>
        </w:rPr>
        <w:t xml:space="preserve">1.5. За  вычетом  суммы  задатка  Покупатель  обязан  уплатить  цену  в  сумме  _______ (_______________) рублей ____ копеек, которые должны  быть </w:t>
      </w:r>
      <w:r w:rsidRPr="002E2A1E">
        <w:rPr>
          <w:rFonts w:ascii="Times New Roman" w:hAnsi="Times New Roman" w:cs="Times New Roman"/>
          <w:spacing w:val="1"/>
          <w:sz w:val="20"/>
          <w:szCs w:val="20"/>
        </w:rPr>
        <w:t xml:space="preserve"> внесены   в</w:t>
      </w:r>
      <w:r w:rsidRPr="002E2A1E">
        <w:rPr>
          <w:rFonts w:ascii="Times New Roman" w:hAnsi="Times New Roman" w:cs="Times New Roman"/>
          <w:color w:val="000000"/>
          <w:spacing w:val="1"/>
          <w:sz w:val="20"/>
          <w:szCs w:val="20"/>
        </w:rPr>
        <w:t xml:space="preserve">  безналичном порядке  на  расчетный  счет Продавца: </w:t>
      </w:r>
    </w:p>
    <w:p w:rsidR="002E2A1E" w:rsidRPr="002E2A1E" w:rsidRDefault="002E2A1E" w:rsidP="002E2A1E">
      <w:pPr>
        <w:spacing w:after="0" w:line="240" w:lineRule="auto"/>
        <w:ind w:firstLine="720"/>
        <w:jc w:val="both"/>
        <w:rPr>
          <w:rFonts w:ascii="Times New Roman" w:hAnsi="Times New Roman" w:cs="Times New Roman"/>
          <w:color w:val="000000"/>
          <w:spacing w:val="1"/>
          <w:sz w:val="20"/>
          <w:szCs w:val="20"/>
        </w:rPr>
      </w:pPr>
      <w:r w:rsidRPr="002E2A1E">
        <w:rPr>
          <w:rFonts w:ascii="Times New Roman" w:hAnsi="Times New Roman" w:cs="Times New Roman"/>
          <w:i/>
          <w:sz w:val="20"/>
          <w:szCs w:val="20"/>
        </w:rPr>
        <w:t>р/с 40101810022020017002, БИК 048952001, ИНН - 1306073569, КПП - 130601001, КБК 90011406013050000430, ОКТМО - 89616410, Управление Федерального Казначейства (Админ</w:t>
      </w:r>
      <w:r w:rsidRPr="002E2A1E">
        <w:rPr>
          <w:rFonts w:ascii="Times New Roman" w:hAnsi="Times New Roman" w:cs="Times New Roman"/>
          <w:i/>
          <w:sz w:val="20"/>
          <w:szCs w:val="20"/>
        </w:rPr>
        <w:t>и</w:t>
      </w:r>
      <w:r w:rsidRPr="002E2A1E">
        <w:rPr>
          <w:rFonts w:ascii="Times New Roman" w:hAnsi="Times New Roman" w:cs="Times New Roman"/>
          <w:i/>
          <w:sz w:val="20"/>
          <w:szCs w:val="20"/>
        </w:rPr>
        <w:t>страция Дубенского муниципального района Республики Мордовия) ГРКЦ НБ Республики Мордовия Ба</w:t>
      </w:r>
      <w:r w:rsidRPr="002E2A1E">
        <w:rPr>
          <w:rFonts w:ascii="Times New Roman" w:hAnsi="Times New Roman" w:cs="Times New Roman"/>
          <w:i/>
          <w:sz w:val="20"/>
          <w:szCs w:val="20"/>
        </w:rPr>
        <w:t>н</w:t>
      </w:r>
      <w:r w:rsidRPr="002E2A1E">
        <w:rPr>
          <w:rFonts w:ascii="Times New Roman" w:hAnsi="Times New Roman" w:cs="Times New Roman"/>
          <w:i/>
          <w:sz w:val="20"/>
          <w:szCs w:val="20"/>
        </w:rPr>
        <w:t xml:space="preserve">ка Россия г. Саранск </w:t>
      </w:r>
      <w:r w:rsidRPr="002E2A1E">
        <w:rPr>
          <w:rFonts w:ascii="Times New Roman" w:hAnsi="Times New Roman" w:cs="Times New Roman"/>
          <w:b/>
          <w:i/>
          <w:sz w:val="20"/>
          <w:szCs w:val="20"/>
        </w:rPr>
        <w:t>-  Доходы от продажи земельных участков, государственная    собственность   на которые не разграничена, и которые расположены в границах поселений..</w:t>
      </w:r>
    </w:p>
    <w:p w:rsidR="002E2A1E" w:rsidRPr="002E2A1E" w:rsidRDefault="002E2A1E" w:rsidP="002E2A1E">
      <w:pPr>
        <w:spacing w:after="0" w:line="240" w:lineRule="auto"/>
        <w:ind w:firstLine="720"/>
        <w:jc w:val="both"/>
        <w:rPr>
          <w:rFonts w:ascii="Times New Roman" w:hAnsi="Times New Roman" w:cs="Times New Roman"/>
          <w:sz w:val="20"/>
          <w:szCs w:val="20"/>
        </w:rPr>
      </w:pPr>
      <w:r w:rsidRPr="002E2A1E">
        <w:rPr>
          <w:rFonts w:ascii="Times New Roman" w:hAnsi="Times New Roman" w:cs="Times New Roman"/>
          <w:sz w:val="20"/>
          <w:szCs w:val="20"/>
        </w:rPr>
        <w:t xml:space="preserve">1.6. </w:t>
      </w:r>
      <w:r w:rsidRPr="002E2A1E">
        <w:rPr>
          <w:rFonts w:ascii="Times New Roman" w:hAnsi="Times New Roman" w:cs="Times New Roman"/>
          <w:b/>
          <w:sz w:val="20"/>
          <w:szCs w:val="20"/>
        </w:rPr>
        <w:t>Договорная  цена  должна  быть  перечислена  в течение   7 календарных дней</w:t>
      </w:r>
      <w:r w:rsidRPr="002E2A1E">
        <w:rPr>
          <w:rFonts w:ascii="Times New Roman" w:hAnsi="Times New Roman" w:cs="Times New Roman"/>
          <w:sz w:val="20"/>
          <w:szCs w:val="20"/>
        </w:rPr>
        <w:t xml:space="preserve"> после заключения Договора.</w:t>
      </w:r>
    </w:p>
    <w:p w:rsidR="002E2A1E" w:rsidRPr="002E2A1E" w:rsidRDefault="002E2A1E" w:rsidP="002E2A1E">
      <w:pPr>
        <w:spacing w:after="0" w:line="240" w:lineRule="auto"/>
        <w:ind w:firstLine="720"/>
        <w:jc w:val="both"/>
        <w:rPr>
          <w:rFonts w:ascii="Times New Roman" w:hAnsi="Times New Roman" w:cs="Times New Roman"/>
          <w:sz w:val="20"/>
          <w:szCs w:val="20"/>
        </w:rPr>
      </w:pPr>
    </w:p>
    <w:p w:rsidR="002E2A1E" w:rsidRPr="002E2A1E" w:rsidRDefault="002E2A1E" w:rsidP="002E2A1E">
      <w:pPr>
        <w:spacing w:after="0" w:line="240" w:lineRule="auto"/>
        <w:ind w:firstLine="720"/>
        <w:jc w:val="center"/>
        <w:rPr>
          <w:rFonts w:ascii="Times New Roman" w:hAnsi="Times New Roman" w:cs="Times New Roman"/>
          <w:b/>
          <w:sz w:val="20"/>
          <w:szCs w:val="20"/>
        </w:rPr>
      </w:pPr>
      <w:r w:rsidRPr="002E2A1E">
        <w:rPr>
          <w:rFonts w:ascii="Times New Roman" w:hAnsi="Times New Roman" w:cs="Times New Roman"/>
          <w:b/>
          <w:sz w:val="20"/>
          <w:szCs w:val="20"/>
        </w:rPr>
        <w:t>2. Условия   договора</w:t>
      </w:r>
    </w:p>
    <w:p w:rsidR="002E2A1E" w:rsidRPr="002E2A1E" w:rsidRDefault="002E2A1E" w:rsidP="002E2A1E">
      <w:pPr>
        <w:spacing w:after="0" w:line="240" w:lineRule="auto"/>
        <w:ind w:firstLine="720"/>
        <w:jc w:val="both"/>
        <w:rPr>
          <w:rFonts w:ascii="Times New Roman" w:hAnsi="Times New Roman" w:cs="Times New Roman"/>
          <w:sz w:val="20"/>
          <w:szCs w:val="20"/>
        </w:rPr>
      </w:pPr>
      <w:r w:rsidRPr="002E2A1E">
        <w:rPr>
          <w:rFonts w:ascii="Times New Roman" w:hAnsi="Times New Roman" w:cs="Times New Roman"/>
          <w:sz w:val="20"/>
          <w:szCs w:val="20"/>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2E2A1E" w:rsidRPr="002E2A1E" w:rsidRDefault="002E2A1E" w:rsidP="002E2A1E">
      <w:pPr>
        <w:spacing w:after="0" w:line="240" w:lineRule="auto"/>
        <w:ind w:firstLine="720"/>
        <w:jc w:val="both"/>
        <w:rPr>
          <w:rFonts w:ascii="Times New Roman" w:hAnsi="Times New Roman" w:cs="Times New Roman"/>
          <w:sz w:val="20"/>
          <w:szCs w:val="20"/>
        </w:rPr>
      </w:pPr>
      <w:r w:rsidRPr="002E2A1E">
        <w:rPr>
          <w:rFonts w:ascii="Times New Roman" w:hAnsi="Times New Roman" w:cs="Times New Roman"/>
          <w:sz w:val="20"/>
          <w:szCs w:val="20"/>
        </w:rPr>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2E2A1E" w:rsidRPr="002E2A1E" w:rsidRDefault="002E2A1E" w:rsidP="002E2A1E">
      <w:pPr>
        <w:spacing w:after="0" w:line="240" w:lineRule="auto"/>
        <w:ind w:firstLine="720"/>
        <w:jc w:val="both"/>
        <w:rPr>
          <w:rFonts w:ascii="Times New Roman" w:hAnsi="Times New Roman" w:cs="Times New Roman"/>
          <w:sz w:val="20"/>
          <w:szCs w:val="20"/>
        </w:rPr>
      </w:pPr>
      <w:r w:rsidRPr="002E2A1E">
        <w:rPr>
          <w:rFonts w:ascii="Times New Roman" w:hAnsi="Times New Roman" w:cs="Times New Roman"/>
          <w:sz w:val="20"/>
          <w:szCs w:val="20"/>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2E2A1E" w:rsidRPr="002E2A1E" w:rsidRDefault="002E2A1E" w:rsidP="002E2A1E">
      <w:pPr>
        <w:spacing w:after="0" w:line="240" w:lineRule="auto"/>
        <w:ind w:firstLine="720"/>
        <w:jc w:val="both"/>
        <w:rPr>
          <w:rFonts w:ascii="Times New Roman" w:hAnsi="Times New Roman" w:cs="Times New Roman"/>
          <w:sz w:val="20"/>
          <w:szCs w:val="20"/>
        </w:rPr>
      </w:pPr>
      <w:r w:rsidRPr="002E2A1E">
        <w:rPr>
          <w:rFonts w:ascii="Times New Roman" w:hAnsi="Times New Roman" w:cs="Times New Roman"/>
          <w:sz w:val="20"/>
          <w:szCs w:val="20"/>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2E2A1E" w:rsidRPr="002E2A1E" w:rsidRDefault="002E2A1E" w:rsidP="002E2A1E">
      <w:pPr>
        <w:spacing w:after="0" w:line="240" w:lineRule="auto"/>
        <w:ind w:firstLine="720"/>
        <w:jc w:val="both"/>
        <w:rPr>
          <w:rFonts w:ascii="Times New Roman" w:hAnsi="Times New Roman" w:cs="Times New Roman"/>
          <w:sz w:val="20"/>
          <w:szCs w:val="20"/>
        </w:rPr>
      </w:pPr>
    </w:p>
    <w:p w:rsidR="002E2A1E" w:rsidRPr="002E2A1E" w:rsidRDefault="002E2A1E" w:rsidP="002E2A1E">
      <w:pPr>
        <w:spacing w:after="0" w:line="240" w:lineRule="auto"/>
        <w:jc w:val="center"/>
        <w:rPr>
          <w:rFonts w:ascii="Times New Roman" w:hAnsi="Times New Roman" w:cs="Times New Roman"/>
          <w:b/>
          <w:bCs/>
          <w:sz w:val="20"/>
          <w:szCs w:val="20"/>
        </w:rPr>
      </w:pPr>
      <w:r w:rsidRPr="002E2A1E">
        <w:rPr>
          <w:rFonts w:ascii="Times New Roman" w:hAnsi="Times New Roman" w:cs="Times New Roman"/>
          <w:b/>
          <w:bCs/>
          <w:sz w:val="20"/>
          <w:szCs w:val="20"/>
        </w:rPr>
        <w:t>3. Права и обязанности Сторон</w:t>
      </w:r>
    </w:p>
    <w:p w:rsidR="002E2A1E" w:rsidRPr="002E2A1E" w:rsidRDefault="002E2A1E" w:rsidP="002E2A1E">
      <w:pPr>
        <w:spacing w:after="0" w:line="240" w:lineRule="auto"/>
        <w:jc w:val="both"/>
        <w:rPr>
          <w:rFonts w:ascii="Times New Roman" w:hAnsi="Times New Roman" w:cs="Times New Roman"/>
          <w:b/>
          <w:bCs/>
          <w:sz w:val="20"/>
          <w:szCs w:val="20"/>
        </w:rPr>
      </w:pPr>
      <w:r w:rsidRPr="002E2A1E">
        <w:rPr>
          <w:rFonts w:ascii="Times New Roman" w:hAnsi="Times New Roman" w:cs="Times New Roman"/>
          <w:b/>
          <w:bCs/>
          <w:sz w:val="20"/>
          <w:szCs w:val="20"/>
        </w:rPr>
        <w:t>3.1. Продавец обязуется:</w:t>
      </w:r>
    </w:p>
    <w:p w:rsidR="002E2A1E" w:rsidRPr="002E2A1E" w:rsidRDefault="002E2A1E" w:rsidP="002E2A1E">
      <w:pPr>
        <w:pStyle w:val="310"/>
        <w:ind w:firstLine="0"/>
        <w:jc w:val="both"/>
        <w:rPr>
          <w:sz w:val="20"/>
          <w:szCs w:val="20"/>
        </w:rPr>
      </w:pPr>
      <w:r w:rsidRPr="002E2A1E">
        <w:rPr>
          <w:sz w:val="20"/>
          <w:szCs w:val="20"/>
        </w:rPr>
        <w:t>3.1.1.Предоставить покупателю сведения, необходимые для исполнения условий, установленных договором.</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3.1.2.Передать Покупателю Участок по акту приема-передачи (приложение к настоящему договору).</w:t>
      </w:r>
    </w:p>
    <w:p w:rsidR="002E2A1E" w:rsidRPr="002E2A1E" w:rsidRDefault="002E2A1E" w:rsidP="002E2A1E">
      <w:pPr>
        <w:spacing w:after="0" w:line="240" w:lineRule="auto"/>
        <w:jc w:val="both"/>
        <w:rPr>
          <w:rFonts w:ascii="Times New Roman" w:hAnsi="Times New Roman" w:cs="Times New Roman"/>
          <w:b/>
          <w:bCs/>
          <w:sz w:val="20"/>
          <w:szCs w:val="20"/>
        </w:rPr>
      </w:pPr>
      <w:r w:rsidRPr="002E2A1E">
        <w:rPr>
          <w:rFonts w:ascii="Times New Roman" w:hAnsi="Times New Roman" w:cs="Times New Roman"/>
          <w:b/>
          <w:bCs/>
          <w:sz w:val="20"/>
          <w:szCs w:val="20"/>
        </w:rPr>
        <w:t>3.2 Покупатель обязуется:</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3.2.1.Оплатить цену Участка в сроки и в порядке, установленном   разделом 1  Договора.</w:t>
      </w:r>
    </w:p>
    <w:p w:rsidR="002E2A1E" w:rsidRPr="002E2A1E" w:rsidRDefault="002E2A1E" w:rsidP="002E2A1E">
      <w:pPr>
        <w:tabs>
          <w:tab w:val="left" w:pos="1428"/>
        </w:tabs>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3.2.2.Принять от Продавца Участок по акту приемки-передачи.</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2E2A1E" w:rsidRPr="002E2A1E" w:rsidRDefault="002E2A1E" w:rsidP="002E2A1E">
      <w:pPr>
        <w:tabs>
          <w:tab w:val="left" w:pos="1240"/>
        </w:tabs>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ab/>
      </w:r>
    </w:p>
    <w:p w:rsidR="002E2A1E" w:rsidRPr="002E2A1E" w:rsidRDefault="002E2A1E" w:rsidP="002E2A1E">
      <w:pPr>
        <w:tabs>
          <w:tab w:val="left" w:pos="1240"/>
        </w:tabs>
        <w:spacing w:after="0" w:line="240" w:lineRule="auto"/>
        <w:jc w:val="both"/>
        <w:rPr>
          <w:rFonts w:ascii="Times New Roman" w:hAnsi="Times New Roman" w:cs="Times New Roman"/>
          <w:b/>
          <w:bCs/>
          <w:sz w:val="20"/>
          <w:szCs w:val="20"/>
        </w:rPr>
      </w:pPr>
      <w:r w:rsidRPr="002E2A1E">
        <w:rPr>
          <w:rFonts w:ascii="Times New Roman" w:hAnsi="Times New Roman" w:cs="Times New Roman"/>
          <w:sz w:val="20"/>
          <w:szCs w:val="20"/>
        </w:rPr>
        <w:tab/>
        <w:t xml:space="preserve">                                  </w:t>
      </w:r>
      <w:r w:rsidRPr="002E2A1E">
        <w:rPr>
          <w:rFonts w:ascii="Times New Roman" w:hAnsi="Times New Roman" w:cs="Times New Roman"/>
          <w:b/>
          <w:bCs/>
          <w:sz w:val="20"/>
          <w:szCs w:val="20"/>
        </w:rPr>
        <w:t>4. Ответственность   сторон</w:t>
      </w:r>
    </w:p>
    <w:p w:rsidR="002E2A1E" w:rsidRPr="002E2A1E" w:rsidRDefault="002E2A1E" w:rsidP="002E2A1E">
      <w:pPr>
        <w:pStyle w:val="210"/>
        <w:ind w:firstLine="0"/>
        <w:rPr>
          <w:sz w:val="20"/>
          <w:szCs w:val="20"/>
        </w:rPr>
      </w:pPr>
      <w:r w:rsidRPr="002E2A1E">
        <w:rPr>
          <w:sz w:val="20"/>
          <w:szCs w:val="20"/>
        </w:rPr>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2E2A1E" w:rsidRPr="002E2A1E" w:rsidRDefault="002E2A1E" w:rsidP="002E2A1E">
      <w:pPr>
        <w:spacing w:after="0" w:line="240" w:lineRule="auto"/>
        <w:ind w:left="708" w:firstLine="708"/>
        <w:jc w:val="both"/>
        <w:rPr>
          <w:rFonts w:ascii="Times New Roman" w:hAnsi="Times New Roman" w:cs="Times New Roman"/>
          <w:b/>
          <w:bCs/>
          <w:sz w:val="20"/>
          <w:szCs w:val="20"/>
        </w:rPr>
      </w:pPr>
      <w:r w:rsidRPr="002E2A1E">
        <w:rPr>
          <w:rFonts w:ascii="Times New Roman" w:hAnsi="Times New Roman" w:cs="Times New Roman"/>
          <w:b/>
          <w:bCs/>
          <w:sz w:val="20"/>
          <w:szCs w:val="20"/>
        </w:rPr>
        <w:t xml:space="preserve">                                   </w:t>
      </w:r>
    </w:p>
    <w:p w:rsidR="002E2A1E" w:rsidRPr="002E2A1E" w:rsidRDefault="002E2A1E" w:rsidP="002E2A1E">
      <w:pPr>
        <w:spacing w:after="0" w:line="240" w:lineRule="auto"/>
        <w:ind w:left="708" w:firstLine="708"/>
        <w:jc w:val="both"/>
        <w:rPr>
          <w:rFonts w:ascii="Times New Roman" w:hAnsi="Times New Roman" w:cs="Times New Roman"/>
          <w:b/>
          <w:bCs/>
          <w:sz w:val="20"/>
          <w:szCs w:val="20"/>
        </w:rPr>
      </w:pPr>
    </w:p>
    <w:p w:rsidR="002E2A1E" w:rsidRPr="002E2A1E" w:rsidRDefault="002E2A1E" w:rsidP="002E2A1E">
      <w:pPr>
        <w:spacing w:after="0" w:line="240" w:lineRule="auto"/>
        <w:ind w:left="708" w:firstLine="708"/>
        <w:jc w:val="both"/>
        <w:rPr>
          <w:rFonts w:ascii="Times New Roman" w:hAnsi="Times New Roman" w:cs="Times New Roman"/>
          <w:b/>
          <w:bCs/>
          <w:sz w:val="20"/>
          <w:szCs w:val="20"/>
        </w:rPr>
      </w:pPr>
      <w:r w:rsidRPr="002E2A1E">
        <w:rPr>
          <w:rFonts w:ascii="Times New Roman" w:hAnsi="Times New Roman" w:cs="Times New Roman"/>
          <w:b/>
          <w:bCs/>
          <w:sz w:val="20"/>
          <w:szCs w:val="20"/>
        </w:rPr>
        <w:t xml:space="preserve">                                      5. Особые   условия</w:t>
      </w:r>
    </w:p>
    <w:p w:rsidR="002E2A1E" w:rsidRPr="002E2A1E" w:rsidRDefault="002E2A1E" w:rsidP="002E2A1E">
      <w:pPr>
        <w:pStyle w:val="210"/>
        <w:ind w:firstLine="0"/>
        <w:rPr>
          <w:sz w:val="20"/>
          <w:szCs w:val="20"/>
        </w:rPr>
      </w:pPr>
      <w:r w:rsidRPr="002E2A1E">
        <w:rPr>
          <w:sz w:val="20"/>
          <w:szCs w:val="20"/>
        </w:rPr>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кадастра.</w:t>
      </w:r>
    </w:p>
    <w:p w:rsidR="002E2A1E" w:rsidRPr="002E2A1E" w:rsidRDefault="002E2A1E" w:rsidP="002E2A1E">
      <w:pPr>
        <w:spacing w:after="0" w:line="240" w:lineRule="auto"/>
        <w:ind w:firstLine="708"/>
        <w:jc w:val="both"/>
        <w:rPr>
          <w:rFonts w:ascii="Times New Roman" w:hAnsi="Times New Roman" w:cs="Times New Roman"/>
          <w:sz w:val="20"/>
          <w:szCs w:val="20"/>
        </w:rPr>
      </w:pPr>
    </w:p>
    <w:p w:rsidR="002E2A1E" w:rsidRPr="002E2A1E" w:rsidRDefault="002E2A1E" w:rsidP="002E2A1E">
      <w:pPr>
        <w:spacing w:after="0" w:line="240" w:lineRule="auto"/>
        <w:ind w:firstLine="720"/>
        <w:jc w:val="both"/>
        <w:rPr>
          <w:rFonts w:ascii="Times New Roman" w:hAnsi="Times New Roman" w:cs="Times New Roman"/>
          <w:sz w:val="20"/>
          <w:szCs w:val="20"/>
        </w:rPr>
      </w:pPr>
    </w:p>
    <w:p w:rsidR="002E2A1E" w:rsidRPr="002E2A1E" w:rsidRDefault="002E2A1E" w:rsidP="002E2A1E">
      <w:pPr>
        <w:pStyle w:val="af3"/>
        <w:rPr>
          <w:rFonts w:ascii="Times New Roman" w:hAnsi="Times New Roman"/>
          <w:i w:val="0"/>
          <w:sz w:val="20"/>
          <w:szCs w:val="20"/>
        </w:rPr>
      </w:pPr>
      <w:r w:rsidRPr="002E2A1E">
        <w:rPr>
          <w:rFonts w:ascii="Times New Roman" w:hAnsi="Times New Roman"/>
          <w:i w:val="0"/>
          <w:sz w:val="20"/>
          <w:szCs w:val="20"/>
        </w:rPr>
        <w:t>6. Адреса, реквизиты и подписи сторон.</w:t>
      </w:r>
    </w:p>
    <w:p w:rsidR="002E2A1E" w:rsidRPr="002E2A1E" w:rsidRDefault="002E2A1E" w:rsidP="002E2A1E">
      <w:pPr>
        <w:pStyle w:val="a5"/>
        <w:spacing w:after="0"/>
        <w:rPr>
          <w:i/>
          <w:sz w:val="20"/>
          <w:szCs w:val="20"/>
        </w:rPr>
      </w:pPr>
    </w:p>
    <w:tbl>
      <w:tblPr>
        <w:tblW w:w="14415" w:type="dxa"/>
        <w:tblLayout w:type="fixed"/>
        <w:tblLook w:val="0000"/>
      </w:tblPr>
      <w:tblGrid>
        <w:gridCol w:w="76"/>
        <w:gridCol w:w="4543"/>
        <w:gridCol w:w="316"/>
        <w:gridCol w:w="4645"/>
        <w:gridCol w:w="26"/>
        <w:gridCol w:w="4809"/>
      </w:tblGrid>
      <w:tr w:rsidR="002E2A1E" w:rsidRPr="002E2A1E" w:rsidTr="00AD3B2B">
        <w:trPr>
          <w:gridAfter w:val="2"/>
          <w:wAfter w:w="4835" w:type="dxa"/>
        </w:trPr>
        <w:tc>
          <w:tcPr>
            <w:tcW w:w="4619" w:type="dxa"/>
            <w:gridSpan w:val="2"/>
          </w:tcPr>
          <w:p w:rsidR="002E2A1E" w:rsidRPr="002E2A1E" w:rsidRDefault="002E2A1E" w:rsidP="002E2A1E">
            <w:pPr>
              <w:snapToGrid w:val="0"/>
              <w:spacing w:after="0" w:line="240" w:lineRule="auto"/>
              <w:jc w:val="center"/>
              <w:rPr>
                <w:rFonts w:ascii="Times New Roman" w:hAnsi="Times New Roman" w:cs="Times New Roman"/>
                <w:b/>
                <w:sz w:val="20"/>
                <w:szCs w:val="20"/>
              </w:rPr>
            </w:pPr>
            <w:r w:rsidRPr="002E2A1E">
              <w:rPr>
                <w:rFonts w:ascii="Times New Roman" w:hAnsi="Times New Roman" w:cs="Times New Roman"/>
                <w:b/>
                <w:sz w:val="20"/>
                <w:szCs w:val="20"/>
              </w:rPr>
              <w:t>ПРОДАВЕЦ</w:t>
            </w:r>
          </w:p>
        </w:tc>
        <w:tc>
          <w:tcPr>
            <w:tcW w:w="4961" w:type="dxa"/>
            <w:gridSpan w:val="2"/>
          </w:tcPr>
          <w:p w:rsidR="002E2A1E" w:rsidRPr="002E2A1E" w:rsidRDefault="002E2A1E" w:rsidP="002E2A1E">
            <w:pPr>
              <w:snapToGrid w:val="0"/>
              <w:spacing w:after="0" w:line="240" w:lineRule="auto"/>
              <w:jc w:val="center"/>
              <w:rPr>
                <w:rFonts w:ascii="Times New Roman" w:hAnsi="Times New Roman" w:cs="Times New Roman"/>
                <w:b/>
                <w:sz w:val="20"/>
                <w:szCs w:val="20"/>
              </w:rPr>
            </w:pPr>
            <w:r w:rsidRPr="002E2A1E">
              <w:rPr>
                <w:rFonts w:ascii="Times New Roman" w:hAnsi="Times New Roman" w:cs="Times New Roman"/>
                <w:b/>
                <w:sz w:val="20"/>
                <w:szCs w:val="20"/>
              </w:rPr>
              <w:t>ПОКУПАТЕЛЬ</w:t>
            </w:r>
          </w:p>
        </w:tc>
      </w:tr>
      <w:tr w:rsidR="002E2A1E" w:rsidRPr="002E2A1E" w:rsidTr="00AD3B2B">
        <w:trPr>
          <w:gridBefore w:val="1"/>
          <w:wBefore w:w="76" w:type="dxa"/>
        </w:trPr>
        <w:tc>
          <w:tcPr>
            <w:tcW w:w="4859" w:type="dxa"/>
            <w:gridSpan w:val="2"/>
          </w:tcPr>
          <w:p w:rsidR="002E2A1E" w:rsidRPr="002E2A1E" w:rsidRDefault="002E2A1E" w:rsidP="002E2A1E">
            <w:pPr>
              <w:autoSpaceDE w:val="0"/>
              <w:snapToGrid w:val="0"/>
              <w:spacing w:after="0" w:line="240" w:lineRule="auto"/>
              <w:rPr>
                <w:rFonts w:ascii="Times New Roman" w:hAnsi="Times New Roman" w:cs="Times New Roman"/>
                <w:sz w:val="20"/>
                <w:szCs w:val="20"/>
              </w:rPr>
            </w:pPr>
          </w:p>
          <w:p w:rsidR="002E2A1E" w:rsidRPr="002E2A1E" w:rsidRDefault="002E2A1E" w:rsidP="002E2A1E">
            <w:pPr>
              <w:pStyle w:val="HTML"/>
              <w:jc w:val="both"/>
              <w:rPr>
                <w:rFonts w:ascii="Times New Roman" w:hAnsi="Times New Roman" w:cs="Times New Roman"/>
              </w:rPr>
            </w:pPr>
            <w:r w:rsidRPr="002E2A1E">
              <w:rPr>
                <w:rFonts w:ascii="Times New Roman" w:hAnsi="Times New Roman" w:cs="Times New Roman"/>
                <w:b/>
              </w:rPr>
              <w:t>Администрация Дубенского муниципального района Республики Мордовия</w:t>
            </w:r>
            <w:r w:rsidRPr="002E2A1E">
              <w:rPr>
                <w:rFonts w:ascii="Times New Roman" w:hAnsi="Times New Roman" w:cs="Times New Roman"/>
              </w:rPr>
              <w:t>, ИНН - 1306074097, КПП - 130601001, р/с 40101810900000010002, БИК 048952001, КБК 90011406013100000430, ОКТМО - 89616407, Упра</w:t>
            </w:r>
            <w:r w:rsidRPr="002E2A1E">
              <w:rPr>
                <w:rFonts w:ascii="Times New Roman" w:hAnsi="Times New Roman" w:cs="Times New Roman"/>
              </w:rPr>
              <w:t>в</w:t>
            </w:r>
            <w:r w:rsidRPr="002E2A1E">
              <w:rPr>
                <w:rFonts w:ascii="Times New Roman" w:hAnsi="Times New Roman" w:cs="Times New Roman"/>
              </w:rPr>
              <w:t>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E2A1E" w:rsidRPr="002E2A1E" w:rsidRDefault="002E2A1E" w:rsidP="002E2A1E">
            <w:pPr>
              <w:pStyle w:val="HTML"/>
              <w:jc w:val="both"/>
              <w:rPr>
                <w:rFonts w:ascii="Times New Roman" w:hAnsi="Times New Roman" w:cs="Times New Roman"/>
              </w:rPr>
            </w:pPr>
            <w:r w:rsidRPr="002E2A1E">
              <w:rPr>
                <w:rFonts w:ascii="Times New Roman" w:hAnsi="Times New Roman" w:cs="Times New Roman"/>
              </w:rPr>
              <w:t>Юр. адрес: 431770, РМ, Дубенский район, с. Дубенки, ул. Денисова, д.4</w:t>
            </w:r>
          </w:p>
          <w:p w:rsidR="002E2A1E" w:rsidRPr="002E2A1E" w:rsidRDefault="002E2A1E" w:rsidP="002E2A1E">
            <w:pPr>
              <w:tabs>
                <w:tab w:val="left" w:pos="2268"/>
              </w:tabs>
              <w:autoSpaceDE w:val="0"/>
              <w:spacing w:after="0" w:line="240" w:lineRule="auto"/>
              <w:ind w:right="-8"/>
              <w:rPr>
                <w:rFonts w:ascii="Times New Roman" w:hAnsi="Times New Roman" w:cs="Times New Roman"/>
                <w:sz w:val="20"/>
                <w:szCs w:val="20"/>
              </w:rPr>
            </w:pPr>
            <w:r w:rsidRPr="002E2A1E">
              <w:rPr>
                <w:rFonts w:ascii="Times New Roman" w:hAnsi="Times New Roman" w:cs="Times New Roman"/>
                <w:sz w:val="20"/>
                <w:szCs w:val="20"/>
              </w:rPr>
              <w:tab/>
              <w:t xml:space="preserve">                              </w:t>
            </w:r>
          </w:p>
          <w:p w:rsidR="002E2A1E" w:rsidRPr="002E2A1E" w:rsidRDefault="002E2A1E" w:rsidP="002E2A1E">
            <w:pPr>
              <w:tabs>
                <w:tab w:val="left" w:pos="2268"/>
              </w:tabs>
              <w:autoSpaceDE w:val="0"/>
              <w:spacing w:after="0" w:line="240" w:lineRule="auto"/>
              <w:ind w:right="-8"/>
              <w:jc w:val="both"/>
              <w:rPr>
                <w:rFonts w:ascii="Times New Roman" w:hAnsi="Times New Roman" w:cs="Times New Roman"/>
                <w:sz w:val="20"/>
                <w:szCs w:val="20"/>
              </w:rPr>
            </w:pPr>
            <w:r w:rsidRPr="002E2A1E">
              <w:rPr>
                <w:rFonts w:ascii="Times New Roman" w:hAnsi="Times New Roman" w:cs="Times New Roman"/>
                <w:sz w:val="20"/>
                <w:szCs w:val="20"/>
              </w:rPr>
              <w:t xml:space="preserve">___________________ С.Г.Плешаков                    </w:t>
            </w:r>
          </w:p>
        </w:tc>
        <w:tc>
          <w:tcPr>
            <w:tcW w:w="4671" w:type="dxa"/>
            <w:gridSpan w:val="2"/>
          </w:tcPr>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r w:rsidRPr="002E2A1E">
              <w:rPr>
                <w:i/>
                <w:sz w:val="20"/>
                <w:szCs w:val="20"/>
              </w:rPr>
              <w:t>____________________  Ф.И.О.</w:t>
            </w:r>
          </w:p>
          <w:p w:rsidR="002E2A1E" w:rsidRPr="002E2A1E" w:rsidRDefault="002E2A1E" w:rsidP="002E2A1E">
            <w:pPr>
              <w:pStyle w:val="a5"/>
              <w:snapToGrid w:val="0"/>
              <w:spacing w:after="0"/>
              <w:rPr>
                <w:i/>
                <w:sz w:val="20"/>
                <w:szCs w:val="20"/>
              </w:rPr>
            </w:pPr>
          </w:p>
        </w:tc>
        <w:tc>
          <w:tcPr>
            <w:tcW w:w="4809" w:type="dxa"/>
          </w:tcPr>
          <w:p w:rsidR="002E2A1E" w:rsidRPr="002E2A1E" w:rsidRDefault="002E2A1E" w:rsidP="002E2A1E">
            <w:pPr>
              <w:widowControl w:val="0"/>
              <w:autoSpaceDE w:val="0"/>
              <w:spacing w:after="0" w:line="240" w:lineRule="auto"/>
              <w:ind w:left="-8" w:right="-8" w:hanging="20"/>
              <w:jc w:val="both"/>
              <w:rPr>
                <w:rFonts w:ascii="Times New Roman" w:hAnsi="Times New Roman" w:cs="Times New Roman"/>
                <w:sz w:val="20"/>
                <w:szCs w:val="20"/>
              </w:rPr>
            </w:pPr>
          </w:p>
        </w:tc>
      </w:tr>
    </w:tbl>
    <w:p w:rsidR="002E2A1E" w:rsidRPr="002E2A1E" w:rsidRDefault="002E2A1E" w:rsidP="002E2A1E">
      <w:pPr>
        <w:pStyle w:val="af1"/>
        <w:tabs>
          <w:tab w:val="left" w:pos="4980"/>
        </w:tabs>
        <w:jc w:val="left"/>
        <w:rPr>
          <w:rFonts w:ascii="Times New Roman" w:hAnsi="Times New Roman"/>
          <w:b w:val="0"/>
          <w:i w:val="0"/>
          <w:sz w:val="20"/>
        </w:rPr>
      </w:pPr>
      <w:r w:rsidRPr="002E2A1E">
        <w:rPr>
          <w:rFonts w:ascii="Times New Roman" w:hAnsi="Times New Roman"/>
          <w:sz w:val="20"/>
        </w:rPr>
        <w:t xml:space="preserve">                                                                          </w:t>
      </w:r>
    </w:p>
    <w:p w:rsidR="002E2A1E" w:rsidRPr="002E2A1E" w:rsidRDefault="002E2A1E" w:rsidP="002E2A1E">
      <w:pPr>
        <w:pStyle w:val="af1"/>
        <w:tabs>
          <w:tab w:val="left" w:pos="4980"/>
        </w:tabs>
        <w:jc w:val="left"/>
        <w:rPr>
          <w:rFonts w:ascii="Times New Roman" w:hAnsi="Times New Roman"/>
          <w:b w:val="0"/>
          <w:i w:val="0"/>
          <w:sz w:val="20"/>
        </w:rPr>
      </w:pPr>
      <w:r w:rsidRPr="002E2A1E">
        <w:rPr>
          <w:rFonts w:ascii="Times New Roman" w:hAnsi="Times New Roman"/>
          <w:b w:val="0"/>
          <w:i w:val="0"/>
          <w:sz w:val="20"/>
        </w:rPr>
        <w:t xml:space="preserve">                                                                       </w:t>
      </w:r>
    </w:p>
    <w:p w:rsidR="002E2A1E" w:rsidRPr="002E2A1E" w:rsidRDefault="002E2A1E" w:rsidP="002E2A1E">
      <w:pPr>
        <w:pStyle w:val="a5"/>
        <w:spacing w:after="0"/>
        <w:rPr>
          <w:sz w:val="20"/>
          <w:szCs w:val="20"/>
        </w:rPr>
      </w:pPr>
    </w:p>
    <w:p w:rsidR="002E2A1E" w:rsidRPr="002E2A1E" w:rsidRDefault="002E2A1E" w:rsidP="002E2A1E">
      <w:pPr>
        <w:pStyle w:val="a5"/>
        <w:spacing w:after="0"/>
        <w:jc w:val="right"/>
        <w:rPr>
          <w:i/>
          <w:sz w:val="20"/>
          <w:szCs w:val="20"/>
        </w:rPr>
      </w:pPr>
      <w:r w:rsidRPr="002E2A1E">
        <w:rPr>
          <w:i/>
          <w:sz w:val="20"/>
          <w:szCs w:val="20"/>
        </w:rPr>
        <w:t>Приложение</w:t>
      </w:r>
    </w:p>
    <w:p w:rsidR="002E2A1E" w:rsidRPr="002E2A1E" w:rsidRDefault="002E2A1E" w:rsidP="002E2A1E">
      <w:pPr>
        <w:pStyle w:val="af1"/>
        <w:tabs>
          <w:tab w:val="left" w:pos="4980"/>
        </w:tabs>
        <w:jc w:val="left"/>
        <w:rPr>
          <w:rFonts w:ascii="Times New Roman" w:hAnsi="Times New Roman"/>
          <w:b w:val="0"/>
          <w:i w:val="0"/>
          <w:sz w:val="20"/>
        </w:rPr>
      </w:pPr>
      <w:r w:rsidRPr="002E2A1E">
        <w:rPr>
          <w:rFonts w:ascii="Times New Roman" w:hAnsi="Times New Roman"/>
          <w:b w:val="0"/>
          <w:i w:val="0"/>
          <w:sz w:val="20"/>
        </w:rPr>
        <w:t xml:space="preserve">                                                                                          </w:t>
      </w:r>
      <w:r w:rsidRPr="002E2A1E">
        <w:rPr>
          <w:rFonts w:ascii="Times New Roman" w:hAnsi="Times New Roman"/>
          <w:i w:val="0"/>
          <w:sz w:val="20"/>
        </w:rPr>
        <w:t xml:space="preserve">Акт </w:t>
      </w:r>
    </w:p>
    <w:p w:rsidR="002E2A1E" w:rsidRPr="002E2A1E" w:rsidRDefault="002E2A1E" w:rsidP="002E2A1E">
      <w:pPr>
        <w:pStyle w:val="af1"/>
        <w:rPr>
          <w:rFonts w:ascii="Times New Roman" w:hAnsi="Times New Roman"/>
          <w:i w:val="0"/>
          <w:sz w:val="20"/>
        </w:rPr>
      </w:pPr>
      <w:r w:rsidRPr="002E2A1E">
        <w:rPr>
          <w:rFonts w:ascii="Times New Roman" w:hAnsi="Times New Roman"/>
          <w:i w:val="0"/>
          <w:sz w:val="20"/>
        </w:rPr>
        <w:t xml:space="preserve">приема-передачи </w:t>
      </w:r>
    </w:p>
    <w:p w:rsidR="002E2A1E" w:rsidRPr="002E2A1E" w:rsidRDefault="002E2A1E" w:rsidP="002E2A1E">
      <w:pPr>
        <w:pStyle w:val="af1"/>
        <w:rPr>
          <w:rFonts w:ascii="Times New Roman" w:hAnsi="Times New Roman"/>
          <w:i w:val="0"/>
          <w:sz w:val="20"/>
        </w:rPr>
      </w:pPr>
      <w:r w:rsidRPr="002E2A1E">
        <w:rPr>
          <w:rFonts w:ascii="Times New Roman" w:hAnsi="Times New Roman"/>
          <w:i w:val="0"/>
          <w:sz w:val="20"/>
        </w:rPr>
        <w:t>земельного участка по договору</w:t>
      </w:r>
    </w:p>
    <w:p w:rsidR="002E2A1E" w:rsidRPr="002E2A1E" w:rsidRDefault="002E2A1E" w:rsidP="002E2A1E">
      <w:pPr>
        <w:pStyle w:val="af1"/>
        <w:rPr>
          <w:rFonts w:ascii="Times New Roman" w:hAnsi="Times New Roman"/>
          <w:i w:val="0"/>
          <w:sz w:val="20"/>
        </w:rPr>
      </w:pPr>
      <w:r w:rsidRPr="002E2A1E">
        <w:rPr>
          <w:rFonts w:ascii="Times New Roman" w:hAnsi="Times New Roman"/>
          <w:i w:val="0"/>
          <w:sz w:val="20"/>
        </w:rPr>
        <w:t xml:space="preserve">купли-продажи  </w:t>
      </w:r>
    </w:p>
    <w:p w:rsidR="002E2A1E" w:rsidRPr="002E2A1E" w:rsidRDefault="002E2A1E" w:rsidP="002E2A1E">
      <w:pPr>
        <w:pStyle w:val="af1"/>
        <w:rPr>
          <w:rFonts w:ascii="Times New Roman" w:hAnsi="Times New Roman"/>
          <w:i w:val="0"/>
          <w:sz w:val="20"/>
        </w:rPr>
      </w:pPr>
      <w:r w:rsidRPr="002E2A1E">
        <w:rPr>
          <w:rFonts w:ascii="Times New Roman" w:hAnsi="Times New Roman"/>
          <w:i w:val="0"/>
          <w:sz w:val="20"/>
        </w:rPr>
        <w:t>№ ___   от  « ____»  __________ 2019 года</w:t>
      </w:r>
    </w:p>
    <w:p w:rsidR="002E2A1E" w:rsidRPr="002E2A1E" w:rsidRDefault="002E2A1E" w:rsidP="002E2A1E">
      <w:pPr>
        <w:pStyle w:val="aa"/>
        <w:jc w:val="center"/>
        <w:rPr>
          <w:rFonts w:ascii="Times New Roman" w:hAnsi="Times New Roman"/>
        </w:rPr>
      </w:pPr>
    </w:p>
    <w:p w:rsidR="002E2A1E" w:rsidRPr="002E2A1E" w:rsidRDefault="002E2A1E" w:rsidP="002E2A1E">
      <w:pPr>
        <w:pStyle w:val="aa"/>
        <w:jc w:val="center"/>
        <w:rPr>
          <w:rFonts w:ascii="Times New Roman" w:hAnsi="Times New Roman"/>
        </w:rPr>
      </w:pPr>
      <w:r w:rsidRPr="002E2A1E">
        <w:rPr>
          <w:rFonts w:ascii="Times New Roman" w:hAnsi="Times New Roman"/>
        </w:rPr>
        <w:t xml:space="preserve">С.Дубенки    </w:t>
      </w:r>
      <w:r w:rsidRPr="002E2A1E">
        <w:rPr>
          <w:rFonts w:ascii="Times New Roman" w:hAnsi="Times New Roman"/>
        </w:rPr>
        <w:tab/>
      </w:r>
      <w:r w:rsidRPr="002E2A1E">
        <w:rPr>
          <w:rFonts w:ascii="Times New Roman" w:hAnsi="Times New Roman"/>
        </w:rPr>
        <w:tab/>
        <w:t xml:space="preserve">                       </w:t>
      </w:r>
      <w:r w:rsidRPr="002E2A1E">
        <w:rPr>
          <w:rFonts w:ascii="Times New Roman" w:hAnsi="Times New Roman"/>
        </w:rPr>
        <w:tab/>
      </w:r>
      <w:r w:rsidRPr="002E2A1E">
        <w:rPr>
          <w:rFonts w:ascii="Times New Roman" w:hAnsi="Times New Roman"/>
        </w:rPr>
        <w:tab/>
        <w:t xml:space="preserve">                                                        «____»________ 2019 года</w:t>
      </w:r>
    </w:p>
    <w:p w:rsidR="002E2A1E" w:rsidRPr="002E2A1E" w:rsidRDefault="002E2A1E" w:rsidP="002E2A1E">
      <w:pPr>
        <w:spacing w:after="0" w:line="240" w:lineRule="auto"/>
        <w:jc w:val="both"/>
        <w:rPr>
          <w:rFonts w:ascii="Times New Roman" w:hAnsi="Times New Roman" w:cs="Times New Roman"/>
          <w:sz w:val="20"/>
          <w:szCs w:val="20"/>
        </w:rPr>
      </w:pPr>
    </w:p>
    <w:p w:rsidR="002E2A1E" w:rsidRPr="002E2A1E" w:rsidRDefault="002E2A1E" w:rsidP="002E2A1E">
      <w:pPr>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 xml:space="preserve">                 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____2019 года, действующий  на основании протокола  открытого аукциона  по продаже земельного  участка     от  ______ 2019 года, именуемый  в дальнейшем «Покупатель» с другой стороны, (далее – Стороны), заключили настоящий акт о нижеследующем:</w:t>
      </w:r>
    </w:p>
    <w:p w:rsidR="002E2A1E" w:rsidRPr="002E2A1E" w:rsidRDefault="002E2A1E" w:rsidP="002E2A1E">
      <w:pPr>
        <w:widowControl w:val="0"/>
        <w:autoSpaceDE w:val="0"/>
        <w:spacing w:after="0" w:line="240" w:lineRule="auto"/>
        <w:jc w:val="both"/>
        <w:rPr>
          <w:rFonts w:ascii="Times New Roman" w:hAnsi="Times New Roman" w:cs="Times New Roman"/>
          <w:sz w:val="20"/>
          <w:szCs w:val="20"/>
        </w:rPr>
      </w:pPr>
      <w:r w:rsidRPr="002E2A1E">
        <w:rPr>
          <w:rFonts w:ascii="Times New Roman" w:hAnsi="Times New Roman" w:cs="Times New Roman"/>
          <w:sz w:val="20"/>
          <w:szCs w:val="20"/>
        </w:rPr>
        <w:t xml:space="preserve">        1.В соответствии с договором купли-продажи</w:t>
      </w:r>
      <w:r w:rsidRPr="002E2A1E">
        <w:rPr>
          <w:rFonts w:ascii="Times New Roman" w:hAnsi="Times New Roman" w:cs="Times New Roman"/>
          <w:bCs/>
          <w:sz w:val="20"/>
          <w:szCs w:val="20"/>
        </w:rPr>
        <w:t xml:space="preserve"> земельного участка № ___ </w:t>
      </w:r>
      <w:r w:rsidRPr="002E2A1E">
        <w:rPr>
          <w:rFonts w:ascii="Times New Roman" w:hAnsi="Times New Roman" w:cs="Times New Roman"/>
          <w:sz w:val="20"/>
          <w:szCs w:val="20"/>
        </w:rPr>
        <w:t>от  «__» _________2019г.,  Продавец передает, а Покупатель принимает в собственность земельный   участок с кадастровым номером 13:06:0102001:4086 категории земель земли населенных пунктов,  общей площадью 554 кв.м.,</w:t>
      </w:r>
      <w:r w:rsidRPr="002E2A1E">
        <w:rPr>
          <w:rFonts w:ascii="Times New Roman" w:hAnsi="Times New Roman" w:cs="Times New Roman"/>
          <w:b/>
          <w:sz w:val="20"/>
          <w:szCs w:val="20"/>
        </w:rPr>
        <w:t xml:space="preserve"> </w:t>
      </w:r>
      <w:r w:rsidRPr="002E2A1E">
        <w:rPr>
          <w:rFonts w:ascii="Times New Roman" w:hAnsi="Times New Roman" w:cs="Times New Roman"/>
          <w:sz w:val="20"/>
          <w:szCs w:val="20"/>
        </w:rPr>
        <w:t>для ведения личного подсобного хозяйства. Местоположение: Республика Мордовия, Дубенский район, с.Дубенки, ул.  Манина. Обременений на земельный участок не имеется.</w:t>
      </w:r>
    </w:p>
    <w:p w:rsidR="002E2A1E" w:rsidRPr="002E2A1E" w:rsidRDefault="002E2A1E" w:rsidP="002E2A1E">
      <w:pPr>
        <w:widowControl w:val="0"/>
        <w:autoSpaceDE w:val="0"/>
        <w:spacing w:after="0" w:line="240" w:lineRule="auto"/>
        <w:ind w:left="360"/>
        <w:jc w:val="both"/>
        <w:rPr>
          <w:rFonts w:ascii="Times New Roman" w:hAnsi="Times New Roman" w:cs="Times New Roman"/>
          <w:sz w:val="20"/>
          <w:szCs w:val="20"/>
        </w:rPr>
      </w:pPr>
      <w:r w:rsidRPr="002E2A1E">
        <w:rPr>
          <w:rFonts w:ascii="Times New Roman" w:hAnsi="Times New Roman" w:cs="Times New Roman"/>
          <w:sz w:val="20"/>
          <w:szCs w:val="20"/>
        </w:rPr>
        <w:t xml:space="preserve">2.Осмотр земельного участка Покупателем произведен, претензий не имеется. </w:t>
      </w:r>
    </w:p>
    <w:p w:rsidR="002E2A1E" w:rsidRPr="002E2A1E" w:rsidRDefault="002E2A1E" w:rsidP="002E2A1E">
      <w:pPr>
        <w:spacing w:after="0" w:line="240" w:lineRule="auto"/>
        <w:ind w:left="360"/>
        <w:jc w:val="both"/>
        <w:rPr>
          <w:rFonts w:ascii="Times New Roman" w:hAnsi="Times New Roman" w:cs="Times New Roman"/>
          <w:sz w:val="20"/>
          <w:szCs w:val="20"/>
        </w:rPr>
      </w:pPr>
      <w:r w:rsidRPr="002E2A1E">
        <w:rPr>
          <w:rFonts w:ascii="Times New Roman" w:hAnsi="Times New Roman" w:cs="Times New Roman"/>
          <w:sz w:val="20"/>
          <w:szCs w:val="20"/>
        </w:rPr>
        <w:t>3. Настоящий акт является подтверждением исполнения договорных обязательств   Сторонами.</w:t>
      </w:r>
    </w:p>
    <w:p w:rsidR="002E2A1E" w:rsidRPr="002E2A1E" w:rsidRDefault="002E2A1E" w:rsidP="002E2A1E">
      <w:pPr>
        <w:pStyle w:val="aa"/>
        <w:rPr>
          <w:rFonts w:ascii="Times New Roman" w:hAnsi="Times New Roman"/>
          <w:i w:val="0"/>
        </w:rPr>
      </w:pPr>
      <w:r w:rsidRPr="002E2A1E">
        <w:rPr>
          <w:rFonts w:ascii="Times New Roman" w:hAnsi="Times New Roman"/>
          <w:i w:val="0"/>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2E2A1E" w:rsidRPr="002E2A1E" w:rsidTr="00AD3B2B">
        <w:trPr>
          <w:jc w:val="center"/>
        </w:trPr>
        <w:tc>
          <w:tcPr>
            <w:tcW w:w="5210" w:type="dxa"/>
          </w:tcPr>
          <w:p w:rsidR="002E2A1E" w:rsidRPr="002E2A1E" w:rsidRDefault="002E2A1E" w:rsidP="002E2A1E">
            <w:pPr>
              <w:snapToGrid w:val="0"/>
              <w:spacing w:after="0" w:line="240" w:lineRule="auto"/>
              <w:rPr>
                <w:rFonts w:ascii="Times New Roman" w:hAnsi="Times New Roman" w:cs="Times New Roman"/>
                <w:b/>
                <w:sz w:val="20"/>
                <w:szCs w:val="20"/>
              </w:rPr>
            </w:pPr>
          </w:p>
        </w:tc>
        <w:tc>
          <w:tcPr>
            <w:tcW w:w="5210" w:type="dxa"/>
          </w:tcPr>
          <w:p w:rsidR="002E2A1E" w:rsidRPr="002E2A1E" w:rsidRDefault="002E2A1E" w:rsidP="002E2A1E">
            <w:pPr>
              <w:snapToGrid w:val="0"/>
              <w:spacing w:after="0" w:line="240" w:lineRule="auto"/>
              <w:rPr>
                <w:rFonts w:ascii="Times New Roman" w:hAnsi="Times New Roman" w:cs="Times New Roman"/>
                <w:b/>
                <w:sz w:val="20"/>
                <w:szCs w:val="20"/>
              </w:rPr>
            </w:pPr>
          </w:p>
        </w:tc>
      </w:tr>
    </w:tbl>
    <w:p w:rsidR="002E2A1E" w:rsidRPr="002E2A1E" w:rsidRDefault="002E2A1E" w:rsidP="002E2A1E">
      <w:pPr>
        <w:pStyle w:val="a5"/>
        <w:spacing w:after="0"/>
        <w:rPr>
          <w:i/>
          <w:sz w:val="20"/>
          <w:szCs w:val="20"/>
        </w:rPr>
      </w:pPr>
    </w:p>
    <w:tbl>
      <w:tblPr>
        <w:tblW w:w="14591" w:type="dxa"/>
        <w:tblInd w:w="-176" w:type="dxa"/>
        <w:tblLayout w:type="fixed"/>
        <w:tblLook w:val="0000"/>
      </w:tblPr>
      <w:tblGrid>
        <w:gridCol w:w="176"/>
        <w:gridCol w:w="4619"/>
        <w:gridCol w:w="316"/>
        <w:gridCol w:w="4645"/>
        <w:gridCol w:w="26"/>
        <w:gridCol w:w="4809"/>
      </w:tblGrid>
      <w:tr w:rsidR="002E2A1E" w:rsidRPr="002E2A1E" w:rsidTr="00AD3B2B">
        <w:trPr>
          <w:gridBefore w:val="1"/>
          <w:gridAfter w:val="2"/>
          <w:wBefore w:w="176" w:type="dxa"/>
          <w:wAfter w:w="4835" w:type="dxa"/>
        </w:trPr>
        <w:tc>
          <w:tcPr>
            <w:tcW w:w="4619" w:type="dxa"/>
          </w:tcPr>
          <w:p w:rsidR="002E2A1E" w:rsidRPr="002E2A1E" w:rsidRDefault="002E2A1E" w:rsidP="002E2A1E">
            <w:pPr>
              <w:snapToGrid w:val="0"/>
              <w:spacing w:after="0" w:line="240" w:lineRule="auto"/>
              <w:jc w:val="center"/>
              <w:rPr>
                <w:rFonts w:ascii="Times New Roman" w:hAnsi="Times New Roman" w:cs="Times New Roman"/>
                <w:b/>
                <w:sz w:val="20"/>
                <w:szCs w:val="20"/>
              </w:rPr>
            </w:pPr>
            <w:r w:rsidRPr="002E2A1E">
              <w:rPr>
                <w:rFonts w:ascii="Times New Roman" w:hAnsi="Times New Roman" w:cs="Times New Roman"/>
                <w:b/>
                <w:sz w:val="20"/>
                <w:szCs w:val="20"/>
              </w:rPr>
              <w:t>ПРОДАВЕЦ</w:t>
            </w:r>
          </w:p>
        </w:tc>
        <w:tc>
          <w:tcPr>
            <w:tcW w:w="4961" w:type="dxa"/>
            <w:gridSpan w:val="2"/>
          </w:tcPr>
          <w:p w:rsidR="002E2A1E" w:rsidRPr="002E2A1E" w:rsidRDefault="002E2A1E" w:rsidP="002E2A1E">
            <w:pPr>
              <w:snapToGrid w:val="0"/>
              <w:spacing w:after="0" w:line="240" w:lineRule="auto"/>
              <w:jc w:val="center"/>
              <w:rPr>
                <w:rFonts w:ascii="Times New Roman" w:hAnsi="Times New Roman" w:cs="Times New Roman"/>
                <w:b/>
                <w:sz w:val="20"/>
                <w:szCs w:val="20"/>
              </w:rPr>
            </w:pPr>
            <w:r w:rsidRPr="002E2A1E">
              <w:rPr>
                <w:rFonts w:ascii="Times New Roman" w:hAnsi="Times New Roman" w:cs="Times New Roman"/>
                <w:b/>
                <w:sz w:val="20"/>
                <w:szCs w:val="20"/>
              </w:rPr>
              <w:t>ПОКУПАТЕЛЬ</w:t>
            </w:r>
          </w:p>
        </w:tc>
      </w:tr>
      <w:tr w:rsidR="002E2A1E" w:rsidRPr="002E2A1E" w:rsidTr="00AD3B2B">
        <w:tc>
          <w:tcPr>
            <w:tcW w:w="5111" w:type="dxa"/>
            <w:gridSpan w:val="3"/>
          </w:tcPr>
          <w:p w:rsidR="002E2A1E" w:rsidRPr="002E2A1E" w:rsidRDefault="002E2A1E" w:rsidP="002E2A1E">
            <w:pPr>
              <w:autoSpaceDE w:val="0"/>
              <w:snapToGrid w:val="0"/>
              <w:spacing w:after="0" w:line="240" w:lineRule="auto"/>
              <w:jc w:val="both"/>
              <w:rPr>
                <w:rFonts w:ascii="Times New Roman" w:hAnsi="Times New Roman" w:cs="Times New Roman"/>
                <w:b/>
                <w:bCs/>
                <w:sz w:val="20"/>
                <w:szCs w:val="20"/>
              </w:rPr>
            </w:pPr>
            <w:r w:rsidRPr="002E2A1E">
              <w:rPr>
                <w:rFonts w:ascii="Times New Roman" w:hAnsi="Times New Roman" w:cs="Times New Roman"/>
                <w:b/>
                <w:bCs/>
                <w:sz w:val="20"/>
                <w:szCs w:val="20"/>
              </w:rPr>
              <w:t xml:space="preserve">                                                                                              </w:t>
            </w:r>
          </w:p>
          <w:p w:rsidR="002E2A1E" w:rsidRPr="002E2A1E" w:rsidRDefault="002E2A1E" w:rsidP="002E2A1E">
            <w:pPr>
              <w:pStyle w:val="HTML"/>
              <w:jc w:val="both"/>
              <w:rPr>
                <w:rFonts w:ascii="Times New Roman" w:hAnsi="Times New Roman" w:cs="Times New Roman"/>
              </w:rPr>
            </w:pPr>
            <w:r w:rsidRPr="002E2A1E">
              <w:rPr>
                <w:rFonts w:ascii="Times New Roman" w:hAnsi="Times New Roman" w:cs="Times New Roman"/>
                <w:b/>
              </w:rPr>
              <w:t>Администрация Дубенского муниципального района Республики Мордовия</w:t>
            </w:r>
            <w:r w:rsidRPr="002E2A1E">
              <w:rPr>
                <w:rFonts w:ascii="Times New Roman" w:hAnsi="Times New Roman" w:cs="Times New Roman"/>
              </w:rPr>
              <w:t>, ИНН - 1306074097, КПП - 130601001, р/с 40101810900000010002, БИК 048952001, КБК 90011406013100000430, ОКТМО - 89616407, Упра</w:t>
            </w:r>
            <w:r w:rsidRPr="002E2A1E">
              <w:rPr>
                <w:rFonts w:ascii="Times New Roman" w:hAnsi="Times New Roman" w:cs="Times New Roman"/>
              </w:rPr>
              <w:t>в</w:t>
            </w:r>
            <w:r w:rsidRPr="002E2A1E">
              <w:rPr>
                <w:rFonts w:ascii="Times New Roman" w:hAnsi="Times New Roman" w:cs="Times New Roman"/>
              </w:rPr>
              <w:t>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E2A1E" w:rsidRPr="002E2A1E" w:rsidRDefault="002E2A1E" w:rsidP="002E2A1E">
            <w:pPr>
              <w:pStyle w:val="HTML"/>
              <w:jc w:val="both"/>
              <w:rPr>
                <w:rFonts w:ascii="Times New Roman" w:hAnsi="Times New Roman" w:cs="Times New Roman"/>
              </w:rPr>
            </w:pPr>
            <w:r w:rsidRPr="002E2A1E">
              <w:rPr>
                <w:rFonts w:ascii="Times New Roman" w:hAnsi="Times New Roman" w:cs="Times New Roman"/>
              </w:rPr>
              <w:t>Юр. адрес: 431770, РМ, Дубенский район, с. Дубенки, ул. Денисова, д.4</w:t>
            </w:r>
          </w:p>
          <w:p w:rsidR="002E2A1E" w:rsidRPr="002E2A1E" w:rsidRDefault="002E2A1E" w:rsidP="002E2A1E">
            <w:pPr>
              <w:tabs>
                <w:tab w:val="left" w:pos="2268"/>
              </w:tabs>
              <w:autoSpaceDE w:val="0"/>
              <w:spacing w:after="0" w:line="240" w:lineRule="auto"/>
              <w:ind w:right="-8"/>
              <w:rPr>
                <w:rFonts w:ascii="Times New Roman" w:hAnsi="Times New Roman" w:cs="Times New Roman"/>
                <w:sz w:val="20"/>
                <w:szCs w:val="20"/>
              </w:rPr>
            </w:pPr>
            <w:r w:rsidRPr="002E2A1E">
              <w:rPr>
                <w:rFonts w:ascii="Times New Roman" w:hAnsi="Times New Roman" w:cs="Times New Roman"/>
                <w:sz w:val="20"/>
                <w:szCs w:val="20"/>
              </w:rPr>
              <w:tab/>
              <w:t xml:space="preserve">                              </w:t>
            </w:r>
          </w:p>
          <w:p w:rsidR="002E2A1E" w:rsidRPr="002E2A1E" w:rsidRDefault="002E2A1E" w:rsidP="002E2A1E">
            <w:pPr>
              <w:tabs>
                <w:tab w:val="left" w:pos="2268"/>
              </w:tabs>
              <w:autoSpaceDE w:val="0"/>
              <w:spacing w:after="0" w:line="240" w:lineRule="auto"/>
              <w:ind w:right="-8"/>
              <w:rPr>
                <w:rFonts w:ascii="Times New Roman" w:hAnsi="Times New Roman" w:cs="Times New Roman"/>
                <w:sz w:val="20"/>
                <w:szCs w:val="20"/>
              </w:rPr>
            </w:pPr>
            <w:r w:rsidRPr="002E2A1E">
              <w:rPr>
                <w:rFonts w:ascii="Times New Roman" w:hAnsi="Times New Roman" w:cs="Times New Roman"/>
                <w:sz w:val="20"/>
                <w:szCs w:val="20"/>
              </w:rPr>
              <w:t xml:space="preserve">___________________ С.Г. Плешаков                    </w:t>
            </w:r>
          </w:p>
        </w:tc>
        <w:tc>
          <w:tcPr>
            <w:tcW w:w="4671" w:type="dxa"/>
            <w:gridSpan w:val="2"/>
          </w:tcPr>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p>
          <w:p w:rsidR="002E2A1E" w:rsidRPr="002E2A1E" w:rsidRDefault="002E2A1E" w:rsidP="002E2A1E">
            <w:pPr>
              <w:pStyle w:val="a5"/>
              <w:snapToGrid w:val="0"/>
              <w:spacing w:after="0"/>
              <w:rPr>
                <w:i/>
                <w:sz w:val="20"/>
                <w:szCs w:val="20"/>
              </w:rPr>
            </w:pPr>
            <w:r w:rsidRPr="002E2A1E">
              <w:rPr>
                <w:i/>
                <w:sz w:val="20"/>
                <w:szCs w:val="20"/>
              </w:rPr>
              <w:t>____________________  Ф.И.О.</w:t>
            </w:r>
          </w:p>
          <w:p w:rsidR="002E2A1E" w:rsidRPr="002E2A1E" w:rsidRDefault="002E2A1E" w:rsidP="002E2A1E">
            <w:pPr>
              <w:pStyle w:val="a5"/>
              <w:snapToGrid w:val="0"/>
              <w:spacing w:after="0"/>
              <w:rPr>
                <w:i/>
                <w:sz w:val="20"/>
                <w:szCs w:val="20"/>
              </w:rPr>
            </w:pPr>
          </w:p>
        </w:tc>
        <w:tc>
          <w:tcPr>
            <w:tcW w:w="4809" w:type="dxa"/>
          </w:tcPr>
          <w:p w:rsidR="002E2A1E" w:rsidRPr="002E2A1E" w:rsidRDefault="002E2A1E" w:rsidP="002E2A1E">
            <w:pPr>
              <w:widowControl w:val="0"/>
              <w:autoSpaceDE w:val="0"/>
              <w:spacing w:after="0" w:line="240" w:lineRule="auto"/>
              <w:ind w:left="-8" w:right="-8" w:hanging="20"/>
              <w:jc w:val="both"/>
              <w:rPr>
                <w:rFonts w:ascii="Times New Roman" w:hAnsi="Times New Roman" w:cs="Times New Roman"/>
                <w:sz w:val="20"/>
                <w:szCs w:val="20"/>
              </w:rPr>
            </w:pPr>
          </w:p>
        </w:tc>
      </w:tr>
    </w:tbl>
    <w:p w:rsidR="002E2A1E" w:rsidRPr="002E2A1E" w:rsidRDefault="002E2A1E" w:rsidP="002E2A1E">
      <w:pPr>
        <w:spacing w:after="0" w:line="240" w:lineRule="auto"/>
        <w:rPr>
          <w:rFonts w:ascii="Times New Roman" w:hAnsi="Times New Roman" w:cs="Times New Roman"/>
          <w:sz w:val="20"/>
          <w:szCs w:val="20"/>
        </w:rPr>
      </w:pPr>
    </w:p>
    <w:p w:rsidR="00F73E5C" w:rsidRPr="002E2A1E" w:rsidRDefault="00F73E5C" w:rsidP="002E2A1E">
      <w:pPr>
        <w:spacing w:after="0" w:line="240" w:lineRule="auto"/>
        <w:ind w:firstLine="698"/>
        <w:jc w:val="center"/>
        <w:rPr>
          <w:rStyle w:val="ae"/>
          <w:rFonts w:ascii="Times New Roman" w:hAnsi="Times New Roman" w:cs="Times New Roman"/>
          <w:b w:val="0"/>
          <w:sz w:val="20"/>
          <w:szCs w:val="20"/>
        </w:rPr>
      </w:pPr>
    </w:p>
    <w:p w:rsidR="00EE07C9" w:rsidRPr="002E2A1E" w:rsidRDefault="00EE07C9" w:rsidP="002E2A1E">
      <w:pPr>
        <w:pStyle w:val="7"/>
        <w:ind w:left="0" w:firstLine="0"/>
        <w:jc w:val="both"/>
        <w:rPr>
          <w:b/>
          <w:color w:val="000000" w:themeColor="text1"/>
          <w:sz w:val="20"/>
        </w:rPr>
      </w:pPr>
    </w:p>
    <w:p w:rsidR="00EE07C9" w:rsidRPr="002E2A1E" w:rsidRDefault="00EE07C9" w:rsidP="002E2A1E">
      <w:pPr>
        <w:pStyle w:val="7"/>
        <w:ind w:left="0" w:firstLine="0"/>
        <w:jc w:val="both"/>
        <w:rPr>
          <w:b/>
          <w:color w:val="000000" w:themeColor="text1"/>
          <w:sz w:val="20"/>
        </w:rPr>
      </w:pPr>
    </w:p>
    <w:p w:rsidR="00F970C2" w:rsidRPr="002E2A1E" w:rsidRDefault="00F970C2" w:rsidP="002E2A1E">
      <w:pPr>
        <w:pStyle w:val="7"/>
        <w:ind w:left="0" w:firstLine="0"/>
        <w:jc w:val="both"/>
        <w:rPr>
          <w:b/>
          <w:color w:val="000000" w:themeColor="text1"/>
          <w:sz w:val="20"/>
        </w:rPr>
      </w:pPr>
      <w:r w:rsidRPr="002E2A1E">
        <w:rPr>
          <w:b/>
          <w:color w:val="000000" w:themeColor="text1"/>
          <w:sz w:val="20"/>
        </w:rPr>
        <w:t>Информационный бюллетень Дубенского муниципального района</w:t>
      </w:r>
    </w:p>
    <w:p w:rsidR="00F970C2" w:rsidRPr="002E2A1E" w:rsidRDefault="00E44FB3" w:rsidP="002E2A1E">
      <w:pPr>
        <w:pStyle w:val="7"/>
        <w:ind w:left="0" w:firstLine="0"/>
        <w:jc w:val="both"/>
        <w:rPr>
          <w:b/>
          <w:color w:val="000000" w:themeColor="text1"/>
          <w:sz w:val="20"/>
        </w:rPr>
      </w:pPr>
      <w:r w:rsidRPr="002E2A1E">
        <w:rPr>
          <w:b/>
          <w:color w:val="000000" w:themeColor="text1"/>
          <w:sz w:val="20"/>
        </w:rPr>
        <w:t>Республики Мордовия №</w:t>
      </w:r>
      <w:r w:rsidR="002E2A1E" w:rsidRPr="002E2A1E">
        <w:rPr>
          <w:b/>
          <w:color w:val="000000" w:themeColor="text1"/>
          <w:sz w:val="20"/>
        </w:rPr>
        <w:t>3</w:t>
      </w:r>
      <w:r w:rsidR="005C36CB" w:rsidRPr="002E2A1E">
        <w:rPr>
          <w:b/>
          <w:color w:val="000000" w:themeColor="text1"/>
          <w:sz w:val="20"/>
        </w:rPr>
        <w:t xml:space="preserve"> (2</w:t>
      </w:r>
      <w:r w:rsidR="00320DC1" w:rsidRPr="002E2A1E">
        <w:rPr>
          <w:b/>
          <w:color w:val="000000" w:themeColor="text1"/>
          <w:sz w:val="20"/>
        </w:rPr>
        <w:t>2</w:t>
      </w:r>
      <w:r w:rsidR="002E2A1E" w:rsidRPr="002E2A1E">
        <w:rPr>
          <w:b/>
          <w:color w:val="000000" w:themeColor="text1"/>
          <w:sz w:val="20"/>
        </w:rPr>
        <w:t>4</w:t>
      </w:r>
      <w:r w:rsidR="00F25193" w:rsidRPr="002E2A1E">
        <w:rPr>
          <w:b/>
          <w:color w:val="000000" w:themeColor="text1"/>
          <w:sz w:val="20"/>
        </w:rPr>
        <w:t xml:space="preserve">) </w:t>
      </w:r>
      <w:r w:rsidR="00173E00">
        <w:rPr>
          <w:b/>
          <w:color w:val="000000" w:themeColor="text1"/>
          <w:sz w:val="20"/>
        </w:rPr>
        <w:t>24</w:t>
      </w:r>
      <w:r w:rsidR="00320DC1" w:rsidRPr="002E2A1E">
        <w:rPr>
          <w:b/>
          <w:color w:val="000000" w:themeColor="text1"/>
          <w:sz w:val="20"/>
        </w:rPr>
        <w:t>.01.</w:t>
      </w:r>
      <w:r w:rsidR="002E2A1E" w:rsidRPr="002E2A1E">
        <w:rPr>
          <w:b/>
          <w:color w:val="000000" w:themeColor="text1"/>
          <w:sz w:val="20"/>
        </w:rPr>
        <w:t>2019</w:t>
      </w:r>
      <w:r w:rsidR="00320DC1" w:rsidRPr="002E2A1E">
        <w:rPr>
          <w:b/>
          <w:color w:val="000000" w:themeColor="text1"/>
          <w:sz w:val="20"/>
        </w:rPr>
        <w:t>г.</w:t>
      </w:r>
      <w:r w:rsidR="00F970C2" w:rsidRPr="002E2A1E">
        <w:rPr>
          <w:b/>
          <w:color w:val="000000" w:themeColor="text1"/>
          <w:sz w:val="20"/>
        </w:rPr>
        <w:t xml:space="preserve"> </w:t>
      </w:r>
    </w:p>
    <w:p w:rsidR="00F970C2" w:rsidRPr="002E2A1E" w:rsidRDefault="00F970C2" w:rsidP="002E2A1E">
      <w:pPr>
        <w:pStyle w:val="7"/>
        <w:ind w:left="0" w:firstLine="0"/>
        <w:jc w:val="both"/>
        <w:rPr>
          <w:b/>
          <w:color w:val="000000" w:themeColor="text1"/>
          <w:sz w:val="20"/>
        </w:rPr>
      </w:pPr>
      <w:r w:rsidRPr="002E2A1E">
        <w:rPr>
          <w:b/>
          <w:color w:val="000000" w:themeColor="text1"/>
          <w:sz w:val="20"/>
        </w:rPr>
        <w:t>Учредитель: Совет депутатов Дубенского муниципального района Республики Мордовия</w:t>
      </w:r>
    </w:p>
    <w:p w:rsidR="00F970C2" w:rsidRPr="002E2A1E" w:rsidRDefault="00F970C2" w:rsidP="002E2A1E">
      <w:pPr>
        <w:pStyle w:val="7"/>
        <w:ind w:left="0" w:firstLine="0"/>
        <w:jc w:val="both"/>
        <w:rPr>
          <w:b/>
          <w:color w:val="000000" w:themeColor="text1"/>
          <w:sz w:val="20"/>
        </w:rPr>
      </w:pPr>
      <w:r w:rsidRPr="002E2A1E">
        <w:rPr>
          <w:b/>
          <w:color w:val="000000" w:themeColor="text1"/>
          <w:sz w:val="20"/>
        </w:rPr>
        <w:t>Редакционная коллегия:</w:t>
      </w:r>
    </w:p>
    <w:p w:rsidR="00F970C2" w:rsidRPr="002E2A1E" w:rsidRDefault="00F970C2" w:rsidP="002E2A1E">
      <w:pPr>
        <w:pStyle w:val="7"/>
        <w:ind w:left="0" w:firstLine="0"/>
        <w:jc w:val="both"/>
        <w:rPr>
          <w:b/>
          <w:color w:val="000000" w:themeColor="text1"/>
          <w:sz w:val="20"/>
        </w:rPr>
      </w:pPr>
      <w:r w:rsidRPr="002E2A1E">
        <w:rPr>
          <w:b/>
          <w:color w:val="000000" w:themeColor="text1"/>
          <w:sz w:val="20"/>
        </w:rPr>
        <w:t xml:space="preserve">Сайгачев А.И. (редактор), Карасев Н.В.,  Суродеева Г.А., Малкина Т.И., </w:t>
      </w:r>
      <w:r w:rsidR="00620F7D" w:rsidRPr="002E2A1E">
        <w:rPr>
          <w:b/>
          <w:color w:val="000000" w:themeColor="text1"/>
          <w:sz w:val="20"/>
        </w:rPr>
        <w:t>Бояркина Е.А.</w:t>
      </w:r>
    </w:p>
    <w:p w:rsidR="00F970C2" w:rsidRPr="002E2A1E" w:rsidRDefault="00F970C2" w:rsidP="002E2A1E">
      <w:pPr>
        <w:pStyle w:val="7"/>
        <w:ind w:left="0" w:firstLine="0"/>
        <w:jc w:val="both"/>
        <w:rPr>
          <w:b/>
          <w:color w:val="000000" w:themeColor="text1"/>
          <w:sz w:val="20"/>
        </w:rPr>
      </w:pPr>
      <w:r w:rsidRPr="002E2A1E">
        <w:rPr>
          <w:b/>
          <w:color w:val="000000" w:themeColor="text1"/>
          <w:sz w:val="20"/>
        </w:rPr>
        <w:t>431770</w:t>
      </w:r>
      <w:r w:rsidR="007D3F59" w:rsidRPr="002E2A1E">
        <w:rPr>
          <w:b/>
          <w:color w:val="000000" w:themeColor="text1"/>
          <w:sz w:val="20"/>
        </w:rPr>
        <w:t xml:space="preserve">,  </w:t>
      </w:r>
      <w:r w:rsidRPr="002E2A1E">
        <w:rPr>
          <w:b/>
          <w:color w:val="000000" w:themeColor="text1"/>
          <w:sz w:val="20"/>
        </w:rPr>
        <w:t>Республика Мордовия, Дубенский район, с. Дубенки, ул. Денисова, 4</w:t>
      </w:r>
    </w:p>
    <w:p w:rsidR="00F970C2" w:rsidRPr="002E2A1E" w:rsidRDefault="00F970C2" w:rsidP="002E2A1E">
      <w:pPr>
        <w:pStyle w:val="7"/>
        <w:ind w:left="0" w:firstLine="0"/>
        <w:jc w:val="both"/>
        <w:rPr>
          <w:b/>
          <w:color w:val="000000" w:themeColor="text1"/>
          <w:sz w:val="20"/>
        </w:rPr>
      </w:pPr>
      <w:r w:rsidRPr="002E2A1E">
        <w:rPr>
          <w:b/>
          <w:color w:val="000000" w:themeColor="text1"/>
          <w:sz w:val="20"/>
        </w:rPr>
        <w:t>Телефоны:  2-30-05;  2-16-78;   2-30-06</w:t>
      </w:r>
    </w:p>
    <w:p w:rsidR="00F970C2" w:rsidRPr="002E2A1E" w:rsidRDefault="00F970C2" w:rsidP="002E2A1E">
      <w:pPr>
        <w:pStyle w:val="7"/>
        <w:ind w:left="0" w:firstLine="0"/>
        <w:jc w:val="both"/>
        <w:rPr>
          <w:b/>
          <w:color w:val="000000" w:themeColor="text1"/>
          <w:sz w:val="20"/>
        </w:rPr>
      </w:pPr>
      <w:r w:rsidRPr="002E2A1E">
        <w:rPr>
          <w:b/>
          <w:color w:val="000000" w:themeColor="text1"/>
          <w:sz w:val="20"/>
        </w:rPr>
        <w:t>Тираж - 50 экз.</w:t>
      </w:r>
    </w:p>
    <w:p w:rsidR="00F970C2" w:rsidRPr="002E2A1E" w:rsidRDefault="00F970C2" w:rsidP="002E2A1E">
      <w:pPr>
        <w:pStyle w:val="7"/>
        <w:ind w:left="0" w:firstLine="0"/>
        <w:jc w:val="both"/>
        <w:rPr>
          <w:b/>
          <w:color w:val="000000" w:themeColor="text1"/>
          <w:sz w:val="20"/>
        </w:rPr>
      </w:pPr>
      <w:r w:rsidRPr="002E2A1E">
        <w:rPr>
          <w:b/>
          <w:color w:val="000000" w:themeColor="text1"/>
          <w:sz w:val="20"/>
        </w:rPr>
        <w:t>Время подписания в печать - 17:00 час.</w:t>
      </w:r>
    </w:p>
    <w:p w:rsidR="00F970C2" w:rsidRPr="002E2A1E" w:rsidRDefault="00F970C2" w:rsidP="002E2A1E">
      <w:pPr>
        <w:pStyle w:val="7"/>
        <w:ind w:left="0" w:firstLine="0"/>
        <w:jc w:val="both"/>
        <w:rPr>
          <w:b/>
          <w:color w:val="000000" w:themeColor="text1"/>
          <w:sz w:val="20"/>
        </w:rPr>
      </w:pPr>
      <w:r w:rsidRPr="002E2A1E">
        <w:rPr>
          <w:b/>
          <w:color w:val="000000" w:themeColor="text1"/>
          <w:sz w:val="20"/>
        </w:rPr>
        <w:t>Номер подписан – 16:30 час.</w:t>
      </w:r>
    </w:p>
    <w:p w:rsidR="00F970C2" w:rsidRPr="002E2A1E" w:rsidRDefault="00F970C2" w:rsidP="002E2A1E">
      <w:pPr>
        <w:pStyle w:val="7"/>
        <w:ind w:left="0" w:firstLine="0"/>
        <w:jc w:val="both"/>
        <w:rPr>
          <w:color w:val="000000" w:themeColor="text1"/>
          <w:sz w:val="20"/>
        </w:rPr>
      </w:pPr>
      <w:r w:rsidRPr="002E2A1E">
        <w:rPr>
          <w:b/>
          <w:color w:val="000000" w:themeColor="text1"/>
          <w:sz w:val="20"/>
        </w:rPr>
        <w:t>Бесплатно.</w:t>
      </w:r>
    </w:p>
    <w:p w:rsidR="006D362A" w:rsidRPr="002E2A1E" w:rsidRDefault="006D362A" w:rsidP="002E2A1E">
      <w:pPr>
        <w:spacing w:after="0" w:line="240" w:lineRule="auto"/>
        <w:rPr>
          <w:rFonts w:ascii="Times New Roman" w:hAnsi="Times New Roman" w:cs="Times New Roman"/>
          <w:color w:val="000000" w:themeColor="text1"/>
          <w:sz w:val="20"/>
          <w:szCs w:val="20"/>
        </w:rPr>
      </w:pPr>
    </w:p>
    <w:sectPr w:rsidR="006D362A" w:rsidRPr="002E2A1E" w:rsidSect="002E2A1E">
      <w:headerReference w:type="default" r:id="rId1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996" w:rsidRDefault="00CD6996" w:rsidP="00D40BA9">
      <w:pPr>
        <w:spacing w:after="0" w:line="240" w:lineRule="auto"/>
      </w:pPr>
      <w:r>
        <w:separator/>
      </w:r>
    </w:p>
  </w:endnote>
  <w:endnote w:type="continuationSeparator" w:id="1">
    <w:p w:rsidR="00CD6996" w:rsidRDefault="00CD6996"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Arial Unicode MS"/>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996" w:rsidRDefault="00CD6996" w:rsidP="00D40BA9">
      <w:pPr>
        <w:spacing w:after="0" w:line="240" w:lineRule="auto"/>
      </w:pPr>
      <w:r>
        <w:separator/>
      </w:r>
    </w:p>
  </w:footnote>
  <w:footnote w:type="continuationSeparator" w:id="1">
    <w:p w:rsidR="00CD6996" w:rsidRDefault="00CD6996"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7D3F59" w:rsidRDefault="00827576">
        <w:pPr>
          <w:pStyle w:val="aff1"/>
          <w:jc w:val="right"/>
        </w:pPr>
      </w:p>
    </w:sdtContent>
  </w:sdt>
  <w:p w:rsidR="007D3F59" w:rsidRDefault="007D3F59">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3A378C6"/>
    <w:multiLevelType w:val="hybridMultilevel"/>
    <w:tmpl w:val="34B67B40"/>
    <w:lvl w:ilvl="0" w:tplc="A4A4B4F4">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4">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7BC0196"/>
    <w:multiLevelType w:val="hybridMultilevel"/>
    <w:tmpl w:val="3F88A752"/>
    <w:lvl w:ilvl="0" w:tplc="E42C1392">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1">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2">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4">
    <w:nsid w:val="79EB6EE5"/>
    <w:multiLevelType w:val="singleLevel"/>
    <w:tmpl w:val="5AA49CBC"/>
    <w:lvl w:ilvl="0">
      <w:start w:val="1"/>
      <w:numFmt w:val="decimal"/>
      <w:lvlText w:val="%1."/>
      <w:lvlJc w:val="left"/>
      <w:pPr>
        <w:tabs>
          <w:tab w:val="num" w:pos="1212"/>
        </w:tabs>
        <w:ind w:left="1212" w:hanging="360"/>
      </w:pPr>
      <w:rPr>
        <w:rFonts w:hint="default"/>
        <w:sz w:val="22"/>
        <w:szCs w:val="22"/>
      </w:rPr>
    </w:lvl>
  </w:abstractNum>
  <w:num w:numId="1">
    <w:abstractNumId w:val="11"/>
  </w:num>
  <w:num w:numId="2">
    <w:abstractNumId w:val="5"/>
  </w:num>
  <w:num w:numId="3">
    <w:abstractNumId w:val="10"/>
  </w:num>
  <w:num w:numId="4">
    <w:abstractNumId w:val="0"/>
  </w:num>
  <w:num w:numId="5">
    <w:abstractNumId w:val="8"/>
  </w:num>
  <w:num w:numId="6">
    <w:abstractNumId w:val="7"/>
  </w:num>
  <w:num w:numId="7">
    <w:abstractNumId w:val="4"/>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4"/>
  </w:num>
  <w:num w:numId="11">
    <w:abstractNumId w:val="6"/>
  </w:num>
  <w:num w:numId="12">
    <w:abstractNumId w:val="3"/>
  </w:num>
  <w:num w:numId="13">
    <w:abstractNumId w:val="1"/>
  </w:num>
  <w:num w:numId="14">
    <w:abstractNumId w:val="9"/>
    <w:lvlOverride w:ilvl="0">
      <w:startOverride w:val="4"/>
    </w:lvlOverride>
  </w:num>
  <w:num w:numId="15">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2137E"/>
    <w:rsid w:val="00035490"/>
    <w:rsid w:val="00044741"/>
    <w:rsid w:val="00053331"/>
    <w:rsid w:val="000679BC"/>
    <w:rsid w:val="0007100E"/>
    <w:rsid w:val="00077588"/>
    <w:rsid w:val="0009005E"/>
    <w:rsid w:val="000959ED"/>
    <w:rsid w:val="000A296F"/>
    <w:rsid w:val="000A3CAA"/>
    <w:rsid w:val="000B334C"/>
    <w:rsid w:val="000B56C8"/>
    <w:rsid w:val="000B5B42"/>
    <w:rsid w:val="000C273B"/>
    <w:rsid w:val="000D49ED"/>
    <w:rsid w:val="0010266C"/>
    <w:rsid w:val="001216BA"/>
    <w:rsid w:val="00141B1C"/>
    <w:rsid w:val="00164D2C"/>
    <w:rsid w:val="001654C8"/>
    <w:rsid w:val="00170F3A"/>
    <w:rsid w:val="00171E2F"/>
    <w:rsid w:val="00173E00"/>
    <w:rsid w:val="00183324"/>
    <w:rsid w:val="00193267"/>
    <w:rsid w:val="001A7418"/>
    <w:rsid w:val="001A7B42"/>
    <w:rsid w:val="001C12C5"/>
    <w:rsid w:val="001D5735"/>
    <w:rsid w:val="001E4E1F"/>
    <w:rsid w:val="001F037B"/>
    <w:rsid w:val="00200C55"/>
    <w:rsid w:val="00204631"/>
    <w:rsid w:val="00211099"/>
    <w:rsid w:val="00222EFF"/>
    <w:rsid w:val="002243E9"/>
    <w:rsid w:val="002262CC"/>
    <w:rsid w:val="00235DE9"/>
    <w:rsid w:val="0025133E"/>
    <w:rsid w:val="00255A2E"/>
    <w:rsid w:val="00261020"/>
    <w:rsid w:val="00270140"/>
    <w:rsid w:val="002852A0"/>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73E58"/>
    <w:rsid w:val="00480DF9"/>
    <w:rsid w:val="004A3163"/>
    <w:rsid w:val="004A5869"/>
    <w:rsid w:val="004A744C"/>
    <w:rsid w:val="004C1AEB"/>
    <w:rsid w:val="004C1EE9"/>
    <w:rsid w:val="004C5753"/>
    <w:rsid w:val="004D0D92"/>
    <w:rsid w:val="004D2D06"/>
    <w:rsid w:val="00510D6E"/>
    <w:rsid w:val="00515396"/>
    <w:rsid w:val="00535D0A"/>
    <w:rsid w:val="00547197"/>
    <w:rsid w:val="005548AF"/>
    <w:rsid w:val="00556830"/>
    <w:rsid w:val="005615FE"/>
    <w:rsid w:val="0056307D"/>
    <w:rsid w:val="00586ACA"/>
    <w:rsid w:val="00587F10"/>
    <w:rsid w:val="0059717B"/>
    <w:rsid w:val="005A3656"/>
    <w:rsid w:val="005A68DF"/>
    <w:rsid w:val="005B14B9"/>
    <w:rsid w:val="005B6848"/>
    <w:rsid w:val="005C36CB"/>
    <w:rsid w:val="005C4A7A"/>
    <w:rsid w:val="005D0446"/>
    <w:rsid w:val="005E6DE3"/>
    <w:rsid w:val="005E716D"/>
    <w:rsid w:val="00600E50"/>
    <w:rsid w:val="0060397A"/>
    <w:rsid w:val="00620F7D"/>
    <w:rsid w:val="00623C2F"/>
    <w:rsid w:val="0063169E"/>
    <w:rsid w:val="0063498B"/>
    <w:rsid w:val="0063685E"/>
    <w:rsid w:val="00641B1B"/>
    <w:rsid w:val="0064711D"/>
    <w:rsid w:val="00650E93"/>
    <w:rsid w:val="00653AAE"/>
    <w:rsid w:val="00654972"/>
    <w:rsid w:val="00675400"/>
    <w:rsid w:val="00676BB9"/>
    <w:rsid w:val="006A62F0"/>
    <w:rsid w:val="006B09B6"/>
    <w:rsid w:val="006C1406"/>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55D6"/>
    <w:rsid w:val="007F3F10"/>
    <w:rsid w:val="007F4363"/>
    <w:rsid w:val="007F5A21"/>
    <w:rsid w:val="00802EEE"/>
    <w:rsid w:val="00816847"/>
    <w:rsid w:val="00826C81"/>
    <w:rsid w:val="00827576"/>
    <w:rsid w:val="00836770"/>
    <w:rsid w:val="00850285"/>
    <w:rsid w:val="008953DB"/>
    <w:rsid w:val="008B325B"/>
    <w:rsid w:val="008C0919"/>
    <w:rsid w:val="008C53E6"/>
    <w:rsid w:val="008C58C9"/>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313F"/>
    <w:rsid w:val="0099563C"/>
    <w:rsid w:val="0099615D"/>
    <w:rsid w:val="00996BBD"/>
    <w:rsid w:val="009A54AB"/>
    <w:rsid w:val="009A5A0A"/>
    <w:rsid w:val="009A6D31"/>
    <w:rsid w:val="009B0E49"/>
    <w:rsid w:val="009B3B19"/>
    <w:rsid w:val="009B7D73"/>
    <w:rsid w:val="009C10A2"/>
    <w:rsid w:val="009C4A85"/>
    <w:rsid w:val="009C69AC"/>
    <w:rsid w:val="009D1B44"/>
    <w:rsid w:val="009D5D22"/>
    <w:rsid w:val="009D642F"/>
    <w:rsid w:val="009D7EA5"/>
    <w:rsid w:val="009E6A1B"/>
    <w:rsid w:val="00A04F8D"/>
    <w:rsid w:val="00A07DE5"/>
    <w:rsid w:val="00A204A7"/>
    <w:rsid w:val="00A302D7"/>
    <w:rsid w:val="00A4726E"/>
    <w:rsid w:val="00A54EAD"/>
    <w:rsid w:val="00A5718A"/>
    <w:rsid w:val="00A6073E"/>
    <w:rsid w:val="00A61F12"/>
    <w:rsid w:val="00A8675F"/>
    <w:rsid w:val="00A93362"/>
    <w:rsid w:val="00AA72D4"/>
    <w:rsid w:val="00AB7E3E"/>
    <w:rsid w:val="00B163DB"/>
    <w:rsid w:val="00B20397"/>
    <w:rsid w:val="00B24CB9"/>
    <w:rsid w:val="00B40335"/>
    <w:rsid w:val="00B41E03"/>
    <w:rsid w:val="00B508D0"/>
    <w:rsid w:val="00B61046"/>
    <w:rsid w:val="00B63C89"/>
    <w:rsid w:val="00B6743B"/>
    <w:rsid w:val="00B71C78"/>
    <w:rsid w:val="00B94089"/>
    <w:rsid w:val="00BA47FF"/>
    <w:rsid w:val="00BA785D"/>
    <w:rsid w:val="00BF59E7"/>
    <w:rsid w:val="00C27A11"/>
    <w:rsid w:val="00C31288"/>
    <w:rsid w:val="00C321A3"/>
    <w:rsid w:val="00C378BA"/>
    <w:rsid w:val="00C649B0"/>
    <w:rsid w:val="00C73871"/>
    <w:rsid w:val="00C753E9"/>
    <w:rsid w:val="00C847C2"/>
    <w:rsid w:val="00C87B9B"/>
    <w:rsid w:val="00C963F9"/>
    <w:rsid w:val="00C979FA"/>
    <w:rsid w:val="00CA5AB7"/>
    <w:rsid w:val="00CB7530"/>
    <w:rsid w:val="00CC61A2"/>
    <w:rsid w:val="00CC72DB"/>
    <w:rsid w:val="00CD318D"/>
    <w:rsid w:val="00CD3E69"/>
    <w:rsid w:val="00CD6996"/>
    <w:rsid w:val="00D0138E"/>
    <w:rsid w:val="00D015C5"/>
    <w:rsid w:val="00D06423"/>
    <w:rsid w:val="00D1794C"/>
    <w:rsid w:val="00D25C98"/>
    <w:rsid w:val="00D40BA9"/>
    <w:rsid w:val="00D4474C"/>
    <w:rsid w:val="00D52959"/>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E0D99"/>
    <w:rsid w:val="00DF0C2A"/>
    <w:rsid w:val="00DF757C"/>
    <w:rsid w:val="00E15D3E"/>
    <w:rsid w:val="00E17FA9"/>
    <w:rsid w:val="00E31DF5"/>
    <w:rsid w:val="00E3641D"/>
    <w:rsid w:val="00E44FB3"/>
    <w:rsid w:val="00E5013F"/>
    <w:rsid w:val="00E57710"/>
    <w:rsid w:val="00E70337"/>
    <w:rsid w:val="00E71C2C"/>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F072A"/>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E2F80"/>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bCs/>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color w:val="0058A9"/>
    </w:rPr>
  </w:style>
  <w:style w:type="character" w:customStyle="1" w:styleId="affff4">
    <w:name w:val="Выделение для Базового Поиска (курсив)"/>
    <w:basedOn w:val="affff3"/>
    <w:uiPriority w:val="99"/>
    <w:rsid w:val="005E6DE3"/>
    <w:rPr>
      <w:i/>
      <w:iCs/>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 text"/>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Bodytext"/>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b/>
      <w:bCs/>
    </w:rPr>
  </w:style>
  <w:style w:type="paragraph" w:customStyle="1" w:styleId="2e">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0">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1">
    <w:name w:val="Основной текст (2)_"/>
    <w:basedOn w:val="a2"/>
    <w:link w:val="2f2"/>
    <w:rsid w:val="00802EEE"/>
    <w:rPr>
      <w:rFonts w:ascii="Times New Roman" w:eastAsia="Times New Roman" w:hAnsi="Times New Roman" w:cs="Times New Roman"/>
      <w:sz w:val="28"/>
      <w:szCs w:val="28"/>
      <w:shd w:val="clear" w:color="auto" w:fill="FFFFFF"/>
    </w:rPr>
  </w:style>
  <w:style w:type="paragraph" w:customStyle="1" w:styleId="2f2">
    <w:name w:val="Основной текст (2)"/>
    <w:basedOn w:val="a1"/>
    <w:link w:val="2f1"/>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zinka.e-mordovia.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890941.25746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1F9D8-EE29-4778-BCAC-B5D7A611E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10</Pages>
  <Words>5624</Words>
  <Characters>32059</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Заголовки</vt:lpstr>
      </vt:variant>
      <vt:variant>
        <vt:i4>13</vt:i4>
      </vt:variant>
    </vt:vector>
  </HeadingPairs>
  <TitlesOfParts>
    <vt:vector size="14" baseType="lpstr">
      <vt:lpstr/>
      <vt:lpstr>РЕСПУБЛИКИ МОРДОВИЯ</vt:lpstr>
      <vt:lpstr>О признании утратившим силу пункта 1 постановления администрации Дубенского муни</vt:lpstr>
      <vt:lpstr>Руководствуясь Постановлением правительства Республики Мордовия от 28.12.2</vt:lpstr>
      <vt:lpstr>РЕСПУБЛИКИ МОРДОВИЯ</vt:lpstr>
      <vt:lpstr>16.01.2019  	     				                                                      №21</vt:lpstr>
      <vt:lpstr>О создании Комиссии по проведению экспертной оценки последствий заключения догов</vt:lpstr>
      <vt:lpstr>Состав Комиссии по проведению экспертной оценки последствий заключения договора </vt:lpstr>
      <vt:lpstr/>
      <vt:lpstr>Положение о Комиссии по проведению экспертной оценки последствий заключения дого</vt:lpstr>
      <vt:lpstr>1. Общие положения</vt:lpstr>
      <vt:lpstr>2. Функции и полномочия Комиссии</vt:lpstr>
      <vt:lpstr>3. Состав и порядок работы Комиссии</vt:lpstr>
      <vt:lpstr>4. Порядок проведения экспертной оценки</vt:lpstr>
    </vt:vector>
  </TitlesOfParts>
  <Company>Администрация</Company>
  <LinksUpToDate>false</LinksUpToDate>
  <CharactersWithSpaces>37608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109</cp:revision>
  <cp:lastPrinted>2018-04-10T10:55:00Z</cp:lastPrinted>
  <dcterms:created xsi:type="dcterms:W3CDTF">2018-04-27T08:50:00Z</dcterms:created>
  <dcterms:modified xsi:type="dcterms:W3CDTF">2019-01-25T07:51:00Z</dcterms:modified>
</cp:coreProperties>
</file>