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971" w:rsidRPr="003A07F6" w:rsidRDefault="00180971" w:rsidP="00180971">
      <w:pPr>
        <w:pStyle w:val="7"/>
        <w:ind w:left="0" w:firstLine="0"/>
        <w:rPr>
          <w:b/>
          <w:color w:val="000000" w:themeColor="text1"/>
          <w:sz w:val="20"/>
        </w:rPr>
      </w:pPr>
      <w:r w:rsidRPr="003A07F6">
        <w:rPr>
          <w:b/>
          <w:color w:val="000000" w:themeColor="text1"/>
          <w:sz w:val="20"/>
        </w:rPr>
        <w:t>Информационный бюллетень</w:t>
      </w:r>
    </w:p>
    <w:p w:rsidR="00180971" w:rsidRPr="003A07F6" w:rsidRDefault="00180971" w:rsidP="00180971">
      <w:pPr>
        <w:pStyle w:val="7"/>
        <w:ind w:left="0" w:firstLine="0"/>
        <w:rPr>
          <w:b/>
          <w:color w:val="000000" w:themeColor="text1"/>
          <w:sz w:val="20"/>
        </w:rPr>
      </w:pPr>
      <w:r w:rsidRPr="003A07F6">
        <w:rPr>
          <w:b/>
          <w:color w:val="000000" w:themeColor="text1"/>
          <w:sz w:val="20"/>
        </w:rPr>
        <w:t>Дубенского муниципального района</w:t>
      </w:r>
    </w:p>
    <w:p w:rsidR="00180971" w:rsidRPr="003A07F6" w:rsidRDefault="00180971" w:rsidP="00180971">
      <w:pPr>
        <w:pStyle w:val="7"/>
        <w:ind w:left="0" w:firstLine="0"/>
        <w:rPr>
          <w:b/>
          <w:color w:val="000000" w:themeColor="text1"/>
          <w:sz w:val="20"/>
        </w:rPr>
      </w:pPr>
      <w:r w:rsidRPr="003A07F6">
        <w:rPr>
          <w:b/>
          <w:color w:val="000000" w:themeColor="text1"/>
          <w:sz w:val="20"/>
        </w:rPr>
        <w:t>Республики Мордовия</w:t>
      </w:r>
    </w:p>
    <w:p w:rsidR="00180971" w:rsidRPr="003A07F6" w:rsidRDefault="00180971" w:rsidP="00180971">
      <w:pPr>
        <w:pStyle w:val="7"/>
        <w:ind w:left="0" w:firstLine="0"/>
        <w:jc w:val="both"/>
        <w:rPr>
          <w:b/>
          <w:color w:val="000000" w:themeColor="text1"/>
          <w:sz w:val="20"/>
        </w:rPr>
      </w:pPr>
    </w:p>
    <w:p w:rsidR="00180971" w:rsidRPr="003A07F6" w:rsidRDefault="00180971" w:rsidP="00180971">
      <w:pPr>
        <w:pStyle w:val="7"/>
        <w:ind w:left="0" w:firstLine="0"/>
        <w:jc w:val="left"/>
        <w:rPr>
          <w:b/>
          <w:color w:val="000000" w:themeColor="text1"/>
          <w:sz w:val="20"/>
        </w:rPr>
      </w:pPr>
      <w:r w:rsidRPr="003A07F6">
        <w:rPr>
          <w:b/>
          <w:color w:val="000000" w:themeColor="text1"/>
          <w:sz w:val="20"/>
        </w:rPr>
        <w:t>Является официальным печатным изданием</w:t>
      </w:r>
    </w:p>
    <w:p w:rsidR="00180971" w:rsidRPr="003A07F6" w:rsidRDefault="00180971" w:rsidP="00180971">
      <w:pPr>
        <w:pStyle w:val="7"/>
        <w:ind w:left="0" w:firstLine="0"/>
        <w:jc w:val="left"/>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jc w:val="left"/>
        <w:rPr>
          <w:b/>
          <w:color w:val="000000" w:themeColor="text1"/>
          <w:sz w:val="20"/>
        </w:rPr>
      </w:pPr>
      <w:r w:rsidRPr="003A07F6">
        <w:rPr>
          <w:b/>
          <w:color w:val="000000" w:themeColor="text1"/>
          <w:sz w:val="20"/>
        </w:rPr>
        <w:t>Республики Мордовия</w:t>
      </w:r>
    </w:p>
    <w:p w:rsidR="00A378AB" w:rsidRPr="00A378AB" w:rsidRDefault="00A378AB" w:rsidP="00A378AB">
      <w:pPr>
        <w:rPr>
          <w:lang w:eastAsia="ar-SA"/>
        </w:rPr>
      </w:pPr>
    </w:p>
    <w:p w:rsidR="00A378AB" w:rsidRPr="003A07F6" w:rsidRDefault="00A378AB" w:rsidP="00A378AB">
      <w:pPr>
        <w:pStyle w:val="7"/>
        <w:ind w:left="0" w:firstLine="0"/>
        <w:rPr>
          <w:b/>
          <w:color w:val="000000" w:themeColor="text1"/>
          <w:sz w:val="20"/>
          <w:u w:val="single"/>
        </w:rPr>
      </w:pPr>
      <w:r>
        <w:rPr>
          <w:b/>
          <w:color w:val="000000" w:themeColor="text1"/>
          <w:sz w:val="20"/>
          <w:u w:val="single"/>
        </w:rPr>
        <w:t>25</w:t>
      </w:r>
      <w:r w:rsidRPr="00180971">
        <w:rPr>
          <w:b/>
          <w:color w:val="000000" w:themeColor="text1"/>
          <w:sz w:val="20"/>
          <w:u w:val="single"/>
        </w:rPr>
        <w:t>.03.2019 г.</w:t>
      </w:r>
      <w:r w:rsidRPr="00180971">
        <w:rPr>
          <w:b/>
          <w:color w:val="000000" w:themeColor="text1"/>
          <w:sz w:val="20"/>
        </w:rPr>
        <w:t xml:space="preserve">                                                                                                             </w:t>
      </w:r>
      <w:r w:rsidRPr="003A07F6">
        <w:rPr>
          <w:b/>
          <w:color w:val="000000" w:themeColor="text1"/>
          <w:sz w:val="20"/>
          <w:u w:val="single"/>
        </w:rPr>
        <w:t>№ 1</w:t>
      </w:r>
      <w:r>
        <w:rPr>
          <w:b/>
          <w:color w:val="000000" w:themeColor="text1"/>
          <w:sz w:val="20"/>
          <w:u w:val="single"/>
        </w:rPr>
        <w:t>2</w:t>
      </w:r>
      <w:r w:rsidRPr="003A07F6">
        <w:rPr>
          <w:b/>
          <w:color w:val="000000" w:themeColor="text1"/>
          <w:sz w:val="20"/>
          <w:u w:val="single"/>
        </w:rPr>
        <w:t xml:space="preserve"> (2</w:t>
      </w:r>
      <w:r>
        <w:rPr>
          <w:b/>
          <w:color w:val="000000" w:themeColor="text1"/>
          <w:sz w:val="20"/>
          <w:u w:val="single"/>
        </w:rPr>
        <w:t>33</w:t>
      </w:r>
      <w:r w:rsidRPr="003A07F6">
        <w:rPr>
          <w:b/>
          <w:color w:val="000000" w:themeColor="text1"/>
          <w:sz w:val="20"/>
          <w:u w:val="single"/>
        </w:rPr>
        <w:t>)</w:t>
      </w:r>
    </w:p>
    <w:p w:rsidR="00D845A0" w:rsidRDefault="00D845A0" w:rsidP="00D845A0">
      <w:pPr>
        <w:rPr>
          <w:lang w:eastAsia="ar-SA"/>
        </w:rPr>
      </w:pPr>
    </w:p>
    <w:p w:rsidR="00A378AB" w:rsidRPr="00D845A0" w:rsidRDefault="00A378AB" w:rsidP="00D845A0">
      <w:pPr>
        <w:rPr>
          <w:lang w:eastAsia="ar-SA"/>
        </w:rPr>
      </w:pPr>
    </w:p>
    <w:p w:rsidR="00D845A0" w:rsidRPr="00D845A0" w:rsidRDefault="00180971" w:rsidP="00D845A0">
      <w:pPr>
        <w:spacing w:after="0" w:line="240" w:lineRule="auto"/>
        <w:ind w:firstLine="709"/>
        <w:jc w:val="center"/>
        <w:rPr>
          <w:rFonts w:ascii="Times New Roman" w:hAnsi="Times New Roman" w:cs="Times New Roman"/>
          <w:b/>
          <w:sz w:val="20"/>
          <w:szCs w:val="20"/>
        </w:rPr>
      </w:pPr>
      <w:r w:rsidRPr="00D845A0">
        <w:rPr>
          <w:rFonts w:ascii="Times New Roman" w:hAnsi="Times New Roman" w:cs="Times New Roman"/>
          <w:color w:val="000000" w:themeColor="text1"/>
          <w:sz w:val="20"/>
          <w:szCs w:val="20"/>
        </w:rPr>
        <w:t xml:space="preserve">   </w:t>
      </w:r>
      <w:r w:rsidR="00D845A0" w:rsidRPr="00D845A0">
        <w:rPr>
          <w:rFonts w:ascii="Times New Roman" w:hAnsi="Times New Roman" w:cs="Times New Roman"/>
          <w:b/>
          <w:sz w:val="20"/>
          <w:szCs w:val="20"/>
        </w:rPr>
        <w:t>АДМИНИСТРАЦИЯ ДУБЕНСКОГО МУНИЦИПАЛЬНОГО РАЙОНА</w:t>
      </w:r>
    </w:p>
    <w:p w:rsidR="00D845A0" w:rsidRPr="00D845A0" w:rsidRDefault="00D845A0" w:rsidP="00D845A0">
      <w:pPr>
        <w:spacing w:after="0" w:line="240" w:lineRule="auto"/>
        <w:ind w:firstLine="709"/>
        <w:jc w:val="center"/>
        <w:rPr>
          <w:rFonts w:ascii="Times New Roman" w:hAnsi="Times New Roman" w:cs="Times New Roman"/>
          <w:b/>
          <w:sz w:val="20"/>
          <w:szCs w:val="20"/>
        </w:rPr>
      </w:pPr>
      <w:r w:rsidRPr="00D845A0">
        <w:rPr>
          <w:rFonts w:ascii="Times New Roman" w:hAnsi="Times New Roman" w:cs="Times New Roman"/>
          <w:b/>
          <w:sz w:val="20"/>
          <w:szCs w:val="20"/>
        </w:rPr>
        <w:t>РЕСПУБЛИКИ МОРДОВИЯ</w:t>
      </w:r>
    </w:p>
    <w:p w:rsidR="00D845A0" w:rsidRPr="00D845A0" w:rsidRDefault="00D845A0" w:rsidP="00D845A0">
      <w:pPr>
        <w:spacing w:after="0" w:line="240" w:lineRule="auto"/>
        <w:ind w:firstLine="709"/>
        <w:jc w:val="center"/>
        <w:rPr>
          <w:rFonts w:ascii="Times New Roman" w:hAnsi="Times New Roman" w:cs="Times New Roman"/>
          <w:b/>
          <w:sz w:val="20"/>
          <w:szCs w:val="20"/>
        </w:rPr>
      </w:pPr>
    </w:p>
    <w:p w:rsidR="00D845A0" w:rsidRPr="00D845A0" w:rsidRDefault="00D845A0" w:rsidP="00D845A0">
      <w:pPr>
        <w:spacing w:after="0" w:line="240" w:lineRule="auto"/>
        <w:ind w:firstLine="709"/>
        <w:jc w:val="center"/>
        <w:rPr>
          <w:rFonts w:ascii="Times New Roman" w:hAnsi="Times New Roman" w:cs="Times New Roman"/>
          <w:b/>
          <w:sz w:val="20"/>
          <w:szCs w:val="20"/>
        </w:rPr>
      </w:pPr>
      <w:r w:rsidRPr="00D845A0">
        <w:rPr>
          <w:rFonts w:ascii="Times New Roman" w:hAnsi="Times New Roman" w:cs="Times New Roman"/>
          <w:b/>
          <w:sz w:val="20"/>
          <w:szCs w:val="20"/>
        </w:rPr>
        <w:t>ПОСТАНОВЛЕНИЕ</w:t>
      </w:r>
    </w:p>
    <w:p w:rsidR="00D845A0" w:rsidRPr="00D845A0" w:rsidRDefault="00D845A0" w:rsidP="00D845A0">
      <w:pPr>
        <w:spacing w:after="0" w:line="240" w:lineRule="auto"/>
        <w:ind w:firstLine="709"/>
        <w:jc w:val="center"/>
        <w:rPr>
          <w:rFonts w:ascii="Times New Roman" w:hAnsi="Times New Roman" w:cs="Times New Roman"/>
          <w:b/>
          <w:sz w:val="20"/>
          <w:szCs w:val="20"/>
        </w:rPr>
      </w:pPr>
      <w:r w:rsidRPr="00D845A0">
        <w:rPr>
          <w:rFonts w:ascii="Times New Roman" w:hAnsi="Times New Roman" w:cs="Times New Roman"/>
          <w:b/>
          <w:sz w:val="20"/>
          <w:szCs w:val="20"/>
        </w:rPr>
        <w:t xml:space="preserve"> </w:t>
      </w:r>
    </w:p>
    <w:p w:rsidR="00D845A0" w:rsidRPr="00D845A0" w:rsidRDefault="00D845A0" w:rsidP="00D845A0">
      <w:pPr>
        <w:spacing w:after="0" w:line="240" w:lineRule="auto"/>
        <w:ind w:firstLine="709"/>
        <w:rPr>
          <w:rFonts w:ascii="Times New Roman" w:hAnsi="Times New Roman" w:cs="Times New Roman"/>
          <w:sz w:val="20"/>
          <w:szCs w:val="20"/>
        </w:rPr>
      </w:pPr>
      <w:r w:rsidRPr="00D845A0">
        <w:rPr>
          <w:rFonts w:ascii="Times New Roman" w:hAnsi="Times New Roman" w:cs="Times New Roman"/>
          <w:sz w:val="20"/>
          <w:szCs w:val="20"/>
        </w:rPr>
        <w:t xml:space="preserve">22.03.2019                                                                                                        №194 </w:t>
      </w:r>
    </w:p>
    <w:p w:rsidR="00D845A0" w:rsidRPr="00D845A0" w:rsidRDefault="00D845A0" w:rsidP="00D845A0">
      <w:pPr>
        <w:spacing w:after="0" w:line="240" w:lineRule="auto"/>
        <w:ind w:firstLine="709"/>
        <w:jc w:val="center"/>
        <w:rPr>
          <w:rFonts w:ascii="Times New Roman" w:hAnsi="Times New Roman" w:cs="Times New Roman"/>
          <w:sz w:val="20"/>
          <w:szCs w:val="20"/>
        </w:rPr>
      </w:pPr>
      <w:r w:rsidRPr="00D845A0">
        <w:rPr>
          <w:rFonts w:ascii="Times New Roman" w:hAnsi="Times New Roman" w:cs="Times New Roman"/>
          <w:sz w:val="20"/>
          <w:szCs w:val="20"/>
        </w:rPr>
        <w:t xml:space="preserve">с. Дубенки </w:t>
      </w:r>
    </w:p>
    <w:p w:rsidR="00D845A0" w:rsidRPr="00D845A0" w:rsidRDefault="00D845A0" w:rsidP="00D845A0">
      <w:pPr>
        <w:spacing w:after="0" w:line="240" w:lineRule="auto"/>
        <w:ind w:right="4677" w:firstLine="709"/>
        <w:rPr>
          <w:rFonts w:ascii="Times New Roman" w:hAnsi="Times New Roman" w:cs="Times New Roman"/>
          <w:sz w:val="20"/>
          <w:szCs w:val="20"/>
        </w:rPr>
      </w:pPr>
    </w:p>
    <w:p w:rsidR="00D845A0" w:rsidRPr="00D845A0" w:rsidRDefault="00D845A0" w:rsidP="00D845A0">
      <w:pPr>
        <w:spacing w:after="0" w:line="240" w:lineRule="auto"/>
        <w:ind w:right="-5" w:firstLine="709"/>
        <w:jc w:val="center"/>
        <w:rPr>
          <w:rFonts w:ascii="Times New Roman" w:hAnsi="Times New Roman" w:cs="Times New Roman"/>
          <w:sz w:val="20"/>
          <w:szCs w:val="20"/>
        </w:rPr>
      </w:pPr>
      <w:r w:rsidRPr="00D845A0">
        <w:rPr>
          <w:rFonts w:ascii="Times New Roman" w:hAnsi="Times New Roman" w:cs="Times New Roman"/>
          <w:sz w:val="20"/>
          <w:szCs w:val="20"/>
        </w:rPr>
        <w:t xml:space="preserve">О создании муниципальной рабочей группы по внедрению персонифицированного дополнительного образования детей </w:t>
      </w:r>
    </w:p>
    <w:p w:rsidR="00D845A0" w:rsidRPr="00D845A0" w:rsidRDefault="00D845A0" w:rsidP="00D845A0">
      <w:pPr>
        <w:spacing w:after="0" w:line="240" w:lineRule="auto"/>
        <w:ind w:right="4677" w:firstLine="709"/>
        <w:jc w:val="center"/>
        <w:rPr>
          <w:rFonts w:ascii="Times New Roman" w:hAnsi="Times New Roman" w:cs="Times New Roman"/>
          <w:sz w:val="20"/>
          <w:szCs w:val="20"/>
        </w:rPr>
      </w:pPr>
    </w:p>
    <w:p w:rsidR="00D845A0" w:rsidRPr="00D845A0" w:rsidRDefault="00D845A0" w:rsidP="00D845A0">
      <w:pPr>
        <w:spacing w:after="0" w:line="240" w:lineRule="auto"/>
        <w:ind w:right="-1" w:firstLine="709"/>
        <w:jc w:val="both"/>
        <w:rPr>
          <w:rFonts w:ascii="Times New Roman" w:hAnsi="Times New Roman" w:cs="Times New Roman"/>
          <w:sz w:val="20"/>
          <w:szCs w:val="20"/>
        </w:rPr>
      </w:pPr>
      <w:r w:rsidRPr="00D845A0">
        <w:rPr>
          <w:rFonts w:ascii="Times New Roman" w:hAnsi="Times New Roman" w:cs="Times New Roman"/>
          <w:sz w:val="20"/>
          <w:szCs w:val="20"/>
        </w:rPr>
        <w:tab/>
        <w:t>В целях реализации регионального проекта «Успех каждого ребенка» национального проекта «Образование» в Республике Мордовия, внедрения персонифицированного дополнительного образования детей на территории Дубенского муниципального района в соответствии с распоряжением правительства Республики Мордовия от 21.01.2019 г № 33-Р</w:t>
      </w:r>
      <w:bookmarkStart w:id="0" w:name="_GoBack"/>
      <w:bookmarkEnd w:id="0"/>
      <w:r w:rsidRPr="00D845A0">
        <w:rPr>
          <w:rFonts w:ascii="Times New Roman" w:hAnsi="Times New Roman" w:cs="Times New Roman"/>
          <w:sz w:val="20"/>
          <w:szCs w:val="20"/>
        </w:rPr>
        <w:t xml:space="preserve"> администрация  Дубенского муниципального района Республики Мордовия постановляет:</w:t>
      </w:r>
    </w:p>
    <w:p w:rsidR="00D845A0" w:rsidRPr="00D845A0" w:rsidRDefault="00D845A0" w:rsidP="00D845A0">
      <w:pPr>
        <w:pStyle w:val="ListParagraph"/>
        <w:numPr>
          <w:ilvl w:val="0"/>
          <w:numId w:val="3"/>
        </w:numPr>
        <w:spacing w:after="0" w:line="240" w:lineRule="auto"/>
        <w:ind w:left="0" w:right="-1" w:firstLine="709"/>
        <w:jc w:val="both"/>
        <w:rPr>
          <w:rFonts w:ascii="Times New Roman" w:hAnsi="Times New Roman"/>
          <w:sz w:val="20"/>
          <w:szCs w:val="20"/>
        </w:rPr>
      </w:pPr>
      <w:r w:rsidRPr="00D845A0">
        <w:rPr>
          <w:rFonts w:ascii="Times New Roman" w:hAnsi="Times New Roman"/>
          <w:sz w:val="20"/>
          <w:szCs w:val="20"/>
        </w:rPr>
        <w:t>Создать муниципальную рабочую группу по внедрению системы персонифицированного дополнительного образования детей на территории Дубенского муниципального района.</w:t>
      </w:r>
    </w:p>
    <w:p w:rsidR="00D845A0" w:rsidRPr="00D845A0" w:rsidRDefault="00D845A0" w:rsidP="00D845A0">
      <w:pPr>
        <w:pStyle w:val="ListParagraph"/>
        <w:numPr>
          <w:ilvl w:val="0"/>
          <w:numId w:val="3"/>
        </w:numPr>
        <w:spacing w:after="0" w:line="240" w:lineRule="auto"/>
        <w:ind w:left="0" w:right="-1" w:firstLine="709"/>
        <w:jc w:val="both"/>
        <w:rPr>
          <w:rFonts w:ascii="Times New Roman" w:hAnsi="Times New Roman"/>
          <w:sz w:val="20"/>
          <w:szCs w:val="20"/>
        </w:rPr>
      </w:pPr>
      <w:r w:rsidRPr="00D845A0">
        <w:rPr>
          <w:rFonts w:ascii="Times New Roman" w:hAnsi="Times New Roman"/>
          <w:sz w:val="20"/>
          <w:szCs w:val="20"/>
        </w:rPr>
        <w:t>Утвердить состав рабочей группы по внедрению системы персонифицированного дополнительного образования детей на территории Дубенского муниципального района согласно Приложению 1 к настоящему Постановлению.</w:t>
      </w:r>
    </w:p>
    <w:p w:rsidR="00D845A0" w:rsidRPr="00D845A0" w:rsidRDefault="00D845A0" w:rsidP="00D845A0">
      <w:pPr>
        <w:pStyle w:val="ListParagraph"/>
        <w:numPr>
          <w:ilvl w:val="0"/>
          <w:numId w:val="3"/>
        </w:numPr>
        <w:spacing w:after="0" w:line="240" w:lineRule="auto"/>
        <w:ind w:left="0" w:right="-1" w:firstLine="709"/>
        <w:jc w:val="both"/>
        <w:rPr>
          <w:rFonts w:ascii="Times New Roman" w:hAnsi="Times New Roman"/>
          <w:sz w:val="20"/>
          <w:szCs w:val="20"/>
        </w:rPr>
      </w:pPr>
      <w:r w:rsidRPr="00D845A0">
        <w:rPr>
          <w:rFonts w:ascii="Times New Roman" w:hAnsi="Times New Roman"/>
          <w:sz w:val="20"/>
          <w:szCs w:val="20"/>
        </w:rPr>
        <w:t>Утвердить Положение о муниципальной рабочей группе по внедрению персонифицированного дополнительного образования детей в Дубенском муниципальном районе согласно Приложению 2 к настоящему Постановлению.</w:t>
      </w:r>
    </w:p>
    <w:p w:rsidR="00D845A0" w:rsidRPr="00D845A0" w:rsidRDefault="00D845A0" w:rsidP="00D845A0">
      <w:pPr>
        <w:pStyle w:val="ListParagraph"/>
        <w:numPr>
          <w:ilvl w:val="0"/>
          <w:numId w:val="3"/>
        </w:numPr>
        <w:spacing w:after="0" w:line="240" w:lineRule="auto"/>
        <w:ind w:left="0" w:right="-1" w:firstLine="709"/>
        <w:jc w:val="both"/>
        <w:rPr>
          <w:rFonts w:ascii="Times New Roman" w:hAnsi="Times New Roman"/>
          <w:sz w:val="20"/>
          <w:szCs w:val="20"/>
        </w:rPr>
      </w:pPr>
      <w:r w:rsidRPr="00D845A0">
        <w:rPr>
          <w:rFonts w:ascii="Times New Roman" w:hAnsi="Times New Roman"/>
          <w:sz w:val="20"/>
          <w:szCs w:val="20"/>
        </w:rPr>
        <w:t>Контроль за исполнением настоящего распоряжения возложить на заместителя главы – начальника управления по социальной работе администрации Дубенского муниципального района Е.Г. Маркову.</w:t>
      </w:r>
    </w:p>
    <w:p w:rsidR="00D845A0" w:rsidRPr="00D845A0" w:rsidRDefault="00D845A0" w:rsidP="00D845A0">
      <w:pPr>
        <w:pStyle w:val="ListParagraph"/>
        <w:numPr>
          <w:ilvl w:val="0"/>
          <w:numId w:val="3"/>
        </w:numPr>
        <w:spacing w:after="0" w:line="240" w:lineRule="auto"/>
        <w:ind w:left="0" w:right="-1" w:firstLine="709"/>
        <w:jc w:val="both"/>
        <w:rPr>
          <w:rFonts w:ascii="Times New Roman" w:hAnsi="Times New Roman"/>
          <w:sz w:val="20"/>
          <w:szCs w:val="20"/>
        </w:rPr>
      </w:pPr>
      <w:r w:rsidRPr="00D845A0">
        <w:rPr>
          <w:rFonts w:ascii="Times New Roman" w:hAnsi="Times New Roman"/>
          <w:sz w:val="20"/>
          <w:szCs w:val="20"/>
        </w:rPr>
        <w:t xml:space="preserve">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845A0" w:rsidRPr="00D845A0" w:rsidRDefault="00D845A0" w:rsidP="00D845A0">
      <w:pPr>
        <w:pStyle w:val="ListParagraph"/>
        <w:numPr>
          <w:ilvl w:val="0"/>
          <w:numId w:val="3"/>
        </w:numPr>
        <w:spacing w:after="0" w:line="240" w:lineRule="auto"/>
        <w:ind w:left="0" w:right="-1" w:firstLine="709"/>
        <w:jc w:val="both"/>
        <w:rPr>
          <w:rFonts w:ascii="Times New Roman" w:hAnsi="Times New Roman"/>
          <w:sz w:val="20"/>
          <w:szCs w:val="20"/>
        </w:rPr>
      </w:pPr>
      <w:r w:rsidRPr="00D845A0">
        <w:rPr>
          <w:rFonts w:ascii="Times New Roman" w:hAnsi="Times New Roman"/>
          <w:sz w:val="20"/>
          <w:szCs w:val="20"/>
        </w:rPr>
        <w:t>Настоящее постановление вступает в силу со дня его официального опубликования.</w:t>
      </w:r>
    </w:p>
    <w:p w:rsidR="00D845A0" w:rsidRPr="00D845A0" w:rsidRDefault="00D845A0" w:rsidP="00D845A0">
      <w:pPr>
        <w:pStyle w:val="ListParagraph"/>
        <w:spacing w:after="0" w:line="240" w:lineRule="auto"/>
        <w:ind w:left="709" w:right="-1" w:firstLine="709"/>
        <w:jc w:val="both"/>
        <w:rPr>
          <w:rFonts w:ascii="Times New Roman" w:hAnsi="Times New Roman"/>
          <w:sz w:val="20"/>
          <w:szCs w:val="20"/>
        </w:rPr>
      </w:pPr>
    </w:p>
    <w:p w:rsidR="00D845A0" w:rsidRPr="00D845A0" w:rsidRDefault="00D845A0" w:rsidP="00D845A0">
      <w:pPr>
        <w:spacing w:after="0" w:line="240" w:lineRule="auto"/>
        <w:ind w:right="-1" w:firstLine="709"/>
        <w:jc w:val="both"/>
        <w:rPr>
          <w:rFonts w:ascii="Times New Roman" w:hAnsi="Times New Roman" w:cs="Times New Roman"/>
          <w:sz w:val="20"/>
          <w:szCs w:val="20"/>
        </w:rPr>
      </w:pPr>
    </w:p>
    <w:p w:rsidR="00D845A0" w:rsidRPr="00D845A0" w:rsidRDefault="00D845A0" w:rsidP="00D845A0">
      <w:pPr>
        <w:spacing w:after="0" w:line="240" w:lineRule="auto"/>
        <w:ind w:right="-1" w:firstLine="709"/>
        <w:jc w:val="both"/>
        <w:rPr>
          <w:rFonts w:ascii="Times New Roman" w:hAnsi="Times New Roman" w:cs="Times New Roman"/>
          <w:sz w:val="20"/>
          <w:szCs w:val="20"/>
        </w:rPr>
      </w:pPr>
      <w:r w:rsidRPr="00D845A0">
        <w:rPr>
          <w:rFonts w:ascii="Times New Roman" w:hAnsi="Times New Roman" w:cs="Times New Roman"/>
          <w:sz w:val="20"/>
          <w:szCs w:val="20"/>
        </w:rPr>
        <w:t>Глава</w:t>
      </w:r>
      <w:r w:rsidRPr="00D845A0">
        <w:rPr>
          <w:rFonts w:ascii="Times New Roman" w:hAnsi="Times New Roman" w:cs="Times New Roman"/>
          <w:sz w:val="20"/>
          <w:szCs w:val="20"/>
        </w:rPr>
        <w:tab/>
      </w:r>
    </w:p>
    <w:p w:rsidR="00D845A0" w:rsidRPr="00D845A0" w:rsidRDefault="00D845A0" w:rsidP="00D845A0">
      <w:pPr>
        <w:spacing w:after="0" w:line="240" w:lineRule="auto"/>
        <w:ind w:right="-1" w:firstLine="709"/>
        <w:jc w:val="both"/>
        <w:rPr>
          <w:rFonts w:ascii="Times New Roman" w:hAnsi="Times New Roman" w:cs="Times New Roman"/>
          <w:sz w:val="20"/>
          <w:szCs w:val="20"/>
        </w:rPr>
      </w:pPr>
      <w:r w:rsidRPr="00D845A0">
        <w:rPr>
          <w:rFonts w:ascii="Times New Roman" w:hAnsi="Times New Roman" w:cs="Times New Roman"/>
          <w:sz w:val="20"/>
          <w:szCs w:val="20"/>
        </w:rPr>
        <w:t>Дубенского муниципального района</w:t>
      </w:r>
      <w:r w:rsidRPr="00D845A0">
        <w:rPr>
          <w:rFonts w:ascii="Times New Roman" w:hAnsi="Times New Roman" w:cs="Times New Roman"/>
          <w:sz w:val="20"/>
          <w:szCs w:val="20"/>
        </w:rPr>
        <w:tab/>
        <w:t xml:space="preserve">                                С.Г. Плешаков</w:t>
      </w:r>
      <w:r w:rsidRPr="00D845A0">
        <w:rPr>
          <w:rFonts w:ascii="Times New Roman" w:hAnsi="Times New Roman" w:cs="Times New Roman"/>
          <w:sz w:val="20"/>
          <w:szCs w:val="20"/>
        </w:rPr>
        <w:tab/>
      </w:r>
      <w:r w:rsidRPr="00D845A0">
        <w:rPr>
          <w:rFonts w:ascii="Times New Roman" w:hAnsi="Times New Roman" w:cs="Times New Roman"/>
          <w:sz w:val="20"/>
          <w:szCs w:val="20"/>
        </w:rPr>
        <w:tab/>
      </w:r>
      <w:r w:rsidRPr="00D845A0">
        <w:rPr>
          <w:rFonts w:ascii="Times New Roman" w:hAnsi="Times New Roman" w:cs="Times New Roman"/>
          <w:sz w:val="20"/>
          <w:szCs w:val="20"/>
        </w:rPr>
        <w:tab/>
      </w:r>
      <w:r w:rsidRPr="00D845A0">
        <w:rPr>
          <w:rFonts w:ascii="Times New Roman" w:hAnsi="Times New Roman" w:cs="Times New Roman"/>
          <w:sz w:val="20"/>
          <w:szCs w:val="20"/>
        </w:rPr>
        <w:tab/>
      </w:r>
      <w:r w:rsidRPr="00D845A0">
        <w:rPr>
          <w:rFonts w:ascii="Times New Roman" w:hAnsi="Times New Roman" w:cs="Times New Roman"/>
          <w:sz w:val="20"/>
          <w:szCs w:val="20"/>
        </w:rPr>
        <w:tab/>
      </w:r>
      <w:r w:rsidRPr="00D845A0">
        <w:rPr>
          <w:rFonts w:ascii="Times New Roman" w:hAnsi="Times New Roman" w:cs="Times New Roman"/>
          <w:sz w:val="20"/>
          <w:szCs w:val="20"/>
        </w:rPr>
        <w:tab/>
      </w:r>
      <w:r w:rsidRPr="00D845A0">
        <w:rPr>
          <w:rFonts w:ascii="Times New Roman" w:hAnsi="Times New Roman" w:cs="Times New Roman"/>
          <w:sz w:val="20"/>
          <w:szCs w:val="20"/>
        </w:rPr>
        <w:tab/>
      </w:r>
      <w:r w:rsidRPr="00D845A0">
        <w:rPr>
          <w:rFonts w:ascii="Times New Roman" w:hAnsi="Times New Roman" w:cs="Times New Roman"/>
          <w:sz w:val="20"/>
          <w:szCs w:val="20"/>
        </w:rPr>
        <w:tab/>
      </w:r>
    </w:p>
    <w:p w:rsidR="00D845A0" w:rsidRPr="00D845A0" w:rsidRDefault="00D845A0" w:rsidP="00D845A0">
      <w:pPr>
        <w:spacing w:after="0" w:line="240" w:lineRule="auto"/>
        <w:ind w:left="4678" w:right="-1" w:firstLine="709"/>
        <w:jc w:val="both"/>
        <w:rPr>
          <w:rFonts w:ascii="Times New Roman" w:hAnsi="Times New Roman" w:cs="Times New Roman"/>
          <w:sz w:val="20"/>
          <w:szCs w:val="20"/>
        </w:rPr>
      </w:pPr>
      <w:r w:rsidRPr="00D845A0">
        <w:rPr>
          <w:rFonts w:ascii="Times New Roman" w:hAnsi="Times New Roman" w:cs="Times New Roman"/>
          <w:sz w:val="20"/>
          <w:szCs w:val="20"/>
        </w:rPr>
        <w:t>Приложение 1 к постановлению администрации Дубенского муниципального района</w:t>
      </w:r>
    </w:p>
    <w:p w:rsidR="00D845A0" w:rsidRPr="00D845A0" w:rsidRDefault="00D845A0" w:rsidP="00D845A0">
      <w:pPr>
        <w:spacing w:after="0" w:line="240" w:lineRule="auto"/>
        <w:ind w:left="4678" w:right="-1" w:firstLine="709"/>
        <w:jc w:val="both"/>
        <w:rPr>
          <w:rFonts w:ascii="Times New Roman" w:hAnsi="Times New Roman" w:cs="Times New Roman"/>
          <w:sz w:val="20"/>
          <w:szCs w:val="20"/>
        </w:rPr>
      </w:pPr>
      <w:r w:rsidRPr="00D845A0">
        <w:rPr>
          <w:rFonts w:ascii="Times New Roman" w:hAnsi="Times New Roman" w:cs="Times New Roman"/>
          <w:sz w:val="20"/>
          <w:szCs w:val="20"/>
        </w:rPr>
        <w:t xml:space="preserve">от 22.03.2019 №194     </w:t>
      </w:r>
      <w:r w:rsidRPr="00D845A0">
        <w:rPr>
          <w:rFonts w:ascii="Times New Roman" w:hAnsi="Times New Roman" w:cs="Times New Roman"/>
          <w:sz w:val="20"/>
          <w:szCs w:val="20"/>
        </w:rPr>
        <w:tab/>
      </w:r>
    </w:p>
    <w:p w:rsidR="00D845A0" w:rsidRPr="00D845A0" w:rsidRDefault="00D845A0" w:rsidP="00D845A0">
      <w:pPr>
        <w:spacing w:after="0" w:line="240" w:lineRule="auto"/>
        <w:ind w:left="4678" w:right="-1" w:firstLine="709"/>
        <w:jc w:val="both"/>
        <w:rPr>
          <w:rFonts w:ascii="Times New Roman" w:hAnsi="Times New Roman" w:cs="Times New Roman"/>
          <w:sz w:val="20"/>
          <w:szCs w:val="20"/>
        </w:rPr>
      </w:pPr>
    </w:p>
    <w:p w:rsidR="00D845A0" w:rsidRPr="00D845A0" w:rsidRDefault="00D845A0" w:rsidP="00D845A0">
      <w:pPr>
        <w:spacing w:after="0" w:line="240" w:lineRule="auto"/>
        <w:ind w:right="-1" w:firstLine="709"/>
        <w:jc w:val="center"/>
        <w:rPr>
          <w:rFonts w:ascii="Times New Roman" w:hAnsi="Times New Roman" w:cs="Times New Roman"/>
          <w:sz w:val="20"/>
          <w:szCs w:val="20"/>
        </w:rPr>
      </w:pPr>
      <w:r w:rsidRPr="00D845A0">
        <w:rPr>
          <w:rFonts w:ascii="Times New Roman" w:hAnsi="Times New Roman" w:cs="Times New Roman"/>
          <w:sz w:val="20"/>
          <w:szCs w:val="20"/>
        </w:rPr>
        <w:t>Состав муниципальной рабочей группы по внедрению персонифицированного дополнительного образования детей на территории Дубенского муниципального района</w:t>
      </w:r>
    </w:p>
    <w:p w:rsidR="00D845A0" w:rsidRPr="00D845A0" w:rsidRDefault="00D845A0" w:rsidP="00D845A0">
      <w:pPr>
        <w:spacing w:after="0" w:line="240" w:lineRule="auto"/>
        <w:ind w:right="-1" w:firstLine="709"/>
        <w:rPr>
          <w:rFonts w:ascii="Times New Roman" w:hAnsi="Times New Roman" w:cs="Times New Roman"/>
          <w:sz w:val="20"/>
          <w:szCs w:val="20"/>
        </w:rPr>
      </w:pPr>
    </w:p>
    <w:p w:rsidR="00D845A0" w:rsidRPr="00D845A0" w:rsidRDefault="00D845A0" w:rsidP="00D845A0">
      <w:pPr>
        <w:spacing w:after="0" w:line="240" w:lineRule="auto"/>
        <w:ind w:right="-1" w:firstLine="709"/>
        <w:rPr>
          <w:rFonts w:ascii="Times New Roman" w:hAnsi="Times New Roman" w:cs="Times New Roman"/>
          <w:sz w:val="20"/>
          <w:szCs w:val="20"/>
        </w:rPr>
      </w:pPr>
      <w:r w:rsidRPr="00D845A0">
        <w:rPr>
          <w:rFonts w:ascii="Times New Roman" w:hAnsi="Times New Roman" w:cs="Times New Roman"/>
          <w:sz w:val="20"/>
          <w:szCs w:val="20"/>
        </w:rPr>
        <w:t>Председатель муниципальной рабочей группы:</w:t>
      </w:r>
    </w:p>
    <w:p w:rsidR="00D845A0" w:rsidRPr="00D845A0" w:rsidRDefault="00D845A0" w:rsidP="00D845A0">
      <w:pPr>
        <w:spacing w:after="0" w:line="240" w:lineRule="auto"/>
        <w:ind w:right="-1" w:firstLine="709"/>
        <w:rPr>
          <w:rFonts w:ascii="Times New Roman" w:hAnsi="Times New Roman" w:cs="Times New Roman"/>
          <w:sz w:val="20"/>
          <w:szCs w:val="20"/>
        </w:rPr>
      </w:pPr>
      <w:r w:rsidRPr="00D845A0">
        <w:rPr>
          <w:rFonts w:ascii="Times New Roman" w:hAnsi="Times New Roman" w:cs="Times New Roman"/>
          <w:sz w:val="20"/>
          <w:szCs w:val="20"/>
        </w:rPr>
        <w:t>Маркова Елена Григорьевна –  заместитель главы – начальник управления по социальной работе администрации Дубенского муниципального района</w:t>
      </w:r>
    </w:p>
    <w:p w:rsidR="00D845A0" w:rsidRPr="00D845A0" w:rsidRDefault="00D845A0" w:rsidP="00D845A0">
      <w:pPr>
        <w:spacing w:after="0" w:line="240" w:lineRule="auto"/>
        <w:ind w:right="-1" w:firstLine="709"/>
        <w:rPr>
          <w:rFonts w:ascii="Times New Roman" w:hAnsi="Times New Roman" w:cs="Times New Roman"/>
          <w:sz w:val="20"/>
          <w:szCs w:val="20"/>
        </w:rPr>
      </w:pPr>
    </w:p>
    <w:p w:rsidR="00D845A0" w:rsidRPr="00D845A0" w:rsidRDefault="00D845A0" w:rsidP="00D845A0">
      <w:pPr>
        <w:spacing w:after="0" w:line="240" w:lineRule="auto"/>
        <w:ind w:right="-1" w:firstLine="709"/>
        <w:rPr>
          <w:rFonts w:ascii="Times New Roman" w:hAnsi="Times New Roman" w:cs="Times New Roman"/>
          <w:sz w:val="20"/>
          <w:szCs w:val="20"/>
        </w:rPr>
      </w:pPr>
      <w:r w:rsidRPr="00D845A0">
        <w:rPr>
          <w:rFonts w:ascii="Times New Roman" w:hAnsi="Times New Roman" w:cs="Times New Roman"/>
          <w:sz w:val="20"/>
          <w:szCs w:val="20"/>
        </w:rPr>
        <w:lastRenderedPageBreak/>
        <w:t>Члены рабочей группы:</w:t>
      </w:r>
    </w:p>
    <w:p w:rsidR="00D845A0" w:rsidRPr="00D845A0" w:rsidRDefault="00D845A0" w:rsidP="00D845A0">
      <w:pPr>
        <w:spacing w:after="0" w:line="240" w:lineRule="auto"/>
        <w:ind w:right="-1" w:firstLine="709"/>
        <w:rPr>
          <w:rFonts w:ascii="Times New Roman" w:hAnsi="Times New Roman" w:cs="Times New Roman"/>
          <w:sz w:val="20"/>
          <w:szCs w:val="20"/>
        </w:rPr>
      </w:pPr>
      <w:r w:rsidRPr="00D845A0">
        <w:rPr>
          <w:rFonts w:ascii="Times New Roman" w:hAnsi="Times New Roman" w:cs="Times New Roman"/>
          <w:sz w:val="20"/>
          <w:szCs w:val="20"/>
        </w:rPr>
        <w:t>Коломенцева Нина Михайловна – заместитель начальника управления по социальной работе – заведующий отделом образования</w:t>
      </w:r>
    </w:p>
    <w:p w:rsidR="00D845A0" w:rsidRPr="00D845A0" w:rsidRDefault="00D845A0" w:rsidP="00D845A0">
      <w:pPr>
        <w:spacing w:after="0" w:line="240" w:lineRule="auto"/>
        <w:ind w:right="-1" w:firstLine="709"/>
        <w:rPr>
          <w:rFonts w:ascii="Times New Roman" w:hAnsi="Times New Roman" w:cs="Times New Roman"/>
          <w:sz w:val="20"/>
          <w:szCs w:val="20"/>
        </w:rPr>
      </w:pPr>
      <w:r w:rsidRPr="00D845A0">
        <w:rPr>
          <w:rFonts w:ascii="Times New Roman" w:hAnsi="Times New Roman" w:cs="Times New Roman"/>
          <w:sz w:val="20"/>
          <w:szCs w:val="20"/>
        </w:rPr>
        <w:t>Маркова Елена Алексеевна – методист МКУ «ЦИМ ТО МУ ОО» Дубенского муниципального района</w:t>
      </w:r>
    </w:p>
    <w:p w:rsidR="00D845A0" w:rsidRPr="00D845A0" w:rsidRDefault="00D845A0" w:rsidP="00D845A0">
      <w:pPr>
        <w:spacing w:after="0" w:line="240" w:lineRule="auto"/>
        <w:ind w:right="-1" w:firstLine="709"/>
        <w:rPr>
          <w:rFonts w:ascii="Times New Roman" w:hAnsi="Times New Roman" w:cs="Times New Roman"/>
          <w:sz w:val="20"/>
          <w:szCs w:val="20"/>
        </w:rPr>
      </w:pPr>
      <w:r w:rsidRPr="00D845A0">
        <w:rPr>
          <w:rFonts w:ascii="Times New Roman" w:hAnsi="Times New Roman" w:cs="Times New Roman"/>
          <w:sz w:val="20"/>
          <w:szCs w:val="20"/>
        </w:rPr>
        <w:t>Аверкина Светлана Васильевна – заместитель начальника финансового управления – заведующий бюджетным отделом финансового управления администрации Дубенского муниципального района</w:t>
      </w:r>
    </w:p>
    <w:p w:rsidR="00D845A0" w:rsidRPr="00D845A0" w:rsidRDefault="00D845A0" w:rsidP="00D845A0">
      <w:pPr>
        <w:spacing w:after="0" w:line="240" w:lineRule="auto"/>
        <w:ind w:right="-1" w:firstLine="709"/>
        <w:rPr>
          <w:rFonts w:ascii="Times New Roman" w:hAnsi="Times New Roman" w:cs="Times New Roman"/>
          <w:sz w:val="20"/>
          <w:szCs w:val="20"/>
        </w:rPr>
      </w:pPr>
      <w:r w:rsidRPr="00D845A0">
        <w:rPr>
          <w:rFonts w:ascii="Times New Roman" w:hAnsi="Times New Roman" w:cs="Times New Roman"/>
          <w:sz w:val="20"/>
          <w:szCs w:val="20"/>
        </w:rPr>
        <w:t>Карпунина Наталья Петровна – бухгалтер МКУ «ЦОМУ» Дубенского муниципального района</w:t>
      </w:r>
    </w:p>
    <w:p w:rsidR="00D845A0" w:rsidRPr="00D845A0" w:rsidRDefault="00D845A0" w:rsidP="00D845A0">
      <w:pPr>
        <w:spacing w:after="0" w:line="240" w:lineRule="auto"/>
        <w:ind w:right="-1" w:firstLine="709"/>
        <w:rPr>
          <w:rFonts w:ascii="Times New Roman" w:hAnsi="Times New Roman" w:cs="Times New Roman"/>
          <w:sz w:val="20"/>
          <w:szCs w:val="20"/>
        </w:rPr>
      </w:pPr>
      <w:r w:rsidRPr="00D845A0">
        <w:rPr>
          <w:rFonts w:ascii="Times New Roman" w:hAnsi="Times New Roman" w:cs="Times New Roman"/>
          <w:sz w:val="20"/>
          <w:szCs w:val="20"/>
        </w:rPr>
        <w:t>Грохина Татьяна Андреевна – директор МБУ ДО «Центр детского творчества»</w:t>
      </w:r>
    </w:p>
    <w:p w:rsidR="00D845A0" w:rsidRPr="00D845A0" w:rsidRDefault="00D845A0" w:rsidP="00D845A0">
      <w:pPr>
        <w:spacing w:after="0" w:line="240" w:lineRule="auto"/>
        <w:ind w:right="-1" w:firstLine="709"/>
        <w:rPr>
          <w:rFonts w:ascii="Times New Roman" w:hAnsi="Times New Roman" w:cs="Times New Roman"/>
          <w:sz w:val="20"/>
          <w:szCs w:val="20"/>
        </w:rPr>
      </w:pPr>
      <w:r w:rsidRPr="00D845A0">
        <w:rPr>
          <w:rFonts w:ascii="Times New Roman" w:hAnsi="Times New Roman" w:cs="Times New Roman"/>
          <w:sz w:val="20"/>
          <w:szCs w:val="20"/>
        </w:rPr>
        <w:t>Афанасьев Сергей Александрович – И.о. директора МБУ ДО «Дубенская ДЮСШ»</w:t>
      </w:r>
    </w:p>
    <w:p w:rsidR="00D845A0" w:rsidRPr="00D845A0" w:rsidRDefault="00D845A0" w:rsidP="00D845A0">
      <w:pPr>
        <w:spacing w:after="0" w:line="240" w:lineRule="auto"/>
        <w:ind w:right="-1" w:firstLine="709"/>
        <w:rPr>
          <w:rFonts w:ascii="Times New Roman" w:hAnsi="Times New Roman" w:cs="Times New Roman"/>
          <w:sz w:val="20"/>
          <w:szCs w:val="20"/>
        </w:rPr>
      </w:pPr>
      <w:r w:rsidRPr="00D845A0">
        <w:rPr>
          <w:rFonts w:ascii="Times New Roman" w:hAnsi="Times New Roman" w:cs="Times New Roman"/>
          <w:sz w:val="20"/>
          <w:szCs w:val="20"/>
        </w:rPr>
        <w:t>Чесноков Владимир Иванович – директор МБУ ДО «Дубенская ДШИ»</w:t>
      </w:r>
    </w:p>
    <w:p w:rsidR="00D845A0" w:rsidRPr="00D845A0" w:rsidRDefault="00D845A0" w:rsidP="00D845A0">
      <w:pPr>
        <w:spacing w:after="0" w:line="240" w:lineRule="auto"/>
        <w:ind w:firstLine="709"/>
        <w:rPr>
          <w:rFonts w:ascii="Times New Roman" w:hAnsi="Times New Roman" w:cs="Times New Roman"/>
          <w:sz w:val="20"/>
          <w:szCs w:val="20"/>
        </w:rPr>
      </w:pPr>
    </w:p>
    <w:p w:rsidR="00D845A0" w:rsidRPr="00D845A0" w:rsidRDefault="00D845A0" w:rsidP="00D845A0">
      <w:pPr>
        <w:spacing w:after="0" w:line="240" w:lineRule="auto"/>
        <w:ind w:left="4678" w:right="-1" w:firstLine="709"/>
        <w:jc w:val="both"/>
        <w:rPr>
          <w:rFonts w:ascii="Times New Roman" w:hAnsi="Times New Roman" w:cs="Times New Roman"/>
          <w:sz w:val="20"/>
          <w:szCs w:val="20"/>
        </w:rPr>
      </w:pPr>
      <w:r w:rsidRPr="00D845A0">
        <w:rPr>
          <w:rFonts w:ascii="Times New Roman" w:hAnsi="Times New Roman" w:cs="Times New Roman"/>
          <w:sz w:val="20"/>
          <w:szCs w:val="20"/>
        </w:rPr>
        <w:t>Приложение 2 к  постановлению администрации Дубенского муниципального района</w:t>
      </w:r>
    </w:p>
    <w:p w:rsidR="00D845A0" w:rsidRPr="00D845A0" w:rsidRDefault="00D845A0" w:rsidP="00D845A0">
      <w:pPr>
        <w:spacing w:after="0" w:line="240" w:lineRule="auto"/>
        <w:ind w:left="4678" w:right="-1" w:firstLine="709"/>
        <w:jc w:val="both"/>
        <w:rPr>
          <w:rFonts w:ascii="Times New Roman" w:hAnsi="Times New Roman" w:cs="Times New Roman"/>
          <w:sz w:val="20"/>
          <w:szCs w:val="20"/>
        </w:rPr>
      </w:pPr>
      <w:r w:rsidRPr="00D845A0">
        <w:rPr>
          <w:rFonts w:ascii="Times New Roman" w:hAnsi="Times New Roman" w:cs="Times New Roman"/>
          <w:sz w:val="20"/>
          <w:szCs w:val="20"/>
        </w:rPr>
        <w:t>от 22.03.2019</w:t>
      </w:r>
      <w:r w:rsidRPr="00D845A0">
        <w:rPr>
          <w:rFonts w:ascii="Times New Roman" w:hAnsi="Times New Roman" w:cs="Times New Roman"/>
          <w:sz w:val="20"/>
          <w:szCs w:val="20"/>
        </w:rPr>
        <w:tab/>
        <w:t xml:space="preserve"> №194</w:t>
      </w:r>
    </w:p>
    <w:p w:rsidR="00D845A0" w:rsidRPr="00D845A0" w:rsidRDefault="00D845A0" w:rsidP="00D845A0">
      <w:pPr>
        <w:spacing w:after="0" w:line="240" w:lineRule="auto"/>
        <w:ind w:firstLine="709"/>
        <w:jc w:val="center"/>
        <w:rPr>
          <w:rFonts w:ascii="Times New Roman" w:hAnsi="Times New Roman" w:cs="Times New Roman"/>
          <w:sz w:val="20"/>
          <w:szCs w:val="20"/>
        </w:rPr>
      </w:pPr>
    </w:p>
    <w:p w:rsidR="00D845A0" w:rsidRPr="00D845A0" w:rsidRDefault="00D845A0" w:rsidP="00D845A0">
      <w:pPr>
        <w:spacing w:after="0" w:line="240" w:lineRule="auto"/>
        <w:ind w:firstLine="709"/>
        <w:jc w:val="center"/>
        <w:rPr>
          <w:rFonts w:ascii="Times New Roman" w:hAnsi="Times New Roman" w:cs="Times New Roman"/>
          <w:sz w:val="20"/>
          <w:szCs w:val="20"/>
        </w:rPr>
      </w:pPr>
      <w:r w:rsidRPr="00D845A0">
        <w:rPr>
          <w:rFonts w:ascii="Times New Roman" w:hAnsi="Times New Roman" w:cs="Times New Roman"/>
          <w:sz w:val="20"/>
          <w:szCs w:val="20"/>
        </w:rPr>
        <w:t>Положение о муниципальной рабочей группе по внедрению персонифицированного дополнительного образования детей в</w:t>
      </w:r>
    </w:p>
    <w:p w:rsidR="00D845A0" w:rsidRPr="00D845A0" w:rsidRDefault="00D845A0" w:rsidP="00D845A0">
      <w:pPr>
        <w:spacing w:after="0" w:line="240" w:lineRule="auto"/>
        <w:ind w:firstLine="709"/>
        <w:jc w:val="center"/>
        <w:rPr>
          <w:rFonts w:ascii="Times New Roman" w:hAnsi="Times New Roman" w:cs="Times New Roman"/>
          <w:sz w:val="20"/>
          <w:szCs w:val="20"/>
        </w:rPr>
      </w:pPr>
      <w:r w:rsidRPr="00D845A0">
        <w:rPr>
          <w:rFonts w:ascii="Times New Roman" w:hAnsi="Times New Roman" w:cs="Times New Roman"/>
          <w:sz w:val="20"/>
          <w:szCs w:val="20"/>
        </w:rPr>
        <w:t>Дубенском муниципальном районе</w:t>
      </w:r>
    </w:p>
    <w:p w:rsidR="00D845A0" w:rsidRPr="00D845A0" w:rsidRDefault="00D845A0" w:rsidP="00D845A0">
      <w:pPr>
        <w:spacing w:after="0" w:line="240" w:lineRule="auto"/>
        <w:ind w:firstLine="709"/>
        <w:jc w:val="center"/>
        <w:rPr>
          <w:rFonts w:ascii="Times New Roman" w:hAnsi="Times New Roman" w:cs="Times New Roman"/>
          <w:sz w:val="20"/>
          <w:szCs w:val="20"/>
        </w:rPr>
      </w:pPr>
      <w:r w:rsidRPr="00D845A0">
        <w:rPr>
          <w:rFonts w:ascii="Times New Roman" w:hAnsi="Times New Roman" w:cs="Times New Roman"/>
          <w:sz w:val="20"/>
          <w:szCs w:val="20"/>
        </w:rPr>
        <w:t>(далее – Положение)</w:t>
      </w:r>
    </w:p>
    <w:p w:rsidR="00D845A0" w:rsidRPr="00D845A0" w:rsidRDefault="00D845A0" w:rsidP="00D845A0">
      <w:pPr>
        <w:spacing w:after="0" w:line="240" w:lineRule="auto"/>
        <w:ind w:firstLine="709"/>
        <w:jc w:val="center"/>
        <w:rPr>
          <w:rFonts w:ascii="Times New Roman" w:hAnsi="Times New Roman" w:cs="Times New Roman"/>
          <w:sz w:val="20"/>
          <w:szCs w:val="20"/>
        </w:rPr>
      </w:pPr>
    </w:p>
    <w:p w:rsidR="00D845A0" w:rsidRPr="00D845A0" w:rsidRDefault="00D845A0" w:rsidP="00D845A0">
      <w:pPr>
        <w:spacing w:after="0" w:line="240" w:lineRule="auto"/>
        <w:ind w:firstLine="709"/>
        <w:jc w:val="center"/>
        <w:rPr>
          <w:rFonts w:ascii="Times New Roman" w:hAnsi="Times New Roman" w:cs="Times New Roman"/>
          <w:sz w:val="20"/>
          <w:szCs w:val="20"/>
        </w:rPr>
      </w:pPr>
      <w:r w:rsidRPr="00D845A0">
        <w:rPr>
          <w:rFonts w:ascii="Times New Roman" w:hAnsi="Times New Roman" w:cs="Times New Roman"/>
          <w:sz w:val="20"/>
          <w:szCs w:val="20"/>
        </w:rPr>
        <w:t>Общие положения</w:t>
      </w:r>
    </w:p>
    <w:p w:rsidR="00D845A0" w:rsidRPr="00D845A0" w:rsidRDefault="00D845A0" w:rsidP="00D845A0">
      <w:pPr>
        <w:pStyle w:val="ListParagraph"/>
        <w:spacing w:after="0" w:line="240" w:lineRule="auto"/>
        <w:ind w:left="0" w:firstLine="709"/>
        <w:jc w:val="center"/>
        <w:rPr>
          <w:rFonts w:ascii="Times New Roman" w:hAnsi="Times New Roman"/>
          <w:sz w:val="20"/>
          <w:szCs w:val="20"/>
        </w:rPr>
      </w:pP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Муниципальная рабочая группа по внедрению персонифицированного дополнительного образования детей в Дубенском муниципальном районе  (далее – Рабочая группа) является временным действующим совещательным органом при администрации Дубенского муниципального района.</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Рабочая группа в своей деятельности руководствуется законодательством Российской Федерации, федеральным и региональным законодательством, муниципальными нормативными правовыми актами, а также настоящим Положением.</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Рабочая группа образована в целях внедрения персонифицированного дополнительного образования детей на территории Дубенского муниципального района.</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Решения Рабочей группы учитываются органами местного самоуправления при принятии решений в части внедрения персонифицированного дополнительного образования детей на территории Дубенского муниципального района.</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Положение и состав Рабочей группы утверждаются администрацией Дубенского муниципального района.</w:t>
      </w:r>
    </w:p>
    <w:p w:rsidR="00D845A0" w:rsidRPr="00D845A0" w:rsidRDefault="00D845A0" w:rsidP="00D845A0">
      <w:pPr>
        <w:spacing w:after="0" w:line="240" w:lineRule="auto"/>
        <w:ind w:firstLine="709"/>
        <w:jc w:val="center"/>
        <w:rPr>
          <w:rFonts w:ascii="Times New Roman" w:hAnsi="Times New Roman" w:cs="Times New Roman"/>
          <w:sz w:val="20"/>
          <w:szCs w:val="20"/>
        </w:rPr>
      </w:pPr>
      <w:r w:rsidRPr="00D845A0">
        <w:rPr>
          <w:rFonts w:ascii="Times New Roman" w:hAnsi="Times New Roman" w:cs="Times New Roman"/>
          <w:sz w:val="20"/>
          <w:szCs w:val="20"/>
        </w:rPr>
        <w:t>Состав Рабочей группы</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В состав Рабочей группы входят представители муниципальных органов власти в сфере образования, управления финансов, культуры, физической культуры и спорта, муниципальных организаций дополнительного образования.</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Председателем Рабочей группы является заместитель главы – начальник управления по социальной работе администрации Дубенского муниципального района.</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Заместителем председателя Рабочей группы является заместитель начальника управления по социальной работе – заведующий отделом образования.</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Председатель Рабочей группы осуществляет руководство Рабочей группой.</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Секретарем Рабочей группы является методист МКУ «ЦИМ ТО МУ ОО»</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 xml:space="preserve"> В заседаниях Рабочей группы по согласованию с председателем Рабочей группы могут принимать участие не являющиеся членами Рабочей группы приглашенные представители органов местного самоуправления Дубенского муниципального района, муниципальных организаций Дубенского муниципального района, представители средств массовой информации без права совещательного голоса.</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Организационно-техническое обеспечение деятельности Рабочей группы осуществляет администрация Дубенского муниципального района.</w:t>
      </w:r>
    </w:p>
    <w:p w:rsidR="00D845A0" w:rsidRPr="00D845A0" w:rsidRDefault="00D845A0" w:rsidP="00D845A0">
      <w:pPr>
        <w:spacing w:after="0" w:line="240" w:lineRule="auto"/>
        <w:ind w:firstLine="709"/>
        <w:jc w:val="center"/>
        <w:rPr>
          <w:rFonts w:ascii="Times New Roman" w:hAnsi="Times New Roman" w:cs="Times New Roman"/>
          <w:sz w:val="20"/>
          <w:szCs w:val="20"/>
        </w:rPr>
      </w:pPr>
      <w:r w:rsidRPr="00D845A0">
        <w:rPr>
          <w:rFonts w:ascii="Times New Roman" w:hAnsi="Times New Roman" w:cs="Times New Roman"/>
          <w:sz w:val="20"/>
          <w:szCs w:val="20"/>
        </w:rPr>
        <w:t>Полномочия Рабочей группы</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Рабочая группа обладает следующими полномочиями:</w:t>
      </w:r>
    </w:p>
    <w:p w:rsidR="00D845A0" w:rsidRPr="00D845A0" w:rsidRDefault="00D845A0" w:rsidP="00D845A0">
      <w:pPr>
        <w:pStyle w:val="ListParagraph"/>
        <w:numPr>
          <w:ilvl w:val="1"/>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Запрашивать и получать от органов местного самоуправления Дубенского муниципального района информацию, документы и материалы, необходимые для решения задач, возложенных на Рабочую группу.</w:t>
      </w:r>
    </w:p>
    <w:p w:rsidR="00D845A0" w:rsidRPr="00D845A0" w:rsidRDefault="00D845A0" w:rsidP="00D845A0">
      <w:pPr>
        <w:pStyle w:val="ListParagraph"/>
        <w:numPr>
          <w:ilvl w:val="1"/>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Проводить заседания Рабочей группы, рассматривать предложения по проблемам внедрения персонифицированного дополнительного образования детей на территории Дубенского муниципального района.</w:t>
      </w:r>
    </w:p>
    <w:p w:rsidR="00D845A0" w:rsidRPr="00D845A0" w:rsidRDefault="00D845A0" w:rsidP="00D845A0">
      <w:pPr>
        <w:pStyle w:val="ListParagraph"/>
        <w:numPr>
          <w:ilvl w:val="1"/>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 xml:space="preserve">Заслушивать на своих заседаниях представителей органов местного самоуправления Дубенского муниципального района, образовательных организаций Дубенского муниципального района </w:t>
      </w:r>
      <w:r w:rsidRPr="00D845A0">
        <w:rPr>
          <w:rFonts w:ascii="Times New Roman" w:hAnsi="Times New Roman"/>
          <w:sz w:val="20"/>
          <w:szCs w:val="20"/>
        </w:rPr>
        <w:lastRenderedPageBreak/>
        <w:t>доклады и отчеты членов Рабочей группы о результатах решения возложенных на них задач, определяемых настоящим Положением.</w:t>
      </w:r>
    </w:p>
    <w:p w:rsidR="00D845A0" w:rsidRPr="00D845A0" w:rsidRDefault="00D845A0" w:rsidP="00D845A0">
      <w:pPr>
        <w:pStyle w:val="ListParagraph"/>
        <w:numPr>
          <w:ilvl w:val="1"/>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Принимать решения и осуществлять контроль за выполнением принятых Рабочей группой в соответствии с протоколами заседаний Рабочей группы решений и поручений по вопросам, входящим в компетенцию Рабочей группы.</w:t>
      </w:r>
    </w:p>
    <w:p w:rsidR="00D845A0" w:rsidRPr="00D845A0" w:rsidRDefault="00D845A0" w:rsidP="00D845A0">
      <w:pPr>
        <w:pStyle w:val="ListParagraph"/>
        <w:numPr>
          <w:ilvl w:val="1"/>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Участвовать в разработке проектов правовых актов по вопросам, относящимся к компетенции Рабочей группы.</w:t>
      </w:r>
    </w:p>
    <w:p w:rsidR="00D845A0" w:rsidRPr="00D845A0" w:rsidRDefault="00D845A0" w:rsidP="00D845A0">
      <w:pPr>
        <w:pStyle w:val="ListParagraph"/>
        <w:numPr>
          <w:ilvl w:val="1"/>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Осуществлять сотрудничество с аналогичными структурами по вопросам изучения и распространения положительного опыта по внедрению персонифицированного дополнительного образования.</w:t>
      </w:r>
    </w:p>
    <w:p w:rsidR="00D845A0" w:rsidRPr="00D845A0" w:rsidRDefault="00D845A0" w:rsidP="00D845A0">
      <w:pPr>
        <w:pStyle w:val="ListParagraph"/>
        <w:numPr>
          <w:ilvl w:val="1"/>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Взаимодействовать со средствами массовой информации в целях всестороннего разъяснения проводимых мероприятий по внедрению персонифицированного дополнительного образования детей на территории Дубенского муниципального района, а также информирования населения о внедрении персонифицированного дополнительного образования детей и результатах деятельности Рабочей группы.</w:t>
      </w:r>
    </w:p>
    <w:p w:rsidR="00D845A0" w:rsidRPr="00D845A0" w:rsidRDefault="00D845A0" w:rsidP="00D845A0">
      <w:pPr>
        <w:pStyle w:val="ListParagraph"/>
        <w:numPr>
          <w:ilvl w:val="1"/>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Осуществлять иные полномочия, необходимые для решения задач, возложенных на Рабочую группу.</w:t>
      </w:r>
    </w:p>
    <w:p w:rsidR="00D845A0" w:rsidRPr="00D845A0" w:rsidRDefault="00D845A0" w:rsidP="00D845A0">
      <w:pPr>
        <w:spacing w:after="0" w:line="240" w:lineRule="auto"/>
        <w:ind w:firstLine="709"/>
        <w:jc w:val="center"/>
        <w:rPr>
          <w:rFonts w:ascii="Times New Roman" w:hAnsi="Times New Roman" w:cs="Times New Roman"/>
          <w:sz w:val="20"/>
          <w:szCs w:val="20"/>
        </w:rPr>
      </w:pPr>
      <w:r w:rsidRPr="00D845A0">
        <w:rPr>
          <w:rFonts w:ascii="Times New Roman" w:hAnsi="Times New Roman" w:cs="Times New Roman"/>
          <w:sz w:val="20"/>
          <w:szCs w:val="20"/>
        </w:rPr>
        <w:t>Организация деятельности Рабочей группы</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Рабочая группа осуществляет свою деятельность в соответствии с планом работы, утверждаемым председателем Рабочей группы.</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Рабочая группа самостоятельно принимает внутренние документы, регламентирующие его работу.</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Заседания Рабочей группы проводятся по мере необходимости, но не реже одного раза в месяц. Дата, время и место проведения заседания Рабочей группы определяются по решению председателя Рабочей группы.</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Заседание Рабочей группы правомочно, если на нем присутствует более 50 процентов от общего числа членов Рабочей группы.</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Заседания Рабочей группы проводятся под руководством председателя Рабочей группы. В его отсутствие руководство Рабочей группы осуществляется одним из заместителей председателя Рабочей группы.</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Решения Рабочей группы принимаются простым большинством голосов присутствующих на заседании членов Рабочей группы.</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На заседании Рабочей группы ведется протокол, в котором фиксируются принятые Рабочей группой решения. Протокол подписывается председателем Рабочей группы и секретарем Рабочей группы. Внесение изменений и дополнений в протоколы заседания Рабочей группы, решения Рабочей группы и иные регламентирующие работу Рабочей группы документы допускается исключительно по решению Рабочей группы.</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Члены Рабочей группы вправе участвовать в обсуждении вопросов, внесенных на заседание Рабочей группы, при необходимости готовить заключения по проектам решений Рабочей группы, вносить предложения по созыву внеочередных и выездных заседаний Рабочей группы.</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Члены Рабочей группы участвуют в заседаниях Рабочей группы лично и не вправе делегировать свои полномочия другим лицам. В случае невозможности присутствовать на заседании член Рабочей группы обязан заблаговременно уведомить об этом секретаря Рабочей группы.</w:t>
      </w:r>
    </w:p>
    <w:p w:rsidR="00D845A0" w:rsidRPr="00D845A0" w:rsidRDefault="00D845A0" w:rsidP="00D845A0">
      <w:pPr>
        <w:pStyle w:val="ListParagraph"/>
        <w:numPr>
          <w:ilvl w:val="0"/>
          <w:numId w:val="4"/>
        </w:numPr>
        <w:spacing w:after="0" w:line="240" w:lineRule="auto"/>
        <w:ind w:left="0" w:firstLine="709"/>
        <w:jc w:val="both"/>
        <w:rPr>
          <w:rFonts w:ascii="Times New Roman" w:hAnsi="Times New Roman"/>
          <w:sz w:val="20"/>
          <w:szCs w:val="20"/>
        </w:rPr>
      </w:pPr>
      <w:r w:rsidRPr="00D845A0">
        <w:rPr>
          <w:rFonts w:ascii="Times New Roman" w:hAnsi="Times New Roman"/>
          <w:sz w:val="20"/>
          <w:szCs w:val="20"/>
        </w:rPr>
        <w:t>Деятельность Рабочей группы прекращается по решению администрации Дубенского муниципального района.</w:t>
      </w:r>
    </w:p>
    <w:p w:rsidR="00180971" w:rsidRPr="003A07F6" w:rsidRDefault="00180971" w:rsidP="00180971">
      <w:pPr>
        <w:pStyle w:val="7"/>
        <w:ind w:left="0" w:firstLine="0"/>
        <w:rPr>
          <w:color w:val="000000" w:themeColor="text1"/>
          <w:sz w:val="20"/>
        </w:rPr>
      </w:pPr>
    </w:p>
    <w:p w:rsidR="00A378AB" w:rsidRDefault="00A378AB" w:rsidP="00A378AB">
      <w:pPr>
        <w:spacing w:after="0" w:line="240" w:lineRule="auto"/>
        <w:ind w:firstLine="709"/>
        <w:jc w:val="center"/>
        <w:rPr>
          <w:rFonts w:ascii="Times New Roman" w:hAnsi="Times New Roman" w:cs="Times New Roman"/>
          <w:b/>
          <w:sz w:val="20"/>
          <w:szCs w:val="20"/>
        </w:rPr>
        <w:sectPr w:rsidR="00A378AB" w:rsidSect="00A80856">
          <w:headerReference w:type="default" r:id="rId7"/>
          <w:pgSz w:w="11906" w:h="16838"/>
          <w:pgMar w:top="1134" w:right="850" w:bottom="1134" w:left="1701" w:header="708" w:footer="708" w:gutter="0"/>
          <w:cols w:space="708"/>
          <w:docGrid w:linePitch="360"/>
        </w:sectPr>
      </w:pPr>
    </w:p>
    <w:p w:rsidR="00A378AB" w:rsidRPr="00A378AB" w:rsidRDefault="00A378AB" w:rsidP="00A378AB">
      <w:pPr>
        <w:spacing w:after="0" w:line="240" w:lineRule="auto"/>
        <w:ind w:firstLine="709"/>
        <w:jc w:val="center"/>
        <w:rPr>
          <w:rFonts w:ascii="Times New Roman" w:hAnsi="Times New Roman" w:cs="Times New Roman"/>
          <w:b/>
          <w:color w:val="000000" w:themeColor="text1"/>
          <w:sz w:val="18"/>
          <w:szCs w:val="20"/>
        </w:rPr>
      </w:pPr>
      <w:r w:rsidRPr="00A378AB">
        <w:rPr>
          <w:rFonts w:ascii="Times New Roman" w:hAnsi="Times New Roman" w:cs="Times New Roman"/>
          <w:b/>
          <w:color w:val="000000" w:themeColor="text1"/>
          <w:sz w:val="18"/>
          <w:szCs w:val="20"/>
        </w:rPr>
        <w:lastRenderedPageBreak/>
        <w:t>АДМИНИСТРАЦИЯ ДУБЕНСКОГО МУНИЦИПАЛЬНОГО РАЙОНА</w:t>
      </w:r>
    </w:p>
    <w:p w:rsidR="00A378AB" w:rsidRPr="00A378AB" w:rsidRDefault="00A378AB" w:rsidP="00A378AB">
      <w:pPr>
        <w:pStyle w:val="1"/>
        <w:spacing w:before="0" w:line="240" w:lineRule="auto"/>
        <w:ind w:firstLine="709"/>
        <w:jc w:val="center"/>
        <w:rPr>
          <w:rFonts w:ascii="Times New Roman" w:hAnsi="Times New Roman" w:cs="Times New Roman"/>
          <w:color w:val="000000" w:themeColor="text1"/>
          <w:sz w:val="18"/>
          <w:szCs w:val="20"/>
        </w:rPr>
      </w:pPr>
      <w:r w:rsidRPr="00A378AB">
        <w:rPr>
          <w:rFonts w:ascii="Times New Roman" w:hAnsi="Times New Roman" w:cs="Times New Roman"/>
          <w:color w:val="000000" w:themeColor="text1"/>
          <w:sz w:val="18"/>
          <w:szCs w:val="20"/>
        </w:rPr>
        <w:t>РЕСПУБЛИКИ МОРДОВИЯ</w:t>
      </w:r>
    </w:p>
    <w:p w:rsidR="00A378AB" w:rsidRPr="00A378AB" w:rsidRDefault="00A378AB" w:rsidP="00A378AB">
      <w:pPr>
        <w:pStyle w:val="8"/>
        <w:spacing w:before="0" w:after="0"/>
        <w:ind w:firstLine="709"/>
        <w:jc w:val="center"/>
        <w:rPr>
          <w:bCs/>
          <w:i w:val="0"/>
          <w:sz w:val="18"/>
          <w:szCs w:val="20"/>
        </w:rPr>
      </w:pPr>
      <w:r w:rsidRPr="00A378AB">
        <w:rPr>
          <w:b/>
          <w:bCs/>
          <w:i w:val="0"/>
          <w:sz w:val="18"/>
          <w:szCs w:val="20"/>
        </w:rPr>
        <w:t>ПОСТАНОВЛЕНИЕ</w:t>
      </w:r>
    </w:p>
    <w:p w:rsidR="00A378AB" w:rsidRPr="00A378AB" w:rsidRDefault="00A378AB" w:rsidP="00A378AB">
      <w:pPr>
        <w:tabs>
          <w:tab w:val="left" w:pos="8385"/>
        </w:tabs>
        <w:spacing w:after="0" w:line="240" w:lineRule="auto"/>
        <w:ind w:firstLine="709"/>
        <w:jc w:val="center"/>
        <w:rPr>
          <w:rFonts w:ascii="Times New Roman" w:hAnsi="Times New Roman" w:cs="Times New Roman"/>
          <w:sz w:val="18"/>
          <w:szCs w:val="20"/>
        </w:rPr>
      </w:pPr>
    </w:p>
    <w:p w:rsidR="00A378AB" w:rsidRPr="00A378AB" w:rsidRDefault="00A378AB" w:rsidP="00A378AB">
      <w:pPr>
        <w:tabs>
          <w:tab w:val="left" w:pos="8385"/>
        </w:tabs>
        <w:spacing w:after="0" w:line="240" w:lineRule="auto"/>
        <w:ind w:firstLine="709"/>
        <w:jc w:val="center"/>
        <w:rPr>
          <w:rFonts w:ascii="Times New Roman" w:hAnsi="Times New Roman" w:cs="Times New Roman"/>
          <w:sz w:val="18"/>
          <w:szCs w:val="20"/>
        </w:rPr>
      </w:pPr>
      <w:r w:rsidRPr="00A378AB">
        <w:rPr>
          <w:rFonts w:ascii="Times New Roman" w:hAnsi="Times New Roman" w:cs="Times New Roman"/>
          <w:sz w:val="18"/>
          <w:szCs w:val="20"/>
        </w:rPr>
        <w:t xml:space="preserve">23.03.2019                                                                                                    №196      </w:t>
      </w:r>
    </w:p>
    <w:p w:rsidR="00A378AB" w:rsidRPr="00A378AB" w:rsidRDefault="00A378AB" w:rsidP="00A378AB">
      <w:pPr>
        <w:tabs>
          <w:tab w:val="left" w:pos="8385"/>
        </w:tabs>
        <w:spacing w:after="0" w:line="240" w:lineRule="auto"/>
        <w:ind w:firstLine="709"/>
        <w:jc w:val="center"/>
        <w:rPr>
          <w:rFonts w:ascii="Times New Roman" w:hAnsi="Times New Roman" w:cs="Times New Roman"/>
          <w:sz w:val="18"/>
          <w:szCs w:val="20"/>
        </w:rPr>
      </w:pPr>
      <w:r w:rsidRPr="00A378AB">
        <w:rPr>
          <w:rFonts w:ascii="Times New Roman" w:hAnsi="Times New Roman" w:cs="Times New Roman"/>
          <w:sz w:val="18"/>
          <w:szCs w:val="20"/>
        </w:rPr>
        <w:t>с.Дубенки</w:t>
      </w:r>
    </w:p>
    <w:p w:rsidR="00A378AB" w:rsidRPr="00A378AB" w:rsidRDefault="00A378AB" w:rsidP="00A378AB">
      <w:pPr>
        <w:pStyle w:val="3"/>
        <w:ind w:firstLine="709"/>
        <w:rPr>
          <w:sz w:val="18"/>
        </w:rPr>
      </w:pPr>
    </w:p>
    <w:p w:rsidR="00A378AB" w:rsidRPr="00A378AB" w:rsidRDefault="00A378AB" w:rsidP="00A378AB">
      <w:pPr>
        <w:keepNext/>
        <w:keepLines/>
        <w:spacing w:after="0" w:line="240" w:lineRule="auto"/>
        <w:ind w:firstLine="709"/>
        <w:jc w:val="center"/>
        <w:rPr>
          <w:rFonts w:ascii="Times New Roman" w:hAnsi="Times New Roman" w:cs="Times New Roman"/>
          <w:sz w:val="18"/>
          <w:szCs w:val="20"/>
        </w:rPr>
      </w:pPr>
    </w:p>
    <w:p w:rsidR="00A378AB" w:rsidRPr="00A378AB" w:rsidRDefault="00A378AB" w:rsidP="00A378AB">
      <w:pPr>
        <w:keepNext/>
        <w:keepLines/>
        <w:spacing w:after="0" w:line="240" w:lineRule="auto"/>
        <w:ind w:firstLine="709"/>
        <w:jc w:val="center"/>
        <w:rPr>
          <w:rFonts w:ascii="Times New Roman" w:hAnsi="Times New Roman" w:cs="Times New Roman"/>
          <w:sz w:val="18"/>
          <w:szCs w:val="20"/>
        </w:rPr>
      </w:pPr>
    </w:p>
    <w:p w:rsidR="00A378AB" w:rsidRPr="00A378AB" w:rsidRDefault="00A378AB" w:rsidP="00A378AB">
      <w:pPr>
        <w:keepNext/>
        <w:keepLines/>
        <w:spacing w:after="0" w:line="240" w:lineRule="auto"/>
        <w:ind w:firstLine="709"/>
        <w:jc w:val="center"/>
        <w:rPr>
          <w:rFonts w:ascii="Times New Roman" w:hAnsi="Times New Roman" w:cs="Times New Roman"/>
          <w:sz w:val="18"/>
          <w:szCs w:val="20"/>
        </w:rPr>
      </w:pPr>
      <w:r w:rsidRPr="00A378AB">
        <w:rPr>
          <w:rFonts w:ascii="Times New Roman" w:hAnsi="Times New Roman" w:cs="Times New Roman"/>
          <w:sz w:val="18"/>
          <w:szCs w:val="20"/>
        </w:rPr>
        <w:t>Об утверждении сводного плана- графика проведения аукциона по продаже и (или) предоставлению в аренду земельных участков для жилищного строительства на 2019 год.</w:t>
      </w:r>
    </w:p>
    <w:p w:rsidR="00A378AB" w:rsidRPr="00A378AB" w:rsidRDefault="00A378AB" w:rsidP="00A378AB">
      <w:pPr>
        <w:spacing w:after="0" w:line="240" w:lineRule="auto"/>
        <w:ind w:firstLine="709"/>
        <w:jc w:val="both"/>
        <w:rPr>
          <w:rFonts w:ascii="Times New Roman" w:hAnsi="Times New Roman" w:cs="Times New Roman"/>
          <w:sz w:val="18"/>
          <w:szCs w:val="20"/>
        </w:rPr>
      </w:pPr>
    </w:p>
    <w:p w:rsidR="00A378AB" w:rsidRPr="00A378AB" w:rsidRDefault="00A378AB" w:rsidP="00A378AB">
      <w:pPr>
        <w:spacing w:after="0" w:line="240" w:lineRule="auto"/>
        <w:ind w:firstLine="709"/>
        <w:jc w:val="both"/>
        <w:rPr>
          <w:rFonts w:ascii="Times New Roman" w:hAnsi="Times New Roman" w:cs="Times New Roman"/>
          <w:sz w:val="18"/>
          <w:szCs w:val="20"/>
        </w:rPr>
      </w:pPr>
    </w:p>
    <w:p w:rsidR="00A378AB" w:rsidRPr="00A378AB" w:rsidRDefault="00A378AB" w:rsidP="00A378AB">
      <w:pPr>
        <w:spacing w:after="0" w:line="240" w:lineRule="auto"/>
        <w:ind w:firstLine="709"/>
        <w:jc w:val="both"/>
        <w:rPr>
          <w:rFonts w:ascii="Times New Roman" w:hAnsi="Times New Roman" w:cs="Times New Roman"/>
          <w:sz w:val="18"/>
          <w:szCs w:val="20"/>
        </w:rPr>
      </w:pPr>
      <w:r w:rsidRPr="00A378AB">
        <w:rPr>
          <w:rFonts w:ascii="Times New Roman" w:hAnsi="Times New Roman" w:cs="Times New Roman"/>
          <w:sz w:val="18"/>
          <w:szCs w:val="20"/>
        </w:rPr>
        <w:t xml:space="preserve">В соответствии с </w:t>
      </w:r>
      <w:hyperlink r:id="rId8" w:history="1">
        <w:r w:rsidRPr="00A378AB">
          <w:rPr>
            <w:rStyle w:val="a3"/>
            <w:rFonts w:ascii="Times New Roman" w:hAnsi="Times New Roman"/>
            <w:spacing w:val="2"/>
            <w:sz w:val="18"/>
            <w:szCs w:val="20"/>
            <w:shd w:val="clear" w:color="auto" w:fill="FFFFFF"/>
          </w:rPr>
          <w:t>постановлением Правительства Российской Федерации от 18 ноября 2013 года № 1038 «О Министерстве строительства и жилищно-коммунального хозяйства Российской Федерации</w:t>
        </w:r>
      </w:hyperlink>
      <w:r w:rsidRPr="00A378AB">
        <w:rPr>
          <w:rFonts w:ascii="Times New Roman" w:hAnsi="Times New Roman" w:cs="Times New Roman"/>
          <w:sz w:val="18"/>
          <w:szCs w:val="20"/>
        </w:rPr>
        <w:t>»</w:t>
      </w:r>
      <w:r w:rsidRPr="00A378AB">
        <w:rPr>
          <w:rStyle w:val="apple-converted-space"/>
          <w:rFonts w:ascii="Times New Roman" w:hAnsi="Times New Roman" w:cs="Times New Roman"/>
          <w:spacing w:val="2"/>
          <w:sz w:val="18"/>
          <w:szCs w:val="20"/>
          <w:shd w:val="clear" w:color="auto" w:fill="FFFFFF"/>
        </w:rPr>
        <w:t> </w:t>
      </w:r>
      <w:r w:rsidRPr="00A378AB">
        <w:rPr>
          <w:rFonts w:ascii="Times New Roman" w:hAnsi="Times New Roman" w:cs="Times New Roman"/>
          <w:sz w:val="18"/>
          <w:szCs w:val="20"/>
        </w:rPr>
        <w:t>, администрация Дубенского муниципального района постановляет:</w:t>
      </w:r>
    </w:p>
    <w:p w:rsidR="00A378AB" w:rsidRPr="00A378AB" w:rsidRDefault="00A378AB" w:rsidP="00A378AB">
      <w:pPr>
        <w:numPr>
          <w:ilvl w:val="0"/>
          <w:numId w:val="5"/>
        </w:numPr>
        <w:tabs>
          <w:tab w:val="clear" w:pos="720"/>
          <w:tab w:val="num" w:pos="-180"/>
          <w:tab w:val="left" w:pos="900"/>
          <w:tab w:val="left" w:pos="1080"/>
        </w:tabs>
        <w:spacing w:after="0" w:line="240" w:lineRule="auto"/>
        <w:ind w:left="0" w:firstLine="709"/>
        <w:jc w:val="both"/>
        <w:rPr>
          <w:rFonts w:ascii="Times New Roman" w:hAnsi="Times New Roman" w:cs="Times New Roman"/>
          <w:sz w:val="18"/>
          <w:szCs w:val="20"/>
        </w:rPr>
      </w:pPr>
      <w:r w:rsidRPr="00A378AB">
        <w:rPr>
          <w:rFonts w:ascii="Times New Roman" w:hAnsi="Times New Roman" w:cs="Times New Roman"/>
          <w:sz w:val="18"/>
          <w:szCs w:val="20"/>
        </w:rPr>
        <w:t>Утвердить сводный план- график проведения аукциона по продаже и (или) предоставлению в аренду земельных участков для жилищного строительства на 2019 год (Приложение 1).</w:t>
      </w:r>
    </w:p>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 xml:space="preserve">      2.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 xml:space="preserve">     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w:t>
      </w:r>
      <w:r w:rsidRPr="00A378AB">
        <w:rPr>
          <w:rFonts w:ascii="Times New Roman" w:hAnsi="Times New Roman" w:cs="Times New Roman"/>
          <w:color w:val="000000"/>
          <w:sz w:val="18"/>
          <w:szCs w:val="20"/>
        </w:rPr>
        <w:t>органов местного самоуправления  Дубенского муниципального района http\\ www.dubenki.e-mordovia.ru.</w:t>
      </w:r>
    </w:p>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 xml:space="preserve">    4.Настоящее постановление вступает в силу  с момента подписания.</w:t>
      </w:r>
    </w:p>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 xml:space="preserve">     </w:t>
      </w:r>
    </w:p>
    <w:p w:rsidR="00A378AB" w:rsidRPr="00A378AB" w:rsidRDefault="00A378AB" w:rsidP="00A378AB">
      <w:pPr>
        <w:tabs>
          <w:tab w:val="num" w:pos="1725"/>
        </w:tabs>
        <w:spacing w:after="0" w:line="240" w:lineRule="auto"/>
        <w:ind w:firstLine="709"/>
        <w:jc w:val="both"/>
        <w:rPr>
          <w:rFonts w:ascii="Times New Roman" w:hAnsi="Times New Roman" w:cs="Times New Roman"/>
          <w:sz w:val="18"/>
          <w:szCs w:val="20"/>
        </w:rPr>
      </w:pPr>
    </w:p>
    <w:p w:rsidR="00A378AB" w:rsidRPr="00A378AB" w:rsidRDefault="00A378AB" w:rsidP="00A378AB">
      <w:pPr>
        <w:tabs>
          <w:tab w:val="num" w:pos="1725"/>
        </w:tabs>
        <w:spacing w:after="0" w:line="240" w:lineRule="auto"/>
        <w:ind w:firstLine="709"/>
        <w:jc w:val="both"/>
        <w:rPr>
          <w:rFonts w:ascii="Times New Roman" w:hAnsi="Times New Roman" w:cs="Times New Roman"/>
          <w:sz w:val="18"/>
          <w:szCs w:val="20"/>
        </w:rPr>
      </w:pPr>
    </w:p>
    <w:p w:rsidR="00A378AB" w:rsidRPr="00A378AB" w:rsidRDefault="00A378AB" w:rsidP="00A378AB">
      <w:pPr>
        <w:tabs>
          <w:tab w:val="num" w:pos="1725"/>
        </w:tabs>
        <w:spacing w:after="0" w:line="240" w:lineRule="auto"/>
        <w:ind w:firstLine="709"/>
        <w:jc w:val="both"/>
        <w:rPr>
          <w:rFonts w:ascii="Times New Roman" w:hAnsi="Times New Roman" w:cs="Times New Roman"/>
          <w:sz w:val="18"/>
          <w:szCs w:val="20"/>
        </w:rPr>
      </w:pPr>
    </w:p>
    <w:p w:rsidR="00A378AB" w:rsidRPr="00A378AB" w:rsidRDefault="00A378AB" w:rsidP="00A378AB">
      <w:pPr>
        <w:pStyle w:val="3"/>
        <w:tabs>
          <w:tab w:val="left" w:pos="1725"/>
        </w:tabs>
        <w:ind w:firstLine="709"/>
        <w:rPr>
          <w:sz w:val="18"/>
        </w:rPr>
      </w:pPr>
      <w:r w:rsidRPr="00A378AB">
        <w:rPr>
          <w:sz w:val="18"/>
        </w:rPr>
        <w:t xml:space="preserve">Глава Дубенского </w:t>
      </w:r>
    </w:p>
    <w:p w:rsidR="00A378AB" w:rsidRPr="00A378AB" w:rsidRDefault="00A378AB" w:rsidP="00A378AB">
      <w:pPr>
        <w:pStyle w:val="3"/>
        <w:tabs>
          <w:tab w:val="left" w:pos="1725"/>
        </w:tabs>
        <w:ind w:firstLine="709"/>
        <w:rPr>
          <w:sz w:val="18"/>
        </w:rPr>
      </w:pPr>
      <w:r w:rsidRPr="00A378AB">
        <w:rPr>
          <w:sz w:val="18"/>
        </w:rPr>
        <w:t>муниципального ра</w:t>
      </w:r>
      <w:r w:rsidRPr="00A378AB">
        <w:rPr>
          <w:sz w:val="18"/>
        </w:rPr>
        <w:t>й</w:t>
      </w:r>
      <w:r w:rsidRPr="00A378AB">
        <w:rPr>
          <w:sz w:val="18"/>
        </w:rPr>
        <w:t xml:space="preserve">она     </w:t>
      </w:r>
      <w:r w:rsidRPr="00A378AB">
        <w:rPr>
          <w:sz w:val="18"/>
        </w:rPr>
        <w:tab/>
      </w:r>
      <w:r w:rsidRPr="00A378AB">
        <w:rPr>
          <w:sz w:val="18"/>
        </w:rPr>
        <w:tab/>
        <w:t xml:space="preserve">                  </w:t>
      </w:r>
      <w:r w:rsidRPr="00A378AB">
        <w:rPr>
          <w:sz w:val="18"/>
        </w:rPr>
        <w:tab/>
      </w:r>
      <w:r w:rsidRPr="00A378AB">
        <w:rPr>
          <w:sz w:val="18"/>
        </w:rPr>
        <w:tab/>
        <w:t xml:space="preserve">                   С.Г.Плешаков</w:t>
      </w:r>
    </w:p>
    <w:p w:rsidR="00A378AB" w:rsidRPr="00A378AB" w:rsidRDefault="00A378AB" w:rsidP="00A378AB">
      <w:pPr>
        <w:spacing w:after="0" w:line="240" w:lineRule="auto"/>
        <w:ind w:left="-540" w:right="-65" w:firstLine="709"/>
        <w:jc w:val="right"/>
        <w:rPr>
          <w:rFonts w:ascii="Times New Roman" w:hAnsi="Times New Roman" w:cs="Times New Roman"/>
          <w:sz w:val="18"/>
          <w:szCs w:val="20"/>
        </w:rPr>
      </w:pPr>
      <w:r w:rsidRPr="00A378AB">
        <w:rPr>
          <w:rFonts w:ascii="Times New Roman" w:hAnsi="Times New Roman" w:cs="Times New Roman"/>
          <w:sz w:val="18"/>
          <w:szCs w:val="20"/>
        </w:rPr>
        <w:t xml:space="preserve">       </w:t>
      </w:r>
    </w:p>
    <w:p w:rsidR="00A378AB" w:rsidRPr="00A378AB" w:rsidRDefault="00A378AB" w:rsidP="00A378AB">
      <w:pPr>
        <w:tabs>
          <w:tab w:val="left" w:pos="11430"/>
          <w:tab w:val="right" w:pos="14207"/>
        </w:tabs>
        <w:spacing w:after="0" w:line="240" w:lineRule="auto"/>
        <w:ind w:left="-540" w:right="-65" w:firstLine="709"/>
        <w:rPr>
          <w:rFonts w:ascii="Times New Roman" w:hAnsi="Times New Roman" w:cs="Times New Roman"/>
          <w:sz w:val="18"/>
          <w:szCs w:val="20"/>
        </w:rPr>
      </w:pPr>
      <w:r w:rsidRPr="00A378AB">
        <w:rPr>
          <w:rFonts w:ascii="Times New Roman" w:hAnsi="Times New Roman" w:cs="Times New Roman"/>
          <w:sz w:val="18"/>
          <w:szCs w:val="20"/>
        </w:rPr>
        <w:tab/>
      </w:r>
    </w:p>
    <w:p w:rsidR="00A378AB" w:rsidRPr="00A378AB" w:rsidRDefault="00A378AB" w:rsidP="00A378AB">
      <w:pPr>
        <w:tabs>
          <w:tab w:val="left" w:pos="11430"/>
          <w:tab w:val="right" w:pos="14207"/>
        </w:tabs>
        <w:spacing w:after="0" w:line="240" w:lineRule="auto"/>
        <w:ind w:left="-540" w:right="-65" w:firstLine="709"/>
        <w:rPr>
          <w:rFonts w:ascii="Times New Roman" w:hAnsi="Times New Roman" w:cs="Times New Roman"/>
          <w:sz w:val="18"/>
          <w:szCs w:val="20"/>
        </w:rPr>
      </w:pPr>
      <w:r w:rsidRPr="00A378AB">
        <w:rPr>
          <w:rFonts w:ascii="Times New Roman" w:hAnsi="Times New Roman" w:cs="Times New Roman"/>
          <w:sz w:val="18"/>
          <w:szCs w:val="20"/>
        </w:rPr>
        <w:tab/>
        <w:t xml:space="preserve">   ПРИЛОЖЕНИЕ  № 1</w:t>
      </w:r>
    </w:p>
    <w:p w:rsidR="00A378AB" w:rsidRPr="00A378AB" w:rsidRDefault="00A378AB" w:rsidP="00A378AB">
      <w:pPr>
        <w:spacing w:after="0" w:line="240" w:lineRule="auto"/>
        <w:ind w:left="-540" w:right="-65" w:firstLine="709"/>
        <w:jc w:val="right"/>
        <w:rPr>
          <w:rFonts w:ascii="Times New Roman" w:hAnsi="Times New Roman" w:cs="Times New Roman"/>
          <w:sz w:val="18"/>
          <w:szCs w:val="20"/>
        </w:rPr>
      </w:pPr>
      <w:r w:rsidRPr="00A378AB">
        <w:rPr>
          <w:rFonts w:ascii="Times New Roman" w:hAnsi="Times New Roman" w:cs="Times New Roman"/>
          <w:sz w:val="18"/>
          <w:szCs w:val="20"/>
        </w:rPr>
        <w:t xml:space="preserve">                                                                               </w:t>
      </w:r>
    </w:p>
    <w:p w:rsidR="00A378AB" w:rsidRPr="00A378AB" w:rsidRDefault="00A378AB" w:rsidP="00A378AB">
      <w:pPr>
        <w:spacing w:after="0" w:line="240" w:lineRule="auto"/>
        <w:ind w:left="-540" w:right="-65" w:firstLine="709"/>
        <w:jc w:val="right"/>
        <w:rPr>
          <w:rFonts w:ascii="Times New Roman" w:hAnsi="Times New Roman" w:cs="Times New Roman"/>
          <w:sz w:val="18"/>
          <w:szCs w:val="20"/>
        </w:rPr>
      </w:pPr>
      <w:r w:rsidRPr="00A378AB">
        <w:rPr>
          <w:rFonts w:ascii="Times New Roman" w:hAnsi="Times New Roman" w:cs="Times New Roman"/>
          <w:sz w:val="18"/>
          <w:szCs w:val="20"/>
        </w:rPr>
        <w:t xml:space="preserve"> УТВЕРЖДЕНО</w:t>
      </w:r>
    </w:p>
    <w:p w:rsidR="00A378AB" w:rsidRPr="00A378AB" w:rsidRDefault="00A378AB" w:rsidP="00A378AB">
      <w:pPr>
        <w:spacing w:after="0" w:line="240" w:lineRule="auto"/>
        <w:ind w:left="-540" w:right="-65" w:firstLine="709"/>
        <w:jc w:val="right"/>
        <w:rPr>
          <w:rFonts w:ascii="Times New Roman" w:hAnsi="Times New Roman" w:cs="Times New Roman"/>
          <w:sz w:val="18"/>
          <w:szCs w:val="20"/>
        </w:rPr>
      </w:pPr>
      <w:r w:rsidRPr="00A378AB">
        <w:rPr>
          <w:rFonts w:ascii="Times New Roman" w:hAnsi="Times New Roman" w:cs="Times New Roman"/>
          <w:sz w:val="18"/>
          <w:szCs w:val="20"/>
        </w:rPr>
        <w:t xml:space="preserve">                                                                                Постановлением  администрации</w:t>
      </w:r>
    </w:p>
    <w:p w:rsidR="00A378AB" w:rsidRPr="00A378AB" w:rsidRDefault="00A378AB" w:rsidP="00A378AB">
      <w:pPr>
        <w:spacing w:after="0" w:line="240" w:lineRule="auto"/>
        <w:ind w:left="-540" w:right="-65" w:firstLine="709"/>
        <w:jc w:val="right"/>
        <w:rPr>
          <w:rFonts w:ascii="Times New Roman" w:hAnsi="Times New Roman" w:cs="Times New Roman"/>
          <w:sz w:val="18"/>
          <w:szCs w:val="20"/>
        </w:rPr>
      </w:pPr>
      <w:r w:rsidRPr="00A378AB">
        <w:rPr>
          <w:rFonts w:ascii="Times New Roman" w:hAnsi="Times New Roman" w:cs="Times New Roman"/>
          <w:sz w:val="18"/>
          <w:szCs w:val="20"/>
        </w:rPr>
        <w:t xml:space="preserve">                                                    Дубенского муниципального района </w:t>
      </w:r>
    </w:p>
    <w:p w:rsidR="00A378AB" w:rsidRPr="00A378AB" w:rsidRDefault="00A378AB" w:rsidP="00A378AB">
      <w:pPr>
        <w:spacing w:after="0" w:line="240" w:lineRule="auto"/>
        <w:ind w:left="-540" w:right="-65" w:firstLine="709"/>
        <w:jc w:val="right"/>
        <w:rPr>
          <w:rFonts w:ascii="Times New Roman" w:hAnsi="Times New Roman" w:cs="Times New Roman"/>
          <w:sz w:val="18"/>
          <w:szCs w:val="20"/>
        </w:rPr>
      </w:pPr>
      <w:r w:rsidRPr="00A378AB">
        <w:rPr>
          <w:rFonts w:ascii="Times New Roman" w:hAnsi="Times New Roman" w:cs="Times New Roman"/>
          <w:sz w:val="18"/>
          <w:szCs w:val="20"/>
        </w:rPr>
        <w:t xml:space="preserve">                                                                  Республики Мордовия</w:t>
      </w:r>
    </w:p>
    <w:p w:rsidR="00A378AB" w:rsidRPr="00A378AB" w:rsidRDefault="00A378AB" w:rsidP="00A378AB">
      <w:pPr>
        <w:spacing w:after="0" w:line="240" w:lineRule="auto"/>
        <w:ind w:left="-540" w:right="-65" w:firstLine="709"/>
        <w:jc w:val="right"/>
        <w:rPr>
          <w:rFonts w:ascii="Times New Roman" w:hAnsi="Times New Roman" w:cs="Times New Roman"/>
          <w:sz w:val="18"/>
          <w:szCs w:val="20"/>
        </w:rPr>
      </w:pPr>
      <w:r w:rsidRPr="00A378AB">
        <w:rPr>
          <w:rFonts w:ascii="Times New Roman" w:hAnsi="Times New Roman" w:cs="Times New Roman"/>
          <w:sz w:val="18"/>
          <w:szCs w:val="20"/>
        </w:rPr>
        <w:t xml:space="preserve">                                                               от 22.03.2019 г №196</w:t>
      </w:r>
    </w:p>
    <w:p w:rsidR="00A378AB" w:rsidRPr="00A378AB" w:rsidRDefault="00A378AB" w:rsidP="00A378AB">
      <w:pPr>
        <w:spacing w:after="0" w:line="240" w:lineRule="auto"/>
        <w:ind w:firstLine="709"/>
        <w:rPr>
          <w:rFonts w:ascii="Times New Roman" w:hAnsi="Times New Roman" w:cs="Times New Roman"/>
          <w:sz w:val="18"/>
          <w:szCs w:val="20"/>
        </w:rPr>
      </w:pPr>
    </w:p>
    <w:p w:rsidR="00A378AB" w:rsidRPr="00A378AB" w:rsidRDefault="00A378AB" w:rsidP="00A378AB">
      <w:pPr>
        <w:tabs>
          <w:tab w:val="left" w:pos="11490"/>
        </w:tabs>
        <w:spacing w:after="0" w:line="240" w:lineRule="auto"/>
        <w:ind w:firstLine="709"/>
        <w:jc w:val="center"/>
        <w:rPr>
          <w:rFonts w:ascii="Times New Roman" w:hAnsi="Times New Roman" w:cs="Times New Roman"/>
          <w:bCs/>
          <w:sz w:val="18"/>
          <w:szCs w:val="20"/>
        </w:rPr>
      </w:pPr>
      <w:r w:rsidRPr="00A378AB">
        <w:rPr>
          <w:rFonts w:ascii="Times New Roman" w:hAnsi="Times New Roman" w:cs="Times New Roman"/>
          <w:sz w:val="18"/>
          <w:szCs w:val="20"/>
        </w:rPr>
        <w:t>Сводный план</w:t>
      </w:r>
      <w:r w:rsidRPr="00A378AB">
        <w:rPr>
          <w:rFonts w:ascii="Times New Roman" w:hAnsi="Times New Roman" w:cs="Times New Roman"/>
          <w:bCs/>
          <w:sz w:val="18"/>
          <w:szCs w:val="20"/>
        </w:rPr>
        <w:t xml:space="preserve"> - график проведения аукционов по продаже и (или) предоставлению в аренду земельных участков в Дубенском муниципальном районе в 2019 году</w:t>
      </w:r>
    </w:p>
    <w:p w:rsidR="00A378AB" w:rsidRPr="00A378AB" w:rsidRDefault="00A378AB" w:rsidP="00A378AB">
      <w:pPr>
        <w:spacing w:after="0" w:line="240" w:lineRule="auto"/>
        <w:ind w:firstLine="709"/>
        <w:rPr>
          <w:rFonts w:ascii="Times New Roman" w:hAnsi="Times New Roman" w:cs="Times New Roman"/>
          <w:sz w:val="18"/>
          <w:szCs w:val="20"/>
        </w:rPr>
      </w:pP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8"/>
        <w:gridCol w:w="1516"/>
        <w:gridCol w:w="1103"/>
        <w:gridCol w:w="1271"/>
        <w:gridCol w:w="1537"/>
        <w:gridCol w:w="1723"/>
        <w:gridCol w:w="880"/>
        <w:gridCol w:w="1321"/>
        <w:gridCol w:w="1559"/>
        <w:gridCol w:w="1560"/>
        <w:gridCol w:w="1860"/>
      </w:tblGrid>
      <w:tr w:rsidR="00A378AB" w:rsidRPr="00A378AB" w:rsidTr="009A198F">
        <w:tc>
          <w:tcPr>
            <w:tcW w:w="538" w:type="dxa"/>
            <w:vMerge w:val="restart"/>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 п/п</w:t>
            </w:r>
          </w:p>
        </w:tc>
        <w:tc>
          <w:tcPr>
            <w:tcW w:w="3890" w:type="dxa"/>
            <w:gridSpan w:val="3"/>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Сведения о земельных участках, планируемых к предоставлению на аукционе из земель, находящихся в собственности муниципального района РМ</w:t>
            </w:r>
          </w:p>
        </w:tc>
        <w:tc>
          <w:tcPr>
            <w:tcW w:w="4140" w:type="dxa"/>
            <w:gridSpan w:val="3"/>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Формирование земельного участка и подготовка к проведению аукциона</w:t>
            </w:r>
          </w:p>
        </w:tc>
        <w:tc>
          <w:tcPr>
            <w:tcW w:w="1321" w:type="dxa"/>
            <w:vMerge w:val="restart"/>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Принятие решения о проведении аукциона(дата, месяц)</w:t>
            </w:r>
          </w:p>
        </w:tc>
        <w:tc>
          <w:tcPr>
            <w:tcW w:w="3119" w:type="dxa"/>
            <w:gridSpan w:val="2"/>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Проведение аукциона</w:t>
            </w:r>
          </w:p>
        </w:tc>
        <w:tc>
          <w:tcPr>
            <w:tcW w:w="1860"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 xml:space="preserve">Примечание (в том числе информация об обеспеченности земельного участка инженерной </w:t>
            </w:r>
            <w:r w:rsidRPr="00A378AB">
              <w:rPr>
                <w:rFonts w:ascii="Times New Roman" w:hAnsi="Times New Roman" w:cs="Times New Roman"/>
                <w:sz w:val="18"/>
                <w:szCs w:val="20"/>
              </w:rPr>
              <w:lastRenderedPageBreak/>
              <w:t>инфраструктурой)</w:t>
            </w:r>
          </w:p>
        </w:tc>
      </w:tr>
      <w:tr w:rsidR="00A378AB" w:rsidRPr="00A378AB" w:rsidTr="009A198F">
        <w:trPr>
          <w:trHeight w:val="3280"/>
        </w:trPr>
        <w:tc>
          <w:tcPr>
            <w:tcW w:w="538" w:type="dxa"/>
            <w:vMerge/>
          </w:tcPr>
          <w:p w:rsidR="00A378AB" w:rsidRPr="00A378AB" w:rsidRDefault="00A378AB" w:rsidP="00A378AB">
            <w:pPr>
              <w:spacing w:after="0" w:line="240" w:lineRule="auto"/>
              <w:ind w:firstLine="709"/>
              <w:rPr>
                <w:rFonts w:ascii="Times New Roman" w:hAnsi="Times New Roman" w:cs="Times New Roman"/>
                <w:sz w:val="18"/>
                <w:szCs w:val="20"/>
              </w:rPr>
            </w:pPr>
          </w:p>
        </w:tc>
        <w:tc>
          <w:tcPr>
            <w:tcW w:w="1516"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Адрес, кадастровый номер</w:t>
            </w:r>
          </w:p>
        </w:tc>
        <w:tc>
          <w:tcPr>
            <w:tcW w:w="1103"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площадь</w:t>
            </w:r>
          </w:p>
        </w:tc>
        <w:tc>
          <w:tcPr>
            <w:tcW w:w="1271"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Категория, вид разрешенного использования</w:t>
            </w:r>
          </w:p>
        </w:tc>
        <w:tc>
          <w:tcPr>
            <w:tcW w:w="1537"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Кадастровые работы</w:t>
            </w:r>
          </w:p>
        </w:tc>
        <w:tc>
          <w:tcPr>
            <w:tcW w:w="1723"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Изменение категории, определение вида разрешенного использования (дата, месяц)</w:t>
            </w:r>
          </w:p>
        </w:tc>
        <w:tc>
          <w:tcPr>
            <w:tcW w:w="880"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Проведение оценки рыночной стоимости (дата, месяц)</w:t>
            </w:r>
          </w:p>
        </w:tc>
        <w:tc>
          <w:tcPr>
            <w:tcW w:w="1321" w:type="dxa"/>
            <w:vMerge/>
          </w:tcPr>
          <w:p w:rsidR="00A378AB" w:rsidRPr="00A378AB" w:rsidRDefault="00A378AB" w:rsidP="00A378AB">
            <w:pPr>
              <w:spacing w:after="0" w:line="240" w:lineRule="auto"/>
              <w:ind w:firstLine="709"/>
              <w:rPr>
                <w:rFonts w:ascii="Times New Roman" w:hAnsi="Times New Roman" w:cs="Times New Roman"/>
                <w:sz w:val="18"/>
                <w:szCs w:val="20"/>
              </w:rPr>
            </w:pPr>
          </w:p>
        </w:tc>
        <w:tc>
          <w:tcPr>
            <w:tcW w:w="1559"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Аукцион по продаже земельного участка(дата, месяц)</w:t>
            </w:r>
          </w:p>
        </w:tc>
        <w:tc>
          <w:tcPr>
            <w:tcW w:w="1560"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Аукцион на право заключения договор аренды земельного участка, в том числе для комплексного освоения в целях жилищного строительства (дата, месяц)</w:t>
            </w:r>
          </w:p>
        </w:tc>
        <w:tc>
          <w:tcPr>
            <w:tcW w:w="1860" w:type="dxa"/>
          </w:tcPr>
          <w:p w:rsidR="00A378AB" w:rsidRPr="00A378AB" w:rsidRDefault="00A378AB" w:rsidP="00A378AB">
            <w:pPr>
              <w:spacing w:after="0" w:line="240" w:lineRule="auto"/>
              <w:ind w:firstLine="709"/>
              <w:rPr>
                <w:rFonts w:ascii="Times New Roman" w:hAnsi="Times New Roman" w:cs="Times New Roman"/>
                <w:sz w:val="18"/>
                <w:szCs w:val="20"/>
              </w:rPr>
            </w:pPr>
          </w:p>
        </w:tc>
      </w:tr>
      <w:tr w:rsidR="00A378AB" w:rsidRPr="00A378AB" w:rsidTr="009A198F">
        <w:tc>
          <w:tcPr>
            <w:tcW w:w="538"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1</w:t>
            </w:r>
          </w:p>
        </w:tc>
        <w:tc>
          <w:tcPr>
            <w:tcW w:w="1516"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РМ, Дубенский район, с.Ардатово, ул. Новая, 34, кадастровый № 13:06:0101001:1052</w:t>
            </w:r>
          </w:p>
        </w:tc>
        <w:tc>
          <w:tcPr>
            <w:tcW w:w="1103"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1500</w:t>
            </w:r>
          </w:p>
        </w:tc>
        <w:tc>
          <w:tcPr>
            <w:tcW w:w="1271"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Категория земель- земли населенных пунктов, для индивидуального жилищного строительства</w:t>
            </w:r>
          </w:p>
        </w:tc>
        <w:tc>
          <w:tcPr>
            <w:tcW w:w="1537"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проведены</w:t>
            </w:r>
          </w:p>
        </w:tc>
        <w:tc>
          <w:tcPr>
            <w:tcW w:w="1723"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w:t>
            </w:r>
          </w:p>
        </w:tc>
        <w:tc>
          <w:tcPr>
            <w:tcW w:w="880"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Март 2019г</w:t>
            </w:r>
          </w:p>
        </w:tc>
        <w:tc>
          <w:tcPr>
            <w:tcW w:w="1321"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Апрель 2019г</w:t>
            </w:r>
          </w:p>
        </w:tc>
        <w:tc>
          <w:tcPr>
            <w:tcW w:w="1559"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w:t>
            </w:r>
          </w:p>
        </w:tc>
        <w:tc>
          <w:tcPr>
            <w:tcW w:w="1560"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Апрель 2019</w:t>
            </w:r>
          </w:p>
        </w:tc>
        <w:tc>
          <w:tcPr>
            <w:tcW w:w="1860"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w:t>
            </w:r>
          </w:p>
        </w:tc>
      </w:tr>
    </w:tbl>
    <w:p w:rsidR="00A378AB" w:rsidRPr="00A378AB" w:rsidRDefault="00A378AB" w:rsidP="00A378AB">
      <w:pPr>
        <w:spacing w:after="0" w:line="240" w:lineRule="auto"/>
        <w:ind w:firstLine="709"/>
        <w:rPr>
          <w:rFonts w:ascii="Times New Roman" w:hAnsi="Times New Roman" w:cs="Times New Roman"/>
          <w:sz w:val="18"/>
          <w:szCs w:val="20"/>
        </w:rPr>
      </w:pPr>
    </w:p>
    <w:p w:rsidR="00A378AB" w:rsidRPr="00A378AB" w:rsidRDefault="00A378AB" w:rsidP="00A378AB">
      <w:pPr>
        <w:spacing w:after="0" w:line="240" w:lineRule="auto"/>
        <w:ind w:firstLine="709"/>
        <w:rPr>
          <w:rFonts w:ascii="Times New Roman" w:hAnsi="Times New Roman" w:cs="Times New Roman"/>
          <w:sz w:val="18"/>
          <w:szCs w:val="20"/>
        </w:rPr>
      </w:pPr>
    </w:p>
    <w:p w:rsidR="00A378AB" w:rsidRPr="00A378AB" w:rsidRDefault="00A378AB" w:rsidP="00A378AB">
      <w:pPr>
        <w:spacing w:after="0" w:line="240" w:lineRule="auto"/>
        <w:rPr>
          <w:rFonts w:ascii="Times New Roman" w:hAnsi="Times New Roman" w:cs="Times New Roman"/>
          <w:sz w:val="18"/>
          <w:szCs w:val="20"/>
        </w:rPr>
      </w:pPr>
    </w:p>
    <w:p w:rsidR="00A378AB" w:rsidRPr="00A378AB" w:rsidRDefault="00A378AB" w:rsidP="00A378AB">
      <w:pPr>
        <w:spacing w:after="0" w:line="240" w:lineRule="auto"/>
        <w:ind w:firstLine="709"/>
        <w:rPr>
          <w:rFonts w:ascii="Times New Roman" w:hAnsi="Times New Roman" w:cs="Times New Roman"/>
          <w:sz w:val="18"/>
          <w:szCs w:val="20"/>
        </w:rPr>
      </w:pPr>
    </w:p>
    <w:p w:rsidR="00A378AB" w:rsidRPr="00A378AB" w:rsidRDefault="00A378AB" w:rsidP="00A378AB">
      <w:pPr>
        <w:spacing w:after="0" w:line="240" w:lineRule="auto"/>
        <w:ind w:firstLine="709"/>
        <w:rPr>
          <w:rFonts w:ascii="Times New Roman" w:hAnsi="Times New Roman" w:cs="Times New Roman"/>
          <w:sz w:val="18"/>
          <w:szCs w:val="20"/>
        </w:rPr>
      </w:pPr>
    </w:p>
    <w:p w:rsidR="00A378AB" w:rsidRPr="00A378AB" w:rsidRDefault="00A378AB" w:rsidP="00A378AB">
      <w:pPr>
        <w:pStyle w:val="1"/>
        <w:spacing w:before="0" w:line="240" w:lineRule="auto"/>
        <w:ind w:firstLine="709"/>
        <w:rPr>
          <w:rFonts w:ascii="Times New Roman" w:hAnsi="Times New Roman" w:cs="Times New Roman"/>
          <w:sz w:val="18"/>
          <w:szCs w:val="20"/>
        </w:rPr>
      </w:pPr>
    </w:p>
    <w:p w:rsidR="00A378AB" w:rsidRPr="00A378AB" w:rsidRDefault="00A378AB" w:rsidP="00A378AB">
      <w:pPr>
        <w:pStyle w:val="1"/>
        <w:spacing w:before="0" w:line="240" w:lineRule="auto"/>
        <w:ind w:firstLine="709"/>
        <w:jc w:val="center"/>
        <w:rPr>
          <w:rFonts w:ascii="Times New Roman" w:hAnsi="Times New Roman" w:cs="Times New Roman"/>
          <w:color w:val="000000" w:themeColor="text1"/>
          <w:sz w:val="18"/>
          <w:szCs w:val="20"/>
        </w:rPr>
      </w:pPr>
      <w:r w:rsidRPr="00A378AB">
        <w:rPr>
          <w:rFonts w:ascii="Times New Roman" w:hAnsi="Times New Roman" w:cs="Times New Roman"/>
          <w:color w:val="000000" w:themeColor="text1"/>
          <w:sz w:val="18"/>
          <w:szCs w:val="20"/>
        </w:rPr>
        <w:t>Форма 2</w:t>
      </w:r>
    </w:p>
    <w:p w:rsidR="00A378AB" w:rsidRPr="00A378AB" w:rsidRDefault="00A378AB" w:rsidP="00A378AB">
      <w:pPr>
        <w:pStyle w:val="1"/>
        <w:spacing w:before="0" w:line="240" w:lineRule="auto"/>
        <w:ind w:firstLine="709"/>
        <w:jc w:val="center"/>
        <w:rPr>
          <w:rFonts w:ascii="Times New Roman" w:hAnsi="Times New Roman" w:cs="Times New Roman"/>
          <w:bCs w:val="0"/>
          <w:color w:val="000000" w:themeColor="text1"/>
          <w:sz w:val="18"/>
          <w:szCs w:val="20"/>
        </w:rPr>
      </w:pPr>
      <w:r w:rsidRPr="00A378AB">
        <w:rPr>
          <w:rFonts w:ascii="Times New Roman" w:hAnsi="Times New Roman" w:cs="Times New Roman"/>
          <w:color w:val="000000" w:themeColor="text1"/>
          <w:sz w:val="18"/>
          <w:szCs w:val="20"/>
        </w:rPr>
        <w:t>Сводный план</w:t>
      </w:r>
      <w:r w:rsidRPr="00A378AB">
        <w:rPr>
          <w:rFonts w:ascii="Times New Roman" w:hAnsi="Times New Roman" w:cs="Times New Roman"/>
          <w:bCs w:val="0"/>
          <w:color w:val="000000" w:themeColor="text1"/>
          <w:sz w:val="18"/>
          <w:szCs w:val="20"/>
        </w:rPr>
        <w:t xml:space="preserve"> - график проведения аукционов по продаже и (или) предоставлению в аренду земельных участков в Дубенском муниципальном районе в 2019 году</w:t>
      </w:r>
    </w:p>
    <w:p w:rsidR="00A378AB" w:rsidRPr="00A378AB" w:rsidRDefault="00A378AB" w:rsidP="00A378AB">
      <w:pPr>
        <w:spacing w:after="0" w:line="240" w:lineRule="auto"/>
        <w:ind w:firstLine="709"/>
        <w:rPr>
          <w:rFonts w:ascii="Times New Roman" w:hAnsi="Times New Roman" w:cs="Times New Roman"/>
          <w:sz w:val="1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464"/>
        <w:gridCol w:w="1315"/>
        <w:gridCol w:w="1324"/>
        <w:gridCol w:w="1315"/>
        <w:gridCol w:w="1279"/>
        <w:gridCol w:w="1315"/>
        <w:gridCol w:w="1220"/>
        <w:gridCol w:w="1305"/>
        <w:gridCol w:w="1160"/>
      </w:tblGrid>
      <w:tr w:rsidR="00A378AB" w:rsidRPr="00A378AB" w:rsidTr="009A198F">
        <w:tc>
          <w:tcPr>
            <w:tcW w:w="648" w:type="dxa"/>
            <w:vMerge w:val="restart"/>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 п/п</w:t>
            </w:r>
          </w:p>
        </w:tc>
        <w:tc>
          <w:tcPr>
            <w:tcW w:w="2464" w:type="dxa"/>
            <w:vMerge w:val="restart"/>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Наименование муниципального района</w:t>
            </w:r>
          </w:p>
        </w:tc>
        <w:tc>
          <w:tcPr>
            <w:tcW w:w="2639" w:type="dxa"/>
            <w:gridSpan w:val="2"/>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Январь-Март</w:t>
            </w:r>
          </w:p>
        </w:tc>
        <w:tc>
          <w:tcPr>
            <w:tcW w:w="2594" w:type="dxa"/>
            <w:gridSpan w:val="2"/>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Апрель-Июнь</w:t>
            </w:r>
          </w:p>
        </w:tc>
        <w:tc>
          <w:tcPr>
            <w:tcW w:w="2535" w:type="dxa"/>
            <w:gridSpan w:val="2"/>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Июль-Сентябрь</w:t>
            </w:r>
          </w:p>
        </w:tc>
        <w:tc>
          <w:tcPr>
            <w:tcW w:w="2465" w:type="dxa"/>
            <w:gridSpan w:val="2"/>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Октябрь-декабрь</w:t>
            </w:r>
          </w:p>
        </w:tc>
      </w:tr>
      <w:tr w:rsidR="00A378AB" w:rsidRPr="00A378AB" w:rsidTr="009A198F">
        <w:tc>
          <w:tcPr>
            <w:tcW w:w="648" w:type="dxa"/>
            <w:vMerge/>
          </w:tcPr>
          <w:p w:rsidR="00A378AB" w:rsidRPr="00A378AB" w:rsidRDefault="00A378AB" w:rsidP="00A378AB">
            <w:pPr>
              <w:spacing w:after="0" w:line="240" w:lineRule="auto"/>
              <w:ind w:firstLine="709"/>
              <w:rPr>
                <w:rFonts w:ascii="Times New Roman" w:hAnsi="Times New Roman" w:cs="Times New Roman"/>
                <w:sz w:val="18"/>
                <w:szCs w:val="20"/>
              </w:rPr>
            </w:pPr>
          </w:p>
        </w:tc>
        <w:tc>
          <w:tcPr>
            <w:tcW w:w="2464" w:type="dxa"/>
            <w:vMerge/>
          </w:tcPr>
          <w:p w:rsidR="00A378AB" w:rsidRPr="00A378AB" w:rsidRDefault="00A378AB" w:rsidP="00A378AB">
            <w:pPr>
              <w:spacing w:after="0" w:line="240" w:lineRule="auto"/>
              <w:ind w:firstLine="709"/>
              <w:rPr>
                <w:rFonts w:ascii="Times New Roman" w:hAnsi="Times New Roman" w:cs="Times New Roman"/>
                <w:sz w:val="18"/>
                <w:szCs w:val="20"/>
              </w:rPr>
            </w:pPr>
          </w:p>
        </w:tc>
        <w:tc>
          <w:tcPr>
            <w:tcW w:w="1315"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Кол-во земельных участков (ед)</w:t>
            </w:r>
          </w:p>
        </w:tc>
        <w:tc>
          <w:tcPr>
            <w:tcW w:w="1324"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Площадь (га)</w:t>
            </w:r>
          </w:p>
        </w:tc>
        <w:tc>
          <w:tcPr>
            <w:tcW w:w="1315"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Кол-во земельных участков (ед)</w:t>
            </w:r>
          </w:p>
        </w:tc>
        <w:tc>
          <w:tcPr>
            <w:tcW w:w="1279"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Площадь (га)</w:t>
            </w:r>
          </w:p>
        </w:tc>
        <w:tc>
          <w:tcPr>
            <w:tcW w:w="1315"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Кол-во земельных участков (ед)</w:t>
            </w:r>
          </w:p>
        </w:tc>
        <w:tc>
          <w:tcPr>
            <w:tcW w:w="1220"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Площадь (га)</w:t>
            </w:r>
          </w:p>
        </w:tc>
        <w:tc>
          <w:tcPr>
            <w:tcW w:w="1305"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Кол-во земельных участков (ед)</w:t>
            </w:r>
          </w:p>
        </w:tc>
        <w:tc>
          <w:tcPr>
            <w:tcW w:w="1160"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Площадь (га)</w:t>
            </w:r>
          </w:p>
        </w:tc>
      </w:tr>
      <w:tr w:rsidR="00A378AB" w:rsidRPr="00A378AB" w:rsidTr="009A198F">
        <w:tc>
          <w:tcPr>
            <w:tcW w:w="648"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1</w:t>
            </w:r>
          </w:p>
        </w:tc>
        <w:tc>
          <w:tcPr>
            <w:tcW w:w="2464"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Дубенский муниципальный район</w:t>
            </w:r>
          </w:p>
        </w:tc>
        <w:tc>
          <w:tcPr>
            <w:tcW w:w="1315"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w:t>
            </w:r>
          </w:p>
        </w:tc>
        <w:tc>
          <w:tcPr>
            <w:tcW w:w="1324"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w:t>
            </w:r>
          </w:p>
        </w:tc>
        <w:tc>
          <w:tcPr>
            <w:tcW w:w="1315"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1</w:t>
            </w:r>
          </w:p>
        </w:tc>
        <w:tc>
          <w:tcPr>
            <w:tcW w:w="1279"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0,15</w:t>
            </w:r>
          </w:p>
        </w:tc>
        <w:tc>
          <w:tcPr>
            <w:tcW w:w="1315"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w:t>
            </w:r>
          </w:p>
        </w:tc>
        <w:tc>
          <w:tcPr>
            <w:tcW w:w="1220"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w:t>
            </w:r>
          </w:p>
        </w:tc>
        <w:tc>
          <w:tcPr>
            <w:tcW w:w="1305"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w:t>
            </w:r>
          </w:p>
        </w:tc>
        <w:tc>
          <w:tcPr>
            <w:tcW w:w="1160" w:type="dxa"/>
          </w:tcPr>
          <w:p w:rsidR="00A378AB" w:rsidRPr="00A378AB" w:rsidRDefault="00A378AB" w:rsidP="00A378AB">
            <w:pPr>
              <w:spacing w:after="0" w:line="240" w:lineRule="auto"/>
              <w:ind w:firstLine="709"/>
              <w:rPr>
                <w:rFonts w:ascii="Times New Roman" w:hAnsi="Times New Roman" w:cs="Times New Roman"/>
                <w:sz w:val="18"/>
                <w:szCs w:val="20"/>
              </w:rPr>
            </w:pPr>
            <w:r w:rsidRPr="00A378AB">
              <w:rPr>
                <w:rFonts w:ascii="Times New Roman" w:hAnsi="Times New Roman" w:cs="Times New Roman"/>
                <w:sz w:val="18"/>
                <w:szCs w:val="20"/>
              </w:rPr>
              <w:t>-</w:t>
            </w:r>
          </w:p>
        </w:tc>
      </w:tr>
    </w:tbl>
    <w:p w:rsidR="00A378AB" w:rsidRDefault="00A378AB" w:rsidP="00A378AB">
      <w:pPr>
        <w:spacing w:after="0" w:line="240" w:lineRule="auto"/>
        <w:ind w:firstLine="709"/>
        <w:rPr>
          <w:rFonts w:ascii="Times New Roman" w:hAnsi="Times New Roman" w:cs="Times New Roman"/>
          <w:sz w:val="20"/>
          <w:szCs w:val="20"/>
        </w:rPr>
        <w:sectPr w:rsidR="00A378AB" w:rsidSect="00A378AB">
          <w:pgSz w:w="16838" w:h="11906" w:orient="landscape"/>
          <w:pgMar w:top="1701" w:right="1134" w:bottom="851" w:left="1134" w:header="709" w:footer="709" w:gutter="0"/>
          <w:cols w:space="708"/>
          <w:docGrid w:linePitch="360"/>
        </w:sectPr>
      </w:pPr>
    </w:p>
    <w:p w:rsidR="00A378AB" w:rsidRPr="00A378AB" w:rsidRDefault="00A378AB" w:rsidP="00A378AB">
      <w:pPr>
        <w:spacing w:after="0" w:line="240" w:lineRule="auto"/>
        <w:ind w:firstLine="709"/>
        <w:rPr>
          <w:rFonts w:ascii="Times New Roman" w:hAnsi="Times New Roman" w:cs="Times New Roman"/>
          <w:sz w:val="20"/>
          <w:szCs w:val="20"/>
        </w:rPr>
      </w:pPr>
    </w:p>
    <w:p w:rsidR="00A378AB" w:rsidRPr="00A378AB" w:rsidRDefault="00A378AB" w:rsidP="00A378AB">
      <w:pPr>
        <w:pStyle w:val="3"/>
        <w:ind w:firstLine="709"/>
        <w:rPr>
          <w:sz w:val="20"/>
        </w:rPr>
      </w:pPr>
    </w:p>
    <w:p w:rsidR="00A378AB" w:rsidRPr="00A378AB" w:rsidRDefault="00A378AB" w:rsidP="00A378AB">
      <w:pPr>
        <w:spacing w:after="0" w:line="240" w:lineRule="auto"/>
        <w:ind w:left="-540" w:firstLine="709"/>
        <w:jc w:val="center"/>
        <w:rPr>
          <w:rFonts w:ascii="Times New Roman" w:hAnsi="Times New Roman" w:cs="Times New Roman"/>
          <w:b/>
          <w:sz w:val="20"/>
          <w:szCs w:val="20"/>
        </w:rPr>
      </w:pPr>
    </w:p>
    <w:p w:rsidR="00A378AB" w:rsidRDefault="00A378AB" w:rsidP="00D845A0">
      <w:pPr>
        <w:spacing w:after="0" w:line="240" w:lineRule="auto"/>
        <w:ind w:left="-540" w:firstLine="709"/>
        <w:jc w:val="center"/>
        <w:rPr>
          <w:rFonts w:ascii="Times New Roman" w:hAnsi="Times New Roman" w:cs="Times New Roman"/>
          <w:b/>
          <w:sz w:val="20"/>
          <w:szCs w:val="20"/>
        </w:rPr>
      </w:pPr>
    </w:p>
    <w:p w:rsidR="00D845A0" w:rsidRPr="00D845A0" w:rsidRDefault="00D845A0" w:rsidP="00D845A0">
      <w:pPr>
        <w:spacing w:after="0" w:line="240" w:lineRule="auto"/>
        <w:ind w:left="-540" w:firstLine="709"/>
        <w:jc w:val="center"/>
        <w:rPr>
          <w:rFonts w:ascii="Times New Roman" w:hAnsi="Times New Roman" w:cs="Times New Roman"/>
          <w:b/>
          <w:sz w:val="20"/>
          <w:szCs w:val="20"/>
        </w:rPr>
      </w:pPr>
      <w:r w:rsidRPr="00D845A0">
        <w:rPr>
          <w:rFonts w:ascii="Times New Roman" w:hAnsi="Times New Roman" w:cs="Times New Roman"/>
          <w:b/>
          <w:sz w:val="20"/>
          <w:szCs w:val="20"/>
        </w:rPr>
        <w:t>АДМИНИСТРАЦИЯ ДУБЕНСКОГО МУНИЦИПАЛЬНОГО РАЙОНА</w:t>
      </w:r>
    </w:p>
    <w:p w:rsidR="00D845A0" w:rsidRPr="00D845A0" w:rsidRDefault="00D845A0" w:rsidP="00D845A0">
      <w:pPr>
        <w:spacing w:after="0" w:line="240" w:lineRule="auto"/>
        <w:ind w:left="-540" w:firstLine="709"/>
        <w:jc w:val="center"/>
        <w:rPr>
          <w:rFonts w:ascii="Times New Roman" w:hAnsi="Times New Roman" w:cs="Times New Roman"/>
          <w:b/>
          <w:sz w:val="20"/>
          <w:szCs w:val="20"/>
        </w:rPr>
      </w:pPr>
      <w:r w:rsidRPr="00D845A0">
        <w:rPr>
          <w:rFonts w:ascii="Times New Roman" w:hAnsi="Times New Roman" w:cs="Times New Roman"/>
          <w:b/>
          <w:sz w:val="20"/>
          <w:szCs w:val="20"/>
        </w:rPr>
        <w:t>РЕСПУБЛИКИ МОРДОВИЯ</w:t>
      </w:r>
    </w:p>
    <w:p w:rsidR="00D845A0" w:rsidRPr="00D845A0" w:rsidRDefault="00D845A0" w:rsidP="00D845A0">
      <w:pPr>
        <w:spacing w:after="0" w:line="240" w:lineRule="auto"/>
        <w:ind w:left="-540" w:firstLine="709"/>
        <w:rPr>
          <w:rFonts w:ascii="Times New Roman" w:hAnsi="Times New Roman" w:cs="Times New Roman"/>
          <w:b/>
          <w:sz w:val="20"/>
          <w:szCs w:val="20"/>
        </w:rPr>
      </w:pPr>
    </w:p>
    <w:p w:rsidR="00D845A0" w:rsidRPr="00D845A0" w:rsidRDefault="00D845A0" w:rsidP="00D845A0">
      <w:pPr>
        <w:spacing w:after="0" w:line="240" w:lineRule="auto"/>
        <w:ind w:left="-540" w:firstLine="709"/>
        <w:jc w:val="center"/>
        <w:rPr>
          <w:rFonts w:ascii="Times New Roman" w:hAnsi="Times New Roman" w:cs="Times New Roman"/>
          <w:b/>
          <w:sz w:val="20"/>
          <w:szCs w:val="20"/>
        </w:rPr>
      </w:pPr>
      <w:r w:rsidRPr="00D845A0">
        <w:rPr>
          <w:rFonts w:ascii="Times New Roman" w:hAnsi="Times New Roman" w:cs="Times New Roman"/>
          <w:b/>
          <w:sz w:val="20"/>
          <w:szCs w:val="20"/>
        </w:rPr>
        <w:t>ПОСТАНОВЛЕНИЕ</w:t>
      </w:r>
    </w:p>
    <w:p w:rsidR="00D845A0" w:rsidRPr="00D845A0" w:rsidRDefault="00D845A0" w:rsidP="00D845A0">
      <w:pPr>
        <w:spacing w:after="0" w:line="240" w:lineRule="auto"/>
        <w:ind w:left="-540" w:firstLine="709"/>
        <w:rPr>
          <w:rFonts w:ascii="Times New Roman" w:hAnsi="Times New Roman" w:cs="Times New Roman"/>
          <w:b/>
          <w:sz w:val="20"/>
          <w:szCs w:val="20"/>
        </w:rPr>
      </w:pPr>
    </w:p>
    <w:p w:rsidR="00D845A0" w:rsidRPr="00D845A0" w:rsidRDefault="00D845A0" w:rsidP="00D845A0">
      <w:pPr>
        <w:spacing w:after="0" w:line="240" w:lineRule="auto"/>
        <w:ind w:left="-540" w:firstLine="709"/>
        <w:rPr>
          <w:rFonts w:ascii="Times New Roman" w:hAnsi="Times New Roman" w:cs="Times New Roman"/>
          <w:b/>
          <w:sz w:val="20"/>
          <w:szCs w:val="20"/>
        </w:rPr>
      </w:pPr>
      <w:r w:rsidRPr="00D845A0">
        <w:rPr>
          <w:rFonts w:ascii="Times New Roman" w:hAnsi="Times New Roman" w:cs="Times New Roman"/>
          <w:sz w:val="20"/>
          <w:szCs w:val="20"/>
        </w:rPr>
        <w:t>25.03.2019                                                                                                          №197</w:t>
      </w:r>
    </w:p>
    <w:p w:rsidR="00D845A0" w:rsidRPr="00D845A0" w:rsidRDefault="00D845A0" w:rsidP="00D845A0">
      <w:pPr>
        <w:spacing w:after="0" w:line="240" w:lineRule="auto"/>
        <w:ind w:left="-540" w:firstLine="709"/>
        <w:jc w:val="center"/>
        <w:rPr>
          <w:rFonts w:ascii="Times New Roman" w:hAnsi="Times New Roman" w:cs="Times New Roman"/>
          <w:sz w:val="20"/>
          <w:szCs w:val="20"/>
        </w:rPr>
      </w:pPr>
      <w:r w:rsidRPr="00D845A0">
        <w:rPr>
          <w:rFonts w:ascii="Times New Roman" w:hAnsi="Times New Roman" w:cs="Times New Roman"/>
          <w:sz w:val="20"/>
          <w:szCs w:val="20"/>
        </w:rPr>
        <w:t>с. Дубенки</w:t>
      </w:r>
    </w:p>
    <w:p w:rsidR="00D845A0" w:rsidRPr="00D845A0" w:rsidRDefault="00D845A0" w:rsidP="00D845A0">
      <w:pPr>
        <w:spacing w:after="0" w:line="240" w:lineRule="auto"/>
        <w:ind w:left="-540" w:firstLine="709"/>
        <w:jc w:val="center"/>
        <w:rPr>
          <w:rFonts w:ascii="Times New Roman" w:hAnsi="Times New Roman" w:cs="Times New Roman"/>
          <w:sz w:val="20"/>
          <w:szCs w:val="20"/>
        </w:rPr>
      </w:pPr>
    </w:p>
    <w:p w:rsidR="00D845A0" w:rsidRPr="00D845A0" w:rsidRDefault="00D845A0" w:rsidP="00D845A0">
      <w:pPr>
        <w:spacing w:after="0" w:line="240" w:lineRule="auto"/>
        <w:ind w:firstLine="709"/>
        <w:jc w:val="center"/>
        <w:rPr>
          <w:rFonts w:ascii="Times New Roman" w:hAnsi="Times New Roman" w:cs="Times New Roman"/>
          <w:sz w:val="20"/>
          <w:szCs w:val="20"/>
        </w:rPr>
      </w:pPr>
      <w:r w:rsidRPr="00D845A0">
        <w:rPr>
          <w:rFonts w:ascii="Times New Roman" w:hAnsi="Times New Roman" w:cs="Times New Roman"/>
          <w:sz w:val="20"/>
          <w:szCs w:val="20"/>
        </w:rPr>
        <w:t>О внесении изменений в постановление администрации Дубенского муниципального района от 23.10.2017  №672  «О размещении информации о предоставлении мер социальной поддержки посредством использования Единой государственной информационной системы социального обеспечения (ЕГИССО)»</w:t>
      </w:r>
    </w:p>
    <w:p w:rsidR="00D845A0" w:rsidRPr="00D845A0" w:rsidRDefault="00D845A0" w:rsidP="00D845A0">
      <w:pPr>
        <w:spacing w:after="0" w:line="240" w:lineRule="auto"/>
        <w:ind w:left="-540" w:firstLine="709"/>
        <w:jc w:val="center"/>
        <w:rPr>
          <w:rFonts w:ascii="Times New Roman" w:hAnsi="Times New Roman" w:cs="Times New Roman"/>
          <w:sz w:val="20"/>
          <w:szCs w:val="20"/>
        </w:rPr>
      </w:pPr>
    </w:p>
    <w:p w:rsidR="00D845A0" w:rsidRPr="00D845A0" w:rsidRDefault="00D845A0" w:rsidP="00D845A0">
      <w:pPr>
        <w:spacing w:after="0" w:line="240" w:lineRule="auto"/>
        <w:ind w:left="-539" w:firstLine="709"/>
        <w:jc w:val="both"/>
        <w:rPr>
          <w:rFonts w:ascii="Times New Roman" w:hAnsi="Times New Roman" w:cs="Times New Roman"/>
          <w:sz w:val="20"/>
          <w:szCs w:val="20"/>
        </w:rPr>
      </w:pPr>
      <w:r w:rsidRPr="00D845A0">
        <w:rPr>
          <w:rFonts w:ascii="Times New Roman" w:hAnsi="Times New Roman" w:cs="Times New Roman"/>
          <w:sz w:val="20"/>
          <w:szCs w:val="20"/>
        </w:rPr>
        <w:t>В связи с экспертным заключением Министерства юстиции Республики Мордовия от 18.02.2019 г. № 04-08-71, в соответствии с частью 3 статьи 10 Закона Республики Мордовия от 30.10.2008 г. №102-З «О регистре муниципальных нормативных правовых актов Республики Мордовия»,</w:t>
      </w:r>
      <w:r>
        <w:rPr>
          <w:rFonts w:ascii="Times New Roman" w:hAnsi="Times New Roman" w:cs="Times New Roman"/>
          <w:sz w:val="20"/>
          <w:szCs w:val="20"/>
        </w:rPr>
        <w:t xml:space="preserve"> </w:t>
      </w:r>
      <w:r w:rsidRPr="00D845A0">
        <w:rPr>
          <w:rFonts w:ascii="Times New Roman" w:hAnsi="Times New Roman" w:cs="Times New Roman"/>
          <w:sz w:val="20"/>
          <w:szCs w:val="20"/>
        </w:rPr>
        <w:t>администрация Дубенского  муниципального района   постановляет:</w:t>
      </w:r>
    </w:p>
    <w:p w:rsidR="00D845A0" w:rsidRPr="00D845A0" w:rsidRDefault="00D845A0" w:rsidP="00D845A0">
      <w:pPr>
        <w:spacing w:after="0" w:line="240" w:lineRule="auto"/>
        <w:ind w:left="-539" w:firstLine="709"/>
        <w:jc w:val="both"/>
        <w:rPr>
          <w:rFonts w:ascii="Times New Roman" w:hAnsi="Times New Roman" w:cs="Times New Roman"/>
          <w:sz w:val="20"/>
          <w:szCs w:val="20"/>
        </w:rPr>
      </w:pPr>
      <w:r w:rsidRPr="00D845A0">
        <w:rPr>
          <w:rFonts w:ascii="Times New Roman" w:hAnsi="Times New Roman" w:cs="Times New Roman"/>
          <w:sz w:val="20"/>
          <w:szCs w:val="20"/>
        </w:rPr>
        <w:t>1. Внести следующие изменения в постановление администрации Дубенского муниципального района от 23.10.2017  №672  «О размещении информации о предоставлении мер социальной поддержки посредством использования Единой государственной информационной системы социального обеспечения (ЕГИССО)»:</w:t>
      </w:r>
    </w:p>
    <w:p w:rsidR="00D845A0" w:rsidRPr="00D845A0" w:rsidRDefault="00D845A0" w:rsidP="00D845A0">
      <w:pPr>
        <w:spacing w:after="0" w:line="240" w:lineRule="auto"/>
        <w:ind w:left="-539" w:firstLine="709"/>
        <w:jc w:val="both"/>
        <w:rPr>
          <w:rFonts w:ascii="Times New Roman" w:hAnsi="Times New Roman" w:cs="Times New Roman"/>
          <w:sz w:val="20"/>
          <w:szCs w:val="20"/>
        </w:rPr>
      </w:pPr>
      <w:r w:rsidRPr="00D845A0">
        <w:rPr>
          <w:rFonts w:ascii="Times New Roman" w:hAnsi="Times New Roman" w:cs="Times New Roman"/>
          <w:sz w:val="20"/>
          <w:szCs w:val="20"/>
        </w:rPr>
        <w:t>1.1 Пункт 1 изложить в следующей редакции:</w:t>
      </w:r>
    </w:p>
    <w:p w:rsidR="00D845A0" w:rsidRPr="00D845A0" w:rsidRDefault="00D845A0" w:rsidP="00D845A0">
      <w:pPr>
        <w:spacing w:after="0" w:line="240" w:lineRule="auto"/>
        <w:ind w:left="-539" w:firstLine="709"/>
        <w:jc w:val="both"/>
        <w:rPr>
          <w:rFonts w:ascii="Times New Roman" w:hAnsi="Times New Roman" w:cs="Times New Roman"/>
          <w:sz w:val="20"/>
          <w:szCs w:val="20"/>
        </w:rPr>
      </w:pPr>
      <w:r w:rsidRPr="00D845A0">
        <w:rPr>
          <w:rFonts w:ascii="Times New Roman" w:hAnsi="Times New Roman" w:cs="Times New Roman"/>
          <w:sz w:val="20"/>
          <w:szCs w:val="20"/>
        </w:rPr>
        <w:t xml:space="preserve"> «1.Отделу опеки и попечительства управления по социальной работе администрации Дубенского муниципального района обеспечить предоставление информации о предоставлении  указанных мер социальной поддержки установленным категориям граждан в рамках выполнения государственных полномочий по обеспечению выплат ежемесячного денежного пособия на содержание ребенка, находящегося под опекой (попечительством), в приемной семье, вознаграждения приемных родителей за воспитание приемного ребенка, реализации государственной помощи на обеспечение детей-сирот и детей, оставшихся без попечения родителей, жилыми помещениями специализированного жилищного фонда.</w:t>
      </w:r>
    </w:p>
    <w:p w:rsidR="00D845A0" w:rsidRPr="00D845A0" w:rsidRDefault="00D845A0" w:rsidP="00D845A0">
      <w:pPr>
        <w:spacing w:after="0" w:line="240" w:lineRule="auto"/>
        <w:ind w:left="-539" w:firstLine="709"/>
        <w:jc w:val="both"/>
        <w:rPr>
          <w:rFonts w:ascii="Times New Roman" w:hAnsi="Times New Roman" w:cs="Times New Roman"/>
          <w:sz w:val="20"/>
          <w:szCs w:val="20"/>
        </w:rPr>
      </w:pPr>
      <w:r w:rsidRPr="00D845A0">
        <w:rPr>
          <w:rFonts w:ascii="Times New Roman" w:hAnsi="Times New Roman" w:cs="Times New Roman"/>
          <w:sz w:val="20"/>
          <w:szCs w:val="20"/>
        </w:rPr>
        <w:t xml:space="preserve">Информация о мерах социальной поддержки может быть получена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операторов ЕГИССО.».  </w:t>
      </w:r>
    </w:p>
    <w:p w:rsidR="00D845A0" w:rsidRPr="00D845A0" w:rsidRDefault="00D845A0" w:rsidP="00D845A0">
      <w:pPr>
        <w:spacing w:after="0" w:line="240" w:lineRule="auto"/>
        <w:ind w:left="-539" w:firstLine="709"/>
        <w:jc w:val="both"/>
        <w:rPr>
          <w:rFonts w:ascii="Times New Roman" w:hAnsi="Times New Roman" w:cs="Times New Roman"/>
          <w:sz w:val="20"/>
          <w:szCs w:val="20"/>
        </w:rPr>
      </w:pPr>
      <w:r w:rsidRPr="00D845A0">
        <w:rPr>
          <w:rFonts w:ascii="Times New Roman" w:hAnsi="Times New Roman" w:cs="Times New Roman"/>
          <w:sz w:val="20"/>
          <w:szCs w:val="20"/>
        </w:rPr>
        <w:t xml:space="preserve">2.Опубликовать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D845A0">
        <w:rPr>
          <w:rFonts w:ascii="Times New Roman" w:hAnsi="Times New Roman" w:cs="Times New Roman"/>
          <w:sz w:val="20"/>
          <w:szCs w:val="20"/>
          <w:lang w:val="en-US"/>
        </w:rPr>
        <w:t>http</w:t>
      </w:r>
      <w:r w:rsidRPr="00D845A0">
        <w:rPr>
          <w:rFonts w:ascii="Times New Roman" w:hAnsi="Times New Roman" w:cs="Times New Roman"/>
          <w:sz w:val="20"/>
          <w:szCs w:val="20"/>
        </w:rPr>
        <w:t>:\\</w:t>
      </w:r>
      <w:r w:rsidRPr="00D845A0">
        <w:rPr>
          <w:rFonts w:ascii="Times New Roman" w:hAnsi="Times New Roman" w:cs="Times New Roman"/>
          <w:sz w:val="20"/>
          <w:szCs w:val="20"/>
          <w:lang w:val="en-US"/>
        </w:rPr>
        <w:t>www</w:t>
      </w:r>
      <w:r w:rsidRPr="00D845A0">
        <w:rPr>
          <w:rFonts w:ascii="Times New Roman" w:hAnsi="Times New Roman" w:cs="Times New Roman"/>
          <w:sz w:val="20"/>
          <w:szCs w:val="20"/>
        </w:rPr>
        <w:t>.</w:t>
      </w:r>
      <w:r w:rsidRPr="00D845A0">
        <w:rPr>
          <w:rFonts w:ascii="Times New Roman" w:hAnsi="Times New Roman" w:cs="Times New Roman"/>
          <w:sz w:val="20"/>
          <w:szCs w:val="20"/>
          <w:lang w:val="en-US"/>
        </w:rPr>
        <w:t>dubenki</w:t>
      </w:r>
      <w:r w:rsidRPr="00D845A0">
        <w:rPr>
          <w:rFonts w:ascii="Times New Roman" w:hAnsi="Times New Roman" w:cs="Times New Roman"/>
          <w:sz w:val="20"/>
          <w:szCs w:val="20"/>
        </w:rPr>
        <w:t>.</w:t>
      </w:r>
      <w:r w:rsidRPr="00D845A0">
        <w:rPr>
          <w:rFonts w:ascii="Times New Roman" w:hAnsi="Times New Roman" w:cs="Times New Roman"/>
          <w:sz w:val="20"/>
          <w:szCs w:val="20"/>
          <w:lang w:val="en-US"/>
        </w:rPr>
        <w:t>e</w:t>
      </w:r>
      <w:r w:rsidRPr="00D845A0">
        <w:rPr>
          <w:rFonts w:ascii="Times New Roman" w:hAnsi="Times New Roman" w:cs="Times New Roman"/>
          <w:sz w:val="20"/>
          <w:szCs w:val="20"/>
        </w:rPr>
        <w:t>-</w:t>
      </w:r>
      <w:r w:rsidRPr="00D845A0">
        <w:rPr>
          <w:rFonts w:ascii="Times New Roman" w:hAnsi="Times New Roman" w:cs="Times New Roman"/>
          <w:sz w:val="20"/>
          <w:szCs w:val="20"/>
          <w:lang w:val="en-US"/>
        </w:rPr>
        <w:t>mordovia</w:t>
      </w:r>
      <w:r w:rsidRPr="00D845A0">
        <w:rPr>
          <w:rFonts w:ascii="Times New Roman" w:hAnsi="Times New Roman" w:cs="Times New Roman"/>
          <w:sz w:val="20"/>
          <w:szCs w:val="20"/>
        </w:rPr>
        <w:t>.</w:t>
      </w:r>
      <w:r w:rsidRPr="00D845A0">
        <w:rPr>
          <w:rFonts w:ascii="Times New Roman" w:hAnsi="Times New Roman" w:cs="Times New Roman"/>
          <w:sz w:val="20"/>
          <w:szCs w:val="20"/>
          <w:lang w:val="en-US"/>
        </w:rPr>
        <w:t>ru</w:t>
      </w:r>
      <w:r w:rsidRPr="00D845A0">
        <w:rPr>
          <w:rFonts w:ascii="Times New Roman" w:hAnsi="Times New Roman" w:cs="Times New Roman"/>
          <w:sz w:val="20"/>
          <w:szCs w:val="20"/>
        </w:rPr>
        <w:t>.</w:t>
      </w:r>
    </w:p>
    <w:p w:rsidR="00D845A0" w:rsidRPr="00D845A0" w:rsidRDefault="00D845A0" w:rsidP="00D845A0">
      <w:pPr>
        <w:spacing w:after="0" w:line="240" w:lineRule="auto"/>
        <w:ind w:left="-539" w:firstLine="709"/>
        <w:jc w:val="both"/>
        <w:rPr>
          <w:rFonts w:ascii="Times New Roman" w:hAnsi="Times New Roman" w:cs="Times New Roman"/>
          <w:sz w:val="20"/>
          <w:szCs w:val="20"/>
        </w:rPr>
      </w:pPr>
      <w:r w:rsidRPr="00D845A0">
        <w:rPr>
          <w:rFonts w:ascii="Times New Roman" w:hAnsi="Times New Roman" w:cs="Times New Roman"/>
          <w:sz w:val="20"/>
          <w:szCs w:val="20"/>
        </w:rPr>
        <w:t>3.Настоящее постановление вступает в силу со дня его официального опубликования.</w:t>
      </w:r>
    </w:p>
    <w:p w:rsidR="00D845A0" w:rsidRPr="00D845A0" w:rsidRDefault="00D845A0" w:rsidP="00D845A0">
      <w:pPr>
        <w:spacing w:after="0" w:line="240" w:lineRule="auto"/>
        <w:ind w:left="-567" w:firstLine="709"/>
        <w:jc w:val="both"/>
        <w:rPr>
          <w:rFonts w:ascii="Times New Roman" w:hAnsi="Times New Roman" w:cs="Times New Roman"/>
          <w:sz w:val="20"/>
          <w:szCs w:val="20"/>
        </w:rPr>
      </w:pPr>
    </w:p>
    <w:p w:rsidR="00D845A0" w:rsidRPr="00D845A0" w:rsidRDefault="00D845A0" w:rsidP="00D845A0">
      <w:pPr>
        <w:spacing w:after="0" w:line="240" w:lineRule="auto"/>
        <w:ind w:left="-567" w:firstLine="709"/>
        <w:jc w:val="both"/>
        <w:rPr>
          <w:rFonts w:ascii="Times New Roman" w:hAnsi="Times New Roman" w:cs="Times New Roman"/>
          <w:b/>
          <w:bCs/>
          <w:sz w:val="20"/>
          <w:szCs w:val="20"/>
        </w:rPr>
      </w:pPr>
    </w:p>
    <w:p w:rsidR="00D845A0" w:rsidRPr="00D845A0" w:rsidRDefault="00D845A0" w:rsidP="00D845A0">
      <w:pPr>
        <w:spacing w:after="0" w:line="240" w:lineRule="auto"/>
        <w:ind w:left="-567" w:firstLine="709"/>
        <w:rPr>
          <w:rFonts w:ascii="Times New Roman" w:hAnsi="Times New Roman" w:cs="Times New Roman"/>
          <w:b/>
          <w:bCs/>
          <w:sz w:val="20"/>
          <w:szCs w:val="20"/>
        </w:rPr>
      </w:pPr>
    </w:p>
    <w:p w:rsidR="00D845A0" w:rsidRPr="00D845A0" w:rsidRDefault="00D845A0" w:rsidP="00D845A0">
      <w:pPr>
        <w:spacing w:after="0" w:line="240" w:lineRule="auto"/>
        <w:ind w:left="-567" w:firstLine="709"/>
        <w:rPr>
          <w:rFonts w:ascii="Times New Roman" w:hAnsi="Times New Roman" w:cs="Times New Roman"/>
          <w:sz w:val="20"/>
          <w:szCs w:val="20"/>
        </w:rPr>
      </w:pPr>
      <w:r w:rsidRPr="00D845A0">
        <w:rPr>
          <w:rFonts w:ascii="Times New Roman" w:hAnsi="Times New Roman" w:cs="Times New Roman"/>
          <w:sz w:val="20"/>
          <w:szCs w:val="20"/>
        </w:rPr>
        <w:t>Глава Дубенского</w:t>
      </w:r>
    </w:p>
    <w:p w:rsidR="00D845A0" w:rsidRDefault="00D845A0" w:rsidP="00D845A0">
      <w:pPr>
        <w:spacing w:after="0" w:line="240" w:lineRule="auto"/>
        <w:ind w:left="-567" w:firstLine="709"/>
        <w:rPr>
          <w:rFonts w:ascii="Times New Roman" w:hAnsi="Times New Roman" w:cs="Times New Roman"/>
          <w:sz w:val="20"/>
          <w:szCs w:val="20"/>
        </w:rPr>
      </w:pPr>
      <w:r w:rsidRPr="00D845A0">
        <w:rPr>
          <w:rFonts w:ascii="Times New Roman" w:hAnsi="Times New Roman" w:cs="Times New Roman"/>
          <w:sz w:val="20"/>
          <w:szCs w:val="20"/>
        </w:rPr>
        <w:t>муниципального района                                                                         С.Г. Плешаков</w:t>
      </w:r>
    </w:p>
    <w:p w:rsidR="00D845A0" w:rsidRDefault="00D845A0" w:rsidP="00D845A0">
      <w:pPr>
        <w:spacing w:after="0" w:line="240" w:lineRule="auto"/>
        <w:ind w:left="-567" w:firstLine="709"/>
        <w:rPr>
          <w:rFonts w:ascii="Times New Roman" w:hAnsi="Times New Roman" w:cs="Times New Roman"/>
          <w:sz w:val="20"/>
          <w:szCs w:val="20"/>
        </w:rPr>
      </w:pPr>
    </w:p>
    <w:p w:rsidR="00D845A0" w:rsidRPr="00D845A0" w:rsidRDefault="00D845A0" w:rsidP="00D845A0">
      <w:pPr>
        <w:spacing w:after="0" w:line="240" w:lineRule="auto"/>
        <w:ind w:left="-567" w:firstLine="709"/>
        <w:rPr>
          <w:rFonts w:ascii="Times New Roman" w:hAnsi="Times New Roman" w:cs="Times New Roman"/>
          <w:sz w:val="20"/>
          <w:szCs w:val="20"/>
        </w:rPr>
      </w:pPr>
    </w:p>
    <w:p w:rsidR="00D845A0" w:rsidRPr="00D845A0" w:rsidRDefault="00D845A0" w:rsidP="00D845A0">
      <w:pPr>
        <w:spacing w:after="0" w:line="240" w:lineRule="auto"/>
        <w:ind w:firstLine="709"/>
        <w:rPr>
          <w:rFonts w:ascii="Times New Roman" w:hAnsi="Times New Roman" w:cs="Times New Roman"/>
          <w:sz w:val="20"/>
          <w:szCs w:val="20"/>
        </w:rPr>
      </w:pPr>
      <w:r w:rsidRPr="00D845A0">
        <w:rPr>
          <w:rFonts w:ascii="Times New Roman" w:hAnsi="Times New Roman" w:cs="Times New Roman"/>
          <w:sz w:val="20"/>
          <w:szCs w:val="20"/>
        </w:rPr>
        <w:t xml:space="preserve"> </w:t>
      </w:r>
    </w:p>
    <w:p w:rsidR="00180971" w:rsidRPr="00180971" w:rsidRDefault="00180971" w:rsidP="00180971">
      <w:pPr>
        <w:pStyle w:val="7"/>
        <w:ind w:left="0" w:firstLine="0"/>
        <w:jc w:val="both"/>
        <w:rPr>
          <w:b/>
          <w:color w:val="000000" w:themeColor="text1"/>
          <w:sz w:val="20"/>
        </w:rPr>
      </w:pPr>
      <w:r w:rsidRPr="003A07F6">
        <w:rPr>
          <w:b/>
          <w:color w:val="000000" w:themeColor="text1"/>
          <w:sz w:val="20"/>
        </w:rPr>
        <w:t xml:space="preserve">Информационный бюллетень </w:t>
      </w:r>
      <w:r w:rsidRPr="00180971">
        <w:rPr>
          <w:b/>
          <w:color w:val="000000" w:themeColor="text1"/>
          <w:sz w:val="20"/>
        </w:rPr>
        <w:t>Дубенского муниципального района</w:t>
      </w:r>
    </w:p>
    <w:p w:rsidR="00180971" w:rsidRPr="00180971" w:rsidRDefault="00180971" w:rsidP="00180971">
      <w:pPr>
        <w:pStyle w:val="7"/>
        <w:ind w:left="0" w:firstLine="0"/>
        <w:jc w:val="both"/>
        <w:rPr>
          <w:b/>
          <w:color w:val="000000" w:themeColor="text1"/>
          <w:sz w:val="20"/>
        </w:rPr>
      </w:pPr>
      <w:r w:rsidRPr="00180971">
        <w:rPr>
          <w:b/>
          <w:color w:val="000000" w:themeColor="text1"/>
          <w:sz w:val="20"/>
        </w:rPr>
        <w:t>Республики Мордовия №1</w:t>
      </w:r>
      <w:r w:rsidR="00A378AB">
        <w:rPr>
          <w:b/>
          <w:color w:val="000000" w:themeColor="text1"/>
          <w:sz w:val="20"/>
        </w:rPr>
        <w:t>2</w:t>
      </w:r>
      <w:r w:rsidRPr="00180971">
        <w:rPr>
          <w:b/>
          <w:color w:val="000000" w:themeColor="text1"/>
          <w:sz w:val="20"/>
        </w:rPr>
        <w:t xml:space="preserve"> (23</w:t>
      </w:r>
      <w:r w:rsidR="00A378AB">
        <w:rPr>
          <w:b/>
          <w:color w:val="000000" w:themeColor="text1"/>
          <w:sz w:val="20"/>
        </w:rPr>
        <w:t>3) 25</w:t>
      </w:r>
      <w:r w:rsidRPr="00180971">
        <w:rPr>
          <w:b/>
          <w:color w:val="000000" w:themeColor="text1"/>
          <w:sz w:val="20"/>
        </w:rPr>
        <w:t xml:space="preserve">.03.2019 </w:t>
      </w:r>
    </w:p>
    <w:p w:rsidR="00180971" w:rsidRPr="003A07F6" w:rsidRDefault="00180971" w:rsidP="00180971">
      <w:pPr>
        <w:pStyle w:val="7"/>
        <w:ind w:left="0" w:firstLine="0"/>
        <w:jc w:val="both"/>
        <w:rPr>
          <w:b/>
          <w:color w:val="000000" w:themeColor="text1"/>
          <w:sz w:val="20"/>
        </w:rPr>
      </w:pPr>
      <w:r w:rsidRPr="00180971">
        <w:rPr>
          <w:b/>
          <w:color w:val="000000" w:themeColor="text1"/>
          <w:sz w:val="20"/>
        </w:rPr>
        <w:t>Учредитель: Совет депутатов Дубенского муниципального</w:t>
      </w:r>
      <w:r w:rsidRPr="003A07F6">
        <w:rPr>
          <w:b/>
          <w:color w:val="000000" w:themeColor="text1"/>
          <w:sz w:val="20"/>
        </w:rPr>
        <w:t xml:space="preserve"> района Республики Мордовия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Редакционная коллегия: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 xml:space="preserve">Сайгачев А.И. (редактор), </w:t>
      </w:r>
      <w:r>
        <w:rPr>
          <w:b/>
          <w:color w:val="000000" w:themeColor="text1"/>
          <w:sz w:val="20"/>
        </w:rPr>
        <w:t>Маркова Е.Г</w:t>
      </w:r>
      <w:r w:rsidRPr="003A07F6">
        <w:rPr>
          <w:b/>
          <w:color w:val="000000" w:themeColor="text1"/>
          <w:sz w:val="20"/>
        </w:rPr>
        <w:t xml:space="preserve">.,  Суродеева Г.А., Малкина Т.И., </w:t>
      </w:r>
      <w:r>
        <w:rPr>
          <w:b/>
          <w:color w:val="000000" w:themeColor="text1"/>
          <w:sz w:val="20"/>
        </w:rPr>
        <w:t>Пиянзин М.А.</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431770,  Республика Мордовия, Дубенский район, с. Дубенки, ул. Денисова, 4</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Телефоны:  2-30-05;  2-16-78;   2-30-06</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Тираж - 50 экз.</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Время подписания в печать - 17:00 час.</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Номер подписан – 16:30 час.</w:t>
      </w:r>
    </w:p>
    <w:p w:rsidR="00180971" w:rsidRPr="003A07F6" w:rsidRDefault="00180971" w:rsidP="00180971">
      <w:pPr>
        <w:pStyle w:val="7"/>
        <w:ind w:left="0" w:firstLine="0"/>
        <w:jc w:val="both"/>
        <w:rPr>
          <w:color w:val="000000" w:themeColor="text1"/>
          <w:sz w:val="20"/>
        </w:rPr>
      </w:pPr>
      <w:r w:rsidRPr="003A07F6">
        <w:rPr>
          <w:b/>
          <w:color w:val="000000" w:themeColor="text1"/>
          <w:sz w:val="20"/>
        </w:rPr>
        <w:t>Бесплатно.</w:t>
      </w:r>
    </w:p>
    <w:p w:rsidR="00180971" w:rsidRPr="003A07F6" w:rsidRDefault="00180971" w:rsidP="00180971">
      <w:pPr>
        <w:spacing w:after="0" w:line="240" w:lineRule="auto"/>
        <w:rPr>
          <w:rFonts w:ascii="Times New Roman" w:hAnsi="Times New Roman" w:cs="Times New Roman"/>
          <w:color w:val="000000" w:themeColor="text1"/>
          <w:sz w:val="20"/>
          <w:szCs w:val="20"/>
        </w:rPr>
      </w:pPr>
    </w:p>
    <w:p w:rsidR="003A34AD" w:rsidRDefault="003A34AD" w:rsidP="00180971"/>
    <w:sectPr w:rsidR="003A34AD" w:rsidSect="00A8085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32F7" w:rsidRDefault="006532F7" w:rsidP="00A80856">
      <w:pPr>
        <w:spacing w:after="0" w:line="240" w:lineRule="auto"/>
      </w:pPr>
      <w:r>
        <w:separator/>
      </w:r>
    </w:p>
  </w:endnote>
  <w:endnote w:type="continuationSeparator" w:id="1">
    <w:p w:rsidR="006532F7" w:rsidRDefault="006532F7" w:rsidP="00A808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32F7" w:rsidRDefault="006532F7" w:rsidP="00A80856">
      <w:pPr>
        <w:spacing w:after="0" w:line="240" w:lineRule="auto"/>
      </w:pPr>
      <w:r>
        <w:separator/>
      </w:r>
    </w:p>
  </w:footnote>
  <w:footnote w:type="continuationSeparator" w:id="1">
    <w:p w:rsidR="006532F7" w:rsidRDefault="006532F7" w:rsidP="00A808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27" w:rsidRPr="00576B6A" w:rsidRDefault="003A34AD" w:rsidP="003C5D9C">
    <w:pPr>
      <w:pStyle w:val="a4"/>
      <w:tabs>
        <w:tab w:val="clear" w:pos="4677"/>
        <w:tab w:val="clear" w:pos="9355"/>
        <w:tab w:val="left" w:pos="9096"/>
      </w:tabs>
      <w:rPr>
        <w:b/>
      </w:rP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2540631"/>
    <w:multiLevelType w:val="multilevel"/>
    <w:tmpl w:val="4970BD8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551420E8"/>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7B2044B5"/>
    <w:multiLevelType w:val="multilevel"/>
    <w:tmpl w:val="93024882"/>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4">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4"/>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FELayout/>
  </w:compat>
  <w:rsids>
    <w:rsidRoot w:val="00180971"/>
    <w:rsid w:val="00180971"/>
    <w:rsid w:val="003A34AD"/>
    <w:rsid w:val="006532F7"/>
    <w:rsid w:val="00A378AB"/>
    <w:rsid w:val="00A6505C"/>
    <w:rsid w:val="00A80856"/>
    <w:rsid w:val="00D845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rsid w:val="00180971"/>
    <w:rPr>
      <w:rFonts w:cs="Times New Roman"/>
      <w:color w:val="0000FF"/>
      <w:u w:val="single"/>
    </w:rPr>
  </w:style>
  <w:style w:type="paragraph" w:styleId="a4">
    <w:name w:val="header"/>
    <w:basedOn w:val="a"/>
    <w:link w:val="a5"/>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 Paragraph"/>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
    <w:name w:val="Body Text 3"/>
    <w:basedOn w:val="a"/>
    <w:link w:val="30"/>
    <w:rsid w:val="00A378AB"/>
    <w:pPr>
      <w:spacing w:after="0" w:line="240" w:lineRule="auto"/>
      <w:jc w:val="both"/>
    </w:pPr>
    <w:rPr>
      <w:rFonts w:ascii="Times New Roman" w:eastAsia="Times New Roman" w:hAnsi="Times New Roman" w:cs="Times New Roman"/>
      <w:sz w:val="26"/>
      <w:szCs w:val="20"/>
    </w:rPr>
  </w:style>
  <w:style w:type="character" w:customStyle="1" w:styleId="30">
    <w:name w:val="Основной текст 3 Знак"/>
    <w:basedOn w:val="a0"/>
    <w:link w:val="3"/>
    <w:rsid w:val="00A378AB"/>
    <w:rPr>
      <w:rFonts w:ascii="Times New Roman" w:eastAsia="Times New Roman" w:hAnsi="Times New Roman" w:cs="Times New Roman"/>
      <w:sz w:val="26"/>
      <w:szCs w:val="20"/>
    </w:rPr>
  </w:style>
  <w:style w:type="character" w:customStyle="1" w:styleId="apple-converted-space">
    <w:name w:val="apple-converted-space"/>
    <w:basedOn w:val="a0"/>
    <w:rsid w:val="00A378AB"/>
  </w:style>
</w:styles>
</file>

<file path=word/webSettings.xml><?xml version="1.0" encoding="utf-8"?>
<w:webSettings xmlns:r="http://schemas.openxmlformats.org/officeDocument/2006/relationships" xmlns:w="http://schemas.openxmlformats.org/wordprocessingml/2006/main">
  <w:divs>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99057874"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2409</Words>
  <Characters>13737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16114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3</cp:revision>
  <dcterms:created xsi:type="dcterms:W3CDTF">2019-04-01T10:30:00Z</dcterms:created>
  <dcterms:modified xsi:type="dcterms:W3CDTF">2019-04-01T11:23:00Z</dcterms:modified>
</cp:coreProperties>
</file>