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B85" w:rsidRDefault="00FB7B85" w:rsidP="00FB7B85">
      <w:pPr>
        <w:pStyle w:val="a5"/>
        <w:spacing w:before="0" w:beforeAutospacing="0" w:after="0"/>
        <w:jc w:val="center"/>
      </w:pPr>
      <w:bookmarkStart w:id="0" w:name="sub_1000"/>
      <w:r>
        <w:rPr>
          <w:b/>
          <w:bCs/>
          <w:sz w:val="36"/>
          <w:szCs w:val="36"/>
        </w:rPr>
        <w:t>Информационный бюллетень</w:t>
      </w:r>
    </w:p>
    <w:p w:rsidR="00FB7B85" w:rsidRDefault="00FB7B85" w:rsidP="00FB7B85">
      <w:pPr>
        <w:pStyle w:val="a5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FB7B85" w:rsidRDefault="00FB7B85" w:rsidP="00FB7B85">
      <w:pPr>
        <w:pStyle w:val="a5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FB7B85" w:rsidRDefault="00FB7B85" w:rsidP="00FB7B85">
      <w:pPr>
        <w:pStyle w:val="a5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FB7B85" w:rsidRDefault="00FB7B85" w:rsidP="00FB7B85">
      <w:pPr>
        <w:pStyle w:val="a5"/>
        <w:spacing w:before="0" w:beforeAutospacing="0" w:after="0"/>
        <w:jc w:val="center"/>
      </w:pPr>
    </w:p>
    <w:p w:rsidR="00FB7B85" w:rsidRDefault="00FB7B85" w:rsidP="00FB7B85">
      <w:pPr>
        <w:pStyle w:val="a5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FB7B85" w:rsidRDefault="00FB7B85" w:rsidP="00FB7B85">
      <w:pPr>
        <w:pStyle w:val="a5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FB7B85" w:rsidRDefault="00FB7B85" w:rsidP="00FB7B85">
      <w:pPr>
        <w:pStyle w:val="a5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FB7B85" w:rsidRDefault="00FB7B85" w:rsidP="00FB7B85">
      <w:pPr>
        <w:pStyle w:val="a5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FB7B85" w:rsidRDefault="00FB7B85" w:rsidP="00FB7B85">
      <w:pPr>
        <w:pStyle w:val="a5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FB7B85" w:rsidRDefault="00FB7B85" w:rsidP="00FB7B85">
      <w:pPr>
        <w:pStyle w:val="a5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FB7B85" w:rsidRDefault="00FB7B85" w:rsidP="00FB7B85">
      <w:pPr>
        <w:pStyle w:val="a5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 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FB7B85" w:rsidRDefault="00FB7B85" w:rsidP="00FB7B85">
      <w:pPr>
        <w:pStyle w:val="a5"/>
        <w:spacing w:after="0"/>
        <w:rPr>
          <w:b/>
          <w:bCs/>
        </w:rPr>
      </w:pPr>
      <w:r>
        <w:t xml:space="preserve">                             № </w:t>
      </w:r>
      <w:r>
        <w:rPr>
          <w:b/>
          <w:bCs/>
        </w:rPr>
        <w:t>29                                                        29.11.2019г.</w:t>
      </w:r>
    </w:p>
    <w:p w:rsidR="00FB7B85" w:rsidRPr="00FB7B85" w:rsidRDefault="00FB7B85" w:rsidP="00A53884">
      <w:pPr>
        <w:widowControl/>
        <w:jc w:val="center"/>
        <w:rPr>
          <w:rFonts w:ascii="Times New Roman" w:hAnsi="Times New Roman" w:cs="Times New Roman"/>
          <w:b/>
          <w:bCs/>
        </w:rPr>
      </w:pPr>
    </w:p>
    <w:p w:rsidR="00A53884" w:rsidRPr="00FB7B85" w:rsidRDefault="00A53884" w:rsidP="00A53884">
      <w:pPr>
        <w:widowControl/>
        <w:jc w:val="center"/>
        <w:rPr>
          <w:rFonts w:ascii="Times New Roman" w:hAnsi="Times New Roman" w:cs="Times New Roman"/>
          <w:b/>
          <w:bCs/>
        </w:rPr>
      </w:pPr>
      <w:r w:rsidRPr="00FB7B85">
        <w:rPr>
          <w:rFonts w:ascii="Times New Roman" w:hAnsi="Times New Roman" w:cs="Times New Roman"/>
          <w:b/>
          <w:bCs/>
        </w:rPr>
        <w:t>АДМИНИСТРАЦИЯ ЧИНДЯНОВСКОГО СЕЛЬСКОГО ПОСЕЛЕНИЯ ДУБЕНСКОГО МУНИЦИПАЛЬНОГО РАЙОНА РЕСПУБЛИКИ МОРДОВИЯ</w:t>
      </w:r>
    </w:p>
    <w:p w:rsidR="00A53884" w:rsidRPr="00FB7B85" w:rsidRDefault="00A53884" w:rsidP="00A53884">
      <w:pPr>
        <w:widowControl/>
        <w:autoSpaceDE/>
        <w:adjustRightInd/>
        <w:jc w:val="center"/>
        <w:rPr>
          <w:rFonts w:ascii="Times New Roman" w:hAnsi="Times New Roman" w:cs="Times New Roman"/>
        </w:rPr>
      </w:pPr>
    </w:p>
    <w:p w:rsidR="00A53884" w:rsidRPr="00FB7B85" w:rsidRDefault="00A53884" w:rsidP="00A53884">
      <w:pPr>
        <w:widowControl/>
        <w:autoSpaceDE/>
        <w:adjustRightInd/>
        <w:jc w:val="center"/>
        <w:rPr>
          <w:rFonts w:ascii="Times New Roman" w:hAnsi="Times New Roman" w:cs="Times New Roman"/>
          <w:b/>
        </w:rPr>
      </w:pPr>
      <w:r w:rsidRPr="00FB7B85">
        <w:rPr>
          <w:rFonts w:ascii="Times New Roman" w:hAnsi="Times New Roman" w:cs="Times New Roman"/>
          <w:b/>
        </w:rPr>
        <w:t>ПОСТАНОВЛЕНИЕ</w:t>
      </w:r>
    </w:p>
    <w:p w:rsidR="00A53884" w:rsidRPr="00FB7B85" w:rsidRDefault="00A53884" w:rsidP="00A53884">
      <w:pPr>
        <w:widowControl/>
        <w:autoSpaceDE/>
        <w:adjustRightInd/>
        <w:jc w:val="center"/>
        <w:rPr>
          <w:rFonts w:ascii="Times New Roman" w:hAnsi="Times New Roman" w:cs="Times New Roman"/>
        </w:rPr>
      </w:pPr>
      <w:proofErr w:type="spellStart"/>
      <w:r w:rsidRPr="00FB7B85">
        <w:rPr>
          <w:rFonts w:ascii="Times New Roman" w:hAnsi="Times New Roman" w:cs="Times New Roman"/>
        </w:rPr>
        <w:t>с</w:t>
      </w:r>
      <w:proofErr w:type="gramStart"/>
      <w:r w:rsidRPr="00FB7B85">
        <w:rPr>
          <w:rFonts w:ascii="Times New Roman" w:hAnsi="Times New Roman" w:cs="Times New Roman"/>
        </w:rPr>
        <w:t>.Ч</w:t>
      </w:r>
      <w:proofErr w:type="gramEnd"/>
      <w:r w:rsidRPr="00FB7B85">
        <w:rPr>
          <w:rFonts w:ascii="Times New Roman" w:hAnsi="Times New Roman" w:cs="Times New Roman"/>
        </w:rPr>
        <w:t>индяново</w:t>
      </w:r>
      <w:proofErr w:type="spellEnd"/>
    </w:p>
    <w:p w:rsidR="00A53884" w:rsidRPr="00FB7B85" w:rsidRDefault="00A53884" w:rsidP="00A53884">
      <w:pPr>
        <w:widowControl/>
        <w:autoSpaceDE/>
        <w:adjustRightInd/>
        <w:jc w:val="center"/>
        <w:rPr>
          <w:rFonts w:ascii="Times New Roman" w:hAnsi="Times New Roman" w:cs="Times New Roman"/>
          <w:b/>
        </w:rPr>
      </w:pPr>
    </w:p>
    <w:p w:rsidR="00A53884" w:rsidRPr="00FB7B85" w:rsidRDefault="00A53884" w:rsidP="00A53884">
      <w:pPr>
        <w:widowControl/>
        <w:autoSpaceDE/>
        <w:adjustRightInd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29.11.2019                                                                                           № 24</w:t>
      </w:r>
    </w:p>
    <w:p w:rsidR="00A53884" w:rsidRPr="00FB7B85" w:rsidRDefault="00A53884" w:rsidP="00A53884">
      <w:pPr>
        <w:widowControl/>
        <w:autoSpaceDE/>
        <w:adjustRightInd/>
        <w:rPr>
          <w:rFonts w:ascii="Times New Roman" w:hAnsi="Times New Roman" w:cs="Times New Roman"/>
        </w:rPr>
      </w:pPr>
    </w:p>
    <w:p w:rsidR="00A53884" w:rsidRPr="00FB7B85" w:rsidRDefault="00A53884" w:rsidP="00A53884">
      <w:pPr>
        <w:pStyle w:val="ConsPlusCell"/>
        <w:jc w:val="center"/>
        <w:rPr>
          <w:b/>
        </w:rPr>
      </w:pPr>
      <w:r w:rsidRPr="00FB7B85">
        <w:rPr>
          <w:b/>
        </w:rPr>
        <w:t xml:space="preserve">О создании положения о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 </w:t>
      </w:r>
      <w:proofErr w:type="spellStart"/>
      <w:r w:rsidRPr="00FB7B85">
        <w:rPr>
          <w:b/>
        </w:rPr>
        <w:t>Чиндяновского</w:t>
      </w:r>
      <w:proofErr w:type="spellEnd"/>
      <w:r w:rsidRPr="00FB7B85">
        <w:rPr>
          <w:b/>
        </w:rPr>
        <w:t xml:space="preserve"> сельского поселения Дубенского муниципального района</w:t>
      </w:r>
      <w:bookmarkStart w:id="1" w:name="sub_1"/>
    </w:p>
    <w:p w:rsidR="00A53884" w:rsidRPr="00FB7B85" w:rsidRDefault="00A53884" w:rsidP="00A53884">
      <w:pPr>
        <w:pStyle w:val="ConsPlusCell"/>
        <w:jc w:val="center"/>
        <w:rPr>
          <w:b/>
        </w:rPr>
      </w:pPr>
    </w:p>
    <w:p w:rsidR="00A53884" w:rsidRPr="00FB7B85" w:rsidRDefault="00A53884" w:rsidP="00A5388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FB7B85">
        <w:rPr>
          <w:rFonts w:ascii="Times New Roman" w:hAnsi="Times New Roman" w:cs="Times New Roman"/>
          <w:sz w:val="24"/>
          <w:szCs w:val="24"/>
          <w:lang w:val="ru-RU"/>
        </w:rPr>
        <w:t>В целях выявления и обеспечения дополнительных поступлений резервных источников доходной части местного бюджета</w:t>
      </w:r>
      <w:r w:rsidRPr="00FB7B85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B7B85">
        <w:rPr>
          <w:rFonts w:ascii="Times New Roman" w:hAnsi="Times New Roman" w:cs="Times New Roman"/>
          <w:sz w:val="24"/>
          <w:szCs w:val="24"/>
          <w:lang w:val="ru-RU"/>
        </w:rPr>
        <w:t>Чиндяновского</w:t>
      </w:r>
      <w:proofErr w:type="spellEnd"/>
      <w:r w:rsidRPr="00FB7B85"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Дубенского муниципального района, координация деятельности служб в сфере учета  субъектов предпринимательства и регистрации прав на данный вид деятельности независимо от организационно-правовой формы, выявление случаев нелегального осуществления предпринимательской деятельности, руководствуясь Федеральным Законом от 06.10.2003 №131-ФЗ "Об общих принципах организации местного самоуправления в Российской Федерации", в</w:t>
      </w:r>
      <w:proofErr w:type="gramEnd"/>
      <w:r w:rsidRPr="00FB7B8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FB7B85">
        <w:rPr>
          <w:rFonts w:ascii="Times New Roman" w:hAnsi="Times New Roman" w:cs="Times New Roman"/>
          <w:sz w:val="24"/>
          <w:szCs w:val="24"/>
          <w:lang w:val="ru-RU"/>
        </w:rPr>
        <w:t>соответствии</w:t>
      </w:r>
      <w:proofErr w:type="gramEnd"/>
      <w:r w:rsidRPr="00FB7B85">
        <w:rPr>
          <w:rFonts w:ascii="Times New Roman" w:hAnsi="Times New Roman" w:cs="Times New Roman"/>
          <w:sz w:val="24"/>
          <w:szCs w:val="24"/>
          <w:lang w:val="ru-RU"/>
        </w:rPr>
        <w:t xml:space="preserve"> с Уставом </w:t>
      </w:r>
      <w:proofErr w:type="spellStart"/>
      <w:r w:rsidRPr="00FB7B85">
        <w:rPr>
          <w:rFonts w:ascii="Times New Roman" w:hAnsi="Times New Roman" w:cs="Times New Roman"/>
          <w:sz w:val="24"/>
          <w:szCs w:val="24"/>
          <w:lang w:val="ru-RU"/>
        </w:rPr>
        <w:t>Чиндяновского</w:t>
      </w:r>
      <w:proofErr w:type="spellEnd"/>
      <w:r w:rsidRPr="00FB7B85"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Дубенского муниципального района Республики Мордовия, администрация </w:t>
      </w:r>
      <w:proofErr w:type="spellStart"/>
      <w:r w:rsidRPr="00FB7B85">
        <w:rPr>
          <w:rFonts w:ascii="Times New Roman" w:hAnsi="Times New Roman" w:cs="Times New Roman"/>
          <w:sz w:val="24"/>
          <w:szCs w:val="24"/>
          <w:lang w:val="ru-RU"/>
        </w:rPr>
        <w:t>Чиндяновского</w:t>
      </w:r>
      <w:proofErr w:type="spellEnd"/>
      <w:r w:rsidRPr="00FB7B85"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Дубенского муниципального района постановляет:</w:t>
      </w:r>
    </w:p>
    <w:p w:rsidR="00A53884" w:rsidRPr="00FB7B85" w:rsidRDefault="00A53884" w:rsidP="00A5388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B7B85">
        <w:rPr>
          <w:rFonts w:ascii="Times New Roman" w:hAnsi="Times New Roman" w:cs="Times New Roman"/>
          <w:sz w:val="24"/>
          <w:szCs w:val="24"/>
          <w:lang w:val="ru-RU"/>
        </w:rPr>
        <w:t xml:space="preserve">1. Утвердить Положение о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  </w:t>
      </w:r>
      <w:proofErr w:type="spellStart"/>
      <w:r w:rsidRPr="00FB7B85">
        <w:rPr>
          <w:rFonts w:ascii="Times New Roman" w:hAnsi="Times New Roman" w:cs="Times New Roman"/>
          <w:sz w:val="24"/>
          <w:szCs w:val="24"/>
          <w:lang w:val="ru-RU"/>
        </w:rPr>
        <w:t>Чиндяновского</w:t>
      </w:r>
      <w:proofErr w:type="spellEnd"/>
      <w:r w:rsidRPr="00FB7B85"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Дубенского муниципального района (приложение №1) и её состав (приложение №2).</w:t>
      </w:r>
    </w:p>
    <w:p w:rsidR="00A53884" w:rsidRPr="00FB7B85" w:rsidRDefault="00A53884" w:rsidP="00A5388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B7B85">
        <w:rPr>
          <w:rFonts w:ascii="Times New Roman" w:hAnsi="Times New Roman" w:cs="Times New Roman"/>
          <w:sz w:val="24"/>
          <w:szCs w:val="24"/>
          <w:lang w:val="ru-RU"/>
        </w:rPr>
        <w:t xml:space="preserve">2. Опубликовать настоящее решение в официальном печатном издании </w:t>
      </w:r>
      <w:proofErr w:type="spellStart"/>
      <w:r w:rsidRPr="00FB7B85">
        <w:rPr>
          <w:rFonts w:ascii="Times New Roman" w:hAnsi="Times New Roman" w:cs="Times New Roman"/>
          <w:sz w:val="24"/>
          <w:szCs w:val="24"/>
          <w:lang w:val="ru-RU"/>
        </w:rPr>
        <w:t>Чиндяновского</w:t>
      </w:r>
      <w:proofErr w:type="spellEnd"/>
      <w:r w:rsidRPr="00FB7B85"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Дубенского муниципального района Республики Мордовия и разместить на официальном сайте администрации </w:t>
      </w:r>
      <w:proofErr w:type="spellStart"/>
      <w:r w:rsidRPr="00FB7B85">
        <w:rPr>
          <w:rFonts w:ascii="Times New Roman" w:hAnsi="Times New Roman" w:cs="Times New Roman"/>
          <w:sz w:val="24"/>
          <w:szCs w:val="24"/>
          <w:lang w:val="ru-RU"/>
        </w:rPr>
        <w:t>Чиндяновского</w:t>
      </w:r>
      <w:proofErr w:type="spellEnd"/>
      <w:r w:rsidRPr="00FB7B85"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Дубенского муниципального района </w:t>
      </w:r>
      <w:r w:rsidRPr="00FB7B85">
        <w:rPr>
          <w:rFonts w:ascii="Times New Roman" w:hAnsi="Times New Roman" w:cs="Times New Roman"/>
          <w:sz w:val="24"/>
          <w:szCs w:val="24"/>
        </w:rPr>
        <w:t>http</w:t>
      </w:r>
      <w:r w:rsidRPr="00FB7B85">
        <w:rPr>
          <w:rFonts w:ascii="Times New Roman" w:hAnsi="Times New Roman" w:cs="Times New Roman"/>
          <w:sz w:val="24"/>
          <w:szCs w:val="24"/>
          <w:lang w:val="ru-RU"/>
        </w:rPr>
        <w:t>:\\</w:t>
      </w:r>
      <w:r w:rsidRPr="00FB7B85">
        <w:rPr>
          <w:rFonts w:ascii="Times New Roman" w:hAnsi="Times New Roman" w:cs="Times New Roman"/>
          <w:sz w:val="24"/>
          <w:szCs w:val="24"/>
        </w:rPr>
        <w:t>dubenki</w:t>
      </w:r>
      <w:r w:rsidRPr="00FB7B85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FB7B85">
        <w:rPr>
          <w:rFonts w:ascii="Times New Roman" w:hAnsi="Times New Roman" w:cs="Times New Roman"/>
          <w:sz w:val="24"/>
          <w:szCs w:val="24"/>
        </w:rPr>
        <w:t>e</w:t>
      </w:r>
      <w:r w:rsidRPr="00FB7B85">
        <w:rPr>
          <w:rFonts w:ascii="Times New Roman" w:hAnsi="Times New Roman" w:cs="Times New Roman"/>
          <w:sz w:val="24"/>
          <w:szCs w:val="24"/>
          <w:lang w:val="ru-RU"/>
        </w:rPr>
        <w:t>-</w:t>
      </w:r>
      <w:proofErr w:type="spellStart"/>
      <w:r w:rsidRPr="00FB7B85">
        <w:rPr>
          <w:rFonts w:ascii="Times New Roman" w:hAnsi="Times New Roman" w:cs="Times New Roman"/>
          <w:sz w:val="24"/>
          <w:szCs w:val="24"/>
        </w:rPr>
        <w:t>mordovia</w:t>
      </w:r>
      <w:proofErr w:type="spellEnd"/>
      <w:r w:rsidRPr="00FB7B85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 w:rsidRPr="00FB7B85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A53884" w:rsidRPr="00FB7B85" w:rsidRDefault="00A53884" w:rsidP="00A5388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B7B85">
        <w:rPr>
          <w:rFonts w:ascii="Times New Roman" w:hAnsi="Times New Roman" w:cs="Times New Roman"/>
          <w:sz w:val="24"/>
          <w:szCs w:val="24"/>
          <w:lang w:val="ru-RU"/>
        </w:rPr>
        <w:t>3. Настоящее постановление вступает в силу с момента его официального опубликования.</w:t>
      </w:r>
    </w:p>
    <w:p w:rsidR="00A53884" w:rsidRPr="00FB7B85" w:rsidRDefault="00A53884" w:rsidP="00A5388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3884" w:rsidRPr="00FB7B85" w:rsidRDefault="00A53884" w:rsidP="00A5388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B7B85" w:rsidRDefault="00A53884" w:rsidP="00FB7B85">
      <w:pPr>
        <w:widowControl/>
        <w:autoSpaceDE/>
        <w:adjustRightInd/>
        <w:jc w:val="both"/>
        <w:rPr>
          <w:rStyle w:val="a4"/>
          <w:rFonts w:ascii="Times New Roman" w:hAnsi="Times New Roman" w:cs="Times New Roman"/>
          <w:b w:val="0"/>
          <w:bCs w:val="0"/>
          <w:color w:val="auto"/>
        </w:rPr>
      </w:pPr>
      <w:r w:rsidRPr="00FB7B85">
        <w:rPr>
          <w:rFonts w:ascii="Times New Roman" w:hAnsi="Times New Roman" w:cs="Times New Roman"/>
        </w:rPr>
        <w:t xml:space="preserve">Глава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поселения:                             </w:t>
      </w:r>
      <w:proofErr w:type="spellStart"/>
      <w:r w:rsidRPr="00FB7B85">
        <w:rPr>
          <w:rFonts w:ascii="Times New Roman" w:hAnsi="Times New Roman" w:cs="Times New Roman"/>
        </w:rPr>
        <w:t>Салаева</w:t>
      </w:r>
      <w:proofErr w:type="spellEnd"/>
      <w:r w:rsidRPr="00FB7B85">
        <w:rPr>
          <w:rFonts w:ascii="Times New Roman" w:hAnsi="Times New Roman" w:cs="Times New Roman"/>
        </w:rPr>
        <w:t xml:space="preserve"> Е.Н</w:t>
      </w:r>
    </w:p>
    <w:p w:rsidR="00A53884" w:rsidRPr="00FB7B85" w:rsidRDefault="00FB7B85" w:rsidP="00FB7B85">
      <w:pPr>
        <w:widowControl/>
        <w:autoSpaceDE/>
        <w:adjustRightInd/>
        <w:jc w:val="both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b w:val="0"/>
          <w:bCs w:val="0"/>
          <w:color w:val="auto"/>
        </w:rPr>
        <w:lastRenderedPageBreak/>
        <w:t xml:space="preserve">                                                                                                                                  </w:t>
      </w:r>
      <w:r w:rsidR="00A53884" w:rsidRPr="00FB7B85">
        <w:rPr>
          <w:rStyle w:val="a4"/>
          <w:rFonts w:ascii="Times New Roman" w:hAnsi="Times New Roman" w:cs="Times New Roman"/>
          <w:b w:val="0"/>
          <w:color w:val="auto"/>
        </w:rPr>
        <w:t>Приложение 1</w:t>
      </w:r>
    </w:p>
    <w:p w:rsidR="00A53884" w:rsidRPr="00FB7B85" w:rsidRDefault="00A53884" w:rsidP="00A53884">
      <w:pPr>
        <w:ind w:firstLine="5400"/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r w:rsidRPr="00FB7B85">
        <w:rPr>
          <w:rStyle w:val="a4"/>
          <w:rFonts w:ascii="Times New Roman" w:hAnsi="Times New Roman" w:cs="Times New Roman"/>
          <w:b w:val="0"/>
          <w:color w:val="auto"/>
        </w:rPr>
        <w:t>к постановлению администрации</w:t>
      </w:r>
    </w:p>
    <w:p w:rsidR="00A53884" w:rsidRPr="00FB7B85" w:rsidRDefault="00A53884" w:rsidP="00A53884">
      <w:pPr>
        <w:ind w:firstLine="5400"/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proofErr w:type="spellStart"/>
      <w:r w:rsidRPr="00FB7B85">
        <w:rPr>
          <w:rStyle w:val="a4"/>
          <w:rFonts w:ascii="Times New Roman" w:hAnsi="Times New Roman" w:cs="Times New Roman"/>
          <w:b w:val="0"/>
          <w:color w:val="auto"/>
        </w:rPr>
        <w:t>Чиндяновского</w:t>
      </w:r>
      <w:proofErr w:type="spellEnd"/>
      <w:r w:rsidRPr="00FB7B85">
        <w:rPr>
          <w:rStyle w:val="a4"/>
          <w:rFonts w:ascii="Times New Roman" w:hAnsi="Times New Roman" w:cs="Times New Roman"/>
          <w:b w:val="0"/>
          <w:color w:val="auto"/>
        </w:rPr>
        <w:t xml:space="preserve">  сельского</w:t>
      </w:r>
    </w:p>
    <w:p w:rsidR="00A53884" w:rsidRPr="00FB7B85" w:rsidRDefault="00A53884" w:rsidP="00A53884">
      <w:pPr>
        <w:ind w:firstLine="5400"/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r w:rsidRPr="00FB7B85">
        <w:rPr>
          <w:rStyle w:val="a4"/>
          <w:rFonts w:ascii="Times New Roman" w:hAnsi="Times New Roman" w:cs="Times New Roman"/>
          <w:b w:val="0"/>
          <w:color w:val="auto"/>
        </w:rPr>
        <w:t>поселения Дубенского</w:t>
      </w:r>
    </w:p>
    <w:p w:rsidR="00A53884" w:rsidRPr="00FB7B85" w:rsidRDefault="00A53884" w:rsidP="00A53884">
      <w:pPr>
        <w:ind w:firstLine="5400"/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r w:rsidRPr="00FB7B85">
        <w:rPr>
          <w:rStyle w:val="a4"/>
          <w:rFonts w:ascii="Times New Roman" w:hAnsi="Times New Roman" w:cs="Times New Roman"/>
          <w:b w:val="0"/>
          <w:color w:val="auto"/>
        </w:rPr>
        <w:t xml:space="preserve">района Республики Мордовия </w:t>
      </w:r>
    </w:p>
    <w:p w:rsidR="00A53884" w:rsidRPr="00FB7B85" w:rsidRDefault="00A53884" w:rsidP="00A53884">
      <w:pPr>
        <w:ind w:firstLine="5400"/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r w:rsidRPr="00FB7B85">
        <w:rPr>
          <w:rStyle w:val="a4"/>
          <w:rFonts w:ascii="Times New Roman" w:hAnsi="Times New Roman" w:cs="Times New Roman"/>
          <w:b w:val="0"/>
          <w:color w:val="auto"/>
        </w:rPr>
        <w:t>от  29.11.2019 г.  № 24</w:t>
      </w:r>
    </w:p>
    <w:p w:rsidR="00A53884" w:rsidRPr="00FB7B85" w:rsidRDefault="00A53884" w:rsidP="00A53884">
      <w:pPr>
        <w:pStyle w:val="ConsPlusCell"/>
        <w:jc w:val="both"/>
      </w:pPr>
    </w:p>
    <w:p w:rsidR="00A53884" w:rsidRPr="00FB7B85" w:rsidRDefault="00A53884" w:rsidP="00A53884">
      <w:pPr>
        <w:pStyle w:val="ConsPlusCell"/>
        <w:jc w:val="both"/>
      </w:pPr>
    </w:p>
    <w:p w:rsidR="00A53884" w:rsidRPr="00FB7B85" w:rsidRDefault="00A53884" w:rsidP="00A53884">
      <w:pPr>
        <w:ind w:firstLine="851"/>
        <w:jc w:val="center"/>
        <w:rPr>
          <w:rFonts w:ascii="Times New Roman" w:hAnsi="Times New Roman" w:cs="Times New Roman"/>
          <w:b/>
        </w:rPr>
      </w:pPr>
      <w:r w:rsidRPr="00FB7B85">
        <w:rPr>
          <w:rFonts w:ascii="Times New Roman" w:hAnsi="Times New Roman" w:cs="Times New Roman"/>
          <w:b/>
        </w:rPr>
        <w:t>ПОЛОЖЕНИЕ</w:t>
      </w:r>
    </w:p>
    <w:p w:rsidR="00A53884" w:rsidRPr="00FB7B85" w:rsidRDefault="00A53884" w:rsidP="00A53884">
      <w:pPr>
        <w:ind w:firstLine="851"/>
        <w:jc w:val="center"/>
        <w:rPr>
          <w:rFonts w:ascii="Times New Roman" w:hAnsi="Times New Roman" w:cs="Times New Roman"/>
          <w:b/>
        </w:rPr>
      </w:pPr>
      <w:r w:rsidRPr="00FB7B85">
        <w:rPr>
          <w:rFonts w:ascii="Times New Roman" w:hAnsi="Times New Roman" w:cs="Times New Roman"/>
          <w:b/>
        </w:rPr>
        <w:t xml:space="preserve">о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 </w:t>
      </w:r>
      <w:proofErr w:type="spellStart"/>
      <w:r w:rsidRPr="00FB7B85">
        <w:rPr>
          <w:rFonts w:ascii="Times New Roman" w:hAnsi="Times New Roman" w:cs="Times New Roman"/>
          <w:b/>
        </w:rPr>
        <w:t>Чиндяновского</w:t>
      </w:r>
      <w:proofErr w:type="spellEnd"/>
      <w:r w:rsidRPr="00FB7B85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 </w:t>
      </w:r>
    </w:p>
    <w:p w:rsidR="00A53884" w:rsidRPr="00FB7B85" w:rsidRDefault="00A53884" w:rsidP="00A53884">
      <w:pPr>
        <w:ind w:firstLine="851"/>
        <w:jc w:val="center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1. Общие положения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 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 xml:space="preserve">1.1. Настоящее Положение устанавливает порядок и задачи осуществления деятельности Межведомственной комиссии по выявлению и легализации хозяйствующих субъектов, осуществляющих незаконную предпринимательскую деятельность на территории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 Дубенского муниципального района (далее - Комиссия), основные права и обязанности членов Комиссии.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1.2. Комиссия создается для координации деятельности слу</w:t>
      </w:r>
      <w:proofErr w:type="gramStart"/>
      <w:r w:rsidRPr="00FB7B85">
        <w:rPr>
          <w:rFonts w:ascii="Times New Roman" w:hAnsi="Times New Roman" w:cs="Times New Roman"/>
        </w:rPr>
        <w:t>жб в сф</w:t>
      </w:r>
      <w:proofErr w:type="gramEnd"/>
      <w:r w:rsidRPr="00FB7B85">
        <w:rPr>
          <w:rFonts w:ascii="Times New Roman" w:hAnsi="Times New Roman" w:cs="Times New Roman"/>
        </w:rPr>
        <w:t xml:space="preserve">ере учета субъектов предпринимательства и регистрации прав на данный вид деятельности независимо от организационно-правовой формы, правоохранительных органов, администрации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 Дубенского муниципального района.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 xml:space="preserve">1.3. Объектами проверки Комиссии являются неучтенные  хозяйствующие субъекты, осуществляющие незаконную предпринимательскую деятельность на территории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 Дубенского муниципального района.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1.4. Комиссия руководствуется в своей деятельности Конституцией Российской Федерации, федеральными законами, нормативными правовыми актами Президента Российской Федерации, Правительства Российской Федерации, законами Республики Мордовия, постановлениями и распоряжениями Главы Республики Мордовия, другими правовыми актами, а также настоящим Положением.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 xml:space="preserve">1.5. Состав Комиссии утверждается Главой 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 </w:t>
      </w:r>
    </w:p>
    <w:p w:rsidR="00A53884" w:rsidRPr="00FB7B85" w:rsidRDefault="00A53884" w:rsidP="00A53884">
      <w:pPr>
        <w:ind w:firstLine="851"/>
        <w:jc w:val="center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2. Основные цели и задачи комиссии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br/>
        <w:t>2.1. Основными целями работы Комиссии являются: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 xml:space="preserve">2.1.1. выявление и обеспечение дополнительных поступлений резервных источников доходной части местного бюджета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 по налогам за осуществление предпринимательской деятельности за счет выявления неучтенных  хозяйствующих субъектов, осуществляющих незаконную предпринимательскую деятельность на территории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поселения;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2.1.2. координация деятельности слу</w:t>
      </w:r>
      <w:proofErr w:type="gramStart"/>
      <w:r w:rsidRPr="00FB7B85">
        <w:rPr>
          <w:rFonts w:ascii="Times New Roman" w:hAnsi="Times New Roman" w:cs="Times New Roman"/>
        </w:rPr>
        <w:t>жб в сф</w:t>
      </w:r>
      <w:proofErr w:type="gramEnd"/>
      <w:r w:rsidRPr="00FB7B85">
        <w:rPr>
          <w:rFonts w:ascii="Times New Roman" w:hAnsi="Times New Roman" w:cs="Times New Roman"/>
        </w:rPr>
        <w:t xml:space="preserve">ере учета  субъектов предпринимательства и регистрации прав на данный вид деятельности независимо от организационно-правовой формы, правоохранительных органов, администрации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2.2. Основными задачами Комиссии являются: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2.2.1. проведение разъяснительной работы с гражданами в части, касающейся порядка оформления документов, необходимых для осуществления предпринимательской деятельности;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2.2.2. выявление случаев нелегального осуществления предпринимательской деятельности.</w:t>
      </w:r>
    </w:p>
    <w:p w:rsidR="00A53884" w:rsidRPr="00FB7B85" w:rsidRDefault="00A53884" w:rsidP="00A53884">
      <w:pPr>
        <w:ind w:firstLine="851"/>
        <w:jc w:val="center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br/>
        <w:t> 3. Полномочия и обязанности членов Комиссии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 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3.1. Члены Комиссии при выполнении возложенных на них обязанностей имеют право: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3.1.1. запрашивать от юридических и физических лиц и безвозмездно получать в установленном порядке правоустанавливающие документы (или их копии) на право осуществления предпринимательской деятельности и другие документы, необходимые для осуществления проверки;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3.1.2. запрашивать в соответствии с законодательством Российской Федерации от территориальных органов, руководителей организаций всех форм собственности информацию по вопросам, относящимся к сфере деятельности комиссии;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3.1.3. обращаться в органы внутренних дел за оказанием содействия и для привлечения к осуществлению деятельности Комиссии участковых уполномоченных полиции;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3.1.4. обмениваться информационными материалами в целях отбора объектов для проведения проверок;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3.1.5. при обнаружении незаконного осуществления предпринимательской деятельности составлять акт проверки и направлять материалы о выявленных нарушениях в государственные органы (судебные, исполнительные органы государственной власти) для принятия ими административных мер в рамках предусмотренной законодательством компетенции и привлечения, виновных к ответственности.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3.2. Члены Комиссии обязаны: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3.2.1. соблюдать требования законодательства Российской Федерации и Республики Мордовия, нормативно-правовых актов органов местного самоуправления;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3.2.2. своевременно и качественно, в соответствии с действующим законодательством, выполнять возложенные на них обязанности;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 xml:space="preserve">3.2.3. информировать Главу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 о результатах работы комиссии.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3.3. Полномочия членов Комиссии определяются настоящим Положением.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 </w:t>
      </w:r>
    </w:p>
    <w:p w:rsidR="00A53884" w:rsidRPr="00FB7B85" w:rsidRDefault="00A53884" w:rsidP="00A53884">
      <w:pPr>
        <w:ind w:firstLine="851"/>
        <w:jc w:val="center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4. Организация работы Комиссии</w:t>
      </w:r>
    </w:p>
    <w:p w:rsidR="00A53884" w:rsidRPr="00FB7B85" w:rsidRDefault="00A53884" w:rsidP="00A53884">
      <w:pPr>
        <w:ind w:firstLine="851"/>
        <w:jc w:val="center"/>
        <w:rPr>
          <w:rFonts w:ascii="Times New Roman" w:hAnsi="Times New Roman" w:cs="Times New Roman"/>
        </w:rPr>
      </w:pP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4.1. Деятельность Комиссии осуществляется в форме заседаний и систематических рейдов.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 xml:space="preserve">4.2. Материально-техническое и информационное обеспечение деятельности Комиссии осуществляется администрацией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4.3. Заседания рабочей группы проводятся 1 раз в месяц. Комиссия правомочна в количестве простого большинства членов комиссии.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4.4. Информация о создании Комиссии доводится до населения посредством обнародования на официальном сайте органов местного самоуправления Дубенского муниципального района http:\\dubenki.e-mordovia.ru..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4.5. Заседания комиссии проводятся председателем комиссии, а при отсутствии председателя или по его устному поручению в случае невозможности проведения заседания им лично по объективным причинам – заместителем председателя комиссии.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 xml:space="preserve">4.6. Повестка заседания комиссии формируется администрацией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 и утверждается председателем комиссии.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>4.7. Секретарь комиссии в течение 5 рабочих дней направляет протокол заседания членам комиссии и руководителям территориальных государственных органов, руководителям организаций и физическим лицам, деятельность которых обсуждалась на заседании комиссии.</w:t>
      </w:r>
    </w:p>
    <w:p w:rsidR="00A53884" w:rsidRPr="00FB7B85" w:rsidRDefault="00A53884" w:rsidP="00A53884">
      <w:pPr>
        <w:ind w:firstLine="851"/>
        <w:jc w:val="both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</w:rPr>
        <w:t xml:space="preserve">4.8. Членами комиссии ежеквартально по запросу администрации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 согласно утвержденной форме, предоставляются сведения о хозяйствующих субъектах, осуществляющих незаконную  предпринимательскую  деятельность на  территории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поселения, для формирования реестра нелегального бизнеса на территории </w:t>
      </w:r>
      <w:proofErr w:type="spellStart"/>
      <w:r w:rsidRPr="00FB7B85">
        <w:rPr>
          <w:rFonts w:ascii="Times New Roman" w:hAnsi="Times New Roman" w:cs="Times New Roman"/>
        </w:rPr>
        <w:t>Чиндяновского</w:t>
      </w:r>
      <w:proofErr w:type="spellEnd"/>
      <w:r w:rsidRPr="00FB7B85">
        <w:rPr>
          <w:rFonts w:ascii="Times New Roman" w:hAnsi="Times New Roman" w:cs="Times New Roman"/>
        </w:rPr>
        <w:t xml:space="preserve"> сельского поселения.</w:t>
      </w:r>
    </w:p>
    <w:p w:rsidR="00A53884" w:rsidRPr="00FB7B85" w:rsidRDefault="00A53884" w:rsidP="00A53884">
      <w:pPr>
        <w:pStyle w:val="ConsPlusCell"/>
        <w:jc w:val="both"/>
      </w:pPr>
    </w:p>
    <w:p w:rsidR="00A53884" w:rsidRPr="00FB7B85" w:rsidRDefault="00A53884" w:rsidP="00A53884">
      <w:pPr>
        <w:ind w:firstLine="5400"/>
        <w:jc w:val="both"/>
        <w:rPr>
          <w:rFonts w:ascii="Times New Roman" w:hAnsi="Times New Roman" w:cs="Times New Roman"/>
          <w:b/>
        </w:rPr>
      </w:pPr>
      <w:bookmarkStart w:id="2" w:name="sub_1100"/>
      <w:bookmarkEnd w:id="0"/>
      <w:bookmarkEnd w:id="1"/>
    </w:p>
    <w:bookmarkEnd w:id="2"/>
    <w:p w:rsidR="00A53884" w:rsidRPr="00FB7B85" w:rsidRDefault="00FB7B85" w:rsidP="00FB7B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A53884" w:rsidRPr="00FB7B85">
        <w:rPr>
          <w:rStyle w:val="a4"/>
          <w:rFonts w:ascii="Times New Roman" w:hAnsi="Times New Roman" w:cs="Times New Roman"/>
          <w:b w:val="0"/>
          <w:color w:val="auto"/>
        </w:rPr>
        <w:t>Приложение 2</w:t>
      </w:r>
    </w:p>
    <w:p w:rsidR="00A53884" w:rsidRPr="00FB7B85" w:rsidRDefault="00A53884" w:rsidP="00A53884">
      <w:pPr>
        <w:ind w:firstLine="5400"/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r w:rsidRPr="00FB7B85">
        <w:rPr>
          <w:rStyle w:val="a4"/>
          <w:rFonts w:ascii="Times New Roman" w:hAnsi="Times New Roman" w:cs="Times New Roman"/>
          <w:b w:val="0"/>
          <w:color w:val="auto"/>
        </w:rPr>
        <w:t>к постановлению администрации</w:t>
      </w:r>
    </w:p>
    <w:p w:rsidR="00A53884" w:rsidRPr="00FB7B85" w:rsidRDefault="00A53884" w:rsidP="00A53884">
      <w:pPr>
        <w:ind w:firstLine="5400"/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proofErr w:type="spellStart"/>
      <w:r w:rsidRPr="00FB7B85">
        <w:rPr>
          <w:rStyle w:val="a4"/>
          <w:rFonts w:ascii="Times New Roman" w:hAnsi="Times New Roman" w:cs="Times New Roman"/>
          <w:b w:val="0"/>
          <w:color w:val="auto"/>
        </w:rPr>
        <w:t>Чиндяновского</w:t>
      </w:r>
      <w:proofErr w:type="spellEnd"/>
      <w:r w:rsidRPr="00FB7B85">
        <w:rPr>
          <w:rStyle w:val="a4"/>
          <w:rFonts w:ascii="Times New Roman" w:hAnsi="Times New Roman" w:cs="Times New Roman"/>
          <w:b w:val="0"/>
          <w:color w:val="auto"/>
        </w:rPr>
        <w:t xml:space="preserve"> сельского</w:t>
      </w:r>
    </w:p>
    <w:p w:rsidR="00A53884" w:rsidRPr="00FB7B85" w:rsidRDefault="00A53884" w:rsidP="00A53884">
      <w:pPr>
        <w:ind w:firstLine="5400"/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r w:rsidRPr="00FB7B85">
        <w:rPr>
          <w:rStyle w:val="a4"/>
          <w:rFonts w:ascii="Times New Roman" w:hAnsi="Times New Roman" w:cs="Times New Roman"/>
          <w:b w:val="0"/>
          <w:color w:val="auto"/>
        </w:rPr>
        <w:t xml:space="preserve"> поселения Дубенского </w:t>
      </w:r>
    </w:p>
    <w:p w:rsidR="00A53884" w:rsidRPr="00FB7B85" w:rsidRDefault="00A53884" w:rsidP="00A53884">
      <w:pPr>
        <w:ind w:firstLine="5400"/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r w:rsidRPr="00FB7B85">
        <w:rPr>
          <w:rStyle w:val="a4"/>
          <w:rFonts w:ascii="Times New Roman" w:hAnsi="Times New Roman" w:cs="Times New Roman"/>
          <w:b w:val="0"/>
          <w:color w:val="auto"/>
        </w:rPr>
        <w:t xml:space="preserve">  муниципального района                        </w:t>
      </w:r>
    </w:p>
    <w:p w:rsidR="00A53884" w:rsidRPr="00FB7B85" w:rsidRDefault="00A53884" w:rsidP="00A53884">
      <w:pPr>
        <w:ind w:firstLine="5400"/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r w:rsidRPr="00FB7B85">
        <w:rPr>
          <w:rStyle w:val="a4"/>
          <w:rFonts w:ascii="Times New Roman" w:hAnsi="Times New Roman" w:cs="Times New Roman"/>
          <w:b w:val="0"/>
          <w:color w:val="auto"/>
        </w:rPr>
        <w:t xml:space="preserve"> Республики Мордовия </w:t>
      </w:r>
    </w:p>
    <w:p w:rsidR="00A53884" w:rsidRPr="00FB7B85" w:rsidRDefault="00A53884" w:rsidP="00A53884">
      <w:pPr>
        <w:ind w:firstLine="5400"/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r w:rsidRPr="00FB7B85">
        <w:rPr>
          <w:rStyle w:val="a4"/>
          <w:rFonts w:ascii="Times New Roman" w:hAnsi="Times New Roman" w:cs="Times New Roman"/>
          <w:b w:val="0"/>
          <w:color w:val="auto"/>
        </w:rPr>
        <w:t xml:space="preserve">от  29.11.2019 г.  №24 </w:t>
      </w:r>
    </w:p>
    <w:p w:rsidR="00A53884" w:rsidRPr="00FB7B85" w:rsidRDefault="00A53884" w:rsidP="00A53884">
      <w:pPr>
        <w:ind w:firstLine="5400"/>
        <w:jc w:val="both"/>
        <w:rPr>
          <w:rStyle w:val="a4"/>
          <w:rFonts w:ascii="Times New Roman" w:hAnsi="Times New Roman" w:cs="Times New Roman"/>
          <w:b w:val="0"/>
          <w:color w:val="auto"/>
        </w:rPr>
      </w:pPr>
    </w:p>
    <w:p w:rsidR="00A53884" w:rsidRPr="00FB7B85" w:rsidRDefault="00A53884" w:rsidP="00A53884">
      <w:pPr>
        <w:jc w:val="both"/>
        <w:rPr>
          <w:rStyle w:val="a4"/>
          <w:rFonts w:ascii="Times New Roman" w:hAnsi="Times New Roman" w:cs="Times New Roman"/>
          <w:b w:val="0"/>
          <w:color w:val="auto"/>
        </w:rPr>
      </w:pPr>
    </w:p>
    <w:p w:rsidR="00A53884" w:rsidRPr="00FB7B85" w:rsidRDefault="00A53884" w:rsidP="00A53884">
      <w:pPr>
        <w:jc w:val="center"/>
        <w:rPr>
          <w:rStyle w:val="a4"/>
          <w:rFonts w:ascii="Times New Roman" w:hAnsi="Times New Roman" w:cs="Times New Roman"/>
          <w:color w:val="auto"/>
        </w:rPr>
      </w:pPr>
      <w:r w:rsidRPr="00FB7B85">
        <w:rPr>
          <w:rStyle w:val="a4"/>
          <w:rFonts w:ascii="Times New Roman" w:hAnsi="Times New Roman" w:cs="Times New Roman"/>
          <w:color w:val="auto"/>
        </w:rPr>
        <w:t xml:space="preserve">Состав </w:t>
      </w:r>
    </w:p>
    <w:p w:rsidR="00A53884" w:rsidRPr="00FB7B85" w:rsidRDefault="00A53884" w:rsidP="00A53884">
      <w:pPr>
        <w:jc w:val="center"/>
        <w:rPr>
          <w:rFonts w:ascii="Times New Roman" w:hAnsi="Times New Roman" w:cs="Times New Roman"/>
        </w:rPr>
      </w:pPr>
      <w:r w:rsidRPr="00FB7B85">
        <w:rPr>
          <w:rFonts w:ascii="Times New Roman" w:hAnsi="Times New Roman" w:cs="Times New Roman"/>
          <w:b/>
          <w:bCs/>
        </w:rPr>
        <w:t xml:space="preserve">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 </w:t>
      </w:r>
      <w:proofErr w:type="spellStart"/>
      <w:r w:rsidRPr="00FB7B85">
        <w:rPr>
          <w:rStyle w:val="a4"/>
          <w:rFonts w:ascii="Times New Roman" w:hAnsi="Times New Roman" w:cs="Times New Roman"/>
          <w:color w:val="auto"/>
        </w:rPr>
        <w:t>Чиндяновского</w:t>
      </w:r>
      <w:proofErr w:type="spellEnd"/>
      <w:r w:rsidRPr="00FB7B85">
        <w:rPr>
          <w:rStyle w:val="a4"/>
          <w:rFonts w:ascii="Times New Roman" w:hAnsi="Times New Roman" w:cs="Times New Roman"/>
          <w:color w:val="auto"/>
        </w:rPr>
        <w:t xml:space="preserve"> сельского поселения</w:t>
      </w:r>
      <w:r w:rsidRPr="00FB7B85">
        <w:rPr>
          <w:rStyle w:val="a4"/>
          <w:rFonts w:ascii="Times New Roman" w:hAnsi="Times New Roman" w:cs="Times New Roman"/>
          <w:b w:val="0"/>
          <w:color w:val="auto"/>
        </w:rPr>
        <w:t xml:space="preserve"> </w:t>
      </w:r>
      <w:r w:rsidRPr="00FB7B85">
        <w:rPr>
          <w:rFonts w:ascii="Times New Roman" w:hAnsi="Times New Roman" w:cs="Times New Roman"/>
          <w:b/>
          <w:bCs/>
        </w:rPr>
        <w:t>Дубенского муниципального района</w:t>
      </w:r>
    </w:p>
    <w:p w:rsidR="00A53884" w:rsidRPr="00FB7B85" w:rsidRDefault="00A53884" w:rsidP="00A53884">
      <w:pPr>
        <w:jc w:val="center"/>
        <w:rPr>
          <w:rFonts w:ascii="Times New Roman" w:hAnsi="Times New Roman" w:cs="Times New Roman"/>
          <w:bCs/>
        </w:rPr>
      </w:pPr>
    </w:p>
    <w:tbl>
      <w:tblPr>
        <w:tblW w:w="0" w:type="auto"/>
        <w:tblLook w:val="04A0"/>
      </w:tblPr>
      <w:tblGrid>
        <w:gridCol w:w="3174"/>
        <w:gridCol w:w="6397"/>
      </w:tblGrid>
      <w:tr w:rsidR="00A53884" w:rsidRPr="00FB7B85" w:rsidTr="00A53884">
        <w:tc>
          <w:tcPr>
            <w:tcW w:w="3227" w:type="dxa"/>
            <w:hideMark/>
          </w:tcPr>
          <w:p w:rsidR="00A53884" w:rsidRPr="00FB7B85" w:rsidRDefault="00A53884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</w:rPr>
            </w:pPr>
            <w:proofErr w:type="spellStart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Русскина</w:t>
            </w:r>
            <w:proofErr w:type="spellEnd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И.В.</w:t>
            </w:r>
          </w:p>
        </w:tc>
        <w:tc>
          <w:tcPr>
            <w:tcW w:w="6626" w:type="dxa"/>
            <w:hideMark/>
          </w:tcPr>
          <w:p w:rsidR="00A53884" w:rsidRPr="00FB7B85" w:rsidRDefault="00A53884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</w:rPr>
            </w:pPr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Заместитель главы </w:t>
            </w:r>
            <w:proofErr w:type="spellStart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Чиндяновского</w:t>
            </w:r>
            <w:proofErr w:type="spellEnd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сельского поселения Дубенского муниципального района – председатель </w:t>
            </w:r>
            <w:r w:rsidRPr="00FB7B85">
              <w:rPr>
                <w:rFonts w:ascii="Times New Roman" w:hAnsi="Times New Roman" w:cs="Times New Roman"/>
                <w:bCs/>
              </w:rPr>
              <w:t>межведомственной комиссии</w:t>
            </w:r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.</w:t>
            </w:r>
          </w:p>
        </w:tc>
      </w:tr>
      <w:tr w:rsidR="00A53884" w:rsidRPr="00FB7B85" w:rsidTr="00A53884">
        <w:tc>
          <w:tcPr>
            <w:tcW w:w="3227" w:type="dxa"/>
            <w:hideMark/>
          </w:tcPr>
          <w:p w:rsidR="00A53884" w:rsidRPr="00FB7B85" w:rsidRDefault="00A53884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</w:rPr>
            </w:pPr>
            <w:proofErr w:type="spellStart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Еремкина</w:t>
            </w:r>
            <w:proofErr w:type="spellEnd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Т.</w:t>
            </w:r>
            <w:proofErr w:type="gramStart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П</w:t>
            </w:r>
            <w:proofErr w:type="gramEnd"/>
          </w:p>
        </w:tc>
        <w:tc>
          <w:tcPr>
            <w:tcW w:w="6626" w:type="dxa"/>
            <w:hideMark/>
          </w:tcPr>
          <w:p w:rsidR="00A53884" w:rsidRPr="00FB7B85" w:rsidRDefault="00A53884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</w:rPr>
            </w:pPr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Бухгалтер </w:t>
            </w:r>
            <w:proofErr w:type="spellStart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Чиндяновского</w:t>
            </w:r>
            <w:proofErr w:type="spellEnd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сельского поселения администрации Дубенского муниципального района, заместитель председателя </w:t>
            </w:r>
            <w:r w:rsidRPr="00FB7B85">
              <w:rPr>
                <w:rFonts w:ascii="Times New Roman" w:hAnsi="Times New Roman" w:cs="Times New Roman"/>
                <w:bCs/>
              </w:rPr>
              <w:t>межведомственной комиссии.</w:t>
            </w:r>
          </w:p>
        </w:tc>
      </w:tr>
      <w:tr w:rsidR="00A53884" w:rsidRPr="00FB7B85" w:rsidTr="00A53884">
        <w:tc>
          <w:tcPr>
            <w:tcW w:w="3227" w:type="dxa"/>
            <w:hideMark/>
          </w:tcPr>
          <w:p w:rsidR="00A53884" w:rsidRPr="00FB7B85" w:rsidRDefault="00A53884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</w:rPr>
            </w:pPr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Члены </w:t>
            </w:r>
            <w:r w:rsidRPr="00FB7B85">
              <w:rPr>
                <w:rFonts w:ascii="Times New Roman" w:hAnsi="Times New Roman" w:cs="Times New Roman"/>
                <w:bCs/>
              </w:rPr>
              <w:t>межведомственной комиссии</w:t>
            </w:r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:</w:t>
            </w:r>
          </w:p>
        </w:tc>
        <w:tc>
          <w:tcPr>
            <w:tcW w:w="6626" w:type="dxa"/>
          </w:tcPr>
          <w:p w:rsidR="00A53884" w:rsidRPr="00FB7B85" w:rsidRDefault="00A53884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</w:rPr>
            </w:pPr>
          </w:p>
        </w:tc>
      </w:tr>
      <w:tr w:rsidR="00A53884" w:rsidRPr="00FB7B85" w:rsidTr="00A53884">
        <w:tc>
          <w:tcPr>
            <w:tcW w:w="3227" w:type="dxa"/>
            <w:hideMark/>
          </w:tcPr>
          <w:p w:rsidR="00A53884" w:rsidRPr="00FB7B85" w:rsidRDefault="00A53884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</w:rPr>
            </w:pPr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Демкина В.М.</w:t>
            </w:r>
          </w:p>
        </w:tc>
        <w:tc>
          <w:tcPr>
            <w:tcW w:w="6626" w:type="dxa"/>
            <w:hideMark/>
          </w:tcPr>
          <w:p w:rsidR="00A53884" w:rsidRPr="00FB7B85" w:rsidRDefault="00A53884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</w:rPr>
            </w:pPr>
            <w:proofErr w:type="gramStart"/>
            <w:r w:rsidRPr="00FB7B85">
              <w:rPr>
                <w:rFonts w:ascii="Times New Roman" w:hAnsi="Times New Roman" w:cs="Times New Roman"/>
                <w:bCs/>
              </w:rPr>
              <w:t>Депутат Совета депутатов</w:t>
            </w:r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proofErr w:type="spellStart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Чиндяновского</w:t>
            </w:r>
            <w:proofErr w:type="spellEnd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сельского поселения Дубенского муниципального района</w:t>
            </w:r>
            <w:r w:rsidRPr="00FB7B85">
              <w:rPr>
                <w:rFonts w:ascii="Times New Roman" w:hAnsi="Times New Roman" w:cs="Times New Roman"/>
              </w:rPr>
              <w:t xml:space="preserve"> по согласованию);</w:t>
            </w:r>
            <w:proofErr w:type="gramEnd"/>
          </w:p>
        </w:tc>
      </w:tr>
      <w:tr w:rsidR="00A53884" w:rsidRPr="00FB7B85" w:rsidTr="00A53884">
        <w:tc>
          <w:tcPr>
            <w:tcW w:w="3227" w:type="dxa"/>
            <w:hideMark/>
          </w:tcPr>
          <w:p w:rsidR="00A53884" w:rsidRPr="00FB7B85" w:rsidRDefault="00A53884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</w:rPr>
            </w:pPr>
            <w:proofErr w:type="spellStart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Акайкин</w:t>
            </w:r>
            <w:proofErr w:type="spellEnd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Ю.М.</w:t>
            </w:r>
          </w:p>
        </w:tc>
        <w:tc>
          <w:tcPr>
            <w:tcW w:w="6626" w:type="dxa"/>
            <w:hideMark/>
          </w:tcPr>
          <w:p w:rsidR="00A53884" w:rsidRPr="00FB7B85" w:rsidRDefault="00A53884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</w:rPr>
            </w:pPr>
            <w:proofErr w:type="gramStart"/>
            <w:r w:rsidRPr="00FB7B85">
              <w:rPr>
                <w:rFonts w:ascii="Times New Roman" w:hAnsi="Times New Roman" w:cs="Times New Roman"/>
                <w:bCs/>
              </w:rPr>
              <w:t>Депутат Совета депутатов</w:t>
            </w:r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proofErr w:type="spellStart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Чиндяновского</w:t>
            </w:r>
            <w:proofErr w:type="spellEnd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сельского поселения Дубенского муниципального района</w:t>
            </w:r>
            <w:r w:rsidRPr="00FB7B85">
              <w:rPr>
                <w:rFonts w:ascii="Times New Roman" w:hAnsi="Times New Roman" w:cs="Times New Roman"/>
              </w:rPr>
              <w:t xml:space="preserve"> по согласованию);</w:t>
            </w:r>
            <w:proofErr w:type="gramEnd"/>
          </w:p>
        </w:tc>
      </w:tr>
      <w:tr w:rsidR="00A53884" w:rsidRPr="00FB7B85" w:rsidTr="00A53884">
        <w:tc>
          <w:tcPr>
            <w:tcW w:w="3227" w:type="dxa"/>
            <w:hideMark/>
          </w:tcPr>
          <w:p w:rsidR="00A53884" w:rsidRPr="00FB7B85" w:rsidRDefault="00A5388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B7B85">
              <w:rPr>
                <w:rFonts w:ascii="Times New Roman" w:hAnsi="Times New Roman" w:cs="Times New Roman"/>
              </w:rPr>
              <w:t xml:space="preserve">Никитин М.А. </w:t>
            </w:r>
          </w:p>
        </w:tc>
        <w:tc>
          <w:tcPr>
            <w:tcW w:w="6626" w:type="dxa"/>
            <w:hideMark/>
          </w:tcPr>
          <w:p w:rsidR="00A53884" w:rsidRPr="00FB7B85" w:rsidRDefault="00A5388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 w:rsidRPr="00FB7B85">
              <w:rPr>
                <w:rFonts w:ascii="Times New Roman" w:hAnsi="Times New Roman" w:cs="Times New Roman"/>
                <w:bCs/>
              </w:rPr>
              <w:t>Депутат Совета депутатов</w:t>
            </w:r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proofErr w:type="spellStart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>Чиндяновского</w:t>
            </w:r>
            <w:proofErr w:type="spellEnd"/>
            <w:r w:rsidRPr="00FB7B85">
              <w:rPr>
                <w:rStyle w:val="a4"/>
                <w:rFonts w:ascii="Times New Roman" w:hAnsi="Times New Roman" w:cs="Times New Roman"/>
                <w:b w:val="0"/>
                <w:color w:val="auto"/>
              </w:rPr>
              <w:t xml:space="preserve"> сельского поселения Дубенского муниципального района</w:t>
            </w:r>
            <w:r w:rsidRPr="00FB7B85">
              <w:rPr>
                <w:rFonts w:ascii="Times New Roman" w:hAnsi="Times New Roman" w:cs="Times New Roman"/>
              </w:rPr>
              <w:t xml:space="preserve"> по согласованию);</w:t>
            </w:r>
            <w:proofErr w:type="gramEnd"/>
          </w:p>
        </w:tc>
      </w:tr>
    </w:tbl>
    <w:p w:rsidR="00A53884" w:rsidRDefault="00A53884" w:rsidP="00A53884">
      <w:pPr>
        <w:jc w:val="both"/>
        <w:rPr>
          <w:rStyle w:val="a4"/>
          <w:b w:val="0"/>
          <w:color w:val="auto"/>
          <w:sz w:val="28"/>
          <w:szCs w:val="28"/>
        </w:rPr>
      </w:pPr>
    </w:p>
    <w:p w:rsidR="00A53884" w:rsidRDefault="00A53884" w:rsidP="00A53884">
      <w:pPr>
        <w:rPr>
          <w:rFonts w:cs="Times New Roman"/>
        </w:rPr>
      </w:pPr>
    </w:p>
    <w:p w:rsidR="00FB7B85" w:rsidRPr="003E5660" w:rsidRDefault="00FB7B85" w:rsidP="00FB7B85">
      <w:pPr>
        <w:pStyle w:val="a5"/>
        <w:spacing w:after="0"/>
        <w:rPr>
          <w:sz w:val="22"/>
          <w:szCs w:val="22"/>
        </w:rPr>
      </w:pPr>
      <w:r w:rsidRPr="003E5660">
        <w:rPr>
          <w:sz w:val="22"/>
          <w:szCs w:val="22"/>
        </w:rPr>
        <w:t xml:space="preserve">Информационный бюллетень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Дубенского муниципального района Республики Мордовия   № </w:t>
      </w:r>
      <w:r>
        <w:rPr>
          <w:sz w:val="22"/>
          <w:szCs w:val="22"/>
        </w:rPr>
        <w:t xml:space="preserve">29 </w:t>
      </w:r>
      <w:r w:rsidRPr="003E5660">
        <w:rPr>
          <w:sz w:val="22"/>
          <w:szCs w:val="22"/>
        </w:rPr>
        <w:t>от</w:t>
      </w:r>
      <w:r>
        <w:rPr>
          <w:sz w:val="22"/>
          <w:szCs w:val="22"/>
        </w:rPr>
        <w:t xml:space="preserve"> 29.11.2019</w:t>
      </w:r>
      <w:r w:rsidRPr="003E5660">
        <w:rPr>
          <w:sz w:val="22"/>
          <w:szCs w:val="22"/>
        </w:rPr>
        <w:t xml:space="preserve"> года. </w:t>
      </w:r>
    </w:p>
    <w:p w:rsidR="00FB7B85" w:rsidRPr="003E5660" w:rsidRDefault="00FB7B85" w:rsidP="00FB7B85">
      <w:pPr>
        <w:pStyle w:val="a5"/>
        <w:spacing w:before="0" w:beforeAutospacing="0" w:after="0"/>
        <w:rPr>
          <w:sz w:val="22"/>
          <w:szCs w:val="22"/>
        </w:rPr>
      </w:pPr>
      <w:r w:rsidRPr="003E5660">
        <w:rPr>
          <w:sz w:val="22"/>
          <w:szCs w:val="22"/>
        </w:rPr>
        <w:t xml:space="preserve">Учредитель: Совет депутатов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 </w:t>
      </w:r>
      <w:r w:rsidRPr="003E5660">
        <w:rPr>
          <w:color w:val="000000"/>
          <w:sz w:val="22"/>
          <w:szCs w:val="22"/>
        </w:rPr>
        <w:t xml:space="preserve">Дубенского муниципального района Республики Мордовия. </w:t>
      </w:r>
      <w:r w:rsidRPr="003E5660">
        <w:rPr>
          <w:sz w:val="22"/>
          <w:szCs w:val="22"/>
        </w:rPr>
        <w:t>Тираж</w:t>
      </w:r>
      <w:proofErr w:type="gramStart"/>
      <w:r w:rsidRPr="003E5660">
        <w:rPr>
          <w:sz w:val="22"/>
          <w:szCs w:val="22"/>
        </w:rPr>
        <w:t xml:space="preserve"> :</w:t>
      </w:r>
      <w:proofErr w:type="gramEnd"/>
      <w:r w:rsidRPr="003E5660">
        <w:rPr>
          <w:sz w:val="22"/>
          <w:szCs w:val="22"/>
        </w:rPr>
        <w:t xml:space="preserve"> 5 экз.</w:t>
      </w:r>
    </w:p>
    <w:p w:rsidR="00395A70" w:rsidRPr="00A53884" w:rsidRDefault="00395A70">
      <w:pPr>
        <w:rPr>
          <w:rFonts w:ascii="Times New Roman" w:hAnsi="Times New Roman" w:cs="Times New Roman"/>
        </w:rPr>
      </w:pPr>
    </w:p>
    <w:sectPr w:rsidR="00395A70" w:rsidRPr="00A5388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53884"/>
    <w:rsid w:val="00395A70"/>
    <w:rsid w:val="004C3228"/>
    <w:rsid w:val="0083566F"/>
    <w:rsid w:val="00A53884"/>
    <w:rsid w:val="00FB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8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A53884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A538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Цветовое выделение"/>
    <w:rsid w:val="00A53884"/>
    <w:rPr>
      <w:b/>
      <w:bCs/>
      <w:color w:val="000080"/>
    </w:rPr>
  </w:style>
  <w:style w:type="paragraph" w:styleId="a5">
    <w:name w:val="Normal (Web)"/>
    <w:basedOn w:val="a"/>
    <w:semiHidden/>
    <w:unhideWhenUsed/>
    <w:rsid w:val="00FB7B85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1506</Words>
  <Characters>8589</Characters>
  <Application>Microsoft Office Word</Application>
  <DocSecurity>0</DocSecurity>
  <Lines>71</Lines>
  <Paragraphs>20</Paragraphs>
  <ScaleCrop>false</ScaleCrop>
  <Company/>
  <LinksUpToDate>false</LinksUpToDate>
  <CharactersWithSpaces>10075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2019-11-29T06:39:00Z</dcterms:created>
  <dcterms:modified xsi:type="dcterms:W3CDTF">2019-11-29T06:51:00Z</dcterms:modified>
</cp:coreProperties>
</file>