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0C49" w:rsidRDefault="00750B95" w:rsidP="000D0C49">
      <w:pPr>
        <w:pStyle w:val="a3"/>
        <w:spacing w:after="0"/>
        <w:jc w:val="center"/>
      </w:pPr>
      <w:r>
        <w:rPr>
          <w:noProof/>
          <w:color w:val="0000FF"/>
          <w:sz w:val="44"/>
          <w:szCs w:val="44"/>
        </w:rPr>
        <w:drawing>
          <wp:inline distT="0" distB="0" distL="0" distR="0">
            <wp:extent cx="3929859" cy="2095500"/>
            <wp:effectExtent l="19050" t="0" r="0" b="0"/>
            <wp:docPr id="1" name="Рисунок 1" descr="C:\Documents and Settings\Адм\Мои документы\Мои рисунки\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Адм\Мои документы\Мои рисунки\original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9859" cy="209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0C49" w:rsidRDefault="000D0C49" w:rsidP="000D0C49">
      <w:pPr>
        <w:pStyle w:val="a3"/>
        <w:spacing w:after="0"/>
      </w:pPr>
    </w:p>
    <w:p w:rsidR="000D0C49" w:rsidRPr="00750B95" w:rsidRDefault="000D0C49" w:rsidP="00522BAE">
      <w:pPr>
        <w:pStyle w:val="a3"/>
        <w:spacing w:before="0" w:beforeAutospacing="0" w:after="0"/>
        <w:jc w:val="center"/>
        <w:rPr>
          <w:color w:val="8E0000"/>
        </w:rPr>
      </w:pPr>
      <w:r w:rsidRPr="00750B95">
        <w:rPr>
          <w:color w:val="8E0000"/>
          <w:sz w:val="44"/>
          <w:szCs w:val="44"/>
        </w:rPr>
        <w:t>По поручению Пр</w:t>
      </w:r>
      <w:r w:rsidR="008048C7">
        <w:rPr>
          <w:color w:val="8E0000"/>
          <w:sz w:val="44"/>
          <w:szCs w:val="44"/>
        </w:rPr>
        <w:t>езидента Российской Федерации 12</w:t>
      </w:r>
      <w:r w:rsidRPr="00750B95">
        <w:rPr>
          <w:color w:val="8E0000"/>
          <w:sz w:val="44"/>
          <w:szCs w:val="44"/>
        </w:rPr>
        <w:t xml:space="preserve"> декабря 201</w:t>
      </w:r>
      <w:r w:rsidR="003B3C06" w:rsidRPr="003B3C06">
        <w:rPr>
          <w:color w:val="8E0000"/>
          <w:sz w:val="44"/>
          <w:szCs w:val="44"/>
        </w:rPr>
        <w:t>9</w:t>
      </w:r>
      <w:r w:rsidRPr="00750B95">
        <w:rPr>
          <w:color w:val="8E0000"/>
          <w:sz w:val="44"/>
          <w:szCs w:val="44"/>
        </w:rPr>
        <w:t xml:space="preserve"> года, в День Конституции Российской Федерации, будет проведен </w:t>
      </w:r>
      <w:r w:rsidR="00522BAE" w:rsidRPr="00750B95">
        <w:rPr>
          <w:b/>
          <w:bCs/>
          <w:color w:val="8E0000"/>
          <w:sz w:val="44"/>
          <w:szCs w:val="44"/>
        </w:rPr>
        <w:t>О</w:t>
      </w:r>
      <w:r w:rsidRPr="00750B95">
        <w:rPr>
          <w:b/>
          <w:bCs/>
          <w:color w:val="8E0000"/>
          <w:sz w:val="44"/>
          <w:szCs w:val="44"/>
        </w:rPr>
        <w:t>бщероссийский день приёма граждан.</w:t>
      </w:r>
    </w:p>
    <w:p w:rsidR="000D0C49" w:rsidRPr="00750B95" w:rsidRDefault="000D0C49" w:rsidP="00522BAE">
      <w:pPr>
        <w:pStyle w:val="a3"/>
        <w:spacing w:before="0" w:beforeAutospacing="0" w:after="0"/>
        <w:jc w:val="center"/>
        <w:rPr>
          <w:color w:val="8E0000"/>
          <w:sz w:val="44"/>
          <w:szCs w:val="44"/>
        </w:rPr>
      </w:pPr>
      <w:r w:rsidRPr="00750B95">
        <w:rPr>
          <w:color w:val="8E0000"/>
          <w:sz w:val="44"/>
          <w:szCs w:val="44"/>
        </w:rPr>
        <w:t xml:space="preserve">В рамках </w:t>
      </w:r>
      <w:r w:rsidR="00522BAE" w:rsidRPr="00750B95">
        <w:rPr>
          <w:color w:val="8E0000"/>
          <w:sz w:val="44"/>
          <w:szCs w:val="44"/>
        </w:rPr>
        <w:t>О</w:t>
      </w:r>
      <w:r w:rsidRPr="00750B95">
        <w:rPr>
          <w:color w:val="8E0000"/>
          <w:sz w:val="44"/>
          <w:szCs w:val="44"/>
        </w:rPr>
        <w:t xml:space="preserve">бщероссийского дня приема граждан в Администрации </w:t>
      </w:r>
      <w:proofErr w:type="spellStart"/>
      <w:r w:rsidR="003B3C06">
        <w:rPr>
          <w:color w:val="8E0000"/>
          <w:sz w:val="44"/>
          <w:szCs w:val="44"/>
        </w:rPr>
        <w:t>Чеберч</w:t>
      </w:r>
      <w:r w:rsidR="00E12008">
        <w:rPr>
          <w:color w:val="8E0000"/>
          <w:sz w:val="44"/>
          <w:szCs w:val="44"/>
        </w:rPr>
        <w:t>инского</w:t>
      </w:r>
      <w:proofErr w:type="spellEnd"/>
      <w:r w:rsidR="00E12008">
        <w:rPr>
          <w:color w:val="8E0000"/>
          <w:sz w:val="44"/>
          <w:szCs w:val="44"/>
        </w:rPr>
        <w:t xml:space="preserve"> сельского</w:t>
      </w:r>
      <w:r w:rsidR="00795C2B">
        <w:rPr>
          <w:color w:val="8E0000"/>
          <w:sz w:val="44"/>
          <w:szCs w:val="44"/>
        </w:rPr>
        <w:t xml:space="preserve">  поселения </w:t>
      </w:r>
      <w:r w:rsidRPr="00750B95">
        <w:rPr>
          <w:color w:val="8E0000"/>
          <w:sz w:val="44"/>
          <w:szCs w:val="44"/>
        </w:rPr>
        <w:t xml:space="preserve">Дубенского муниципального района прием будет осуществлять </w:t>
      </w:r>
      <w:r w:rsidR="003B3C06">
        <w:rPr>
          <w:color w:val="8E0000"/>
          <w:sz w:val="44"/>
          <w:szCs w:val="44"/>
        </w:rPr>
        <w:t xml:space="preserve">глава </w:t>
      </w:r>
      <w:proofErr w:type="spellStart"/>
      <w:r w:rsidR="003B3C06">
        <w:rPr>
          <w:color w:val="8E0000"/>
          <w:sz w:val="44"/>
          <w:szCs w:val="44"/>
        </w:rPr>
        <w:t>Чеберч</w:t>
      </w:r>
      <w:r w:rsidR="00E12008">
        <w:rPr>
          <w:color w:val="8E0000"/>
          <w:sz w:val="44"/>
          <w:szCs w:val="44"/>
        </w:rPr>
        <w:t>инского</w:t>
      </w:r>
      <w:proofErr w:type="spellEnd"/>
      <w:r w:rsidR="00E12008">
        <w:rPr>
          <w:color w:val="8E0000"/>
          <w:sz w:val="44"/>
          <w:szCs w:val="44"/>
        </w:rPr>
        <w:t xml:space="preserve"> сельского по</w:t>
      </w:r>
      <w:r w:rsidR="003B3C06">
        <w:rPr>
          <w:color w:val="8E0000"/>
          <w:sz w:val="44"/>
          <w:szCs w:val="44"/>
        </w:rPr>
        <w:t xml:space="preserve">селения </w:t>
      </w:r>
      <w:proofErr w:type="spellStart"/>
      <w:r w:rsidR="003B3C06">
        <w:rPr>
          <w:color w:val="8E0000"/>
          <w:sz w:val="44"/>
          <w:szCs w:val="44"/>
        </w:rPr>
        <w:t>Чинаев</w:t>
      </w:r>
      <w:proofErr w:type="spellEnd"/>
      <w:r w:rsidR="003B3C06">
        <w:rPr>
          <w:color w:val="8E0000"/>
          <w:sz w:val="44"/>
          <w:szCs w:val="44"/>
        </w:rPr>
        <w:t xml:space="preserve"> Александр Иванович</w:t>
      </w:r>
    </w:p>
    <w:p w:rsidR="000D0C49" w:rsidRPr="00750B95" w:rsidRDefault="00795C2B" w:rsidP="00522BAE">
      <w:pPr>
        <w:pStyle w:val="a3"/>
        <w:spacing w:before="0" w:beforeAutospacing="0" w:after="0"/>
        <w:jc w:val="center"/>
        <w:rPr>
          <w:color w:val="8E0000"/>
          <w:sz w:val="44"/>
          <w:szCs w:val="44"/>
        </w:rPr>
      </w:pPr>
      <w:r>
        <w:rPr>
          <w:color w:val="8E0000"/>
          <w:sz w:val="44"/>
          <w:szCs w:val="44"/>
        </w:rPr>
        <w:t>__________________________________________</w:t>
      </w:r>
      <w:r w:rsidR="000D0C49" w:rsidRPr="00750B95">
        <w:rPr>
          <w:color w:val="8E0000"/>
          <w:sz w:val="44"/>
          <w:szCs w:val="44"/>
        </w:rPr>
        <w:t xml:space="preserve"> </w:t>
      </w:r>
    </w:p>
    <w:p w:rsidR="000D0C49" w:rsidRPr="00750B95" w:rsidRDefault="000D0C49" w:rsidP="00522BAE">
      <w:pPr>
        <w:pStyle w:val="a3"/>
        <w:spacing w:before="0" w:beforeAutospacing="0" w:after="0"/>
        <w:jc w:val="center"/>
        <w:rPr>
          <w:color w:val="8E0000"/>
          <w:sz w:val="44"/>
          <w:szCs w:val="44"/>
        </w:rPr>
      </w:pPr>
      <w:r w:rsidRPr="00750B95">
        <w:rPr>
          <w:color w:val="8E0000"/>
          <w:sz w:val="44"/>
          <w:szCs w:val="44"/>
        </w:rPr>
        <w:t xml:space="preserve">Прием граждан будет проводиться </w:t>
      </w:r>
    </w:p>
    <w:p w:rsidR="000D0C49" w:rsidRPr="00750B95" w:rsidRDefault="008048C7" w:rsidP="00522BAE">
      <w:pPr>
        <w:pStyle w:val="a3"/>
        <w:spacing w:before="0" w:beforeAutospacing="0" w:after="0"/>
        <w:jc w:val="center"/>
        <w:rPr>
          <w:color w:val="8E0000"/>
          <w:sz w:val="44"/>
          <w:szCs w:val="44"/>
        </w:rPr>
      </w:pPr>
      <w:r>
        <w:rPr>
          <w:b/>
          <w:bCs/>
          <w:color w:val="8E0000"/>
          <w:sz w:val="44"/>
          <w:szCs w:val="44"/>
        </w:rPr>
        <w:t>12</w:t>
      </w:r>
      <w:r w:rsidR="000D0C49" w:rsidRPr="00750B95">
        <w:rPr>
          <w:b/>
          <w:bCs/>
          <w:color w:val="8E0000"/>
          <w:sz w:val="44"/>
          <w:szCs w:val="44"/>
        </w:rPr>
        <w:t xml:space="preserve"> декабря 201</w:t>
      </w:r>
      <w:r w:rsidR="003B3C06">
        <w:rPr>
          <w:b/>
          <w:bCs/>
          <w:color w:val="8E0000"/>
          <w:sz w:val="44"/>
          <w:szCs w:val="44"/>
        </w:rPr>
        <w:t>9</w:t>
      </w:r>
      <w:r w:rsidR="000D0C49" w:rsidRPr="00750B95">
        <w:rPr>
          <w:b/>
          <w:bCs/>
          <w:color w:val="8E0000"/>
          <w:sz w:val="44"/>
          <w:szCs w:val="44"/>
        </w:rPr>
        <w:t xml:space="preserve"> года с 12.00 до 20.00</w:t>
      </w:r>
      <w:r w:rsidR="000D0C49" w:rsidRPr="00750B95">
        <w:rPr>
          <w:color w:val="8E0000"/>
          <w:sz w:val="44"/>
          <w:szCs w:val="44"/>
        </w:rPr>
        <w:t>.</w:t>
      </w:r>
    </w:p>
    <w:p w:rsidR="00522BAE" w:rsidRPr="00750B95" w:rsidRDefault="00522BAE" w:rsidP="00522BAE">
      <w:pPr>
        <w:pStyle w:val="a3"/>
        <w:spacing w:before="0" w:beforeAutospacing="0" w:after="0"/>
        <w:jc w:val="center"/>
        <w:rPr>
          <w:color w:val="C00000"/>
          <w:sz w:val="44"/>
          <w:szCs w:val="44"/>
        </w:rPr>
      </w:pPr>
    </w:p>
    <w:p w:rsidR="00522BAE" w:rsidRPr="00750B95" w:rsidRDefault="00522BAE" w:rsidP="00522BAE">
      <w:pPr>
        <w:pStyle w:val="a3"/>
        <w:spacing w:before="0" w:beforeAutospacing="0" w:after="0"/>
        <w:jc w:val="center"/>
        <w:rPr>
          <w:color w:val="C00000"/>
        </w:rPr>
      </w:pPr>
    </w:p>
    <w:p w:rsidR="00522BAE" w:rsidRPr="00750B95" w:rsidRDefault="000D0C49" w:rsidP="00522BAE">
      <w:pPr>
        <w:pStyle w:val="a3"/>
        <w:spacing w:before="0" w:beforeAutospacing="0" w:after="0"/>
        <w:jc w:val="center"/>
        <w:rPr>
          <w:color w:val="2806BA"/>
          <w:sz w:val="44"/>
          <w:szCs w:val="44"/>
        </w:rPr>
      </w:pPr>
      <w:r w:rsidRPr="00750B95">
        <w:rPr>
          <w:color w:val="2806BA"/>
          <w:sz w:val="44"/>
          <w:szCs w:val="44"/>
        </w:rPr>
        <w:t>Предварительн</w:t>
      </w:r>
      <w:r w:rsidR="00522BAE" w:rsidRPr="00750B95">
        <w:rPr>
          <w:color w:val="2806BA"/>
          <w:sz w:val="44"/>
          <w:szCs w:val="44"/>
        </w:rPr>
        <w:t xml:space="preserve">ая </w:t>
      </w:r>
      <w:r w:rsidRPr="00750B95">
        <w:rPr>
          <w:color w:val="2806BA"/>
          <w:sz w:val="44"/>
          <w:szCs w:val="44"/>
        </w:rPr>
        <w:t xml:space="preserve"> запис</w:t>
      </w:r>
      <w:r w:rsidR="00522BAE" w:rsidRPr="00750B95">
        <w:rPr>
          <w:color w:val="2806BA"/>
          <w:sz w:val="44"/>
          <w:szCs w:val="44"/>
        </w:rPr>
        <w:t xml:space="preserve">ь </w:t>
      </w:r>
      <w:r w:rsidRPr="00750B95">
        <w:rPr>
          <w:color w:val="2806BA"/>
          <w:sz w:val="44"/>
          <w:szCs w:val="44"/>
        </w:rPr>
        <w:t>на</w:t>
      </w:r>
      <w:r w:rsidR="00522BAE" w:rsidRPr="00750B95">
        <w:rPr>
          <w:color w:val="2806BA"/>
          <w:sz w:val="44"/>
          <w:szCs w:val="44"/>
        </w:rPr>
        <w:t xml:space="preserve"> Общероссийский день приема граждан осуществляется по номеру</w:t>
      </w:r>
    </w:p>
    <w:p w:rsidR="00915EC0" w:rsidRPr="00750B95" w:rsidRDefault="00522BAE" w:rsidP="00522BAE">
      <w:pPr>
        <w:pStyle w:val="a3"/>
        <w:spacing w:before="0" w:beforeAutospacing="0" w:after="0"/>
        <w:jc w:val="center"/>
        <w:rPr>
          <w:color w:val="C00000"/>
          <w:sz w:val="44"/>
          <w:szCs w:val="44"/>
        </w:rPr>
      </w:pPr>
      <w:r w:rsidRPr="00750B95">
        <w:rPr>
          <w:color w:val="2806BA"/>
          <w:sz w:val="44"/>
          <w:szCs w:val="44"/>
        </w:rPr>
        <w:t>8-834-47-</w:t>
      </w:r>
      <w:r w:rsidR="000D0C49" w:rsidRPr="00750B95">
        <w:rPr>
          <w:color w:val="C00000"/>
          <w:sz w:val="44"/>
          <w:szCs w:val="44"/>
        </w:rPr>
        <w:t xml:space="preserve"> </w:t>
      </w:r>
      <w:r w:rsidR="003B3C06">
        <w:rPr>
          <w:color w:val="C00000"/>
          <w:sz w:val="44"/>
          <w:szCs w:val="44"/>
        </w:rPr>
        <w:t>25-7-38</w:t>
      </w:r>
    </w:p>
    <w:p w:rsidR="00522BAE" w:rsidRPr="00750B95" w:rsidRDefault="00522BAE" w:rsidP="00522BAE">
      <w:pPr>
        <w:pStyle w:val="a3"/>
        <w:spacing w:before="0" w:beforeAutospacing="0" w:after="0"/>
        <w:jc w:val="center"/>
        <w:rPr>
          <w:color w:val="C00000"/>
          <w:sz w:val="44"/>
          <w:szCs w:val="44"/>
        </w:rPr>
      </w:pPr>
    </w:p>
    <w:p w:rsidR="00522BAE" w:rsidRDefault="00522BAE" w:rsidP="00522BAE">
      <w:pPr>
        <w:pStyle w:val="a3"/>
        <w:spacing w:before="0" w:beforeAutospacing="0" w:after="0"/>
        <w:jc w:val="center"/>
        <w:rPr>
          <w:color w:val="0000FF"/>
          <w:sz w:val="44"/>
          <w:szCs w:val="44"/>
        </w:rPr>
      </w:pPr>
      <w:r>
        <w:rPr>
          <w:color w:val="0000FF"/>
          <w:sz w:val="44"/>
          <w:szCs w:val="44"/>
        </w:rPr>
        <w:lastRenderedPageBreak/>
        <w:t xml:space="preserve">Вопросы, решение которых входит в компетенцию </w:t>
      </w:r>
      <w:r w:rsidR="003B3C06">
        <w:rPr>
          <w:color w:val="0000FF"/>
          <w:sz w:val="44"/>
          <w:szCs w:val="44"/>
        </w:rPr>
        <w:t>Чеберч</w:t>
      </w:r>
      <w:r w:rsidR="00E12008">
        <w:rPr>
          <w:color w:val="0000FF"/>
          <w:sz w:val="44"/>
          <w:szCs w:val="44"/>
        </w:rPr>
        <w:t>инского</w:t>
      </w:r>
      <w:r w:rsidR="00795C2B">
        <w:rPr>
          <w:color w:val="0000FF"/>
          <w:sz w:val="44"/>
          <w:szCs w:val="44"/>
        </w:rPr>
        <w:t xml:space="preserve"> сельского поселения </w:t>
      </w:r>
      <w:r>
        <w:rPr>
          <w:color w:val="0000FF"/>
          <w:sz w:val="44"/>
          <w:szCs w:val="44"/>
        </w:rPr>
        <w:t>Дубенского муниципального района</w:t>
      </w:r>
    </w:p>
    <w:p w:rsidR="00795C2B" w:rsidRPr="00795C2B" w:rsidRDefault="00795C2B" w:rsidP="00795C2B">
      <w:pPr>
        <w:numPr>
          <w:ilvl w:val="0"/>
          <w:numId w:val="2"/>
        </w:numPr>
        <w:spacing w:after="0" w:line="253" w:lineRule="atLeast"/>
        <w:ind w:left="0"/>
        <w:textAlignment w:val="baseline"/>
        <w:rPr>
          <w:rFonts w:ascii="inherit" w:eastAsia="Times New Roman" w:hAnsi="inherit" w:cs="Arial"/>
          <w:b/>
          <w:bCs/>
          <w:color w:val="333333"/>
          <w:sz w:val="20"/>
          <w:szCs w:val="20"/>
        </w:rPr>
      </w:pPr>
      <w:r w:rsidRPr="00795C2B">
        <w:rPr>
          <w:rFonts w:ascii="inherit" w:eastAsia="Times New Roman" w:hAnsi="inherit" w:cs="Arial"/>
          <w:b/>
          <w:bCs/>
          <w:color w:val="333333"/>
          <w:sz w:val="20"/>
          <w:szCs w:val="20"/>
        </w:rPr>
        <w:t>установление местных налогов поселения</w:t>
      </w:r>
    </w:p>
    <w:p w:rsidR="00795C2B" w:rsidRPr="00795C2B" w:rsidRDefault="00795C2B" w:rsidP="00795C2B">
      <w:pPr>
        <w:spacing w:after="0" w:line="253" w:lineRule="atLeast"/>
        <w:textAlignment w:val="baseline"/>
        <w:rPr>
          <w:rFonts w:ascii="inherit" w:eastAsia="Times New Roman" w:hAnsi="inherit" w:cs="Arial"/>
          <w:color w:val="333333"/>
          <w:sz w:val="20"/>
          <w:szCs w:val="20"/>
        </w:rPr>
      </w:pPr>
      <w:r w:rsidRPr="00795C2B">
        <w:rPr>
          <w:rFonts w:ascii="inherit" w:eastAsia="Times New Roman" w:hAnsi="inherit" w:cs="Arial"/>
          <w:color w:val="333333"/>
          <w:sz w:val="20"/>
          <w:szCs w:val="20"/>
        </w:rPr>
        <w:t>0774 Юридические вопросы по налогам и сборам</w:t>
      </w:r>
    </w:p>
    <w:p w:rsidR="00795C2B" w:rsidRPr="00795C2B" w:rsidRDefault="00795C2B" w:rsidP="00795C2B">
      <w:pPr>
        <w:numPr>
          <w:ilvl w:val="0"/>
          <w:numId w:val="2"/>
        </w:numPr>
        <w:spacing w:after="0" w:line="253" w:lineRule="atLeast"/>
        <w:ind w:left="0"/>
        <w:textAlignment w:val="baseline"/>
        <w:rPr>
          <w:rFonts w:ascii="inherit" w:eastAsia="Times New Roman" w:hAnsi="inherit" w:cs="Arial"/>
          <w:b/>
          <w:bCs/>
          <w:color w:val="333333"/>
          <w:sz w:val="20"/>
          <w:szCs w:val="20"/>
        </w:rPr>
      </w:pPr>
      <w:r w:rsidRPr="00795C2B">
        <w:rPr>
          <w:rFonts w:ascii="inherit" w:eastAsia="Times New Roman" w:hAnsi="inherit" w:cs="Arial"/>
          <w:b/>
          <w:bCs/>
          <w:color w:val="333333"/>
          <w:sz w:val="20"/>
          <w:szCs w:val="20"/>
        </w:rPr>
        <w:t>владение имуществом, находящимся в муниципальной собственности поселения</w:t>
      </w:r>
    </w:p>
    <w:p w:rsidR="00795C2B" w:rsidRPr="00795C2B" w:rsidRDefault="00795C2B" w:rsidP="00795C2B">
      <w:pPr>
        <w:spacing w:after="0" w:line="253" w:lineRule="atLeast"/>
        <w:textAlignment w:val="baseline"/>
        <w:rPr>
          <w:rFonts w:ascii="inherit" w:eastAsia="Times New Roman" w:hAnsi="inherit" w:cs="Arial"/>
          <w:color w:val="333333"/>
          <w:sz w:val="20"/>
          <w:szCs w:val="20"/>
        </w:rPr>
      </w:pPr>
      <w:r w:rsidRPr="00795C2B">
        <w:rPr>
          <w:rFonts w:ascii="inherit" w:eastAsia="Times New Roman" w:hAnsi="inherit" w:cs="Arial"/>
          <w:color w:val="333333"/>
          <w:sz w:val="20"/>
          <w:szCs w:val="20"/>
        </w:rPr>
        <w:t>0642 Муниципальный жилищный фонд</w:t>
      </w:r>
    </w:p>
    <w:p w:rsidR="00795C2B" w:rsidRPr="00795C2B" w:rsidRDefault="00795C2B" w:rsidP="00795C2B">
      <w:pPr>
        <w:numPr>
          <w:ilvl w:val="0"/>
          <w:numId w:val="2"/>
        </w:numPr>
        <w:spacing w:after="0" w:line="253" w:lineRule="atLeast"/>
        <w:ind w:left="0"/>
        <w:textAlignment w:val="baseline"/>
        <w:rPr>
          <w:rFonts w:ascii="inherit" w:eastAsia="Times New Roman" w:hAnsi="inherit" w:cs="Arial"/>
          <w:b/>
          <w:bCs/>
          <w:color w:val="333333"/>
          <w:sz w:val="20"/>
          <w:szCs w:val="20"/>
        </w:rPr>
      </w:pPr>
      <w:r w:rsidRPr="00795C2B">
        <w:rPr>
          <w:rFonts w:ascii="inherit" w:eastAsia="Times New Roman" w:hAnsi="inherit" w:cs="Arial"/>
          <w:b/>
          <w:bCs/>
          <w:color w:val="333333"/>
          <w:sz w:val="20"/>
          <w:szCs w:val="20"/>
        </w:rPr>
        <w:t>организация в границах поселения электроснабжения населения в пределах полномочий, установленных законодательством Российской Федерации</w:t>
      </w:r>
    </w:p>
    <w:p w:rsidR="00795C2B" w:rsidRPr="00795C2B" w:rsidRDefault="00795C2B" w:rsidP="00795C2B">
      <w:pPr>
        <w:spacing w:after="0" w:line="253" w:lineRule="atLeast"/>
        <w:textAlignment w:val="baseline"/>
        <w:rPr>
          <w:rFonts w:ascii="inherit" w:eastAsia="Times New Roman" w:hAnsi="inherit" w:cs="Arial"/>
          <w:color w:val="333333"/>
          <w:sz w:val="20"/>
          <w:szCs w:val="20"/>
        </w:rPr>
      </w:pPr>
      <w:r w:rsidRPr="00795C2B">
        <w:rPr>
          <w:rFonts w:ascii="inherit" w:eastAsia="Times New Roman" w:hAnsi="inherit" w:cs="Arial"/>
          <w:color w:val="333333"/>
          <w:sz w:val="20"/>
          <w:szCs w:val="20"/>
        </w:rPr>
        <w:t>0606 Перебои в электроснабжении</w:t>
      </w:r>
    </w:p>
    <w:p w:rsidR="00795C2B" w:rsidRPr="00795C2B" w:rsidRDefault="00795C2B" w:rsidP="00795C2B">
      <w:pPr>
        <w:numPr>
          <w:ilvl w:val="0"/>
          <w:numId w:val="2"/>
        </w:numPr>
        <w:spacing w:after="0" w:line="253" w:lineRule="atLeast"/>
        <w:ind w:left="0"/>
        <w:textAlignment w:val="baseline"/>
        <w:rPr>
          <w:rFonts w:ascii="inherit" w:eastAsia="Times New Roman" w:hAnsi="inherit" w:cs="Arial"/>
          <w:b/>
          <w:bCs/>
          <w:color w:val="333333"/>
          <w:sz w:val="20"/>
          <w:szCs w:val="20"/>
        </w:rPr>
      </w:pPr>
      <w:r w:rsidRPr="00795C2B">
        <w:rPr>
          <w:rFonts w:ascii="inherit" w:eastAsia="Times New Roman" w:hAnsi="inherit" w:cs="Arial"/>
          <w:b/>
          <w:bCs/>
          <w:color w:val="333333"/>
          <w:sz w:val="20"/>
          <w:szCs w:val="20"/>
        </w:rPr>
        <w:t>организация в границах поселения водоснабжения населения в пределах полномочий, установленных законодательством Российской Федерации</w:t>
      </w:r>
    </w:p>
    <w:p w:rsidR="00795C2B" w:rsidRPr="00795C2B" w:rsidRDefault="00795C2B" w:rsidP="00795C2B">
      <w:pPr>
        <w:spacing w:after="0" w:line="253" w:lineRule="atLeast"/>
        <w:textAlignment w:val="baseline"/>
        <w:rPr>
          <w:rFonts w:ascii="inherit" w:eastAsia="Times New Roman" w:hAnsi="inherit" w:cs="Arial"/>
          <w:color w:val="333333"/>
          <w:sz w:val="20"/>
          <w:szCs w:val="20"/>
        </w:rPr>
      </w:pPr>
      <w:r w:rsidRPr="00795C2B">
        <w:rPr>
          <w:rFonts w:ascii="inherit" w:eastAsia="Times New Roman" w:hAnsi="inherit" w:cs="Arial"/>
          <w:color w:val="333333"/>
          <w:sz w:val="20"/>
          <w:szCs w:val="20"/>
        </w:rPr>
        <w:t>0887 Предоставление коммунальных услуг ненадлежащего качества (водоснабжение, отопление, канализация)</w:t>
      </w:r>
    </w:p>
    <w:p w:rsidR="00795C2B" w:rsidRPr="00795C2B" w:rsidRDefault="00795C2B" w:rsidP="00795C2B">
      <w:pPr>
        <w:numPr>
          <w:ilvl w:val="0"/>
          <w:numId w:val="2"/>
        </w:numPr>
        <w:spacing w:after="0" w:line="253" w:lineRule="atLeast"/>
        <w:ind w:left="0"/>
        <w:textAlignment w:val="baseline"/>
        <w:rPr>
          <w:rFonts w:ascii="inherit" w:eastAsia="Times New Roman" w:hAnsi="inherit" w:cs="Arial"/>
          <w:b/>
          <w:bCs/>
          <w:color w:val="333333"/>
          <w:sz w:val="20"/>
          <w:szCs w:val="20"/>
        </w:rPr>
      </w:pPr>
      <w:r w:rsidRPr="00795C2B">
        <w:rPr>
          <w:rFonts w:ascii="inherit" w:eastAsia="Times New Roman" w:hAnsi="inherit" w:cs="Arial"/>
          <w:b/>
          <w:bCs/>
          <w:color w:val="333333"/>
          <w:sz w:val="20"/>
          <w:szCs w:val="20"/>
        </w:rPr>
        <w:t>обеспечение безопасности дорожного движения на автомобильных дорогах местного значения в границах населенных пунктов поселения</w:t>
      </w:r>
    </w:p>
    <w:p w:rsidR="00795C2B" w:rsidRPr="00795C2B" w:rsidRDefault="00795C2B" w:rsidP="00795C2B">
      <w:pPr>
        <w:spacing w:after="0" w:line="253" w:lineRule="atLeast"/>
        <w:textAlignment w:val="baseline"/>
        <w:rPr>
          <w:rFonts w:ascii="inherit" w:eastAsia="Times New Roman" w:hAnsi="inherit" w:cs="Arial"/>
          <w:color w:val="333333"/>
          <w:sz w:val="20"/>
          <w:szCs w:val="20"/>
        </w:rPr>
      </w:pPr>
      <w:r w:rsidRPr="00795C2B">
        <w:rPr>
          <w:rFonts w:ascii="inherit" w:eastAsia="Times New Roman" w:hAnsi="inherit" w:cs="Arial"/>
          <w:color w:val="333333"/>
          <w:sz w:val="20"/>
          <w:szCs w:val="20"/>
        </w:rPr>
        <w:t>0403 Борьба с аварийностью. Безопасность дорожного движения</w:t>
      </w:r>
    </w:p>
    <w:p w:rsidR="00795C2B" w:rsidRPr="00795C2B" w:rsidRDefault="00795C2B" w:rsidP="00795C2B">
      <w:pPr>
        <w:numPr>
          <w:ilvl w:val="0"/>
          <w:numId w:val="2"/>
        </w:numPr>
        <w:spacing w:after="0" w:line="253" w:lineRule="atLeast"/>
        <w:ind w:left="0"/>
        <w:textAlignment w:val="baseline"/>
        <w:rPr>
          <w:rFonts w:ascii="inherit" w:eastAsia="Times New Roman" w:hAnsi="inherit" w:cs="Arial"/>
          <w:b/>
          <w:bCs/>
          <w:color w:val="333333"/>
          <w:sz w:val="20"/>
          <w:szCs w:val="20"/>
        </w:rPr>
      </w:pPr>
      <w:r w:rsidRPr="00795C2B">
        <w:rPr>
          <w:rFonts w:ascii="inherit" w:eastAsia="Times New Roman" w:hAnsi="inherit" w:cs="Arial"/>
          <w:b/>
          <w:bCs/>
          <w:color w:val="333333"/>
          <w:sz w:val="20"/>
          <w:szCs w:val="20"/>
        </w:rPr>
        <w:t>участие в профилактике терроризма в границах поселения</w:t>
      </w:r>
    </w:p>
    <w:p w:rsidR="00795C2B" w:rsidRPr="00795C2B" w:rsidRDefault="00795C2B" w:rsidP="00795C2B">
      <w:pPr>
        <w:spacing w:after="0" w:line="253" w:lineRule="atLeast"/>
        <w:textAlignment w:val="baseline"/>
        <w:rPr>
          <w:rFonts w:ascii="inherit" w:eastAsia="Times New Roman" w:hAnsi="inherit" w:cs="Arial"/>
          <w:color w:val="333333"/>
          <w:sz w:val="20"/>
          <w:szCs w:val="20"/>
        </w:rPr>
      </w:pPr>
      <w:r w:rsidRPr="00795C2B">
        <w:rPr>
          <w:rFonts w:ascii="inherit" w:eastAsia="Times New Roman" w:hAnsi="inherit" w:cs="Arial"/>
          <w:color w:val="333333"/>
          <w:sz w:val="20"/>
          <w:szCs w:val="20"/>
        </w:rPr>
        <w:t>0503 Государственная безопасность, борьба с терроризмом и экстремизмом</w:t>
      </w:r>
    </w:p>
    <w:p w:rsidR="00795C2B" w:rsidRPr="00795C2B" w:rsidRDefault="00795C2B" w:rsidP="00795C2B">
      <w:pPr>
        <w:numPr>
          <w:ilvl w:val="0"/>
          <w:numId w:val="2"/>
        </w:numPr>
        <w:spacing w:after="0" w:line="253" w:lineRule="atLeast"/>
        <w:ind w:left="0"/>
        <w:textAlignment w:val="baseline"/>
        <w:rPr>
          <w:rFonts w:ascii="inherit" w:eastAsia="Times New Roman" w:hAnsi="inherit" w:cs="Arial"/>
          <w:b/>
          <w:bCs/>
          <w:color w:val="333333"/>
          <w:sz w:val="20"/>
          <w:szCs w:val="20"/>
        </w:rPr>
      </w:pPr>
      <w:r w:rsidRPr="00795C2B">
        <w:rPr>
          <w:rFonts w:ascii="inherit" w:eastAsia="Times New Roman" w:hAnsi="inherit" w:cs="Arial"/>
          <w:b/>
          <w:bCs/>
          <w:color w:val="333333"/>
          <w:sz w:val="20"/>
          <w:szCs w:val="20"/>
        </w:rPr>
        <w:t>организация сбора бытовых отходов</w:t>
      </w:r>
    </w:p>
    <w:p w:rsidR="00795C2B" w:rsidRPr="00795C2B" w:rsidRDefault="00795C2B" w:rsidP="00795C2B">
      <w:pPr>
        <w:spacing w:after="0" w:line="253" w:lineRule="atLeast"/>
        <w:textAlignment w:val="baseline"/>
        <w:rPr>
          <w:rFonts w:ascii="inherit" w:eastAsia="Times New Roman" w:hAnsi="inherit" w:cs="Arial"/>
          <w:color w:val="333333"/>
          <w:sz w:val="20"/>
          <w:szCs w:val="20"/>
        </w:rPr>
      </w:pPr>
      <w:r w:rsidRPr="00795C2B">
        <w:rPr>
          <w:rFonts w:ascii="inherit" w:eastAsia="Times New Roman" w:hAnsi="inherit" w:cs="Arial"/>
          <w:color w:val="333333"/>
          <w:sz w:val="20"/>
          <w:szCs w:val="20"/>
        </w:rPr>
        <w:t>0608 Борьба с антисанитарией. Уборка мусора</w:t>
      </w:r>
    </w:p>
    <w:p w:rsidR="00795C2B" w:rsidRPr="00795C2B" w:rsidRDefault="00795C2B" w:rsidP="00795C2B">
      <w:pPr>
        <w:numPr>
          <w:ilvl w:val="0"/>
          <w:numId w:val="2"/>
        </w:numPr>
        <w:spacing w:after="0" w:line="253" w:lineRule="atLeast"/>
        <w:ind w:left="0"/>
        <w:textAlignment w:val="baseline"/>
        <w:rPr>
          <w:rFonts w:ascii="inherit" w:eastAsia="Times New Roman" w:hAnsi="inherit" w:cs="Arial"/>
          <w:b/>
          <w:bCs/>
          <w:color w:val="333333"/>
          <w:sz w:val="20"/>
          <w:szCs w:val="20"/>
        </w:rPr>
      </w:pPr>
      <w:r w:rsidRPr="00795C2B">
        <w:rPr>
          <w:rFonts w:ascii="inherit" w:eastAsia="Times New Roman" w:hAnsi="inherit" w:cs="Arial"/>
          <w:b/>
          <w:bCs/>
          <w:color w:val="333333"/>
          <w:sz w:val="20"/>
          <w:szCs w:val="20"/>
        </w:rPr>
        <w:t>содействие в развитии сельскохозяйственного производства</w:t>
      </w:r>
    </w:p>
    <w:p w:rsidR="00795C2B" w:rsidRPr="00795C2B" w:rsidRDefault="00795C2B" w:rsidP="00795C2B">
      <w:pPr>
        <w:spacing w:after="0" w:line="253" w:lineRule="atLeast"/>
        <w:textAlignment w:val="baseline"/>
        <w:rPr>
          <w:rFonts w:ascii="inherit" w:eastAsia="Times New Roman" w:hAnsi="inherit" w:cs="Arial"/>
          <w:color w:val="333333"/>
          <w:sz w:val="20"/>
          <w:szCs w:val="20"/>
        </w:rPr>
      </w:pPr>
      <w:r w:rsidRPr="00795C2B">
        <w:rPr>
          <w:rFonts w:ascii="inherit" w:eastAsia="Times New Roman" w:hAnsi="inherit" w:cs="Arial"/>
          <w:color w:val="333333"/>
          <w:sz w:val="20"/>
          <w:szCs w:val="20"/>
        </w:rPr>
        <w:t>0378 Закупка, хранение и реализация сельхозпродукции. Цены. Сельскохозяйственные выставки, рынки, ярмарки</w:t>
      </w:r>
    </w:p>
    <w:p w:rsidR="00795C2B" w:rsidRPr="00795C2B" w:rsidRDefault="00795C2B" w:rsidP="00795C2B">
      <w:pPr>
        <w:numPr>
          <w:ilvl w:val="0"/>
          <w:numId w:val="2"/>
        </w:numPr>
        <w:spacing w:after="0" w:line="253" w:lineRule="atLeast"/>
        <w:ind w:left="0"/>
        <w:textAlignment w:val="baseline"/>
        <w:rPr>
          <w:rFonts w:ascii="inherit" w:eastAsia="Times New Roman" w:hAnsi="inherit" w:cs="Arial"/>
          <w:b/>
          <w:bCs/>
          <w:color w:val="333333"/>
          <w:sz w:val="20"/>
          <w:szCs w:val="20"/>
        </w:rPr>
      </w:pPr>
      <w:r w:rsidRPr="00795C2B">
        <w:rPr>
          <w:rFonts w:ascii="inherit" w:eastAsia="Times New Roman" w:hAnsi="inherit" w:cs="Arial"/>
          <w:b/>
          <w:bCs/>
          <w:color w:val="333333"/>
          <w:sz w:val="20"/>
          <w:szCs w:val="20"/>
        </w:rPr>
        <w:t>размещение муниципального заказа</w:t>
      </w:r>
    </w:p>
    <w:p w:rsidR="00795C2B" w:rsidRPr="00795C2B" w:rsidRDefault="00795C2B" w:rsidP="00795C2B">
      <w:pPr>
        <w:spacing w:after="0" w:line="253" w:lineRule="atLeast"/>
        <w:textAlignment w:val="baseline"/>
        <w:rPr>
          <w:rFonts w:ascii="inherit" w:eastAsia="Times New Roman" w:hAnsi="inherit" w:cs="Arial"/>
          <w:color w:val="333333"/>
          <w:sz w:val="20"/>
          <w:szCs w:val="20"/>
        </w:rPr>
      </w:pPr>
      <w:r w:rsidRPr="00795C2B">
        <w:rPr>
          <w:rFonts w:ascii="inherit" w:eastAsia="Times New Roman" w:hAnsi="inherit" w:cs="Arial"/>
          <w:color w:val="333333"/>
          <w:sz w:val="20"/>
          <w:szCs w:val="20"/>
        </w:rPr>
        <w:t>1335 Муниципальные конкурсы</w:t>
      </w:r>
    </w:p>
    <w:p w:rsidR="00795C2B" w:rsidRPr="00795C2B" w:rsidRDefault="00795C2B" w:rsidP="00795C2B">
      <w:pPr>
        <w:numPr>
          <w:ilvl w:val="0"/>
          <w:numId w:val="2"/>
        </w:numPr>
        <w:spacing w:after="0" w:line="253" w:lineRule="atLeast"/>
        <w:ind w:left="0"/>
        <w:textAlignment w:val="baseline"/>
        <w:rPr>
          <w:rFonts w:ascii="inherit" w:eastAsia="Times New Roman" w:hAnsi="inherit" w:cs="Arial"/>
          <w:b/>
          <w:bCs/>
          <w:color w:val="333333"/>
          <w:sz w:val="20"/>
          <w:szCs w:val="20"/>
        </w:rPr>
      </w:pPr>
      <w:r w:rsidRPr="00795C2B">
        <w:rPr>
          <w:rFonts w:ascii="inherit" w:eastAsia="Times New Roman" w:hAnsi="inherit" w:cs="Arial"/>
          <w:b/>
          <w:bCs/>
          <w:color w:val="333333"/>
          <w:sz w:val="20"/>
          <w:szCs w:val="20"/>
        </w:rPr>
        <w:t>организационное обеспечение подготовки муниципальных выборов</w:t>
      </w:r>
    </w:p>
    <w:p w:rsidR="00795C2B" w:rsidRPr="00795C2B" w:rsidRDefault="00795C2B" w:rsidP="00795C2B">
      <w:pPr>
        <w:spacing w:after="0" w:line="253" w:lineRule="atLeast"/>
        <w:textAlignment w:val="baseline"/>
        <w:rPr>
          <w:rFonts w:ascii="inherit" w:eastAsia="Times New Roman" w:hAnsi="inherit" w:cs="Arial"/>
          <w:color w:val="333333"/>
          <w:sz w:val="20"/>
          <w:szCs w:val="20"/>
        </w:rPr>
      </w:pPr>
      <w:r w:rsidRPr="00795C2B">
        <w:rPr>
          <w:rFonts w:ascii="inherit" w:eastAsia="Times New Roman" w:hAnsi="inherit" w:cs="Arial"/>
          <w:color w:val="333333"/>
          <w:sz w:val="20"/>
          <w:szCs w:val="20"/>
        </w:rPr>
        <w:t>0620 Выборы, избирательная система</w:t>
      </w:r>
    </w:p>
    <w:p w:rsidR="00795C2B" w:rsidRPr="00795C2B" w:rsidRDefault="00795C2B" w:rsidP="00795C2B">
      <w:pPr>
        <w:numPr>
          <w:ilvl w:val="0"/>
          <w:numId w:val="2"/>
        </w:numPr>
        <w:spacing w:after="0" w:line="253" w:lineRule="atLeast"/>
        <w:ind w:left="0"/>
        <w:textAlignment w:val="baseline"/>
        <w:rPr>
          <w:rFonts w:ascii="inherit" w:eastAsia="Times New Roman" w:hAnsi="inherit" w:cs="Arial"/>
          <w:b/>
          <w:bCs/>
          <w:color w:val="333333"/>
          <w:sz w:val="20"/>
          <w:szCs w:val="20"/>
        </w:rPr>
      </w:pPr>
      <w:r w:rsidRPr="00795C2B">
        <w:rPr>
          <w:rFonts w:ascii="inherit" w:eastAsia="Times New Roman" w:hAnsi="inherit" w:cs="Arial"/>
          <w:b/>
          <w:bCs/>
          <w:color w:val="333333"/>
          <w:sz w:val="20"/>
          <w:szCs w:val="20"/>
        </w:rPr>
        <w:t>обеспечение первичных мер пожарной безопасности в границах населенных пунктов поселения</w:t>
      </w:r>
    </w:p>
    <w:p w:rsidR="00795C2B" w:rsidRPr="00795C2B" w:rsidRDefault="00795C2B" w:rsidP="00795C2B">
      <w:pPr>
        <w:spacing w:after="0" w:line="253" w:lineRule="atLeast"/>
        <w:textAlignment w:val="baseline"/>
        <w:rPr>
          <w:rFonts w:ascii="inherit" w:eastAsia="Times New Roman" w:hAnsi="inherit" w:cs="Arial"/>
          <w:color w:val="333333"/>
          <w:sz w:val="20"/>
          <w:szCs w:val="20"/>
        </w:rPr>
      </w:pPr>
      <w:r w:rsidRPr="00795C2B">
        <w:rPr>
          <w:rFonts w:ascii="inherit" w:eastAsia="Times New Roman" w:hAnsi="inherit" w:cs="Arial"/>
          <w:color w:val="333333"/>
          <w:sz w:val="20"/>
          <w:szCs w:val="20"/>
        </w:rPr>
        <w:t>0693 Создание пожарных постов</w:t>
      </w:r>
    </w:p>
    <w:p w:rsidR="00522BAE" w:rsidRDefault="00522BAE" w:rsidP="00795C2B">
      <w:pPr>
        <w:numPr>
          <w:ilvl w:val="0"/>
          <w:numId w:val="1"/>
        </w:numPr>
        <w:spacing w:after="0" w:line="240" w:lineRule="atLeast"/>
        <w:ind w:left="0"/>
        <w:textAlignment w:val="baseline"/>
      </w:pPr>
    </w:p>
    <w:sectPr w:rsidR="00522BAE" w:rsidSect="00915E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021A01"/>
    <w:multiLevelType w:val="multilevel"/>
    <w:tmpl w:val="8A4AB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33CD7873"/>
    <w:multiLevelType w:val="multilevel"/>
    <w:tmpl w:val="DAD496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D0C49"/>
    <w:rsid w:val="000D0C49"/>
    <w:rsid w:val="001200FF"/>
    <w:rsid w:val="001F5E21"/>
    <w:rsid w:val="003B3C06"/>
    <w:rsid w:val="00522BAE"/>
    <w:rsid w:val="0054282B"/>
    <w:rsid w:val="006E6D5A"/>
    <w:rsid w:val="00750B95"/>
    <w:rsid w:val="00795C2B"/>
    <w:rsid w:val="008048C7"/>
    <w:rsid w:val="00846046"/>
    <w:rsid w:val="00915EC0"/>
    <w:rsid w:val="00E12008"/>
    <w:rsid w:val="00EC670C"/>
    <w:rsid w:val="00F54B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5E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D0C49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0D0C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D0C4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6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9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05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872789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0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68281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2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60990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8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03980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5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7203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13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34929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1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3034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28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37161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34197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90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4864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97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637830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319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4</cp:revision>
  <cp:lastPrinted>2014-12-05T09:43:00Z</cp:lastPrinted>
  <dcterms:created xsi:type="dcterms:W3CDTF">2018-12-04T09:07:00Z</dcterms:created>
  <dcterms:modified xsi:type="dcterms:W3CDTF">2019-12-09T11:23:00Z</dcterms:modified>
</cp:coreProperties>
</file>