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октября 2019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01.10.2019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1 065 225,16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866 059,83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866 059,83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22 533,42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22 533,42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11 566,58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252,19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252,19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1010205001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9 002,15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9 002,15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6 697,85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11 045,00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11 045,00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150 655,00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142 062,00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142 062,00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1 009,88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1 009,88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Воинский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41 121,34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41 121,34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31 078,66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 Противопаводковые мероприятия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83 550,00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платежи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1 553 603,76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1 553 603,76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851 052,84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851 052,84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702 550,92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702 550,92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31 874,34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31 874,34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38 025,66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38 025,66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145 496,50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145 496,50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31 292,52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31 292,52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95 307,48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95 307,48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1 506,48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106 718,36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106 718,36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56 200,56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56 200,56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28 499,44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28 499,44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18 150,00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22 561,00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9 538,34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9 538,34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6 812,66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6 812,66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109 073,84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109 073,84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8 513,46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8 513,46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62 386,54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62 386,54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18 338,04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18 338,04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13 161,96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13 161,96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-15 006,99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-866 059,83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-866 059,83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851 052,84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851 052,84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 октября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