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A69" w:rsidRPr="00673A69" w:rsidRDefault="00673A69" w:rsidP="00673A69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 ДУБЕНСКОГО МУНИЦИПАЛЬНОГО РАЙОНА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>.2019                                                 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729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Дубенки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утверждении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Положения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порядке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формирования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использования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резерва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управленческих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кадров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Дубенского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</w:t>
      </w:r>
      <w:r w:rsidRPr="00673A6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Мордовия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Указом Главы Респуб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лики Мордовия от 10.06.2019 г. №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132-УГ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утверждении Положения о порядке формирования и использования резерва управленческих кадров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Уставом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Дубенского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и в целях совершенствования порядка формирования и использован</w:t>
      </w:r>
      <w:bookmarkStart w:id="0" w:name="_GoBack"/>
      <w:bookmarkEnd w:id="0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резерва управленческих кадров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Дубенского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Дубенского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постановляет: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прилагаемое Положение о порядке формирования и использования резерва управленческих кадров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Дубенского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еспублики Мордовия (Приложение №1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Start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 </w:t>
      </w:r>
      <w:proofErr w:type="spellStart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Суродееву</w:t>
      </w:r>
      <w:proofErr w:type="spellEnd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Г.А.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района: </w:t>
      </w:r>
      <w:proofErr w:type="spellStart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http</w:t>
      </w:r>
      <w:proofErr w:type="spellEnd"/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\\ www.dube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ki.e-mordovia.ru.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Настоящее постановление вступает в силу  с момента официального опубликования.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Дубенского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                                                                Плешаков С.Г.</w:t>
      </w:r>
    </w:p>
    <w:p w:rsidR="00673A69" w:rsidRDefault="00673A69" w:rsidP="00673A69">
      <w:pPr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673A69" w:rsidRPr="00673A69" w:rsidRDefault="00673A69" w:rsidP="00673A69">
      <w:pPr>
        <w:pStyle w:val="1"/>
        <w:ind w:left="5670"/>
        <w:jc w:val="left"/>
        <w:rPr>
          <w:b w:val="0"/>
          <w:sz w:val="28"/>
          <w:szCs w:val="28"/>
        </w:rPr>
      </w:pPr>
      <w:r w:rsidRPr="00673A69">
        <w:rPr>
          <w:b w:val="0"/>
          <w:sz w:val="28"/>
          <w:szCs w:val="28"/>
        </w:rPr>
        <w:lastRenderedPageBreak/>
        <w:t>Приложение  № 1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муниципального </w:t>
      </w:r>
    </w:p>
    <w:p w:rsidR="00673A69" w:rsidRPr="00673A69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13162A" w:rsidRPr="00673A69" w:rsidRDefault="00673A69" w:rsidP="00673A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19.12.2019 г.</w:t>
      </w:r>
      <w:r w:rsidRPr="00673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729</w:t>
      </w:r>
    </w:p>
    <w:p w:rsidR="00673A69" w:rsidRDefault="00673A6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D9" w:rsidRPr="005465D9" w:rsidRDefault="005465D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5465D9" w:rsidRPr="005465D9" w:rsidRDefault="005465D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формирования и использования муниципального резерва</w:t>
      </w:r>
      <w:r w:rsid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управленческих кадров </w:t>
      </w:r>
      <w:r w:rsidR="0093629D" w:rsidRPr="0093629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Дубенского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E905E2" w:rsidRDefault="00E905E2" w:rsidP="00E905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D9" w:rsidRPr="00E905E2" w:rsidRDefault="005465D9" w:rsidP="00E905E2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E905E2" w:rsidRPr="00E905E2" w:rsidRDefault="00E905E2" w:rsidP="00D64407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936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 порядке формирования и использования муниципального резерва управленческих кадров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Положение) разработано в соответствии с Конституцией Российской Федерации,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2003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2007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Указом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proofErr w:type="gram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132-</w:t>
      </w:r>
      <w:r w:rsidR="00E905E2" w:rsidRP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УГ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905E2" w:rsidRPr="00E905E2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 w:rsidR="00E905E2">
        <w:rPr>
          <w:rFonts w:ascii="Times New Roman" w:hAnsi="Times New Roman" w:cs="Times New Roman"/>
          <w:sz w:val="28"/>
          <w:szCs w:val="28"/>
        </w:rPr>
        <w:t>»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определяет порядок формирования и использования муниципального резерва управленческих кадров в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резерв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Муниципальный резерв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 должностей в администрации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должностей руководителей муниципальных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и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Основными задачами формирования муниципального резерва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непрерывности и преемственности кадрового обеспечения муниципального управления;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замещения руководящих должностей в сфере м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управления высокок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валифицированными и результативными кадрами, способными решать широкий спектр управленческих задач;</w:t>
      </w:r>
    </w:p>
    <w:p w:rsidR="005465D9" w:rsidRP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профессиональному и должностному росту управленческих кадров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мотивации граждан к поступлению на муниципальную службу;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учет текущей и перспективной потребности в замещении руководящих должностей.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Муниципальный резерв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на основе следующих принципов: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соблюдение законодательства Российской Федерации и </w:t>
      </w:r>
      <w:r w:rsid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7936" w:rsidRDefault="00A07936" w:rsidP="00A079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единство основных требований к кандидатам;</w:t>
      </w:r>
    </w:p>
    <w:p w:rsidR="00D64407" w:rsidRDefault="005465D9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всесторонняя и объективная оценка профессиональных и личностных качеств кандидатов на включение 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кадров (далее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кандидаты);</w:t>
      </w:r>
      <w:r w:rsidR="00D64407" w:rsidRP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4407" w:rsidRPr="005465D9" w:rsidRDefault="00D64407" w:rsidP="00D71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добровольность включения кандидатов 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</w:t>
      </w:r>
      <w:proofErr w:type="spellEnd"/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4407" w:rsidRDefault="005465D9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прозрачность процедур отбора и работы с лицами, включенными 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 кадров;</w:t>
      </w:r>
    </w:p>
    <w:p w:rsidR="00D64407" w:rsidRPr="005465D9" w:rsidRDefault="00D64407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открытость и доступность информации о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резерве кадров;</w:t>
      </w:r>
    </w:p>
    <w:p w:rsidR="00D64407" w:rsidRPr="005465D9" w:rsidRDefault="00D64407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эффективность использования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резерва кадров.</w:t>
      </w:r>
    </w:p>
    <w:p w:rsidR="00D64407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резерв кадров входит в единую систему резервов управленческих кадров Российской Федерации.</w:t>
      </w:r>
    </w:p>
    <w:p w:rsid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Организационную, координирующую, методическую и контрольную функци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муниципальным резервом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организационно-правовое управление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346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407" w:rsidRP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D9" w:rsidRPr="00AC7FED" w:rsidRDefault="005465D9" w:rsidP="00AC7FED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7F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формирования муниципального резерва</w:t>
      </w:r>
    </w:p>
    <w:p w:rsidR="00AC7FED" w:rsidRPr="00AC7FED" w:rsidRDefault="00AC7FED" w:rsidP="00AC7FED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</w:t>
      </w:r>
      <w:r w:rsidR="00C078C8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комиссией по формированию и подготовке муниципального резерва кадров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которой утверждается постановлением администрации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комиссия)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по целевым группам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должностей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группа 1: Руководящие должности в администрации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главы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управления администрации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начальника управления администрации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отдела администрации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78C8" w:rsidRPr="005465D9" w:rsidRDefault="00C078C8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заведу</w:t>
      </w:r>
      <w:r w:rsidR="00CE3D8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щий отделом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 группа 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Должности руководителей муниципальных </w:t>
      </w:r>
      <w:r w:rsidR="00AC7FE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и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AC7FE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отраслям.</w:t>
      </w: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Решением комиссии внутри каждой группы участники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резерва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распределяются по уровням готовности к занятию управленческих должностей: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«высший»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компетенции, опыт и общий уровень подготовки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 достаточны для назначения на вышестоящую управленческую должность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«базовый»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0CCF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«перспективный»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перспективные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лучения опыта работы на руководя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должностях. </w:t>
      </w:r>
    </w:p>
    <w:p w:rsidR="008A1B92" w:rsidRPr="00E73A9E" w:rsidRDefault="00893F76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8A1B92">
        <w:rPr>
          <w:rFonts w:ascii="Times New Roman" w:hAnsi="Times New Roman" w:cs="Times New Roman"/>
          <w:sz w:val="28"/>
          <w:szCs w:val="28"/>
        </w:rPr>
        <w:t>От</w:t>
      </w:r>
      <w:r w:rsidR="008A1B92" w:rsidRPr="00E73A9E">
        <w:rPr>
          <w:rFonts w:ascii="Times New Roman" w:hAnsi="Times New Roman" w:cs="Times New Roman"/>
          <w:sz w:val="28"/>
          <w:szCs w:val="28"/>
        </w:rPr>
        <w:t>бор кандидатов</w:t>
      </w:r>
      <w:r w:rsidR="008A1B92">
        <w:rPr>
          <w:rFonts w:ascii="Times New Roman" w:hAnsi="Times New Roman" w:cs="Times New Roman"/>
          <w:sz w:val="28"/>
          <w:szCs w:val="28"/>
        </w:rPr>
        <w:t xml:space="preserve"> для включения в муниципальный резерв </w:t>
      </w:r>
      <w:r w:rsidR="00C078C8">
        <w:rPr>
          <w:rFonts w:ascii="Times New Roman" w:hAnsi="Times New Roman" w:cs="Times New Roman"/>
          <w:sz w:val="28"/>
          <w:szCs w:val="28"/>
        </w:rPr>
        <w:t>кадров</w:t>
      </w:r>
      <w:r w:rsidR="00C078C8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8A1B92" w:rsidRPr="00E73A9E">
        <w:rPr>
          <w:rFonts w:ascii="Times New Roman" w:hAnsi="Times New Roman" w:cs="Times New Roman"/>
          <w:sz w:val="28"/>
          <w:szCs w:val="28"/>
        </w:rPr>
        <w:t xml:space="preserve">осуществляется в </w:t>
      </w:r>
      <w:r w:rsidR="008A1B92">
        <w:rPr>
          <w:rFonts w:ascii="Times New Roman" w:hAnsi="Times New Roman" w:cs="Times New Roman"/>
          <w:sz w:val="28"/>
          <w:szCs w:val="28"/>
        </w:rPr>
        <w:t>три</w:t>
      </w:r>
      <w:r w:rsidR="008A1B92" w:rsidRPr="00E73A9E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8A1B92" w:rsidRPr="00E73A9E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</w:t>
      </w:r>
      <w:r>
        <w:rPr>
          <w:rFonts w:ascii="Times New Roman" w:hAnsi="Times New Roman" w:cs="Times New Roman"/>
          <w:sz w:val="28"/>
          <w:szCs w:val="28"/>
        </w:rPr>
        <w:t>, подлежащих представлению в соответствии с пунктом 14 настоящего Положения (далее – документы)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8A1B92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оценка кандидатов;</w:t>
      </w:r>
    </w:p>
    <w:p w:rsidR="008A1B92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отбор кандидатов и утверждение </w:t>
      </w:r>
      <w:r w:rsidRPr="005172E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172E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по целевым группам и уровням готовности к за</w:t>
      </w:r>
      <w:r w:rsidR="00C078C8">
        <w:rPr>
          <w:rFonts w:ascii="Times New Roman" w:hAnsi="Times New Roman" w:cs="Times New Roman"/>
          <w:sz w:val="28"/>
          <w:szCs w:val="28"/>
        </w:rPr>
        <w:t xml:space="preserve">мещению </w:t>
      </w:r>
      <w:r w:rsidRPr="005172EE">
        <w:rPr>
          <w:rFonts w:ascii="Times New Roman" w:hAnsi="Times New Roman" w:cs="Times New Roman"/>
          <w:sz w:val="28"/>
          <w:szCs w:val="28"/>
        </w:rPr>
        <w:t>управленческих должностей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F76" w:rsidRPr="00E73A9E" w:rsidRDefault="008A1B92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893F76" w:rsidRPr="00E73A9E">
        <w:rPr>
          <w:rFonts w:ascii="Times New Roman" w:hAnsi="Times New Roman" w:cs="Times New Roman"/>
          <w:sz w:val="28"/>
          <w:szCs w:val="28"/>
        </w:rPr>
        <w:t>Решение о</w:t>
      </w:r>
      <w:r w:rsidR="00893F76">
        <w:rPr>
          <w:rFonts w:ascii="Times New Roman" w:hAnsi="Times New Roman" w:cs="Times New Roman"/>
          <w:sz w:val="28"/>
          <w:szCs w:val="28"/>
        </w:rPr>
        <w:t>б от</w:t>
      </w:r>
      <w:r w:rsidR="00893F76" w:rsidRPr="00E73A9E">
        <w:rPr>
          <w:rFonts w:ascii="Times New Roman" w:hAnsi="Times New Roman" w:cs="Times New Roman"/>
          <w:sz w:val="28"/>
          <w:szCs w:val="28"/>
        </w:rPr>
        <w:t xml:space="preserve">боре кандидатов принимается </w:t>
      </w:r>
      <w:r w:rsidR="00822072">
        <w:rPr>
          <w:rFonts w:ascii="Times New Roman" w:hAnsi="Times New Roman" w:cs="Times New Roman"/>
          <w:sz w:val="28"/>
          <w:szCs w:val="28"/>
        </w:rPr>
        <w:t>к</w:t>
      </w:r>
      <w:r w:rsidR="00893F76"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893F76" w:rsidRDefault="00893F76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 начале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бора кандидатов</w:t>
      </w:r>
      <w:r>
        <w:rPr>
          <w:rFonts w:ascii="Times New Roman" w:hAnsi="Times New Roman" w:cs="Times New Roman"/>
          <w:sz w:val="28"/>
          <w:szCs w:val="28"/>
        </w:rPr>
        <w:t>, а также и</w:t>
      </w:r>
      <w:r w:rsidRPr="00C14CF3">
        <w:rPr>
          <w:rFonts w:ascii="Times New Roman" w:hAnsi="Times New Roman" w:cs="Times New Roman"/>
          <w:sz w:val="28"/>
          <w:szCs w:val="28"/>
        </w:rPr>
        <w:t xml:space="preserve">нформация о порядке формирования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C14CF3">
        <w:rPr>
          <w:rFonts w:ascii="Times New Roman" w:hAnsi="Times New Roman" w:cs="Times New Roman"/>
          <w:sz w:val="28"/>
          <w:szCs w:val="28"/>
        </w:rPr>
        <w:t>, формы документов, представляемых для участия в отборочных мероприятиях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размещаю</w:t>
      </w:r>
      <w:r w:rsidRPr="00E73A9E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</w:t>
      </w:r>
      <w:r w:rsidR="00C078C8" w:rsidRPr="00E73A9E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C078C8"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3629D" w:rsidRPr="0093629D">
        <w:rPr>
          <w:rFonts w:ascii="Times New Roman" w:hAnsi="Times New Roman" w:cs="Times New Roman"/>
          <w:sz w:val="28"/>
          <w:szCs w:val="28"/>
        </w:rPr>
        <w:t>Дубенского</w:t>
      </w:r>
      <w:r w:rsidR="0093629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3A9E">
        <w:rPr>
          <w:rFonts w:ascii="Times New Roman" w:hAnsi="Times New Roman" w:cs="Times New Roman"/>
          <w:sz w:val="28"/>
          <w:szCs w:val="28"/>
        </w:rPr>
        <w:t>в информационно-телекоммуникацион</w:t>
      </w:r>
      <w:r w:rsidR="00CE3D8E">
        <w:rPr>
          <w:rFonts w:ascii="Times New Roman" w:hAnsi="Times New Roman" w:cs="Times New Roman"/>
          <w:sz w:val="28"/>
          <w:szCs w:val="28"/>
        </w:rPr>
        <w:t>н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ой сети «Интернет». </w:t>
      </w:r>
    </w:p>
    <w:p w:rsidR="00836B9F" w:rsidRPr="00E73A9E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Выдвижение кандидатов может осуществляться </w:t>
      </w:r>
      <w:r w:rsidR="008E7C64">
        <w:rPr>
          <w:rFonts w:ascii="Times New Roman" w:hAnsi="Times New Roman" w:cs="Times New Roman"/>
          <w:sz w:val="28"/>
          <w:szCs w:val="28"/>
        </w:rPr>
        <w:t xml:space="preserve">следующими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172EE">
        <w:rPr>
          <w:rFonts w:ascii="Times New Roman" w:hAnsi="Times New Roman" w:cs="Times New Roman"/>
          <w:sz w:val="28"/>
          <w:szCs w:val="28"/>
        </w:rPr>
        <w:t xml:space="preserve">убъектами </w:t>
      </w:r>
      <w:r>
        <w:rPr>
          <w:rFonts w:ascii="Times New Roman" w:hAnsi="Times New Roman" w:cs="Times New Roman"/>
          <w:sz w:val="28"/>
          <w:szCs w:val="28"/>
        </w:rPr>
        <w:t>выдвижения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</w:t>
      </w:r>
      <w:r w:rsidR="00C078C8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Pr="00F33079">
        <w:rPr>
          <w:rFonts w:ascii="Times New Roman" w:hAnsi="Times New Roman" w:cs="Times New Roman"/>
          <w:sz w:val="28"/>
          <w:szCs w:val="28"/>
        </w:rPr>
        <w:t>выборн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F330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33079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>, замещающи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552816">
        <w:rPr>
          <w:rFonts w:ascii="Times New Roman" w:hAnsi="Times New Roman" w:cs="Times New Roman"/>
          <w:sz w:val="28"/>
          <w:szCs w:val="28"/>
        </w:rPr>
        <w:t xml:space="preserve"> должности;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организаций всех форм собственности;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C078C8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общественных организаций;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политических партий, в том числе </w:t>
      </w:r>
      <w:r w:rsidR="00C078C8">
        <w:rPr>
          <w:rFonts w:ascii="Times New Roman" w:hAnsi="Times New Roman" w:cs="Times New Roman"/>
          <w:sz w:val="28"/>
          <w:szCs w:val="28"/>
        </w:rPr>
        <w:t xml:space="preserve">их </w:t>
      </w:r>
      <w:r w:rsidRPr="00552816">
        <w:rPr>
          <w:rFonts w:ascii="Times New Roman" w:hAnsi="Times New Roman" w:cs="Times New Roman"/>
          <w:sz w:val="28"/>
          <w:szCs w:val="28"/>
        </w:rPr>
        <w:t>региональных и местных отделений;</w:t>
      </w: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822072">
        <w:rPr>
          <w:rFonts w:ascii="Times New Roman" w:hAnsi="Times New Roman" w:cs="Times New Roman"/>
          <w:sz w:val="28"/>
          <w:szCs w:val="28"/>
        </w:rPr>
        <w:t>к</w:t>
      </w:r>
      <w:r w:rsidRPr="00552816">
        <w:rPr>
          <w:rFonts w:ascii="Times New Roman" w:hAnsi="Times New Roman" w:cs="Times New Roman"/>
          <w:sz w:val="28"/>
          <w:szCs w:val="28"/>
        </w:rPr>
        <w:t>омиссии.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Выдвижение кандидатов также может осуществляться на основе самовыдвижения по рекомендации лица, замещающего руководящую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должность, позволяющую дать качественную оценку уровня личных профессиональных компетенций и опыта кандидата.</w:t>
      </w:r>
    </w:p>
    <w:p w:rsidR="00A95F5D" w:rsidRPr="00A95F5D" w:rsidRDefault="00836B9F" w:rsidP="00A95F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2816">
        <w:rPr>
          <w:rFonts w:ascii="Times New Roman" w:hAnsi="Times New Roman" w:cs="Times New Roman"/>
          <w:sz w:val="28"/>
          <w:szCs w:val="28"/>
        </w:rPr>
        <w:t xml:space="preserve">. </w:t>
      </w:r>
      <w:r w:rsidR="00A95F5D" w:rsidRPr="00A95F5D">
        <w:rPr>
          <w:rFonts w:ascii="Times New Roman" w:hAnsi="Times New Roman" w:cs="Times New Roman"/>
          <w:iCs/>
          <w:sz w:val="28"/>
          <w:szCs w:val="28"/>
        </w:rPr>
        <w:t>К кандидатам</w:t>
      </w:r>
      <w:r w:rsidR="00A95F5D" w:rsidRPr="00A95F5D">
        <w:rPr>
          <w:rFonts w:ascii="Times New Roman" w:hAnsi="Times New Roman" w:cs="Times New Roman"/>
          <w:sz w:val="28"/>
          <w:szCs w:val="28"/>
        </w:rPr>
        <w:t xml:space="preserve"> </w:t>
      </w:r>
      <w:r w:rsidR="00A95F5D" w:rsidRPr="00A95F5D">
        <w:rPr>
          <w:rFonts w:ascii="Times New Roman" w:hAnsi="Times New Roman" w:cs="Times New Roman"/>
          <w:iCs/>
          <w:sz w:val="28"/>
          <w:szCs w:val="28"/>
        </w:rPr>
        <w:t>предъявляются следующие обязательные требования: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возраст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 до 5</w:t>
      </w:r>
      <w:r w:rsidR="00644A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высшее образование;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опыт управленческой деятельности;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A95F5D" w:rsidRPr="005465D9" w:rsidRDefault="00644A2C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видение перспектив развития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29D" w:rsidRPr="00936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A95F5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</w:t>
      </w:r>
      <w:r w:rsidR="00644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отсутствие судимости.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высший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4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целостное видение процессов, способность к планированию и предвидению последствий принимаемых решений;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внедрения новых технологий, создания собственного дела;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базовый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опыт управленческой деятельности не менее 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бностями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определять цели и планировать деятельность;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перспективный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опыт управленческой деятельности не менее 1 года;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отсутствие компрометирующих сведений.</w:t>
      </w:r>
    </w:p>
    <w:p w:rsidR="00A95F5D" w:rsidRPr="003F72B4" w:rsidRDefault="00A95F5D" w:rsidP="00836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</w:t>
      </w:r>
      <w:r w:rsidR="00CB1952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омиссию следующие документы:</w:t>
      </w:r>
    </w:p>
    <w:p w:rsidR="00836B9F" w:rsidRDefault="00CB1952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собственноручно 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заполненную и подписанную анкету </w:t>
      </w:r>
      <w:r w:rsidR="00836B9F">
        <w:rPr>
          <w:rFonts w:ascii="Times New Roman" w:hAnsi="Times New Roman" w:cs="Times New Roman"/>
          <w:sz w:val="28"/>
          <w:szCs w:val="28"/>
        </w:rPr>
        <w:t>кандидата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>на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 w:rsidR="00836B9F">
        <w:rPr>
          <w:rFonts w:ascii="Times New Roman" w:hAnsi="Times New Roman" w:cs="Times New Roman"/>
          <w:sz w:val="28"/>
          <w:szCs w:val="28"/>
        </w:rPr>
        <w:t>е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 w:rsidR="00836B9F">
        <w:rPr>
          <w:rFonts w:ascii="Times New Roman" w:hAnsi="Times New Roman" w:cs="Times New Roman"/>
          <w:sz w:val="28"/>
          <w:szCs w:val="28"/>
        </w:rPr>
        <w:t xml:space="preserve">муниципальный резерв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836B9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прилагаемой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форм</w:t>
      </w:r>
      <w:r w:rsidR="00836B9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8E7C64">
        <w:rPr>
          <w:rFonts w:ascii="Times New Roman" w:hAnsi="Times New Roman" w:cs="Times New Roman"/>
          <w:sz w:val="28"/>
          <w:szCs w:val="28"/>
        </w:rPr>
        <w:t>а</w:t>
      </w:r>
      <w:r w:rsidR="00836B9F">
        <w:rPr>
          <w:rFonts w:ascii="Times New Roman" w:hAnsi="Times New Roman" w:cs="Times New Roman"/>
          <w:sz w:val="28"/>
          <w:szCs w:val="28"/>
        </w:rPr>
        <w:t>нкета). Кандидат несет</w:t>
      </w:r>
      <w:r w:rsidR="00836B9F" w:rsidRPr="0021763F"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 xml:space="preserve">персональную ответственность за достоверность указанных в </w:t>
      </w:r>
      <w:r w:rsidR="008E7C64">
        <w:rPr>
          <w:rFonts w:ascii="Times New Roman" w:hAnsi="Times New Roman" w:cs="Times New Roman"/>
          <w:sz w:val="28"/>
          <w:szCs w:val="28"/>
        </w:rPr>
        <w:t>а</w:t>
      </w:r>
      <w:r w:rsidR="00836B9F">
        <w:rPr>
          <w:rFonts w:ascii="Times New Roman" w:hAnsi="Times New Roman" w:cs="Times New Roman"/>
          <w:sz w:val="28"/>
          <w:szCs w:val="28"/>
        </w:rPr>
        <w:t>нкете сведений;</w:t>
      </w: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73A9E">
        <w:rPr>
          <w:rFonts w:ascii="Times New Roman" w:hAnsi="Times New Roman" w:cs="Times New Roman"/>
          <w:sz w:val="28"/>
          <w:szCs w:val="28"/>
        </w:rPr>
        <w:t>исьмо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Pr="00CC11B9">
        <w:rPr>
          <w:rFonts w:ascii="Times New Roman" w:hAnsi="Times New Roman" w:cs="Times New Roman"/>
          <w:sz w:val="28"/>
          <w:szCs w:val="28"/>
        </w:rPr>
        <w:t>должностей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 (в свободной форме)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паспорта или документа, его заменяющего;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836B9F" w:rsidRPr="006B3A42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806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41806">
        <w:rPr>
          <w:rFonts w:ascii="Times New Roman" w:hAnsi="Times New Roman" w:cs="Times New Roman"/>
          <w:sz w:val="28"/>
          <w:szCs w:val="28"/>
        </w:rPr>
        <w:t xml:space="preserve"> о наличии (отсутствии) судимости и (или) факта уголовного преследования либо о прекращении уголовного преследования.</w:t>
      </w:r>
    </w:p>
    <w:p w:rsidR="008E52CA" w:rsidRDefault="00836B9F" w:rsidP="008E52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t>Кандидаты на основе самовыдвижения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 представляют 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руководящую должность, позволяющ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 w:rsidR="008E7C64">
        <w:rPr>
          <w:rFonts w:ascii="Times New Roman" w:hAnsi="Times New Roman" w:cs="Times New Roman"/>
          <w:sz w:val="28"/>
          <w:szCs w:val="28"/>
        </w:rPr>
        <w:t>.</w:t>
      </w:r>
      <w:r w:rsidR="008E52CA"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2CA" w:rsidRDefault="008E52CA" w:rsidP="00822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 xml:space="preserve">В 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8" w:history="1">
        <w:r w:rsidRPr="008E52CA">
          <w:rPr>
            <w:rStyle w:val="ab"/>
            <w:rFonts w:ascii="Times New Roman" w:hAnsi="Times New Roman"/>
            <w:color w:val="auto"/>
            <w:sz w:val="28"/>
            <w:szCs w:val="28"/>
          </w:rPr>
          <w:t>статьей</w:t>
        </w:r>
        <w:r w:rsidR="000E3C55">
          <w:rPr>
            <w:rStyle w:val="ab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8E52CA">
          <w:rPr>
            <w:rStyle w:val="ab"/>
            <w:rFonts w:ascii="Times New Roman" w:hAnsi="Times New Roman"/>
            <w:color w:val="auto"/>
            <w:sz w:val="28"/>
            <w:szCs w:val="28"/>
          </w:rPr>
          <w:t xml:space="preserve"> 9</w:t>
        </w:r>
      </w:hyperlink>
      <w:r w:rsidR="000E3C55">
        <w:rPr>
          <w:rStyle w:val="ab"/>
          <w:rFonts w:ascii="Times New Roman" w:hAnsi="Times New Roman"/>
          <w:color w:val="auto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закона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от 27 июля 2006 г.</w:t>
      </w:r>
      <w:r w:rsidR="00822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B9F" w:rsidRDefault="008E52CA" w:rsidP="00822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5006F1" w:rsidRPr="00E73A9E" w:rsidRDefault="005006F1" w:rsidP="005006F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Комиссия рассматривает представленные документы кандидатов на соответствие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проверяет д</w:t>
      </w:r>
      <w:r w:rsidRPr="00E73A9E">
        <w:rPr>
          <w:rFonts w:ascii="Times New Roman" w:hAnsi="Times New Roman" w:cs="Times New Roman"/>
          <w:sz w:val="28"/>
          <w:szCs w:val="28"/>
        </w:rPr>
        <w:t>остоверность сведений, представленных субъектами выдвижения</w:t>
      </w:r>
      <w:r w:rsidR="00CB1952"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 кандидатами на основе самовыдвижения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CB1952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5006F1" w:rsidRPr="00E73A9E">
        <w:rPr>
          <w:rFonts w:ascii="Times New Roman" w:hAnsi="Times New Roman" w:cs="Times New Roman"/>
          <w:sz w:val="28"/>
          <w:szCs w:val="28"/>
        </w:rPr>
        <w:t>Кандидат не допускается к последующему</w:t>
      </w:r>
      <w:r w:rsidR="005006F1">
        <w:rPr>
          <w:rFonts w:ascii="Times New Roman" w:hAnsi="Times New Roman" w:cs="Times New Roman"/>
          <w:sz w:val="28"/>
          <w:szCs w:val="28"/>
        </w:rPr>
        <w:t xml:space="preserve"> этапу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отбор</w:t>
      </w:r>
      <w:r w:rsidR="005006F1">
        <w:rPr>
          <w:rFonts w:ascii="Times New Roman" w:hAnsi="Times New Roman" w:cs="Times New Roman"/>
          <w:sz w:val="28"/>
          <w:szCs w:val="28"/>
        </w:rPr>
        <w:t>а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проверки фактов</w:t>
      </w:r>
      <w:r w:rsidR="005006F1">
        <w:rPr>
          <w:rFonts w:ascii="Times New Roman" w:hAnsi="Times New Roman" w:cs="Times New Roman"/>
          <w:sz w:val="28"/>
          <w:szCs w:val="28"/>
        </w:rPr>
        <w:t xml:space="preserve"> несоответствия требованиям, </w:t>
      </w:r>
      <w:r w:rsidR="005006F1">
        <w:rPr>
          <w:rFonts w:ascii="Times New Roman" w:hAnsi="Times New Roman" w:cs="Times New Roman"/>
          <w:sz w:val="28"/>
          <w:szCs w:val="28"/>
        </w:rPr>
        <w:lastRenderedPageBreak/>
        <w:t>установленным пунктом 13 настоящего Положения, а также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представления им подложных документов или заведомо ложных сведений о себе.</w:t>
      </w:r>
    </w:p>
    <w:p w:rsidR="005006F1" w:rsidRPr="00E73A9E" w:rsidRDefault="00CB1952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Оценка кандидатов на включение в </w:t>
      </w:r>
      <w:r w:rsidR="005006F1"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5006F1">
        <w:rPr>
          <w:rFonts w:ascii="Times New Roman" w:hAnsi="Times New Roman" w:cs="Times New Roman"/>
          <w:sz w:val="28"/>
          <w:szCs w:val="28"/>
        </w:rPr>
        <w:t>к</w:t>
      </w:r>
      <w:r w:rsidR="005006F1" w:rsidRPr="00E73A9E">
        <w:rPr>
          <w:rFonts w:ascii="Times New Roman" w:hAnsi="Times New Roman" w:cs="Times New Roman"/>
          <w:sz w:val="28"/>
          <w:szCs w:val="28"/>
        </w:rPr>
        <w:t>омиссией с применением следующих методик:</w:t>
      </w:r>
    </w:p>
    <w:p w:rsidR="008E52CA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анализ документальных данных (анкеты, письма-рекомендации, отзывы);</w:t>
      </w:r>
      <w:r w:rsidR="008E52CA"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6F1" w:rsidRPr="00E73A9E" w:rsidRDefault="008E52CA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D9">
        <w:rPr>
          <w:rFonts w:ascii="Times New Roman" w:hAnsi="Times New Roman" w:cs="Times New Roman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</w:t>
      </w:r>
      <w:r w:rsidR="00FC58FE"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Конкретные методики оценки определяются решением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омиссии.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44674C">
        <w:rPr>
          <w:rFonts w:ascii="Times New Roman" w:hAnsi="Times New Roman" w:cs="Times New Roman"/>
          <w:sz w:val="28"/>
          <w:szCs w:val="28"/>
        </w:rPr>
        <w:t>8</w:t>
      </w:r>
      <w:r w:rsidR="000E3C55">
        <w:rPr>
          <w:rFonts w:ascii="Times New Roman" w:hAnsi="Times New Roman" w:cs="Times New Roman"/>
          <w:sz w:val="28"/>
          <w:szCs w:val="28"/>
        </w:rPr>
        <w:t>.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Изучение, оценка и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 кандидатов может осуществляться с участием независимых экспертов, приглашаемых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44674C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Комиссия вправе приглашать на свои заседания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44674C">
        <w:rPr>
          <w:rFonts w:ascii="Times New Roman" w:hAnsi="Times New Roman" w:cs="Times New Roman"/>
          <w:sz w:val="28"/>
          <w:szCs w:val="28"/>
        </w:rPr>
        <w:t xml:space="preserve"> кадров.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4674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кандидатов, обладающих высокими профессионально-деловыми, личностными и морально-этическими качествами, </w:t>
      </w:r>
      <w:r>
        <w:rPr>
          <w:rFonts w:ascii="Times New Roman" w:hAnsi="Times New Roman" w:cs="Times New Roman"/>
          <w:sz w:val="28"/>
          <w:szCs w:val="28"/>
        </w:rPr>
        <w:t>с учетом полученного рейтингового балла.</w:t>
      </w:r>
    </w:p>
    <w:p w:rsidR="008E52CA" w:rsidRPr="005465D9" w:rsidRDefault="0044674C" w:rsidP="008E5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 о включении (</w:t>
      </w:r>
      <w:proofErr w:type="spellStart"/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невключении</w:t>
      </w:r>
      <w:proofErr w:type="spellEnd"/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 протоколом.</w:t>
      </w:r>
    </w:p>
    <w:p w:rsidR="00C761F3" w:rsidRDefault="008E52CA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674C">
        <w:rPr>
          <w:rFonts w:ascii="Times New Roman" w:hAnsi="Times New Roman" w:cs="Times New Roman"/>
          <w:sz w:val="28"/>
          <w:szCs w:val="28"/>
        </w:rPr>
        <w:t>1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. Документы кандидатов, не допущенных к отбору в связи с несоответствием требованиям, установленным пунктом </w:t>
      </w:r>
      <w:r w:rsidR="005006F1" w:rsidRPr="008E52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 настоящего Положения, и кандидатов, участвовавших в отборе, но не прошедших его, возвращаются им в течение семи </w:t>
      </w:r>
      <w:r w:rsidR="00220C26">
        <w:rPr>
          <w:rFonts w:ascii="Times New Roman" w:hAnsi="Times New Roman" w:cs="Times New Roman"/>
          <w:sz w:val="28"/>
          <w:szCs w:val="28"/>
        </w:rPr>
        <w:t>рабочих</w:t>
      </w:r>
      <w:r w:rsidR="00C761F3">
        <w:rPr>
          <w:rFonts w:ascii="Times New Roman" w:hAnsi="Times New Roman" w:cs="Times New Roman"/>
          <w:sz w:val="28"/>
          <w:szCs w:val="28"/>
        </w:rPr>
        <w:t xml:space="preserve"> 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дней со дня проведения заседания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омиссии. </w:t>
      </w:r>
    </w:p>
    <w:p w:rsidR="005006F1" w:rsidRPr="00C761F3" w:rsidRDefault="005006F1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1F3">
        <w:rPr>
          <w:rFonts w:ascii="Times New Roman" w:hAnsi="Times New Roman" w:cs="Times New Roman"/>
          <w:sz w:val="28"/>
          <w:szCs w:val="28"/>
        </w:rPr>
        <w:t xml:space="preserve">После истечения </w:t>
      </w:r>
      <w:r w:rsidR="00C761F3" w:rsidRPr="00C761F3">
        <w:rPr>
          <w:rFonts w:ascii="Times New Roman" w:hAnsi="Times New Roman" w:cs="Times New Roman"/>
          <w:sz w:val="28"/>
          <w:szCs w:val="28"/>
        </w:rPr>
        <w:t xml:space="preserve">двух месяцев со дня принятия комиссией </w:t>
      </w:r>
      <w:r w:rsidR="00C761F3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="00C761F3" w:rsidRPr="00C761F3">
        <w:rPr>
          <w:rFonts w:ascii="Times New Roman" w:hAnsi="Times New Roman" w:cs="Times New Roman"/>
          <w:sz w:val="28"/>
          <w:szCs w:val="28"/>
        </w:rPr>
        <w:t>решения в отношении</w:t>
      </w:r>
      <w:r w:rsidRPr="00C761F3">
        <w:rPr>
          <w:rFonts w:ascii="Times New Roman" w:hAnsi="Times New Roman" w:cs="Times New Roman"/>
          <w:sz w:val="28"/>
          <w:szCs w:val="28"/>
        </w:rPr>
        <w:t xml:space="preserve"> </w:t>
      </w:r>
      <w:r w:rsidR="00C761F3" w:rsidRPr="00C761F3">
        <w:rPr>
          <w:rFonts w:ascii="Times New Roman" w:hAnsi="Times New Roman" w:cs="Times New Roman"/>
          <w:sz w:val="28"/>
          <w:szCs w:val="28"/>
        </w:rPr>
        <w:t xml:space="preserve">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</w:t>
      </w:r>
      <w:r w:rsidRPr="00C761F3">
        <w:rPr>
          <w:rFonts w:ascii="Times New Roman" w:hAnsi="Times New Roman" w:cs="Times New Roman"/>
          <w:sz w:val="28"/>
          <w:szCs w:val="28"/>
        </w:rPr>
        <w:t>документы подлежат уничтожению.</w:t>
      </w:r>
    </w:p>
    <w:p w:rsidR="005006F1" w:rsidRPr="005006F1" w:rsidRDefault="005006F1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9"/>
      <w:r w:rsidRPr="005006F1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2</w:t>
      </w:r>
      <w:r w:rsidRPr="005006F1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44674C"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>омиссии о включении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размещаются </w:t>
      </w:r>
      <w:r w:rsidR="00673A69" w:rsidRPr="004E5B21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органов местного самоуправления  Дубенского муниципального района</w:t>
      </w:r>
      <w:r w:rsidRPr="005006F1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="008E52CA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006F1" w:rsidRDefault="005006F1" w:rsidP="005006F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52CA" w:rsidRDefault="008E52CA" w:rsidP="008E52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FF09F8">
        <w:rPr>
          <w:rFonts w:ascii="Times New Roman" w:hAnsi="Times New Roman" w:cs="Times New Roman"/>
          <w:b/>
          <w:sz w:val="28"/>
          <w:szCs w:val="28"/>
        </w:rPr>
        <w:t xml:space="preserve"> Основания для исключения и порядок исключения из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резерва</w:t>
      </w:r>
      <w:r w:rsidR="00107342">
        <w:rPr>
          <w:rFonts w:ascii="Times New Roman" w:hAnsi="Times New Roman" w:cs="Times New Roman"/>
          <w:b/>
          <w:sz w:val="28"/>
          <w:szCs w:val="28"/>
        </w:rPr>
        <w:t xml:space="preserve"> кадров</w:t>
      </w:r>
      <w:r w:rsidRPr="006C1817">
        <w:rPr>
          <w:rFonts w:ascii="Times New Roman" w:hAnsi="Times New Roman" w:cs="Times New Roman"/>
          <w:b/>
          <w:sz w:val="28"/>
          <w:szCs w:val="28"/>
        </w:rPr>
        <w:t xml:space="preserve">. Повторное включение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муниципальный резерв </w:t>
      </w:r>
      <w:r w:rsidR="00107342">
        <w:rPr>
          <w:rFonts w:ascii="Times New Roman" w:hAnsi="Times New Roman" w:cs="Times New Roman"/>
          <w:b/>
          <w:sz w:val="28"/>
          <w:szCs w:val="28"/>
        </w:rPr>
        <w:t>кадров</w:t>
      </w:r>
    </w:p>
    <w:p w:rsidR="008E52CA" w:rsidRPr="006C1817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3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Лицо, состоящее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 кадров, исключается из его состава в следующих случаях: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нахождения 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7342">
        <w:rPr>
          <w:rFonts w:ascii="Times New Roman" w:hAnsi="Times New Roman" w:cs="Times New Roman"/>
          <w:sz w:val="28"/>
          <w:szCs w:val="28"/>
        </w:rPr>
        <w:t>предусмотренного</w:t>
      </w:r>
      <w:r>
        <w:rPr>
          <w:rFonts w:ascii="Times New Roman" w:hAnsi="Times New Roman" w:cs="Times New Roman"/>
          <w:sz w:val="28"/>
          <w:szCs w:val="28"/>
        </w:rPr>
        <w:t xml:space="preserve"> пунктом 13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резерве, недееспособным или ограниченно дееспособным решением суда, вступившим в законную силу;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смерт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p w:rsidR="008E52CA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D94705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исключении лиц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резерва </w:t>
      </w:r>
      <w:r w:rsidR="00673A69">
        <w:rPr>
          <w:rFonts w:ascii="Times New Roman" w:hAnsi="Times New Roman" w:cs="Times New Roman"/>
          <w:sz w:val="28"/>
          <w:szCs w:val="28"/>
        </w:rPr>
        <w:t>ка</w:t>
      </w:r>
      <w:r w:rsidR="00107342">
        <w:rPr>
          <w:rFonts w:ascii="Times New Roman" w:hAnsi="Times New Roman" w:cs="Times New Roman"/>
          <w:sz w:val="28"/>
          <w:szCs w:val="28"/>
        </w:rPr>
        <w:t xml:space="preserve">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размещаются </w:t>
      </w:r>
      <w:r w:rsidR="00673A69" w:rsidRPr="00673A69">
        <w:rPr>
          <w:rFonts w:ascii="Times New Roman" w:hAnsi="Times New Roman" w:cs="Times New Roman"/>
          <w:sz w:val="28"/>
          <w:szCs w:val="28"/>
        </w:rPr>
        <w:t>на официальном сайте органов местного самоуправления  Дубенского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Лицо, исключенное из муниципального резерва </w:t>
      </w: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</w:t>
      </w:r>
      <w:r>
        <w:rPr>
          <w:rFonts w:ascii="Times New Roman" w:hAnsi="Times New Roman" w:cs="Times New Roman"/>
          <w:sz w:val="28"/>
          <w:szCs w:val="28"/>
        </w:rPr>
        <w:t>предельного срока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пребывания</w:t>
      </w:r>
      <w:r>
        <w:rPr>
          <w:rFonts w:ascii="Times New Roman" w:hAnsi="Times New Roman" w:cs="Times New Roman"/>
          <w:sz w:val="28"/>
          <w:szCs w:val="28"/>
        </w:rPr>
        <w:t xml:space="preserve"> в его составе</w:t>
      </w:r>
      <w:r w:rsidRPr="006C1817">
        <w:rPr>
          <w:rFonts w:ascii="Times New Roman" w:hAnsi="Times New Roman" w:cs="Times New Roman"/>
          <w:sz w:val="28"/>
          <w:szCs w:val="28"/>
        </w:rPr>
        <w:t xml:space="preserve">,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6C1817">
        <w:rPr>
          <w:rFonts w:ascii="Times New Roman" w:hAnsi="Times New Roman" w:cs="Times New Roman"/>
          <w:sz w:val="28"/>
          <w:szCs w:val="28"/>
        </w:rPr>
        <w:t>повторно включ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6C181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резерв кадров по решению </w:t>
      </w:r>
      <w:r w:rsidR="00D9470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</w:t>
      </w:r>
      <w:r w:rsidRPr="00613013">
        <w:t xml:space="preserve"> </w:t>
      </w:r>
      <w:r w:rsidRPr="00613013">
        <w:rPr>
          <w:rFonts w:ascii="Times New Roman" w:hAnsi="Times New Roman" w:cs="Times New Roman"/>
          <w:sz w:val="28"/>
          <w:szCs w:val="28"/>
        </w:rPr>
        <w:t>при условии соответств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613013">
        <w:rPr>
          <w:rFonts w:ascii="Times New Roman" w:hAnsi="Times New Roman" w:cs="Times New Roman"/>
          <w:sz w:val="28"/>
          <w:szCs w:val="28"/>
        </w:rPr>
        <w:t xml:space="preserve"> требованиям, </w:t>
      </w:r>
      <w:r>
        <w:rPr>
          <w:rFonts w:ascii="Times New Roman" w:hAnsi="Times New Roman" w:cs="Times New Roman"/>
          <w:sz w:val="28"/>
          <w:szCs w:val="28"/>
        </w:rPr>
        <w:t>предусмотренным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13013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6C1817"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5006F1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D94705" w:rsidRDefault="00411A02" w:rsidP="00D947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94705" w:rsidRPr="00D94705">
        <w:rPr>
          <w:rFonts w:ascii="Times New Roman" w:hAnsi="Times New Roman" w:cs="Times New Roman"/>
          <w:b/>
          <w:sz w:val="28"/>
          <w:szCs w:val="28"/>
        </w:rPr>
        <w:t>. Работа с резервом управленческих кадров</w:t>
      </w:r>
    </w:p>
    <w:p w:rsidR="00D94705" w:rsidRPr="00E73A9E" w:rsidRDefault="00D94705" w:rsidP="00D947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8"/>
          <w:szCs w:val="28"/>
        </w:rPr>
      </w:pP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673A69">
        <w:rPr>
          <w:rFonts w:ascii="Times New Roman" w:hAnsi="Times New Roman" w:cs="Times New Roman"/>
          <w:sz w:val="28"/>
          <w:szCs w:val="28"/>
        </w:rPr>
        <w:t>Организационн</w:t>
      </w:r>
      <w:proofErr w:type="gramStart"/>
      <w:r w:rsidR="00673A6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673A69">
        <w:rPr>
          <w:rFonts w:ascii="Times New Roman" w:hAnsi="Times New Roman" w:cs="Times New Roman"/>
          <w:sz w:val="28"/>
          <w:szCs w:val="28"/>
        </w:rPr>
        <w:t xml:space="preserve"> правовое управление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673A69">
        <w:rPr>
          <w:rFonts w:ascii="Times New Roman" w:hAnsi="Times New Roman" w:cs="Times New Roman"/>
          <w:sz w:val="28"/>
          <w:szCs w:val="28"/>
        </w:rPr>
        <w:t>Дубенского муниципального района:</w:t>
      </w:r>
    </w:p>
    <w:p w:rsidR="00D94705" w:rsidRPr="00E73A9E" w:rsidRDefault="00D94705" w:rsidP="00220C2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омиссии о включении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="00673A69"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E73A9E">
        <w:rPr>
          <w:rFonts w:ascii="Times New Roman" w:hAnsi="Times New Roman" w:cs="Times New Roman"/>
          <w:sz w:val="28"/>
          <w:szCs w:val="28"/>
        </w:rPr>
        <w:t xml:space="preserve">исключении лица из </w:t>
      </w:r>
      <w:r>
        <w:rPr>
          <w:rFonts w:ascii="Times New Roman" w:hAnsi="Times New Roman" w:cs="Times New Roman"/>
          <w:sz w:val="28"/>
          <w:szCs w:val="28"/>
        </w:rPr>
        <w:t>его состава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ведет работу по учету и пополнению </w:t>
      </w:r>
      <w:r>
        <w:rPr>
          <w:rFonts w:ascii="Times New Roman" w:hAnsi="Times New Roman" w:cs="Times New Roman"/>
          <w:sz w:val="28"/>
          <w:szCs w:val="28"/>
        </w:rPr>
        <w:t xml:space="preserve">базы </w:t>
      </w:r>
      <w:r w:rsidRPr="00E73A9E">
        <w:rPr>
          <w:rFonts w:ascii="Times New Roman" w:hAnsi="Times New Roman" w:cs="Times New Roman"/>
          <w:sz w:val="28"/>
          <w:szCs w:val="28"/>
        </w:rPr>
        <w:t xml:space="preserve">данных </w:t>
      </w:r>
      <w:r>
        <w:rPr>
          <w:rFonts w:ascii="Times New Roman" w:hAnsi="Times New Roman" w:cs="Times New Roman"/>
          <w:sz w:val="28"/>
          <w:szCs w:val="28"/>
        </w:rPr>
        <w:t>муниципального резерва</w:t>
      </w:r>
      <w:r w:rsidR="00220C26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проводит анализ состояния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с учетом прогноза изменений численности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E73A9E">
        <w:rPr>
          <w:rFonts w:ascii="Times New Roman" w:hAnsi="Times New Roman" w:cs="Times New Roman"/>
          <w:sz w:val="28"/>
          <w:szCs w:val="28"/>
        </w:rPr>
        <w:t>в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муниципального управления, управления в сферах экономики и социального развития </w:t>
      </w:r>
      <w:r w:rsidR="00673A69" w:rsidRPr="00673A69">
        <w:rPr>
          <w:rFonts w:ascii="Times New Roman" w:hAnsi="Times New Roman" w:cs="Times New Roman"/>
          <w:sz w:val="28"/>
          <w:szCs w:val="28"/>
        </w:rPr>
        <w:t>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организует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профессионально-личностное развитие </w:t>
      </w:r>
      <w:r w:rsidRPr="00E73A9E">
        <w:rPr>
          <w:rFonts w:ascii="Times New Roman" w:hAnsi="Times New Roman" w:cs="Times New Roman"/>
          <w:sz w:val="28"/>
          <w:szCs w:val="28"/>
        </w:rPr>
        <w:t>или стажировку граждан, включенных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.</w:t>
      </w:r>
    </w:p>
    <w:p w:rsidR="00220C26" w:rsidRDefault="00D94705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0E3C55">
        <w:rPr>
          <w:rFonts w:ascii="Times New Roman" w:hAnsi="Times New Roman" w:cs="Times New Roman"/>
          <w:sz w:val="28"/>
          <w:szCs w:val="28"/>
        </w:rPr>
        <w:t>7</w:t>
      </w:r>
      <w:r w:rsidRPr="00D94705">
        <w:rPr>
          <w:rFonts w:ascii="Times New Roman" w:hAnsi="Times New Roman" w:cs="Times New Roman"/>
          <w:sz w:val="28"/>
          <w:szCs w:val="28"/>
        </w:rPr>
        <w:t>. Обновление информации о лицах, состоящих в муниципальном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>, осуществляется на основе информации, представляемой гражданами, включенными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по мере поступления. </w:t>
      </w:r>
    </w:p>
    <w:p w:rsidR="00D94705" w:rsidRPr="00D94705" w:rsidRDefault="00D94705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При изменении персональных данных, указанных в анкете, лицо, состоящее в муниципальном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обязано уведомить об этом администрацию </w:t>
      </w:r>
      <w:r w:rsidR="00673A69" w:rsidRPr="00673A69">
        <w:rPr>
          <w:rFonts w:ascii="Times New Roman" w:hAnsi="Times New Roman" w:cs="Times New Roman"/>
          <w:sz w:val="28"/>
          <w:szCs w:val="28"/>
        </w:rPr>
        <w:t>Дубенского</w:t>
      </w:r>
      <w:r w:rsidR="00673A6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94705">
        <w:rPr>
          <w:rFonts w:ascii="Times New Roman" w:hAnsi="Times New Roman" w:cs="Times New Roman"/>
          <w:sz w:val="28"/>
          <w:szCs w:val="28"/>
        </w:rPr>
        <w:t xml:space="preserve"> с приложением копий документов, подтверждающих данные изменения, в течение 10 рабочих дней со дня изменения данных сведений.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8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Подготовка лиц, состоящих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, включает в себя основную и дополнительную формы.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9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Основной формой подготовки является самоподготовка на основании индивидуального плана профессионального развития, </w:t>
      </w:r>
      <w:r w:rsidR="00107342" w:rsidRPr="00E73A9E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разработанного лицом, включенным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Pr="00E73A9E">
        <w:rPr>
          <w:rFonts w:ascii="Times New Roman" w:hAnsi="Times New Roman" w:cs="Times New Roman"/>
          <w:sz w:val="28"/>
          <w:szCs w:val="28"/>
        </w:rPr>
        <w:t>, сроком на один год.</w:t>
      </w:r>
    </w:p>
    <w:p w:rsidR="00D94705" w:rsidRPr="00E73A9E" w:rsidRDefault="000E3C5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94705" w:rsidRPr="00E73A9E">
        <w:rPr>
          <w:rFonts w:ascii="Times New Roman" w:hAnsi="Times New Roman" w:cs="Times New Roman"/>
          <w:sz w:val="28"/>
          <w:szCs w:val="28"/>
        </w:rPr>
        <w:t>. К дополнительным формам подготовки относятся: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направленных на профессионально-личностное развитие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работе конференций, </w:t>
      </w:r>
      <w:r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E73A9E">
        <w:rPr>
          <w:rFonts w:ascii="Times New Roman" w:hAnsi="Times New Roman" w:cs="Times New Roman"/>
          <w:sz w:val="28"/>
          <w:szCs w:val="28"/>
        </w:rPr>
        <w:t>совещаний, коллегиальных органов в качестве независимых экспертов;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подготовке программ социально-экономического развития </w:t>
      </w:r>
      <w:r w:rsidR="00673A69" w:rsidRPr="00673A69">
        <w:rPr>
          <w:rFonts w:ascii="Times New Roman" w:hAnsi="Times New Roman" w:cs="Times New Roman"/>
          <w:sz w:val="28"/>
          <w:szCs w:val="28"/>
        </w:rPr>
        <w:t xml:space="preserve">Дубенского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, планов и программ развития муниципальных образований;</w:t>
      </w:r>
    </w:p>
    <w:p w:rsidR="00D94705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муниципальной службы.</w:t>
      </w:r>
    </w:p>
    <w:p w:rsidR="00683342" w:rsidRDefault="00683342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6C1817" w:rsidRDefault="00411A02" w:rsidP="00D9470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94705" w:rsidRPr="006C1817">
        <w:rPr>
          <w:rFonts w:ascii="Times New Roman" w:hAnsi="Times New Roman" w:cs="Times New Roman"/>
          <w:b/>
          <w:sz w:val="28"/>
          <w:szCs w:val="28"/>
        </w:rPr>
        <w:t xml:space="preserve">. Использование </w:t>
      </w:r>
      <w:r w:rsidR="00D94705">
        <w:rPr>
          <w:rFonts w:ascii="Times New Roman" w:hAnsi="Times New Roman" w:cs="Times New Roman"/>
          <w:b/>
          <w:sz w:val="28"/>
          <w:szCs w:val="28"/>
        </w:rPr>
        <w:t>муниципального резерва управленческих кадров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FF09F8" w:rsidRDefault="00107342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1</w:t>
      </w:r>
      <w:r w:rsidR="00D94705" w:rsidRPr="00FF09F8">
        <w:rPr>
          <w:rFonts w:ascii="Times New Roman" w:hAnsi="Times New Roman" w:cs="Times New Roman"/>
          <w:sz w:val="28"/>
          <w:szCs w:val="28"/>
        </w:rPr>
        <w:t xml:space="preserve">. Основными направлениями использования </w:t>
      </w:r>
      <w:r w:rsidR="00D94705">
        <w:rPr>
          <w:rFonts w:ascii="Times New Roman" w:hAnsi="Times New Roman" w:cs="Times New Roman"/>
          <w:sz w:val="28"/>
          <w:szCs w:val="28"/>
        </w:rPr>
        <w:t xml:space="preserve">муниципального резерва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D94705" w:rsidRPr="00FF09F8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>назначения на вакантные вышестоящие должности, в том числе перемещения между должностями</w:t>
      </w:r>
      <w:r w:rsidR="00107342">
        <w:rPr>
          <w:rFonts w:ascii="Times New Roman" w:hAnsi="Times New Roman" w:cs="Times New Roman"/>
          <w:sz w:val="28"/>
          <w:szCs w:val="28"/>
        </w:rPr>
        <w:t>,</w:t>
      </w:r>
      <w:r w:rsidRPr="00FF09F8">
        <w:rPr>
          <w:rFonts w:ascii="Times New Roman" w:hAnsi="Times New Roman" w:cs="Times New Roman"/>
          <w:sz w:val="28"/>
          <w:szCs w:val="28"/>
        </w:rPr>
        <w:t xml:space="preserve"> для оптимального распределения кадровых ресурсов по уровням и сферам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F09F8">
        <w:rPr>
          <w:rFonts w:ascii="Times New Roman" w:hAnsi="Times New Roman" w:cs="Times New Roman"/>
          <w:sz w:val="28"/>
          <w:szCs w:val="28"/>
        </w:rPr>
        <w:t xml:space="preserve">управления; </w:t>
      </w:r>
    </w:p>
    <w:p w:rsidR="00D94705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, для подготовки резервов управленческих кадров иных уровней. 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992D75">
        <w:rPr>
          <w:rFonts w:ascii="Times New Roman" w:hAnsi="Times New Roman" w:cs="Times New Roman"/>
          <w:sz w:val="28"/>
          <w:szCs w:val="28"/>
        </w:rPr>
        <w:t xml:space="preserve">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</w:t>
      </w:r>
      <w:r>
        <w:rPr>
          <w:rFonts w:ascii="Times New Roman" w:hAnsi="Times New Roman" w:cs="Times New Roman"/>
          <w:sz w:val="28"/>
          <w:szCs w:val="28"/>
        </w:rPr>
        <w:t>Саранск</w:t>
      </w:r>
      <w:r w:rsidRPr="00992D75">
        <w:rPr>
          <w:rFonts w:ascii="Times New Roman" w:hAnsi="Times New Roman" w:cs="Times New Roman"/>
          <w:sz w:val="28"/>
          <w:szCs w:val="28"/>
        </w:rPr>
        <w:t xml:space="preserve">, должностей государственной гражданской службы Республики Мордовия, руководителей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муниципальных, </w:t>
      </w:r>
      <w:r w:rsidRPr="00992D75">
        <w:rPr>
          <w:rFonts w:ascii="Times New Roman" w:hAnsi="Times New Roman" w:cs="Times New Roman"/>
          <w:sz w:val="28"/>
          <w:szCs w:val="28"/>
        </w:rPr>
        <w:t>государственных организаций, а также организаций с долей собственности Республики Мордовия 25 и более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0E3C55">
        <w:rPr>
          <w:rFonts w:ascii="Times New Roman" w:hAnsi="Times New Roman" w:cs="Times New Roman"/>
          <w:sz w:val="28"/>
          <w:szCs w:val="28"/>
        </w:rPr>
        <w:t>2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 случае проведения конкурса на замещение вакантной должности кандидатура лица, состоящего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>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FF09F8">
        <w:rPr>
          <w:rFonts w:ascii="Times New Roman" w:hAnsi="Times New Roman" w:cs="Times New Roman"/>
          <w:sz w:val="28"/>
          <w:szCs w:val="28"/>
        </w:rPr>
        <w:t>, с его согласия направляется в конкурсную комиссию для участия в конкурсных процедурах в установленном законодательством порядке.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3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По инициативе председателя </w:t>
      </w:r>
      <w:r w:rsidR="00411A02">
        <w:rPr>
          <w:rFonts w:ascii="Times New Roman" w:hAnsi="Times New Roman" w:cs="Times New Roman"/>
          <w:sz w:val="28"/>
          <w:szCs w:val="28"/>
        </w:rPr>
        <w:t>к</w:t>
      </w:r>
      <w:r w:rsidRPr="00FF09F8">
        <w:rPr>
          <w:rFonts w:ascii="Times New Roman" w:hAnsi="Times New Roman" w:cs="Times New Roman"/>
          <w:sz w:val="28"/>
          <w:szCs w:val="28"/>
        </w:rPr>
        <w:t xml:space="preserve">омиссии информация о лице, состоящем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 xml:space="preserve">резерве кадров, может быть доведена до соответствующего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FF09F8">
        <w:rPr>
          <w:rFonts w:ascii="Times New Roman" w:hAnsi="Times New Roman" w:cs="Times New Roman"/>
          <w:sz w:val="28"/>
          <w:szCs w:val="28"/>
        </w:rPr>
        <w:t>с целью рассмотрения возможности его назначения на должность.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4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Включение лица в </w:t>
      </w: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Республики Мордовия не является безусловным основанием для назначения его на управленческую должность.</w:t>
      </w:r>
    </w:p>
    <w:p w:rsidR="00411A02" w:rsidRDefault="00411A02" w:rsidP="00411A02">
      <w:pPr>
        <w:pStyle w:val="1"/>
        <w:jc w:val="both"/>
        <w:rPr>
          <w:b w:val="0"/>
          <w:sz w:val="28"/>
          <w:szCs w:val="28"/>
        </w:rPr>
      </w:pPr>
      <w:bookmarkStart w:id="2" w:name="sub_57"/>
    </w:p>
    <w:p w:rsidR="00D94705" w:rsidRPr="00411A02" w:rsidRDefault="00411A02" w:rsidP="00411A02">
      <w:pPr>
        <w:pStyle w:val="1"/>
        <w:ind w:firstLine="708"/>
        <w:rPr>
          <w:sz w:val="28"/>
          <w:szCs w:val="28"/>
        </w:rPr>
      </w:pPr>
      <w:r>
        <w:rPr>
          <w:sz w:val="28"/>
          <w:szCs w:val="28"/>
        </w:rPr>
        <w:t>6</w:t>
      </w:r>
      <w:r w:rsidR="00D94705" w:rsidRPr="00411A02">
        <w:rPr>
          <w:sz w:val="28"/>
          <w:szCs w:val="28"/>
        </w:rPr>
        <w:t>. Оценка эффективности работы с резервом управленческих кадров</w:t>
      </w:r>
    </w:p>
    <w:bookmarkEnd w:id="2"/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5"/>
      <w:r w:rsidRPr="00411A02"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5</w:t>
      </w:r>
      <w:r w:rsidRPr="00411A02">
        <w:rPr>
          <w:rFonts w:ascii="Times New Roman" w:hAnsi="Times New Roman" w:cs="Times New Roman"/>
          <w:sz w:val="28"/>
          <w:szCs w:val="28"/>
        </w:rPr>
        <w:t>. Комиссией не реже одного раза в год осуществляется оценка эффективности работы с муниципальным резервом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.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6"/>
      <w:bookmarkEnd w:id="3"/>
      <w:r w:rsidRPr="00411A02"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Основными показателями эффективности работы с муниципальным резервом </w:t>
      </w:r>
      <w:r w:rsidR="00107342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(далее – целевые показатели) являются:</w:t>
      </w:r>
    </w:p>
    <w:bookmarkEnd w:id="4"/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назначенных из муниципального резерва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для замещения целевых и иных должностей, мобильность муниципального резерва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);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 xml:space="preserve">доля целевых должностей, на которые назначены лица из муниципального резерва </w:t>
      </w:r>
      <w:r w:rsidR="00A95F5D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(отражает эффективность планирования и использования муниципального резерва как источника замещения должностей);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включенных в муниципальный резерв</w:t>
      </w:r>
      <w:r w:rsidR="00A95F5D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D94705" w:rsidRPr="00411A02" w:rsidRDefault="00A95F5D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D94705" w:rsidRPr="00411A02">
        <w:rPr>
          <w:rFonts w:ascii="Times New Roman" w:hAnsi="Times New Roman" w:cs="Times New Roman"/>
          <w:sz w:val="28"/>
          <w:szCs w:val="28"/>
        </w:rPr>
        <w:t xml:space="preserve">. Индикаторы (критерии) достижения целевых показателей на предстоящий год ежегодно определяются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94705" w:rsidRPr="00411A02">
        <w:rPr>
          <w:rFonts w:ascii="Times New Roman" w:hAnsi="Times New Roman" w:cs="Times New Roman"/>
          <w:sz w:val="28"/>
          <w:szCs w:val="28"/>
        </w:rPr>
        <w:t>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8333CA" w:rsidRPr="00E34638" w:rsidRDefault="00A95F5D" w:rsidP="009227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D94705" w:rsidRPr="00411A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4705" w:rsidRPr="00411A02">
        <w:rPr>
          <w:rFonts w:ascii="Times New Roman" w:hAnsi="Times New Roman" w:cs="Times New Roman"/>
          <w:sz w:val="28"/>
          <w:szCs w:val="28"/>
        </w:rPr>
        <w:t xml:space="preserve">Ежегодно, в срок до 15 марта года, следующего за отчетным, начиная с 15 марта 2021 г.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94705" w:rsidRPr="00411A02">
        <w:rPr>
          <w:rFonts w:ascii="Times New Roman" w:hAnsi="Times New Roman" w:cs="Times New Roman"/>
          <w:sz w:val="28"/>
          <w:szCs w:val="28"/>
        </w:rPr>
        <w:t>омиссией осуществляется оценка эффективности работы с муниципальным резервом кадров за истекший год.</w:t>
      </w:r>
      <w:proofErr w:type="gramEnd"/>
    </w:p>
    <w:sectPr w:rsidR="008333CA" w:rsidRPr="00E34638" w:rsidSect="00107342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CB7" w:rsidRDefault="00961CB7" w:rsidP="005465D9">
      <w:pPr>
        <w:spacing w:after="0" w:line="240" w:lineRule="auto"/>
      </w:pPr>
      <w:r>
        <w:separator/>
      </w:r>
    </w:p>
  </w:endnote>
  <w:endnote w:type="continuationSeparator" w:id="0">
    <w:p w:rsidR="00961CB7" w:rsidRDefault="00961CB7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CB7" w:rsidRDefault="00961CB7" w:rsidP="005465D9">
      <w:pPr>
        <w:spacing w:after="0" w:line="240" w:lineRule="auto"/>
      </w:pPr>
      <w:r>
        <w:separator/>
      </w:r>
    </w:p>
  </w:footnote>
  <w:footnote w:type="continuationSeparator" w:id="0">
    <w:p w:rsidR="00961CB7" w:rsidRDefault="00961CB7" w:rsidP="005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5D" w:rsidRPr="005465D9" w:rsidRDefault="00673A69" w:rsidP="00673A69">
    <w:pPr>
      <w:pStyle w:val="a6"/>
      <w:tabs>
        <w:tab w:val="center" w:pos="4818"/>
        <w:tab w:val="left" w:pos="5340"/>
      </w:tabs>
      <w:rPr>
        <w:rFonts w:ascii="Times New Roman" w:hAnsi="Times New Roman" w:cs="Times New Roman"/>
        <w:sz w:val="28"/>
        <w:szCs w:val="28"/>
      </w:rPr>
    </w:pPr>
    <w:r>
      <w:tab/>
    </w:r>
  </w:p>
  <w:p w:rsidR="00A95F5D" w:rsidRDefault="00A95F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8"/>
  </w:num>
  <w:num w:numId="5">
    <w:abstractNumId w:val="23"/>
  </w:num>
  <w:num w:numId="6">
    <w:abstractNumId w:val="11"/>
  </w:num>
  <w:num w:numId="7">
    <w:abstractNumId w:val="12"/>
  </w:num>
  <w:num w:numId="8">
    <w:abstractNumId w:val="15"/>
  </w:num>
  <w:num w:numId="9">
    <w:abstractNumId w:val="0"/>
  </w:num>
  <w:num w:numId="10">
    <w:abstractNumId w:val="1"/>
  </w:num>
  <w:num w:numId="11">
    <w:abstractNumId w:val="8"/>
  </w:num>
  <w:num w:numId="12">
    <w:abstractNumId w:val="16"/>
  </w:num>
  <w:num w:numId="13">
    <w:abstractNumId w:val="14"/>
  </w:num>
  <w:num w:numId="14">
    <w:abstractNumId w:val="21"/>
  </w:num>
  <w:num w:numId="15">
    <w:abstractNumId w:val="5"/>
  </w:num>
  <w:num w:numId="16">
    <w:abstractNumId w:val="9"/>
  </w:num>
  <w:num w:numId="17">
    <w:abstractNumId w:val="4"/>
  </w:num>
  <w:num w:numId="18">
    <w:abstractNumId w:val="22"/>
  </w:num>
  <w:num w:numId="19">
    <w:abstractNumId w:val="10"/>
  </w:num>
  <w:num w:numId="20">
    <w:abstractNumId w:val="17"/>
  </w:num>
  <w:num w:numId="21">
    <w:abstractNumId w:val="6"/>
  </w:num>
  <w:num w:numId="22">
    <w:abstractNumId w:val="3"/>
  </w:num>
  <w:num w:numId="23">
    <w:abstractNumId w:val="19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D9"/>
    <w:rsid w:val="0006670D"/>
    <w:rsid w:val="000E3C55"/>
    <w:rsid w:val="00107342"/>
    <w:rsid w:val="0013162A"/>
    <w:rsid w:val="001542EE"/>
    <w:rsid w:val="00220C26"/>
    <w:rsid w:val="00353F9C"/>
    <w:rsid w:val="00391AFE"/>
    <w:rsid w:val="00411A02"/>
    <w:rsid w:val="0044674C"/>
    <w:rsid w:val="005006F1"/>
    <w:rsid w:val="00504FF2"/>
    <w:rsid w:val="00514836"/>
    <w:rsid w:val="005465D9"/>
    <w:rsid w:val="0058614B"/>
    <w:rsid w:val="00600CCF"/>
    <w:rsid w:val="00644A2C"/>
    <w:rsid w:val="00673A69"/>
    <w:rsid w:val="0067584E"/>
    <w:rsid w:val="00683342"/>
    <w:rsid w:val="00792E8E"/>
    <w:rsid w:val="00822072"/>
    <w:rsid w:val="008333CA"/>
    <w:rsid w:val="00836B9F"/>
    <w:rsid w:val="00893F76"/>
    <w:rsid w:val="008A1B92"/>
    <w:rsid w:val="008E52CA"/>
    <w:rsid w:val="008E7C64"/>
    <w:rsid w:val="009227B7"/>
    <w:rsid w:val="00922EB2"/>
    <w:rsid w:val="0093629D"/>
    <w:rsid w:val="00961CB7"/>
    <w:rsid w:val="00A07936"/>
    <w:rsid w:val="00A95F5D"/>
    <w:rsid w:val="00AC7FED"/>
    <w:rsid w:val="00B14F27"/>
    <w:rsid w:val="00B302B0"/>
    <w:rsid w:val="00BF2F3D"/>
    <w:rsid w:val="00C078C8"/>
    <w:rsid w:val="00C761F3"/>
    <w:rsid w:val="00CB1952"/>
    <w:rsid w:val="00CE3D8E"/>
    <w:rsid w:val="00D64407"/>
    <w:rsid w:val="00D719E7"/>
    <w:rsid w:val="00D94705"/>
    <w:rsid w:val="00DE7109"/>
    <w:rsid w:val="00E34638"/>
    <w:rsid w:val="00E905E2"/>
    <w:rsid w:val="00ED3FC8"/>
    <w:rsid w:val="00F7425A"/>
    <w:rsid w:val="00F762C1"/>
    <w:rsid w:val="00FC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32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49744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48567&amp;sub=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3179</Words>
  <Characters>18124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Юрист</cp:lastModifiedBy>
  <cp:revision>2</cp:revision>
  <cp:lastPrinted>2019-12-19T13:32:00Z</cp:lastPrinted>
  <dcterms:created xsi:type="dcterms:W3CDTF">2019-12-19T13:40:00Z</dcterms:created>
  <dcterms:modified xsi:type="dcterms:W3CDTF">2019-12-19T13:40:00Z</dcterms:modified>
</cp:coreProperties>
</file>