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left"/>
        <w:rPr/>
      </w:pPr>
      <w:r>
        <w:rPr/>
        <w:t>«Многодетные мамы могут стать предпенсионерами уже в 45 лет»</w:t>
        <w:br/>
        <w:br/>
        <w:tab/>
      </w:r>
    </w:p>
    <w:p>
      <w:pPr>
        <w:pStyle w:val="Normal"/>
        <w:widowControl/>
        <w:jc w:val="both"/>
        <w:rPr/>
      </w:pPr>
      <w:r>
        <w:rPr/>
        <w:tab/>
        <w:t xml:space="preserve">Понятие «предпенсионный возраст» введено Федеральным законом №350-ФЗ, принятым 3 октября 2018 года. Согласно нормативным документам, предпенсионный возраст наступает за пять лет до достижения общеустановленного пенсионного возраста. Это касается также многодетных мам, претендующих на досрочное назначение пенсии по старости. </w:t>
        <w:br/>
        <w:t>Напомним, что право выйти на пенсию в 50 лет имеют женщины, родившие пять и более детей и воспитавшие их до достижения ими возраста 8 лет, при наличии 15 лет стажа и величины индивидуального пенсионного коэффициента не менее 30 (с учетом переходных положений). Последние изменения в пенсионном законодательстве оставили это право неизменным и пенсионный возраст для этой категории граждан не изменился. Поэтому многодетная мать, имеющая на дату обращения 5 детей и более, может подтвердить статус предпенсионера с 45 лет.</w:t>
        <w:br/>
        <w:t>Кроме того, с 2019 года, согласно изменениям в Федеральный закон от 28.12.2013 №400-ФЗ «О страховых пенсиях», впервые право выхода на пенсию досрочно получили матери с тремя и четырьмя детьми. При наличии троих детей женщина сможет выйти на пенсию в 57 лет - на три года раньше нового пенсионного возраста, который будет постепенно увеличиваться до 60 лет. Если у женщины четверо детей – пенсию назначат в 56 лет, на четыре года раньше. При этом требования к воспитанию детей до восьмилетнего возраста, к наличию страхового стажа и соответствующей величины индивидуального пенсионного коэффициента распространяются и на эти категории женщин. Подтвердить статус пенсионера, жительницы Республики Мордовия, имеющие трех и четырех детей, могут также за пять лет до нового пенсионного возраста с учетом переходных положений.</w:t>
        <w:br/>
        <w:t>Подтвердить статус можно лично, обратившись в органы ПФР, либо в МФЦ. Также возможно отправить запрос в электронном виде через Личный кабинет гражданина на сайте ПФР либо на Едином портале госуслуг (ЕПГУ).</w:t>
        <w:br/>
        <w:t xml:space="preserve">Предпенсионерам предоставляются льготы и дополнительные меры социальной поддержки по линии различных ведомств. Например, право на два дополнительных оплачиваемых дня ежегодной диспансеризации, право на повышенное пособие по безработице в течение года и другие.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Application>LibreOffice/5.0.1.2$Windows_x86 LibreOffice_project/81898c9f5c0d43f3473ba111d7b351050be20261</Application>
  <Paragraphs>2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cp:lastPrinted>2019-12-16T09:35:37Z</cp:lastPrinted>
  <dcterms:modified xsi:type="dcterms:W3CDTF">2019-12-16T09:35:44Z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