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535" w:rsidRPr="00F81F06" w:rsidRDefault="00636535" w:rsidP="00636535">
      <w:pPr>
        <w:rPr>
          <w:rFonts w:ascii="Times New Roman" w:hAnsi="Times New Roman" w:cs="Times New Roman"/>
          <w:sz w:val="22"/>
          <w:szCs w:val="22"/>
        </w:rPr>
      </w:pPr>
      <w:r w:rsidRPr="00F81F06">
        <w:rPr>
          <w:rFonts w:ascii="Times New Roman" w:hAnsi="Times New Roman" w:cs="Times New Roman"/>
          <w:sz w:val="22"/>
          <w:szCs w:val="22"/>
        </w:rPr>
        <w:t xml:space="preserve">Информационный бюллетень </w:t>
      </w:r>
      <w:proofErr w:type="spellStart"/>
      <w:r w:rsidRPr="00F81F06">
        <w:rPr>
          <w:rFonts w:ascii="Times New Roman" w:hAnsi="Times New Roman" w:cs="Times New Roman"/>
          <w:sz w:val="22"/>
          <w:szCs w:val="22"/>
        </w:rPr>
        <w:t>Поводимовского</w:t>
      </w:r>
      <w:proofErr w:type="spellEnd"/>
      <w:r w:rsidRPr="00F81F06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</w:t>
      </w:r>
      <w:r>
        <w:rPr>
          <w:rFonts w:ascii="Times New Roman" w:hAnsi="Times New Roman" w:cs="Times New Roman"/>
          <w:sz w:val="22"/>
          <w:szCs w:val="22"/>
        </w:rPr>
        <w:t xml:space="preserve"> №35 (496) от 26</w:t>
      </w:r>
      <w:r w:rsidRPr="00F81F06">
        <w:rPr>
          <w:rFonts w:ascii="Times New Roman" w:hAnsi="Times New Roman" w:cs="Times New Roman"/>
          <w:sz w:val="22"/>
          <w:szCs w:val="22"/>
        </w:rPr>
        <w:t xml:space="preserve">.12.2019г. </w:t>
      </w:r>
    </w:p>
    <w:p w:rsidR="00636535" w:rsidRPr="00F81F06" w:rsidRDefault="00636535" w:rsidP="00636535">
      <w:pPr>
        <w:rPr>
          <w:rFonts w:ascii="Times New Roman" w:hAnsi="Times New Roman" w:cs="Times New Roman"/>
          <w:sz w:val="22"/>
          <w:szCs w:val="22"/>
        </w:rPr>
      </w:pPr>
      <w:r w:rsidRPr="00F81F06">
        <w:rPr>
          <w:rFonts w:ascii="Times New Roman" w:hAnsi="Times New Roman" w:cs="Times New Roman"/>
          <w:sz w:val="22"/>
          <w:szCs w:val="22"/>
        </w:rPr>
        <w:t xml:space="preserve">Является официальным печатным изданием </w:t>
      </w:r>
      <w:proofErr w:type="spellStart"/>
      <w:r w:rsidRPr="00F81F06">
        <w:rPr>
          <w:rFonts w:ascii="Times New Roman" w:hAnsi="Times New Roman" w:cs="Times New Roman"/>
          <w:sz w:val="22"/>
          <w:szCs w:val="22"/>
        </w:rPr>
        <w:t>Поводимовского</w:t>
      </w:r>
      <w:proofErr w:type="spellEnd"/>
      <w:r w:rsidRPr="00F81F06">
        <w:rPr>
          <w:rFonts w:ascii="Times New Roman" w:hAnsi="Times New Roman" w:cs="Times New Roman"/>
          <w:sz w:val="22"/>
          <w:szCs w:val="22"/>
        </w:rPr>
        <w:t xml:space="preserve"> сельского поселения                         Дубенского муниципального района Республики Мордовии</w:t>
      </w:r>
    </w:p>
    <w:p w:rsidR="00636535" w:rsidRDefault="00636535" w:rsidP="00636535">
      <w:pPr>
        <w:widowControl/>
        <w:ind w:right="-5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636535" w:rsidRDefault="00636535" w:rsidP="00636535">
      <w:pPr>
        <w:widowControl/>
        <w:ind w:right="-5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Прокуратура на защите трудовых и иных прав несовершеннолетних</w:t>
      </w:r>
    </w:p>
    <w:p w:rsidR="00636535" w:rsidRDefault="00636535" w:rsidP="00636535">
      <w:pPr>
        <w:widowControl/>
        <w:ind w:right="-5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636535" w:rsidRPr="004552DC" w:rsidRDefault="00636535" w:rsidP="00636535">
      <w:pPr>
        <w:widowControl/>
        <w:ind w:right="-5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П</w:t>
      </w:r>
      <w:r w:rsidRPr="004552DC">
        <w:rPr>
          <w:rFonts w:ascii="Times New Roman" w:hAnsi="Times New Roman" w:cs="Times New Roman"/>
          <w:color w:val="auto"/>
          <w:sz w:val="28"/>
          <w:szCs w:val="28"/>
        </w:rPr>
        <w:t xml:space="preserve">роведенной в Администрации </w:t>
      </w:r>
      <w:proofErr w:type="spellStart"/>
      <w:r w:rsidRPr="004552DC">
        <w:rPr>
          <w:rFonts w:ascii="Times New Roman" w:hAnsi="Times New Roman" w:cs="Times New Roman"/>
          <w:color w:val="auto"/>
          <w:sz w:val="28"/>
          <w:szCs w:val="28"/>
        </w:rPr>
        <w:t>Поводимовского</w:t>
      </w:r>
      <w:proofErr w:type="spellEnd"/>
      <w:r w:rsidRPr="004552DC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проверкой установлено, что в период с 24.05.2019 по 31.05.2019, с 11.06.2019 по 17.06.2019 и с 21.06.2019 по 24.06.2019 в Администрации были трудоустроены 10 несовершеннолетних в возрасте от 14 до 18 лет.</w:t>
      </w:r>
      <w:proofErr w:type="gramEnd"/>
      <w:r w:rsidRPr="004552DC">
        <w:rPr>
          <w:rFonts w:ascii="Times New Roman" w:hAnsi="Times New Roman" w:cs="Times New Roman"/>
          <w:color w:val="auto"/>
          <w:sz w:val="28"/>
          <w:szCs w:val="28"/>
        </w:rPr>
        <w:t xml:space="preserve"> В нарушение требований законодательства заработная плата несовершеннолетним на сумму6020 руб. выплачена лишь 12.09.2019.</w:t>
      </w:r>
    </w:p>
    <w:p w:rsidR="00636535" w:rsidRPr="004552DC" w:rsidRDefault="00636535" w:rsidP="00636535">
      <w:pPr>
        <w:widowControl/>
        <w:ind w:right="-5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552DC">
        <w:rPr>
          <w:rFonts w:ascii="Times New Roman" w:hAnsi="Times New Roman" w:cs="Times New Roman"/>
          <w:color w:val="auto"/>
          <w:sz w:val="28"/>
          <w:szCs w:val="28"/>
        </w:rPr>
        <w:t xml:space="preserve">Срок выплаты заработной платы согласно трудовым договорам установлен 15 числа следующего месяца, то есть в данном случае 15.06.2019 и 15.07.2019. </w:t>
      </w:r>
    </w:p>
    <w:p w:rsidR="00636535" w:rsidRPr="004552DC" w:rsidRDefault="00636535" w:rsidP="00636535">
      <w:pPr>
        <w:widowControl/>
        <w:ind w:right="-5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552DC">
        <w:rPr>
          <w:rFonts w:ascii="Times New Roman" w:hAnsi="Times New Roman" w:cs="Times New Roman"/>
          <w:color w:val="auto"/>
          <w:sz w:val="28"/>
          <w:szCs w:val="28"/>
        </w:rPr>
        <w:t>Аналогичные нарушения были допущены Администрацией Дубенского сельского поселения в отношении 24 несовершеннолетних работников.</w:t>
      </w:r>
    </w:p>
    <w:p w:rsidR="00636535" w:rsidRPr="004552DC" w:rsidRDefault="00636535" w:rsidP="00636535">
      <w:pPr>
        <w:widowControl/>
        <w:ind w:right="-5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552DC">
        <w:rPr>
          <w:rFonts w:ascii="Times New Roman" w:hAnsi="Times New Roman" w:cs="Times New Roman"/>
          <w:color w:val="auto"/>
          <w:sz w:val="28"/>
          <w:szCs w:val="28"/>
        </w:rPr>
        <w:t xml:space="preserve">По данным фактам внесено 2 представления (рассмотрены и удовлетворены). По постановлениям прокурора 2 лица привлечено к административной ответственности по </w:t>
      </w:r>
      <w:proofErr w:type="gramStart"/>
      <w:r w:rsidRPr="004552DC">
        <w:rPr>
          <w:rFonts w:ascii="Times New Roman" w:hAnsi="Times New Roman" w:cs="Times New Roman"/>
          <w:color w:val="auto"/>
          <w:sz w:val="28"/>
          <w:szCs w:val="28"/>
        </w:rPr>
        <w:t>ч</w:t>
      </w:r>
      <w:proofErr w:type="gramEnd"/>
      <w:r w:rsidRPr="004552DC">
        <w:rPr>
          <w:rFonts w:ascii="Times New Roman" w:hAnsi="Times New Roman" w:cs="Times New Roman"/>
          <w:color w:val="auto"/>
          <w:sz w:val="28"/>
          <w:szCs w:val="28"/>
        </w:rPr>
        <w:t xml:space="preserve">.6 ст.5.27 </w:t>
      </w:r>
      <w:proofErr w:type="spellStart"/>
      <w:r w:rsidRPr="004552DC">
        <w:rPr>
          <w:rFonts w:ascii="Times New Roman" w:hAnsi="Times New Roman" w:cs="Times New Roman"/>
          <w:color w:val="auto"/>
          <w:sz w:val="28"/>
          <w:szCs w:val="28"/>
        </w:rPr>
        <w:t>КоАП</w:t>
      </w:r>
      <w:proofErr w:type="spellEnd"/>
      <w:r w:rsidRPr="004552DC">
        <w:rPr>
          <w:rFonts w:ascii="Times New Roman" w:hAnsi="Times New Roman" w:cs="Times New Roman"/>
          <w:color w:val="auto"/>
          <w:sz w:val="28"/>
          <w:szCs w:val="28"/>
        </w:rPr>
        <w:t xml:space="preserve"> РФ.</w:t>
      </w:r>
    </w:p>
    <w:p w:rsidR="00636535" w:rsidRDefault="00636535" w:rsidP="006365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Прокуратурой района усилен надзор за исполнением законодательства, направленного на защиту прав, свобод и законных интересов несовершеннолетних.</w:t>
      </w:r>
    </w:p>
    <w:p w:rsidR="00636535" w:rsidRDefault="00636535" w:rsidP="006365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сети «Интернет» в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 w:cs="Times New Roman"/>
            <w:sz w:val="28"/>
            <w:szCs w:val="28"/>
          </w:rPr>
          <w:t>2019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выявлено 24 материала, наносящих вред здоровью, нравственному и духовному развитию несовершеннолетних 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чем в </w:t>
      </w:r>
      <w:proofErr w:type="spellStart"/>
      <w:r w:rsidRPr="00C62CBD">
        <w:rPr>
          <w:rFonts w:ascii="Times New Roman" w:hAnsi="Times New Roman" w:cs="Times New Roman"/>
          <w:sz w:val="28"/>
          <w:szCs w:val="28"/>
        </w:rPr>
        <w:t>Роскомнадзор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направлены сведения о 12 материалах, в суд направлено 12 административных исковых заявлений о признании информации запрещенной к распространению (продажа дипломов, справок о судимости, способы изготовления взрывчатых веществ и ядов).</w:t>
      </w:r>
    </w:p>
    <w:p w:rsidR="00636535" w:rsidRDefault="00636535" w:rsidP="006365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Прокуратурой района принимаются меры, направленные на недопущение пропаганды суицидального поведения, распространения подростковой наркомании.</w:t>
      </w:r>
    </w:p>
    <w:p w:rsidR="00636535" w:rsidRDefault="00636535" w:rsidP="006365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Так, в 2019 году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Роскомнадзор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направлена информация о 7</w:t>
      </w:r>
      <w:r w:rsidRPr="00C62CBD">
        <w:rPr>
          <w:rFonts w:ascii="Times New Roman" w:hAnsi="Times New Roman" w:cs="Times New Roman"/>
          <w:sz w:val="28"/>
          <w:szCs w:val="28"/>
        </w:rPr>
        <w:t xml:space="preserve"> сайта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C62CBD">
        <w:rPr>
          <w:rFonts w:ascii="Times New Roman" w:hAnsi="Times New Roman" w:cs="Times New Roman"/>
          <w:sz w:val="28"/>
          <w:szCs w:val="28"/>
        </w:rPr>
        <w:t xml:space="preserve">, на страницах которых размещены сведения о способах, методах разработки, изготовления и использования наркотических средств, психотропных веществ и их </w:t>
      </w:r>
      <w:proofErr w:type="spellStart"/>
      <w:r w:rsidRPr="00C62CBD">
        <w:rPr>
          <w:rFonts w:ascii="Times New Roman" w:hAnsi="Times New Roman" w:cs="Times New Roman"/>
          <w:sz w:val="28"/>
          <w:szCs w:val="28"/>
        </w:rPr>
        <w:t>прекурсоров</w:t>
      </w:r>
      <w:proofErr w:type="spellEnd"/>
      <w:r w:rsidRPr="00C62CBD">
        <w:rPr>
          <w:rFonts w:ascii="Times New Roman" w:hAnsi="Times New Roman" w:cs="Times New Roman"/>
          <w:sz w:val="28"/>
          <w:szCs w:val="28"/>
        </w:rPr>
        <w:t>, местах приобретения таких средств</w:t>
      </w:r>
      <w:r>
        <w:rPr>
          <w:rFonts w:ascii="Times New Roman" w:hAnsi="Times New Roman" w:cs="Times New Roman"/>
          <w:sz w:val="28"/>
          <w:szCs w:val="28"/>
        </w:rPr>
        <w:t>, а также о 5 сайтах, содержащих информацию суицидального характера.</w:t>
      </w:r>
    </w:p>
    <w:p w:rsidR="00636535" w:rsidRPr="00636535" w:rsidRDefault="00636535" w:rsidP="006365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сфере профилактики правонарушений несовершеннолетних в 2019 году выявлено 20 нарушений, внесено 6 представлений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результатам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рассмотрения которых 13 лиц привлечено к дисциплинарной ответстсвенности.</w:t>
      </w:r>
    </w:p>
    <w:p w:rsidR="00636535" w:rsidRDefault="00636535" w:rsidP="00636535"/>
    <w:p w:rsidR="0008007F" w:rsidRDefault="0008007F"/>
    <w:sectPr w:rsidR="0008007F" w:rsidSect="00080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6535"/>
    <w:rsid w:val="0008007F"/>
    <w:rsid w:val="00636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535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2054</Characters>
  <Application>Microsoft Office Word</Application>
  <DocSecurity>0</DocSecurity>
  <Lines>17</Lines>
  <Paragraphs>4</Paragraphs>
  <ScaleCrop>false</ScaleCrop>
  <Company/>
  <LinksUpToDate>false</LinksUpToDate>
  <CharactersWithSpaces>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2019-12-26T12:58:00Z</dcterms:created>
  <dcterms:modified xsi:type="dcterms:W3CDTF">2019-12-26T12:58:00Z</dcterms:modified>
</cp:coreProperties>
</file>