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</w:t>
      </w:r>
      <w:r w:rsidR="0074111C">
        <w:rPr>
          <w:b/>
        </w:rPr>
        <w:t xml:space="preserve">                          24</w:t>
      </w:r>
      <w:r w:rsidR="002F6AE1">
        <w:rPr>
          <w:b/>
        </w:rPr>
        <w:t xml:space="preserve">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 xml:space="preserve">а     </w:t>
      </w:r>
      <w:r w:rsidR="00724C18">
        <w:rPr>
          <w:b/>
        </w:rPr>
        <w:t xml:space="preserve">      </w:t>
      </w:r>
      <w:r w:rsidR="0074111C">
        <w:rPr>
          <w:b/>
        </w:rPr>
        <w:t xml:space="preserve">                 №25(382</w:t>
      </w:r>
      <w:r>
        <w:rPr>
          <w:b/>
        </w:rPr>
        <w:t>)</w:t>
      </w:r>
    </w:p>
    <w:p w:rsidR="006B618A" w:rsidRPr="00E0591F" w:rsidRDefault="001726F7" w:rsidP="0074111C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</w:t>
      </w:r>
    </w:p>
    <w:p w:rsidR="0074111C" w:rsidRDefault="0074111C" w:rsidP="0074111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Осужден за грабеж</w:t>
      </w:r>
      <w:proofErr w:type="gramEnd"/>
    </w:p>
    <w:p w:rsidR="0074111C" w:rsidRDefault="0074111C" w:rsidP="0074111C">
      <w:pPr>
        <w:jc w:val="center"/>
        <w:rPr>
          <w:sz w:val="28"/>
          <w:szCs w:val="28"/>
        </w:rPr>
      </w:pPr>
    </w:p>
    <w:p w:rsidR="0074111C" w:rsidRPr="004B6B9E" w:rsidRDefault="0074111C" w:rsidP="0074111C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Атяшевским</w:t>
      </w:r>
      <w:proofErr w:type="spellEnd"/>
      <w:r>
        <w:rPr>
          <w:sz w:val="28"/>
          <w:szCs w:val="28"/>
        </w:rPr>
        <w:t xml:space="preserve"> районным судом осужден за совершение грабежа </w:t>
      </w:r>
      <w:r w:rsidRPr="004B6B9E">
        <w:rPr>
          <w:sz w:val="28"/>
          <w:szCs w:val="28"/>
        </w:rPr>
        <w:t>Аверкин Н</w:t>
      </w:r>
      <w:r>
        <w:rPr>
          <w:sz w:val="28"/>
          <w:szCs w:val="28"/>
        </w:rPr>
        <w:t>.В.</w:t>
      </w:r>
      <w:r w:rsidRPr="004B6B9E">
        <w:rPr>
          <w:sz w:val="28"/>
          <w:szCs w:val="28"/>
        </w:rPr>
        <w:t xml:space="preserve">, то есть </w:t>
      </w:r>
      <w:r>
        <w:rPr>
          <w:sz w:val="28"/>
          <w:szCs w:val="28"/>
        </w:rPr>
        <w:t xml:space="preserve">за </w:t>
      </w:r>
      <w:r w:rsidRPr="004B6B9E">
        <w:rPr>
          <w:sz w:val="28"/>
          <w:szCs w:val="28"/>
        </w:rPr>
        <w:t>совершени</w:t>
      </w:r>
      <w:r>
        <w:rPr>
          <w:sz w:val="28"/>
          <w:szCs w:val="28"/>
        </w:rPr>
        <w:t>е</w:t>
      </w:r>
      <w:r w:rsidRPr="004B6B9E">
        <w:rPr>
          <w:sz w:val="28"/>
          <w:szCs w:val="28"/>
        </w:rPr>
        <w:t xml:space="preserve"> преступления, предусмотренного </w:t>
      </w:r>
      <w:proofErr w:type="gramStart"/>
      <w:r w:rsidRPr="004B6B9E">
        <w:rPr>
          <w:sz w:val="28"/>
          <w:szCs w:val="28"/>
        </w:rPr>
        <w:t>ч</w:t>
      </w:r>
      <w:proofErr w:type="gramEnd"/>
      <w:r w:rsidRPr="004B6B9E">
        <w:rPr>
          <w:sz w:val="28"/>
          <w:szCs w:val="28"/>
        </w:rPr>
        <w:t>. 1 ст. 161 УК РФ.</w:t>
      </w:r>
    </w:p>
    <w:p w:rsidR="0074111C" w:rsidRPr="004B6B9E" w:rsidRDefault="0074111C" w:rsidP="0074111C">
      <w:pPr>
        <w:ind w:firstLine="720"/>
        <w:jc w:val="both"/>
        <w:rPr>
          <w:sz w:val="28"/>
          <w:szCs w:val="28"/>
        </w:rPr>
      </w:pPr>
      <w:r w:rsidRPr="004B6B9E">
        <w:rPr>
          <w:sz w:val="28"/>
          <w:szCs w:val="28"/>
        </w:rPr>
        <w:t xml:space="preserve"> </w:t>
      </w:r>
      <w:proofErr w:type="gramStart"/>
      <w:r w:rsidRPr="004B6B9E">
        <w:rPr>
          <w:sz w:val="28"/>
          <w:szCs w:val="28"/>
        </w:rPr>
        <w:t>Как следует из установленных в ходе предварительного расследования и судебного заседания обстоятельств дела, Аверкин Н.В.</w:t>
      </w:r>
      <w:r>
        <w:rPr>
          <w:sz w:val="28"/>
          <w:szCs w:val="28"/>
        </w:rPr>
        <w:t xml:space="preserve"> в периоде времени с </w:t>
      </w:r>
      <w:r w:rsidRPr="004B6B9E">
        <w:rPr>
          <w:sz w:val="28"/>
          <w:szCs w:val="28"/>
        </w:rPr>
        <w:t xml:space="preserve">13 июня </w:t>
      </w:r>
      <w:smartTag w:uri="urn:schemas-microsoft-com:office:smarttags" w:element="metricconverter">
        <w:smartTagPr>
          <w:attr w:name="ProductID" w:val="2019 г"/>
        </w:smartTagPr>
        <w:r w:rsidRPr="004B6B9E">
          <w:rPr>
            <w:sz w:val="28"/>
            <w:szCs w:val="28"/>
          </w:rPr>
          <w:t>2019 г</w:t>
        </w:r>
      </w:smartTag>
      <w:r w:rsidRPr="004B6B9E">
        <w:rPr>
          <w:sz w:val="28"/>
          <w:szCs w:val="28"/>
        </w:rPr>
        <w:t xml:space="preserve">. до 01 часа 00 минут 14 июня </w:t>
      </w:r>
      <w:smartTag w:uri="urn:schemas-microsoft-com:office:smarttags" w:element="metricconverter">
        <w:smartTagPr>
          <w:attr w:name="ProductID" w:val="2019 г"/>
        </w:smartTagPr>
        <w:r w:rsidRPr="004B6B9E">
          <w:rPr>
            <w:sz w:val="28"/>
            <w:szCs w:val="28"/>
          </w:rPr>
          <w:t>2019 г</w:t>
        </w:r>
      </w:smartTag>
      <w:r w:rsidRPr="004B6B9E">
        <w:rPr>
          <w:sz w:val="28"/>
          <w:szCs w:val="28"/>
        </w:rPr>
        <w:t xml:space="preserve">. подошел к разукомплектованной автомашине марки «ВАЗ-21102», которая находилась в </w:t>
      </w:r>
      <w:smartTag w:uri="urn:schemas-microsoft-com:office:smarttags" w:element="metricconverter">
        <w:smartTagPr>
          <w:attr w:name="ProductID" w:val="8 метрах"/>
        </w:smartTagPr>
        <w:r w:rsidRPr="004B6B9E">
          <w:rPr>
            <w:sz w:val="28"/>
            <w:szCs w:val="28"/>
          </w:rPr>
          <w:t>8 метрах</w:t>
        </w:r>
      </w:smartTag>
      <w:r w:rsidRPr="004B6B9E">
        <w:rPr>
          <w:sz w:val="28"/>
          <w:szCs w:val="28"/>
        </w:rPr>
        <w:t xml:space="preserve"> от автодороги в юго-восточном направлении к дому №11 по улице Кооперативная села </w:t>
      </w:r>
      <w:proofErr w:type="spellStart"/>
      <w:r w:rsidRPr="004B6B9E">
        <w:rPr>
          <w:sz w:val="28"/>
          <w:szCs w:val="28"/>
        </w:rPr>
        <w:t>Ардатово</w:t>
      </w:r>
      <w:proofErr w:type="spellEnd"/>
      <w:r w:rsidRPr="004B6B9E">
        <w:rPr>
          <w:sz w:val="28"/>
          <w:szCs w:val="28"/>
        </w:rPr>
        <w:t xml:space="preserve"> Дубенского муниципального района</w:t>
      </w:r>
      <w:proofErr w:type="gramEnd"/>
      <w:r w:rsidRPr="004B6B9E">
        <w:rPr>
          <w:sz w:val="28"/>
          <w:szCs w:val="28"/>
        </w:rPr>
        <w:t xml:space="preserve"> РМ и применив физическую силу рук, выдернул передний бампер с этой автомашины. В этот момент его преступные действия были замечены </w:t>
      </w:r>
      <w:proofErr w:type="spellStart"/>
      <w:r w:rsidRPr="004B6B9E">
        <w:rPr>
          <w:sz w:val="28"/>
          <w:szCs w:val="28"/>
        </w:rPr>
        <w:t>Еряшевым</w:t>
      </w:r>
      <w:proofErr w:type="spellEnd"/>
      <w:r w:rsidRPr="004B6B9E">
        <w:rPr>
          <w:sz w:val="28"/>
          <w:szCs w:val="28"/>
        </w:rPr>
        <w:t xml:space="preserve"> П.Г., который стал кричать, чтобы вернул похищенное. </w:t>
      </w:r>
      <w:proofErr w:type="gramStart"/>
      <w:r w:rsidRPr="004B6B9E">
        <w:rPr>
          <w:sz w:val="28"/>
          <w:szCs w:val="28"/>
        </w:rPr>
        <w:t>Аверкин Н.В. осознавая</w:t>
      </w:r>
      <w:proofErr w:type="gramEnd"/>
      <w:r w:rsidRPr="004B6B9E">
        <w:rPr>
          <w:sz w:val="28"/>
          <w:szCs w:val="28"/>
        </w:rPr>
        <w:t xml:space="preserve">, тот факт, что его действия стали носить открытый характер, у него возник умысел на открытое хищение чужого имущества. Реализуя свой преступный умысел, преследуя корыстную цель, Аверкин Н.В. требования </w:t>
      </w:r>
      <w:proofErr w:type="spellStart"/>
      <w:r w:rsidRPr="004B6B9E">
        <w:rPr>
          <w:sz w:val="28"/>
          <w:szCs w:val="28"/>
        </w:rPr>
        <w:t>Еряшева</w:t>
      </w:r>
      <w:proofErr w:type="spellEnd"/>
      <w:r w:rsidRPr="004B6B9E">
        <w:rPr>
          <w:sz w:val="28"/>
          <w:szCs w:val="28"/>
        </w:rPr>
        <w:t xml:space="preserve"> П.Г. проигнорировал. Находясь в вышеуказанном месте, вышеуказанное время Аверкин Н.В. схватил бампер от автомашины  марки «ВАЗ-21102» и, держа в руках, побежал к своей автомашине, на которой </w:t>
      </w:r>
      <w:proofErr w:type="gramStart"/>
      <w:r w:rsidRPr="004B6B9E">
        <w:rPr>
          <w:sz w:val="28"/>
          <w:szCs w:val="28"/>
        </w:rPr>
        <w:t>с</w:t>
      </w:r>
      <w:proofErr w:type="gramEnd"/>
      <w:r w:rsidRPr="004B6B9E">
        <w:rPr>
          <w:sz w:val="28"/>
          <w:szCs w:val="28"/>
        </w:rPr>
        <w:t xml:space="preserve"> похищенным скрылся. После чего, Аверкин Н.В. получил реальную возможность распорядиться </w:t>
      </w:r>
      <w:proofErr w:type="gramStart"/>
      <w:r w:rsidRPr="004B6B9E">
        <w:rPr>
          <w:sz w:val="28"/>
          <w:szCs w:val="28"/>
        </w:rPr>
        <w:t>похищенным</w:t>
      </w:r>
      <w:proofErr w:type="gramEnd"/>
      <w:r w:rsidRPr="004B6B9E">
        <w:rPr>
          <w:sz w:val="28"/>
          <w:szCs w:val="28"/>
        </w:rPr>
        <w:t xml:space="preserve"> по своему усмотрению.</w:t>
      </w:r>
    </w:p>
    <w:p w:rsidR="0074111C" w:rsidRPr="004B6B9E" w:rsidRDefault="0074111C" w:rsidP="00741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 </w:t>
      </w:r>
      <w:proofErr w:type="gramStart"/>
      <w:r>
        <w:rPr>
          <w:sz w:val="28"/>
          <w:szCs w:val="28"/>
        </w:rPr>
        <w:t>согласился с позицией</w:t>
      </w:r>
      <w:proofErr w:type="gramEnd"/>
      <w:r>
        <w:rPr>
          <w:sz w:val="28"/>
          <w:szCs w:val="28"/>
        </w:rPr>
        <w:t xml:space="preserve"> государственного обвинителя и назначил Аверкину </w:t>
      </w:r>
      <w:r w:rsidRPr="004B6B9E">
        <w:rPr>
          <w:sz w:val="28"/>
          <w:szCs w:val="28"/>
        </w:rPr>
        <w:t>наказание в виде обязательных работ на срок 260 часов.</w:t>
      </w:r>
    </w:p>
    <w:p w:rsidR="0074111C" w:rsidRPr="004B6B9E" w:rsidRDefault="0074111C" w:rsidP="007411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4111C" w:rsidRPr="00E0591F" w:rsidRDefault="0074111C" w:rsidP="0074111C">
      <w:pPr>
        <w:ind w:firstLine="720"/>
        <w:jc w:val="both"/>
      </w:pPr>
    </w:p>
    <w:p w:rsidR="0074111C" w:rsidRPr="00E0591F" w:rsidRDefault="0074111C" w:rsidP="0074111C">
      <w:pPr>
        <w:ind w:firstLine="720"/>
        <w:jc w:val="both"/>
      </w:pPr>
    </w:p>
    <w:p w:rsidR="0074111C" w:rsidRDefault="0074111C" w:rsidP="0074111C">
      <w:pPr>
        <w:ind w:firstLine="720"/>
        <w:jc w:val="both"/>
      </w:pPr>
    </w:p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</w:t>
      </w:r>
      <w:r w:rsidR="00724C18">
        <w:rPr>
          <w:rFonts w:ascii="Arial Narrow" w:hAnsi="Arial Narrow"/>
          <w:b/>
        </w:rPr>
        <w:t>дови</w:t>
      </w:r>
      <w:r w:rsidR="0074111C">
        <w:rPr>
          <w:rFonts w:ascii="Arial Narrow" w:hAnsi="Arial Narrow"/>
          <w:b/>
        </w:rPr>
        <w:t>я от 24 декабря 2019 года №25(382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2F6AE1"/>
    <w:rsid w:val="00396A87"/>
    <w:rsid w:val="005B1AE0"/>
    <w:rsid w:val="006B618A"/>
    <w:rsid w:val="00724C18"/>
    <w:rsid w:val="0074111C"/>
    <w:rsid w:val="008C062F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  <w:rsid w:val="00F2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2019-12-26T13:31:00Z</cp:lastPrinted>
  <dcterms:created xsi:type="dcterms:W3CDTF">2019-12-26T13:31:00Z</dcterms:created>
  <dcterms:modified xsi:type="dcterms:W3CDTF">2019-12-26T13:31:00Z</dcterms:modified>
</cp:coreProperties>
</file>