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1A4" w:rsidRDefault="00AA51A4" w:rsidP="00AA51A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Информационный бюллетень </w:t>
      </w:r>
      <w:proofErr w:type="spellStart"/>
      <w:r>
        <w:rPr>
          <w:sz w:val="20"/>
          <w:szCs w:val="20"/>
        </w:rPr>
        <w:t>Поводимовского</w:t>
      </w:r>
      <w:proofErr w:type="spellEnd"/>
      <w:r>
        <w:rPr>
          <w:sz w:val="20"/>
          <w:szCs w:val="20"/>
        </w:rPr>
        <w:t xml:space="preserve"> сельского поселения Дубенского муниципального района Республики Мордовия №44 (505) от 27.12.2019г.</w:t>
      </w:r>
    </w:p>
    <w:p w:rsidR="00AA51A4" w:rsidRPr="00AA51A4" w:rsidRDefault="00AA51A4" w:rsidP="00AA51A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изданием </w:t>
      </w:r>
      <w:proofErr w:type="spellStart"/>
      <w:r>
        <w:rPr>
          <w:sz w:val="20"/>
          <w:szCs w:val="20"/>
        </w:rPr>
        <w:t>Поводимовского</w:t>
      </w:r>
      <w:proofErr w:type="spellEnd"/>
      <w:r>
        <w:rPr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C60FB0" w:rsidRPr="000F392B" w:rsidRDefault="00C60FB0" w:rsidP="000F392B">
      <w:pPr>
        <w:spacing w:before="100" w:after="0" w:line="240" w:lineRule="auto"/>
        <w:rPr>
          <w:rFonts w:ascii="Times New Roman" w:eastAsia="Times New Roman" w:hAnsi="Times New Roman" w:cs="Times New Roman"/>
          <w:sz w:val="27"/>
        </w:rPr>
      </w:pPr>
      <w:r w:rsidRPr="000F392B">
        <w:rPr>
          <w:rFonts w:ascii="Times New Roman" w:eastAsia="Times New Roman" w:hAnsi="Times New Roman" w:cs="Times New Roman"/>
          <w:sz w:val="27"/>
        </w:rPr>
        <w:t>СОВЕТ ДЕПУТАТО</w:t>
      </w:r>
      <w:r w:rsidR="00844FB2" w:rsidRPr="000F392B">
        <w:rPr>
          <w:rFonts w:ascii="Times New Roman" w:eastAsia="Times New Roman" w:hAnsi="Times New Roman" w:cs="Times New Roman"/>
          <w:sz w:val="27"/>
        </w:rPr>
        <w:t>В</w:t>
      </w:r>
      <w:r w:rsidRPr="000F392B">
        <w:rPr>
          <w:rFonts w:ascii="Times New Roman" w:eastAsia="Times New Roman" w:hAnsi="Times New Roman" w:cs="Times New Roman"/>
          <w:sz w:val="27"/>
        </w:rPr>
        <w:t xml:space="preserve"> </w:t>
      </w:r>
      <w:r w:rsidR="00844FB2" w:rsidRPr="000F392B">
        <w:rPr>
          <w:rFonts w:ascii="Times New Roman" w:eastAsia="Times New Roman" w:hAnsi="Times New Roman" w:cs="Times New Roman"/>
          <w:sz w:val="27"/>
        </w:rPr>
        <w:t>ПОВОДИМОВСКОГО</w:t>
      </w:r>
      <w:r w:rsidRPr="000F392B">
        <w:rPr>
          <w:rFonts w:ascii="Times New Roman" w:eastAsia="Times New Roman" w:hAnsi="Times New Roman" w:cs="Times New Roman"/>
          <w:sz w:val="27"/>
        </w:rPr>
        <w:t xml:space="preserve"> СЕЛЬСКОГО ПОСЕЛЕНИЯ</w:t>
      </w:r>
    </w:p>
    <w:p w:rsidR="00C60FB0" w:rsidRPr="000F392B" w:rsidRDefault="00C60FB0" w:rsidP="00844FB2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7"/>
        </w:rPr>
      </w:pPr>
      <w:r w:rsidRPr="000F392B">
        <w:rPr>
          <w:rFonts w:ascii="Times New Roman" w:eastAsia="Times New Roman" w:hAnsi="Times New Roman" w:cs="Times New Roman"/>
          <w:sz w:val="27"/>
        </w:rPr>
        <w:t>ДУБЕНСКОГО МУНЦИПАЛЬНОГО РАЙОНА</w:t>
      </w:r>
    </w:p>
    <w:p w:rsidR="00F61E1E" w:rsidRPr="000F392B" w:rsidRDefault="00C60FB0" w:rsidP="00844FB2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7"/>
        </w:rPr>
      </w:pPr>
      <w:r w:rsidRPr="000F392B">
        <w:rPr>
          <w:rFonts w:ascii="Times New Roman" w:eastAsia="Times New Roman" w:hAnsi="Times New Roman" w:cs="Times New Roman"/>
          <w:sz w:val="27"/>
        </w:rPr>
        <w:t>РЕСПУБЛИКИ МОРДОВИЯ ШЕСТОГО СОЗЫВА</w:t>
      </w:r>
    </w:p>
    <w:p w:rsidR="000F392B" w:rsidRDefault="000F392B" w:rsidP="00844FB2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7"/>
        </w:rPr>
      </w:pPr>
    </w:p>
    <w:p w:rsidR="000F392B" w:rsidRDefault="00C60FB0" w:rsidP="000F392B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0F392B">
        <w:rPr>
          <w:rFonts w:ascii="Times New Roman" w:eastAsia="Times New Roman" w:hAnsi="Times New Roman" w:cs="Times New Roman"/>
          <w:sz w:val="27"/>
        </w:rPr>
        <w:t>РЕШЕНИЕ</w:t>
      </w:r>
    </w:p>
    <w:p w:rsidR="00F61E1E" w:rsidRPr="000F392B" w:rsidRDefault="000F392B" w:rsidP="000F392B">
      <w:p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392B">
        <w:rPr>
          <w:rFonts w:ascii="Times New Roman" w:eastAsia="Times New Roman" w:hAnsi="Times New Roman" w:cs="Times New Roman"/>
          <w:sz w:val="28"/>
          <w:szCs w:val="28"/>
        </w:rPr>
        <w:t>27.12.</w:t>
      </w:r>
      <w:r w:rsidR="00C60FB0" w:rsidRPr="000F392B">
        <w:rPr>
          <w:rFonts w:ascii="Times New Roman" w:eastAsia="Times New Roman" w:hAnsi="Times New Roman" w:cs="Times New Roman"/>
          <w:sz w:val="28"/>
          <w:szCs w:val="28"/>
        </w:rPr>
        <w:t xml:space="preserve">2019                                      </w:t>
      </w:r>
      <w:r w:rsidR="00B934AF" w:rsidRPr="000F392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r w:rsidRPr="000F392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="00B934AF" w:rsidRPr="000F392B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0F392B">
        <w:rPr>
          <w:rFonts w:ascii="Times New Roman" w:eastAsia="Times New Roman" w:hAnsi="Times New Roman" w:cs="Times New Roman"/>
          <w:sz w:val="28"/>
          <w:szCs w:val="28"/>
        </w:rPr>
        <w:t>101</w:t>
      </w:r>
    </w:p>
    <w:p w:rsidR="000F392B" w:rsidRDefault="000F39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F61E1E" w:rsidRDefault="00C60F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 ограничениях, запретах и обязанностях в отношении лиц, замещающих муниципальные должности</w:t>
      </w:r>
    </w:p>
    <w:p w:rsidR="00F61E1E" w:rsidRDefault="00F61E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61E1E" w:rsidRDefault="00C60F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частью 7.1 статьи 40 Федерального закона от 6 октября 2003 г. №131-ФЗ "Об общих принципах организации местного самоуправления в Российской Федерации", Совет депутатов </w:t>
      </w:r>
      <w:proofErr w:type="spellStart"/>
      <w:r w:rsidR="00B934AF">
        <w:rPr>
          <w:rFonts w:ascii="Times New Roman" w:eastAsia="Times New Roman" w:hAnsi="Times New Roman" w:cs="Times New Roman"/>
          <w:sz w:val="28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района, решил:</w:t>
      </w:r>
    </w:p>
    <w:p w:rsidR="00F61E1E" w:rsidRDefault="00C60F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На председателя Совета депутатов </w:t>
      </w:r>
      <w:proofErr w:type="spellStart"/>
      <w:r w:rsidR="00B934AF">
        <w:rPr>
          <w:rFonts w:ascii="Times New Roman" w:eastAsia="Times New Roman" w:hAnsi="Times New Roman" w:cs="Times New Roman"/>
          <w:sz w:val="28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района, депутата Совета депутатов </w:t>
      </w:r>
      <w:proofErr w:type="spellStart"/>
      <w:r w:rsidR="00B934AF">
        <w:rPr>
          <w:rFonts w:ascii="Times New Roman" w:eastAsia="Times New Roman" w:hAnsi="Times New Roman" w:cs="Times New Roman"/>
          <w:sz w:val="28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района, распространяются ограничения, запреты и обязанности, установленные Федеральным законом от 25 декабря 2008 года №273-ФЗ "О противодействии коррупции" и другими федеральными законами.</w:t>
      </w:r>
    </w:p>
    <w:p w:rsidR="00F61E1E" w:rsidRDefault="00C60F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Председателю Совета депутатов </w:t>
      </w:r>
      <w:proofErr w:type="spellStart"/>
      <w:r w:rsidR="00B934AF">
        <w:rPr>
          <w:rFonts w:ascii="Times New Roman" w:eastAsia="Times New Roman" w:hAnsi="Times New Roman" w:cs="Times New Roman"/>
          <w:sz w:val="28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F61E1E" w:rsidRDefault="00C60F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В случае получения председателем Совета депутатов </w:t>
      </w:r>
      <w:proofErr w:type="spellStart"/>
      <w:r w:rsidR="00B934AF">
        <w:rPr>
          <w:rFonts w:ascii="Times New Roman" w:eastAsia="Times New Roman" w:hAnsi="Times New Roman" w:cs="Times New Roman"/>
          <w:sz w:val="28"/>
        </w:rPr>
        <w:t>Поводимовского</w:t>
      </w:r>
      <w:proofErr w:type="spellEnd"/>
      <w:r w:rsidR="00B934A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сельского поселения Дубенского муниципального района, его супругой (супругом) и несовершеннолетними детьми, в результате принятия наследства в соответствии с законодательством Российской Федерации или законодательством иностранного государства счетов (вкладов), наличных денежных средств и ценностей в иностранных банках, расположенных за пределами территории Российской Федерации, в прямое и косвенное (через третьих лиц) владение и (или) пользование иностранных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финансовых инструментов, а также приобретения статуса учредителя и (или) бенефициара учрежденного в соответствии с законодательством иностранного государства доверительного управления наследственным имуществом (наследственного фонда, траста) указанные лица обязаны в </w:t>
      </w:r>
      <w:r>
        <w:rPr>
          <w:rFonts w:ascii="Times New Roman" w:eastAsia="Times New Roman" w:hAnsi="Times New Roman" w:cs="Times New Roman"/>
          <w:sz w:val="28"/>
        </w:rPr>
        <w:lastRenderedPageBreak/>
        <w:t>течение шести месяцев со дня принятия наследства или передачи иностранных финансовых инструментов учредителю и (или) бенефициару доверительного управления наследственным имуществом (наследственного фонда, траста) закрыть счета (вклады), прекратить хранение наличных денежных средств 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ценностей в иностранных банках, расположенных за пределами территории Российской Федерации, и (или) осуществить отчуждение полученных иностранных финансовых инструментов, прекратить владение и (или) пользование иностранными финансовыми инструментами иным способом.</w:t>
      </w:r>
    </w:p>
    <w:p w:rsidR="00F61E1E" w:rsidRDefault="00C60F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Решение Совета депутатов </w:t>
      </w:r>
      <w:proofErr w:type="spellStart"/>
      <w:r w:rsidR="00B934AF">
        <w:rPr>
          <w:rFonts w:ascii="Times New Roman" w:eastAsia="Times New Roman" w:hAnsi="Times New Roman" w:cs="Times New Roman"/>
          <w:sz w:val="28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</w:t>
      </w:r>
      <w:r w:rsidR="00881AAB">
        <w:rPr>
          <w:rFonts w:ascii="Times New Roman" w:eastAsia="Times New Roman" w:hAnsi="Times New Roman" w:cs="Times New Roman"/>
          <w:sz w:val="28"/>
        </w:rPr>
        <w:t>а Республики Мордовия от 26 июня 2015 г. №140</w:t>
      </w:r>
      <w:r>
        <w:rPr>
          <w:rFonts w:ascii="Times New Roman" w:eastAsia="Times New Roman" w:hAnsi="Times New Roman" w:cs="Times New Roman"/>
          <w:sz w:val="28"/>
        </w:rPr>
        <w:t xml:space="preserve"> "Об ограничениях, запретах и обязанностях в отношении лиц, замещающих муниципальные должности" признать утратившим силу.</w:t>
      </w:r>
    </w:p>
    <w:p w:rsidR="00F61E1E" w:rsidRDefault="00F61E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F61E1E" w:rsidRDefault="00C60FB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3. Опубликовать настоящее решение в официальном печатном издании  </w:t>
      </w:r>
      <w:proofErr w:type="spellStart"/>
      <w:r w:rsidR="00881AAB">
        <w:rPr>
          <w:rFonts w:ascii="Times New Roman" w:eastAsia="Times New Roman" w:hAnsi="Times New Roman" w:cs="Times New Roman"/>
          <w:sz w:val="28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="00881AAB">
        <w:rPr>
          <w:rFonts w:ascii="Times New Roman" w:eastAsia="Times New Roman" w:hAnsi="Times New Roman" w:cs="Times New Roman"/>
          <w:sz w:val="28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 Дубенского муниципального района и разместить на официальном сайте органов местного самоуправления </w:t>
      </w:r>
      <w:proofErr w:type="spellStart"/>
      <w:r w:rsidR="00881AAB">
        <w:rPr>
          <w:rFonts w:ascii="Times New Roman" w:eastAsia="Times New Roman" w:hAnsi="Times New Roman" w:cs="Times New Roman"/>
          <w:sz w:val="28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 Дубенского муниципального района http:\\dubenki.e-mordovia.ru.</w:t>
      </w:r>
    </w:p>
    <w:p w:rsidR="00F61E1E" w:rsidRDefault="00F61E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F61E1E" w:rsidRDefault="00C60F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5. Настоящее решение вступает в силу со дня официального опубликования.</w:t>
      </w:r>
    </w:p>
    <w:p w:rsidR="00F61E1E" w:rsidRDefault="00F61E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61E1E" w:rsidRDefault="00F61E1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61E1E" w:rsidRDefault="00F61E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881AAB" w:rsidRDefault="00881A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881AAB" w:rsidRDefault="00881A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Поводимовского</w:t>
      </w:r>
      <w:proofErr w:type="spellEnd"/>
    </w:p>
    <w:p w:rsidR="00881AAB" w:rsidRDefault="00881A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сельского поселения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В.М.Суродеева</w:t>
      </w:r>
      <w:proofErr w:type="spellEnd"/>
    </w:p>
    <w:p w:rsidR="00F61E1E" w:rsidRDefault="00F61E1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F61E1E" w:rsidSect="003B3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1E1E"/>
    <w:rsid w:val="000C39C1"/>
    <w:rsid w:val="000F392B"/>
    <w:rsid w:val="00332A1E"/>
    <w:rsid w:val="003B3358"/>
    <w:rsid w:val="00530A13"/>
    <w:rsid w:val="00844FB2"/>
    <w:rsid w:val="00881AAB"/>
    <w:rsid w:val="00AA51A4"/>
    <w:rsid w:val="00B934AF"/>
    <w:rsid w:val="00C60FB0"/>
    <w:rsid w:val="00CE314E"/>
    <w:rsid w:val="00F525C0"/>
    <w:rsid w:val="00F6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A8E0E-B416-4752-9CF2-7F0C51081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577</Words>
  <Characters>3295</Characters>
  <Application>Microsoft Office Word</Application>
  <DocSecurity>0</DocSecurity>
  <Lines>27</Lines>
  <Paragraphs>7</Paragraphs>
  <ScaleCrop>false</ScaleCrop>
  <Company/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Пользователь</cp:lastModifiedBy>
  <cp:revision>9</cp:revision>
  <cp:lastPrinted>2020-01-02T10:56:00Z</cp:lastPrinted>
  <dcterms:created xsi:type="dcterms:W3CDTF">2019-12-23T09:03:00Z</dcterms:created>
  <dcterms:modified xsi:type="dcterms:W3CDTF">2020-01-02T10:56:00Z</dcterms:modified>
</cp:coreProperties>
</file>