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4D2E28" w:rsidRDefault="006D362A" w:rsidP="00AE04FD">
      <w:pPr>
        <w:pStyle w:val="7"/>
        <w:ind w:left="0" w:firstLine="0"/>
        <w:rPr>
          <w:b/>
          <w:sz w:val="20"/>
          <w:szCs w:val="16"/>
        </w:rPr>
      </w:pPr>
      <w:r w:rsidRPr="004D2E28">
        <w:rPr>
          <w:b/>
          <w:sz w:val="20"/>
          <w:szCs w:val="16"/>
        </w:rPr>
        <w:t>Информационный бюллетень</w:t>
      </w:r>
    </w:p>
    <w:p w:rsidR="006D362A" w:rsidRPr="004D2E28" w:rsidRDefault="006D362A" w:rsidP="00AE04FD">
      <w:pPr>
        <w:pStyle w:val="7"/>
        <w:ind w:left="0" w:firstLine="0"/>
        <w:rPr>
          <w:b/>
          <w:sz w:val="20"/>
          <w:szCs w:val="16"/>
        </w:rPr>
      </w:pPr>
      <w:r w:rsidRPr="004D2E28">
        <w:rPr>
          <w:b/>
          <w:sz w:val="20"/>
          <w:szCs w:val="16"/>
        </w:rPr>
        <w:t>Дубенского муниципального района</w:t>
      </w:r>
    </w:p>
    <w:p w:rsidR="006D362A" w:rsidRPr="004D2E28" w:rsidRDefault="006D362A" w:rsidP="00AE04FD">
      <w:pPr>
        <w:pStyle w:val="7"/>
        <w:ind w:left="0" w:firstLine="0"/>
        <w:rPr>
          <w:b/>
          <w:sz w:val="20"/>
          <w:szCs w:val="16"/>
        </w:rPr>
      </w:pPr>
      <w:r w:rsidRPr="004D2E28">
        <w:rPr>
          <w:b/>
          <w:sz w:val="20"/>
          <w:szCs w:val="16"/>
        </w:rPr>
        <w:t>Республики Мордовия</w:t>
      </w:r>
    </w:p>
    <w:p w:rsidR="006D362A" w:rsidRPr="004D2E28" w:rsidRDefault="006D362A" w:rsidP="00AE04FD">
      <w:pPr>
        <w:pStyle w:val="7"/>
        <w:ind w:left="0" w:firstLine="0"/>
        <w:jc w:val="both"/>
        <w:rPr>
          <w:b/>
          <w:sz w:val="20"/>
          <w:szCs w:val="16"/>
        </w:rPr>
      </w:pPr>
    </w:p>
    <w:p w:rsidR="006D362A" w:rsidRPr="004D2E28" w:rsidRDefault="006D362A" w:rsidP="00AE04FD">
      <w:pPr>
        <w:pStyle w:val="7"/>
        <w:ind w:left="0" w:firstLine="0"/>
        <w:jc w:val="left"/>
        <w:rPr>
          <w:b/>
          <w:sz w:val="20"/>
          <w:szCs w:val="16"/>
        </w:rPr>
      </w:pPr>
      <w:r w:rsidRPr="004D2E28">
        <w:rPr>
          <w:b/>
          <w:sz w:val="20"/>
          <w:szCs w:val="16"/>
        </w:rPr>
        <w:t>Является официальным печатным изданием</w:t>
      </w:r>
    </w:p>
    <w:p w:rsidR="006D362A" w:rsidRPr="004D2E28" w:rsidRDefault="006D362A" w:rsidP="00AE04FD">
      <w:pPr>
        <w:pStyle w:val="7"/>
        <w:ind w:left="0" w:firstLine="0"/>
        <w:jc w:val="left"/>
        <w:rPr>
          <w:b/>
          <w:sz w:val="20"/>
          <w:szCs w:val="16"/>
        </w:rPr>
      </w:pPr>
      <w:r w:rsidRPr="004D2E28">
        <w:rPr>
          <w:b/>
          <w:sz w:val="20"/>
          <w:szCs w:val="16"/>
        </w:rPr>
        <w:t>Дубенского муниципального района</w:t>
      </w:r>
    </w:p>
    <w:p w:rsidR="006D362A" w:rsidRPr="004D2E28" w:rsidRDefault="006D362A" w:rsidP="00AE04FD">
      <w:pPr>
        <w:pStyle w:val="7"/>
        <w:ind w:left="0" w:firstLine="0"/>
        <w:jc w:val="left"/>
        <w:rPr>
          <w:b/>
          <w:sz w:val="20"/>
          <w:szCs w:val="16"/>
        </w:rPr>
      </w:pPr>
      <w:r w:rsidRPr="004D2E28">
        <w:rPr>
          <w:b/>
          <w:sz w:val="20"/>
          <w:szCs w:val="16"/>
        </w:rPr>
        <w:t>Республики Мордовия</w:t>
      </w:r>
    </w:p>
    <w:p w:rsidR="006D362A" w:rsidRPr="004D2E28" w:rsidRDefault="006D362A" w:rsidP="009A4845">
      <w:pPr>
        <w:pStyle w:val="7"/>
        <w:ind w:left="0" w:firstLine="0"/>
        <w:rPr>
          <w:sz w:val="20"/>
          <w:szCs w:val="16"/>
        </w:rPr>
      </w:pPr>
      <w:r w:rsidRPr="004D2E28">
        <w:rPr>
          <w:sz w:val="20"/>
          <w:szCs w:val="16"/>
        </w:rPr>
        <w:t xml:space="preserve">   </w:t>
      </w:r>
    </w:p>
    <w:p w:rsidR="00480DF9" w:rsidRPr="004D2E28" w:rsidRDefault="004D2E28" w:rsidP="009A4845">
      <w:pPr>
        <w:pStyle w:val="7"/>
        <w:ind w:left="0" w:firstLine="0"/>
        <w:rPr>
          <w:b/>
          <w:sz w:val="20"/>
          <w:szCs w:val="16"/>
          <w:u w:val="single"/>
        </w:rPr>
      </w:pPr>
      <w:r w:rsidRPr="004D2E28">
        <w:rPr>
          <w:b/>
          <w:sz w:val="20"/>
          <w:szCs w:val="16"/>
          <w:u w:val="single"/>
        </w:rPr>
        <w:t>26</w:t>
      </w:r>
      <w:r w:rsidR="00171E2F" w:rsidRPr="004D2E28">
        <w:rPr>
          <w:b/>
          <w:sz w:val="20"/>
          <w:szCs w:val="16"/>
          <w:u w:val="single"/>
        </w:rPr>
        <w:t>.</w:t>
      </w:r>
      <w:r w:rsidR="006E6D3B" w:rsidRPr="004D2E28">
        <w:rPr>
          <w:b/>
          <w:sz w:val="20"/>
          <w:szCs w:val="16"/>
          <w:u w:val="single"/>
        </w:rPr>
        <w:t>12</w:t>
      </w:r>
      <w:r w:rsidR="00171E2F" w:rsidRPr="004D2E28">
        <w:rPr>
          <w:b/>
          <w:sz w:val="20"/>
          <w:szCs w:val="16"/>
          <w:u w:val="single"/>
        </w:rPr>
        <w:t>.2019</w:t>
      </w:r>
      <w:r w:rsidR="006D362A" w:rsidRPr="004D2E28">
        <w:rPr>
          <w:b/>
          <w:sz w:val="20"/>
          <w:szCs w:val="16"/>
          <w:u w:val="single"/>
        </w:rPr>
        <w:t xml:space="preserve"> г.</w:t>
      </w:r>
      <w:r w:rsidR="006D362A" w:rsidRPr="004D2E28">
        <w:rPr>
          <w:b/>
          <w:sz w:val="20"/>
          <w:szCs w:val="16"/>
        </w:rPr>
        <w:t xml:space="preserve">                                                                                                             </w:t>
      </w:r>
      <w:r w:rsidR="00294AB1" w:rsidRPr="004D2E28">
        <w:rPr>
          <w:b/>
          <w:sz w:val="20"/>
          <w:szCs w:val="16"/>
          <w:u w:val="single"/>
        </w:rPr>
        <w:t xml:space="preserve">№ </w:t>
      </w:r>
      <w:r w:rsidR="00FD6A39" w:rsidRPr="004D2E28">
        <w:rPr>
          <w:b/>
          <w:sz w:val="20"/>
          <w:szCs w:val="16"/>
          <w:u w:val="single"/>
        </w:rPr>
        <w:t>5</w:t>
      </w:r>
      <w:r w:rsidRPr="004D2E28">
        <w:rPr>
          <w:b/>
          <w:sz w:val="20"/>
          <w:szCs w:val="16"/>
          <w:u w:val="single"/>
        </w:rPr>
        <w:t>2</w:t>
      </w:r>
      <w:r w:rsidR="006E6D3B" w:rsidRPr="004D2E28">
        <w:rPr>
          <w:b/>
          <w:sz w:val="20"/>
          <w:szCs w:val="16"/>
          <w:u w:val="single"/>
        </w:rPr>
        <w:t xml:space="preserve"> (</w:t>
      </w:r>
      <w:r w:rsidR="005C36CB" w:rsidRPr="004D2E28">
        <w:rPr>
          <w:b/>
          <w:sz w:val="20"/>
          <w:szCs w:val="16"/>
          <w:u w:val="single"/>
        </w:rPr>
        <w:t>2</w:t>
      </w:r>
      <w:r w:rsidR="006E6D3B" w:rsidRPr="004D2E28">
        <w:rPr>
          <w:b/>
          <w:sz w:val="20"/>
          <w:szCs w:val="16"/>
          <w:u w:val="single"/>
        </w:rPr>
        <w:t>7</w:t>
      </w:r>
      <w:r w:rsidRPr="004D2E28">
        <w:rPr>
          <w:b/>
          <w:sz w:val="20"/>
          <w:szCs w:val="16"/>
          <w:u w:val="single"/>
        </w:rPr>
        <w:t>3</w:t>
      </w:r>
      <w:r w:rsidR="006D362A" w:rsidRPr="004D2E28">
        <w:rPr>
          <w:b/>
          <w:sz w:val="20"/>
          <w:szCs w:val="16"/>
          <w:u w:val="single"/>
        </w:rPr>
        <w:t>)</w:t>
      </w:r>
    </w:p>
    <w:p w:rsidR="00B81487" w:rsidRPr="004D2E28" w:rsidRDefault="00B81487" w:rsidP="00B81487">
      <w:pPr>
        <w:spacing w:after="0" w:line="360" w:lineRule="auto"/>
        <w:jc w:val="right"/>
        <w:rPr>
          <w:rFonts w:ascii="Times New Roman" w:eastAsia="Times New Roman" w:hAnsi="Times New Roman" w:cs="Times New Roman"/>
          <w:b/>
          <w:sz w:val="16"/>
          <w:szCs w:val="16"/>
        </w:rPr>
      </w:pPr>
    </w:p>
    <w:p w:rsidR="00FD6A39" w:rsidRPr="004D2E28" w:rsidRDefault="00FD6A39" w:rsidP="00AE04FD">
      <w:pPr>
        <w:pStyle w:val="7"/>
        <w:ind w:left="0" w:firstLine="0"/>
        <w:jc w:val="both"/>
        <w:rPr>
          <w:b/>
          <w:sz w:val="16"/>
          <w:szCs w:val="16"/>
        </w:rPr>
      </w:pPr>
    </w:p>
    <w:p w:rsidR="004D2E28" w:rsidRPr="004D2E28" w:rsidRDefault="004D2E28" w:rsidP="004D2E28">
      <w:pPr>
        <w:keepNext/>
        <w:spacing w:after="0" w:line="240" w:lineRule="auto"/>
        <w:ind w:right="-185"/>
        <w:outlineLvl w:val="2"/>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
    <w:p w:rsidR="004D2E28" w:rsidRPr="004D2E28" w:rsidRDefault="004D2E28" w:rsidP="004D2E28">
      <w:pPr>
        <w:keepNext/>
        <w:spacing w:after="0" w:line="240" w:lineRule="auto"/>
        <w:ind w:right="-185"/>
        <w:jc w:val="center"/>
        <w:outlineLvl w:val="2"/>
        <w:rPr>
          <w:rFonts w:ascii="Times New Roman" w:eastAsia="Times New Roman" w:hAnsi="Times New Roman" w:cs="Times New Roman"/>
          <w:sz w:val="16"/>
          <w:szCs w:val="16"/>
        </w:rPr>
      </w:pPr>
      <w:bookmarkStart w:id="0" w:name="_GoBack"/>
      <w:bookmarkEnd w:id="0"/>
      <w:r w:rsidRPr="004D2E28">
        <w:rPr>
          <w:rFonts w:ascii="Times New Roman" w:eastAsia="Times New Roman" w:hAnsi="Times New Roman" w:cs="Times New Roman"/>
          <w:b/>
          <w:sz w:val="16"/>
          <w:szCs w:val="16"/>
        </w:rPr>
        <w:t>СОВЕТ ДЕПУТАТОВ ДУБЕНСКОГО МУНИЦИПАЛЬНОГО РАЙОНА</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РЕСПУБЛИКИ  МОРДОВИЯ ШЕСТОГО СОЗЫВА</w:t>
      </w:r>
    </w:p>
    <w:p w:rsidR="004D2E28" w:rsidRPr="004D2E28" w:rsidRDefault="004D2E28" w:rsidP="004D2E28">
      <w:pPr>
        <w:spacing w:after="0" w:line="218" w:lineRule="auto"/>
        <w:rPr>
          <w:rFonts w:ascii="Times New Roman" w:eastAsia="Times New Roman" w:hAnsi="Times New Roman" w:cs="Times New Roman"/>
          <w:sz w:val="16"/>
          <w:szCs w:val="16"/>
        </w:rPr>
      </w:pPr>
    </w:p>
    <w:p w:rsidR="004D2E28" w:rsidRPr="004D2E28" w:rsidRDefault="004D2E28" w:rsidP="004D2E28">
      <w:pPr>
        <w:spacing w:after="0" w:line="218"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РЕШЕНИЕ</w:t>
      </w:r>
    </w:p>
    <w:p w:rsidR="004D2E28" w:rsidRPr="004D2E28" w:rsidRDefault="004D2E28" w:rsidP="004D2E28">
      <w:pPr>
        <w:spacing w:after="0" w:line="218" w:lineRule="auto"/>
        <w:jc w:val="center"/>
        <w:rPr>
          <w:rFonts w:ascii="Times New Roman" w:eastAsia="Times New Roman" w:hAnsi="Times New Roman" w:cs="Times New Roman"/>
          <w:sz w:val="16"/>
          <w:szCs w:val="16"/>
        </w:rPr>
      </w:pPr>
    </w:p>
    <w:p w:rsidR="004D2E28" w:rsidRPr="004D2E28" w:rsidRDefault="004D2E28" w:rsidP="004D2E28">
      <w:pPr>
        <w:spacing w:after="0" w:line="218"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 Дубенки</w:t>
      </w:r>
    </w:p>
    <w:p w:rsidR="004D2E28" w:rsidRPr="004D2E28" w:rsidRDefault="004D2E28" w:rsidP="004D2E28">
      <w:pPr>
        <w:autoSpaceDE w:val="0"/>
        <w:autoSpaceDN w:val="0"/>
        <w:adjustRightInd w:val="0"/>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26.12.2019                                                                      №219                            </w:t>
      </w:r>
    </w:p>
    <w:p w:rsidR="004D2E28" w:rsidRPr="004D2E28" w:rsidRDefault="004D2E28" w:rsidP="004D2E28">
      <w:pPr>
        <w:autoSpaceDE w:val="0"/>
        <w:autoSpaceDN w:val="0"/>
        <w:adjustRightInd w:val="0"/>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
    <w:p w:rsidR="004D2E28" w:rsidRPr="004D2E28" w:rsidRDefault="004D2E28" w:rsidP="004D2E28">
      <w:pPr>
        <w:autoSpaceDE w:val="0"/>
        <w:autoSpaceDN w:val="0"/>
        <w:adjustRightInd w:val="0"/>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  районном бюджете Дубенского муниципального района Республики Мордовия на 2020 год  и на плановый период 2021 и 2022 годов</w:t>
      </w:r>
    </w:p>
    <w:p w:rsidR="004D2E28" w:rsidRPr="004D2E28" w:rsidRDefault="004D2E28" w:rsidP="004D2E28">
      <w:pPr>
        <w:autoSpaceDE w:val="0"/>
        <w:autoSpaceDN w:val="0"/>
        <w:adjustRightInd w:val="0"/>
        <w:spacing w:after="0" w:line="240" w:lineRule="auto"/>
        <w:ind w:firstLine="360"/>
        <w:jc w:val="center"/>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              </w:t>
      </w:r>
    </w:p>
    <w:p w:rsidR="004D2E28" w:rsidRPr="004D2E28" w:rsidRDefault="004D2E28" w:rsidP="004D2E28">
      <w:pPr>
        <w:autoSpaceDE w:val="0"/>
        <w:autoSpaceDN w:val="0"/>
        <w:adjustRightInd w:val="0"/>
        <w:spacing w:after="0" w:line="240" w:lineRule="auto"/>
        <w:ind w:firstLine="360"/>
        <w:jc w:val="center"/>
        <w:rPr>
          <w:rFonts w:ascii="Times New Roman" w:eastAsia="Times New Roman" w:hAnsi="Times New Roman" w:cs="Times New Roman"/>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spacing w:after="0" w:line="240" w:lineRule="auto"/>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                 С т а т  ь я  1. </w:t>
      </w:r>
      <w:r w:rsidRPr="004D2E28">
        <w:rPr>
          <w:rFonts w:ascii="Times New Roman" w:eastAsia="Times New Roman" w:hAnsi="Times New Roman" w:cs="Times New Roman"/>
          <w:b/>
          <w:sz w:val="16"/>
          <w:szCs w:val="16"/>
        </w:rPr>
        <w:t xml:space="preserve">Основные характеристики районного бюджета  </w:t>
      </w:r>
    </w:p>
    <w:p w:rsidR="004D2E28" w:rsidRPr="004D2E28" w:rsidRDefault="004D2E28" w:rsidP="004D2E28">
      <w:pPr>
        <w:spacing w:after="0" w:line="240" w:lineRule="auto"/>
        <w:ind w:firstLine="720"/>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Дубенского муниципального района</w:t>
      </w:r>
    </w:p>
    <w:p w:rsidR="004D2E28" w:rsidRPr="004D2E28" w:rsidRDefault="004D2E28" w:rsidP="004D2E28">
      <w:pPr>
        <w:spacing w:after="0" w:line="240" w:lineRule="auto"/>
        <w:ind w:firstLine="720"/>
        <w:jc w:val="right"/>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 xml:space="preserve">1.Утвердить  районный бюджет Дубенского муниципального района   на 2020 год по доходам в сумме 222730,1 тыс. рублей и по расходам в сумме 226014,7  тыс. рублей, с превышением расходов над доходами в сумме 3284,6 тыс. рублей, исходя из уровня инфляции, не превышающего </w:t>
      </w:r>
      <w:r w:rsidRPr="004D2E28">
        <w:rPr>
          <w:rFonts w:ascii="Times New Roman" w:eastAsia="Times New Roman" w:hAnsi="Times New Roman" w:cs="Times New Roman"/>
          <w:bCs/>
          <w:sz w:val="16"/>
          <w:szCs w:val="16"/>
        </w:rPr>
        <w:t>4,1 процента (декабрь 2020 года к декабрю 2019 года).</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 xml:space="preserve">2. Утвердить  районный бюджет Дубенского муниципального района   на 2021 год по доходам в сумме 188645,2 тыс. рублей и по расходам в сумме 191872,2 тыс. рублей,  с превышением расходов над доходами в сумме 3227,0 тыс. рублей, исходя из уровня инфляции, не превышающего </w:t>
      </w:r>
      <w:r w:rsidRPr="004D2E28">
        <w:rPr>
          <w:rFonts w:ascii="Times New Roman" w:eastAsia="Times New Roman" w:hAnsi="Times New Roman" w:cs="Times New Roman"/>
          <w:bCs/>
          <w:sz w:val="16"/>
          <w:szCs w:val="16"/>
        </w:rPr>
        <w:t>4,0 процента (декабрь 2021 года к декабрю 2020 года).</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 xml:space="preserve">3.Утвердить  районный бюджет Дубенского муниципального района   на 2022 год по доходам в сумме 194925,6 тыс. рублей и по расходам в сумме 198211,6 тыс. рублей,  с превышением расходов над доходами в сумме 3286,0 тыс. рублей, исходя из уровня инфляции, не превышающего </w:t>
      </w:r>
      <w:r w:rsidRPr="004D2E28">
        <w:rPr>
          <w:rFonts w:ascii="Times New Roman" w:eastAsia="Times New Roman" w:hAnsi="Times New Roman" w:cs="Times New Roman"/>
          <w:bCs/>
          <w:sz w:val="16"/>
          <w:szCs w:val="16"/>
        </w:rPr>
        <w:t>4,0 процента (декабрь 2022 года к декабрю 2021 года).</w:t>
      </w: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                  С т а т ь я  2. </w:t>
      </w:r>
      <w:r w:rsidRPr="004D2E28">
        <w:rPr>
          <w:rFonts w:ascii="Times New Roman" w:eastAsia="Times New Roman" w:hAnsi="Times New Roman" w:cs="Times New Roman"/>
          <w:b/>
          <w:sz w:val="16"/>
          <w:szCs w:val="16"/>
        </w:rPr>
        <w:t xml:space="preserve">Главные администраторы доходов районного бюджета Дубенского муниципального района и  главные администраторы  </w:t>
      </w:r>
      <w:proofErr w:type="gramStart"/>
      <w:r w:rsidRPr="004D2E28">
        <w:rPr>
          <w:rFonts w:ascii="Times New Roman" w:eastAsia="Times New Roman" w:hAnsi="Times New Roman" w:cs="Times New Roman"/>
          <w:b/>
          <w:sz w:val="16"/>
          <w:szCs w:val="16"/>
        </w:rPr>
        <w:t>источников  финансирования дефицита районного бюджета Дубенского муниципального района</w:t>
      </w:r>
      <w:proofErr w:type="gramEnd"/>
    </w:p>
    <w:p w:rsidR="004D2E28" w:rsidRPr="004D2E28" w:rsidRDefault="004D2E28" w:rsidP="004D2E28">
      <w:pPr>
        <w:spacing w:after="0" w:line="240" w:lineRule="auto"/>
        <w:ind w:firstLine="720"/>
        <w:rPr>
          <w:rFonts w:ascii="Times New Roman" w:eastAsia="Times New Roman" w:hAnsi="Times New Roman" w:cs="Times New Roman"/>
          <w:sz w:val="16"/>
          <w:szCs w:val="16"/>
        </w:rPr>
      </w:pPr>
    </w:p>
    <w:p w:rsidR="004D2E28" w:rsidRPr="004D2E28" w:rsidRDefault="004D2E28" w:rsidP="004D2E28">
      <w:pPr>
        <w:spacing w:after="0" w:line="240" w:lineRule="auto"/>
        <w:ind w:firstLine="720"/>
        <w:jc w:val="both"/>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1. Утвердить перечень главных администраторов доходов районного бюджета - органов местного самоуправления муниципального района согласно приложению 1 к настоящему Решению.</w:t>
      </w: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2. Утвердить перечень главных </w:t>
      </w:r>
      <w:proofErr w:type="gramStart"/>
      <w:r w:rsidRPr="004D2E28">
        <w:rPr>
          <w:rFonts w:ascii="Times New Roman" w:eastAsia="Times New Roman" w:hAnsi="Times New Roman" w:cs="Times New Roman"/>
          <w:sz w:val="16"/>
          <w:szCs w:val="16"/>
        </w:rPr>
        <w:t>администраторов источников финансирования дефицита  районного бюджета</w:t>
      </w:r>
      <w:proofErr w:type="gramEnd"/>
      <w:r w:rsidRPr="004D2E28">
        <w:rPr>
          <w:rFonts w:ascii="Times New Roman" w:eastAsia="Times New Roman" w:hAnsi="Times New Roman" w:cs="Times New Roman"/>
          <w:sz w:val="16"/>
          <w:szCs w:val="16"/>
        </w:rPr>
        <w:t xml:space="preserve"> согласно приложению 2  к настоящему Решению.</w:t>
      </w: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              С т а т ь я  3. </w:t>
      </w:r>
      <w:r w:rsidRPr="004D2E28">
        <w:rPr>
          <w:rFonts w:ascii="Times New Roman" w:eastAsia="Times New Roman" w:hAnsi="Times New Roman" w:cs="Times New Roman"/>
          <w:b/>
          <w:sz w:val="16"/>
          <w:szCs w:val="16"/>
        </w:rPr>
        <w:t>Нормативы распределения доходов между районным бюджетом Дубенского муниципального района и бюджетами поселений Дубенского муниципального района</w:t>
      </w: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Утвердить нормативы распределения доходов между районным бюджетом Дубенского муниципального района и бюджетами поселений, не установленные бюджетным законодательством Российской Федерации, согласно приложению 3 к настоящему Решению</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bCs/>
          <w:sz w:val="16"/>
          <w:szCs w:val="16"/>
        </w:rPr>
      </w:pPr>
      <w:r w:rsidRPr="004D2E28">
        <w:rPr>
          <w:rFonts w:ascii="Times New Roman" w:eastAsia="Times New Roman" w:hAnsi="Times New Roman" w:cs="Times New Roman"/>
          <w:sz w:val="16"/>
          <w:szCs w:val="16"/>
        </w:rPr>
        <w:t xml:space="preserve">С т а т ь я  </w:t>
      </w:r>
      <w:r w:rsidRPr="004D2E28">
        <w:rPr>
          <w:rFonts w:ascii="Times New Roman" w:eastAsia="Times New Roman" w:hAnsi="Times New Roman" w:cs="Times New Roman"/>
          <w:bCs/>
          <w:sz w:val="16"/>
          <w:szCs w:val="16"/>
        </w:rPr>
        <w:t xml:space="preserve">4. </w:t>
      </w:r>
      <w:r w:rsidRPr="004D2E28">
        <w:rPr>
          <w:rFonts w:ascii="Times New Roman" w:eastAsia="Times New Roman" w:hAnsi="Times New Roman" w:cs="Times New Roman"/>
          <w:b/>
          <w:bCs/>
          <w:sz w:val="16"/>
          <w:szCs w:val="16"/>
        </w:rPr>
        <w:t>Безвозмездные поступления в районный бюджет Дубенского муниципального района</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Утвердить объем безвозмездных поступлений в районный бюджет на 2020 год и на плановый период 2021 и 2022 годов</w:t>
      </w:r>
      <w:r w:rsidRPr="004D2E28">
        <w:rPr>
          <w:rFonts w:ascii="Times New Roman" w:eastAsia="Times New Roman" w:hAnsi="Times New Roman" w:cs="Times New Roman"/>
          <w:sz w:val="16"/>
          <w:szCs w:val="16"/>
        </w:rPr>
        <w:t xml:space="preserve"> </w:t>
      </w:r>
      <w:r w:rsidRPr="004D2E28">
        <w:rPr>
          <w:rFonts w:ascii="Times New Roman" w:eastAsia="Times New Roman" w:hAnsi="Times New Roman" w:cs="Times New Roman"/>
          <w:bCs/>
          <w:sz w:val="16"/>
          <w:szCs w:val="16"/>
        </w:rPr>
        <w:t>согласно приложению 4 к настоящему Решению.</w:t>
      </w:r>
    </w:p>
    <w:p w:rsidR="004D2E28" w:rsidRPr="004D2E28" w:rsidRDefault="004D2E28" w:rsidP="004D2E28">
      <w:pPr>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 т а т ь я  5. </w:t>
      </w:r>
      <w:r w:rsidRPr="004D2E28">
        <w:rPr>
          <w:rFonts w:ascii="Times New Roman" w:eastAsia="Times New Roman" w:hAnsi="Times New Roman" w:cs="Times New Roman"/>
          <w:b/>
          <w:sz w:val="16"/>
          <w:szCs w:val="16"/>
        </w:rPr>
        <w:t>Распределение расходов районного бюджета Дубенского муниципального района</w:t>
      </w:r>
      <w:r w:rsidRPr="004D2E28">
        <w:rPr>
          <w:rFonts w:ascii="Times New Roman" w:eastAsia="Times New Roman" w:hAnsi="Times New Roman" w:cs="Times New Roman"/>
          <w:sz w:val="16"/>
          <w:szCs w:val="16"/>
        </w:rPr>
        <w:t xml:space="preserve"> </w:t>
      </w: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Утвердить:</w:t>
      </w: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распределение бюджетных ассигнований районного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w:t>
      </w:r>
      <w:proofErr w:type="gramStart"/>
      <w:r w:rsidRPr="004D2E28">
        <w:rPr>
          <w:rFonts w:ascii="Times New Roman" w:eastAsia="Times New Roman" w:hAnsi="Times New Roman" w:cs="Times New Roman"/>
          <w:sz w:val="16"/>
          <w:szCs w:val="16"/>
        </w:rPr>
        <w:t xml:space="preserve">расходов </w:t>
      </w:r>
      <w:r w:rsidRPr="004D2E28">
        <w:rPr>
          <w:rFonts w:ascii="Times New Roman" w:eastAsia="Times New Roman" w:hAnsi="Times New Roman" w:cs="Times New Roman"/>
          <w:bCs/>
          <w:sz w:val="16"/>
          <w:szCs w:val="16"/>
        </w:rPr>
        <w:t xml:space="preserve"> </w:t>
      </w:r>
      <w:r w:rsidRPr="004D2E28">
        <w:rPr>
          <w:rFonts w:ascii="Times New Roman" w:eastAsia="Times New Roman" w:hAnsi="Times New Roman" w:cs="Times New Roman"/>
          <w:sz w:val="16"/>
          <w:szCs w:val="16"/>
        </w:rPr>
        <w:t>классификации расходов бюджетов Российской Федерации</w:t>
      </w:r>
      <w:proofErr w:type="gramEnd"/>
      <w:r w:rsidRPr="004D2E28">
        <w:rPr>
          <w:rFonts w:ascii="Times New Roman" w:eastAsia="Times New Roman" w:hAnsi="Times New Roman" w:cs="Times New Roman"/>
          <w:sz w:val="16"/>
          <w:szCs w:val="16"/>
        </w:rPr>
        <w:t xml:space="preserve"> </w:t>
      </w:r>
      <w:r w:rsidRPr="004D2E28">
        <w:rPr>
          <w:rFonts w:ascii="Times New Roman" w:eastAsia="Times New Roman" w:hAnsi="Times New Roman" w:cs="Times New Roman"/>
          <w:bCs/>
          <w:sz w:val="16"/>
          <w:szCs w:val="16"/>
        </w:rPr>
        <w:t xml:space="preserve">на 2020, год и  на плановый период 2021 и 2022 годов  </w:t>
      </w:r>
      <w:r w:rsidRPr="004D2E28">
        <w:rPr>
          <w:rFonts w:ascii="Times New Roman" w:eastAsia="Times New Roman" w:hAnsi="Times New Roman" w:cs="Times New Roman"/>
          <w:sz w:val="16"/>
          <w:szCs w:val="16"/>
        </w:rPr>
        <w:t xml:space="preserve">согласно приложению 5   к настоящему Решению; </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ведомственную структуру расходов районного бюджета  </w:t>
      </w:r>
      <w:r w:rsidRPr="004D2E28">
        <w:rPr>
          <w:rFonts w:ascii="Times New Roman" w:eastAsia="Times New Roman" w:hAnsi="Times New Roman" w:cs="Times New Roman"/>
          <w:bCs/>
          <w:sz w:val="16"/>
          <w:szCs w:val="16"/>
        </w:rPr>
        <w:t>на 2020 год  и на плановый период 2021 и 2022 годов</w:t>
      </w:r>
      <w:r w:rsidRPr="004D2E28">
        <w:rPr>
          <w:rFonts w:ascii="Times New Roman" w:eastAsia="Times New Roman" w:hAnsi="Times New Roman" w:cs="Times New Roman"/>
          <w:sz w:val="16"/>
          <w:szCs w:val="16"/>
        </w:rPr>
        <w:t xml:space="preserve"> согласно приложению 6 к  настоящему Решению;</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 xml:space="preserve">распределение бюджетных ассигнований районного бюджета </w:t>
      </w:r>
      <w:r w:rsidRPr="004D2E28">
        <w:rPr>
          <w:rFonts w:ascii="Times New Roman" w:eastAsia="Times New Roman" w:hAnsi="Times New Roman" w:cs="Times New Roman"/>
          <w:sz w:val="16"/>
          <w:szCs w:val="16"/>
        </w:rPr>
        <w:t xml:space="preserve">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бюджетов на 2020 год и на плановый период 2021 и 2022 годов </w:t>
      </w:r>
      <w:r w:rsidRPr="004D2E28">
        <w:rPr>
          <w:rFonts w:ascii="Times New Roman" w:eastAsia="Times New Roman" w:hAnsi="Times New Roman" w:cs="Times New Roman"/>
          <w:bCs/>
          <w:sz w:val="16"/>
          <w:szCs w:val="16"/>
        </w:rPr>
        <w:t xml:space="preserve">согласно </w:t>
      </w:r>
      <w:hyperlink r:id="rId9" w:history="1">
        <w:r w:rsidRPr="004D2E28">
          <w:rPr>
            <w:rFonts w:ascii="Times New Roman" w:eastAsia="Times New Roman" w:hAnsi="Times New Roman" w:cs="Times New Roman"/>
            <w:bCs/>
            <w:sz w:val="16"/>
            <w:szCs w:val="16"/>
          </w:rPr>
          <w:t xml:space="preserve">приложению  </w:t>
        </w:r>
      </w:hyperlink>
      <w:r w:rsidRPr="004D2E28">
        <w:rPr>
          <w:rFonts w:ascii="Times New Roman" w:eastAsia="Times New Roman" w:hAnsi="Times New Roman" w:cs="Times New Roman"/>
          <w:sz w:val="16"/>
          <w:szCs w:val="16"/>
        </w:rPr>
        <w:t>7</w:t>
      </w:r>
      <w:r w:rsidRPr="004D2E28">
        <w:rPr>
          <w:rFonts w:ascii="Times New Roman" w:eastAsia="Times New Roman" w:hAnsi="Times New Roman" w:cs="Times New Roman"/>
          <w:bCs/>
          <w:sz w:val="16"/>
          <w:szCs w:val="16"/>
        </w:rPr>
        <w:t xml:space="preserve">  к  настоящему Решению;</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 xml:space="preserve"> распределению муниципальных капитальных вложений, финансируемых из районного бюджета, на 2020 год и на плановый период 2021 и 2022 годов  согласно приложению 8 к настоящему Решению. </w:t>
      </w:r>
    </w:p>
    <w:p w:rsidR="004D2E28" w:rsidRPr="004D2E28" w:rsidRDefault="004D2E28" w:rsidP="004D2E28">
      <w:pPr>
        <w:autoSpaceDE w:val="0"/>
        <w:autoSpaceDN w:val="0"/>
        <w:adjustRightInd w:val="0"/>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
    <w:p w:rsidR="004D2E28" w:rsidRPr="004D2E28" w:rsidRDefault="004D2E28" w:rsidP="004D2E28">
      <w:pPr>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adjustRightInd w:val="0"/>
        <w:spacing w:after="0" w:line="240" w:lineRule="auto"/>
        <w:rPr>
          <w:rFonts w:ascii="Times New Roman" w:eastAsia="Times New Roman" w:hAnsi="Times New Roman" w:cs="Times New Roman"/>
          <w:sz w:val="16"/>
          <w:szCs w:val="16"/>
          <w:lang w:eastAsia="en-US"/>
        </w:rPr>
      </w:pPr>
    </w:p>
    <w:p w:rsidR="004D2E28" w:rsidRPr="004D2E28" w:rsidRDefault="004D2E28" w:rsidP="004D2E28">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sz w:val="16"/>
          <w:szCs w:val="16"/>
          <w:lang w:eastAsia="en-US"/>
        </w:rPr>
        <w:t xml:space="preserve">         С т а т ь я  6. </w:t>
      </w:r>
      <w:r w:rsidRPr="004D2E28">
        <w:rPr>
          <w:rFonts w:ascii="Times New Roman" w:eastAsia="Times New Roman" w:hAnsi="Times New Roman" w:cs="Times New Roman"/>
          <w:b/>
          <w:sz w:val="16"/>
          <w:szCs w:val="16"/>
          <w:lang w:eastAsia="en-US"/>
        </w:rPr>
        <w:t>Бюджетные ассигнования на обеспечение деятельности   муниципальных  учреждений Дубенского муниципального района</w:t>
      </w:r>
    </w:p>
    <w:p w:rsidR="004D2E28" w:rsidRPr="004D2E28" w:rsidRDefault="004D2E28" w:rsidP="004D2E28">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en-US"/>
        </w:rPr>
      </w:pPr>
    </w:p>
    <w:p w:rsidR="004D2E28" w:rsidRPr="004D2E28" w:rsidRDefault="004D2E28" w:rsidP="004D2E28">
      <w:pPr>
        <w:autoSpaceDE w:val="0"/>
        <w:autoSpaceDN w:val="0"/>
        <w:adjustRightInd w:val="0"/>
        <w:spacing w:after="0" w:line="240" w:lineRule="auto"/>
        <w:ind w:firstLine="720"/>
        <w:jc w:val="both"/>
        <w:outlineLvl w:val="2"/>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1. Из районного бюджета казенным учреждениям  Дубенского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 </w:t>
      </w:r>
    </w:p>
    <w:p w:rsidR="004D2E28" w:rsidRPr="004D2E28" w:rsidRDefault="004D2E28" w:rsidP="004D2E28">
      <w:pPr>
        <w:autoSpaceDE w:val="0"/>
        <w:autoSpaceDN w:val="0"/>
        <w:adjustRightInd w:val="0"/>
        <w:spacing w:after="0" w:line="240" w:lineRule="auto"/>
        <w:jc w:val="both"/>
        <w:outlineLvl w:val="2"/>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2.Из районного бюджета бюджетным учреждениям Дубенского муниципального района предоставляются субсидии:</w:t>
      </w:r>
    </w:p>
    <w:p w:rsidR="004D2E28" w:rsidRPr="004D2E28" w:rsidRDefault="004D2E28" w:rsidP="004D2E28">
      <w:pPr>
        <w:autoSpaceDE w:val="0"/>
        <w:autoSpaceDN w:val="0"/>
        <w:adjustRightInd w:val="0"/>
        <w:spacing w:after="0" w:line="240" w:lineRule="auto"/>
        <w:jc w:val="both"/>
        <w:outlineLvl w:val="2"/>
        <w:rPr>
          <w:rFonts w:ascii="Times New Roman" w:eastAsia="Times New Roman" w:hAnsi="Times New Roman" w:cs="Times New Roman"/>
          <w:bCs/>
          <w:sz w:val="16"/>
          <w:szCs w:val="16"/>
        </w:rPr>
      </w:pPr>
      <w:r w:rsidRPr="004D2E28">
        <w:rPr>
          <w:rFonts w:ascii="Times New Roman" w:eastAsia="Times New Roman" w:hAnsi="Times New Roman" w:cs="Times New Roman"/>
          <w:sz w:val="16"/>
          <w:szCs w:val="16"/>
        </w:rPr>
        <w:t xml:space="preserve">            </w:t>
      </w:r>
      <w:r w:rsidRPr="004D2E28">
        <w:rPr>
          <w:rFonts w:ascii="Times New Roman" w:eastAsia="Times New Roman" w:hAnsi="Times New Roman" w:cs="Times New Roman"/>
          <w:bCs/>
          <w:sz w:val="16"/>
          <w:szCs w:val="16"/>
        </w:rPr>
        <w:t>на финансовое обеспечение выполнения ими муниципального задания;</w:t>
      </w:r>
    </w:p>
    <w:p w:rsidR="004D2E28" w:rsidRPr="004D2E28" w:rsidRDefault="004D2E28" w:rsidP="004D2E28">
      <w:pPr>
        <w:autoSpaceDE w:val="0"/>
        <w:autoSpaceDN w:val="0"/>
        <w:adjustRightInd w:val="0"/>
        <w:spacing w:after="0" w:line="240" w:lineRule="auto"/>
        <w:ind w:firstLine="720"/>
        <w:jc w:val="both"/>
        <w:outlineLvl w:val="2"/>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на иные цели.</w:t>
      </w:r>
    </w:p>
    <w:p w:rsidR="004D2E28" w:rsidRPr="004D2E28" w:rsidRDefault="004D2E28" w:rsidP="004D2E28">
      <w:pPr>
        <w:widowControl w:val="0"/>
        <w:autoSpaceDE w:val="0"/>
        <w:autoSpaceDN w:val="0"/>
        <w:adjustRightInd w:val="0"/>
        <w:spacing w:after="0" w:line="240" w:lineRule="auto"/>
        <w:ind w:firstLine="540"/>
        <w:jc w:val="center"/>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lang w:eastAsia="en-US"/>
        </w:rPr>
        <w:t xml:space="preserve">          </w:t>
      </w:r>
      <w:r w:rsidRPr="004D2E28">
        <w:rPr>
          <w:rFonts w:ascii="Times New Roman" w:eastAsia="Times New Roman" w:hAnsi="Times New Roman" w:cs="Times New Roman"/>
          <w:sz w:val="16"/>
          <w:szCs w:val="16"/>
        </w:rPr>
        <w:t xml:space="preserve">С т а т ь я  7. </w:t>
      </w:r>
      <w:r w:rsidRPr="004D2E28">
        <w:rPr>
          <w:rFonts w:ascii="Times New Roman" w:eastAsia="Times New Roman" w:hAnsi="Times New Roman" w:cs="Times New Roman"/>
          <w:b/>
          <w:sz w:val="16"/>
          <w:szCs w:val="16"/>
        </w:rPr>
        <w:t>Бюджетные ассигнования на социальное обеспечение</w:t>
      </w:r>
    </w:p>
    <w:p w:rsidR="004D2E28" w:rsidRPr="004D2E28" w:rsidRDefault="004D2E28" w:rsidP="004D2E28">
      <w:pPr>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населения</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Из районного бюджета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Дубенского муниципального района.</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 Оплата услуг почтовой связи и банковских услуг, оказываемых  банками по выплате денежных сре</w:t>
      </w:r>
      <w:proofErr w:type="gramStart"/>
      <w:r w:rsidRPr="004D2E28">
        <w:rPr>
          <w:rFonts w:ascii="Times New Roman" w:eastAsia="Times New Roman" w:hAnsi="Times New Roman" w:cs="Times New Roman"/>
          <w:sz w:val="16"/>
          <w:szCs w:val="16"/>
        </w:rPr>
        <w:t>дств в р</w:t>
      </w:r>
      <w:proofErr w:type="gramEnd"/>
      <w:r w:rsidRPr="004D2E28">
        <w:rPr>
          <w:rFonts w:ascii="Times New Roman" w:eastAsia="Times New Roman" w:hAnsi="Times New Roman" w:cs="Times New Roman"/>
          <w:sz w:val="16"/>
          <w:szCs w:val="16"/>
        </w:rPr>
        <w:t>амках обеспечения мер социальной поддержки, может производиться в пределах 1,5 процента выплаченных сумм.</w:t>
      </w:r>
    </w:p>
    <w:p w:rsidR="004D2E28" w:rsidRPr="004D2E28" w:rsidRDefault="004D2E28" w:rsidP="004D2E28">
      <w:pPr>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keepNext/>
        <w:autoSpaceDE w:val="0"/>
        <w:autoSpaceDN w:val="0"/>
        <w:adjustRightInd w:val="0"/>
        <w:spacing w:after="0" w:line="232" w:lineRule="auto"/>
        <w:jc w:val="both"/>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          С т а т ь я 8. </w:t>
      </w:r>
      <w:r w:rsidRPr="004D2E28">
        <w:rPr>
          <w:rFonts w:ascii="Times New Roman" w:eastAsia="Times New Roman" w:hAnsi="Times New Roman" w:cs="Times New Roman"/>
          <w:b/>
          <w:sz w:val="16"/>
          <w:szCs w:val="16"/>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w:t>
      </w:r>
    </w:p>
    <w:p w:rsidR="004D2E28" w:rsidRPr="004D2E28" w:rsidRDefault="004D2E28" w:rsidP="004D2E28">
      <w:pPr>
        <w:keepNext/>
        <w:autoSpaceDE w:val="0"/>
        <w:autoSpaceDN w:val="0"/>
        <w:adjustRightInd w:val="0"/>
        <w:spacing w:after="0" w:line="232"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b/>
          <w:sz w:val="16"/>
          <w:szCs w:val="16"/>
        </w:rPr>
        <w:t xml:space="preserve">                          физическим лицам</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w:t>
      </w:r>
      <w:proofErr w:type="gramStart"/>
      <w:r w:rsidRPr="004D2E28">
        <w:rPr>
          <w:rFonts w:ascii="Times New Roman" w:eastAsia="Times New Roman" w:hAnsi="Times New Roman" w:cs="Times New Roman"/>
          <w:sz w:val="16"/>
          <w:szCs w:val="16"/>
        </w:rPr>
        <w:t>м-</w:t>
      </w:r>
      <w:proofErr w:type="gramEnd"/>
      <w:r w:rsidRPr="004D2E28">
        <w:rPr>
          <w:rFonts w:ascii="Times New Roman" w:eastAsia="Times New Roman" w:hAnsi="Times New Roman" w:cs="Times New Roman"/>
          <w:sz w:val="16"/>
          <w:szCs w:val="16"/>
        </w:rPr>
        <w:t xml:space="preserve"> производителям товаров (работ, услуг), предусмотренные настоящим решением, предоставляются в порядке, установленном Администрацией Дубенского муниципального района.</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keepNext/>
        <w:autoSpaceDE w:val="0"/>
        <w:autoSpaceDN w:val="0"/>
        <w:adjustRightInd w:val="0"/>
        <w:spacing w:after="0" w:line="232"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С т а т ь я  9. </w:t>
      </w:r>
      <w:r w:rsidRPr="004D2E28">
        <w:rPr>
          <w:rFonts w:ascii="Times New Roman" w:eastAsia="Times New Roman" w:hAnsi="Times New Roman" w:cs="Times New Roman"/>
          <w:b/>
          <w:sz w:val="16"/>
          <w:szCs w:val="16"/>
        </w:rPr>
        <w:t>Межбюджетные трансферты, предоставляемые другим бюджетам бюджетной системы Российской Федерации</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1.Утвердить общий объем межбюджетных трансфертов, предоставляемых другим бюджетам бюджетной системы Российской Федерации, на 2020 год в сумме  31138,8 тыс. рублей, на 2021 год – 6621,2 тыс. рублей, на 2022 год – 7113,3 тыс. рублей.</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2.Утвердить объем распределения дотаций на выравнивание бюджетной обеспеченности поселений  на 2020 год и плановый период 2021 и 2022 годов в сумме 50,0 тыс. рублей ежегодно.</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3.Уровень расчетной бюджетной обеспеченности сельских поселений, определенный в качестве критерия выравнивания бюджетной обеспеченности сельских поселений,  равен 1,2</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4.Утвердить распределение межбюджетных трансфертов из районного бюджета Дубенского муниципального района Республики Мордовия (за исключением  иных межбюджетных трансфертов, распределение которых утверждается  нормативным правовым актом администрации Дубенского муниципального района) согласно приложению 9 к настоящему Решению.</w:t>
      </w:r>
    </w:p>
    <w:p w:rsidR="004D2E28" w:rsidRPr="004D2E28" w:rsidRDefault="004D2E28" w:rsidP="004D2E28">
      <w:pPr>
        <w:autoSpaceDE w:val="0"/>
        <w:autoSpaceDN w:val="0"/>
        <w:adjustRightInd w:val="0"/>
        <w:spacing w:after="0" w:line="240" w:lineRule="auto"/>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С т а т ь я  10. </w:t>
      </w:r>
      <w:r w:rsidRPr="004D2E28">
        <w:rPr>
          <w:rFonts w:ascii="Times New Roman" w:eastAsia="Times New Roman" w:hAnsi="Times New Roman" w:cs="Times New Roman"/>
          <w:b/>
          <w:sz w:val="16"/>
          <w:szCs w:val="16"/>
        </w:rPr>
        <w:t>Бюджетные ассигнования Дорожного фонда</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муниципального района </w:t>
      </w:r>
    </w:p>
    <w:p w:rsidR="004D2E28" w:rsidRPr="004D2E28" w:rsidRDefault="004D2E28" w:rsidP="004D2E28">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D2E28">
        <w:rPr>
          <w:rFonts w:ascii="Times New Roman" w:eastAsia="Times New Roman" w:hAnsi="Times New Roman" w:cs="Times New Roman"/>
          <w:b/>
          <w:sz w:val="16"/>
          <w:szCs w:val="16"/>
        </w:rPr>
        <w:t xml:space="preserve">          </w:t>
      </w:r>
      <w:r w:rsidRPr="004D2E28">
        <w:rPr>
          <w:rFonts w:ascii="Times New Roman" w:eastAsia="Times New Roman" w:hAnsi="Times New Roman" w:cs="Times New Roman"/>
          <w:sz w:val="16"/>
          <w:szCs w:val="16"/>
        </w:rPr>
        <w:t>1.Утвердить объем бюджетных ассигнований Дорожного фонда Дубенского муниципального района на 2020 год в сумме 7071,0 тыс. рублей, на 2021 год в сумме 6621,2 тыс. рублей, на 2022 год в сумме    7113,3 тыс. рублей</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2.Направления расходования бюджетных ассигнований Дорожного фонда Дубенского муниципального района определяются в соответствии с порядком формирования и использования бюджетных ассигнований Дорожного фонда  Дубенского муниципального района Республики Мордовия, установленном администрацией Дубенского  муниципального района Республики Мордовия.</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sz w:val="16"/>
          <w:szCs w:val="16"/>
          <w:lang w:eastAsia="en-US"/>
        </w:rPr>
        <w:t xml:space="preserve">С т а т ь я  11. </w:t>
      </w:r>
      <w:r w:rsidRPr="004D2E28">
        <w:rPr>
          <w:rFonts w:ascii="Times New Roman" w:eastAsia="Times New Roman" w:hAnsi="Times New Roman" w:cs="Times New Roman"/>
          <w:b/>
          <w:sz w:val="16"/>
          <w:szCs w:val="16"/>
          <w:lang w:eastAsia="en-US"/>
        </w:rPr>
        <w:t xml:space="preserve">Резервный фонд Администрации Дубенского </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b/>
          <w:sz w:val="16"/>
          <w:szCs w:val="16"/>
          <w:lang w:eastAsia="en-US"/>
        </w:rPr>
        <w:t xml:space="preserve">                   муниципального района</w:t>
      </w:r>
      <w:r w:rsidRPr="004D2E28">
        <w:rPr>
          <w:rFonts w:ascii="Times New Roman" w:eastAsia="Times New Roman" w:hAnsi="Times New Roman" w:cs="Times New Roman"/>
          <w:sz w:val="16"/>
          <w:szCs w:val="16"/>
          <w:lang w:eastAsia="en-US"/>
        </w:rPr>
        <w:t xml:space="preserve"> </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Установить размер Резервного фонда Администрации Дубенского муниципального  района    на 2020 год и плановый период 2021 и 2022 годов в сумме 57,0 тыс. рублей ежегодно.</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С т а т ь я  12. </w:t>
      </w:r>
      <w:r w:rsidRPr="004D2E28">
        <w:rPr>
          <w:rFonts w:ascii="Times New Roman" w:eastAsia="Times New Roman" w:hAnsi="Times New Roman" w:cs="Times New Roman"/>
          <w:b/>
          <w:sz w:val="16"/>
          <w:szCs w:val="16"/>
        </w:rPr>
        <w:t xml:space="preserve">Объем бюджетных ассигнований на исполнение   </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публичных нормативных обязательств</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3491,5 тыс. рублей, на 2021 год в сумме 3726,1 тыс. рублей, на 2022 год в сумме    3879,1 тыс. рублей.</w:t>
      </w:r>
    </w:p>
    <w:p w:rsidR="004D2E28" w:rsidRPr="004D2E28" w:rsidRDefault="004D2E28" w:rsidP="004D2E28">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sz w:val="16"/>
          <w:szCs w:val="16"/>
        </w:rPr>
        <w:t xml:space="preserve">С т а т  ь я 13. </w:t>
      </w:r>
      <w:r w:rsidRPr="004D2E28">
        <w:rPr>
          <w:rFonts w:ascii="Times New Roman" w:eastAsia="Times New Roman" w:hAnsi="Times New Roman" w:cs="Times New Roman"/>
          <w:b/>
          <w:sz w:val="16"/>
          <w:szCs w:val="16"/>
        </w:rPr>
        <w:t xml:space="preserve">Расходы на исполнение судебных актов по искам   </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к Дубенскому муниципальному району</w:t>
      </w:r>
    </w:p>
    <w:p w:rsidR="004D2E28" w:rsidRPr="004D2E28" w:rsidRDefault="004D2E28" w:rsidP="004D2E28">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20"/>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Из районного бюджета предоставляются бюджетные ассигнования на исполнение судебных актов по искам к Дубенскому муниципальному  району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4D2E28" w:rsidRPr="004D2E28" w:rsidRDefault="004D2E28" w:rsidP="004D2E28">
      <w:pPr>
        <w:spacing w:after="0" w:line="240" w:lineRule="auto"/>
        <w:ind w:firstLine="540"/>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en-US"/>
        </w:rPr>
      </w:pPr>
    </w:p>
    <w:p w:rsidR="004D2E28" w:rsidRPr="004D2E28" w:rsidRDefault="004D2E28" w:rsidP="004D2E28">
      <w:pPr>
        <w:widowControl w:val="0"/>
        <w:autoSpaceDE w:val="0"/>
        <w:autoSpaceDN w:val="0"/>
        <w:adjustRightInd w:val="0"/>
        <w:spacing w:after="0" w:line="240" w:lineRule="auto"/>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 xml:space="preserve">             С т а т ь я  14. </w:t>
      </w:r>
      <w:r w:rsidRPr="004D2E28">
        <w:rPr>
          <w:rFonts w:ascii="Times New Roman" w:eastAsia="Times New Roman" w:hAnsi="Times New Roman" w:cs="Times New Roman"/>
          <w:b/>
          <w:sz w:val="16"/>
          <w:szCs w:val="16"/>
          <w:lang w:eastAsia="en-US"/>
        </w:rPr>
        <w:t xml:space="preserve">Муниципальные заимствования Дубенского </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b/>
          <w:sz w:val="16"/>
          <w:szCs w:val="16"/>
          <w:lang w:eastAsia="en-US"/>
        </w:rPr>
        <w:t xml:space="preserve">                  муниципального района, муниципальный долг</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b/>
          <w:sz w:val="16"/>
          <w:szCs w:val="16"/>
          <w:lang w:eastAsia="en-US"/>
        </w:rPr>
        <w:t xml:space="preserve">                  Дубенского муниципального района и предоставление</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b/>
          <w:sz w:val="16"/>
          <w:szCs w:val="16"/>
          <w:lang w:eastAsia="en-US"/>
        </w:rPr>
        <w:t xml:space="preserve">                   муниципальных гарантий</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1. Право осуществления муниципальных внутренних заимствований Дубенского муниципального района от имени Дубенского муниципального района   принадлежит Администрации Дубенского муниципального района.</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2.Утвердить источники внутреннего финансирования дефицита районного бюджета   на 2020 год и на плановый период 2021 и 2022 годов согласно приложению 10 к настоящему Решению.</w:t>
      </w:r>
    </w:p>
    <w:p w:rsidR="004D2E28" w:rsidRPr="004D2E28" w:rsidRDefault="004D2E28" w:rsidP="004D2E2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 xml:space="preserve">3. Утвердить </w:t>
      </w:r>
      <w:hyperlink r:id="rId10" w:history="1">
        <w:r w:rsidRPr="004D2E28">
          <w:rPr>
            <w:rFonts w:ascii="Times New Roman" w:eastAsia="Times New Roman" w:hAnsi="Times New Roman" w:cs="Times New Roman"/>
            <w:sz w:val="16"/>
            <w:szCs w:val="16"/>
            <w:lang w:eastAsia="en-US"/>
          </w:rPr>
          <w:t>Программу</w:t>
        </w:r>
      </w:hyperlink>
      <w:r w:rsidRPr="004D2E28">
        <w:rPr>
          <w:rFonts w:ascii="Times New Roman" w:eastAsia="Times New Roman" w:hAnsi="Times New Roman" w:cs="Times New Roman"/>
          <w:sz w:val="16"/>
          <w:szCs w:val="16"/>
          <w:lang w:eastAsia="en-US"/>
        </w:rPr>
        <w:t xml:space="preserve"> муниципальных внутренних заимствований Дубенского муниципального района на 2020 год и на плановый период  2021 и 2022 годов согласно приложению 11 к настоящему Решению. </w:t>
      </w:r>
    </w:p>
    <w:p w:rsidR="004D2E28" w:rsidRPr="004D2E28" w:rsidRDefault="004D2E28" w:rsidP="004D2E28">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lastRenderedPageBreak/>
        <w:t xml:space="preserve">   4. Установить предельный объем заимствований Дубенского муниципального района  на 2020 год в сумме  3284,6 тыс. рублей, на 2021 год 3227,0 тыс. рублей, на 2022 год  в сумме 3286,0 тыс. рублей.</w:t>
      </w:r>
    </w:p>
    <w:p w:rsidR="004D2E28" w:rsidRPr="004D2E28" w:rsidRDefault="004D2E28" w:rsidP="004D2E28">
      <w:pPr>
        <w:widowControl w:val="0"/>
        <w:autoSpaceDE w:val="0"/>
        <w:autoSpaceDN w:val="0"/>
        <w:adjustRightInd w:val="0"/>
        <w:spacing w:after="0" w:line="240" w:lineRule="auto"/>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 xml:space="preserve">         5. Установить верхний предел муниципального внутреннего долга Дубенского муниципального района  на 1 января 2020 года в сумме 32846,6 тыс. рублей, на 1 января 2021 года – 32271,8 тыс. рублей, на 1 января 2022 года – 32862,7 тыс. рублей. </w:t>
      </w:r>
    </w:p>
    <w:p w:rsidR="004D2E28" w:rsidRPr="004D2E28" w:rsidRDefault="004D2E28" w:rsidP="004D2E28">
      <w:pPr>
        <w:widowControl w:val="0"/>
        <w:autoSpaceDE w:val="0"/>
        <w:autoSpaceDN w:val="0"/>
        <w:adjustRightInd w:val="0"/>
        <w:spacing w:after="0" w:line="240" w:lineRule="auto"/>
        <w:jc w:val="both"/>
        <w:rPr>
          <w:rFonts w:ascii="Times New Roman" w:eastAsia="Times New Roman" w:hAnsi="Times New Roman" w:cs="Times New Roman"/>
          <w:sz w:val="16"/>
          <w:szCs w:val="16"/>
          <w:lang w:eastAsia="en-US"/>
        </w:rPr>
      </w:pPr>
      <w:r w:rsidRPr="004D2E28">
        <w:rPr>
          <w:rFonts w:ascii="Times New Roman" w:eastAsia="Times New Roman" w:hAnsi="Times New Roman" w:cs="Times New Roman"/>
          <w:sz w:val="16"/>
          <w:szCs w:val="16"/>
          <w:lang w:eastAsia="en-US"/>
        </w:rPr>
        <w:t>6. Утвердить объем расходов на обслуживание муниципального долга муниципального  района на 2020 год и плановый период 2021 и 2022 годов в сумме 62,0 тыс. рублей ежегодно.</w:t>
      </w:r>
    </w:p>
    <w:p w:rsidR="004D2E28" w:rsidRPr="004D2E28" w:rsidRDefault="004D2E28" w:rsidP="004D2E28">
      <w:pPr>
        <w:widowControl w:val="0"/>
        <w:autoSpaceDE w:val="0"/>
        <w:autoSpaceDN w:val="0"/>
        <w:adjustRightInd w:val="0"/>
        <w:spacing w:after="0" w:line="240" w:lineRule="auto"/>
        <w:jc w:val="both"/>
        <w:rPr>
          <w:rFonts w:ascii="Times New Roman" w:eastAsia="Times New Roman" w:hAnsi="Times New Roman" w:cs="Times New Roman"/>
          <w:b/>
          <w:sz w:val="16"/>
          <w:szCs w:val="16"/>
          <w:lang w:eastAsia="en-US"/>
        </w:rPr>
      </w:pPr>
      <w:r w:rsidRPr="004D2E28">
        <w:rPr>
          <w:rFonts w:ascii="Times New Roman" w:eastAsia="Times New Roman" w:hAnsi="Times New Roman" w:cs="Times New Roman"/>
          <w:sz w:val="16"/>
          <w:szCs w:val="16"/>
        </w:rPr>
        <w:t xml:space="preserve">          </w:t>
      </w:r>
      <w:r w:rsidRPr="004D2E28">
        <w:rPr>
          <w:rFonts w:ascii="Times New Roman" w:eastAsia="Times New Roman" w:hAnsi="Times New Roman" w:cs="Times New Roman"/>
          <w:sz w:val="16"/>
          <w:szCs w:val="16"/>
          <w:lang w:eastAsia="en-US"/>
        </w:rPr>
        <w:t>7. Муниципальные гарантии из районного бюджета Дубенского  муниципального района не предоставляются.</w:t>
      </w:r>
    </w:p>
    <w:p w:rsidR="004D2E28" w:rsidRPr="004D2E28" w:rsidRDefault="004D2E28" w:rsidP="004D2E28">
      <w:pPr>
        <w:autoSpaceDE w:val="0"/>
        <w:autoSpaceDN w:val="0"/>
        <w:adjustRightInd w:val="0"/>
        <w:spacing w:after="0" w:line="252" w:lineRule="auto"/>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autoSpaceDE w:val="0"/>
        <w:autoSpaceDN w:val="0"/>
        <w:adjustRightInd w:val="0"/>
        <w:spacing w:after="0" w:line="252" w:lineRule="auto"/>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r w:rsidRPr="004D2E28">
        <w:rPr>
          <w:rFonts w:ascii="Times New Roman" w:eastAsia="Times New Roman" w:hAnsi="Times New Roman" w:cs="Times New Roman"/>
          <w:bCs/>
          <w:sz w:val="16"/>
          <w:szCs w:val="16"/>
        </w:rPr>
        <w:t xml:space="preserve">С т а т ь я 15. </w:t>
      </w:r>
      <w:r w:rsidRPr="004D2E28">
        <w:rPr>
          <w:rFonts w:ascii="Times New Roman" w:eastAsia="Times New Roman" w:hAnsi="Times New Roman" w:cs="Times New Roman"/>
          <w:b/>
          <w:bCs/>
          <w:sz w:val="16"/>
          <w:szCs w:val="16"/>
        </w:rPr>
        <w:t>Вступление настоящего Решения в силу</w:t>
      </w:r>
    </w:p>
    <w:p w:rsidR="004D2E28" w:rsidRPr="004D2E28" w:rsidRDefault="004D2E28" w:rsidP="004D2E28">
      <w:pPr>
        <w:autoSpaceDE w:val="0"/>
        <w:autoSpaceDN w:val="0"/>
        <w:adjustRightInd w:val="0"/>
        <w:spacing w:after="0" w:line="252" w:lineRule="auto"/>
        <w:jc w:val="both"/>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 xml:space="preserve">      </w:t>
      </w:r>
    </w:p>
    <w:p w:rsidR="004D2E28" w:rsidRPr="004D2E28" w:rsidRDefault="004D2E28" w:rsidP="004D2E28">
      <w:pPr>
        <w:autoSpaceDE w:val="0"/>
        <w:autoSpaceDN w:val="0"/>
        <w:adjustRightInd w:val="0"/>
        <w:spacing w:after="0" w:line="252" w:lineRule="auto"/>
        <w:jc w:val="both"/>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 xml:space="preserve"> Настоящее Решение вступает в силу с 1 января 2020 года.</w:t>
      </w:r>
    </w:p>
    <w:p w:rsidR="004D2E28" w:rsidRPr="004D2E28" w:rsidRDefault="004D2E28" w:rsidP="004D2E28">
      <w:pPr>
        <w:autoSpaceDE w:val="0"/>
        <w:autoSpaceDN w:val="0"/>
        <w:adjustRightInd w:val="0"/>
        <w:spacing w:after="0" w:line="252" w:lineRule="auto"/>
        <w:ind w:firstLine="720"/>
        <w:jc w:val="both"/>
        <w:rPr>
          <w:rFonts w:ascii="Times New Roman" w:eastAsia="Times New Roman" w:hAnsi="Times New Roman" w:cs="Times New Roman"/>
          <w:bCs/>
          <w:sz w:val="16"/>
          <w:szCs w:val="16"/>
          <w:highlight w:val="yellow"/>
        </w:rPr>
      </w:pPr>
    </w:p>
    <w:p w:rsidR="004D2E28" w:rsidRPr="004D2E28" w:rsidRDefault="004D2E28" w:rsidP="004D2E28">
      <w:pPr>
        <w:autoSpaceDE w:val="0"/>
        <w:autoSpaceDN w:val="0"/>
        <w:adjustRightInd w:val="0"/>
        <w:spacing w:after="0" w:line="252" w:lineRule="auto"/>
        <w:ind w:firstLine="720"/>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Cs/>
          <w:sz w:val="16"/>
          <w:szCs w:val="16"/>
        </w:rPr>
        <w:t xml:space="preserve">С т а т ь я  16. </w:t>
      </w:r>
      <w:r w:rsidRPr="004D2E28">
        <w:rPr>
          <w:rFonts w:ascii="Times New Roman" w:eastAsia="Times New Roman" w:hAnsi="Times New Roman" w:cs="Times New Roman"/>
          <w:b/>
          <w:bCs/>
          <w:sz w:val="16"/>
          <w:szCs w:val="16"/>
        </w:rPr>
        <w:t xml:space="preserve">Действие нормативных правовых актов Дубенского </w:t>
      </w:r>
    </w:p>
    <w:p w:rsidR="004D2E28" w:rsidRPr="004D2E28" w:rsidRDefault="004D2E28" w:rsidP="004D2E28">
      <w:pPr>
        <w:autoSpaceDE w:val="0"/>
        <w:autoSpaceDN w:val="0"/>
        <w:adjustRightInd w:val="0"/>
        <w:spacing w:after="0" w:line="252" w:lineRule="auto"/>
        <w:ind w:firstLine="720"/>
        <w:jc w:val="both"/>
        <w:rPr>
          <w:rFonts w:ascii="Times New Roman" w:eastAsia="Times New Roman" w:hAnsi="Times New Roman" w:cs="Times New Roman"/>
          <w:b/>
          <w:sz w:val="16"/>
          <w:szCs w:val="16"/>
        </w:rPr>
      </w:pPr>
      <w:r w:rsidRPr="004D2E28">
        <w:rPr>
          <w:rFonts w:ascii="Times New Roman" w:eastAsia="Times New Roman" w:hAnsi="Times New Roman" w:cs="Times New Roman"/>
          <w:b/>
          <w:bCs/>
          <w:sz w:val="16"/>
          <w:szCs w:val="16"/>
        </w:rPr>
        <w:t xml:space="preserve">                    </w:t>
      </w:r>
      <w:r w:rsidRPr="004D2E28">
        <w:rPr>
          <w:rFonts w:ascii="Times New Roman" w:eastAsia="Times New Roman" w:hAnsi="Times New Roman" w:cs="Times New Roman"/>
          <w:b/>
          <w:sz w:val="16"/>
          <w:szCs w:val="16"/>
        </w:rPr>
        <w:t>муниципального района</w:t>
      </w:r>
    </w:p>
    <w:p w:rsidR="004D2E28" w:rsidRPr="004D2E28" w:rsidRDefault="004D2E28" w:rsidP="004D2E28">
      <w:pPr>
        <w:autoSpaceDE w:val="0"/>
        <w:autoSpaceDN w:val="0"/>
        <w:adjustRightInd w:val="0"/>
        <w:spacing w:after="0" w:line="252" w:lineRule="auto"/>
        <w:ind w:firstLine="720"/>
        <w:jc w:val="both"/>
        <w:rPr>
          <w:rFonts w:ascii="Times New Roman" w:eastAsia="Times New Roman" w:hAnsi="Times New Roman" w:cs="Times New Roman"/>
          <w:b/>
          <w:bCs/>
          <w:sz w:val="16"/>
          <w:szCs w:val="16"/>
          <w:highlight w:val="yellow"/>
        </w:rPr>
      </w:pPr>
      <w:r w:rsidRPr="004D2E28">
        <w:rPr>
          <w:rFonts w:ascii="Times New Roman" w:eastAsia="Times New Roman" w:hAnsi="Times New Roman" w:cs="Times New Roman"/>
          <w:b/>
          <w:sz w:val="16"/>
          <w:szCs w:val="16"/>
        </w:rPr>
        <w:t xml:space="preserve"> </w:t>
      </w:r>
    </w:p>
    <w:p w:rsidR="004D2E28" w:rsidRPr="004D2E28" w:rsidRDefault="004D2E28" w:rsidP="004D2E28">
      <w:pPr>
        <w:autoSpaceDE w:val="0"/>
        <w:autoSpaceDN w:val="0"/>
        <w:adjustRightInd w:val="0"/>
        <w:spacing w:after="0" w:line="252" w:lineRule="auto"/>
        <w:ind w:firstLine="720"/>
        <w:jc w:val="both"/>
        <w:rPr>
          <w:rFonts w:ascii="Times New Roman" w:eastAsia="Times New Roman" w:hAnsi="Times New Roman" w:cs="Times New Roman"/>
          <w:i/>
          <w:sz w:val="16"/>
          <w:szCs w:val="16"/>
        </w:rPr>
      </w:pPr>
      <w:proofErr w:type="gramStart"/>
      <w:r w:rsidRPr="004D2E28">
        <w:rPr>
          <w:rFonts w:ascii="Times New Roman" w:eastAsia="Times New Roman" w:hAnsi="Times New Roman" w:cs="Times New Roman"/>
          <w:sz w:val="16"/>
          <w:szCs w:val="16"/>
        </w:rPr>
        <w:t>Установить, что нормативные правовые акты Дубенского муниципального района, принятые на основе и во исполнение Решений Совета депутатов Дубенского муниципального  «О районном бюджете Дубенского муниципального района Республики Мордовия  на 2016 год», «О  районном бюджете Дубенского муниципального района на 2017 год и на плановый период 2018 и 2019 годов», «О  районном бюджете Дубенского муниципального района на 2018 год и на плановый период</w:t>
      </w:r>
      <w:proofErr w:type="gramEnd"/>
      <w:r w:rsidRPr="004D2E28">
        <w:rPr>
          <w:rFonts w:ascii="Times New Roman" w:eastAsia="Times New Roman" w:hAnsi="Times New Roman" w:cs="Times New Roman"/>
          <w:sz w:val="16"/>
          <w:szCs w:val="16"/>
        </w:rPr>
        <w:t xml:space="preserve"> 2019 и 2020 годов» «О  районном бюджете Дубенского муниципального района на 2019 год и на плановый период 2020 и 2021 годов» действуют в части, не противоречащей настоящему Решению. </w:t>
      </w: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Cs/>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Cs/>
          <w:sz w:val="16"/>
          <w:szCs w:val="16"/>
        </w:rPr>
        <w:t xml:space="preserve">Статья 17. </w:t>
      </w:r>
      <w:r w:rsidRPr="004D2E28">
        <w:rPr>
          <w:rFonts w:ascii="Times New Roman" w:eastAsia="Times New Roman" w:hAnsi="Times New Roman" w:cs="Times New Roman"/>
          <w:b/>
          <w:bCs/>
          <w:sz w:val="16"/>
          <w:szCs w:val="16"/>
        </w:rPr>
        <w:t>Особенности исполнения бюджета Дубенского муниципального района в 2020 году</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 xml:space="preserve">Установить в соответствии с </w:t>
      </w:r>
      <w:hyperlink r:id="rId11" w:history="1">
        <w:r w:rsidRPr="004D2E28">
          <w:rPr>
            <w:rFonts w:ascii="Times New Roman" w:eastAsia="Times New Roman" w:hAnsi="Times New Roman" w:cs="Times New Roman"/>
            <w:sz w:val="16"/>
            <w:szCs w:val="16"/>
          </w:rPr>
          <w:t>пунктом 8 статьи 217</w:t>
        </w:r>
      </w:hyperlink>
      <w:r w:rsidRPr="004D2E28">
        <w:rPr>
          <w:rFonts w:ascii="Times New Roman" w:eastAsia="Times New Roman" w:hAnsi="Times New Roman" w:cs="Times New Roman"/>
          <w:sz w:val="16"/>
          <w:szCs w:val="16"/>
        </w:rPr>
        <w:t xml:space="preserve"> Бюджетного кодекса Российской Федерации и </w:t>
      </w:r>
      <w:hyperlink r:id="rId12" w:history="1">
        <w:r w:rsidRPr="004D2E28">
          <w:rPr>
            <w:rFonts w:ascii="Times New Roman" w:eastAsia="Times New Roman" w:hAnsi="Times New Roman" w:cs="Times New Roman"/>
            <w:sz w:val="16"/>
            <w:szCs w:val="16"/>
          </w:rPr>
          <w:t>статьей 14.2</w:t>
        </w:r>
      </w:hyperlink>
      <w:r w:rsidRPr="004D2E28">
        <w:rPr>
          <w:rFonts w:ascii="Times New Roman" w:eastAsia="Times New Roman" w:hAnsi="Times New Roman" w:cs="Times New Roman"/>
          <w:sz w:val="16"/>
          <w:szCs w:val="16"/>
        </w:rPr>
        <w:t xml:space="preserve"> Закона Республики Мордовия от 14 июля 2008 года № 56-З «О бюджетном процессе в Республике Мордовия» следующие дополнительные основания внесения изменений в сводную бюджетную роспись без внесения изменений в настоящее Решение, помимо оснований, установленных </w:t>
      </w:r>
      <w:hyperlink r:id="rId13" w:history="1">
        <w:r w:rsidRPr="004D2E28">
          <w:rPr>
            <w:rFonts w:ascii="Times New Roman" w:eastAsia="Times New Roman" w:hAnsi="Times New Roman" w:cs="Times New Roman"/>
            <w:sz w:val="16"/>
            <w:szCs w:val="16"/>
          </w:rPr>
          <w:t>пунктом 3 статьи 217</w:t>
        </w:r>
      </w:hyperlink>
      <w:r w:rsidRPr="004D2E28">
        <w:rPr>
          <w:rFonts w:ascii="Times New Roman" w:eastAsia="Times New Roman" w:hAnsi="Times New Roman" w:cs="Times New Roman"/>
          <w:sz w:val="16"/>
          <w:szCs w:val="16"/>
        </w:rPr>
        <w:t xml:space="preserve"> Бюджетного кодекса Российской Федерации:</w:t>
      </w:r>
      <w:proofErr w:type="gramEnd"/>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осуществление выплат, направленных на обслуживание, сокращение и погашение долговых обязательств в соответствии с Бюджетным кодексом Российской Федерации;</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стипендии, коммунальные услуги, лекарственные препараты и материалы, применяемые в медицинских целях, продукты питания, уплату налогов, сборов и иных платежей, в том числе в рамках финансового обеспечения государственного задания на оказание государственных</w:t>
      </w:r>
      <w:proofErr w:type="gramEnd"/>
      <w:r w:rsidRPr="004D2E28">
        <w:rPr>
          <w:rFonts w:ascii="Times New Roman" w:eastAsia="Times New Roman" w:hAnsi="Times New Roman" w:cs="Times New Roman"/>
          <w:sz w:val="16"/>
          <w:szCs w:val="16"/>
        </w:rPr>
        <w:t xml:space="preserve"> услуг (выполнение работ);</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4) перераспределение бюджетных ассигнований в целях финансового обеспечения расходных обязательств, возникающих при выполнении государственных полномочий Российской Федерации и Республики Мордовия, переданных для осуществления органам местного самоуправления, в части обеспечения исполнения обязательств по расходам на оплату труда и начисления на выплаты по оплате труда, социальную поддержку отдельных категорий граждан, оплату иных выплат муниципальным служащим и работникам муниципальных учреждений;</w:t>
      </w:r>
      <w:proofErr w:type="gramEnd"/>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5) перераспределение бюджетных ассигнований в целях обеспечения исполнения обязательств, связанных с </w:t>
      </w:r>
      <w:proofErr w:type="spellStart"/>
      <w:r w:rsidRPr="004D2E28">
        <w:rPr>
          <w:rFonts w:ascii="Times New Roman" w:eastAsia="Times New Roman" w:hAnsi="Times New Roman" w:cs="Times New Roman"/>
          <w:sz w:val="16"/>
          <w:szCs w:val="16"/>
        </w:rPr>
        <w:t>софинансированием</w:t>
      </w:r>
      <w:proofErr w:type="spellEnd"/>
      <w:r w:rsidRPr="004D2E28">
        <w:rPr>
          <w:rFonts w:ascii="Times New Roman" w:eastAsia="Times New Roman" w:hAnsi="Times New Roman" w:cs="Times New Roman"/>
          <w:sz w:val="16"/>
          <w:szCs w:val="16"/>
        </w:rPr>
        <w:t xml:space="preserve"> муниципальных программ, национальных проектов (программ) и федеральных проектов, входящих в состав национальных проектов (программ);</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6) перераспределение бюджетных ассигнований в целях </w:t>
      </w:r>
      <w:proofErr w:type="gramStart"/>
      <w:r w:rsidRPr="004D2E28">
        <w:rPr>
          <w:rFonts w:ascii="Times New Roman" w:eastAsia="Times New Roman" w:hAnsi="Times New Roman" w:cs="Times New Roman"/>
          <w:sz w:val="16"/>
          <w:szCs w:val="16"/>
        </w:rPr>
        <w:t>погашения кредиторской задолженности бюджета Дубенского муниципального района Республики</w:t>
      </w:r>
      <w:proofErr w:type="gramEnd"/>
      <w:r w:rsidRPr="004D2E28">
        <w:rPr>
          <w:rFonts w:ascii="Times New Roman" w:eastAsia="Times New Roman" w:hAnsi="Times New Roman" w:cs="Times New Roman"/>
          <w:sz w:val="16"/>
          <w:szCs w:val="16"/>
        </w:rPr>
        <w:t xml:space="preserve"> Мордовия;</w:t>
      </w:r>
    </w:p>
    <w:p w:rsidR="004D2E28" w:rsidRPr="004D2E28" w:rsidRDefault="004D2E28" w:rsidP="004D2E28">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Cs/>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Cs/>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Cs/>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bCs/>
          <w:sz w:val="16"/>
          <w:szCs w:val="16"/>
        </w:rPr>
      </w:pPr>
    </w:p>
    <w:tbl>
      <w:tblPr>
        <w:tblW w:w="0" w:type="auto"/>
        <w:tblLook w:val="04A0" w:firstRow="1" w:lastRow="0" w:firstColumn="1" w:lastColumn="0" w:noHBand="0" w:noVBand="1"/>
      </w:tblPr>
      <w:tblGrid>
        <w:gridCol w:w="4697"/>
        <w:gridCol w:w="5049"/>
      </w:tblGrid>
      <w:tr w:rsidR="004D2E28" w:rsidRPr="004D2E28" w:rsidTr="00953A43">
        <w:trPr>
          <w:trHeight w:val="882"/>
        </w:trPr>
        <w:tc>
          <w:tcPr>
            <w:tcW w:w="4697" w:type="dxa"/>
          </w:tcPr>
          <w:p w:rsidR="004D2E28" w:rsidRPr="004D2E28" w:rsidRDefault="004D2E28" w:rsidP="004D2E28">
            <w:pPr>
              <w:spacing w:after="0" w:line="240" w:lineRule="auto"/>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Глава Дубенского муниципального района                        </w:t>
            </w:r>
          </w:p>
        </w:tc>
        <w:tc>
          <w:tcPr>
            <w:tcW w:w="5049" w:type="dxa"/>
          </w:tcPr>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Председатель Совета депутатов</w:t>
            </w:r>
          </w:p>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Дубенского муниципального района  </w:t>
            </w:r>
          </w:p>
        </w:tc>
      </w:tr>
      <w:tr w:rsidR="004D2E28" w:rsidRPr="004D2E28" w:rsidTr="00953A43">
        <w:trPr>
          <w:trHeight w:val="323"/>
        </w:trPr>
        <w:tc>
          <w:tcPr>
            <w:tcW w:w="4697" w:type="dxa"/>
          </w:tcPr>
          <w:p w:rsidR="004D2E28" w:rsidRPr="004D2E28" w:rsidRDefault="004D2E28" w:rsidP="004D2E28">
            <w:pPr>
              <w:spacing w:after="0" w:line="240" w:lineRule="auto"/>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                                   Плешаков С.Г.</w:t>
            </w:r>
          </w:p>
        </w:tc>
        <w:tc>
          <w:tcPr>
            <w:tcW w:w="5049" w:type="dxa"/>
          </w:tcPr>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                                       </w:t>
            </w:r>
            <w:proofErr w:type="spellStart"/>
            <w:r w:rsidRPr="004D2E28">
              <w:rPr>
                <w:rFonts w:ascii="Times New Roman" w:eastAsia="Calibri" w:hAnsi="Times New Roman" w:cs="Times New Roman"/>
                <w:sz w:val="16"/>
                <w:szCs w:val="16"/>
                <w:lang w:eastAsia="en-US"/>
              </w:rPr>
              <w:t>Сайгачев</w:t>
            </w:r>
            <w:proofErr w:type="spellEnd"/>
            <w:r w:rsidRPr="004D2E28">
              <w:rPr>
                <w:rFonts w:ascii="Times New Roman" w:eastAsia="Calibri" w:hAnsi="Times New Roman" w:cs="Times New Roman"/>
                <w:sz w:val="16"/>
                <w:szCs w:val="16"/>
                <w:lang w:eastAsia="en-US"/>
              </w:rPr>
              <w:t xml:space="preserve"> А.И.</w:t>
            </w:r>
          </w:p>
        </w:tc>
      </w:tr>
    </w:tbl>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tbl>
      <w:tblPr>
        <w:tblW w:w="10540" w:type="dxa"/>
        <w:tblInd w:w="103" w:type="dxa"/>
        <w:tblLook w:val="04A0" w:firstRow="1" w:lastRow="0" w:firstColumn="1" w:lastColumn="0" w:noHBand="0" w:noVBand="1"/>
      </w:tblPr>
      <w:tblGrid>
        <w:gridCol w:w="1549"/>
        <w:gridCol w:w="206"/>
        <w:gridCol w:w="2067"/>
        <w:gridCol w:w="249"/>
        <w:gridCol w:w="5852"/>
        <w:gridCol w:w="617"/>
      </w:tblGrid>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w:t>
            </w:r>
            <w:proofErr w:type="gramStart"/>
            <w:r w:rsidRPr="004D2E28">
              <w:rPr>
                <w:rFonts w:ascii="Times New Roman" w:eastAsia="Times New Roman" w:hAnsi="Times New Roman" w:cs="Times New Roman"/>
                <w:sz w:val="16"/>
                <w:szCs w:val="16"/>
              </w:rPr>
              <w:t>1</w:t>
            </w:r>
            <w:proofErr w:type="gramEnd"/>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w:t>
            </w: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Совета депутатов шестого созыва </w:t>
            </w: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  районном бюджете Дубенского </w:t>
            </w: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муниципального района на 2020 год </w:t>
            </w: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 на плановый период 2021 и 2022 годов"</w:t>
            </w:r>
          </w:p>
        </w:tc>
      </w:tr>
      <w:tr w:rsidR="004D2E28" w:rsidRPr="004D2E28" w:rsidTr="00953A43">
        <w:trPr>
          <w:gridAfter w:val="1"/>
          <w:wAfter w:w="612" w:type="dxa"/>
          <w:trHeight w:val="945"/>
        </w:trPr>
        <w:tc>
          <w:tcPr>
            <w:tcW w:w="9923" w:type="dxa"/>
            <w:gridSpan w:val="5"/>
            <w:tcBorders>
              <w:top w:val="nil"/>
              <w:left w:val="nil"/>
              <w:bottom w:val="nil"/>
              <w:right w:val="nil"/>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Перечень  администраторов доходов  бюджета  Дубенского муниципального района -  органов местного самоуправления муниципального района                                                                                                      </w:t>
            </w:r>
          </w:p>
        </w:tc>
      </w:tr>
      <w:tr w:rsidR="004D2E28" w:rsidRPr="004D2E28" w:rsidTr="00953A43">
        <w:trPr>
          <w:gridAfter w:val="1"/>
          <w:wAfter w:w="612" w:type="dxa"/>
          <w:trHeight w:val="255"/>
        </w:trPr>
        <w:tc>
          <w:tcPr>
            <w:tcW w:w="1755"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16"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852" w:type="dxa"/>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510"/>
        </w:trPr>
        <w:tc>
          <w:tcPr>
            <w:tcW w:w="382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Код бюджетной классификации РФ</w:t>
            </w:r>
          </w:p>
        </w:tc>
        <w:tc>
          <w:tcPr>
            <w:tcW w:w="671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Наименование  главного администратора доходов</w:t>
            </w:r>
          </w:p>
        </w:tc>
      </w:tr>
      <w:tr w:rsidR="004D2E28" w:rsidRPr="004D2E28" w:rsidTr="00953A43">
        <w:trPr>
          <w:trHeight w:val="765"/>
        </w:trPr>
        <w:tc>
          <w:tcPr>
            <w:tcW w:w="1549"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администратора доходов</w:t>
            </w:r>
          </w:p>
        </w:tc>
        <w:tc>
          <w:tcPr>
            <w:tcW w:w="2273"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доходов  местного бюджета</w:t>
            </w:r>
          </w:p>
        </w:tc>
        <w:tc>
          <w:tcPr>
            <w:tcW w:w="6718" w:type="dxa"/>
            <w:gridSpan w:val="3"/>
            <w:vMerge/>
            <w:tcBorders>
              <w:top w:val="single" w:sz="4" w:space="0" w:color="auto"/>
              <w:left w:val="single" w:sz="4" w:space="0" w:color="auto"/>
              <w:bottom w:val="single" w:sz="4" w:space="0" w:color="000000"/>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255"/>
        </w:trPr>
        <w:tc>
          <w:tcPr>
            <w:tcW w:w="1549"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2273"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6718" w:type="dxa"/>
            <w:gridSpan w:val="3"/>
            <w:tcBorders>
              <w:top w:val="nil"/>
              <w:left w:val="nil"/>
              <w:bottom w:val="single" w:sz="4" w:space="0" w:color="auto"/>
              <w:right w:val="single" w:sz="4"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r>
      <w:tr w:rsidR="004D2E28" w:rsidRPr="004D2E28" w:rsidTr="00953A43">
        <w:trPr>
          <w:trHeight w:val="330"/>
        </w:trPr>
        <w:tc>
          <w:tcPr>
            <w:tcW w:w="1549"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6718" w:type="dxa"/>
            <w:gridSpan w:val="3"/>
            <w:tcBorders>
              <w:top w:val="nil"/>
              <w:left w:val="nil"/>
              <w:bottom w:val="single" w:sz="4" w:space="0" w:color="auto"/>
              <w:right w:val="single" w:sz="4"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Администрация Дубенского </w:t>
            </w:r>
            <w:proofErr w:type="spellStart"/>
            <w:r w:rsidRPr="004D2E28">
              <w:rPr>
                <w:rFonts w:ascii="Times New Roman" w:eastAsia="Times New Roman" w:hAnsi="Times New Roman" w:cs="Times New Roman"/>
                <w:b/>
                <w:bCs/>
                <w:sz w:val="16"/>
                <w:szCs w:val="16"/>
              </w:rPr>
              <w:t>муниципальноог</w:t>
            </w:r>
            <w:proofErr w:type="spellEnd"/>
            <w:r w:rsidRPr="004D2E28">
              <w:rPr>
                <w:rFonts w:ascii="Times New Roman" w:eastAsia="Times New Roman" w:hAnsi="Times New Roman" w:cs="Times New Roman"/>
                <w:b/>
                <w:bCs/>
                <w:sz w:val="16"/>
                <w:szCs w:val="16"/>
              </w:rPr>
              <w:t xml:space="preserve"> района</w:t>
            </w:r>
          </w:p>
        </w:tc>
      </w:tr>
      <w:tr w:rsidR="004D2E28" w:rsidRPr="004D2E28" w:rsidTr="00953A43">
        <w:trPr>
          <w:trHeight w:val="103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111 05035 05 0000 120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4D2E28" w:rsidRPr="004D2E28" w:rsidTr="00953A43">
        <w:trPr>
          <w:trHeight w:val="75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111 05013 05 0000 120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r>
      <w:tr w:rsidR="004D2E28" w:rsidRPr="004D2E28" w:rsidTr="00953A43">
        <w:trPr>
          <w:trHeight w:val="51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113 01995 05 0000 130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Прочие доходы от оказания платных услуг (работ) получателями средств бюджетов муниципальных районов </w:t>
            </w:r>
          </w:p>
        </w:tc>
      </w:tr>
      <w:tr w:rsidR="004D2E28" w:rsidRPr="004D2E28" w:rsidTr="00953A43">
        <w:trPr>
          <w:trHeight w:val="31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113 02995 05 0000 130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доходы от компенсации затрат бюджетов муниципальных районов</w:t>
            </w:r>
          </w:p>
        </w:tc>
      </w:tr>
      <w:tr w:rsidR="004D2E28" w:rsidRPr="004D2E28" w:rsidTr="00953A43">
        <w:trPr>
          <w:trHeight w:val="72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114 02053 05 0000 410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D2E28" w:rsidRPr="004D2E28" w:rsidTr="00953A43">
        <w:trPr>
          <w:trHeight w:val="51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114 06013 05 0000 430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4D2E28" w:rsidRPr="004D2E28" w:rsidTr="00953A43">
        <w:trPr>
          <w:trHeight w:val="49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116 90050 05 0000 140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поступления от денежных взысканий (штрафов) и иных сумм в возмещение ущерба, зачисляемые в бюджеты муниципальных районов</w:t>
            </w:r>
          </w:p>
        </w:tc>
      </w:tr>
      <w:tr w:rsidR="004D2E28" w:rsidRPr="004D2E28" w:rsidTr="00953A43">
        <w:trPr>
          <w:trHeight w:val="1185"/>
        </w:trPr>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116 101 23 01 0051 140</w:t>
            </w:r>
          </w:p>
        </w:tc>
        <w:tc>
          <w:tcPr>
            <w:tcW w:w="6718" w:type="dxa"/>
            <w:gridSpan w:val="3"/>
            <w:tcBorders>
              <w:top w:val="nil"/>
              <w:left w:val="nil"/>
              <w:bottom w:val="nil"/>
              <w:right w:val="nil"/>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4D2E28" w:rsidRPr="004D2E28" w:rsidTr="00953A43">
        <w:trPr>
          <w:trHeight w:val="73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117 01050 05 0000 180</w:t>
            </w:r>
          </w:p>
        </w:tc>
        <w:tc>
          <w:tcPr>
            <w:tcW w:w="6718" w:type="dxa"/>
            <w:gridSpan w:val="3"/>
            <w:tcBorders>
              <w:top w:val="single" w:sz="4" w:space="0" w:color="auto"/>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Невыясненные поступления, зачисляемые в бюджеты муниципальных районов</w:t>
            </w:r>
          </w:p>
        </w:tc>
      </w:tr>
      <w:tr w:rsidR="004D2E28" w:rsidRPr="004D2E28" w:rsidTr="00953A43">
        <w:trPr>
          <w:trHeight w:val="49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117 05050 05 0000 180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неналоговые доходы бюджетов муниципальных районов</w:t>
            </w:r>
          </w:p>
        </w:tc>
      </w:tr>
      <w:tr w:rsidR="004D2E28" w:rsidRPr="004D2E28" w:rsidTr="00953A43">
        <w:trPr>
          <w:trHeight w:val="43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207 05030 05 0000 150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безвозмездные поступления в бюджеты муниципальных районов</w:t>
            </w:r>
          </w:p>
        </w:tc>
      </w:tr>
      <w:tr w:rsidR="004D2E28" w:rsidRPr="004D2E28" w:rsidTr="00953A43">
        <w:trPr>
          <w:trHeight w:val="510"/>
        </w:trPr>
        <w:tc>
          <w:tcPr>
            <w:tcW w:w="1549"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899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Финансовое управление администрации  Дубенского муниципального  района</w:t>
            </w:r>
          </w:p>
        </w:tc>
      </w:tr>
      <w:tr w:rsidR="004D2E28" w:rsidRPr="004D2E28" w:rsidTr="00953A43">
        <w:trPr>
          <w:trHeight w:val="33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113 01995 05 0000 130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Прочие доходы от оказания платных услуг (работ) получателями средств бюджетов муниципальных районов </w:t>
            </w:r>
          </w:p>
        </w:tc>
      </w:tr>
      <w:tr w:rsidR="004D2E28" w:rsidRPr="004D2E28" w:rsidTr="00953A43">
        <w:trPr>
          <w:trHeight w:val="48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113 02995 05 0000 130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Прочие доходы от компенсации затрат бюджетов муниципальных районов</w:t>
            </w:r>
          </w:p>
        </w:tc>
      </w:tr>
      <w:tr w:rsidR="004D2E28" w:rsidRPr="004D2E28" w:rsidTr="00953A43">
        <w:trPr>
          <w:trHeight w:val="33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117 01050 05 0000180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Невыясненные поступления, зачисляемые в бюджеты муниципальных районов</w:t>
            </w:r>
          </w:p>
        </w:tc>
      </w:tr>
      <w:tr w:rsidR="004D2E28" w:rsidRPr="004D2E28" w:rsidTr="00953A43">
        <w:trPr>
          <w:trHeight w:val="54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117 05050 05 0000 180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неналоговые доходы бюджетов муниципальных районов</w:t>
            </w:r>
          </w:p>
        </w:tc>
      </w:tr>
      <w:tr w:rsidR="004D2E28" w:rsidRPr="004D2E28" w:rsidTr="00953A43">
        <w:trPr>
          <w:trHeight w:val="57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202 15001 05 0000 150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Дотации бюджетам муниципальных районов на выравнивание бюджетной обеспеченности из бюджета субъекта Российской Федерации</w:t>
            </w:r>
          </w:p>
        </w:tc>
      </w:tr>
      <w:tr w:rsidR="004D2E28" w:rsidRPr="004D2E28" w:rsidTr="00953A43">
        <w:trPr>
          <w:trHeight w:val="33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202 29999 05 0000 150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субсидии бюджетам муниципальных районов</w:t>
            </w:r>
          </w:p>
        </w:tc>
      </w:tr>
      <w:tr w:rsidR="004D2E28" w:rsidRPr="004D2E28" w:rsidTr="00953A43">
        <w:trPr>
          <w:trHeight w:val="55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202 35930 05 0000 150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государственную регистрацию актов гражданского состояния</w:t>
            </w:r>
          </w:p>
        </w:tc>
      </w:tr>
      <w:tr w:rsidR="004D2E28" w:rsidRPr="004D2E28" w:rsidTr="00953A43">
        <w:trPr>
          <w:trHeight w:val="48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202 30024 05 0000 150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выполнение передаваемых полномочий субъектов Российской Федерации</w:t>
            </w:r>
          </w:p>
        </w:tc>
      </w:tr>
      <w:tr w:rsidR="004D2E28" w:rsidRPr="004D2E28" w:rsidTr="00953A43">
        <w:trPr>
          <w:trHeight w:val="72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202 30027 05 0000 150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4D2E28" w:rsidRPr="004D2E28" w:rsidTr="00953A43">
        <w:trPr>
          <w:trHeight w:val="30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202 35082 05 0000 150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4D2E28" w:rsidRPr="004D2E28" w:rsidTr="00953A43">
        <w:trPr>
          <w:trHeight w:val="54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202 40014 05 0000 150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w:t>
            </w:r>
            <w:proofErr w:type="spellStart"/>
            <w:r w:rsidRPr="004D2E28">
              <w:rPr>
                <w:rFonts w:ascii="Times New Roman" w:eastAsia="Times New Roman" w:hAnsi="Times New Roman" w:cs="Times New Roman"/>
                <w:sz w:val="16"/>
                <w:szCs w:val="16"/>
              </w:rPr>
              <w:t>заключеными</w:t>
            </w:r>
            <w:proofErr w:type="spellEnd"/>
            <w:r w:rsidRPr="004D2E28">
              <w:rPr>
                <w:rFonts w:ascii="Times New Roman" w:eastAsia="Times New Roman" w:hAnsi="Times New Roman" w:cs="Times New Roman"/>
                <w:sz w:val="16"/>
                <w:szCs w:val="16"/>
              </w:rPr>
              <w:t xml:space="preserve"> соглашениями</w:t>
            </w:r>
          </w:p>
        </w:tc>
      </w:tr>
      <w:tr w:rsidR="004D2E28" w:rsidRPr="004D2E28" w:rsidTr="00953A43">
        <w:trPr>
          <w:trHeight w:val="49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202 25497 05 0000 150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бюджетам муниципальных районов на реализацию мероприятий по обеспечению жильем молодых семей</w:t>
            </w:r>
          </w:p>
        </w:tc>
      </w:tr>
      <w:tr w:rsidR="004D2E28" w:rsidRPr="004D2E28" w:rsidTr="00953A43">
        <w:trPr>
          <w:trHeight w:val="75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202 25467 05 0000 150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4D2E28" w:rsidRPr="004D2E28" w:rsidTr="00953A43">
        <w:trPr>
          <w:trHeight w:val="81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202 25519 05 0000 150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Субсидия бюджетам муниципальных районов на поддержку отрасли культуры</w:t>
            </w:r>
          </w:p>
        </w:tc>
      </w:tr>
      <w:tr w:rsidR="004D2E28" w:rsidRPr="004D2E28" w:rsidTr="00953A43">
        <w:trPr>
          <w:trHeight w:val="72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202 35120 05 0000 150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4D2E28" w:rsidRPr="004D2E28" w:rsidTr="00953A43">
        <w:trPr>
          <w:trHeight w:val="75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208 05000  05 0000 150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D2E28" w:rsidRPr="004D2E28" w:rsidTr="00953A43">
        <w:trPr>
          <w:trHeight w:val="555"/>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202 49999 05 0000 150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межбюджетные трансферты, передаваемые бюджетам муниципальных районов</w:t>
            </w:r>
          </w:p>
        </w:tc>
      </w:tr>
      <w:tr w:rsidR="004D2E28" w:rsidRPr="004D2E28" w:rsidTr="00953A43">
        <w:trPr>
          <w:trHeight w:val="24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207 05030 05 0000 150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безвозмездные поступления в бюджеты муниципальных районов</w:t>
            </w:r>
          </w:p>
        </w:tc>
      </w:tr>
      <w:tr w:rsidR="004D2E28" w:rsidRPr="004D2E28" w:rsidTr="00953A43">
        <w:trPr>
          <w:trHeight w:val="48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218 05010 05 0000 150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Доходы бюджетов муниципальных районов от возврата бюджетными учреждениями остатков субсидий прошлых лет</w:t>
            </w:r>
          </w:p>
        </w:tc>
      </w:tr>
      <w:tr w:rsidR="004D2E28" w:rsidRPr="004D2E28" w:rsidTr="00953A43">
        <w:trPr>
          <w:trHeight w:val="780"/>
        </w:trPr>
        <w:tc>
          <w:tcPr>
            <w:tcW w:w="154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219 60010 05 0000 150</w:t>
            </w:r>
          </w:p>
        </w:tc>
        <w:tc>
          <w:tcPr>
            <w:tcW w:w="6718" w:type="dxa"/>
            <w:gridSpan w:val="3"/>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4D2E28" w:rsidRPr="004D2E28" w:rsidTr="00953A43">
        <w:trPr>
          <w:trHeight w:val="900"/>
        </w:trPr>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nil"/>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202 27567 05 0000 150  </w:t>
            </w:r>
          </w:p>
        </w:tc>
        <w:tc>
          <w:tcPr>
            <w:tcW w:w="6718" w:type="dxa"/>
            <w:gridSpan w:val="3"/>
            <w:tcBorders>
              <w:top w:val="nil"/>
              <w:left w:val="nil"/>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бюджетам муниципальных районов на </w:t>
            </w: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4D2E28" w:rsidRPr="004D2E28" w:rsidTr="00953A43">
        <w:trPr>
          <w:trHeight w:val="900"/>
        </w:trPr>
        <w:tc>
          <w:tcPr>
            <w:tcW w:w="1549" w:type="dxa"/>
            <w:tcBorders>
              <w:top w:val="nil"/>
              <w:left w:val="single" w:sz="4" w:space="0" w:color="auto"/>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nil"/>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202 25097 05 0000 150</w:t>
            </w:r>
          </w:p>
        </w:tc>
        <w:tc>
          <w:tcPr>
            <w:tcW w:w="6718" w:type="dxa"/>
            <w:gridSpan w:val="3"/>
            <w:tcBorders>
              <w:top w:val="nil"/>
              <w:left w:val="nil"/>
              <w:bottom w:val="nil"/>
              <w:right w:val="nil"/>
            </w:tcBorders>
            <w:shd w:val="clear" w:color="000000" w:fill="FFFFFF"/>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4D2E28" w:rsidRPr="004D2E28" w:rsidTr="00953A43">
        <w:trPr>
          <w:trHeight w:val="1605"/>
        </w:trPr>
        <w:tc>
          <w:tcPr>
            <w:tcW w:w="1549" w:type="dxa"/>
            <w:tcBorders>
              <w:top w:val="nil"/>
              <w:left w:val="single" w:sz="4" w:space="0" w:color="auto"/>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73" w:type="dxa"/>
            <w:gridSpan w:val="2"/>
            <w:tcBorders>
              <w:top w:val="nil"/>
              <w:left w:val="nil"/>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202 25232 05 0000 150</w:t>
            </w:r>
          </w:p>
        </w:tc>
        <w:tc>
          <w:tcPr>
            <w:tcW w:w="6718" w:type="dxa"/>
            <w:gridSpan w:val="3"/>
            <w:tcBorders>
              <w:top w:val="single" w:sz="4" w:space="0" w:color="auto"/>
              <w:left w:val="nil"/>
              <w:bottom w:val="single" w:sz="4" w:space="0" w:color="auto"/>
              <w:right w:val="single" w:sz="4" w:space="0" w:color="auto"/>
            </w:tcBorders>
            <w:shd w:val="clear" w:color="000000" w:fill="FFFFFF"/>
            <w:vAlign w:val="center"/>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бюджетам муниципальных районов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bl>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tbl>
      <w:tblPr>
        <w:tblpPr w:leftFromText="180" w:rightFromText="180" w:horzAnchor="margin" w:tblpXSpec="center" w:tblpY="-1140"/>
        <w:tblW w:w="10415" w:type="dxa"/>
        <w:tblLayout w:type="fixed"/>
        <w:tblLook w:val="04A0" w:firstRow="1" w:lastRow="0" w:firstColumn="1" w:lastColumn="0" w:noHBand="0" w:noVBand="1"/>
      </w:tblPr>
      <w:tblGrid>
        <w:gridCol w:w="959"/>
        <w:gridCol w:w="2300"/>
        <w:gridCol w:w="7156"/>
      </w:tblGrid>
      <w:tr w:rsidR="004D2E28" w:rsidRPr="004D2E28" w:rsidTr="00953A43">
        <w:trPr>
          <w:trHeight w:val="255"/>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ind w:left="-284" w:firstLine="284"/>
              <w:rPr>
                <w:rFonts w:ascii="Times New Roman" w:eastAsia="Times New Roman" w:hAnsi="Times New Roman" w:cs="Times New Roman"/>
                <w:sz w:val="16"/>
                <w:szCs w:val="16"/>
              </w:rPr>
            </w:pPr>
            <w:bookmarkStart w:id="1" w:name="RANGE!A2:C44"/>
            <w:bookmarkEnd w:id="1"/>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trHeight w:val="255"/>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255"/>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255"/>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80"/>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255"/>
        </w:trPr>
        <w:tc>
          <w:tcPr>
            <w:tcW w:w="95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945"/>
        </w:trPr>
        <w:tc>
          <w:tcPr>
            <w:tcW w:w="10415" w:type="dxa"/>
            <w:gridSpan w:val="3"/>
            <w:tcBorders>
              <w:top w:val="nil"/>
              <w:left w:val="nil"/>
              <w:bottom w:val="nil"/>
              <w:right w:val="nil"/>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trHeight w:val="255"/>
        </w:trPr>
        <w:tc>
          <w:tcPr>
            <w:tcW w:w="959"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00" w:type="dxa"/>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156" w:type="dxa"/>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bl>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tbl>
      <w:tblPr>
        <w:tblW w:w="9923" w:type="dxa"/>
        <w:tblInd w:w="108" w:type="dxa"/>
        <w:tblLayout w:type="fixed"/>
        <w:tblLook w:val="04A0" w:firstRow="1" w:lastRow="0" w:firstColumn="1" w:lastColumn="0" w:noHBand="0" w:noVBand="1"/>
      </w:tblPr>
      <w:tblGrid>
        <w:gridCol w:w="1276"/>
        <w:gridCol w:w="2268"/>
        <w:gridCol w:w="6379"/>
      </w:tblGrid>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bookmarkStart w:id="2" w:name="RANGE!A1:C27"/>
            <w:bookmarkEnd w:id="2"/>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  2</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Совета депутатов шестого созыва </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 районном  бюджете Дубенского </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муниципального района на 2020 год </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 на плановый период 2021 и 2022 годов "</w:t>
            </w:r>
          </w:p>
        </w:tc>
      </w:tr>
      <w:tr w:rsidR="004D2E28" w:rsidRPr="004D2E28" w:rsidTr="00953A43">
        <w:trPr>
          <w:trHeight w:val="255"/>
        </w:trPr>
        <w:tc>
          <w:tcPr>
            <w:tcW w:w="12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26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379"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230"/>
        </w:trPr>
        <w:tc>
          <w:tcPr>
            <w:tcW w:w="1276" w:type="dxa"/>
            <w:vMerge w:val="restart"/>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8647" w:type="dxa"/>
            <w:gridSpan w:val="2"/>
            <w:vMerge w:val="restart"/>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230"/>
        </w:trPr>
        <w:tc>
          <w:tcPr>
            <w:tcW w:w="1276" w:type="dxa"/>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8647" w:type="dxa"/>
            <w:gridSpan w:val="2"/>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315"/>
        </w:trPr>
        <w:tc>
          <w:tcPr>
            <w:tcW w:w="9923" w:type="dxa"/>
            <w:gridSpan w:val="3"/>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Перечень главных администраторов источников  финансирования </w:t>
            </w:r>
          </w:p>
        </w:tc>
      </w:tr>
      <w:tr w:rsidR="004D2E28" w:rsidRPr="004D2E28" w:rsidTr="00953A43">
        <w:trPr>
          <w:trHeight w:val="315"/>
        </w:trPr>
        <w:tc>
          <w:tcPr>
            <w:tcW w:w="9923" w:type="dxa"/>
            <w:gridSpan w:val="3"/>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дефицита районного бюджета</w:t>
            </w:r>
          </w:p>
        </w:tc>
      </w:tr>
      <w:tr w:rsidR="004D2E28" w:rsidRPr="004D2E28" w:rsidTr="00953A43">
        <w:trPr>
          <w:trHeight w:val="315"/>
        </w:trPr>
        <w:tc>
          <w:tcPr>
            <w:tcW w:w="1276"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268"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6379" w:type="dxa"/>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trHeight w:val="315"/>
        </w:trPr>
        <w:tc>
          <w:tcPr>
            <w:tcW w:w="3544" w:type="dxa"/>
            <w:gridSpan w:val="2"/>
            <w:tcBorders>
              <w:top w:val="single" w:sz="4" w:space="0" w:color="auto"/>
              <w:left w:val="single" w:sz="4" w:space="0" w:color="auto"/>
              <w:bottom w:val="nil"/>
              <w:right w:val="single" w:sz="4" w:space="0" w:color="000000"/>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Код бюджетной классификации </w:t>
            </w:r>
          </w:p>
        </w:tc>
        <w:tc>
          <w:tcPr>
            <w:tcW w:w="63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Наименование главного </w:t>
            </w:r>
            <w:proofErr w:type="gramStart"/>
            <w:r w:rsidRPr="004D2E28">
              <w:rPr>
                <w:rFonts w:ascii="Times New Roman" w:eastAsia="Times New Roman" w:hAnsi="Times New Roman" w:cs="Times New Roman"/>
                <w:sz w:val="16"/>
                <w:szCs w:val="16"/>
              </w:rPr>
              <w:t>администратора источников  финансирования дефицита районного бюджета</w:t>
            </w:r>
            <w:proofErr w:type="gramEnd"/>
          </w:p>
        </w:tc>
      </w:tr>
      <w:tr w:rsidR="004D2E28" w:rsidRPr="004D2E28" w:rsidTr="00953A43">
        <w:trPr>
          <w:trHeight w:val="315"/>
        </w:trPr>
        <w:tc>
          <w:tcPr>
            <w:tcW w:w="3544" w:type="dxa"/>
            <w:gridSpan w:val="2"/>
            <w:tcBorders>
              <w:top w:val="nil"/>
              <w:left w:val="single" w:sz="4" w:space="0" w:color="auto"/>
              <w:bottom w:val="single" w:sz="4" w:space="0" w:color="auto"/>
              <w:right w:val="single" w:sz="4" w:space="0" w:color="000000"/>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Российской Федерации</w:t>
            </w:r>
          </w:p>
        </w:tc>
        <w:tc>
          <w:tcPr>
            <w:tcW w:w="6379" w:type="dxa"/>
            <w:vMerge/>
            <w:tcBorders>
              <w:top w:val="single" w:sz="4" w:space="0" w:color="auto"/>
              <w:left w:val="single" w:sz="4" w:space="0" w:color="auto"/>
              <w:bottom w:val="single" w:sz="4" w:space="0" w:color="000000"/>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82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администратора </w:t>
            </w:r>
          </w:p>
        </w:tc>
        <w:tc>
          <w:tcPr>
            <w:tcW w:w="2268" w:type="dxa"/>
            <w:tcBorders>
              <w:top w:val="nil"/>
              <w:left w:val="nil"/>
              <w:bottom w:val="single" w:sz="4" w:space="0" w:color="auto"/>
              <w:right w:val="single" w:sz="4"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источников внутреннего финансирования дефицита  районного бюджета</w:t>
            </w:r>
          </w:p>
        </w:tc>
        <w:tc>
          <w:tcPr>
            <w:tcW w:w="6379" w:type="dxa"/>
            <w:vMerge/>
            <w:tcBorders>
              <w:top w:val="single" w:sz="4" w:space="0" w:color="auto"/>
              <w:left w:val="single" w:sz="4" w:space="0" w:color="auto"/>
              <w:bottom w:val="single" w:sz="4" w:space="0" w:color="000000"/>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25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2268"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r>
      <w:tr w:rsidR="004D2E28" w:rsidRPr="004D2E28" w:rsidTr="00953A43">
        <w:trPr>
          <w:trHeight w:val="450"/>
        </w:trPr>
        <w:tc>
          <w:tcPr>
            <w:tcW w:w="1276" w:type="dxa"/>
            <w:tcBorders>
              <w:top w:val="nil"/>
              <w:left w:val="single" w:sz="4" w:space="0" w:color="auto"/>
              <w:bottom w:val="nil"/>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8647" w:type="dxa"/>
            <w:gridSpan w:val="2"/>
            <w:tcBorders>
              <w:top w:val="single" w:sz="4" w:space="0" w:color="auto"/>
              <w:left w:val="nil"/>
              <w:bottom w:val="nil"/>
              <w:right w:val="single" w:sz="4" w:space="0" w:color="000000"/>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Финансовое  управление Администрации Дубенского муниципального района РМ</w:t>
            </w:r>
          </w:p>
        </w:tc>
      </w:tr>
      <w:tr w:rsidR="004D2E28" w:rsidRPr="004D2E28" w:rsidTr="00953A43">
        <w:trPr>
          <w:trHeight w:val="240"/>
        </w:trPr>
        <w:tc>
          <w:tcPr>
            <w:tcW w:w="9923" w:type="dxa"/>
            <w:gridSpan w:val="3"/>
            <w:tcBorders>
              <w:top w:val="single" w:sz="4" w:space="0" w:color="auto"/>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480"/>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01 02 00 00 05 0000 710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Получение кредитов от кредитных организаций бюджетами муниципальных районов в валюте Российской Федерации</w:t>
            </w:r>
          </w:p>
        </w:tc>
      </w:tr>
      <w:tr w:rsidR="004D2E28" w:rsidRPr="004D2E28" w:rsidTr="00953A43">
        <w:trPr>
          <w:trHeight w:val="480"/>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01 02 00 00 05 0000 810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Погашение бюджетами муниципальных районов кредитов от кредитных организаций в валюте Российской Федерации</w:t>
            </w:r>
          </w:p>
        </w:tc>
      </w:tr>
      <w:tr w:rsidR="004D2E28" w:rsidRPr="004D2E28" w:rsidTr="00953A43">
        <w:trPr>
          <w:trHeight w:val="480"/>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01 03 01 00 05 5000 710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4D2E28" w:rsidRPr="004D2E28" w:rsidTr="00953A43">
        <w:trPr>
          <w:trHeight w:val="49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01 03 01 00 05 5000 810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4D2E28" w:rsidRPr="004D2E28" w:rsidTr="00953A43">
        <w:trPr>
          <w:trHeight w:val="52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01 06 05 01 05 0000 640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Возврат бюджетных кредитов, предоставленных юридическим лицам из бюджетов муниципальных районов в валюте Российской Федерации</w:t>
            </w:r>
          </w:p>
        </w:tc>
      </w:tr>
      <w:tr w:rsidR="004D2E28" w:rsidRPr="004D2E28" w:rsidTr="00953A43">
        <w:trPr>
          <w:trHeight w:val="76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01 06 05 02 05 2600 640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4D2E28" w:rsidRPr="004D2E28" w:rsidTr="00953A43">
        <w:trPr>
          <w:trHeight w:val="705"/>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01 06 05 02 05 0000 540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бюджетных кредитов другим бюджетам бюджетной системы Российской Федерации бюджетами муниципальных районов в валюте Российской Федерации</w:t>
            </w:r>
          </w:p>
        </w:tc>
      </w:tr>
      <w:tr w:rsidR="004D2E28" w:rsidRPr="004D2E28" w:rsidTr="00953A43">
        <w:trPr>
          <w:trHeight w:val="480"/>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01 05 02 01 05 0000 510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Увеличение прочих остатков денежных средств бюджетов муниципальных районов</w:t>
            </w:r>
          </w:p>
        </w:tc>
      </w:tr>
      <w:tr w:rsidR="004D2E28" w:rsidRPr="004D2E28" w:rsidTr="00953A43">
        <w:trPr>
          <w:trHeight w:val="480"/>
        </w:trPr>
        <w:tc>
          <w:tcPr>
            <w:tcW w:w="1276" w:type="dxa"/>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226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01 05 02 01 05 0000 610</w:t>
            </w:r>
          </w:p>
        </w:tc>
        <w:tc>
          <w:tcPr>
            <w:tcW w:w="6379"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Уменьшение прочих остатков денежных средств бюджетов муниципальных районов</w:t>
            </w:r>
          </w:p>
        </w:tc>
      </w:tr>
    </w:tbl>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p w:rsidR="004D2E28" w:rsidRPr="004D2E28" w:rsidRDefault="004D2E28" w:rsidP="004D2E28">
      <w:pPr>
        <w:autoSpaceDE w:val="0"/>
        <w:autoSpaceDN w:val="0"/>
        <w:adjustRightInd w:val="0"/>
        <w:spacing w:after="0" w:line="240" w:lineRule="auto"/>
        <w:rPr>
          <w:rFonts w:ascii="Times New Roman" w:eastAsia="Times New Roman" w:hAnsi="Times New Roman" w:cs="Times New Roman"/>
          <w:sz w:val="16"/>
          <w:szCs w:val="16"/>
        </w:rPr>
      </w:pPr>
    </w:p>
    <w:tbl>
      <w:tblPr>
        <w:tblW w:w="9923" w:type="dxa"/>
        <w:tblInd w:w="108" w:type="dxa"/>
        <w:tblLayout w:type="fixed"/>
        <w:tblLook w:val="04A0" w:firstRow="1" w:lastRow="0" w:firstColumn="1" w:lastColumn="0" w:noHBand="0" w:noVBand="1"/>
      </w:tblPr>
      <w:tblGrid>
        <w:gridCol w:w="5580"/>
        <w:gridCol w:w="2796"/>
        <w:gridCol w:w="1547"/>
      </w:tblGrid>
      <w:tr w:rsidR="004D2E28" w:rsidRPr="004D2E28" w:rsidTr="00953A43">
        <w:trPr>
          <w:trHeight w:val="255"/>
        </w:trPr>
        <w:tc>
          <w:tcPr>
            <w:tcW w:w="558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bookmarkStart w:id="3" w:name="RANGE!A1:C46"/>
            <w:bookmarkEnd w:id="3"/>
          </w:p>
        </w:tc>
        <w:tc>
          <w:tcPr>
            <w:tcW w:w="279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  3</w:t>
            </w:r>
          </w:p>
        </w:tc>
        <w:tc>
          <w:tcPr>
            <w:tcW w:w="1547"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trHeight w:val="255"/>
        </w:trPr>
        <w:tc>
          <w:tcPr>
            <w:tcW w:w="9923"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w:t>
            </w:r>
          </w:p>
        </w:tc>
      </w:tr>
      <w:tr w:rsidR="004D2E28" w:rsidRPr="004D2E28" w:rsidTr="00953A43">
        <w:trPr>
          <w:trHeight w:val="255"/>
        </w:trPr>
        <w:tc>
          <w:tcPr>
            <w:tcW w:w="558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343"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Совета депутатов шестого созыва </w:t>
            </w:r>
          </w:p>
        </w:tc>
      </w:tr>
      <w:tr w:rsidR="004D2E28" w:rsidRPr="004D2E28" w:rsidTr="00953A43">
        <w:trPr>
          <w:trHeight w:val="255"/>
        </w:trPr>
        <w:tc>
          <w:tcPr>
            <w:tcW w:w="558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343"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 районном бюджете Дубенского </w:t>
            </w:r>
          </w:p>
        </w:tc>
      </w:tr>
      <w:tr w:rsidR="004D2E28" w:rsidRPr="004D2E28" w:rsidTr="00953A43">
        <w:trPr>
          <w:trHeight w:val="255"/>
        </w:trPr>
        <w:tc>
          <w:tcPr>
            <w:tcW w:w="9923"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муниципального района на 2020 год </w:t>
            </w:r>
          </w:p>
        </w:tc>
      </w:tr>
      <w:tr w:rsidR="004D2E28" w:rsidRPr="004D2E28" w:rsidTr="00953A43">
        <w:trPr>
          <w:trHeight w:val="255"/>
        </w:trPr>
        <w:tc>
          <w:tcPr>
            <w:tcW w:w="558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79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547"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 на плановый период 2021 и 2022 годов"</w:t>
            </w:r>
          </w:p>
        </w:tc>
      </w:tr>
      <w:tr w:rsidR="004D2E28" w:rsidRPr="004D2E28" w:rsidTr="00953A43">
        <w:trPr>
          <w:trHeight w:val="300"/>
        </w:trPr>
        <w:tc>
          <w:tcPr>
            <w:tcW w:w="9923" w:type="dxa"/>
            <w:gridSpan w:val="3"/>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НОРМАТИВЫ</w:t>
            </w:r>
          </w:p>
        </w:tc>
      </w:tr>
      <w:tr w:rsidR="004D2E28" w:rsidRPr="004D2E28" w:rsidTr="00953A43">
        <w:trPr>
          <w:trHeight w:val="675"/>
        </w:trPr>
        <w:tc>
          <w:tcPr>
            <w:tcW w:w="9923" w:type="dxa"/>
            <w:gridSpan w:val="3"/>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РАСПРЕДЕЛЕНИЯ  ОТДЕЛЬНЫХ НАЛОГОВЫХ И НЕНАЛОГОВЫХ ДОХОДОВ В БЮДЖЕТ ДЕБЕНСКОГО МУНИЦИПАЛЬНОГО РАЙОНА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w:t>
            </w:r>
          </w:p>
        </w:tc>
      </w:tr>
      <w:tr w:rsidR="004D2E28" w:rsidRPr="004D2E28" w:rsidTr="00953A43">
        <w:trPr>
          <w:trHeight w:val="135"/>
        </w:trPr>
        <w:tc>
          <w:tcPr>
            <w:tcW w:w="5580" w:type="dxa"/>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79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1547" w:type="dxa"/>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225"/>
        </w:trPr>
        <w:tc>
          <w:tcPr>
            <w:tcW w:w="9923"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proofErr w:type="gramStart"/>
            <w:r w:rsidRPr="004D2E28">
              <w:rPr>
                <w:rFonts w:ascii="Times New Roman" w:eastAsia="Times New Roman" w:hAnsi="Times New Roman" w:cs="Times New Roman"/>
                <w:color w:val="000000"/>
                <w:sz w:val="16"/>
                <w:szCs w:val="16"/>
              </w:rPr>
              <w:t xml:space="preserve">(в процентах от сумм, зачисляемых в консолидированный бюджет </w:t>
            </w:r>
            <w:proofErr w:type="gramEnd"/>
          </w:p>
        </w:tc>
      </w:tr>
      <w:tr w:rsidR="004D2E28" w:rsidRPr="004D2E28" w:rsidTr="00953A43">
        <w:trPr>
          <w:trHeight w:val="315"/>
        </w:trPr>
        <w:tc>
          <w:tcPr>
            <w:tcW w:w="9923"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муниципального района)</w:t>
            </w:r>
          </w:p>
        </w:tc>
      </w:tr>
      <w:tr w:rsidR="004D2E28" w:rsidRPr="004D2E28" w:rsidTr="00953A43">
        <w:trPr>
          <w:trHeight w:val="315"/>
        </w:trPr>
        <w:tc>
          <w:tcPr>
            <w:tcW w:w="5580"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p>
        </w:tc>
        <w:tc>
          <w:tcPr>
            <w:tcW w:w="279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547"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255"/>
        </w:trPr>
        <w:tc>
          <w:tcPr>
            <w:tcW w:w="5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Наименование дохода</w:t>
            </w:r>
          </w:p>
        </w:tc>
        <w:tc>
          <w:tcPr>
            <w:tcW w:w="4343"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Местные бюджеты</w:t>
            </w:r>
          </w:p>
        </w:tc>
      </w:tr>
      <w:tr w:rsidR="004D2E28" w:rsidRPr="004D2E28" w:rsidTr="00953A43">
        <w:trPr>
          <w:trHeight w:val="555"/>
        </w:trPr>
        <w:tc>
          <w:tcPr>
            <w:tcW w:w="5580" w:type="dxa"/>
            <w:vMerge/>
            <w:tcBorders>
              <w:top w:val="single" w:sz="4" w:space="0" w:color="auto"/>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2796"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Бюджет муниципального района</w:t>
            </w:r>
          </w:p>
        </w:tc>
        <w:tc>
          <w:tcPr>
            <w:tcW w:w="154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Бюджеты поселений</w:t>
            </w:r>
          </w:p>
        </w:tc>
      </w:tr>
      <w:tr w:rsidR="004D2E28" w:rsidRPr="004D2E28" w:rsidTr="00953A43">
        <w:trPr>
          <w:trHeight w:val="315"/>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2796"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154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r>
      <w:tr w:rsidR="004D2E28" w:rsidRPr="004D2E28" w:rsidTr="00953A43">
        <w:trPr>
          <w:trHeight w:val="375"/>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Доходы от федеральных налогов и сборов</w:t>
            </w:r>
          </w:p>
        </w:tc>
        <w:tc>
          <w:tcPr>
            <w:tcW w:w="2796"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154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r>
      <w:tr w:rsidR="004D2E28" w:rsidRPr="004D2E28" w:rsidTr="00953A43">
        <w:trPr>
          <w:trHeight w:val="82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 части погашения задолженности и перерасчетов по отмененным налогам, сборам и иным обязательным платежам</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58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Земельный налог (по обязательствам, возникшим до 1 января 2006 года), мобилизуемый на территориях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27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Налог с продаж</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100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33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Налог на рекламу</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85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27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Лицензионный сбор за право торговли спиртными напитками</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39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местные налоги и сборы</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60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 части доходов от оказания платных услуг (работ) и компенсации затрат государства</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52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доходы от оказания платных услуг (работ) получателями средств бюджетов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55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доходы от оказания платных услуг (работ) получателями средств бюджетов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48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доходы от компенсации затрат бюджетов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33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доходы от компенсации затрат бюджетов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39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 части административных платежей и сборов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73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Платежи, взимаемые органами местного самоуправления (организациями) муниципальных районов за выполнение определенных функций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73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Платежи, взимаемые органами местного самоуправления (организациями) поселений за выполнение определенных функций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28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 части штрафов, санкций, возмещение ущерба</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78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70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106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73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109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97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73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73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поступления от денежных взысканий (штрафов) и иных сумм в возмещение ущерба, зачисляемые в бюджеты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36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 части прочих неналоговых доходов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51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Невыясненные поступления, зачисляемые в бюджеты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49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Невыясненные поступления, зачисляемые в бюджеты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465"/>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неналоговые доходы бюджетов муниципальных районов</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r>
      <w:tr w:rsidR="004D2E28" w:rsidRPr="004D2E28" w:rsidTr="00953A43">
        <w:trPr>
          <w:trHeight w:val="300"/>
        </w:trPr>
        <w:tc>
          <w:tcPr>
            <w:tcW w:w="5580" w:type="dxa"/>
            <w:tcBorders>
              <w:top w:val="nil"/>
              <w:left w:val="single" w:sz="8" w:space="0" w:color="auto"/>
              <w:bottom w:val="single" w:sz="8" w:space="0" w:color="auto"/>
              <w:right w:val="nil"/>
            </w:tcBorders>
            <w:shd w:val="clear" w:color="auto" w:fill="auto"/>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Прочие неналоговые доходы бюджетов поселений</w:t>
            </w:r>
          </w:p>
        </w:tc>
        <w:tc>
          <w:tcPr>
            <w:tcW w:w="2796" w:type="dxa"/>
            <w:tcBorders>
              <w:top w:val="nil"/>
              <w:left w:val="single" w:sz="8" w:space="0" w:color="auto"/>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1547" w:type="dxa"/>
            <w:tcBorders>
              <w:top w:val="nil"/>
              <w:left w:val="single" w:sz="8" w:space="0" w:color="auto"/>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bl>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tabs>
          <w:tab w:val="left" w:pos="7513"/>
          <w:tab w:val="left" w:pos="7938"/>
        </w:tabs>
        <w:spacing w:after="0" w:line="240" w:lineRule="auto"/>
        <w:rPr>
          <w:rFonts w:ascii="Times New Roman" w:eastAsia="Times New Roman" w:hAnsi="Times New Roman" w:cs="Times New Roman"/>
          <w:sz w:val="16"/>
          <w:szCs w:val="16"/>
        </w:rPr>
      </w:pPr>
    </w:p>
    <w:tbl>
      <w:tblPr>
        <w:tblW w:w="10368" w:type="dxa"/>
        <w:tblInd w:w="103" w:type="dxa"/>
        <w:tblLayout w:type="fixed"/>
        <w:tblLook w:val="04A0" w:firstRow="1" w:lastRow="0" w:firstColumn="1" w:lastColumn="0" w:noHBand="0" w:noVBand="1"/>
      </w:tblPr>
      <w:tblGrid>
        <w:gridCol w:w="2127"/>
        <w:gridCol w:w="4399"/>
        <w:gridCol w:w="137"/>
        <w:gridCol w:w="283"/>
        <w:gridCol w:w="856"/>
        <w:gridCol w:w="1275"/>
        <w:gridCol w:w="500"/>
        <w:gridCol w:w="236"/>
        <w:gridCol w:w="267"/>
        <w:gridCol w:w="288"/>
      </w:tblGrid>
      <w:tr w:rsidR="004D2E28" w:rsidRPr="004D2E28" w:rsidTr="00953A43">
        <w:trPr>
          <w:gridAfter w:val="1"/>
          <w:wAfter w:w="288" w:type="dxa"/>
          <w:trHeight w:val="240"/>
        </w:trPr>
        <w:tc>
          <w:tcPr>
            <w:tcW w:w="10080" w:type="dxa"/>
            <w:gridSpan w:val="9"/>
            <w:tcBorders>
              <w:top w:val="nil"/>
              <w:left w:val="nil"/>
              <w:bottom w:val="nil"/>
              <w:right w:val="nil"/>
            </w:tcBorders>
            <w:shd w:val="clear" w:color="auto" w:fill="auto"/>
            <w:noWrap/>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Приложение  4</w:t>
            </w:r>
          </w:p>
        </w:tc>
      </w:tr>
      <w:tr w:rsidR="004D2E28" w:rsidRPr="004D2E28" w:rsidTr="00953A43">
        <w:trPr>
          <w:gridAfter w:val="1"/>
          <w:wAfter w:w="288" w:type="dxa"/>
          <w:trHeight w:val="300"/>
        </w:trPr>
        <w:tc>
          <w:tcPr>
            <w:tcW w:w="10080"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к  решению Дубенского районного</w:t>
            </w:r>
          </w:p>
        </w:tc>
      </w:tr>
      <w:tr w:rsidR="004D2E28" w:rsidRPr="004D2E28" w:rsidTr="00953A43">
        <w:trPr>
          <w:gridAfter w:val="1"/>
          <w:wAfter w:w="288" w:type="dxa"/>
          <w:trHeight w:val="225"/>
        </w:trPr>
        <w:tc>
          <w:tcPr>
            <w:tcW w:w="10080"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Совета депутатов Республики Мордовия шестого созыва </w:t>
            </w:r>
          </w:p>
        </w:tc>
      </w:tr>
      <w:tr w:rsidR="004D2E28" w:rsidRPr="004D2E28" w:rsidTr="00953A43">
        <w:trPr>
          <w:gridAfter w:val="1"/>
          <w:wAfter w:w="288" w:type="dxa"/>
          <w:trHeight w:val="225"/>
        </w:trPr>
        <w:tc>
          <w:tcPr>
            <w:tcW w:w="10080"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"О  районном бюджете Дубенского муниципального </w:t>
            </w:r>
          </w:p>
        </w:tc>
      </w:tr>
      <w:tr w:rsidR="004D2E28" w:rsidRPr="004D2E28" w:rsidTr="00953A43">
        <w:trPr>
          <w:gridAfter w:val="1"/>
          <w:wAfter w:w="288" w:type="dxa"/>
          <w:trHeight w:val="300"/>
        </w:trPr>
        <w:tc>
          <w:tcPr>
            <w:tcW w:w="10080" w:type="dxa"/>
            <w:gridSpan w:val="9"/>
            <w:tcBorders>
              <w:top w:val="nil"/>
              <w:left w:val="nil"/>
              <w:bottom w:val="nil"/>
              <w:right w:val="nil"/>
            </w:tcBorders>
            <w:shd w:val="clear" w:color="auto" w:fill="auto"/>
            <w:hideMark/>
          </w:tcPr>
          <w:p w:rsidR="004D2E28" w:rsidRPr="004D2E28" w:rsidRDefault="004D2E28" w:rsidP="004D2E28">
            <w:pPr>
              <w:tabs>
                <w:tab w:val="left" w:pos="6811"/>
                <w:tab w:val="left" w:pos="7636"/>
                <w:tab w:val="left" w:pos="7966"/>
              </w:tabs>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района на 2020 год и на плановый период 2021 и 2022 годов"</w:t>
            </w:r>
          </w:p>
        </w:tc>
      </w:tr>
      <w:tr w:rsidR="004D2E28" w:rsidRPr="004D2E28" w:rsidTr="00953A43">
        <w:trPr>
          <w:gridAfter w:val="1"/>
          <w:wAfter w:w="288" w:type="dxa"/>
          <w:trHeight w:val="645"/>
        </w:trPr>
        <w:tc>
          <w:tcPr>
            <w:tcW w:w="10080" w:type="dxa"/>
            <w:gridSpan w:val="9"/>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 </w:t>
            </w:r>
          </w:p>
        </w:tc>
      </w:tr>
      <w:tr w:rsidR="004D2E28" w:rsidRPr="004D2E28" w:rsidTr="00953A43">
        <w:trPr>
          <w:gridAfter w:val="2"/>
          <w:wAfter w:w="555" w:type="dxa"/>
          <w:trHeight w:val="345"/>
        </w:trPr>
        <w:tc>
          <w:tcPr>
            <w:tcW w:w="2127"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53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83"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2631" w:type="dxa"/>
            <w:gridSpan w:val="3"/>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236"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345"/>
        </w:trPr>
        <w:tc>
          <w:tcPr>
            <w:tcW w:w="652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Наименование</w:t>
            </w:r>
          </w:p>
        </w:tc>
        <w:tc>
          <w:tcPr>
            <w:tcW w:w="384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СУММА, </w:t>
            </w:r>
            <w:r w:rsidRPr="004D2E28">
              <w:rPr>
                <w:rFonts w:ascii="Times New Roman" w:eastAsia="Times New Roman" w:hAnsi="Times New Roman" w:cs="Times New Roman"/>
                <w:sz w:val="16"/>
                <w:szCs w:val="16"/>
              </w:rPr>
              <w:t>тыс. рублей</w:t>
            </w:r>
          </w:p>
        </w:tc>
      </w:tr>
      <w:tr w:rsidR="004D2E28" w:rsidRPr="004D2E28" w:rsidTr="00953A43">
        <w:trPr>
          <w:trHeight w:val="780"/>
        </w:trPr>
        <w:tc>
          <w:tcPr>
            <w:tcW w:w="6526" w:type="dxa"/>
            <w:gridSpan w:val="2"/>
            <w:vMerge/>
            <w:tcBorders>
              <w:top w:val="single" w:sz="4" w:space="0" w:color="auto"/>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2020 год</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2021 год</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2022 год</w:t>
            </w:r>
          </w:p>
        </w:tc>
      </w:tr>
      <w:tr w:rsidR="004D2E28" w:rsidRPr="004D2E28" w:rsidTr="00953A43">
        <w:trPr>
          <w:trHeight w:val="315"/>
        </w:trPr>
        <w:tc>
          <w:tcPr>
            <w:tcW w:w="6526" w:type="dxa"/>
            <w:gridSpan w:val="2"/>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w:t>
            </w:r>
          </w:p>
        </w:tc>
      </w:tr>
      <w:tr w:rsidR="004D2E28" w:rsidRPr="004D2E28" w:rsidTr="00953A43">
        <w:trPr>
          <w:trHeight w:val="54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БЕЗВОЗМЕЗДНЫЕ ПОСТУПЛЕНИЯ</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189883,5</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156373,4</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162062,9</w:t>
            </w:r>
          </w:p>
        </w:tc>
      </w:tr>
      <w:tr w:rsidR="004D2E28" w:rsidRPr="004D2E28" w:rsidTr="00953A43">
        <w:trPr>
          <w:trHeight w:val="57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Безвозмездные поступления от других бюджетов бюджетной системы Российской Федерации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189883,5</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156373,4</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162062,9</w:t>
            </w:r>
          </w:p>
        </w:tc>
      </w:tr>
      <w:tr w:rsidR="004D2E28" w:rsidRPr="004D2E28" w:rsidTr="00953A43">
        <w:trPr>
          <w:trHeight w:val="55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Дотации бюджетам субъектов Российской Федерации и муниципальных образований</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69784,2</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37801,2</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39406,3</w:t>
            </w:r>
          </w:p>
        </w:tc>
      </w:tr>
      <w:tr w:rsidR="004D2E28" w:rsidRPr="004D2E28" w:rsidTr="00953A43">
        <w:trPr>
          <w:trHeight w:val="33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Дотации на выравнивание бюджетной обеспеченности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46214,6</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37801,2</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39406,3</w:t>
            </w:r>
          </w:p>
        </w:tc>
      </w:tr>
      <w:tr w:rsidR="004D2E28" w:rsidRPr="004D2E28" w:rsidTr="00953A43">
        <w:trPr>
          <w:trHeight w:val="5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Дотация на сбалансированность бюджета</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23569,6</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63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Дотации на выравнивание бюджетной обеспеченности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46214,6</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37801,2</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39406,3</w:t>
            </w:r>
          </w:p>
        </w:tc>
      </w:tr>
      <w:tr w:rsidR="004D2E28" w:rsidRPr="004D2E28" w:rsidTr="00953A43">
        <w:trPr>
          <w:trHeight w:val="55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Субсидии бюджетам субъектов Российской Федерации и муниципальных образований (межбюджетные субсидии)</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27972,2</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35797,3</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41536,3</w:t>
            </w:r>
          </w:p>
        </w:tc>
      </w:tr>
      <w:tr w:rsidR="004D2E28" w:rsidRPr="004D2E28" w:rsidTr="00953A43">
        <w:trPr>
          <w:trHeight w:val="132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реализацию  мероприятий по обеспечению жильем молодых семей государственной программы </w:t>
            </w:r>
            <w:proofErr w:type="spellStart"/>
            <w:r w:rsidRPr="004D2E28">
              <w:rPr>
                <w:rFonts w:ascii="Times New Roman" w:eastAsia="Times New Roman" w:hAnsi="Times New Roman" w:cs="Times New Roman"/>
                <w:sz w:val="16"/>
                <w:szCs w:val="16"/>
              </w:rPr>
              <w:t>Росийской</w:t>
            </w:r>
            <w:proofErr w:type="spellEnd"/>
            <w:r w:rsidRPr="004D2E28">
              <w:rPr>
                <w:rFonts w:ascii="Times New Roman" w:eastAsia="Times New Roman" w:hAnsi="Times New Roman" w:cs="Times New Roman"/>
                <w:sz w:val="16"/>
                <w:szCs w:val="16"/>
              </w:rPr>
              <w:t xml:space="preserve"> Федерации "Обеспечение доступным и комфортным жильем и коммунальными услугами граждан Российской Федерации </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00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2175,6</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2175,6</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2175,6</w:t>
            </w:r>
          </w:p>
        </w:tc>
      </w:tr>
      <w:tr w:rsidR="004D2E28" w:rsidRPr="004D2E28" w:rsidTr="00953A43">
        <w:trPr>
          <w:trHeight w:val="79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организацию отдыха детей в каникулярное время</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67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бюджетам на поддержку отрасли культуры</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975"/>
        </w:trPr>
        <w:tc>
          <w:tcPr>
            <w:tcW w:w="6526" w:type="dxa"/>
            <w:gridSpan w:val="2"/>
            <w:tcBorders>
              <w:top w:val="nil"/>
              <w:left w:val="single" w:sz="4" w:space="0" w:color="auto"/>
              <w:bottom w:val="single" w:sz="4" w:space="0" w:color="auto"/>
              <w:right w:val="nil"/>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для  </w:t>
            </w:r>
            <w:proofErr w:type="spellStart"/>
            <w:r w:rsidRPr="004D2E28">
              <w:rPr>
                <w:rFonts w:ascii="Times New Roman" w:eastAsia="Times New Roman" w:hAnsi="Times New Roman" w:cs="Times New Roman"/>
                <w:sz w:val="16"/>
                <w:szCs w:val="16"/>
              </w:rPr>
              <w:t>софинансирования</w:t>
            </w:r>
            <w:proofErr w:type="spellEnd"/>
            <w:r w:rsidRPr="004D2E28">
              <w:rPr>
                <w:rFonts w:ascii="Times New Roman" w:eastAsia="Times New Roman" w:hAnsi="Times New Roman" w:cs="Times New Roman"/>
                <w:sz w:val="16"/>
                <w:szCs w:val="16"/>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97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8374,5</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39360,7</w:t>
            </w:r>
          </w:p>
        </w:tc>
      </w:tr>
      <w:tr w:rsidR="004D2E28" w:rsidRPr="004D2E28" w:rsidTr="00953A43">
        <w:trPr>
          <w:trHeight w:val="70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реализацию мероприятий по развитию водоснабжения на сельских территориях</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25796,6</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25247,2</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1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w:t>
            </w: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культуры и спортом в 2019 году</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1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бюджетам муниципальных образований на создание дополнительных мест для детей в возрасте от 1,5 до 3 лет в образовательных организациях, осуществляющих </w:t>
            </w:r>
            <w:proofErr w:type="gramStart"/>
            <w:r w:rsidRPr="004D2E28">
              <w:rPr>
                <w:rFonts w:ascii="Times New Roman" w:eastAsia="Times New Roman" w:hAnsi="Times New Roman" w:cs="Times New Roman"/>
                <w:sz w:val="16"/>
                <w:szCs w:val="16"/>
              </w:rPr>
              <w:t>образовательную</w:t>
            </w:r>
            <w:proofErr w:type="gramEnd"/>
            <w:r w:rsidRPr="004D2E28">
              <w:rPr>
                <w:rFonts w:ascii="Times New Roman" w:eastAsia="Times New Roman" w:hAnsi="Times New Roman" w:cs="Times New Roman"/>
                <w:sz w:val="16"/>
                <w:szCs w:val="16"/>
              </w:rPr>
              <w:t xml:space="preserve"> </w:t>
            </w:r>
            <w:proofErr w:type="spellStart"/>
            <w:r w:rsidRPr="004D2E28">
              <w:rPr>
                <w:rFonts w:ascii="Times New Roman" w:eastAsia="Times New Roman" w:hAnsi="Times New Roman" w:cs="Times New Roman"/>
                <w:sz w:val="16"/>
                <w:szCs w:val="16"/>
              </w:rPr>
              <w:t>детельность</w:t>
            </w:r>
            <w:proofErr w:type="spellEnd"/>
            <w:r w:rsidRPr="004D2E28">
              <w:rPr>
                <w:rFonts w:ascii="Times New Roman" w:eastAsia="Times New Roman" w:hAnsi="Times New Roman" w:cs="Times New Roman"/>
                <w:sz w:val="16"/>
                <w:szCs w:val="16"/>
              </w:rPr>
              <w:t xml:space="preserve"> по образовательным программам дошкольного образования в 2019-2021 годах</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8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4D2E28">
              <w:rPr>
                <w:rFonts w:ascii="Times New Roman" w:eastAsia="Times New Roman" w:hAnsi="Times New Roman" w:cs="Times New Roman"/>
                <w:sz w:val="16"/>
                <w:szCs w:val="16"/>
              </w:rPr>
              <w:t>тыс</w:t>
            </w:r>
            <w:proofErr w:type="gramStart"/>
            <w:r w:rsidRPr="004D2E28">
              <w:rPr>
                <w:rFonts w:ascii="Times New Roman" w:eastAsia="Times New Roman" w:hAnsi="Times New Roman" w:cs="Times New Roman"/>
                <w:sz w:val="16"/>
                <w:szCs w:val="16"/>
              </w:rPr>
              <w:t>.ч</w:t>
            </w:r>
            <w:proofErr w:type="gramEnd"/>
            <w:r w:rsidRPr="004D2E28">
              <w:rPr>
                <w:rFonts w:ascii="Times New Roman" w:eastAsia="Times New Roman" w:hAnsi="Times New Roman" w:cs="Times New Roman"/>
                <w:sz w:val="16"/>
                <w:szCs w:val="16"/>
              </w:rPr>
              <w:t>еловек</w:t>
            </w:r>
            <w:proofErr w:type="spellEnd"/>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10"/>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Субвенции бюджетам субъектов Российской Федерации и муниципальных образований</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92127,1</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82774,9</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81120,3</w:t>
            </w:r>
          </w:p>
        </w:tc>
      </w:tr>
      <w:tr w:rsidR="004D2E28" w:rsidRPr="004D2E28" w:rsidTr="00953A43">
        <w:trPr>
          <w:trHeight w:val="169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trHeight w:val="91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trHeight w:val="5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бюджетам муниципальных районов на выполнение передаваемых полномочий субъектов Российской Федерации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90994,3</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81797,4</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80121,2</w:t>
            </w:r>
          </w:p>
        </w:tc>
      </w:tr>
      <w:tr w:rsidR="004D2E28" w:rsidRPr="004D2E28" w:rsidTr="00953A43">
        <w:trPr>
          <w:trHeight w:val="33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 том числе:</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123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trHeight w:val="202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276"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trHeight w:val="172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trHeight w:val="156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147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trHeight w:val="84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trHeight w:val="259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trHeight w:val="279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1275" w:type="dxa"/>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291"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trHeight w:val="133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133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r>
      <w:tr w:rsidR="004D2E28" w:rsidRPr="004D2E28" w:rsidTr="00953A43">
        <w:trPr>
          <w:trHeight w:val="339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4D2E28">
              <w:rPr>
                <w:rFonts w:ascii="Times New Roman" w:eastAsia="Times New Roman" w:hAnsi="Times New Roman" w:cs="Times New Roman"/>
                <w:sz w:val="16"/>
                <w:szCs w:val="16"/>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trHeight w:val="315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4D2E28">
              <w:rPr>
                <w:rFonts w:ascii="Times New Roman" w:eastAsia="Times New Roman" w:hAnsi="Times New Roman" w:cs="Times New Roman"/>
                <w:sz w:val="16"/>
                <w:szCs w:val="16"/>
              </w:rPr>
              <w:t xml:space="preserve"> специалистов в сельскохозяйственном производстве", и оказанию содействия в трудоустройстве молодого специалиста</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trHeight w:val="315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4D2E28">
              <w:rPr>
                <w:rFonts w:ascii="Times New Roman" w:eastAsia="Times New Roman" w:hAnsi="Times New Roman" w:cs="Times New Roman"/>
                <w:sz w:val="16"/>
                <w:szCs w:val="16"/>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trHeight w:val="169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r>
      <w:tr w:rsidR="004D2E28" w:rsidRPr="004D2E28" w:rsidTr="00953A43">
        <w:trPr>
          <w:trHeight w:val="825"/>
        </w:trPr>
        <w:tc>
          <w:tcPr>
            <w:tcW w:w="6526"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trHeight w:val="340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4D2E28">
              <w:rPr>
                <w:rFonts w:ascii="Times New Roman" w:eastAsia="Times New Roman" w:hAnsi="Times New Roman" w:cs="Times New Roman"/>
                <w:sz w:val="16"/>
                <w:szCs w:val="16"/>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277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4D2E28">
              <w:rPr>
                <w:rFonts w:ascii="Times New Roman" w:eastAsia="Times New Roman" w:hAnsi="Times New Roman" w:cs="Times New Roman"/>
                <w:sz w:val="16"/>
                <w:szCs w:val="16"/>
              </w:rPr>
              <w:t xml:space="preserve">, за обеспечением надлежащего санитарного и технического состояния жилых помещений, а также осуществлению </w:t>
            </w:r>
            <w:proofErr w:type="gramStart"/>
            <w:r w:rsidRPr="004D2E28">
              <w:rPr>
                <w:rFonts w:ascii="Times New Roman" w:eastAsia="Times New Roman" w:hAnsi="Times New Roman" w:cs="Times New Roman"/>
                <w:sz w:val="16"/>
                <w:szCs w:val="16"/>
              </w:rPr>
              <w:t>контроля за</w:t>
            </w:r>
            <w:proofErr w:type="gramEnd"/>
            <w:r w:rsidRPr="004D2E28">
              <w:rPr>
                <w:rFonts w:ascii="Times New Roman" w:eastAsia="Times New Roman" w:hAnsi="Times New Roman" w:cs="Times New Roman"/>
                <w:sz w:val="16"/>
                <w:szCs w:val="16"/>
              </w:rPr>
              <w:t xml:space="preserve"> распоряжением ими</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1312,9</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1312,9</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1313,0</w:t>
            </w:r>
          </w:p>
        </w:tc>
      </w:tr>
      <w:tr w:rsidR="004D2E28" w:rsidRPr="004D2E28" w:rsidTr="00953A43">
        <w:trPr>
          <w:trHeight w:val="166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trHeight w:val="1305"/>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Субвенции на 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r>
      <w:tr w:rsidR="004D2E28" w:rsidRPr="004D2E28" w:rsidTr="00953A43">
        <w:trPr>
          <w:trHeight w:val="480"/>
        </w:trPr>
        <w:tc>
          <w:tcPr>
            <w:tcW w:w="6526" w:type="dxa"/>
            <w:gridSpan w:val="2"/>
            <w:tcBorders>
              <w:top w:val="nil"/>
              <w:left w:val="single" w:sz="4" w:space="0" w:color="auto"/>
              <w:bottom w:val="single" w:sz="4" w:space="0" w:color="auto"/>
              <w:right w:val="nil"/>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49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ВОЗВРАТ ОСТАТКОВ СУБСИДИЙ, СУБВЕНЦИЙ И ИНЫХ МЕЖБЮДЖЕТНЫХ ТРАНСФЕРТОВ, ИМЕЮЩИХ ЦЕЛЕВОЕ НАЗНАЧЕНИЕ, ПРОШЛЫХ ЛЕТ</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525"/>
        </w:trPr>
        <w:tc>
          <w:tcPr>
            <w:tcW w:w="6526" w:type="dxa"/>
            <w:gridSpan w:val="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91"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bl>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tbl>
      <w:tblPr>
        <w:tblW w:w="10792" w:type="dxa"/>
        <w:tblInd w:w="98" w:type="dxa"/>
        <w:tblLayout w:type="fixed"/>
        <w:tblLook w:val="04A0" w:firstRow="1" w:lastRow="0" w:firstColumn="1" w:lastColumn="0" w:noHBand="0" w:noVBand="1"/>
      </w:tblPr>
      <w:tblGrid>
        <w:gridCol w:w="2970"/>
        <w:gridCol w:w="717"/>
        <w:gridCol w:w="425"/>
        <w:gridCol w:w="144"/>
        <w:gridCol w:w="145"/>
        <w:gridCol w:w="567"/>
        <w:gridCol w:w="567"/>
        <w:gridCol w:w="425"/>
        <w:gridCol w:w="428"/>
        <w:gridCol w:w="425"/>
        <w:gridCol w:w="236"/>
        <w:gridCol w:w="191"/>
        <w:gridCol w:w="567"/>
        <w:gridCol w:w="992"/>
        <w:gridCol w:w="425"/>
        <w:gridCol w:w="236"/>
        <w:gridCol w:w="174"/>
        <w:gridCol w:w="15"/>
        <w:gridCol w:w="1143"/>
      </w:tblGrid>
      <w:tr w:rsidR="004D2E28" w:rsidRPr="004D2E28" w:rsidTr="00953A43">
        <w:trPr>
          <w:gridAfter w:val="2"/>
          <w:wAfter w:w="1158" w:type="dxa"/>
          <w:trHeight w:val="240"/>
        </w:trPr>
        <w:tc>
          <w:tcPr>
            <w:tcW w:w="2970" w:type="dxa"/>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bookmarkStart w:id="4" w:name="RANGE!A1:L543"/>
            <w:bookmarkEnd w:id="4"/>
          </w:p>
        </w:tc>
        <w:tc>
          <w:tcPr>
            <w:tcW w:w="6664" w:type="dxa"/>
            <w:gridSpan w:val="16"/>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Приложение 5</w:t>
            </w:r>
          </w:p>
        </w:tc>
      </w:tr>
      <w:tr w:rsidR="004D2E28" w:rsidRPr="004D2E28" w:rsidTr="00953A43">
        <w:trPr>
          <w:gridAfter w:val="2"/>
          <w:wAfter w:w="1158" w:type="dxa"/>
          <w:trHeight w:val="795"/>
        </w:trPr>
        <w:tc>
          <w:tcPr>
            <w:tcW w:w="2970" w:type="dxa"/>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664" w:type="dxa"/>
            <w:gridSpan w:val="16"/>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4D2E28" w:rsidRPr="004D2E28" w:rsidTr="00953A43">
        <w:trPr>
          <w:gridAfter w:val="2"/>
          <w:wAfter w:w="1158" w:type="dxa"/>
          <w:trHeight w:val="1125"/>
        </w:trPr>
        <w:tc>
          <w:tcPr>
            <w:tcW w:w="9634" w:type="dxa"/>
            <w:gridSpan w:val="17"/>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w:t>
            </w:r>
          </w:p>
        </w:tc>
      </w:tr>
      <w:tr w:rsidR="004D2E28" w:rsidRPr="004D2E28" w:rsidTr="00953A43">
        <w:trPr>
          <w:gridAfter w:val="3"/>
          <w:wAfter w:w="1332" w:type="dxa"/>
          <w:trHeight w:val="435"/>
        </w:trPr>
        <w:tc>
          <w:tcPr>
            <w:tcW w:w="2970"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717"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5"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89"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67"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67"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853"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5"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36" w:type="dxa"/>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175"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trHeight w:val="390"/>
        </w:trPr>
        <w:tc>
          <w:tcPr>
            <w:tcW w:w="368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Наименование </w:t>
            </w:r>
          </w:p>
        </w:tc>
        <w:tc>
          <w:tcPr>
            <w:tcW w:w="56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Рз</w:t>
            </w:r>
            <w:proofErr w:type="spellEnd"/>
          </w:p>
        </w:tc>
        <w:tc>
          <w:tcPr>
            <w:tcW w:w="71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Прз</w:t>
            </w:r>
            <w:proofErr w:type="spellEnd"/>
          </w:p>
        </w:tc>
        <w:tc>
          <w:tcPr>
            <w:tcW w:w="2272"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Вр</w:t>
            </w:r>
            <w:proofErr w:type="spellEnd"/>
          </w:p>
        </w:tc>
        <w:tc>
          <w:tcPr>
            <w:tcW w:w="2985" w:type="dxa"/>
            <w:gridSpan w:val="6"/>
            <w:tcBorders>
              <w:top w:val="single" w:sz="8" w:space="0" w:color="auto"/>
              <w:left w:val="nil"/>
              <w:bottom w:val="single" w:sz="8"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СУММА</w:t>
            </w:r>
            <w:proofErr w:type="gramStart"/>
            <w:r w:rsidRPr="004D2E28">
              <w:rPr>
                <w:rFonts w:ascii="Times New Roman" w:eastAsia="Times New Roman" w:hAnsi="Times New Roman" w:cs="Times New Roman"/>
                <w:sz w:val="16"/>
                <w:szCs w:val="16"/>
              </w:rPr>
              <w:t>,т</w:t>
            </w:r>
            <w:proofErr w:type="gramEnd"/>
            <w:r w:rsidRPr="004D2E28">
              <w:rPr>
                <w:rFonts w:ascii="Times New Roman" w:eastAsia="Times New Roman" w:hAnsi="Times New Roman" w:cs="Times New Roman"/>
                <w:sz w:val="16"/>
                <w:szCs w:val="16"/>
              </w:rPr>
              <w:t>ыс</w:t>
            </w:r>
            <w:proofErr w:type="spellEnd"/>
            <w:r w:rsidRPr="004D2E28">
              <w:rPr>
                <w:rFonts w:ascii="Times New Roman" w:eastAsia="Times New Roman" w:hAnsi="Times New Roman" w:cs="Times New Roman"/>
                <w:sz w:val="16"/>
                <w:szCs w:val="16"/>
              </w:rPr>
              <w:t>. рублей</w:t>
            </w:r>
          </w:p>
        </w:tc>
      </w:tr>
      <w:tr w:rsidR="004D2E28" w:rsidRPr="004D2E28" w:rsidTr="00953A43">
        <w:trPr>
          <w:trHeight w:val="1170"/>
        </w:trPr>
        <w:tc>
          <w:tcPr>
            <w:tcW w:w="3687" w:type="dxa"/>
            <w:gridSpan w:val="2"/>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9" w:type="dxa"/>
            <w:gridSpan w:val="2"/>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712" w:type="dxa"/>
            <w:gridSpan w:val="2"/>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2272" w:type="dxa"/>
            <w:gridSpan w:val="6"/>
            <w:vMerge/>
            <w:tcBorders>
              <w:top w:val="single" w:sz="8" w:space="0" w:color="auto"/>
              <w:left w:val="single" w:sz="8" w:space="0" w:color="auto"/>
              <w:bottom w:val="single" w:sz="8" w:space="0" w:color="000000"/>
              <w:right w:val="single" w:sz="8" w:space="0" w:color="000000"/>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992" w:type="dxa"/>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2020 год</w:t>
            </w:r>
          </w:p>
        </w:tc>
        <w:tc>
          <w:tcPr>
            <w:tcW w:w="850" w:type="dxa"/>
            <w:gridSpan w:val="4"/>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2021 год</w:t>
            </w:r>
          </w:p>
        </w:tc>
        <w:tc>
          <w:tcPr>
            <w:tcW w:w="1143" w:type="dxa"/>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2022 год</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w:t>
            </w:r>
          </w:p>
        </w:tc>
        <w:tc>
          <w:tcPr>
            <w:tcW w:w="852" w:type="dxa"/>
            <w:gridSpan w:val="3"/>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w:t>
            </w:r>
          </w:p>
        </w:tc>
        <w:tc>
          <w:tcPr>
            <w:tcW w:w="992"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ВСЕГО</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226014,7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191872,2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198211,6</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Общегосударственные вопросы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26322,4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24867,2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24969,9</w:t>
            </w:r>
          </w:p>
        </w:tc>
      </w:tr>
      <w:tr w:rsidR="004D2E28" w:rsidRPr="004D2E28" w:rsidTr="00953A43">
        <w:trPr>
          <w:trHeight w:val="8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Функционирование высшего должностного лица субъекта Российской Федерации и муниципального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1172,0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1109,3</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trHeight w:val="67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Расходы на выплаты по оплате труда высшего должностного лица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trHeight w:val="12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852,0</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852,0</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257,3</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257,3</w:t>
            </w:r>
          </w:p>
        </w:tc>
      </w:tr>
      <w:tr w:rsidR="004D2E28" w:rsidRPr="004D2E28" w:rsidTr="00953A43">
        <w:trPr>
          <w:trHeight w:val="9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10545,0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9722,4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9721,7</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обеспечение функций органов местного самоуправления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2016-2019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9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12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r>
      <w:tr w:rsidR="004D2E28" w:rsidRPr="004D2E28" w:rsidTr="00953A43">
        <w:trPr>
          <w:trHeight w:val="6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D2E28">
              <w:rPr>
                <w:rFonts w:ascii="Times New Roman" w:eastAsia="Times New Roman" w:hAnsi="Times New Roman" w:cs="Times New Roman"/>
                <w:sz w:val="16"/>
                <w:szCs w:val="16"/>
              </w:rPr>
              <w:t>х(</w:t>
            </w:r>
            <w:proofErr w:type="gramEnd"/>
            <w:r w:rsidRPr="004D2E28">
              <w:rPr>
                <w:rFonts w:ascii="Times New Roman" w:eastAsia="Times New Roman" w:hAnsi="Times New Roman" w:cs="Times New Roman"/>
                <w:sz w:val="16"/>
                <w:szCs w:val="16"/>
              </w:rPr>
              <w:t>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22,0</w:t>
            </w:r>
          </w:p>
        </w:tc>
      </w:tr>
      <w:tr w:rsidR="004D2E28" w:rsidRPr="004D2E28" w:rsidTr="00953A43">
        <w:trPr>
          <w:trHeight w:val="33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 </w:t>
            </w: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w:t>
            </w:r>
            <w:proofErr w:type="gramEnd"/>
            <w:r w:rsidRPr="004D2E28">
              <w:rPr>
                <w:rFonts w:ascii="Times New Roman" w:eastAsia="Times New Roman" w:hAnsi="Times New Roman" w:cs="Times New Roman"/>
                <w:sz w:val="16"/>
                <w:szCs w:val="16"/>
              </w:rPr>
              <w:t xml:space="preserve"> надлежащего санитарного и технического состояния жилых помещений, а также осуществлению </w:t>
            </w:r>
            <w:proofErr w:type="gramStart"/>
            <w:r w:rsidRPr="004D2E28">
              <w:rPr>
                <w:rFonts w:ascii="Times New Roman" w:eastAsia="Times New Roman" w:hAnsi="Times New Roman" w:cs="Times New Roman"/>
                <w:sz w:val="16"/>
                <w:szCs w:val="16"/>
              </w:rPr>
              <w:t>контроля за</w:t>
            </w:r>
            <w:proofErr w:type="gramEnd"/>
            <w:r w:rsidRPr="004D2E28">
              <w:rPr>
                <w:rFonts w:ascii="Times New Roman" w:eastAsia="Times New Roman" w:hAnsi="Times New Roman" w:cs="Times New Roman"/>
                <w:sz w:val="16"/>
                <w:szCs w:val="16"/>
              </w:rPr>
              <w:t xml:space="preserve"> распоряжением ими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r>
      <w:tr w:rsidR="004D2E28" w:rsidRPr="004D2E28" w:rsidTr="00953A43">
        <w:trPr>
          <w:trHeight w:val="6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D2E28">
              <w:rPr>
                <w:rFonts w:ascii="Times New Roman" w:eastAsia="Times New Roman" w:hAnsi="Times New Roman" w:cs="Times New Roman"/>
                <w:sz w:val="16"/>
                <w:szCs w:val="16"/>
              </w:rPr>
              <w:t>х(</w:t>
            </w:r>
            <w:proofErr w:type="gramEnd"/>
            <w:r w:rsidRPr="004D2E28">
              <w:rPr>
                <w:rFonts w:ascii="Times New Roman" w:eastAsia="Times New Roman" w:hAnsi="Times New Roman" w:cs="Times New Roman"/>
                <w:sz w:val="16"/>
                <w:szCs w:val="16"/>
              </w:rPr>
              <w:t>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"Обеспечение </w:t>
            </w:r>
            <w:proofErr w:type="spellStart"/>
            <w:r w:rsidRPr="004D2E28">
              <w:rPr>
                <w:rFonts w:ascii="Times New Roman" w:eastAsia="Times New Roman" w:hAnsi="Times New Roman" w:cs="Times New Roman"/>
                <w:sz w:val="16"/>
                <w:szCs w:val="16"/>
              </w:rPr>
              <w:t>усовий</w:t>
            </w:r>
            <w:proofErr w:type="spellEnd"/>
            <w:r w:rsidRPr="004D2E28">
              <w:rPr>
                <w:rFonts w:ascii="Times New Roman" w:eastAsia="Times New Roman" w:hAnsi="Times New Roman" w:cs="Times New Roman"/>
                <w:sz w:val="16"/>
                <w:szCs w:val="16"/>
              </w:rPr>
              <w:t xml:space="preserve"> реализации муниципальной программы"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9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13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58,0</w:t>
            </w:r>
          </w:p>
        </w:tc>
      </w:tr>
      <w:tr w:rsidR="004D2E28" w:rsidRPr="004D2E28" w:rsidTr="00953A43">
        <w:trPr>
          <w:trHeight w:val="8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w:t>
            </w:r>
          </w:p>
        </w:tc>
      </w:tr>
      <w:tr w:rsidR="004D2E28" w:rsidRPr="004D2E28" w:rsidTr="00953A43">
        <w:trPr>
          <w:trHeight w:val="10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trHeight w:val="10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75,0</w:t>
            </w:r>
          </w:p>
        </w:tc>
      </w:tr>
      <w:tr w:rsidR="004D2E28" w:rsidRPr="004D2E28" w:rsidTr="00953A43">
        <w:trPr>
          <w:trHeight w:val="6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r>
      <w:tr w:rsidR="004D2E28" w:rsidRPr="004D2E28" w:rsidTr="00953A43">
        <w:trPr>
          <w:trHeight w:val="17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9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2016 - 2021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"Повышение квалификации муниципальных служащих"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связанные с муниципальным управлением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trHeight w:val="10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2016-2021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trHeight w:val="20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64,9</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7243,9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7243,9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государственных (муниципальных) органов и взносы по обязательному социальному страхованию</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5172,9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5172,9</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453,8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461,5</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283,1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290,8</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2420,0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2401,0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2420,0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2401,0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Расходы</w:t>
            </w:r>
            <w:proofErr w:type="gramEnd"/>
            <w:r w:rsidRPr="004D2E28">
              <w:rPr>
                <w:rFonts w:ascii="Times New Roman" w:eastAsia="Times New Roman" w:hAnsi="Times New Roman" w:cs="Times New Roman"/>
                <w:sz w:val="16"/>
                <w:szCs w:val="16"/>
              </w:rPr>
              <w:t xml:space="preserve"> связанные с муниципальным управлением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trHeight w:val="6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государственных (муниципальных) органов и взносы по обязательному социальному страхованию</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82,9</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9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trHeight w:val="16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91,3</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27,6</w:t>
            </w:r>
          </w:p>
        </w:tc>
      </w:tr>
      <w:tr w:rsidR="004D2E28" w:rsidRPr="004D2E28" w:rsidTr="00953A43">
        <w:trPr>
          <w:trHeight w:val="11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r>
      <w:tr w:rsidR="004D2E28" w:rsidRPr="004D2E28" w:rsidTr="00953A43">
        <w:trPr>
          <w:trHeight w:val="12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ведению учета и учет граждан  имеющих право на получение жилищных субсидий Крайний север</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10,40000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Судебная система </w:t>
            </w:r>
          </w:p>
        </w:tc>
        <w:tc>
          <w:tcPr>
            <w:tcW w:w="569"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trHeight w:val="9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полномочий по составлению (изменению</w:t>
            </w:r>
            <w:proofErr w:type="gramStart"/>
            <w:r w:rsidRPr="004D2E28">
              <w:rPr>
                <w:rFonts w:ascii="Times New Roman" w:eastAsia="Times New Roman" w:hAnsi="Times New Roman" w:cs="Times New Roman"/>
                <w:sz w:val="16"/>
                <w:szCs w:val="16"/>
              </w:rPr>
              <w:t>)с</w:t>
            </w:r>
            <w:proofErr w:type="gramEnd"/>
            <w:r w:rsidRPr="004D2E28">
              <w:rPr>
                <w:rFonts w:ascii="Times New Roman" w:eastAsia="Times New Roman" w:hAnsi="Times New Roman" w:cs="Times New Roman"/>
                <w:sz w:val="16"/>
                <w:szCs w:val="16"/>
              </w:rPr>
              <w:t>писков кандидатов в присяжные заседатели федеральных судов общей юрисдикции в Российской Федерации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2944,7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2936,7</w:t>
            </w:r>
          </w:p>
        </w:tc>
      </w:tr>
      <w:tr w:rsidR="004D2E28" w:rsidRPr="004D2E28" w:rsidTr="00953A43">
        <w:trPr>
          <w:trHeight w:val="76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trHeight w:val="6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trHeight w:val="6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Расходы на обеспечение функций органов местного самоуправления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trHeight w:val="540"/>
        </w:trPr>
        <w:tc>
          <w:tcPr>
            <w:tcW w:w="3687"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«Эффективное использование бюджетного потенциала"</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trHeight w:val="97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Расходы</w:t>
            </w:r>
            <w:proofErr w:type="gramEnd"/>
            <w:r w:rsidRPr="004D2E28">
              <w:rPr>
                <w:rFonts w:ascii="Times New Roman" w:eastAsia="Times New Roman" w:hAnsi="Times New Roman" w:cs="Times New Roman"/>
                <w:sz w:val="16"/>
                <w:szCs w:val="16"/>
              </w:rPr>
              <w:t xml:space="preserve"> связанные с муниципальным управлением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115,3</w:t>
            </w:r>
          </w:p>
        </w:tc>
      </w:tr>
      <w:tr w:rsidR="004D2E28" w:rsidRPr="004D2E28" w:rsidTr="00953A43">
        <w:trPr>
          <w:trHeight w:val="9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r>
      <w:tr w:rsidR="004D2E28" w:rsidRPr="004D2E28" w:rsidTr="00953A43">
        <w:trPr>
          <w:trHeight w:val="13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103,7</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Резервные фонды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Резервный фонд администрации Дубенского муниципального района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средства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общегосударственные вопросы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11603,8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11045,0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11134,1</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"Обеспечение </w:t>
            </w:r>
            <w:proofErr w:type="spellStart"/>
            <w:r w:rsidRPr="004D2E28">
              <w:rPr>
                <w:rFonts w:ascii="Times New Roman" w:eastAsia="Times New Roman" w:hAnsi="Times New Roman" w:cs="Times New Roman"/>
                <w:sz w:val="16"/>
                <w:szCs w:val="16"/>
              </w:rPr>
              <w:t>усовий</w:t>
            </w:r>
            <w:proofErr w:type="spellEnd"/>
            <w:r w:rsidRPr="004D2E28">
              <w:rPr>
                <w:rFonts w:ascii="Times New Roman" w:eastAsia="Times New Roman" w:hAnsi="Times New Roman" w:cs="Times New Roman"/>
                <w:sz w:val="16"/>
                <w:szCs w:val="16"/>
              </w:rPr>
              <w:t xml:space="preserve"> реализации муниципальной программы"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Архивные учреждения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269,60</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181,8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206,00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206,00</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62,20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r>
      <w:tr w:rsidR="004D2E28" w:rsidRPr="004D2E28" w:rsidTr="00953A43">
        <w:trPr>
          <w:trHeight w:val="10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"Реализация мероприятий по управлению муниципальной собственностью"</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оценке недвижимости, признанию прав и регулированию отношений по муниципальной собственности </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trHeight w:val="51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trHeight w:val="750"/>
        </w:trPr>
        <w:tc>
          <w:tcPr>
            <w:tcW w:w="3687"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1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10611,7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10695,4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10784,5</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10611,7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10695,4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10784,5</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10611,7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10695,4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10784,5</w:t>
            </w:r>
          </w:p>
        </w:tc>
      </w:tr>
      <w:tr w:rsidR="004D2E28" w:rsidRPr="004D2E28" w:rsidTr="00953A43">
        <w:trPr>
          <w:trHeight w:val="4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Централизованные бухгалтерии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trHeight w:val="3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казенных учреждений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r>
      <w:tr w:rsidR="004D2E28" w:rsidRPr="004D2E28" w:rsidTr="00953A43">
        <w:trPr>
          <w:trHeight w:val="7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801,6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808,8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816,6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Исполнение судебных актов</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обеспечению хозяйственного обслуживания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trHeight w:val="3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2250,3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2331,5</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безопасность и правоохранительная деятельность</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2275,0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2121,8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2134,6</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Органы юстиции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1132,8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977,5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988,0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Единая субвенция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trHeight w:val="14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r>
      <w:tr w:rsidR="004D2E28" w:rsidRPr="004D2E28" w:rsidTr="00953A43">
        <w:trPr>
          <w:trHeight w:val="8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439,6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294,7</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trHeight w:val="765"/>
        </w:trPr>
        <w:tc>
          <w:tcPr>
            <w:tcW w:w="3687" w:type="dxa"/>
            <w:gridSpan w:val="2"/>
            <w:tcBorders>
              <w:top w:val="single" w:sz="4" w:space="0" w:color="auto"/>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Защита населения и территории от чрезвычайных ситуаций природного и техногенного характера, гражданская оборона</w:t>
            </w:r>
          </w:p>
        </w:tc>
        <w:tc>
          <w:tcPr>
            <w:tcW w:w="569" w:type="dxa"/>
            <w:gridSpan w:val="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1142,2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1144,3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1146,6</w:t>
            </w:r>
          </w:p>
        </w:tc>
      </w:tr>
      <w:tr w:rsidR="004D2E28" w:rsidRPr="004D2E28" w:rsidTr="00953A43">
        <w:trPr>
          <w:trHeight w:val="3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правонарушений на территории Дубенского муниципального  района Республики Мордовия на 2016-2021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"Реализация мероприятий по профилактике правонарушений"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снижению рисков и смягчению последствий чрезвычайных ситуаций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42130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r>
      <w:tr w:rsidR="004D2E28" w:rsidRPr="004D2E28" w:rsidTr="00953A43">
        <w:trPr>
          <w:trHeight w:val="5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Иные выплаты персоналу казенных учреждений, за исключением фонда оплаты труда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r>
      <w:tr w:rsidR="004D2E28" w:rsidRPr="004D2E28" w:rsidTr="00953A43">
        <w:trPr>
          <w:trHeight w:val="7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r>
      <w:tr w:rsidR="004D2E28" w:rsidRPr="004D2E28" w:rsidTr="00953A43">
        <w:trPr>
          <w:trHeight w:val="5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277,6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279,5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281,8</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экономика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9080,9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16453,0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48329,9</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Сельское хозяйство и рыболовство</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1999,9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9821,8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41206,6</w:t>
            </w:r>
          </w:p>
        </w:tc>
      </w:tr>
      <w:tr w:rsidR="004D2E28" w:rsidRPr="004D2E28" w:rsidTr="00953A43">
        <w:trPr>
          <w:trHeight w:val="13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1780,4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9642,2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41066,9</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"Поддержка и развитие </w:t>
            </w:r>
            <w:proofErr w:type="spellStart"/>
            <w:r w:rsidRPr="004D2E28">
              <w:rPr>
                <w:rFonts w:ascii="Times New Roman" w:eastAsia="Times New Roman" w:hAnsi="Times New Roman" w:cs="Times New Roman"/>
                <w:sz w:val="16"/>
                <w:szCs w:val="16"/>
              </w:rPr>
              <w:t>кадровогоо</w:t>
            </w:r>
            <w:proofErr w:type="spellEnd"/>
            <w:r w:rsidRPr="004D2E28">
              <w:rPr>
                <w:rFonts w:ascii="Times New Roman" w:eastAsia="Times New Roman" w:hAnsi="Times New Roman" w:cs="Times New Roman"/>
                <w:sz w:val="16"/>
                <w:szCs w:val="16"/>
              </w:rPr>
              <w:t xml:space="preserve"> потенциала в АПК"</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trHeight w:val="102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trHeight w:val="3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77130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1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D2E28">
              <w:rPr>
                <w:rFonts w:ascii="Times New Roman" w:eastAsia="Times New Roman" w:hAnsi="Times New Roman" w:cs="Times New Roman"/>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населению</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trHeight w:val="22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Публичные нормативные выплаты гражданам несоциального  характера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trHeight w:val="21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Публичные нормативные выплаты гражданам несоциального  характера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trHeight w:val="8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"Устойчивое развитие сельских территорий"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850"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43"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trHeight w:val="8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"Комплексное развитие сельских территорий"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43"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trHeight w:val="9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43"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trHeight w:val="8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trHeight w:val="10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"Разработка проектно-сметной документации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 на разработку проектно-сметной документации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44201</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44201</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6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"Поддержка строительства животноводческих комплексов"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0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возмещение части </w:t>
            </w:r>
            <w:proofErr w:type="spellStart"/>
            <w:r w:rsidRPr="004D2E28">
              <w:rPr>
                <w:rFonts w:ascii="Times New Roman" w:eastAsia="Times New Roman" w:hAnsi="Times New Roman" w:cs="Times New Roman"/>
                <w:sz w:val="16"/>
                <w:szCs w:val="16"/>
              </w:rPr>
              <w:t>затрат</w:t>
            </w:r>
            <w:proofErr w:type="gramStart"/>
            <w:r w:rsidRPr="004D2E28">
              <w:rPr>
                <w:rFonts w:ascii="Times New Roman" w:eastAsia="Times New Roman" w:hAnsi="Times New Roman" w:cs="Times New Roman"/>
                <w:sz w:val="16"/>
                <w:szCs w:val="16"/>
              </w:rPr>
              <w:t>,с</w:t>
            </w:r>
            <w:proofErr w:type="gramEnd"/>
            <w:r w:rsidRPr="004D2E28">
              <w:rPr>
                <w:rFonts w:ascii="Times New Roman" w:eastAsia="Times New Roman" w:hAnsi="Times New Roman" w:cs="Times New Roman"/>
                <w:sz w:val="16"/>
                <w:szCs w:val="16"/>
              </w:rPr>
              <w:t>вязанных</w:t>
            </w:r>
            <w:proofErr w:type="spellEnd"/>
            <w:r w:rsidRPr="004D2E28">
              <w:rPr>
                <w:rFonts w:ascii="Times New Roman" w:eastAsia="Times New Roman" w:hAnsi="Times New Roman" w:cs="Times New Roman"/>
                <w:sz w:val="16"/>
                <w:szCs w:val="16"/>
              </w:rPr>
              <w:t xml:space="preserve"> со строительством, объектов транспортной и инженерной инфраструктуры к сельскохозяйственным товаропроизводителям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91550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91550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811</w:t>
            </w:r>
          </w:p>
        </w:tc>
        <w:tc>
          <w:tcPr>
            <w:tcW w:w="992"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trHeight w:val="10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S7220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S7220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Дорожное хозяйство  (дорожные фонды)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7113,3</w:t>
            </w:r>
          </w:p>
        </w:tc>
      </w:tr>
      <w:tr w:rsidR="004D2E28" w:rsidRPr="004D2E28" w:rsidTr="00953A43">
        <w:trPr>
          <w:trHeight w:val="9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w:t>
            </w:r>
            <w:proofErr w:type="spellStart"/>
            <w:r w:rsidRPr="004D2E28">
              <w:rPr>
                <w:rFonts w:ascii="Times New Roman" w:eastAsia="Times New Roman" w:hAnsi="Times New Roman" w:cs="Times New Roman"/>
                <w:sz w:val="16"/>
                <w:szCs w:val="16"/>
              </w:rPr>
              <w:t>Совершествование</w:t>
            </w:r>
            <w:proofErr w:type="spellEnd"/>
            <w:r w:rsidRPr="004D2E28">
              <w:rPr>
                <w:rFonts w:ascii="Times New Roman" w:eastAsia="Times New Roman" w:hAnsi="Times New Roman" w:cs="Times New Roman"/>
                <w:sz w:val="16"/>
                <w:szCs w:val="16"/>
              </w:rPr>
              <w:t xml:space="preserve"> и  развитие сети автомобильных дорог местного значения"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trHeight w:val="10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trHeight w:val="29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D2E28">
              <w:rPr>
                <w:rFonts w:ascii="Times New Roman" w:eastAsia="Times New Roman" w:hAnsi="Times New Roman" w:cs="Times New Roman"/>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trHeight w:val="3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trHeight w:val="1005"/>
        </w:trPr>
        <w:tc>
          <w:tcPr>
            <w:tcW w:w="3687" w:type="dxa"/>
            <w:gridSpan w:val="2"/>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Межбюджетные трансферты, предоставляемые бюджетам муниципальных образований в целях </w:t>
            </w:r>
            <w:proofErr w:type="spellStart"/>
            <w:r w:rsidRPr="004D2E28">
              <w:rPr>
                <w:rFonts w:ascii="Times New Roman" w:eastAsia="Times New Roman" w:hAnsi="Times New Roman" w:cs="Times New Roman"/>
                <w:sz w:val="16"/>
                <w:szCs w:val="16"/>
              </w:rPr>
              <w:t>софинансирования</w:t>
            </w:r>
            <w:proofErr w:type="spellEnd"/>
            <w:r w:rsidRPr="004D2E28">
              <w:rPr>
                <w:rFonts w:ascii="Times New Roman" w:eastAsia="Times New Roman" w:hAnsi="Times New Roman" w:cs="Times New Roman"/>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9" w:type="dxa"/>
            <w:gridSpan w:val="2"/>
            <w:tcBorders>
              <w:top w:val="nil"/>
              <w:left w:val="single" w:sz="4" w:space="0" w:color="auto"/>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национальной экономики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проведения профессиональных праздников"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поддержке субъектов малого  и среднего предпринимательства в Республике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Жилищно-коммунальное хозяйство</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26057,2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25502,1</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Коммунальное хозяйство</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26057,2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25502,1</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13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"Устойчивое развитие сельских территорий"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"Создание и развитие инфраструктуры на сельских территориях"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0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"Благоустройство сельских территорий"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21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Развитие водоснабжения на сельских территориях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8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Развитие водоснабжения на сельских территориях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8283,9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7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в объекты капитального строительства государственной (муниципальной) собственности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8283,9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"Реконструкция и модернизация водоснабжения"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жилищно-</w:t>
            </w:r>
            <w:proofErr w:type="spellStart"/>
            <w:r w:rsidRPr="004D2E28">
              <w:rPr>
                <w:rFonts w:ascii="Times New Roman" w:eastAsia="Times New Roman" w:hAnsi="Times New Roman" w:cs="Times New Roman"/>
                <w:sz w:val="16"/>
                <w:szCs w:val="16"/>
              </w:rPr>
              <w:t>коммуниального</w:t>
            </w:r>
            <w:proofErr w:type="spellEnd"/>
            <w:r w:rsidRPr="004D2E28">
              <w:rPr>
                <w:rFonts w:ascii="Times New Roman" w:eastAsia="Times New Roman" w:hAnsi="Times New Roman" w:cs="Times New Roman"/>
                <w:sz w:val="16"/>
                <w:szCs w:val="16"/>
              </w:rPr>
              <w:t xml:space="preserve"> хозяйства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42020</w:t>
            </w:r>
          </w:p>
        </w:tc>
        <w:tc>
          <w:tcPr>
            <w:tcW w:w="567" w:type="dxa"/>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в объекты капитального строительства государственной (муниципальной) собственности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42020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414</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Охрана окружающей среды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143"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Охрана объектов растительного и животного мира и среды их обитания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Республики Мордовия "Охрана окружающей среды и экологической безопасности на 2014-2022годы"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"Капитальный ремонт сооружений на полигоне твердо-бытовых отходов"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охраны окружающей среды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Образование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115674,6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96967,5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93908,5</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Дошкольное образование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24793,9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19744,2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19023,5</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2016-2019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trHeight w:val="2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«Дошкольное   образование»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дошкольного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Дошкольные образовательные организации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trHeight w:val="10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trHeight w:val="102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trHeight w:val="24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trHeight w:val="10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Общее образование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71061,0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57927,0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55583,7</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2016-2019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trHeight w:val="6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Школы-детские сады, школы начальные, неполные средние и средние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trHeight w:val="10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trHeight w:val="11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lastRenderedPageBreak/>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4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9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объектов капитального строительства и реконструкции муниципальной собственности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0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27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trHeight w:val="9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trHeight w:val="10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single" w:sz="4" w:space="0" w:color="auto"/>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r>
      <w:tr w:rsidR="004D2E28" w:rsidRPr="004D2E28" w:rsidTr="00953A43">
        <w:trPr>
          <w:trHeight w:val="5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"Модернизация уличного   освещения "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trHeight w:val="5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энергосбережению и повышению </w:t>
            </w:r>
            <w:proofErr w:type="spellStart"/>
            <w:r w:rsidRPr="004D2E28">
              <w:rPr>
                <w:rFonts w:ascii="Times New Roman" w:eastAsia="Times New Roman" w:hAnsi="Times New Roman" w:cs="Times New Roman"/>
                <w:sz w:val="16"/>
                <w:szCs w:val="16"/>
              </w:rPr>
              <w:t>энергоэффективности</w:t>
            </w:r>
            <w:proofErr w:type="spell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trHeight w:val="6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"Модернизация  внутреннего освещения "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trHeight w:val="6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энергосбережению и повышению </w:t>
            </w:r>
            <w:proofErr w:type="spellStart"/>
            <w:r w:rsidRPr="004D2E28">
              <w:rPr>
                <w:rFonts w:ascii="Times New Roman" w:eastAsia="Times New Roman" w:hAnsi="Times New Roman" w:cs="Times New Roman"/>
                <w:sz w:val="16"/>
                <w:szCs w:val="16"/>
              </w:rPr>
              <w:t>энергоэффективности</w:t>
            </w:r>
            <w:proofErr w:type="spell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Дополнительное образование детей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16364,9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15918,4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15918,4</w:t>
            </w:r>
          </w:p>
        </w:tc>
      </w:tr>
      <w:tr w:rsidR="004D2E28" w:rsidRPr="004D2E28" w:rsidTr="00953A43">
        <w:trPr>
          <w:trHeight w:val="8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2016-2018 / 2021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4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качества дополнительного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3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10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Профессиональная подготовка, переподготовка и повышение квалификации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16,6</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связанные с муниципальным управлением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trHeight w:val="4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Молодежная политика и оздоровление детей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2318,6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2250,2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2254,7</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2016-2019 / 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Подпрограмма "Общие мероприятия развития системы образования"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отдыха и оздоровления детей в каникулярное время"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trHeight w:val="5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Организация отдыха детей в каникулярное время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1648,4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1654,1</w:t>
            </w:r>
          </w:p>
        </w:tc>
      </w:tr>
      <w:tr w:rsidR="004D2E28" w:rsidRPr="004D2E28" w:rsidTr="00953A43">
        <w:trPr>
          <w:trHeight w:val="9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r>
      <w:tr w:rsidR="004D2E28" w:rsidRPr="004D2E28" w:rsidTr="00953A43">
        <w:trPr>
          <w:trHeight w:val="11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78,0</w:t>
            </w:r>
          </w:p>
        </w:tc>
      </w:tr>
      <w:tr w:rsidR="004D2E28" w:rsidRPr="004D2E28" w:rsidTr="00953A43">
        <w:trPr>
          <w:trHeight w:val="6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trHeight w:val="5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обеспечивающие предоставление услуг в сфере образования (Лагерь "Сосновый бор")</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казенных учреждений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12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"Реализация молодежной политики и патриотического воспитания в </w:t>
            </w:r>
            <w:proofErr w:type="spellStart"/>
            <w:r w:rsidRPr="004D2E28">
              <w:rPr>
                <w:rFonts w:ascii="Times New Roman" w:eastAsia="Times New Roman" w:hAnsi="Times New Roman" w:cs="Times New Roman"/>
                <w:sz w:val="16"/>
                <w:szCs w:val="16"/>
              </w:rPr>
              <w:t>Дубёнском</w:t>
            </w:r>
            <w:proofErr w:type="spellEnd"/>
            <w:r w:rsidRPr="004D2E28">
              <w:rPr>
                <w:rFonts w:ascii="Times New Roman" w:eastAsia="Times New Roman" w:hAnsi="Times New Roman" w:cs="Times New Roman"/>
                <w:sz w:val="16"/>
                <w:szCs w:val="16"/>
              </w:rPr>
              <w:t xml:space="preserve"> муниципальном районе на 2016 -2022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w:t>
            </w:r>
            <w:proofErr w:type="spellStart"/>
            <w:r w:rsidRPr="004D2E28">
              <w:rPr>
                <w:rFonts w:ascii="Times New Roman" w:eastAsia="Times New Roman" w:hAnsi="Times New Roman" w:cs="Times New Roman"/>
                <w:sz w:val="16"/>
                <w:szCs w:val="16"/>
              </w:rPr>
              <w:t>Поддрежка</w:t>
            </w:r>
            <w:proofErr w:type="spellEnd"/>
            <w:r w:rsidRPr="004D2E28">
              <w:rPr>
                <w:rFonts w:ascii="Times New Roman" w:eastAsia="Times New Roman" w:hAnsi="Times New Roman" w:cs="Times New Roman"/>
                <w:sz w:val="16"/>
                <w:szCs w:val="16"/>
              </w:rPr>
              <w:t xml:space="preserve"> мероприятий по молодежной политике"</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trHeight w:val="4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Мероприятия в области молодежной политики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trHeight w:val="570"/>
        </w:trPr>
        <w:tc>
          <w:tcPr>
            <w:tcW w:w="3687" w:type="dxa"/>
            <w:gridSpan w:val="2"/>
            <w:tcBorders>
              <w:top w:val="single" w:sz="4" w:space="0" w:color="auto"/>
              <w:left w:val="single" w:sz="4" w:space="0" w:color="auto"/>
              <w:bottom w:val="nil"/>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trHeight w:val="97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профилактических   мероприятий среди несовершеннолетних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молодежной политики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1111,6</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2016-2019 / 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D2E28">
              <w:rPr>
                <w:rFonts w:ascii="Times New Roman" w:eastAsia="Times New Roman" w:hAnsi="Times New Roman" w:cs="Times New Roman"/>
                <w:sz w:val="16"/>
                <w:szCs w:val="16"/>
              </w:rPr>
              <w:t>муниципальноог</w:t>
            </w:r>
            <w:proofErr w:type="spellEnd"/>
            <w:r w:rsidRPr="004D2E28">
              <w:rPr>
                <w:rFonts w:ascii="Times New Roman" w:eastAsia="Times New Roman" w:hAnsi="Times New Roman" w:cs="Times New Roman"/>
                <w:sz w:val="16"/>
                <w:szCs w:val="16"/>
              </w:rPr>
              <w:t xml:space="preserve"> района"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казенных учреждений </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r>
      <w:tr w:rsidR="004D2E28" w:rsidRPr="004D2E28" w:rsidTr="00953A43">
        <w:trPr>
          <w:trHeight w:val="7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91,5</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Культура и  кинематография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28367,0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10471,8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11524,5</w:t>
            </w:r>
          </w:p>
        </w:tc>
      </w:tr>
      <w:tr w:rsidR="004D2E28" w:rsidRPr="004D2E28" w:rsidTr="00953A43">
        <w:trPr>
          <w:trHeight w:val="2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Культура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24056,9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6998,5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8051,2</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24056,9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6998,5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8051,2</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24041,9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6983,5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8036,2</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"Поддержка народного творчества и организация культурно-досуговой деятельности"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trHeight w:val="96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99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библиотечной системы"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trHeight w:val="2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Библиотеки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trHeight w:val="9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для </w:t>
            </w: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76020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"Туризм"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мероприятие "Развитие  туризма в сельской местности"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trHeight w:val="4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569"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trHeight w:val="102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trHeight w:val="4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культуры, кинематографии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4310,1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3473,3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3473,3</w:t>
            </w:r>
          </w:p>
        </w:tc>
      </w:tr>
      <w:tr w:rsidR="004D2E28" w:rsidRPr="004D2E28" w:rsidTr="00953A43">
        <w:trPr>
          <w:trHeight w:val="6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trHeight w:val="8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выполнения функций учреждения по обеспечению хозяйственного обслуживания"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обеспечению хозяйственного обслуживания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3305,0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2662,2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2662,2</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998,0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804,0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804,0</w:t>
            </w:r>
          </w:p>
        </w:tc>
      </w:tr>
      <w:tr w:rsidR="004D2E28" w:rsidRPr="004D2E28" w:rsidTr="00953A43">
        <w:trPr>
          <w:trHeight w:val="5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Социальная политика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10968,7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11144,6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11339,4</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Пенсионное обеспечение</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1310,7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1352,4</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trHeight w:val="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Выплаты лицам, удостоенным звания "Почетный гражданин"</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меры социальной поддержки граждан, кроме публичных нормативных обязательств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Доплаты к пенсиям муниципальных служащих Республики Мордовия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trHeight w:val="5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23,4</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пенсии, социальные доплаты к пенсиям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1238,7</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1288,0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1329,0</w:t>
            </w:r>
          </w:p>
        </w:tc>
      </w:tr>
      <w:tr w:rsidR="004D2E28" w:rsidRPr="004D2E28" w:rsidTr="00953A43">
        <w:trPr>
          <w:trHeight w:val="33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Социальное обеспечение населения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4887,2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4684,8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4684,8</w:t>
            </w:r>
          </w:p>
        </w:tc>
      </w:tr>
      <w:tr w:rsidR="004D2E28" w:rsidRPr="004D2E28" w:rsidTr="00953A43">
        <w:trPr>
          <w:trHeight w:val="10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trHeight w:val="12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trHeight w:val="13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trHeight w:val="94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молодым семьям социальных выплат на строительство или приобретение жилья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trHeight w:val="37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и иные выплаты населению</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trHeight w:val="40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гражданам на приобретение жилья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trHeight w:val="12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"Устойчивое развитие сельских территорий"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trHeight w:val="52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жильем молодых семей и молодых специалистов на селе</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trHeight w:val="39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гражданам на приобретение жилья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Республики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Республики</w:t>
            </w:r>
            <w:proofErr w:type="gramEnd"/>
            <w:r w:rsidRPr="004D2E28">
              <w:rPr>
                <w:rFonts w:ascii="Times New Roman" w:eastAsia="Times New Roman" w:hAnsi="Times New Roman" w:cs="Times New Roman"/>
                <w:sz w:val="16"/>
                <w:szCs w:val="16"/>
              </w:rPr>
              <w:t xml:space="preserve"> Мордовия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r>
      <w:tr w:rsidR="004D2E28" w:rsidRPr="004D2E28" w:rsidTr="00953A43">
        <w:trPr>
          <w:trHeight w:val="9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trHeight w:val="11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Выплаты лицам, удостоенным звания "Почетный гражданин"</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и иные выплаты населению</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trHeight w:val="4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пенсии, социальные доплаты к пенсиям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Охрана семьи и детства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4794,9</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5129,1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5282,2</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2016-2022 годы"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6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418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trHeight w:val="525"/>
        </w:trPr>
        <w:tc>
          <w:tcPr>
            <w:tcW w:w="3687" w:type="dxa"/>
            <w:gridSpan w:val="2"/>
            <w:tcBorders>
              <w:top w:val="single" w:sz="4" w:space="0" w:color="auto"/>
              <w:left w:val="single" w:sz="4" w:space="0" w:color="auto"/>
              <w:bottom w:val="nil"/>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Пособия, компенсации, меры социальной поддержки по публичным нормативным обязательствам</w:t>
            </w:r>
          </w:p>
        </w:tc>
        <w:tc>
          <w:tcPr>
            <w:tcW w:w="569" w:type="dxa"/>
            <w:gridSpan w:val="2"/>
            <w:tcBorders>
              <w:top w:val="nil"/>
              <w:left w:val="single" w:sz="4" w:space="0" w:color="auto"/>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2758,3</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2943,6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3064,5</w:t>
            </w:r>
          </w:p>
        </w:tc>
      </w:tr>
      <w:tr w:rsidR="004D2E28" w:rsidRPr="004D2E28" w:rsidTr="00953A43">
        <w:trPr>
          <w:trHeight w:val="55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Приобретение товаров, работ, услуг в пользу граждан в целях их социального обеспечения</w:t>
            </w:r>
          </w:p>
        </w:tc>
        <w:tc>
          <w:tcPr>
            <w:tcW w:w="569"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733,2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782,5</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814,6</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Дубенского муниципального района Республики Мордовия "Жилище" на 2016 - 2021 годы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1403,1</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1403,1</w:t>
            </w:r>
          </w:p>
        </w:tc>
      </w:tr>
      <w:tr w:rsidR="004D2E28" w:rsidRPr="004D2E28" w:rsidTr="00953A43">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капитальный ремонт жилых </w:t>
            </w:r>
            <w:proofErr w:type="spellStart"/>
            <w:r w:rsidRPr="004D2E28">
              <w:rPr>
                <w:rFonts w:ascii="Times New Roman" w:eastAsia="Times New Roman" w:hAnsi="Times New Roman" w:cs="Times New Roman"/>
                <w:sz w:val="16"/>
                <w:szCs w:val="16"/>
              </w:rPr>
              <w:t>помещений</w:t>
            </w:r>
            <w:proofErr w:type="gramStart"/>
            <w:r w:rsidRPr="004D2E28">
              <w:rPr>
                <w:rFonts w:ascii="Times New Roman" w:eastAsia="Times New Roman" w:hAnsi="Times New Roman" w:cs="Times New Roman"/>
                <w:sz w:val="16"/>
                <w:szCs w:val="16"/>
              </w:rPr>
              <w:t>,е</w:t>
            </w:r>
            <w:proofErr w:type="gramEnd"/>
            <w:r w:rsidRPr="004D2E28">
              <w:rPr>
                <w:rFonts w:ascii="Times New Roman" w:eastAsia="Times New Roman" w:hAnsi="Times New Roman" w:cs="Times New Roman"/>
                <w:sz w:val="16"/>
                <w:szCs w:val="16"/>
              </w:rPr>
              <w:t>динственными</w:t>
            </w:r>
            <w:proofErr w:type="spellEnd"/>
            <w:r w:rsidRPr="004D2E28">
              <w:rPr>
                <w:rFonts w:ascii="Times New Roman" w:eastAsia="Times New Roman" w:hAnsi="Times New Roman" w:cs="Times New Roman"/>
                <w:sz w:val="16"/>
                <w:szCs w:val="16"/>
              </w:rPr>
              <w:t xml:space="preserve"> собственниками которых являются  дети-сироты и детям, оставшиеся без попечения родителей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в объекты капитального ремонта государственной (муниципальной) собственности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trHeight w:val="123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trHeight w:val="7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на приобретение объектов недвижимого имущества в государственную (муниципальную) собственность</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социальной политики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14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91000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поддержку социально ориентированных некоммерческих организаций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некоммерческим организациям (за исключением государственных (муниципальных)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14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D2E28">
              <w:rPr>
                <w:rFonts w:ascii="Times New Roman" w:eastAsia="Times New Roman" w:hAnsi="Times New Roman" w:cs="Times New Roman"/>
                <w:sz w:val="16"/>
                <w:szCs w:val="16"/>
              </w:rPr>
              <w:t>соответсвии</w:t>
            </w:r>
            <w:proofErr w:type="spellEnd"/>
            <w:r w:rsidRPr="004D2E28">
              <w:rPr>
                <w:rFonts w:ascii="Times New Roman" w:eastAsia="Times New Roman" w:hAnsi="Times New Roman" w:cs="Times New Roman"/>
                <w:sz w:val="16"/>
                <w:szCs w:val="16"/>
              </w:rPr>
              <w:t xml:space="preserve"> с условиями и (или) целями предоставления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Физическая культура и спорт</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110,1</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Физическая культура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75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"Развитие физической культуры и спорта в  </w:t>
            </w:r>
            <w:proofErr w:type="spellStart"/>
            <w:r w:rsidRPr="004D2E28">
              <w:rPr>
                <w:rFonts w:ascii="Times New Roman" w:eastAsia="Times New Roman" w:hAnsi="Times New Roman" w:cs="Times New Roman"/>
                <w:sz w:val="16"/>
                <w:szCs w:val="16"/>
              </w:rPr>
              <w:t>Дубёнском</w:t>
            </w:r>
            <w:proofErr w:type="spellEnd"/>
            <w:r w:rsidRPr="004D2E28">
              <w:rPr>
                <w:rFonts w:ascii="Times New Roman" w:eastAsia="Times New Roman" w:hAnsi="Times New Roman" w:cs="Times New Roman"/>
                <w:sz w:val="16"/>
                <w:szCs w:val="16"/>
              </w:rPr>
              <w:t xml:space="preserve"> муниципальном районе на 2016-2022 годы"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76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 Обеспечение организации и проведения физкультурных мероприятий и массовых спортивных мероприятий"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51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30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спорта и физической культуры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Средства массовой информации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Периодическая печать и издательства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14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D2E28">
              <w:rPr>
                <w:rFonts w:ascii="Times New Roman" w:eastAsia="Times New Roman" w:hAnsi="Times New Roman" w:cs="Times New Roman"/>
                <w:sz w:val="16"/>
                <w:szCs w:val="16"/>
              </w:rPr>
              <w:t>произодителям</w:t>
            </w:r>
            <w:proofErr w:type="spellEnd"/>
            <w:r w:rsidRPr="004D2E28">
              <w:rPr>
                <w:rFonts w:ascii="Times New Roman" w:eastAsia="Times New Roman" w:hAnsi="Times New Roman" w:cs="Times New Roman"/>
                <w:sz w:val="16"/>
                <w:szCs w:val="16"/>
              </w:rPr>
              <w:t xml:space="preserve"> товаров, работ, услуг, а также некоммерческим организациям, </w:t>
            </w:r>
            <w:proofErr w:type="gramStart"/>
            <w:r w:rsidRPr="004D2E28">
              <w:rPr>
                <w:rFonts w:ascii="Times New Roman" w:eastAsia="Times New Roman" w:hAnsi="Times New Roman" w:cs="Times New Roman"/>
                <w:sz w:val="16"/>
                <w:szCs w:val="16"/>
              </w:rPr>
              <w:t>на</w:t>
            </w:r>
            <w:proofErr w:type="gramEnd"/>
            <w:r w:rsidRPr="004D2E28">
              <w:rPr>
                <w:rFonts w:ascii="Times New Roman" w:eastAsia="Times New Roman" w:hAnsi="Times New Roman" w:cs="Times New Roman"/>
                <w:sz w:val="16"/>
                <w:szCs w:val="16"/>
              </w:rPr>
              <w:t xml:space="preserve"> являющимся муниципальными учреждениями</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91000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поддержку социально ориентированных некоммерческих организаций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600</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некоммерческим организациям (за исключением государственных (муниципальных) учреждений)</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630</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147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D2E28">
              <w:rPr>
                <w:rFonts w:ascii="Times New Roman" w:eastAsia="Times New Roman" w:hAnsi="Times New Roman" w:cs="Times New Roman"/>
                <w:sz w:val="16"/>
                <w:szCs w:val="16"/>
              </w:rPr>
              <w:t>соответсвии</w:t>
            </w:r>
            <w:proofErr w:type="spellEnd"/>
            <w:r w:rsidRPr="004D2E28">
              <w:rPr>
                <w:rFonts w:ascii="Times New Roman" w:eastAsia="Times New Roman" w:hAnsi="Times New Roman" w:cs="Times New Roman"/>
                <w:sz w:val="16"/>
                <w:szCs w:val="16"/>
              </w:rPr>
              <w:t xml:space="preserve"> с условиями и (или) целями предоставления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633</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Обслуживание государственного и муниципального долга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«Управление муниципальным долгом"</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49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w:t>
            </w:r>
            <w:proofErr w:type="spellStart"/>
            <w:r w:rsidRPr="004D2E28">
              <w:rPr>
                <w:rFonts w:ascii="Times New Roman" w:eastAsia="Times New Roman" w:hAnsi="Times New Roman" w:cs="Times New Roman"/>
                <w:sz w:val="16"/>
                <w:szCs w:val="16"/>
              </w:rPr>
              <w:t>направление</w:t>
            </w:r>
            <w:proofErr w:type="gramStart"/>
            <w:r w:rsidRPr="004D2E28">
              <w:rPr>
                <w:rFonts w:ascii="Times New Roman" w:eastAsia="Times New Roman" w:hAnsi="Times New Roman" w:cs="Times New Roman"/>
                <w:sz w:val="16"/>
                <w:szCs w:val="16"/>
              </w:rPr>
              <w:t>"О</w:t>
            </w:r>
            <w:proofErr w:type="gramEnd"/>
            <w:r w:rsidRPr="004D2E28">
              <w:rPr>
                <w:rFonts w:ascii="Times New Roman" w:eastAsia="Times New Roman" w:hAnsi="Times New Roman" w:cs="Times New Roman"/>
                <w:sz w:val="16"/>
                <w:szCs w:val="16"/>
              </w:rPr>
              <w:t>беспечение</w:t>
            </w:r>
            <w:proofErr w:type="spellEnd"/>
            <w:r w:rsidRPr="004D2E28">
              <w:rPr>
                <w:rFonts w:ascii="Times New Roman" w:eastAsia="Times New Roman" w:hAnsi="Times New Roman" w:cs="Times New Roman"/>
                <w:sz w:val="16"/>
                <w:szCs w:val="16"/>
              </w:rPr>
              <w:t xml:space="preserve"> своевременности исполнения  муниципальных долговых обязательств"</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34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Процентные платежи по муниципальному долгу</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муниципального долга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8"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2"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Межбюджетные трансферты бюджетам субъектов Российской Федерации и муниципальных образований общего характера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8"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2" w:type="dxa"/>
            <w:gridSpan w:val="3"/>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5724,4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single" w:sz="4" w:space="0" w:color="auto"/>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«Повышение эффективности  межбюджетных отношений"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"Выравнивание бюджетной обеспеченности бюджетов сельских поселений"</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Дотации поселениям на выравнивание бюджетной обеспеченности</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567" w:type="dxa"/>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trHeight w:val="31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Дотации на выравнивание бюджетной обеспеченности </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511</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Прочие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9"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712" w:type="dxa"/>
            <w:gridSpan w:val="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44203</w:t>
            </w:r>
          </w:p>
        </w:tc>
        <w:tc>
          <w:tcPr>
            <w:tcW w:w="567"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Условно утвержденные расходы</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бюджетные ассигнования</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trHeight w:val="240"/>
        </w:trPr>
        <w:tc>
          <w:tcPr>
            <w:tcW w:w="3687" w:type="dxa"/>
            <w:gridSpan w:val="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средства</w:t>
            </w:r>
          </w:p>
        </w:tc>
        <w:tc>
          <w:tcPr>
            <w:tcW w:w="569"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2"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870</w:t>
            </w:r>
          </w:p>
        </w:tc>
        <w:tc>
          <w:tcPr>
            <w:tcW w:w="992"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0"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43" w:type="dxa"/>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bl>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tbl>
      <w:tblPr>
        <w:tblW w:w="12536" w:type="dxa"/>
        <w:tblInd w:w="-459" w:type="dxa"/>
        <w:tblLayout w:type="fixed"/>
        <w:tblLook w:val="04A0" w:firstRow="1" w:lastRow="0" w:firstColumn="1" w:lastColumn="0" w:noHBand="0" w:noVBand="1"/>
      </w:tblPr>
      <w:tblGrid>
        <w:gridCol w:w="135"/>
        <w:gridCol w:w="262"/>
        <w:gridCol w:w="152"/>
        <w:gridCol w:w="6"/>
        <w:gridCol w:w="4"/>
        <w:gridCol w:w="6"/>
        <w:gridCol w:w="476"/>
        <w:gridCol w:w="1755"/>
        <w:gridCol w:w="36"/>
        <w:gridCol w:w="505"/>
        <w:gridCol w:w="1"/>
        <w:gridCol w:w="20"/>
        <w:gridCol w:w="25"/>
        <w:gridCol w:w="146"/>
        <w:gridCol w:w="8"/>
        <w:gridCol w:w="224"/>
        <w:gridCol w:w="20"/>
        <w:gridCol w:w="3"/>
        <w:gridCol w:w="27"/>
        <w:gridCol w:w="2"/>
        <w:gridCol w:w="132"/>
        <w:gridCol w:w="148"/>
        <w:gridCol w:w="105"/>
        <w:gridCol w:w="11"/>
        <w:gridCol w:w="41"/>
        <w:gridCol w:w="94"/>
        <w:gridCol w:w="40"/>
        <w:gridCol w:w="10"/>
        <w:gridCol w:w="127"/>
        <w:gridCol w:w="8"/>
        <w:gridCol w:w="92"/>
        <w:gridCol w:w="10"/>
        <w:gridCol w:w="10"/>
        <w:gridCol w:w="128"/>
        <w:gridCol w:w="50"/>
        <w:gridCol w:w="48"/>
        <w:gridCol w:w="84"/>
        <w:gridCol w:w="293"/>
        <w:gridCol w:w="99"/>
        <w:gridCol w:w="28"/>
        <w:gridCol w:w="147"/>
        <w:gridCol w:w="89"/>
        <w:gridCol w:w="62"/>
        <w:gridCol w:w="52"/>
        <w:gridCol w:w="10"/>
        <w:gridCol w:w="112"/>
        <w:gridCol w:w="72"/>
        <w:gridCol w:w="31"/>
        <w:gridCol w:w="112"/>
        <w:gridCol w:w="27"/>
        <w:gridCol w:w="278"/>
        <w:gridCol w:w="94"/>
        <w:gridCol w:w="26"/>
        <w:gridCol w:w="27"/>
        <w:gridCol w:w="10"/>
        <w:gridCol w:w="67"/>
        <w:gridCol w:w="11"/>
        <w:gridCol w:w="77"/>
        <w:gridCol w:w="16"/>
        <w:gridCol w:w="110"/>
        <w:gridCol w:w="134"/>
        <w:gridCol w:w="8"/>
        <w:gridCol w:w="2"/>
        <w:gridCol w:w="105"/>
        <w:gridCol w:w="53"/>
        <w:gridCol w:w="10"/>
        <w:gridCol w:w="39"/>
        <w:gridCol w:w="23"/>
        <w:gridCol w:w="57"/>
        <w:gridCol w:w="123"/>
        <w:gridCol w:w="15"/>
        <w:gridCol w:w="41"/>
        <w:gridCol w:w="45"/>
        <w:gridCol w:w="20"/>
        <w:gridCol w:w="26"/>
        <w:gridCol w:w="127"/>
        <w:gridCol w:w="41"/>
        <w:gridCol w:w="162"/>
        <w:gridCol w:w="33"/>
        <w:gridCol w:w="8"/>
        <w:gridCol w:w="28"/>
        <w:gridCol w:w="1"/>
        <w:gridCol w:w="35"/>
        <w:gridCol w:w="85"/>
        <w:gridCol w:w="55"/>
        <w:gridCol w:w="24"/>
        <w:gridCol w:w="39"/>
        <w:gridCol w:w="55"/>
        <w:gridCol w:w="22"/>
        <w:gridCol w:w="6"/>
        <w:gridCol w:w="114"/>
        <w:gridCol w:w="39"/>
        <w:gridCol w:w="13"/>
        <w:gridCol w:w="85"/>
        <w:gridCol w:w="13"/>
        <w:gridCol w:w="6"/>
        <w:gridCol w:w="84"/>
        <w:gridCol w:w="35"/>
        <w:gridCol w:w="50"/>
        <w:gridCol w:w="197"/>
        <w:gridCol w:w="30"/>
        <w:gridCol w:w="26"/>
        <w:gridCol w:w="8"/>
        <w:gridCol w:w="8"/>
        <w:gridCol w:w="86"/>
        <w:gridCol w:w="25"/>
        <w:gridCol w:w="27"/>
        <w:gridCol w:w="26"/>
        <w:gridCol w:w="258"/>
        <w:gridCol w:w="18"/>
        <w:gridCol w:w="212"/>
        <w:gridCol w:w="21"/>
        <w:gridCol w:w="33"/>
        <w:gridCol w:w="73"/>
        <w:gridCol w:w="63"/>
        <w:gridCol w:w="160"/>
        <w:gridCol w:w="72"/>
        <w:gridCol w:w="60"/>
        <w:gridCol w:w="138"/>
        <w:gridCol w:w="129"/>
        <w:gridCol w:w="8"/>
        <w:gridCol w:w="23"/>
        <w:gridCol w:w="103"/>
        <w:gridCol w:w="127"/>
        <w:gridCol w:w="12"/>
        <w:gridCol w:w="11"/>
        <w:gridCol w:w="16"/>
        <w:gridCol w:w="35"/>
        <w:gridCol w:w="16"/>
        <w:gridCol w:w="8"/>
        <w:gridCol w:w="13"/>
        <w:gridCol w:w="3"/>
        <w:gridCol w:w="36"/>
        <w:gridCol w:w="86"/>
        <w:gridCol w:w="18"/>
        <w:gridCol w:w="5"/>
        <w:gridCol w:w="16"/>
        <w:gridCol w:w="35"/>
        <w:gridCol w:w="16"/>
        <w:gridCol w:w="12"/>
        <w:gridCol w:w="9"/>
        <w:gridCol w:w="45"/>
        <w:gridCol w:w="72"/>
        <w:gridCol w:w="31"/>
        <w:gridCol w:w="16"/>
        <w:gridCol w:w="51"/>
        <w:gridCol w:w="12"/>
        <w:gridCol w:w="32"/>
        <w:gridCol w:w="44"/>
        <w:gridCol w:w="236"/>
        <w:gridCol w:w="236"/>
        <w:gridCol w:w="211"/>
        <w:gridCol w:w="610"/>
      </w:tblGrid>
      <w:tr w:rsidR="004D2E28" w:rsidRPr="004D2E28" w:rsidTr="00953A43">
        <w:trPr>
          <w:gridAfter w:val="24"/>
          <w:wAfter w:w="1853" w:type="dxa"/>
          <w:trHeight w:val="255"/>
        </w:trPr>
        <w:tc>
          <w:tcPr>
            <w:tcW w:w="3337" w:type="dxa"/>
            <w:gridSpan w:val="10"/>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4"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872" w:type="dxa"/>
            <w:gridSpan w:val="11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Приложение 6</w:t>
            </w:r>
          </w:p>
        </w:tc>
      </w:tr>
      <w:tr w:rsidR="004D2E28" w:rsidRPr="004D2E28" w:rsidTr="00953A43">
        <w:trPr>
          <w:gridBefore w:val="2"/>
          <w:gridAfter w:val="30"/>
          <w:wBefore w:w="397" w:type="dxa"/>
          <w:wAfter w:w="2070" w:type="dxa"/>
          <w:trHeight w:val="1080"/>
        </w:trPr>
        <w:tc>
          <w:tcPr>
            <w:tcW w:w="4224" w:type="dxa"/>
            <w:gridSpan w:val="2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22"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72"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68" w:type="dxa"/>
            <w:gridSpan w:val="6"/>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67"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26" w:type="dxa"/>
            <w:gridSpan w:val="10"/>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990" w:type="dxa"/>
            <w:gridSpan w:val="4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4D2E28" w:rsidRPr="004D2E28" w:rsidTr="00953A43">
        <w:trPr>
          <w:gridBefore w:val="2"/>
          <w:gridAfter w:val="12"/>
          <w:wBefore w:w="397" w:type="dxa"/>
          <w:wAfter w:w="1596" w:type="dxa"/>
          <w:trHeight w:val="240"/>
        </w:trPr>
        <w:tc>
          <w:tcPr>
            <w:tcW w:w="4224" w:type="dxa"/>
            <w:gridSpan w:val="2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22"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123" w:type="dxa"/>
            <w:gridSpan w:val="84"/>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8" w:type="dxa"/>
            <w:gridSpan w:val="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2"/>
          <w:gridAfter w:val="12"/>
          <w:wBefore w:w="397" w:type="dxa"/>
          <w:wAfter w:w="1596" w:type="dxa"/>
          <w:trHeight w:val="240"/>
        </w:trPr>
        <w:tc>
          <w:tcPr>
            <w:tcW w:w="4224" w:type="dxa"/>
            <w:gridSpan w:val="2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22"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123" w:type="dxa"/>
            <w:gridSpan w:val="84"/>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8" w:type="dxa"/>
            <w:gridSpan w:val="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2"/>
          <w:gridAfter w:val="30"/>
          <w:wBefore w:w="397" w:type="dxa"/>
          <w:wAfter w:w="2070" w:type="dxa"/>
          <w:trHeight w:val="540"/>
        </w:trPr>
        <w:tc>
          <w:tcPr>
            <w:tcW w:w="10069" w:type="dxa"/>
            <w:gridSpan w:val="121"/>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w:t>
            </w:r>
          </w:p>
        </w:tc>
      </w:tr>
      <w:tr w:rsidR="004D2E28" w:rsidRPr="004D2E28" w:rsidTr="00953A43">
        <w:trPr>
          <w:gridBefore w:val="2"/>
          <w:gridAfter w:val="12"/>
          <w:wBefore w:w="397" w:type="dxa"/>
          <w:wAfter w:w="1596" w:type="dxa"/>
          <w:trHeight w:val="540"/>
        </w:trPr>
        <w:tc>
          <w:tcPr>
            <w:tcW w:w="3364" w:type="dxa"/>
            <w:gridSpan w:val="14"/>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83" w:type="dxa"/>
            <w:gridSpan w:val="1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5" w:type="dxa"/>
            <w:gridSpan w:val="8"/>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74" w:type="dxa"/>
            <w:gridSpan w:val="5"/>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1707" w:type="dxa"/>
            <w:gridSpan w:val="25"/>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6" w:type="dxa"/>
            <w:gridSpan w:val="1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5" w:type="dxa"/>
            <w:gridSpan w:val="7"/>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39" w:type="dxa"/>
            <w:gridSpan w:val="6"/>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36" w:type="dxa"/>
            <w:gridSpan w:val="5"/>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2090" w:type="dxa"/>
            <w:gridSpan w:val="31"/>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8" w:type="dxa"/>
            <w:gridSpan w:val="8"/>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Before w:val="3"/>
          <w:gridAfter w:val="30"/>
          <w:wBefore w:w="549" w:type="dxa"/>
          <w:wAfter w:w="2070" w:type="dxa"/>
          <w:trHeight w:val="345"/>
        </w:trPr>
        <w:tc>
          <w:tcPr>
            <w:tcW w:w="3835" w:type="dxa"/>
            <w:gridSpan w:val="24"/>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Наименование</w:t>
            </w:r>
          </w:p>
        </w:tc>
        <w:tc>
          <w:tcPr>
            <w:tcW w:w="567" w:type="dxa"/>
            <w:gridSpan w:val="10"/>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proofErr w:type="gramStart"/>
            <w:r w:rsidRPr="004D2E28">
              <w:rPr>
                <w:rFonts w:ascii="Times New Roman" w:eastAsia="Times New Roman" w:hAnsi="Times New Roman" w:cs="Times New Roman"/>
                <w:b/>
                <w:bCs/>
                <w:sz w:val="16"/>
                <w:szCs w:val="16"/>
              </w:rPr>
              <w:t>Адм</w:t>
            </w:r>
            <w:proofErr w:type="spellEnd"/>
            <w:proofErr w:type="gramEnd"/>
          </w:p>
        </w:tc>
        <w:tc>
          <w:tcPr>
            <w:tcW w:w="567" w:type="dxa"/>
            <w:gridSpan w:val="4"/>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Рз</w:t>
            </w:r>
            <w:proofErr w:type="spellEnd"/>
          </w:p>
        </w:tc>
        <w:tc>
          <w:tcPr>
            <w:tcW w:w="567" w:type="dxa"/>
            <w:gridSpan w:val="9"/>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Прз</w:t>
            </w:r>
            <w:proofErr w:type="spellEnd"/>
          </w:p>
        </w:tc>
        <w:tc>
          <w:tcPr>
            <w:tcW w:w="2132" w:type="dxa"/>
            <w:gridSpan w:val="39"/>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Цср</w:t>
            </w:r>
            <w:proofErr w:type="spellEnd"/>
          </w:p>
        </w:tc>
        <w:tc>
          <w:tcPr>
            <w:tcW w:w="706" w:type="dxa"/>
            <w:gridSpan w:val="14"/>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Вр</w:t>
            </w:r>
            <w:proofErr w:type="spellEnd"/>
          </w:p>
        </w:tc>
        <w:tc>
          <w:tcPr>
            <w:tcW w:w="1543" w:type="dxa"/>
            <w:gridSpan w:val="20"/>
            <w:tcBorders>
              <w:top w:val="single" w:sz="8" w:space="0" w:color="auto"/>
              <w:left w:val="nil"/>
              <w:bottom w:val="single" w:sz="8" w:space="0" w:color="auto"/>
              <w:right w:val="single" w:sz="8" w:space="0" w:color="000000"/>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СУММА</w:t>
            </w:r>
            <w:proofErr w:type="gramStart"/>
            <w:r w:rsidRPr="004D2E28">
              <w:rPr>
                <w:rFonts w:ascii="Times New Roman" w:eastAsia="Times New Roman" w:hAnsi="Times New Roman" w:cs="Times New Roman"/>
                <w:sz w:val="16"/>
                <w:szCs w:val="16"/>
              </w:rPr>
              <w:t>,т</w:t>
            </w:r>
            <w:proofErr w:type="gramEnd"/>
            <w:r w:rsidRPr="004D2E28">
              <w:rPr>
                <w:rFonts w:ascii="Times New Roman" w:eastAsia="Times New Roman" w:hAnsi="Times New Roman" w:cs="Times New Roman"/>
                <w:sz w:val="16"/>
                <w:szCs w:val="16"/>
              </w:rPr>
              <w:t>ыс</w:t>
            </w:r>
            <w:proofErr w:type="spellEnd"/>
            <w:r w:rsidRPr="004D2E28">
              <w:rPr>
                <w:rFonts w:ascii="Times New Roman" w:eastAsia="Times New Roman" w:hAnsi="Times New Roman" w:cs="Times New Roman"/>
                <w:sz w:val="16"/>
                <w:szCs w:val="16"/>
              </w:rPr>
              <w:t>. рублей</w:t>
            </w:r>
          </w:p>
        </w:tc>
      </w:tr>
      <w:tr w:rsidR="004D2E28" w:rsidRPr="004D2E28" w:rsidTr="00953A43">
        <w:trPr>
          <w:gridBefore w:val="3"/>
          <w:gridAfter w:val="5"/>
          <w:wBefore w:w="549" w:type="dxa"/>
          <w:wAfter w:w="1337" w:type="dxa"/>
          <w:trHeight w:val="675"/>
        </w:trPr>
        <w:tc>
          <w:tcPr>
            <w:tcW w:w="3835" w:type="dxa"/>
            <w:gridSpan w:val="24"/>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7" w:type="dxa"/>
            <w:gridSpan w:val="10"/>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7" w:type="dxa"/>
            <w:gridSpan w:val="4"/>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7" w:type="dxa"/>
            <w:gridSpan w:val="9"/>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2132" w:type="dxa"/>
            <w:gridSpan w:val="39"/>
            <w:vMerge/>
            <w:tcBorders>
              <w:top w:val="single" w:sz="8" w:space="0" w:color="auto"/>
              <w:left w:val="single" w:sz="8" w:space="0" w:color="auto"/>
              <w:bottom w:val="single" w:sz="8" w:space="0" w:color="000000"/>
              <w:right w:val="single" w:sz="8" w:space="0" w:color="000000"/>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706" w:type="dxa"/>
            <w:gridSpan w:val="14"/>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850" w:type="dxa"/>
            <w:gridSpan w:val="12"/>
            <w:tcBorders>
              <w:top w:val="nil"/>
              <w:left w:val="nil"/>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2020 год</w:t>
            </w:r>
          </w:p>
        </w:tc>
        <w:tc>
          <w:tcPr>
            <w:tcW w:w="567" w:type="dxa"/>
            <w:gridSpan w:val="6"/>
            <w:tcBorders>
              <w:top w:val="nil"/>
              <w:left w:val="nil"/>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2021 год</w:t>
            </w:r>
          </w:p>
        </w:tc>
        <w:tc>
          <w:tcPr>
            <w:tcW w:w="859" w:type="dxa"/>
            <w:gridSpan w:val="27"/>
            <w:tcBorders>
              <w:top w:val="nil"/>
              <w:left w:val="nil"/>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2022 год</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850"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859"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r>
      <w:tr w:rsidR="004D2E28" w:rsidRPr="004D2E28" w:rsidTr="00953A43">
        <w:trPr>
          <w:gridBefore w:val="3"/>
          <w:gridAfter w:val="5"/>
          <w:wBefore w:w="549" w:type="dxa"/>
          <w:wAfter w:w="1337" w:type="dxa"/>
          <w:trHeight w:val="4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ВСЕГО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226014,7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191872,2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198211,6</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Администрация Дубенского муниципального района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37481,0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52250,9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27259,9</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Общегосударственные вопросы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15783,1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14335,6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14426,8</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Функционирование высшего должностного лица субъекта Российской Федерации и муниципального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1109,3</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3"/>
          <w:gridAfter w:val="5"/>
          <w:wBefore w:w="549" w:type="dxa"/>
          <w:wAfter w:w="1337" w:type="dxa"/>
          <w:trHeight w:val="69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труда высшего должностного лица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3"/>
          <w:gridAfter w:val="5"/>
          <w:wBefore w:w="549" w:type="dxa"/>
          <w:wAfter w:w="1337" w:type="dxa"/>
          <w:trHeight w:val="12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257,3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257,3</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8026,0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7222,5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7221,4</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обеспечение функций органов местного самоуправления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3600"/>
        </w:trPr>
        <w:tc>
          <w:tcPr>
            <w:tcW w:w="3835" w:type="dxa"/>
            <w:gridSpan w:val="24"/>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w:t>
            </w:r>
            <w:proofErr w:type="gramEnd"/>
            <w:r w:rsidRPr="004D2E28">
              <w:rPr>
                <w:rFonts w:ascii="Times New Roman" w:eastAsia="Times New Roman" w:hAnsi="Times New Roman" w:cs="Times New Roman"/>
                <w:sz w:val="16"/>
                <w:szCs w:val="16"/>
              </w:rPr>
              <w:t xml:space="preserve"> надлежащего санитарного и технического состояния жилых помещений, а также осуществлению </w:t>
            </w:r>
            <w:proofErr w:type="gramStart"/>
            <w:r w:rsidRPr="004D2E28">
              <w:rPr>
                <w:rFonts w:ascii="Times New Roman" w:eastAsia="Times New Roman" w:hAnsi="Times New Roman" w:cs="Times New Roman"/>
                <w:sz w:val="16"/>
                <w:szCs w:val="16"/>
              </w:rPr>
              <w:t>контроля за</w:t>
            </w:r>
            <w:proofErr w:type="gramEnd"/>
            <w:r w:rsidRPr="004D2E28">
              <w:rPr>
                <w:rFonts w:ascii="Times New Roman" w:eastAsia="Times New Roman" w:hAnsi="Times New Roman" w:cs="Times New Roman"/>
                <w:sz w:val="16"/>
                <w:szCs w:val="16"/>
              </w:rPr>
              <w:t xml:space="preserve"> распоряжением ими</w:t>
            </w:r>
          </w:p>
        </w:tc>
        <w:tc>
          <w:tcPr>
            <w:tcW w:w="567" w:type="dxa"/>
            <w:gridSpan w:val="10"/>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706" w:type="dxa"/>
            <w:gridSpan w:val="14"/>
            <w:tcBorders>
              <w:top w:val="nil"/>
              <w:left w:val="single" w:sz="4" w:space="0" w:color="auto"/>
              <w:bottom w:val="single" w:sz="4" w:space="0" w:color="auto"/>
              <w:right w:val="nil"/>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9,50</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Фонд оплаты труда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706" w:type="dxa"/>
            <w:gridSpan w:val="14"/>
            <w:tcBorders>
              <w:top w:val="nil"/>
              <w:left w:val="single" w:sz="4" w:space="0" w:color="auto"/>
              <w:bottom w:val="single" w:sz="4" w:space="0" w:color="auto"/>
              <w:right w:val="nil"/>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706" w:type="dxa"/>
            <w:gridSpan w:val="14"/>
            <w:tcBorders>
              <w:top w:val="nil"/>
              <w:left w:val="single" w:sz="4" w:space="0" w:color="auto"/>
              <w:bottom w:val="single" w:sz="4" w:space="0" w:color="auto"/>
              <w:right w:val="nil"/>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r>
      <w:tr w:rsidR="004D2E28" w:rsidRPr="004D2E28" w:rsidTr="00953A43">
        <w:trPr>
          <w:gridBefore w:val="3"/>
          <w:gridAfter w:val="5"/>
          <w:wBefore w:w="549" w:type="dxa"/>
          <w:wAfter w:w="1337" w:type="dxa"/>
          <w:trHeight w:val="6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"Обеспечение </w:t>
            </w:r>
            <w:proofErr w:type="spellStart"/>
            <w:r w:rsidRPr="004D2E28">
              <w:rPr>
                <w:rFonts w:ascii="Times New Roman" w:eastAsia="Times New Roman" w:hAnsi="Times New Roman" w:cs="Times New Roman"/>
                <w:sz w:val="16"/>
                <w:szCs w:val="16"/>
              </w:rPr>
              <w:t>усовий</w:t>
            </w:r>
            <w:proofErr w:type="spellEnd"/>
            <w:r w:rsidRPr="004D2E28">
              <w:rPr>
                <w:rFonts w:ascii="Times New Roman" w:eastAsia="Times New Roman" w:hAnsi="Times New Roman" w:cs="Times New Roman"/>
                <w:sz w:val="16"/>
                <w:szCs w:val="16"/>
              </w:rPr>
              <w:t xml:space="preserve"> реализации муниципальной программы"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13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58,0</w:t>
            </w:r>
          </w:p>
        </w:tc>
      </w:tr>
      <w:tr w:rsidR="004D2E28" w:rsidRPr="004D2E28" w:rsidTr="00953A43">
        <w:trPr>
          <w:gridBefore w:val="3"/>
          <w:gridAfter w:val="5"/>
          <w:wBefore w:w="549" w:type="dxa"/>
          <w:wAfter w:w="1337" w:type="dxa"/>
          <w:trHeight w:val="6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w:t>
            </w:r>
          </w:p>
        </w:tc>
      </w:tr>
      <w:tr w:rsidR="004D2E28" w:rsidRPr="004D2E28" w:rsidTr="00953A43">
        <w:trPr>
          <w:gridBefore w:val="3"/>
          <w:gridAfter w:val="5"/>
          <w:wBefore w:w="549" w:type="dxa"/>
          <w:wAfter w:w="1337" w:type="dxa"/>
          <w:trHeight w:val="10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gridBefore w:val="3"/>
          <w:gridAfter w:val="5"/>
          <w:wBefore w:w="549" w:type="dxa"/>
          <w:wAfter w:w="1337" w:type="dxa"/>
          <w:trHeight w:val="10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100,6</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75,0</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w:t>
            </w:r>
          </w:p>
        </w:tc>
      </w:tr>
      <w:tr w:rsidR="004D2E28" w:rsidRPr="004D2E28" w:rsidTr="00953A43">
        <w:trPr>
          <w:gridBefore w:val="3"/>
          <w:gridAfter w:val="5"/>
          <w:wBefore w:w="549" w:type="dxa"/>
          <w:wAfter w:w="1337" w:type="dxa"/>
          <w:trHeight w:val="17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6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10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19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механизмов противодействия коррупции"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противодействию и профилактике коррупции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42380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42380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7243,9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7243,9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6433,1</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государственных (муниципальных) органов и взносы по обязательному социальному страхованию</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5172,9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5172,9</w:t>
            </w:r>
          </w:p>
        </w:tc>
      </w:tr>
      <w:tr w:rsidR="004D2E28" w:rsidRPr="004D2E28" w:rsidTr="00953A43">
        <w:trPr>
          <w:gridBefore w:val="3"/>
          <w:gridAfter w:val="5"/>
          <w:wBefore w:w="549" w:type="dxa"/>
          <w:wAfter w:w="1337" w:type="dxa"/>
          <w:trHeight w:val="7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1260,2</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453,8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461,5</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47,7</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9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123,0</w:t>
            </w:r>
          </w:p>
        </w:tc>
      </w:tr>
      <w:tr w:rsidR="004D2E28" w:rsidRPr="004D2E28" w:rsidTr="00953A43">
        <w:trPr>
          <w:gridBefore w:val="3"/>
          <w:gridAfter w:val="5"/>
          <w:wBefore w:w="549" w:type="dxa"/>
          <w:wAfter w:w="1337" w:type="dxa"/>
          <w:trHeight w:val="6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283,1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290,8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290,8</w:t>
            </w:r>
          </w:p>
        </w:tc>
      </w:tr>
      <w:tr w:rsidR="004D2E28" w:rsidRPr="004D2E28" w:rsidTr="00953A43">
        <w:trPr>
          <w:gridBefore w:val="3"/>
          <w:gridAfter w:val="5"/>
          <w:wBefore w:w="549" w:type="dxa"/>
          <w:wAfter w:w="1337" w:type="dxa"/>
          <w:trHeight w:val="6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3"/>
          <w:gridAfter w:val="5"/>
          <w:wBefore w:w="549" w:type="dxa"/>
          <w:wAfter w:w="1337" w:type="dxa"/>
          <w:trHeight w:val="7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3"/>
          <w:gridAfter w:val="5"/>
          <w:wBefore w:w="549" w:type="dxa"/>
          <w:wAfter w:w="1337" w:type="dxa"/>
          <w:trHeight w:val="20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567" w:type="dxa"/>
            <w:gridSpan w:val="6"/>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859" w:type="dxa"/>
            <w:gridSpan w:val="27"/>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single" w:sz="4" w:space="0" w:color="auto"/>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w:t>
            </w:r>
          </w:p>
        </w:tc>
        <w:tc>
          <w:tcPr>
            <w:tcW w:w="567" w:type="dxa"/>
            <w:gridSpan w:val="6"/>
            <w:tcBorders>
              <w:top w:val="single" w:sz="4" w:space="0" w:color="auto"/>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91,2</w:t>
            </w:r>
          </w:p>
        </w:tc>
        <w:tc>
          <w:tcPr>
            <w:tcW w:w="859" w:type="dxa"/>
            <w:gridSpan w:val="27"/>
            <w:tcBorders>
              <w:top w:val="single" w:sz="4" w:space="0" w:color="auto"/>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91,3</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w:t>
            </w:r>
          </w:p>
        </w:tc>
        <w:tc>
          <w:tcPr>
            <w:tcW w:w="567" w:type="dxa"/>
            <w:gridSpan w:val="6"/>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w:t>
            </w:r>
          </w:p>
        </w:tc>
        <w:tc>
          <w:tcPr>
            <w:tcW w:w="859" w:type="dxa"/>
            <w:gridSpan w:val="27"/>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27,6</w:t>
            </w:r>
          </w:p>
        </w:tc>
      </w:tr>
      <w:tr w:rsidR="004D2E28" w:rsidRPr="004D2E28" w:rsidTr="00953A43">
        <w:trPr>
          <w:gridBefore w:val="3"/>
          <w:gridAfter w:val="5"/>
          <w:wBefore w:w="549" w:type="dxa"/>
          <w:wAfter w:w="1337" w:type="dxa"/>
          <w:trHeight w:val="10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r>
      <w:tr w:rsidR="004D2E28" w:rsidRPr="004D2E28" w:rsidTr="00953A43">
        <w:trPr>
          <w:gridBefore w:val="3"/>
          <w:gridAfter w:val="5"/>
          <w:wBefore w:w="549" w:type="dxa"/>
          <w:wAfter w:w="1337" w:type="dxa"/>
          <w:trHeight w:val="19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567" w:type="dxa"/>
            <w:gridSpan w:val="6"/>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859" w:type="dxa"/>
            <w:gridSpan w:val="27"/>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c>
          <w:tcPr>
            <w:tcW w:w="567" w:type="dxa"/>
            <w:gridSpan w:val="6"/>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c>
          <w:tcPr>
            <w:tcW w:w="859" w:type="dxa"/>
            <w:gridSpan w:val="27"/>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r>
      <w:tr w:rsidR="004D2E28" w:rsidRPr="004D2E28" w:rsidTr="00953A43">
        <w:trPr>
          <w:gridBefore w:val="3"/>
          <w:gridAfter w:val="5"/>
          <w:wBefore w:w="549" w:type="dxa"/>
          <w:wAfter w:w="1337" w:type="dxa"/>
          <w:trHeight w:val="3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 xml:space="preserve">Судебная система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полномочий по составлению (изменению</w:t>
            </w:r>
            <w:proofErr w:type="gramStart"/>
            <w:r w:rsidRPr="004D2E28">
              <w:rPr>
                <w:rFonts w:ascii="Times New Roman" w:eastAsia="Times New Roman" w:hAnsi="Times New Roman" w:cs="Times New Roman"/>
                <w:sz w:val="16"/>
                <w:szCs w:val="16"/>
              </w:rPr>
              <w:t>)с</w:t>
            </w:r>
            <w:proofErr w:type="gramEnd"/>
            <w:r w:rsidRPr="004D2E28">
              <w:rPr>
                <w:rFonts w:ascii="Times New Roman" w:eastAsia="Times New Roman" w:hAnsi="Times New Roman" w:cs="Times New Roman"/>
                <w:sz w:val="16"/>
                <w:szCs w:val="16"/>
              </w:rPr>
              <w:t>писков кандидатов в присяжные заседатели федеральных судов общей юрисдикции в Российской Федерации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Обеспечение проведения выборов и референдумов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Проведение выборов в представительные органы муниципального образования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41130</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бюджетные ассигнования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41130</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Специальные расходы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41130</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880</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Резервные фонды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Резервный фонд администрации Дубенского муниципального района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средства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870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общегосударственные вопросы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6528,1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5946,8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6028,0</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"Реализация мероприятий по управлению муниципальной собственностью"</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Оценка недвижимости, признание прав и регулирование отношений по муниципальной собственности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3"/>
          <w:gridAfter w:val="5"/>
          <w:wBefore w:w="549" w:type="dxa"/>
          <w:wAfter w:w="1337" w:type="dxa"/>
          <w:trHeight w:val="1170"/>
        </w:trPr>
        <w:tc>
          <w:tcPr>
            <w:tcW w:w="3835" w:type="dxa"/>
            <w:gridSpan w:val="24"/>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gridSpan w:val="10"/>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245</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40"/>
        </w:trPr>
        <w:tc>
          <w:tcPr>
            <w:tcW w:w="3835"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Учреждение по обеспечению хозяйственного обслуживания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2633,0</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795,0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2250,3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2331,5</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безопасность и правоохранительная деятельность</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988,0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Органы юстиции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988,0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Единая субвенция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3"/>
          <w:gridAfter w:val="5"/>
          <w:wBefore w:w="549" w:type="dxa"/>
          <w:wAfter w:w="1337" w:type="dxa"/>
          <w:trHeight w:val="21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527,8</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159,5</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439,6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294,7</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24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59304</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59304</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59304</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59304</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экономика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1389,9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1448,9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1816,5</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Сельское хозяйство и рыболовство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1379,9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1438,9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1806,5</w:t>
            </w:r>
          </w:p>
        </w:tc>
      </w:tr>
      <w:tr w:rsidR="004D2E28" w:rsidRPr="004D2E28" w:rsidTr="00953A43">
        <w:trPr>
          <w:gridBefore w:val="3"/>
          <w:gridAfter w:val="5"/>
          <w:wBefore w:w="549" w:type="dxa"/>
          <w:wAfter w:w="1337" w:type="dxa"/>
          <w:trHeight w:val="12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"Поддержка и развитие </w:t>
            </w:r>
            <w:proofErr w:type="spellStart"/>
            <w:r w:rsidRPr="004D2E28">
              <w:rPr>
                <w:rFonts w:ascii="Times New Roman" w:eastAsia="Times New Roman" w:hAnsi="Times New Roman" w:cs="Times New Roman"/>
                <w:sz w:val="16"/>
                <w:szCs w:val="16"/>
              </w:rPr>
              <w:t>кадровогоо</w:t>
            </w:r>
            <w:proofErr w:type="spellEnd"/>
            <w:r w:rsidRPr="004D2E28">
              <w:rPr>
                <w:rFonts w:ascii="Times New Roman" w:eastAsia="Times New Roman" w:hAnsi="Times New Roman" w:cs="Times New Roman"/>
                <w:sz w:val="16"/>
                <w:szCs w:val="16"/>
              </w:rPr>
              <w:t xml:space="preserve"> потенциала в АПК"</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gridBefore w:val="3"/>
          <w:gridAfter w:val="5"/>
          <w:wBefore w:w="549" w:type="dxa"/>
          <w:wAfter w:w="1337" w:type="dxa"/>
          <w:trHeight w:val="41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D2E28">
              <w:rPr>
                <w:rFonts w:ascii="Times New Roman" w:eastAsia="Times New Roman" w:hAnsi="Times New Roman" w:cs="Times New Roman"/>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населению</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360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3"/>
          <w:gridAfter w:val="5"/>
          <w:wBefore w:w="549" w:type="dxa"/>
          <w:wAfter w:w="1337" w:type="dxa"/>
          <w:trHeight w:val="33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D2E28">
              <w:rPr>
                <w:rFonts w:ascii="Times New Roman" w:eastAsia="Times New Roman" w:hAnsi="Times New Roman" w:cs="Times New Roman"/>
                <w:sz w:val="16"/>
                <w:szCs w:val="16"/>
              </w:rPr>
              <w:t xml:space="preserve"> сельскохозяйственном </w:t>
            </w:r>
            <w:proofErr w:type="gramStart"/>
            <w:r w:rsidRPr="004D2E28">
              <w:rPr>
                <w:rFonts w:ascii="Times New Roman" w:eastAsia="Times New Roman" w:hAnsi="Times New Roman" w:cs="Times New Roman"/>
                <w:sz w:val="16"/>
                <w:szCs w:val="16"/>
              </w:rPr>
              <w:t>производстве</w:t>
            </w:r>
            <w:proofErr w:type="gramEnd"/>
            <w:r w:rsidRPr="004D2E28">
              <w:rPr>
                <w:rFonts w:ascii="Times New Roman" w:eastAsia="Times New Roman" w:hAnsi="Times New Roman" w:cs="Times New Roman"/>
                <w:sz w:val="16"/>
                <w:szCs w:val="16"/>
              </w:rPr>
              <w:t>", и оказанию содействия в трудоустройстве молодого специалиста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Публичные нормативные выплаты гражданам несоциального  характера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3"/>
          <w:gridAfter w:val="5"/>
          <w:wBefore w:w="549" w:type="dxa"/>
          <w:wAfter w:w="1337" w:type="dxa"/>
          <w:trHeight w:val="31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D2E28">
              <w:rPr>
                <w:rFonts w:ascii="Times New Roman" w:eastAsia="Times New Roman" w:hAnsi="Times New Roman" w:cs="Times New Roman"/>
                <w:sz w:val="16"/>
                <w:szCs w:val="16"/>
              </w:rPr>
              <w:t xml:space="preserve"> в сельскохозяйственном производстве", и оказанию содействия в трудоустройстве молодого специалиста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Публичные нормативные выплаты гражданам несоциального  характера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национальной экономики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проведения профессиональных праздников"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поддержке субъектов малого  и среднего предпринимательства в Республике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Жилищно-коммунальное хозяйство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8283,9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25502,1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Коммунальное хозяйство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8283,9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25502,1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Бюджетные инвестиции в объекты капитального строительства государственной (муниципальной) собственности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8283,9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Развитие водоснабжения на сельских территориях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706"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414</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8283,9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Образование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Профессиональная подготовка, переподготовка и повышение квалификации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связанные с муниципальным управлением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6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механизмов противодействия коррупции"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противодействию и профилактике коррупции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42380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42380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Культура,  кинематография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3473,3</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вопросы в области культуры, кинематографии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выполнения функций учреждения по обеспечению хозяйственного обслуживания"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обеспечению хозяйственного обслуживания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2662,2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2662,2</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998,0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804,0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Социальная политика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5177,2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5118</w:t>
            </w:r>
            <w:r w:rsidRPr="004D2E28">
              <w:rPr>
                <w:rFonts w:ascii="Times New Roman" w:eastAsia="Times New Roman" w:hAnsi="Times New Roman" w:cs="Times New Roman"/>
                <w:b/>
                <w:bCs/>
                <w:sz w:val="16"/>
                <w:szCs w:val="16"/>
              </w:rPr>
              <w:lastRenderedPageBreak/>
              <w:t>,5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5160,3</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Пенсионное обеспечение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1310,7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1352,4</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меры социальной поддержки граждан, кроме публичных нормативных обязательств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Доплаты к пенсиям муниципальных служащих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23,4</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пенсии, социальные доплаты к пенсиям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1238,7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1288,0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1329,0</w:t>
            </w:r>
          </w:p>
        </w:tc>
      </w:tr>
      <w:tr w:rsidR="004D2E28" w:rsidRPr="004D2E28" w:rsidTr="00953A43">
        <w:trPr>
          <w:gridBefore w:val="3"/>
          <w:gridAfter w:val="5"/>
          <w:wBefore w:w="549" w:type="dxa"/>
          <w:wAfter w:w="1337" w:type="dxa"/>
          <w:trHeight w:val="2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Социальное обеспечение населения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2587,2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2384,8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2384,8</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Муниципальная программа "Жилище" на 2015-2022 гг."</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"Обеспечение жильем молодых семей"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"Улучшение жилищных условий молодых семей"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3"/>
          <w:gridAfter w:val="5"/>
          <w:wBefore w:w="549" w:type="dxa"/>
          <w:wAfter w:w="1337" w:type="dxa"/>
          <w:trHeight w:val="825"/>
        </w:trPr>
        <w:tc>
          <w:tcPr>
            <w:tcW w:w="3835" w:type="dxa"/>
            <w:gridSpan w:val="24"/>
            <w:tcBorders>
              <w:top w:val="nil"/>
              <w:left w:val="single" w:sz="4" w:space="0" w:color="auto"/>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молодым семьям социальных выплат на строительство или приобретение жилья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3"/>
          <w:gridAfter w:val="5"/>
          <w:wBefore w:w="549" w:type="dxa"/>
          <w:wAfter w:w="1337" w:type="dxa"/>
          <w:trHeight w:val="5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молодым семьям социальных выплат на строительство или приобретение жилья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3"/>
          <w:gridAfter w:val="5"/>
          <w:wBefore w:w="549" w:type="dxa"/>
          <w:wAfter w:w="1337" w:type="dxa"/>
          <w:trHeight w:val="12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"Устойчивое развитие сельских территорий"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3"/>
          <w:gridAfter w:val="5"/>
          <w:wBefore w:w="549" w:type="dxa"/>
          <w:wAfter w:w="1337" w:type="dxa"/>
          <w:trHeight w:val="7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жильем молодых семей и молодых специалистов на селе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3"/>
          <w:gridAfter w:val="5"/>
          <w:wBefore w:w="549" w:type="dxa"/>
          <w:wAfter w:w="1337" w:type="dxa"/>
          <w:trHeight w:val="6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молодым семьям социальных выплат на строительство или приобретение жилья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3"/>
          <w:gridAfter w:val="5"/>
          <w:wBefore w:w="549" w:type="dxa"/>
          <w:wAfter w:w="1337" w:type="dxa"/>
          <w:trHeight w:val="9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Выплаты лицам, удостоенным звания "Почетный гражданин"</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и иные выплаты населению</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пенсии, социальные доплаты к пенсиям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360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Охрана семьи и детства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1303,4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1403,0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1403,1</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Дубенского муниципального района Республики Мордовия "Жилище" на 2016 - 2022 годы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1403,1</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1403,1</w:t>
            </w:r>
          </w:p>
        </w:tc>
      </w:tr>
      <w:tr w:rsidR="004D2E28" w:rsidRPr="004D2E28" w:rsidTr="00953A43">
        <w:trPr>
          <w:gridBefore w:val="3"/>
          <w:gridAfter w:val="5"/>
          <w:wBefore w:w="549" w:type="dxa"/>
          <w:wAfter w:w="1337" w:type="dxa"/>
          <w:trHeight w:val="19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в объекты капитального ремонта государственной (муниципальной) собственности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gridBefore w:val="3"/>
          <w:gridAfter w:val="5"/>
          <w:wBefore w:w="549" w:type="dxa"/>
          <w:wAfter w:w="1337" w:type="dxa"/>
          <w:trHeight w:val="15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3"/>
          <w:gridAfter w:val="5"/>
          <w:wBefore w:w="549" w:type="dxa"/>
          <w:wAfter w:w="1337" w:type="dxa"/>
          <w:trHeight w:val="2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социальной политики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20,0</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15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D2E28">
              <w:rPr>
                <w:rFonts w:ascii="Times New Roman" w:eastAsia="Times New Roman" w:hAnsi="Times New Roman" w:cs="Times New Roman"/>
                <w:sz w:val="16"/>
                <w:szCs w:val="16"/>
              </w:rPr>
              <w:t>произодителям</w:t>
            </w:r>
            <w:proofErr w:type="spellEnd"/>
            <w:r w:rsidRPr="004D2E28">
              <w:rPr>
                <w:rFonts w:ascii="Times New Roman" w:eastAsia="Times New Roman" w:hAnsi="Times New Roman" w:cs="Times New Roman"/>
                <w:sz w:val="16"/>
                <w:szCs w:val="16"/>
              </w:rPr>
              <w:t xml:space="preserve"> товаров, работ, услуг, а также некоммерческим организациям, </w:t>
            </w:r>
            <w:proofErr w:type="gramStart"/>
            <w:r w:rsidRPr="004D2E28">
              <w:rPr>
                <w:rFonts w:ascii="Times New Roman" w:eastAsia="Times New Roman" w:hAnsi="Times New Roman" w:cs="Times New Roman"/>
                <w:sz w:val="16"/>
                <w:szCs w:val="16"/>
              </w:rPr>
              <w:t>на</w:t>
            </w:r>
            <w:proofErr w:type="gramEnd"/>
            <w:r w:rsidRPr="004D2E28">
              <w:rPr>
                <w:rFonts w:ascii="Times New Roman" w:eastAsia="Times New Roman" w:hAnsi="Times New Roman" w:cs="Times New Roman"/>
                <w:sz w:val="16"/>
                <w:szCs w:val="16"/>
              </w:rPr>
              <w:t xml:space="preserve"> являющимся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поддержку социально ориентированных некоммерческих организаций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некоммерческим организациям (за исключением государственных (муниципальных)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17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D2E28">
              <w:rPr>
                <w:rFonts w:ascii="Times New Roman" w:eastAsia="Times New Roman" w:hAnsi="Times New Roman" w:cs="Times New Roman"/>
                <w:sz w:val="16"/>
                <w:szCs w:val="16"/>
              </w:rPr>
              <w:t>соответсвии</w:t>
            </w:r>
            <w:proofErr w:type="spellEnd"/>
            <w:r w:rsidRPr="004D2E28">
              <w:rPr>
                <w:rFonts w:ascii="Times New Roman" w:eastAsia="Times New Roman" w:hAnsi="Times New Roman" w:cs="Times New Roman"/>
                <w:sz w:val="16"/>
                <w:szCs w:val="16"/>
              </w:rPr>
              <w:t xml:space="preserve"> с условиями и (или) целями предоставления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Средства массовой информации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Периодическая печать и издательства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1380,0</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15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D2E28">
              <w:rPr>
                <w:rFonts w:ascii="Times New Roman" w:eastAsia="Times New Roman" w:hAnsi="Times New Roman" w:cs="Times New Roman"/>
                <w:sz w:val="16"/>
                <w:szCs w:val="16"/>
              </w:rPr>
              <w:t>произодителям</w:t>
            </w:r>
            <w:proofErr w:type="spellEnd"/>
            <w:r w:rsidRPr="004D2E28">
              <w:rPr>
                <w:rFonts w:ascii="Times New Roman" w:eastAsia="Times New Roman" w:hAnsi="Times New Roman" w:cs="Times New Roman"/>
                <w:sz w:val="16"/>
                <w:szCs w:val="16"/>
              </w:rPr>
              <w:t xml:space="preserve"> товаров, работ, услуг, а также некоммерческим организациям, </w:t>
            </w:r>
            <w:proofErr w:type="gramStart"/>
            <w:r w:rsidRPr="004D2E28">
              <w:rPr>
                <w:rFonts w:ascii="Times New Roman" w:eastAsia="Times New Roman" w:hAnsi="Times New Roman" w:cs="Times New Roman"/>
                <w:sz w:val="16"/>
                <w:szCs w:val="16"/>
              </w:rPr>
              <w:t>на</w:t>
            </w:r>
            <w:proofErr w:type="gramEnd"/>
            <w:r w:rsidRPr="004D2E28">
              <w:rPr>
                <w:rFonts w:ascii="Times New Roman" w:eastAsia="Times New Roman" w:hAnsi="Times New Roman" w:cs="Times New Roman"/>
                <w:sz w:val="16"/>
                <w:szCs w:val="16"/>
              </w:rPr>
              <w:t xml:space="preserve"> являющимся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91000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поддержку социально ориентированных некоммерческих организаций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600</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некоммерческим организациям (за исключением государственных (муниципальных)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630</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16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D2E28">
              <w:rPr>
                <w:rFonts w:ascii="Times New Roman" w:eastAsia="Times New Roman" w:hAnsi="Times New Roman" w:cs="Times New Roman"/>
                <w:sz w:val="16"/>
                <w:szCs w:val="16"/>
              </w:rPr>
              <w:t>соответсвии</w:t>
            </w:r>
            <w:proofErr w:type="spellEnd"/>
            <w:r w:rsidRPr="004D2E28">
              <w:rPr>
                <w:rFonts w:ascii="Times New Roman" w:eastAsia="Times New Roman" w:hAnsi="Times New Roman" w:cs="Times New Roman"/>
                <w:sz w:val="16"/>
                <w:szCs w:val="16"/>
              </w:rPr>
              <w:t xml:space="preserve"> с условиями и (или) целями предоставления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706" w:type="dxa"/>
            <w:gridSpan w:val="1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633</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Финансовое управление Администрации Дубенского  муниципального района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34197,1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18051,2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49563,7</w:t>
            </w:r>
          </w:p>
        </w:tc>
      </w:tr>
      <w:tr w:rsidR="004D2E28" w:rsidRPr="004D2E28" w:rsidTr="00953A43">
        <w:trPr>
          <w:gridBefore w:val="3"/>
          <w:gridAfter w:val="5"/>
          <w:wBefore w:w="549" w:type="dxa"/>
          <w:wAfter w:w="1337" w:type="dxa"/>
          <w:trHeight w:val="2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Общегосударственные вопросы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2944,7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2936,7</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2944,7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2936,7</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«Эффективное использование бюджетного потенциала"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3"/>
          <w:gridAfter w:val="5"/>
          <w:wBefore w:w="549" w:type="dxa"/>
          <w:wAfter w:w="1337" w:type="dxa"/>
          <w:trHeight w:val="4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Расходы</w:t>
            </w:r>
            <w:proofErr w:type="gramEnd"/>
            <w:r w:rsidRPr="004D2E28">
              <w:rPr>
                <w:rFonts w:ascii="Times New Roman" w:eastAsia="Times New Roman" w:hAnsi="Times New Roman" w:cs="Times New Roman"/>
                <w:sz w:val="16"/>
                <w:szCs w:val="16"/>
              </w:rPr>
              <w:t xml:space="preserve"> связанные с муниципальным управлением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2817,4</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2163,9</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D2E28">
              <w:rPr>
                <w:rFonts w:ascii="Times New Roman" w:eastAsia="Times New Roman" w:hAnsi="Times New Roman" w:cs="Times New Roman"/>
                <w:sz w:val="16"/>
                <w:szCs w:val="16"/>
              </w:rPr>
              <w:t>х(</w:t>
            </w:r>
            <w:proofErr w:type="gramEnd"/>
            <w:r w:rsidRPr="004D2E28">
              <w:rPr>
                <w:rFonts w:ascii="Times New Roman" w:eastAsia="Times New Roman" w:hAnsi="Times New Roman" w:cs="Times New Roman"/>
                <w:sz w:val="16"/>
                <w:szCs w:val="16"/>
              </w:rPr>
              <w:t>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653,5</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115,3</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103,7</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иных платежей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экономика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7691,0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15004,1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46513,4</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Сельское хозяйство, рыболовство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39400,1</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"Устойчивое развитие сельских территорий"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39400,1</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"Комплексное развитие сельских территорий"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3"/>
          <w:gridAfter w:val="5"/>
          <w:wBefore w:w="549" w:type="dxa"/>
          <w:wAfter w:w="1337" w:type="dxa"/>
          <w:trHeight w:val="10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3"/>
          <w:gridAfter w:val="5"/>
          <w:wBefore w:w="549" w:type="dxa"/>
          <w:wAfter w:w="1337" w:type="dxa"/>
          <w:trHeight w:val="8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3"/>
          <w:gridAfter w:val="5"/>
          <w:wBefore w:w="549" w:type="dxa"/>
          <w:wAfter w:w="1337" w:type="dxa"/>
          <w:trHeight w:val="10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"Разработка проектно-сметной документации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 на разработку проектно-сметной документации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44201</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44201</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Дорожное хозяйство  (дорожные фонды)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мероприятие "</w:t>
            </w:r>
            <w:proofErr w:type="spellStart"/>
            <w:r w:rsidRPr="004D2E28">
              <w:rPr>
                <w:rFonts w:ascii="Times New Roman" w:eastAsia="Times New Roman" w:hAnsi="Times New Roman" w:cs="Times New Roman"/>
                <w:sz w:val="16"/>
                <w:szCs w:val="16"/>
              </w:rPr>
              <w:t>Совершествование</w:t>
            </w:r>
            <w:proofErr w:type="spellEnd"/>
            <w:r w:rsidRPr="004D2E28">
              <w:rPr>
                <w:rFonts w:ascii="Times New Roman" w:eastAsia="Times New Roman" w:hAnsi="Times New Roman" w:cs="Times New Roman"/>
                <w:sz w:val="16"/>
                <w:szCs w:val="16"/>
              </w:rPr>
              <w:t xml:space="preserve"> и  развитие сети автомобильных дорог местного значения"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489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D2E28">
              <w:rPr>
                <w:rFonts w:ascii="Times New Roman" w:eastAsia="Times New Roman" w:hAnsi="Times New Roman" w:cs="Times New Roman"/>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Жилищно-коммунальное хозяйство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Коммунальное хозяйство</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3"/>
          <w:gridAfter w:val="5"/>
          <w:wBefore w:w="549" w:type="dxa"/>
          <w:wAfter w:w="1337" w:type="dxa"/>
          <w:trHeight w:val="6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"Устойчивое развитие сельских территорий"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"Создание и развитие инфраструктуры на сельских территориях"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6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"Благоустройство сельских территорий"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Развитие водоснабжения на сельских территориях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706" w:type="dxa"/>
            <w:gridSpan w:val="14"/>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Образование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Профессиональная подготовка, переподготовка и повышение квалификации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муниципальной службы в Дубенском муниципальном районе на 2017 - 2022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связанные с муниципальным управлением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3"/>
          <w:gridAfter w:val="5"/>
          <w:wBefore w:w="549" w:type="dxa"/>
          <w:wAfter w:w="1337" w:type="dxa"/>
          <w:trHeight w:val="6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Обслуживание государственного и муниципального долга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62,0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«Управление муниципальным долгом"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w:t>
            </w:r>
            <w:proofErr w:type="spellStart"/>
            <w:r w:rsidRPr="004D2E28">
              <w:rPr>
                <w:rFonts w:ascii="Times New Roman" w:eastAsia="Times New Roman" w:hAnsi="Times New Roman" w:cs="Times New Roman"/>
                <w:sz w:val="16"/>
                <w:szCs w:val="16"/>
              </w:rPr>
              <w:t>направление</w:t>
            </w:r>
            <w:proofErr w:type="gramStart"/>
            <w:r w:rsidRPr="004D2E28">
              <w:rPr>
                <w:rFonts w:ascii="Times New Roman" w:eastAsia="Times New Roman" w:hAnsi="Times New Roman" w:cs="Times New Roman"/>
                <w:sz w:val="16"/>
                <w:szCs w:val="16"/>
              </w:rPr>
              <w:t>"О</w:t>
            </w:r>
            <w:proofErr w:type="gramEnd"/>
            <w:r w:rsidRPr="004D2E28">
              <w:rPr>
                <w:rFonts w:ascii="Times New Roman" w:eastAsia="Times New Roman" w:hAnsi="Times New Roman" w:cs="Times New Roman"/>
                <w:sz w:val="16"/>
                <w:szCs w:val="16"/>
              </w:rPr>
              <w:t>беспечение</w:t>
            </w:r>
            <w:proofErr w:type="spellEnd"/>
            <w:r w:rsidRPr="004D2E28">
              <w:rPr>
                <w:rFonts w:ascii="Times New Roman" w:eastAsia="Times New Roman" w:hAnsi="Times New Roman" w:cs="Times New Roman"/>
                <w:sz w:val="16"/>
                <w:szCs w:val="16"/>
              </w:rPr>
              <w:t xml:space="preserve"> своевременности исполнения  муниципальных долговых обязательств"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Процентные платежи по муниципальному долгу</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муниципального долга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Межбюджетные трансферты бюджетам субъектов Российской Федерации и муниципальных образований общего характера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5724,4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«Повышение эффективности  межбюджетных отношений"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"Выравнивание бюджетной обеспеченности бюджетов сельских поселений"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Дотации поселениям на выравнивание бюджетной обеспеченности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Дотации на выравнивание бюджетной обеспеченности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7"/>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Прочие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single" w:sz="4" w:space="0" w:color="auto"/>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9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 выплачиваемые в зависимости от выполнения социально-экономических показателей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44203</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межбюджетные трансферты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44203</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540</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5674,4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Управление по социальной работе  Администрации Дубенского  муниципального района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154336,6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121570,2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121387,9</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7594,6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7598,2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7606,4</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2519,0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2499,9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2500,3</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3"/>
          <w:gridAfter w:val="5"/>
          <w:wBefore w:w="549" w:type="dxa"/>
          <w:wAfter w:w="1337" w:type="dxa"/>
          <w:trHeight w:val="12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70,0</w:t>
            </w:r>
          </w:p>
        </w:tc>
      </w:tr>
      <w:tr w:rsidR="004D2E28" w:rsidRPr="004D2E28" w:rsidTr="00953A43">
        <w:trPr>
          <w:gridBefore w:val="3"/>
          <w:gridAfter w:val="5"/>
          <w:wBefore w:w="549" w:type="dxa"/>
          <w:wAfter w:w="1337" w:type="dxa"/>
          <w:trHeight w:val="6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D2E28">
              <w:rPr>
                <w:rFonts w:ascii="Times New Roman" w:eastAsia="Times New Roman" w:hAnsi="Times New Roman" w:cs="Times New Roman"/>
                <w:sz w:val="16"/>
                <w:szCs w:val="16"/>
              </w:rPr>
              <w:t>х(</w:t>
            </w:r>
            <w:proofErr w:type="gramEnd"/>
            <w:r w:rsidRPr="004D2E28">
              <w:rPr>
                <w:rFonts w:ascii="Times New Roman" w:eastAsia="Times New Roman" w:hAnsi="Times New Roman" w:cs="Times New Roman"/>
                <w:sz w:val="16"/>
                <w:szCs w:val="16"/>
              </w:rPr>
              <w:t>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22,0</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3"/>
          <w:gridAfter w:val="5"/>
          <w:wBefore w:w="549" w:type="dxa"/>
          <w:wAfter w:w="1337" w:type="dxa"/>
          <w:trHeight w:val="19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64,9</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52,0</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Расходы</w:t>
            </w:r>
            <w:proofErr w:type="gramEnd"/>
            <w:r w:rsidRPr="004D2E28">
              <w:rPr>
                <w:rFonts w:ascii="Times New Roman" w:eastAsia="Times New Roman" w:hAnsi="Times New Roman" w:cs="Times New Roman"/>
                <w:sz w:val="16"/>
                <w:szCs w:val="16"/>
              </w:rPr>
              <w:t xml:space="preserve"> связанные с муниципальным управлением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2188,8</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государственных (муниципальных) органов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1833,4</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D2E28">
              <w:rPr>
                <w:rFonts w:ascii="Times New Roman" w:eastAsia="Times New Roman" w:hAnsi="Times New Roman" w:cs="Times New Roman"/>
                <w:sz w:val="16"/>
                <w:szCs w:val="16"/>
              </w:rPr>
              <w:t>х(</w:t>
            </w:r>
            <w:proofErr w:type="gramEnd"/>
            <w:r w:rsidRPr="004D2E28">
              <w:rPr>
                <w:rFonts w:ascii="Times New Roman" w:eastAsia="Times New Roman" w:hAnsi="Times New Roman" w:cs="Times New Roman"/>
                <w:sz w:val="16"/>
                <w:szCs w:val="16"/>
              </w:rPr>
              <w:t>муниципальных) органов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355,4</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Расходы на обеспечение функций органов местного самоуправления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82,9</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государственных (муниципальных) органов,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r>
      <w:tr w:rsidR="004D2E28" w:rsidRPr="004D2E28" w:rsidTr="00953A43">
        <w:trPr>
          <w:gridBefore w:val="3"/>
          <w:gridAfter w:val="5"/>
          <w:wBefore w:w="549" w:type="dxa"/>
          <w:wAfter w:w="1337" w:type="dxa"/>
          <w:trHeight w:val="8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общегосударственные вопросы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567" w:type="dxa"/>
            <w:gridSpan w:val="9"/>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425" w:type="dxa"/>
            <w:gridSpan w:val="4"/>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5075,6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5098,3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5106,1</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"Обеспечение </w:t>
            </w:r>
            <w:proofErr w:type="spellStart"/>
            <w:r w:rsidRPr="004D2E28">
              <w:rPr>
                <w:rFonts w:ascii="Times New Roman" w:eastAsia="Times New Roman" w:hAnsi="Times New Roman" w:cs="Times New Roman"/>
                <w:sz w:val="16"/>
                <w:szCs w:val="16"/>
              </w:rPr>
              <w:t>усовий</w:t>
            </w:r>
            <w:proofErr w:type="spellEnd"/>
            <w:r w:rsidRPr="004D2E28">
              <w:rPr>
                <w:rFonts w:ascii="Times New Roman" w:eastAsia="Times New Roman" w:hAnsi="Times New Roman" w:cs="Times New Roman"/>
                <w:sz w:val="16"/>
                <w:szCs w:val="16"/>
              </w:rPr>
              <w:t xml:space="preserve"> реализации муниципальной программы"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Архивные учреждения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181,8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206,0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206,0</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62,2</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61030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Не программные расходы главных распорядителей бюджетных средств местного бюджета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Централизованные бухгалтерии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казенных учреждений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3083,0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931,10</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801,6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808,8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816,6</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Исполнение судебных актов</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w:t>
            </w:r>
          </w:p>
        </w:tc>
      </w:tr>
      <w:tr w:rsidR="004D2E28" w:rsidRPr="004D2E28" w:rsidTr="00953A43">
        <w:trPr>
          <w:gridBefore w:val="3"/>
          <w:gridAfter w:val="5"/>
          <w:wBefore w:w="549" w:type="dxa"/>
          <w:wAfter w:w="1337" w:type="dxa"/>
          <w:trHeight w:val="4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r>
      <w:tr w:rsidR="004D2E28" w:rsidRPr="004D2E28" w:rsidTr="00953A43">
        <w:trPr>
          <w:gridBefore w:val="3"/>
          <w:gridAfter w:val="5"/>
          <w:wBefore w:w="549" w:type="dxa"/>
          <w:wAfter w:w="1337" w:type="dxa"/>
          <w:trHeight w:val="2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Уплата прочих налогов, сборов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Национальная безопасность и правоохранительная деятельность</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1142,2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1144,3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1146,6</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Защита населения и территории от чрезвычайных ситуаций природного и техногенного характера, гражданская оборона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1142,2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1144,3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1146,6</w:t>
            </w:r>
          </w:p>
        </w:tc>
      </w:tr>
      <w:tr w:rsidR="004D2E28" w:rsidRPr="004D2E28" w:rsidTr="00953A43">
        <w:trPr>
          <w:gridBefore w:val="3"/>
          <w:gridAfter w:val="5"/>
          <w:wBefore w:w="549" w:type="dxa"/>
          <w:wAfter w:w="1337" w:type="dxa"/>
          <w:trHeight w:val="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правонарушений на территории Дубенского муниципального  района Республики Мордовия на 2016-2021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Фонд оплаты труда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660,0</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выплаты персоналу казенных учреждений, за исключением фонда оплаты труда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199,3</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277,6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279,5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281,8</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Образование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115649,0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96950,9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93891,9</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Дошкольное образование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24793,9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19744,2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19023,5</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«Дошкольное   образование»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дошкольного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Дошкольные образовательные организации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3"/>
          <w:gridAfter w:val="5"/>
          <w:wBefore w:w="549" w:type="dxa"/>
          <w:wAfter w:w="1337" w:type="dxa"/>
          <w:trHeight w:val="24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3"/>
          <w:gridAfter w:val="5"/>
          <w:wBefore w:w="549" w:type="dxa"/>
          <w:wAfter w:w="1337" w:type="dxa"/>
          <w:trHeight w:val="29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3"/>
          <w:gridAfter w:val="5"/>
          <w:wBefore w:w="549" w:type="dxa"/>
          <w:wAfter w:w="1337" w:type="dxa"/>
          <w:trHeight w:val="2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Общее образование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71061,0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57927,0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55583,7</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2016-2021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71037,5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55560,2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Школы-детские сады, школы начальные, неполные средние и средние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Сфинансирование</w:t>
            </w:r>
            <w:proofErr w:type="spellEnd"/>
            <w:r w:rsidRPr="004D2E28">
              <w:rPr>
                <w:rFonts w:ascii="Times New Roman" w:eastAsia="Times New Roman" w:hAnsi="Times New Roman" w:cs="Times New Roman"/>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14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11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8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lastRenderedPageBreak/>
              <w:t>Софинансирование</w:t>
            </w:r>
            <w:proofErr w:type="spellEnd"/>
            <w:r w:rsidRPr="004D2E28">
              <w:rPr>
                <w:rFonts w:ascii="Times New Roman" w:eastAsia="Times New Roman" w:hAnsi="Times New Roman" w:cs="Times New Roman"/>
                <w:sz w:val="16"/>
                <w:szCs w:val="16"/>
              </w:rPr>
              <w:t xml:space="preserve"> объектов капитального строительства и реконструкции муниципальной собственности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73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3"/>
          <w:gridAfter w:val="5"/>
          <w:wBefore w:w="549" w:type="dxa"/>
          <w:wAfter w:w="1337" w:type="dxa"/>
          <w:trHeight w:val="28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3"/>
          <w:gridAfter w:val="5"/>
          <w:wBefore w:w="549" w:type="dxa"/>
          <w:wAfter w:w="1337" w:type="dxa"/>
          <w:trHeight w:val="29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567" w:type="dxa"/>
            <w:gridSpan w:val="6"/>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859" w:type="dxa"/>
            <w:gridSpan w:val="27"/>
            <w:tcBorders>
              <w:top w:val="nil"/>
              <w:left w:val="nil"/>
              <w:bottom w:val="single" w:sz="4" w:space="0" w:color="auto"/>
              <w:right w:val="single" w:sz="4" w:space="0" w:color="auto"/>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3"/>
          <w:gridAfter w:val="5"/>
          <w:wBefore w:w="549" w:type="dxa"/>
          <w:wAfter w:w="1337" w:type="dxa"/>
          <w:trHeight w:val="10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single" w:sz="4" w:space="0" w:color="auto"/>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23,5</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"Модернизация уличного   освещения "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энергосбережению и повышению </w:t>
            </w:r>
            <w:proofErr w:type="spellStart"/>
            <w:r w:rsidRPr="004D2E28">
              <w:rPr>
                <w:rFonts w:ascii="Times New Roman" w:eastAsia="Times New Roman" w:hAnsi="Times New Roman" w:cs="Times New Roman"/>
                <w:sz w:val="16"/>
                <w:szCs w:val="16"/>
              </w:rPr>
              <w:t>энергоэффективности</w:t>
            </w:r>
            <w:proofErr w:type="spell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"Модернизация  внутреннего освещения "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энергосбережению и повышению </w:t>
            </w:r>
            <w:proofErr w:type="spellStart"/>
            <w:r w:rsidRPr="004D2E28">
              <w:rPr>
                <w:rFonts w:ascii="Times New Roman" w:eastAsia="Times New Roman" w:hAnsi="Times New Roman" w:cs="Times New Roman"/>
                <w:sz w:val="16"/>
                <w:szCs w:val="16"/>
              </w:rPr>
              <w:t>энергоэффективности</w:t>
            </w:r>
            <w:proofErr w:type="spell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3"/>
          <w:gridAfter w:val="5"/>
          <w:wBefore w:w="549" w:type="dxa"/>
          <w:wAfter w:w="1337" w:type="dxa"/>
          <w:trHeight w:val="4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Дополнительное образование детей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16364,9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15918,4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15918,4</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Муниципальная программа "Развитие системы образования  Дубенского муниципального района на 2016-2021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2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10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3"/>
          <w:gridAfter w:val="5"/>
          <w:wBefore w:w="549" w:type="dxa"/>
          <w:wAfter w:w="1337" w:type="dxa"/>
          <w:trHeight w:val="11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76020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качества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3"/>
          <w:gridAfter w:val="5"/>
          <w:wBefore w:w="549" w:type="dxa"/>
          <w:wAfter w:w="1337" w:type="dxa"/>
          <w:trHeight w:val="4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3183,7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3203,2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3203,2</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Профессиональная подготовка, переподготовка и повышение квалификации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4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Молодежная политика и оздоровление детей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2318,6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2250,2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2254,7</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2016-2018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отдыха и оздоровления детей в каникулярное время"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77210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1648,4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1654,1</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Организация отдыха детей в каникулярное время в организациях отдыха детей и их оздоровления с дневным пребыванием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77210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Организация отдыха детей в каникулярное время в организациях отдыха детей и их оздоровления с круглосуточным пребыванием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Учреждения, обеспечивающие предоставление услуг в сфере образования (Лагерь "Сосновый бор")</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3"/>
          <w:gridAfter w:val="5"/>
          <w:wBefore w:w="549" w:type="dxa"/>
          <w:wAfter w:w="1337" w:type="dxa"/>
          <w:trHeight w:val="106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профилактических   мероприятий среди несовершеннолетних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3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молодежной политики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"Реализация молодежной политики и патриотического воспитания в </w:t>
            </w:r>
            <w:proofErr w:type="spellStart"/>
            <w:r w:rsidRPr="004D2E28">
              <w:rPr>
                <w:rFonts w:ascii="Times New Roman" w:eastAsia="Times New Roman" w:hAnsi="Times New Roman" w:cs="Times New Roman"/>
                <w:sz w:val="16"/>
                <w:szCs w:val="16"/>
              </w:rPr>
              <w:t>Дубёнском</w:t>
            </w:r>
            <w:proofErr w:type="spellEnd"/>
            <w:r w:rsidRPr="004D2E28">
              <w:rPr>
                <w:rFonts w:ascii="Times New Roman" w:eastAsia="Times New Roman" w:hAnsi="Times New Roman" w:cs="Times New Roman"/>
                <w:sz w:val="16"/>
                <w:szCs w:val="16"/>
              </w:rPr>
              <w:t xml:space="preserve"> муниципальном районе на 2016 -2022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3"/>
          <w:gridAfter w:val="5"/>
          <w:wBefore w:w="549" w:type="dxa"/>
          <w:wAfter w:w="1337" w:type="dxa"/>
          <w:trHeight w:val="6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w:t>
            </w:r>
            <w:proofErr w:type="spellStart"/>
            <w:r w:rsidRPr="004D2E28">
              <w:rPr>
                <w:rFonts w:ascii="Times New Roman" w:eastAsia="Times New Roman" w:hAnsi="Times New Roman" w:cs="Times New Roman"/>
                <w:sz w:val="16"/>
                <w:szCs w:val="16"/>
              </w:rPr>
              <w:t>Поддрежка</w:t>
            </w:r>
            <w:proofErr w:type="spellEnd"/>
            <w:r w:rsidRPr="004D2E28">
              <w:rPr>
                <w:rFonts w:ascii="Times New Roman" w:eastAsia="Times New Roman" w:hAnsi="Times New Roman" w:cs="Times New Roman"/>
                <w:sz w:val="16"/>
                <w:szCs w:val="16"/>
              </w:rPr>
              <w:t xml:space="preserve"> мероприятий по молодежной политике"</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Мероприятия в области молодежной политики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3"/>
          <w:gridAfter w:val="5"/>
          <w:wBefore w:w="549" w:type="dxa"/>
          <w:wAfter w:w="1337" w:type="dxa"/>
          <w:trHeight w:val="6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706"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3"/>
          <w:gridAfter w:val="5"/>
          <w:wBefore w:w="549" w:type="dxa"/>
          <w:wAfter w:w="1337" w:type="dxa"/>
          <w:trHeight w:val="3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Другие вопросы в области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1111,6</w:t>
            </w:r>
          </w:p>
        </w:tc>
      </w:tr>
      <w:tr w:rsidR="004D2E28" w:rsidRPr="004D2E28" w:rsidTr="00953A43">
        <w:trPr>
          <w:gridBefore w:val="3"/>
          <w:gridAfter w:val="5"/>
          <w:wBefore w:w="549" w:type="dxa"/>
          <w:wAfter w:w="1337" w:type="dxa"/>
          <w:trHeight w:val="75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2016-2018 / 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D2E28">
              <w:rPr>
                <w:rFonts w:ascii="Times New Roman" w:eastAsia="Times New Roman" w:hAnsi="Times New Roman" w:cs="Times New Roman"/>
                <w:sz w:val="16"/>
                <w:szCs w:val="16"/>
              </w:rPr>
              <w:t>муниципальноог</w:t>
            </w:r>
            <w:proofErr w:type="spellEnd"/>
            <w:r w:rsidRPr="004D2E28">
              <w:rPr>
                <w:rFonts w:ascii="Times New Roman" w:eastAsia="Times New Roman" w:hAnsi="Times New Roman" w:cs="Times New Roman"/>
                <w:sz w:val="16"/>
                <w:szCs w:val="16"/>
              </w:rPr>
              <w:t xml:space="preserve"> района"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3"/>
          <w:gridAfter w:val="5"/>
          <w:wBefore w:w="549" w:type="dxa"/>
          <w:wAfter w:w="1337" w:type="dxa"/>
          <w:trHeight w:val="9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Фонд оплаты труда казенных учреждений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783,4</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119</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236,6</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91,5</w:t>
            </w:r>
          </w:p>
        </w:tc>
      </w:tr>
      <w:tr w:rsidR="004D2E28" w:rsidRPr="004D2E28" w:rsidTr="00953A43">
        <w:trPr>
          <w:gridBefore w:val="3"/>
          <w:gridAfter w:val="5"/>
          <w:wBefore w:w="549" w:type="dxa"/>
          <w:wAfter w:w="1337" w:type="dxa"/>
          <w:trHeight w:val="49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налога на имущество организаций и земельного налога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r>
      <w:tr w:rsidR="004D2E28" w:rsidRPr="004D2E28" w:rsidTr="00953A43">
        <w:trPr>
          <w:gridBefore w:val="3"/>
          <w:gridAfter w:val="5"/>
          <w:wBefore w:w="549" w:type="dxa"/>
          <w:wAfter w:w="1337" w:type="dxa"/>
          <w:trHeight w:val="37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Уплата  иных платежей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07</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09</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853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 xml:space="preserve">Культура и  кинематография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24056,9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6998,5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8051,2</w:t>
            </w:r>
          </w:p>
        </w:tc>
      </w:tr>
      <w:tr w:rsidR="004D2E28" w:rsidRPr="004D2E28" w:rsidTr="00953A43">
        <w:trPr>
          <w:gridBefore w:val="3"/>
          <w:gridAfter w:val="5"/>
          <w:wBefore w:w="549" w:type="dxa"/>
          <w:wAfter w:w="1337" w:type="dxa"/>
          <w:trHeight w:val="4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Культура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24056,9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6998,5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8051,2</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культуры в Дубенском муниципальном районе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24041,9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6983,5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8036,2</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24041,9</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6983,5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8036,2</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"Поддержка народного творчества и организация культурно-досуговой деятельности"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3"/>
          <w:gridAfter w:val="5"/>
          <w:wBefore w:w="549" w:type="dxa"/>
          <w:wAfter w:w="1337" w:type="dxa"/>
          <w:trHeight w:val="94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16514,1</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5884,2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6936,9</w:t>
            </w:r>
          </w:p>
        </w:tc>
      </w:tr>
      <w:tr w:rsidR="004D2E28" w:rsidRPr="004D2E28" w:rsidTr="00953A43">
        <w:trPr>
          <w:gridBefore w:val="3"/>
          <w:gridAfter w:val="5"/>
          <w:wBefore w:w="549" w:type="dxa"/>
          <w:wAfter w:w="1337" w:type="dxa"/>
          <w:trHeight w:val="12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12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0,0</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библиотечной системы"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3"/>
          <w:gridAfter w:val="5"/>
          <w:wBefore w:w="549" w:type="dxa"/>
          <w:wAfter w:w="1337" w:type="dxa"/>
          <w:trHeight w:val="5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Библиотеки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3"/>
          <w:gridAfter w:val="5"/>
          <w:wBefore w:w="549" w:type="dxa"/>
          <w:wAfter w:w="1337" w:type="dxa"/>
          <w:trHeight w:val="17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3"/>
          <w:gridAfter w:val="5"/>
          <w:wBefore w:w="549" w:type="dxa"/>
          <w:wAfter w:w="1337" w:type="dxa"/>
          <w:trHeight w:val="3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иные цели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L4670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"Туризм"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57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туризма в сельской местности"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51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4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93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Социальная политика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5791,5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6026,1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6179,1</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Социальное обеспечение населения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Муниципальная программа "Развитие системы образования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r>
      <w:tr w:rsidR="004D2E28" w:rsidRPr="004D2E28" w:rsidTr="00953A43">
        <w:trPr>
          <w:gridBefore w:val="3"/>
          <w:gridAfter w:val="5"/>
          <w:wBefore w:w="549" w:type="dxa"/>
          <w:wAfter w:w="1337" w:type="dxa"/>
          <w:trHeight w:val="4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r>
      <w:tr w:rsidR="004D2E28" w:rsidRPr="004D2E28" w:rsidTr="00953A43">
        <w:trPr>
          <w:gridBefore w:val="3"/>
          <w:gridAfter w:val="5"/>
          <w:wBefore w:w="549" w:type="dxa"/>
          <w:wAfter w:w="1337" w:type="dxa"/>
          <w:trHeight w:val="96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2300,0</w:t>
            </w:r>
          </w:p>
        </w:tc>
      </w:tr>
      <w:tr w:rsidR="004D2E28" w:rsidRPr="004D2E28" w:rsidTr="00953A43">
        <w:trPr>
          <w:gridBefore w:val="3"/>
          <w:gridAfter w:val="5"/>
          <w:wBefore w:w="549" w:type="dxa"/>
          <w:wAfter w:w="1337" w:type="dxa"/>
          <w:trHeight w:val="12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3"/>
          <w:gridAfter w:val="5"/>
          <w:wBefore w:w="549" w:type="dxa"/>
          <w:wAfter w:w="1337" w:type="dxa"/>
          <w:trHeight w:val="14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567" w:type="dxa"/>
            <w:gridSpan w:val="14"/>
            <w:tcBorders>
              <w:top w:val="single" w:sz="4" w:space="0" w:color="auto"/>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715" w:type="dxa"/>
            <w:gridSpan w:val="1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3"/>
          <w:gridAfter w:val="5"/>
          <w:wBefore w:w="549" w:type="dxa"/>
          <w:wAfter w:w="1337" w:type="dxa"/>
          <w:trHeight w:val="28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Охрана семьи и детства</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single" w:sz="4" w:space="0" w:color="auto"/>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3879,1</w:t>
            </w:r>
          </w:p>
        </w:tc>
      </w:tr>
      <w:tr w:rsidR="004D2E28" w:rsidRPr="004D2E28" w:rsidTr="00953A43">
        <w:trPr>
          <w:gridBefore w:val="3"/>
          <w:gridAfter w:val="5"/>
          <w:wBefore w:w="549" w:type="dxa"/>
          <w:wAfter w:w="1337" w:type="dxa"/>
          <w:trHeight w:val="70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"Развитие системы образования  Дубенского муниципального района на 2016-2022 годы"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3"/>
          <w:gridAfter w:val="5"/>
          <w:wBefore w:w="549" w:type="dxa"/>
          <w:wAfter w:w="1337" w:type="dxa"/>
          <w:trHeight w:val="78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3"/>
          <w:gridAfter w:val="5"/>
          <w:wBefore w:w="549" w:type="dxa"/>
          <w:wAfter w:w="1337" w:type="dxa"/>
          <w:trHeight w:val="120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3"/>
          <w:gridAfter w:val="5"/>
          <w:wBefore w:w="549" w:type="dxa"/>
          <w:wAfter w:w="1337" w:type="dxa"/>
          <w:trHeight w:val="99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77000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3"/>
          <w:gridAfter w:val="5"/>
          <w:wBefore w:w="549" w:type="dxa"/>
          <w:wAfter w:w="1337" w:type="dxa"/>
          <w:trHeight w:val="391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Пособия, компенсации, меры социальной поддержки по публичным нормативным обязательствам</w:t>
            </w:r>
          </w:p>
        </w:tc>
        <w:tc>
          <w:tcPr>
            <w:tcW w:w="567" w:type="dxa"/>
            <w:gridSpan w:val="10"/>
            <w:tcBorders>
              <w:top w:val="nil"/>
              <w:left w:val="nil"/>
              <w:bottom w:val="nil"/>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2758,3</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2943,6</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3064,5</w:t>
            </w:r>
          </w:p>
        </w:tc>
      </w:tr>
      <w:tr w:rsidR="004D2E28" w:rsidRPr="004D2E28" w:rsidTr="00953A43">
        <w:trPr>
          <w:gridBefore w:val="3"/>
          <w:gridAfter w:val="5"/>
          <w:wBefore w:w="549" w:type="dxa"/>
          <w:wAfter w:w="1337" w:type="dxa"/>
          <w:trHeight w:val="55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Приобретение товаров, работ, услуг в пользу граждан в целях их социального обеспечения</w:t>
            </w:r>
          </w:p>
        </w:tc>
        <w:tc>
          <w:tcPr>
            <w:tcW w:w="567" w:type="dxa"/>
            <w:gridSpan w:val="10"/>
            <w:tcBorders>
              <w:top w:val="single" w:sz="4" w:space="0" w:color="auto"/>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567" w:type="dxa"/>
            <w:gridSpan w:val="9"/>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706"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323</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733,2</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782,5</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814,6</w:t>
            </w:r>
          </w:p>
        </w:tc>
      </w:tr>
      <w:tr w:rsidR="004D2E28" w:rsidRPr="004D2E28" w:rsidTr="00953A43">
        <w:trPr>
          <w:gridBefore w:val="3"/>
          <w:gridAfter w:val="5"/>
          <w:wBefore w:w="549" w:type="dxa"/>
          <w:wAfter w:w="1337" w:type="dxa"/>
          <w:trHeight w:val="33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Физическая культура и спорт</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110,1</w:t>
            </w:r>
          </w:p>
        </w:tc>
      </w:tr>
      <w:tr w:rsidR="004D2E28" w:rsidRPr="004D2E28" w:rsidTr="00953A43">
        <w:trPr>
          <w:gridBefore w:val="3"/>
          <w:gridAfter w:val="5"/>
          <w:wBefore w:w="549" w:type="dxa"/>
          <w:wAfter w:w="1337" w:type="dxa"/>
          <w:trHeight w:val="30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Физическая культура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72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"Развитие физической культуры и спорта в  </w:t>
            </w:r>
            <w:proofErr w:type="spellStart"/>
            <w:r w:rsidRPr="004D2E28">
              <w:rPr>
                <w:rFonts w:ascii="Times New Roman" w:eastAsia="Times New Roman" w:hAnsi="Times New Roman" w:cs="Times New Roman"/>
                <w:sz w:val="16"/>
                <w:szCs w:val="16"/>
              </w:rPr>
              <w:t>Дубёнском</w:t>
            </w:r>
            <w:proofErr w:type="spellEnd"/>
            <w:r w:rsidRPr="004D2E28">
              <w:rPr>
                <w:rFonts w:ascii="Times New Roman" w:eastAsia="Times New Roman" w:hAnsi="Times New Roman" w:cs="Times New Roman"/>
                <w:sz w:val="16"/>
                <w:szCs w:val="16"/>
              </w:rPr>
              <w:t xml:space="preserve"> муниципальном районе на 2016-2022 годы" </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795"/>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 Обеспечение организации и проведения физкультурных мероприятий и массовых спортивных мероприятий"</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реализации отдельных полномочий органов местного самоуправления</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42000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360"/>
        </w:trPr>
        <w:tc>
          <w:tcPr>
            <w:tcW w:w="3835"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спорта и физической культуры</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525"/>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Прочая закупка товаров, работ и услуг для обеспечения государственных (муниципальных) нужд</w:t>
            </w:r>
          </w:p>
        </w:tc>
        <w:tc>
          <w:tcPr>
            <w:tcW w:w="567"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9"/>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4"/>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567" w:type="dxa"/>
            <w:gridSpan w:val="14"/>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715"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706" w:type="dxa"/>
            <w:gridSpan w:val="14"/>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244</w:t>
            </w:r>
          </w:p>
        </w:tc>
        <w:tc>
          <w:tcPr>
            <w:tcW w:w="850" w:type="dxa"/>
            <w:gridSpan w:val="12"/>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567" w:type="dxa"/>
            <w:gridSpan w:val="6"/>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859" w:type="dxa"/>
            <w:gridSpan w:val="2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Условно утвержденные расходы</w:t>
            </w:r>
          </w:p>
        </w:tc>
        <w:tc>
          <w:tcPr>
            <w:tcW w:w="567" w:type="dxa"/>
            <w:gridSpan w:val="1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706"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859"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бюджетные ассигнования</w:t>
            </w:r>
          </w:p>
        </w:tc>
        <w:tc>
          <w:tcPr>
            <w:tcW w:w="567" w:type="dxa"/>
            <w:gridSpan w:val="1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706"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850"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859"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3"/>
          <w:gridAfter w:val="5"/>
          <w:wBefore w:w="549" w:type="dxa"/>
          <w:wAfter w:w="1337" w:type="dxa"/>
          <w:trHeight w:val="240"/>
        </w:trPr>
        <w:tc>
          <w:tcPr>
            <w:tcW w:w="3835" w:type="dxa"/>
            <w:gridSpan w:val="2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средства</w:t>
            </w:r>
          </w:p>
        </w:tc>
        <w:tc>
          <w:tcPr>
            <w:tcW w:w="567" w:type="dxa"/>
            <w:gridSpan w:val="1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567"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715"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41990</w:t>
            </w:r>
          </w:p>
        </w:tc>
        <w:tc>
          <w:tcPr>
            <w:tcW w:w="706"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870</w:t>
            </w:r>
          </w:p>
        </w:tc>
        <w:tc>
          <w:tcPr>
            <w:tcW w:w="850"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567" w:type="dxa"/>
            <w:gridSpan w:val="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859"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1"/>
          <w:gridAfter w:val="27"/>
          <w:wBefore w:w="135" w:type="dxa"/>
          <w:wAfter w:w="1920" w:type="dxa"/>
          <w:trHeight w:val="510"/>
        </w:trPr>
        <w:tc>
          <w:tcPr>
            <w:tcW w:w="5780" w:type="dxa"/>
            <w:gridSpan w:val="46"/>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60" w:type="dxa"/>
            <w:gridSpan w:val="11"/>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477"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477"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983" w:type="dxa"/>
            <w:gridSpan w:val="2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004" w:type="dxa"/>
            <w:gridSpan w:val="2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 7</w:t>
            </w:r>
          </w:p>
        </w:tc>
      </w:tr>
      <w:tr w:rsidR="004D2E28" w:rsidRPr="004D2E28" w:rsidTr="00953A43">
        <w:trPr>
          <w:gridBefore w:val="1"/>
          <w:gridAfter w:val="27"/>
          <w:wBefore w:w="135" w:type="dxa"/>
          <w:wAfter w:w="1920" w:type="dxa"/>
          <w:trHeight w:val="1110"/>
        </w:trPr>
        <w:tc>
          <w:tcPr>
            <w:tcW w:w="5780" w:type="dxa"/>
            <w:gridSpan w:val="46"/>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60"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7"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7"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3" w:type="dxa"/>
            <w:gridSpan w:val="2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004" w:type="dxa"/>
            <w:gridSpan w:val="2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4D2E28" w:rsidRPr="004D2E28" w:rsidTr="00953A43">
        <w:trPr>
          <w:gridBefore w:val="1"/>
          <w:gridAfter w:val="7"/>
          <w:wBefore w:w="135" w:type="dxa"/>
          <w:wAfter w:w="1381" w:type="dxa"/>
          <w:trHeight w:val="240"/>
        </w:trPr>
        <w:tc>
          <w:tcPr>
            <w:tcW w:w="10548" w:type="dxa"/>
            <w:gridSpan w:val="128"/>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РАСПРЕДЕЛЕНИЕ                                                            </w:t>
            </w:r>
          </w:p>
        </w:tc>
        <w:tc>
          <w:tcPr>
            <w:tcW w:w="236"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Before w:val="1"/>
          <w:gridAfter w:val="27"/>
          <w:wBefore w:w="135" w:type="dxa"/>
          <w:wAfter w:w="1920" w:type="dxa"/>
          <w:trHeight w:val="1455"/>
        </w:trPr>
        <w:tc>
          <w:tcPr>
            <w:tcW w:w="10481" w:type="dxa"/>
            <w:gridSpan w:val="125"/>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w:t>
            </w:r>
          </w:p>
        </w:tc>
      </w:tr>
      <w:tr w:rsidR="004D2E28" w:rsidRPr="004D2E28" w:rsidTr="00953A43">
        <w:trPr>
          <w:gridBefore w:val="4"/>
          <w:gridAfter w:val="5"/>
          <w:wBefore w:w="555" w:type="dxa"/>
          <w:wAfter w:w="1337" w:type="dxa"/>
          <w:trHeight w:val="285"/>
        </w:trPr>
        <w:tc>
          <w:tcPr>
            <w:tcW w:w="3839" w:type="dxa"/>
            <w:gridSpan w:val="24"/>
            <w:vMerge w:val="restart"/>
            <w:tcBorders>
              <w:top w:val="single" w:sz="8" w:space="0" w:color="auto"/>
              <w:left w:val="single" w:sz="8" w:space="0" w:color="auto"/>
              <w:bottom w:val="single" w:sz="8" w:space="0" w:color="000000"/>
              <w:right w:val="single" w:sz="8"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Наименование</w:t>
            </w:r>
          </w:p>
        </w:tc>
        <w:tc>
          <w:tcPr>
            <w:tcW w:w="2126" w:type="dxa"/>
            <w:gridSpan w:val="2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Цср</w:t>
            </w:r>
            <w:proofErr w:type="spellEnd"/>
          </w:p>
        </w:tc>
        <w:tc>
          <w:tcPr>
            <w:tcW w:w="425" w:type="dxa"/>
            <w:gridSpan w:val="8"/>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Рз</w:t>
            </w:r>
            <w:proofErr w:type="spellEnd"/>
          </w:p>
        </w:tc>
        <w:tc>
          <w:tcPr>
            <w:tcW w:w="425" w:type="dxa"/>
            <w:gridSpan w:val="8"/>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Прз</w:t>
            </w:r>
            <w:proofErr w:type="spellEnd"/>
          </w:p>
        </w:tc>
        <w:tc>
          <w:tcPr>
            <w:tcW w:w="567" w:type="dxa"/>
            <w:gridSpan w:val="12"/>
            <w:vMerge w:val="restart"/>
            <w:tcBorders>
              <w:top w:val="single" w:sz="8" w:space="0" w:color="auto"/>
              <w:left w:val="single" w:sz="8" w:space="0" w:color="auto"/>
              <w:bottom w:val="single" w:sz="8" w:space="0" w:color="000000"/>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proofErr w:type="gramStart"/>
            <w:r w:rsidRPr="004D2E28">
              <w:rPr>
                <w:rFonts w:ascii="Times New Roman" w:eastAsia="Times New Roman" w:hAnsi="Times New Roman" w:cs="Times New Roman"/>
                <w:b/>
                <w:bCs/>
                <w:sz w:val="16"/>
                <w:szCs w:val="16"/>
              </w:rPr>
              <w:t>Адм</w:t>
            </w:r>
            <w:proofErr w:type="spellEnd"/>
            <w:proofErr w:type="gramEnd"/>
          </w:p>
        </w:tc>
        <w:tc>
          <w:tcPr>
            <w:tcW w:w="3262" w:type="dxa"/>
            <w:gridSpan w:val="65"/>
            <w:tcBorders>
              <w:top w:val="single" w:sz="8" w:space="0" w:color="auto"/>
              <w:left w:val="single" w:sz="8" w:space="0" w:color="auto"/>
              <w:bottom w:val="single" w:sz="8" w:space="0" w:color="auto"/>
              <w:right w:val="single" w:sz="8" w:space="0" w:color="000000"/>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СУММА</w:t>
            </w:r>
            <w:proofErr w:type="gramStart"/>
            <w:r w:rsidRPr="004D2E28">
              <w:rPr>
                <w:rFonts w:ascii="Times New Roman" w:eastAsia="Times New Roman" w:hAnsi="Times New Roman" w:cs="Times New Roman"/>
                <w:sz w:val="16"/>
                <w:szCs w:val="16"/>
              </w:rPr>
              <w:t>,т</w:t>
            </w:r>
            <w:proofErr w:type="gramEnd"/>
            <w:r w:rsidRPr="004D2E28">
              <w:rPr>
                <w:rFonts w:ascii="Times New Roman" w:eastAsia="Times New Roman" w:hAnsi="Times New Roman" w:cs="Times New Roman"/>
                <w:sz w:val="16"/>
                <w:szCs w:val="16"/>
              </w:rPr>
              <w:t>ыс</w:t>
            </w:r>
            <w:proofErr w:type="spellEnd"/>
            <w:r w:rsidRPr="004D2E28">
              <w:rPr>
                <w:rFonts w:ascii="Times New Roman" w:eastAsia="Times New Roman" w:hAnsi="Times New Roman" w:cs="Times New Roman"/>
                <w:sz w:val="16"/>
                <w:szCs w:val="16"/>
              </w:rPr>
              <w:t>. рублей</w:t>
            </w:r>
          </w:p>
        </w:tc>
      </w:tr>
      <w:tr w:rsidR="004D2E28" w:rsidRPr="004D2E28" w:rsidTr="00953A43">
        <w:trPr>
          <w:gridBefore w:val="4"/>
          <w:gridAfter w:val="5"/>
          <w:wBefore w:w="555" w:type="dxa"/>
          <w:wAfter w:w="1337" w:type="dxa"/>
          <w:trHeight w:val="495"/>
        </w:trPr>
        <w:tc>
          <w:tcPr>
            <w:tcW w:w="3839" w:type="dxa"/>
            <w:gridSpan w:val="24"/>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126" w:type="dxa"/>
            <w:gridSpan w:val="27"/>
            <w:vMerge/>
            <w:tcBorders>
              <w:top w:val="single" w:sz="8" w:space="0" w:color="auto"/>
              <w:left w:val="single" w:sz="8" w:space="0" w:color="auto"/>
              <w:bottom w:val="single" w:sz="8" w:space="0" w:color="000000"/>
              <w:right w:val="single" w:sz="8" w:space="0" w:color="000000"/>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425" w:type="dxa"/>
            <w:gridSpan w:val="8"/>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425" w:type="dxa"/>
            <w:gridSpan w:val="8"/>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567" w:type="dxa"/>
            <w:gridSpan w:val="12"/>
            <w:vMerge/>
            <w:tcBorders>
              <w:top w:val="single" w:sz="8" w:space="0" w:color="auto"/>
              <w:left w:val="single" w:sz="8" w:space="0" w:color="auto"/>
              <w:bottom w:val="single" w:sz="8" w:space="0" w:color="000000"/>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994" w:type="dxa"/>
            <w:gridSpan w:val="21"/>
            <w:tcBorders>
              <w:top w:val="nil"/>
              <w:left w:val="single" w:sz="8" w:space="0" w:color="auto"/>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2020 ГОД</w:t>
            </w:r>
          </w:p>
        </w:tc>
        <w:tc>
          <w:tcPr>
            <w:tcW w:w="1134" w:type="dxa"/>
            <w:gridSpan w:val="14"/>
            <w:tcBorders>
              <w:top w:val="nil"/>
              <w:left w:val="nil"/>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2021 ГОД</w:t>
            </w:r>
          </w:p>
        </w:tc>
        <w:tc>
          <w:tcPr>
            <w:tcW w:w="1134" w:type="dxa"/>
            <w:gridSpan w:val="30"/>
            <w:tcBorders>
              <w:top w:val="nil"/>
              <w:left w:val="nil"/>
              <w:bottom w:val="single" w:sz="8" w:space="0" w:color="auto"/>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2022 ГОД</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Всего расходов</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226014,7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191872,2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198211,6</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Муниципальные программы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193209,2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162947,8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167515,5</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"Развитие муниципальной службы в Дубенском муниципальном районе на 2017 - 2022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39,6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30,6</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Администрация Дубенского муниципального </w:t>
            </w:r>
            <w:r w:rsidRPr="004D2E28">
              <w:rPr>
                <w:rFonts w:ascii="Times New Roman" w:eastAsia="Times New Roman" w:hAnsi="Times New Roman" w:cs="Times New Roman"/>
                <w:sz w:val="16"/>
                <w:szCs w:val="16"/>
              </w:rPr>
              <w:lastRenderedPageBreak/>
              <w:t>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4,0</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"Повышение квалификации муниципальных служащих"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Профессиональная подготовка, переподготовка и повышение квалификации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45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w:t>
            </w:r>
          </w:p>
        </w:tc>
      </w:tr>
      <w:tr w:rsidR="004D2E28" w:rsidRPr="004D2E28" w:rsidTr="00953A43">
        <w:trPr>
          <w:gridBefore w:val="4"/>
          <w:gridAfter w:val="5"/>
          <w:wBefore w:w="555" w:type="dxa"/>
          <w:wAfter w:w="1337" w:type="dxa"/>
          <w:trHeight w:val="73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"Развитие системы образования  Дубенского муниципального района на 2016-2022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118279,3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99786,0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96880,2</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«Дошкольное   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дошкольного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24793,9</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19744,2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19023,5</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Дошкольные образовательные организации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4"/>
          <w:gridAfter w:val="5"/>
          <w:wBefore w:w="555" w:type="dxa"/>
          <w:wAfter w:w="1337" w:type="dxa"/>
          <w:trHeight w:val="2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Дошкольное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4964,7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2725,5</w:t>
            </w:r>
          </w:p>
        </w:tc>
      </w:tr>
      <w:tr w:rsidR="004D2E28" w:rsidRPr="004D2E28" w:rsidTr="00953A43">
        <w:trPr>
          <w:gridBefore w:val="4"/>
          <w:gridAfter w:val="5"/>
          <w:wBefore w:w="555" w:type="dxa"/>
          <w:wAfter w:w="1337" w:type="dxa"/>
          <w:trHeight w:val="1410"/>
        </w:trPr>
        <w:tc>
          <w:tcPr>
            <w:tcW w:w="3839" w:type="dxa"/>
            <w:gridSpan w:val="24"/>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(Детский сад на 70 мест в </w:t>
            </w:r>
            <w:proofErr w:type="spellStart"/>
            <w:r w:rsidRPr="004D2E28">
              <w:rPr>
                <w:rFonts w:ascii="Times New Roman" w:eastAsia="Times New Roman" w:hAnsi="Times New Roman" w:cs="Times New Roman"/>
                <w:sz w:val="16"/>
                <w:szCs w:val="16"/>
              </w:rPr>
              <w:t>с</w:t>
            </w:r>
            <w:proofErr w:type="gramStart"/>
            <w:r w:rsidRPr="004D2E28">
              <w:rPr>
                <w:rFonts w:ascii="Times New Roman" w:eastAsia="Times New Roman" w:hAnsi="Times New Roman" w:cs="Times New Roman"/>
                <w:sz w:val="16"/>
                <w:szCs w:val="16"/>
              </w:rPr>
              <w:t>.Д</w:t>
            </w:r>
            <w:proofErr w:type="gramEnd"/>
            <w:r w:rsidRPr="004D2E28">
              <w:rPr>
                <w:rFonts w:ascii="Times New Roman" w:eastAsia="Times New Roman" w:hAnsi="Times New Roman" w:cs="Times New Roman"/>
                <w:sz w:val="16"/>
                <w:szCs w:val="16"/>
              </w:rPr>
              <w:t>убенки</w:t>
            </w:r>
            <w:proofErr w:type="spellEnd"/>
            <w:r w:rsidRPr="004D2E28">
              <w:rPr>
                <w:rFonts w:ascii="Times New Roman" w:eastAsia="Times New Roman" w:hAnsi="Times New Roman" w:cs="Times New Roman"/>
                <w:sz w:val="16"/>
                <w:szCs w:val="16"/>
              </w:rPr>
              <w:t>)</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P2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52320</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95"/>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P2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52320</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26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425" w:type="dxa"/>
            <w:gridSpan w:val="8"/>
            <w:tcBorders>
              <w:top w:val="nil"/>
              <w:left w:val="single" w:sz="4" w:space="0" w:color="auto"/>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42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single" w:sz="4" w:space="0" w:color="auto"/>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Дошкольное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19829,2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17018,7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16298,0</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«Развитие общего и дополнительного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86518,7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72918,7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70575,4</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общего и дополнительного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86518,7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72918,7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70575,4</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Школы-детские сады, школы начальные, неполные средние и средние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10467,3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3245,0</w:t>
            </w:r>
          </w:p>
        </w:tc>
      </w:tr>
      <w:tr w:rsidR="004D2E28" w:rsidRPr="004D2E28" w:rsidTr="00953A43">
        <w:trPr>
          <w:gridBefore w:val="4"/>
          <w:gridAfter w:val="5"/>
          <w:wBefore w:w="555" w:type="dxa"/>
          <w:wAfter w:w="1337" w:type="dxa"/>
          <w:trHeight w:val="103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Школы-детские сады, школы начальные, неполные средние и средние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14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425" w:type="dxa"/>
            <w:gridSpan w:val="8"/>
            <w:tcBorders>
              <w:top w:val="nil"/>
              <w:left w:val="single" w:sz="4" w:space="0" w:color="auto"/>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42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single" w:sz="4" w:space="0" w:color="auto"/>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2300,0</w:t>
            </w:r>
          </w:p>
        </w:tc>
      </w:tr>
      <w:tr w:rsidR="004D2E28" w:rsidRPr="004D2E28" w:rsidTr="00953A43">
        <w:trPr>
          <w:gridBefore w:val="4"/>
          <w:gridAfter w:val="5"/>
          <w:wBefore w:w="555" w:type="dxa"/>
          <w:wAfter w:w="1337" w:type="dxa"/>
          <w:trHeight w:val="27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425" w:type="dxa"/>
            <w:gridSpan w:val="8"/>
            <w:tcBorders>
              <w:top w:val="nil"/>
              <w:left w:val="single" w:sz="4" w:space="0" w:color="auto"/>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nil"/>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42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single" w:sz="4" w:space="0" w:color="auto"/>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single" w:sz="4" w:space="0" w:color="auto"/>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60570,2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53790,7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52315,2</w:t>
            </w:r>
          </w:p>
        </w:tc>
      </w:tr>
      <w:tr w:rsidR="004D2E28" w:rsidRPr="004D2E28" w:rsidTr="00953A43">
        <w:trPr>
          <w:gridBefore w:val="4"/>
          <w:gridAfter w:val="5"/>
          <w:wBefore w:w="555" w:type="dxa"/>
          <w:wAfter w:w="1337" w:type="dxa"/>
          <w:trHeight w:val="2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4"/>
          <w:gridAfter w:val="5"/>
          <w:wBefore w:w="555" w:type="dxa"/>
          <w:wAfter w:w="1337" w:type="dxa"/>
          <w:trHeight w:val="330"/>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Дополнительное образование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13181,2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12715,2</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"Общие мероприятия развития системы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6966,7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7123,1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7281,3</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отдыха и оздоровления детей в каникулярное время"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2272,9</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2194,1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2198,6</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Организация отдыха детей в каникулярное время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1648,4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1654,1</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1648,4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1654,1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Молодежная политика и оздоровление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1648,4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1654,1</w:t>
            </w:r>
          </w:p>
        </w:tc>
      </w:tr>
      <w:tr w:rsidR="004D2E28" w:rsidRPr="004D2E28" w:rsidTr="00953A43">
        <w:trPr>
          <w:gridBefore w:val="4"/>
          <w:gridAfter w:val="5"/>
          <w:wBefore w:w="555" w:type="dxa"/>
          <w:wAfter w:w="1337" w:type="dxa"/>
          <w:trHeight w:val="6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1576,1</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S6170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72,3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78,0</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обеспечивающие предоставление услуг в сфере образования (Лагерь "Сосновый бор")</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Молодежная политика и оздоровление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624,5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544,5</w:t>
            </w:r>
          </w:p>
        </w:tc>
      </w:tr>
      <w:tr w:rsidR="004D2E28" w:rsidRPr="004D2E28" w:rsidTr="00953A43">
        <w:trPr>
          <w:gridBefore w:val="4"/>
          <w:gridAfter w:val="5"/>
          <w:wBefore w:w="555" w:type="dxa"/>
          <w:wAfter w:w="1337" w:type="dxa"/>
          <w:trHeight w:val="75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D2E28">
              <w:rPr>
                <w:rFonts w:ascii="Times New Roman" w:eastAsia="Times New Roman" w:hAnsi="Times New Roman" w:cs="Times New Roman"/>
                <w:sz w:val="16"/>
                <w:szCs w:val="16"/>
              </w:rPr>
              <w:t>муниципальноог</w:t>
            </w:r>
            <w:proofErr w:type="spellEnd"/>
            <w:r w:rsidRPr="004D2E28">
              <w:rPr>
                <w:rFonts w:ascii="Times New Roman" w:eastAsia="Times New Roman" w:hAnsi="Times New Roman" w:cs="Times New Roman"/>
                <w:sz w:val="16"/>
                <w:szCs w:val="16"/>
              </w:rPr>
              <w:t xml:space="preserve">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4"/>
          <w:gridAfter w:val="5"/>
          <w:wBefore w:w="555" w:type="dxa"/>
          <w:wAfter w:w="1337" w:type="dxa"/>
          <w:trHeight w:val="7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вопросы в области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1110,6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1111,6</w:t>
            </w:r>
          </w:p>
        </w:tc>
      </w:tr>
      <w:tr w:rsidR="004D2E28" w:rsidRPr="004D2E28" w:rsidTr="00953A43">
        <w:trPr>
          <w:gridBefore w:val="4"/>
          <w:gridAfter w:val="5"/>
          <w:wBefore w:w="555" w:type="dxa"/>
          <w:wAfter w:w="1337" w:type="dxa"/>
          <w:trHeight w:val="9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4"/>
          <w:gridAfter w:val="5"/>
          <w:wBefore w:w="555" w:type="dxa"/>
          <w:wAfter w:w="1337" w:type="dxa"/>
          <w:trHeight w:val="42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Охрана семьи и детства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3491,5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3726,1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3879,1</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4"/>
          <w:gridAfter w:val="5"/>
          <w:wBefore w:w="555" w:type="dxa"/>
          <w:wAfter w:w="1337" w:type="dxa"/>
          <w:trHeight w:val="10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92,0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 Муниципальная программа "Жилище" на 2015-2022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2285,1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2285,1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2285,1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Подпрограмма "Обеспечение жильем молодых семей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"Улучшение жилищных условий молодых семей"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населения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L4970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2275,6</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Z0820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9,5</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"Развитие культуры в Дубенском муниципальном районе на 2016-2022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31881,4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14020,4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15071,7</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"Культура"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31535,7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14712,7</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"Поддержка народного творчества и организация культурно-досуговой деятельности"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4"/>
          <w:gridAfter w:val="5"/>
          <w:wBefore w:w="555" w:type="dxa"/>
          <w:wAfter w:w="1337" w:type="dxa"/>
          <w:trHeight w:val="375"/>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 и кинематография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16514,1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5884,2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6936,9</w:t>
            </w:r>
          </w:p>
        </w:tc>
      </w:tr>
      <w:tr w:rsidR="004D2E28" w:rsidRPr="004D2E28" w:rsidTr="00953A43">
        <w:trPr>
          <w:gridBefore w:val="4"/>
          <w:gridAfter w:val="5"/>
          <w:wBefore w:w="555" w:type="dxa"/>
          <w:wAfter w:w="1337" w:type="dxa"/>
          <w:trHeight w:val="8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"Поддержка народного творчества и организация культурно-досуговой деятельности"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3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30"/>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 и кинематография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библиотечной системы"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Библиотеки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 и кинематография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7527,8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1099,3</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качества дополнительного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деятельности (оказание услуг) муниципальных учреждений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Учреждения по внешкольной работе с детьми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Дополнительное образование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61080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3183,7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3203,2</w:t>
            </w:r>
          </w:p>
        </w:tc>
      </w:tr>
      <w:tr w:rsidR="004D2E28" w:rsidRPr="004D2E28" w:rsidTr="00953A43">
        <w:trPr>
          <w:gridBefore w:val="4"/>
          <w:gridAfter w:val="5"/>
          <w:wBefore w:w="555" w:type="dxa"/>
          <w:wAfter w:w="1337" w:type="dxa"/>
          <w:trHeight w:val="6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выполнения функций учреждения по обеспечению хозяйственного обслуживания"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обеспечению хозяйственного обслуживания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 и кинематография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вопросы в области культуры, кинематографии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851" w:type="dxa"/>
            <w:gridSpan w:val="12"/>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4310,1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3473,3</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"Туризм"</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"Развитие  туризма в сельской местности"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Дворцы и дома культуры, другие учреждения культуры </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315"/>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 и кинематография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Культура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15,0</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Подпрограмма  "Обеспечение </w:t>
            </w:r>
            <w:proofErr w:type="spellStart"/>
            <w:r w:rsidRPr="004D2E28">
              <w:rPr>
                <w:rFonts w:ascii="Times New Roman" w:eastAsia="Times New Roman" w:hAnsi="Times New Roman" w:cs="Times New Roman"/>
                <w:sz w:val="16"/>
                <w:szCs w:val="16"/>
              </w:rPr>
              <w:t>усовий</w:t>
            </w:r>
            <w:proofErr w:type="spellEnd"/>
            <w:r w:rsidRPr="004D2E28">
              <w:rPr>
                <w:rFonts w:ascii="Times New Roman" w:eastAsia="Times New Roman" w:hAnsi="Times New Roman" w:cs="Times New Roman"/>
                <w:sz w:val="16"/>
                <w:szCs w:val="16"/>
              </w:rPr>
              <w:t xml:space="preserve"> реализации муниципальной программы"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345,4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344,0</w:t>
            </w:r>
          </w:p>
        </w:tc>
      </w:tr>
      <w:tr w:rsidR="004D2E28" w:rsidRPr="004D2E28" w:rsidTr="00953A43">
        <w:trPr>
          <w:gridBefore w:val="4"/>
          <w:gridAfter w:val="5"/>
          <w:wBefore w:w="555" w:type="dxa"/>
          <w:wAfter w:w="1337" w:type="dxa"/>
          <w:trHeight w:val="73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функций муниципальной архивной службы и подведомственных ей муниципальных архивов"</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345,4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344,0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Архивные учреждения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345,4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344,0</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269,6</w:t>
            </w:r>
          </w:p>
        </w:tc>
      </w:tr>
      <w:tr w:rsidR="004D2E28" w:rsidRPr="004D2E28" w:rsidTr="00953A43">
        <w:trPr>
          <w:gridBefore w:val="4"/>
          <w:gridAfter w:val="5"/>
          <w:wBefore w:w="555" w:type="dxa"/>
          <w:wAfter w:w="1337" w:type="dxa"/>
          <w:trHeight w:val="12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74,4</w:t>
            </w:r>
          </w:p>
        </w:tc>
      </w:tr>
      <w:tr w:rsidR="004D2E28" w:rsidRPr="004D2E28" w:rsidTr="00953A43">
        <w:trPr>
          <w:gridBefore w:val="4"/>
          <w:gridAfter w:val="5"/>
          <w:wBefore w:w="555" w:type="dxa"/>
          <w:wAfter w:w="1337" w:type="dxa"/>
          <w:trHeight w:val="76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Муниципальная программа "Развитие физической культуры и спорта в  </w:t>
            </w:r>
            <w:proofErr w:type="spellStart"/>
            <w:r w:rsidRPr="004D2E28">
              <w:rPr>
                <w:rFonts w:ascii="Times New Roman" w:eastAsia="Times New Roman" w:hAnsi="Times New Roman" w:cs="Times New Roman"/>
                <w:b/>
                <w:bCs/>
                <w:sz w:val="16"/>
                <w:szCs w:val="16"/>
              </w:rPr>
              <w:t>Дубёнском</w:t>
            </w:r>
            <w:proofErr w:type="spellEnd"/>
            <w:r w:rsidRPr="004D2E28">
              <w:rPr>
                <w:rFonts w:ascii="Times New Roman" w:eastAsia="Times New Roman" w:hAnsi="Times New Roman" w:cs="Times New Roman"/>
                <w:b/>
                <w:bCs/>
                <w:sz w:val="16"/>
                <w:szCs w:val="16"/>
              </w:rPr>
              <w:t xml:space="preserve"> муниципальном районе на 2016-2022 годы"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110,1</w:t>
            </w:r>
          </w:p>
        </w:tc>
      </w:tr>
      <w:tr w:rsidR="004D2E28" w:rsidRPr="004D2E28" w:rsidTr="00953A43">
        <w:trPr>
          <w:gridBefore w:val="4"/>
          <w:gridAfter w:val="5"/>
          <w:wBefore w:w="555" w:type="dxa"/>
          <w:wAfter w:w="1337" w:type="dxa"/>
          <w:trHeight w:val="73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"Обеспечение организации и проведения физкультурных мероприятий и массовых спортивных мероприятий"</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спорта и физической культуры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Физическая культура и спорт</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Физическая культура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102,4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106,2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110,1</w:t>
            </w:r>
          </w:p>
        </w:tc>
      </w:tr>
      <w:tr w:rsidR="004D2E28" w:rsidRPr="004D2E28" w:rsidTr="00953A43">
        <w:trPr>
          <w:gridBefore w:val="4"/>
          <w:gridAfter w:val="5"/>
          <w:wBefore w:w="555" w:type="dxa"/>
          <w:wAfter w:w="1337" w:type="dxa"/>
          <w:trHeight w:val="12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28137,6</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35244,3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41166,9</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1160,4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1259,3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1666,8</w:t>
            </w:r>
          </w:p>
        </w:tc>
      </w:tr>
      <w:tr w:rsidR="004D2E28" w:rsidRPr="004D2E28" w:rsidTr="00953A43">
        <w:trPr>
          <w:gridBefore w:val="4"/>
          <w:gridAfter w:val="5"/>
          <w:wBefore w:w="555" w:type="dxa"/>
          <w:wAfter w:w="1337" w:type="dxa"/>
          <w:trHeight w:val="39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D2E28">
              <w:rPr>
                <w:rFonts w:ascii="Times New Roman" w:eastAsia="Times New Roman" w:hAnsi="Times New Roman" w:cs="Times New Roman"/>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Сельское хозяйство и рыболовство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77160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134,7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388,4</w:t>
            </w:r>
          </w:p>
        </w:tc>
      </w:tr>
      <w:tr w:rsidR="004D2E28" w:rsidRPr="004D2E28" w:rsidTr="00953A43">
        <w:trPr>
          <w:gridBefore w:val="4"/>
          <w:gridAfter w:val="5"/>
          <w:wBefore w:w="555" w:type="dxa"/>
          <w:wAfter w:w="1337" w:type="dxa"/>
          <w:trHeight w:val="26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4D2E28">
              <w:rPr>
                <w:rFonts w:ascii="Times New Roman" w:eastAsia="Times New Roman" w:hAnsi="Times New Roman" w:cs="Times New Roman"/>
                <w:sz w:val="16"/>
                <w:szCs w:val="16"/>
              </w:rPr>
              <w:t xml:space="preserve"> сельскохозяйственном </w:t>
            </w:r>
            <w:proofErr w:type="gramStart"/>
            <w:r w:rsidRPr="004D2E28">
              <w:rPr>
                <w:rFonts w:ascii="Times New Roman" w:eastAsia="Times New Roman" w:hAnsi="Times New Roman" w:cs="Times New Roman"/>
                <w:sz w:val="16"/>
                <w:szCs w:val="16"/>
              </w:rPr>
              <w:t>производстве</w:t>
            </w:r>
            <w:proofErr w:type="gramEnd"/>
            <w:r w:rsidRPr="004D2E28">
              <w:rPr>
                <w:rFonts w:ascii="Times New Roman" w:eastAsia="Times New Roman" w:hAnsi="Times New Roman" w:cs="Times New Roman"/>
                <w:sz w:val="16"/>
                <w:szCs w:val="16"/>
              </w:rPr>
              <w:t>", и оказанию содействия в трудоустройстве молодого специалиста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Сельское хозяйство и рыболовство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77190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471,7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541,8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712,2</w:t>
            </w:r>
          </w:p>
        </w:tc>
      </w:tr>
      <w:tr w:rsidR="004D2E28" w:rsidRPr="004D2E28" w:rsidTr="00953A43">
        <w:trPr>
          <w:gridBefore w:val="4"/>
          <w:gridAfter w:val="5"/>
          <w:wBefore w:w="555" w:type="dxa"/>
          <w:wAfter w:w="1337" w:type="dxa"/>
          <w:trHeight w:val="26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4D2E28">
              <w:rPr>
                <w:rFonts w:ascii="Times New Roman" w:eastAsia="Times New Roman" w:hAnsi="Times New Roman" w:cs="Times New Roman"/>
                <w:sz w:val="16"/>
                <w:szCs w:val="16"/>
              </w:rPr>
              <w:t xml:space="preserve"> в сельскохозяйственном производстве", и оказанию содействия в трудоустройстве молодого специалиста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Сельское хозяйство и рыболовство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554,0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445,8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566,2</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"Устойчивое развитие сельских территорий"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26977,2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33985,0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39500,1</w:t>
            </w:r>
          </w:p>
        </w:tc>
      </w:tr>
      <w:tr w:rsidR="004D2E28" w:rsidRPr="004D2E28" w:rsidTr="00953A43">
        <w:trPr>
          <w:gridBefore w:val="4"/>
          <w:gridAfter w:val="5"/>
          <w:wBefore w:w="555" w:type="dxa"/>
          <w:wAfter w:w="1337" w:type="dxa"/>
          <w:trHeight w:val="70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"Комплексное развитие сельских территорий"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4"/>
          <w:gridAfter w:val="5"/>
          <w:wBefore w:w="555" w:type="dxa"/>
          <w:wAfter w:w="1337" w:type="dxa"/>
          <w:trHeight w:val="5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реализации проектов комплексного обустройства площадок под компактную жилищную застройку</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Сельское хозяйство и рыболовство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L5763</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8382,9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39400,1</w:t>
            </w:r>
          </w:p>
        </w:tc>
      </w:tr>
      <w:tr w:rsidR="004D2E28" w:rsidRPr="004D2E28" w:rsidTr="00953A43">
        <w:trPr>
          <w:gridBefore w:val="4"/>
          <w:gridAfter w:val="5"/>
          <w:wBefore w:w="555" w:type="dxa"/>
          <w:wAfter w:w="1337" w:type="dxa"/>
          <w:trHeight w:val="9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Развитие водоснабжения на сельских территориях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Жилищно-коммунальное хозяйство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Коммунальное хозяйство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26057,2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5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17773,4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5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L5767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8283,9</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25502,1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"Улучшение жилищных условий граждан, молодых семей или молодых специалистов, проживающих в сельской местности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4"/>
          <w:gridAfter w:val="5"/>
          <w:wBefore w:w="555" w:type="dxa"/>
          <w:wAfter w:w="1337" w:type="dxa"/>
          <w:trHeight w:val="8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жильем молодых семей и молодых специалистов на селе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4"/>
          <w:gridAfter w:val="5"/>
          <w:wBefore w:w="555" w:type="dxa"/>
          <w:wAfter w:w="1337" w:type="dxa"/>
          <w:trHeight w:val="24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населения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r>
      <w:tr w:rsidR="004D2E28" w:rsidRPr="004D2E28" w:rsidTr="00953A43">
        <w:trPr>
          <w:gridBefore w:val="4"/>
          <w:gridAfter w:val="5"/>
          <w:wBefore w:w="555" w:type="dxa"/>
          <w:wAfter w:w="1337" w:type="dxa"/>
          <w:trHeight w:val="9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23,5</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Основное мероприятие "Модернизация  уличного освещения"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энергосбережению и повышению </w:t>
            </w:r>
            <w:proofErr w:type="spellStart"/>
            <w:r w:rsidRPr="004D2E28">
              <w:rPr>
                <w:rFonts w:ascii="Times New Roman" w:eastAsia="Times New Roman" w:hAnsi="Times New Roman" w:cs="Times New Roman"/>
                <w:sz w:val="16"/>
                <w:szCs w:val="16"/>
              </w:rPr>
              <w:t>энергоэффективности</w:t>
            </w:r>
            <w:proofErr w:type="spellEnd"/>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Общее образование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14,1</w:t>
            </w:r>
          </w:p>
        </w:tc>
      </w:tr>
      <w:tr w:rsidR="004D2E28" w:rsidRPr="004D2E28" w:rsidTr="00953A43">
        <w:trPr>
          <w:gridBefore w:val="4"/>
          <w:gridAfter w:val="5"/>
          <w:wBefore w:w="555" w:type="dxa"/>
          <w:wAfter w:w="1337" w:type="dxa"/>
          <w:trHeight w:val="9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7113,3</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w:t>
            </w:r>
            <w:proofErr w:type="spellStart"/>
            <w:r w:rsidRPr="004D2E28">
              <w:rPr>
                <w:rFonts w:ascii="Times New Roman" w:eastAsia="Times New Roman" w:hAnsi="Times New Roman" w:cs="Times New Roman"/>
                <w:sz w:val="16"/>
                <w:szCs w:val="16"/>
              </w:rPr>
              <w:t>Совершествование</w:t>
            </w:r>
            <w:proofErr w:type="spellEnd"/>
            <w:r w:rsidRPr="004D2E28">
              <w:rPr>
                <w:rFonts w:ascii="Times New Roman" w:eastAsia="Times New Roman" w:hAnsi="Times New Roman" w:cs="Times New Roman"/>
                <w:sz w:val="16"/>
                <w:szCs w:val="16"/>
              </w:rPr>
              <w:t xml:space="preserve"> и  развитие сети автомобильных дорог местного значения"</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4"/>
          <w:gridAfter w:val="5"/>
          <w:wBefore w:w="555" w:type="dxa"/>
          <w:wAfter w:w="1337" w:type="dxa"/>
          <w:trHeight w:val="31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 </w:t>
            </w:r>
            <w:proofErr w:type="gramStart"/>
            <w:r w:rsidRPr="004D2E28">
              <w:rPr>
                <w:rFonts w:ascii="Times New Roman" w:eastAsia="Times New Roman" w:hAnsi="Times New Roman" w:cs="Times New Roman"/>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w:t>
            </w:r>
            <w:proofErr w:type="gramEnd"/>
            <w:r w:rsidRPr="004D2E28">
              <w:rPr>
                <w:rFonts w:ascii="Times New Roman" w:eastAsia="Times New Roman" w:hAnsi="Times New Roman" w:cs="Times New Roman"/>
                <w:sz w:val="16"/>
                <w:szCs w:val="16"/>
              </w:rPr>
              <w:t xml:space="preserve"> дорожной деятельности в соответствии с законодательством Российской Федерации</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4"/>
          <w:gridAfter w:val="5"/>
          <w:wBefore w:w="555" w:type="dxa"/>
          <w:wAfter w:w="1337" w:type="dxa"/>
          <w:trHeight w:val="40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Дорожное хозяйство  (дорожные фонды)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Финанасовое</w:t>
            </w:r>
            <w:proofErr w:type="spellEnd"/>
            <w:r w:rsidRPr="004D2E28">
              <w:rPr>
                <w:rFonts w:ascii="Times New Roman" w:eastAsia="Times New Roman" w:hAnsi="Times New Roman" w:cs="Times New Roman"/>
                <w:sz w:val="16"/>
                <w:szCs w:val="16"/>
              </w:rPr>
              <w:t xml:space="preserve">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44102</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7071,0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6621,2</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7113,3</w:t>
            </w:r>
          </w:p>
        </w:tc>
      </w:tr>
      <w:tr w:rsidR="004D2E28" w:rsidRPr="004D2E28" w:rsidTr="00953A43">
        <w:trPr>
          <w:gridBefore w:val="4"/>
          <w:gridAfter w:val="5"/>
          <w:wBefore w:w="555" w:type="dxa"/>
          <w:wAfter w:w="1337" w:type="dxa"/>
          <w:trHeight w:val="8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3052,7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3041,5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3044,7</w:t>
            </w:r>
          </w:p>
        </w:tc>
      </w:tr>
      <w:tr w:rsidR="004D2E28" w:rsidRPr="004D2E28" w:rsidTr="00953A43">
        <w:trPr>
          <w:gridBefore w:val="4"/>
          <w:gridAfter w:val="5"/>
          <w:wBefore w:w="555" w:type="dxa"/>
          <w:wAfter w:w="1337" w:type="dxa"/>
          <w:trHeight w:val="570"/>
        </w:trPr>
        <w:tc>
          <w:tcPr>
            <w:tcW w:w="3839" w:type="dxa"/>
            <w:gridSpan w:val="24"/>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«Эффективное использование бюджетного потенциала"</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480"/>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w:t>
            </w:r>
            <w:proofErr w:type="gramStart"/>
            <w:r w:rsidRPr="004D2E28">
              <w:rPr>
                <w:rFonts w:ascii="Times New Roman" w:eastAsia="Times New Roman" w:hAnsi="Times New Roman" w:cs="Times New Roman"/>
                <w:sz w:val="16"/>
                <w:szCs w:val="16"/>
              </w:rPr>
              <w:t>труда работников органов местного самоуправления Республики</w:t>
            </w:r>
            <w:proofErr w:type="gramEnd"/>
            <w:r w:rsidRPr="004D2E28">
              <w:rPr>
                <w:rFonts w:ascii="Times New Roman" w:eastAsia="Times New Roman" w:hAnsi="Times New Roman" w:cs="Times New Roman"/>
                <w:sz w:val="16"/>
                <w:szCs w:val="16"/>
              </w:rPr>
              <w:t xml:space="preserve">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75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2940,7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2929,5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2932,7</w:t>
            </w:r>
          </w:p>
        </w:tc>
      </w:tr>
      <w:tr w:rsidR="004D2E28" w:rsidRPr="004D2E28" w:rsidTr="00953A43">
        <w:trPr>
          <w:gridBefore w:val="4"/>
          <w:gridAfter w:val="5"/>
          <w:wBefore w:w="555" w:type="dxa"/>
          <w:wAfter w:w="1337" w:type="dxa"/>
          <w:trHeight w:val="6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Подпрограмма «Повышение эффективности  межбюджетных отношений"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"Выравнивание бюджетной обеспеченности бюджетов сельских поселений"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4"/>
          <w:gridAfter w:val="5"/>
          <w:wBefore w:w="555" w:type="dxa"/>
          <w:wAfter w:w="1337" w:type="dxa"/>
          <w:trHeight w:val="4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Дотации поселениям на выравнивание бюджетной обеспеченности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4"/>
          <w:gridAfter w:val="5"/>
          <w:wBefore w:w="555" w:type="dxa"/>
          <w:wAfter w:w="1337" w:type="dxa"/>
          <w:trHeight w:val="6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42450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50,0</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Подпрограмма "Управление муниципальным долгом"</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своевременности исполнения долговых обязательств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Процентные платежи по муниципальному долгу</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государственного и муниципального долга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5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6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Финансовое управление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41240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62,0</w:t>
            </w:r>
          </w:p>
        </w:tc>
      </w:tr>
      <w:tr w:rsidR="004D2E28" w:rsidRPr="004D2E28" w:rsidTr="00953A43">
        <w:trPr>
          <w:gridBefore w:val="4"/>
          <w:gridAfter w:val="5"/>
          <w:wBefore w:w="555" w:type="dxa"/>
          <w:wAfter w:w="1337" w:type="dxa"/>
          <w:trHeight w:val="9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100,6</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"Реализация мероприятий по профилактике правонарушений"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4"/>
          <w:gridAfter w:val="5"/>
          <w:wBefore w:w="555" w:type="dxa"/>
          <w:wAfter w:w="1337" w:type="dxa"/>
          <w:trHeight w:val="100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97,3</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97,6</w:t>
            </w:r>
          </w:p>
        </w:tc>
      </w:tr>
      <w:tr w:rsidR="004D2E28" w:rsidRPr="004D2E28" w:rsidTr="00953A43">
        <w:trPr>
          <w:gridBefore w:val="4"/>
          <w:gridAfter w:val="5"/>
          <w:wBefore w:w="555" w:type="dxa"/>
          <w:wAfter w:w="1337" w:type="dxa"/>
          <w:trHeight w:val="18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9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направление  "Повышение квалификации муниципальных служащих"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связанные с муниципальным управлением</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41000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Подготовка, переподготовка и повышение квалификации кадров</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Молодежная политика и оздоровление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41250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r>
      <w:tr w:rsidR="004D2E28" w:rsidRPr="004D2E28" w:rsidTr="00953A43">
        <w:trPr>
          <w:gridBefore w:val="4"/>
          <w:gridAfter w:val="5"/>
          <w:wBefore w:w="555" w:type="dxa"/>
          <w:wAfter w:w="1337" w:type="dxa"/>
          <w:trHeight w:val="7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Муниципальная программа Дубенского муниципального района Республики Мордовия "Жилище" на 2016 - 2022 годы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1403,0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1403,1</w:t>
            </w:r>
          </w:p>
        </w:tc>
      </w:tr>
      <w:tr w:rsidR="004D2E28" w:rsidRPr="004D2E28" w:rsidTr="00953A43">
        <w:trPr>
          <w:gridBefore w:val="4"/>
          <w:gridAfter w:val="5"/>
          <w:wBefore w:w="555" w:type="dxa"/>
          <w:wAfter w:w="1337" w:type="dxa"/>
          <w:trHeight w:val="9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1403,1</w:t>
            </w:r>
          </w:p>
        </w:tc>
      </w:tr>
      <w:tr w:rsidR="004D2E28" w:rsidRPr="004D2E28" w:rsidTr="00953A43">
        <w:trPr>
          <w:gridBefore w:val="4"/>
          <w:gridAfter w:val="5"/>
          <w:wBefore w:w="555" w:type="dxa"/>
          <w:wAfter w:w="1337" w:type="dxa"/>
          <w:trHeight w:val="178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77110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99,6</w:t>
            </w:r>
          </w:p>
        </w:tc>
      </w:tr>
      <w:tr w:rsidR="004D2E28" w:rsidRPr="004D2E28" w:rsidTr="00953A43">
        <w:trPr>
          <w:gridBefore w:val="4"/>
          <w:gridAfter w:val="5"/>
          <w:wBefore w:w="555" w:type="dxa"/>
          <w:wAfter w:w="1337" w:type="dxa"/>
          <w:trHeight w:val="15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4"/>
          <w:gridAfter w:val="5"/>
          <w:wBefore w:w="555" w:type="dxa"/>
          <w:wAfter w:w="1337" w:type="dxa"/>
          <w:trHeight w:val="28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Охрана семьи и детства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R0820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1303,5</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"Организация проведения профессиональных праздников"</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по поддержке субъектов малого  и среднего предпринимательства в Республике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40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2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вопросы в области национальной экономики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75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146,6</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и развитие профилактических   мероприятий среди несовершеннолетних"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молодежной политики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Молодежная политика и оздоровление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"Обеспечение реализации государственных полномочий"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4"/>
          <w:gridAfter w:val="5"/>
          <w:wBefore w:w="555" w:type="dxa"/>
          <w:wAfter w:w="1337" w:type="dxa"/>
          <w:trHeight w:val="199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4"/>
          <w:gridAfter w:val="5"/>
          <w:wBefore w:w="555" w:type="dxa"/>
          <w:wAfter w:w="1337" w:type="dxa"/>
          <w:trHeight w:val="5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4"/>
          <w:gridAfter w:val="5"/>
          <w:wBefore w:w="555" w:type="dxa"/>
          <w:wAfter w:w="1337" w:type="dxa"/>
          <w:trHeight w:val="6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77530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136,6</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lastRenderedPageBreak/>
              <w:t xml:space="preserve">Муниципальная программа "Реализация молодежной политики и патриотического воспитания в </w:t>
            </w:r>
            <w:proofErr w:type="spellStart"/>
            <w:r w:rsidRPr="004D2E28">
              <w:rPr>
                <w:rFonts w:ascii="Times New Roman" w:eastAsia="Times New Roman" w:hAnsi="Times New Roman" w:cs="Times New Roman"/>
                <w:b/>
                <w:bCs/>
                <w:sz w:val="16"/>
                <w:szCs w:val="16"/>
              </w:rPr>
              <w:t>Дубёнском</w:t>
            </w:r>
            <w:proofErr w:type="spellEnd"/>
            <w:r w:rsidRPr="004D2E28">
              <w:rPr>
                <w:rFonts w:ascii="Times New Roman" w:eastAsia="Times New Roman" w:hAnsi="Times New Roman" w:cs="Times New Roman"/>
                <w:b/>
                <w:bCs/>
                <w:sz w:val="16"/>
                <w:szCs w:val="16"/>
              </w:rPr>
              <w:t xml:space="preserve"> муниципальном районе на 2016 -2022 годы"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46,1</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w:t>
            </w:r>
            <w:proofErr w:type="spellStart"/>
            <w:r w:rsidRPr="004D2E28">
              <w:rPr>
                <w:rFonts w:ascii="Times New Roman" w:eastAsia="Times New Roman" w:hAnsi="Times New Roman" w:cs="Times New Roman"/>
                <w:sz w:val="16"/>
                <w:szCs w:val="16"/>
              </w:rPr>
              <w:t>Поддрежка</w:t>
            </w:r>
            <w:proofErr w:type="spellEnd"/>
            <w:r w:rsidRPr="004D2E28">
              <w:rPr>
                <w:rFonts w:ascii="Times New Roman" w:eastAsia="Times New Roman" w:hAnsi="Times New Roman" w:cs="Times New Roman"/>
                <w:sz w:val="16"/>
                <w:szCs w:val="16"/>
              </w:rPr>
              <w:t xml:space="preserve"> мероприятий по молодежной политике"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Мероприятия в области молодежной политики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Образование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Молодежная политика и оздоровление детей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4"/>
          <w:gridAfter w:val="5"/>
          <w:wBefore w:w="555" w:type="dxa"/>
          <w:wAfter w:w="1337" w:type="dxa"/>
          <w:trHeight w:val="6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42110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07</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46,1</w:t>
            </w:r>
          </w:p>
        </w:tc>
      </w:tr>
      <w:tr w:rsidR="004D2E28" w:rsidRPr="004D2E28" w:rsidTr="00953A43">
        <w:trPr>
          <w:gridBefore w:val="4"/>
          <w:gridAfter w:val="5"/>
          <w:wBefore w:w="555" w:type="dxa"/>
          <w:wAfter w:w="1337" w:type="dxa"/>
          <w:trHeight w:val="9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"Повышение качества государственных и муниципальных услуг в Дубенском муниципальном районе Республики Мордовия на 2015-2022 гг."</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4"/>
          <w:gridAfter w:val="5"/>
          <w:wBefore w:w="555" w:type="dxa"/>
          <w:wAfter w:w="1337" w:type="dxa"/>
          <w:trHeight w:val="6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"Совершенствование предоставления государственных и муниципальных услуг, исполнения  муниципальных функций"</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14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Софинансирование</w:t>
            </w:r>
            <w:proofErr w:type="spellEnd"/>
            <w:r w:rsidRPr="004D2E28">
              <w:rPr>
                <w:rFonts w:ascii="Times New Roman" w:eastAsia="Times New Roman" w:hAnsi="Times New Roman" w:cs="Times New Roman"/>
                <w:sz w:val="16"/>
                <w:szCs w:val="16"/>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6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34</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61050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105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738,0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Основное мероприятие "Реализация мероприятий по управлению муниципальной собственностью"</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Мероприятия по оценке недвижимости, признанию прав и регулированию отношений по муниципальной собственности </w:t>
            </w:r>
          </w:p>
        </w:tc>
        <w:tc>
          <w:tcPr>
            <w:tcW w:w="425" w:type="dxa"/>
            <w:gridSpan w:val="7"/>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4"/>
          <w:gridAfter w:val="5"/>
          <w:wBefore w:w="555" w:type="dxa"/>
          <w:wAfter w:w="1337" w:type="dxa"/>
          <w:trHeight w:val="345"/>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738,0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35</w:t>
            </w:r>
          </w:p>
        </w:tc>
        <w:tc>
          <w:tcPr>
            <w:tcW w:w="425" w:type="dxa"/>
            <w:gridSpan w:val="3"/>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w:t>
            </w:r>
          </w:p>
        </w:tc>
        <w:tc>
          <w:tcPr>
            <w:tcW w:w="425" w:type="dxa"/>
            <w:gridSpan w:val="5"/>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851" w:type="dxa"/>
            <w:gridSpan w:val="12"/>
            <w:tcBorders>
              <w:top w:val="nil"/>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42200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80,0</w:t>
            </w:r>
          </w:p>
        </w:tc>
      </w:tr>
      <w:tr w:rsidR="004D2E28" w:rsidRPr="004D2E28" w:rsidTr="00953A43">
        <w:trPr>
          <w:gridBefore w:val="4"/>
          <w:gridAfter w:val="5"/>
          <w:wBefore w:w="555" w:type="dxa"/>
          <w:wAfter w:w="1337" w:type="dxa"/>
          <w:trHeight w:val="57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Обеспечение деятельности Администрации муниципального образования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8869,7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8003,9</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8003,9</w:t>
            </w:r>
          </w:p>
        </w:tc>
      </w:tr>
      <w:tr w:rsidR="004D2E28" w:rsidRPr="004D2E28" w:rsidTr="00953A43">
        <w:trPr>
          <w:gridBefore w:val="4"/>
          <w:gridAfter w:val="5"/>
          <w:wBefore w:w="555" w:type="dxa"/>
          <w:wAfter w:w="1337" w:type="dxa"/>
          <w:trHeight w:val="67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выплаты по оплате труда высшего должностного лица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4"/>
          <w:gridAfter w:val="5"/>
          <w:wBefore w:w="555" w:type="dxa"/>
          <w:wAfter w:w="1337" w:type="dxa"/>
          <w:trHeight w:val="30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высшего должностного лица субъекта Российской Федерации и муниципального образования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41150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1172,0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1109,3</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Расходы на обеспечение функций органов местного самоуправления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7697,7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6894,6</w:t>
            </w:r>
          </w:p>
        </w:tc>
      </w:tr>
      <w:tr w:rsidR="004D2E28" w:rsidRPr="004D2E28" w:rsidTr="00953A43">
        <w:trPr>
          <w:gridBefore w:val="4"/>
          <w:gridAfter w:val="5"/>
          <w:wBefore w:w="555" w:type="dxa"/>
          <w:wAfter w:w="1337" w:type="dxa"/>
          <w:trHeight w:val="5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Не программные расходы главных распорядителей бюджетных средств местного бюджета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23935,7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20920,5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22692,2</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Не программные расходы в рамках </w:t>
            </w:r>
            <w:proofErr w:type="gramStart"/>
            <w:r w:rsidRPr="004D2E28">
              <w:rPr>
                <w:rFonts w:ascii="Times New Roman" w:eastAsia="Times New Roman" w:hAnsi="Times New Roman" w:cs="Times New Roman"/>
                <w:sz w:val="16"/>
                <w:szCs w:val="16"/>
              </w:rPr>
              <w:t>обеспечения деятельности главных распорядителей бюджетных средств местного бюджета</w:t>
            </w:r>
            <w:proofErr w:type="gramEnd"/>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23935,7</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20920,5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22692,2</w:t>
            </w:r>
          </w:p>
        </w:tc>
      </w:tr>
      <w:tr w:rsidR="004D2E28" w:rsidRPr="004D2E28" w:rsidTr="00953A43">
        <w:trPr>
          <w:gridBefore w:val="4"/>
          <w:gridAfter w:val="5"/>
          <w:wBefore w:w="555" w:type="dxa"/>
          <w:wAfter w:w="1337" w:type="dxa"/>
          <w:trHeight w:val="3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Выплаты лицам, удостоенным звания "Почетный гражданин"</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Пенсионное обеспечение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4"/>
          <w:gridAfter w:val="5"/>
          <w:wBefore w:w="555" w:type="dxa"/>
          <w:wAfter w:w="1337" w:type="dxa"/>
          <w:trHeight w:val="31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02060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4"/>
          <w:gridAfter w:val="5"/>
          <w:wBefore w:w="555" w:type="dxa"/>
          <w:wAfter w:w="1337" w:type="dxa"/>
          <w:trHeight w:val="5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2291,1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2271,7</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обеспечению хозяйственного обслуживания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4"/>
          <w:gridAfter w:val="5"/>
          <w:wBefore w:w="555" w:type="dxa"/>
          <w:wAfter w:w="1337" w:type="dxa"/>
          <w:trHeight w:val="34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4"/>
          <w:gridAfter w:val="5"/>
          <w:wBefore w:w="555" w:type="dxa"/>
          <w:wAfter w:w="1337" w:type="dxa"/>
          <w:trHeight w:val="46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61020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5790,1</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5866,8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5948,0</w:t>
            </w:r>
          </w:p>
        </w:tc>
      </w:tr>
      <w:tr w:rsidR="004D2E28" w:rsidRPr="004D2E28" w:rsidTr="00953A43">
        <w:trPr>
          <w:gridBefore w:val="4"/>
          <w:gridAfter w:val="5"/>
          <w:wBefore w:w="555" w:type="dxa"/>
          <w:wAfter w:w="1337" w:type="dxa"/>
          <w:trHeight w:val="4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Централизованные бухгалтерии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4"/>
          <w:gridAfter w:val="5"/>
          <w:wBefore w:w="555" w:type="dxa"/>
          <w:wAfter w:w="1337" w:type="dxa"/>
          <w:trHeight w:val="39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4"/>
          <w:gridAfter w:val="5"/>
          <w:wBefore w:w="555" w:type="dxa"/>
          <w:wAfter w:w="1337" w:type="dxa"/>
          <w:trHeight w:val="5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61230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4821,5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4828,7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4836,5</w:t>
            </w:r>
          </w:p>
        </w:tc>
      </w:tr>
      <w:tr w:rsidR="004D2E28" w:rsidRPr="004D2E28" w:rsidTr="00953A43">
        <w:trPr>
          <w:gridBefore w:val="4"/>
          <w:gridAfter w:val="5"/>
          <w:wBefore w:w="555" w:type="dxa"/>
          <w:wAfter w:w="1337" w:type="dxa"/>
          <w:trHeight w:val="72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4"/>
          <w:gridAfter w:val="5"/>
          <w:wBefore w:w="555" w:type="dxa"/>
          <w:wAfter w:w="1337" w:type="dxa"/>
          <w:trHeight w:val="52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безопасность и правоохранительная деятельность</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4"/>
          <w:gridAfter w:val="5"/>
          <w:wBefore w:w="555" w:type="dxa"/>
          <w:wAfter w:w="1337" w:type="dxa"/>
          <w:trHeight w:val="570"/>
        </w:trPr>
        <w:tc>
          <w:tcPr>
            <w:tcW w:w="3839" w:type="dxa"/>
            <w:gridSpan w:val="24"/>
            <w:tcBorders>
              <w:top w:val="single" w:sz="4" w:space="0" w:color="auto"/>
              <w:left w:val="single" w:sz="4" w:space="0" w:color="auto"/>
              <w:bottom w:val="single" w:sz="4" w:space="0" w:color="auto"/>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425" w:type="dxa"/>
            <w:gridSpan w:val="7"/>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4"/>
          <w:gridAfter w:val="5"/>
          <w:wBefore w:w="555" w:type="dxa"/>
          <w:wAfter w:w="1337" w:type="dxa"/>
          <w:trHeight w:val="510"/>
        </w:trPr>
        <w:tc>
          <w:tcPr>
            <w:tcW w:w="3839"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61040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09</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1142,2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1144,3</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1146,6</w:t>
            </w:r>
          </w:p>
        </w:tc>
      </w:tr>
      <w:tr w:rsidR="004D2E28" w:rsidRPr="004D2E28" w:rsidTr="00953A43">
        <w:trPr>
          <w:gridBefore w:val="4"/>
          <w:gridAfter w:val="5"/>
          <w:wBefore w:w="555" w:type="dxa"/>
          <w:wAfter w:w="1337" w:type="dxa"/>
          <w:trHeight w:val="14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4"/>
          <w:gridAfter w:val="5"/>
          <w:wBefore w:w="555" w:type="dxa"/>
          <w:wAfter w:w="1337" w:type="dxa"/>
          <w:trHeight w:val="1020"/>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77540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118,9</w:t>
            </w:r>
          </w:p>
        </w:tc>
      </w:tr>
      <w:tr w:rsidR="004D2E28" w:rsidRPr="004D2E28" w:rsidTr="00953A43">
        <w:trPr>
          <w:gridBefore w:val="4"/>
          <w:gridAfter w:val="5"/>
          <w:wBefore w:w="555" w:type="dxa"/>
          <w:wAfter w:w="1337" w:type="dxa"/>
          <w:trHeight w:val="1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Резервный фонд администрации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фонды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41180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57,0</w:t>
            </w:r>
          </w:p>
        </w:tc>
      </w:tr>
      <w:tr w:rsidR="004D2E28" w:rsidRPr="004D2E28" w:rsidTr="00953A43">
        <w:trPr>
          <w:gridBefore w:val="4"/>
          <w:gridAfter w:val="5"/>
          <w:wBefore w:w="555" w:type="dxa"/>
          <w:wAfter w:w="1337" w:type="dxa"/>
          <w:trHeight w:val="16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безопасность и правоохранительная деятельность</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Органы юстиции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59303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1132,8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977,5</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988,0</w:t>
            </w:r>
          </w:p>
        </w:tc>
      </w:tr>
      <w:tr w:rsidR="004D2E28" w:rsidRPr="004D2E28" w:rsidTr="00953A43">
        <w:trPr>
          <w:gridBefore w:val="4"/>
          <w:gridAfter w:val="5"/>
          <w:wBefore w:w="555" w:type="dxa"/>
          <w:wAfter w:w="1337" w:type="dxa"/>
          <w:trHeight w:val="111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Национальная экономика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Сельское хозяйство и рыболовство</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77220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219,5</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179,6</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139,7</w:t>
            </w:r>
          </w:p>
        </w:tc>
      </w:tr>
      <w:tr w:rsidR="004D2E28" w:rsidRPr="004D2E28" w:rsidTr="00953A43">
        <w:trPr>
          <w:gridBefore w:val="4"/>
          <w:gridAfter w:val="5"/>
          <w:wBefore w:w="555" w:type="dxa"/>
          <w:wAfter w:w="1337" w:type="dxa"/>
          <w:trHeight w:val="114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Социальное обеспечение населения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77560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0,8</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77570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04</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Иные межбюджетные трансферты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78010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901</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Доплаты к пенсиям муниципальных служащих Республики Мордовия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Пенсионное обеспечение</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03010</w:t>
            </w:r>
          </w:p>
        </w:tc>
        <w:tc>
          <w:tcPr>
            <w:tcW w:w="425" w:type="dxa"/>
            <w:gridSpan w:val="8"/>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1260,4</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1310,7</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1352,4</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Субсидии на поддержку социально ориентированных некоммерческих организаций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Социальная политика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Другие вопросы в области социальной политики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06</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26,2</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20,0</w:t>
            </w:r>
          </w:p>
        </w:tc>
      </w:tr>
      <w:tr w:rsidR="004D2E28" w:rsidRPr="004D2E28" w:rsidTr="00953A43">
        <w:trPr>
          <w:gridBefore w:val="4"/>
          <w:gridAfter w:val="5"/>
          <w:wBefore w:w="555" w:type="dxa"/>
          <w:wAfter w:w="1337" w:type="dxa"/>
          <w:trHeight w:val="48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на </w:t>
            </w:r>
            <w:proofErr w:type="spellStart"/>
            <w:r w:rsidRPr="004D2E28">
              <w:rPr>
                <w:rFonts w:ascii="Times New Roman" w:eastAsia="Times New Roman" w:hAnsi="Times New Roman" w:cs="Times New Roman"/>
                <w:sz w:val="16"/>
                <w:szCs w:val="16"/>
              </w:rPr>
              <w:t>подддержку</w:t>
            </w:r>
            <w:proofErr w:type="spellEnd"/>
            <w:r w:rsidRPr="004D2E28">
              <w:rPr>
                <w:rFonts w:ascii="Times New Roman" w:eastAsia="Times New Roman" w:hAnsi="Times New Roman" w:cs="Times New Roman"/>
                <w:sz w:val="16"/>
                <w:szCs w:val="16"/>
              </w:rPr>
              <w:t xml:space="preserve"> </w:t>
            </w:r>
            <w:proofErr w:type="spellStart"/>
            <w:r w:rsidRPr="004D2E28">
              <w:rPr>
                <w:rFonts w:ascii="Times New Roman" w:eastAsia="Times New Roman" w:hAnsi="Times New Roman" w:cs="Times New Roman"/>
                <w:sz w:val="16"/>
                <w:szCs w:val="16"/>
              </w:rPr>
              <w:t>соиально</w:t>
            </w:r>
            <w:proofErr w:type="spellEnd"/>
            <w:r w:rsidRPr="004D2E28">
              <w:rPr>
                <w:rFonts w:ascii="Times New Roman" w:eastAsia="Times New Roman" w:hAnsi="Times New Roman" w:cs="Times New Roman"/>
                <w:sz w:val="16"/>
                <w:szCs w:val="16"/>
              </w:rPr>
              <w:t xml:space="preserve"> ориентированных некоммерческих организаций</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Средства массовой информации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Периодическая печать и издательства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91010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02</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1380,0</w:t>
            </w:r>
          </w:p>
        </w:tc>
      </w:tr>
      <w:tr w:rsidR="004D2E28" w:rsidRPr="004D2E28" w:rsidTr="00953A43">
        <w:trPr>
          <w:gridBefore w:val="4"/>
          <w:gridAfter w:val="5"/>
          <w:wBefore w:w="555" w:type="dxa"/>
          <w:wAfter w:w="1337" w:type="dxa"/>
          <w:trHeight w:val="96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полномочий по составлению (изменению</w:t>
            </w:r>
            <w:proofErr w:type="gramStart"/>
            <w:r w:rsidRPr="004D2E28">
              <w:rPr>
                <w:rFonts w:ascii="Times New Roman" w:eastAsia="Times New Roman" w:hAnsi="Times New Roman" w:cs="Times New Roman"/>
                <w:sz w:val="16"/>
                <w:szCs w:val="16"/>
              </w:rPr>
              <w:t>)с</w:t>
            </w:r>
            <w:proofErr w:type="gramEnd"/>
            <w:r w:rsidRPr="004D2E28">
              <w:rPr>
                <w:rFonts w:ascii="Times New Roman" w:eastAsia="Times New Roman" w:hAnsi="Times New Roman" w:cs="Times New Roman"/>
                <w:sz w:val="16"/>
                <w:szCs w:val="16"/>
              </w:rPr>
              <w:t>писков кандидатов в присяжные заседатели федеральных судов общей юрисдикции в Российской Федерации</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Общегосударственные вопросы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4"/>
          <w:gridAfter w:val="5"/>
          <w:wBefore w:w="555" w:type="dxa"/>
          <w:wAfter w:w="1337" w:type="dxa"/>
          <w:trHeight w:val="330"/>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Судебная система </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4"/>
          <w:gridAfter w:val="5"/>
          <w:wBefore w:w="555" w:type="dxa"/>
          <w:wAfter w:w="1337" w:type="dxa"/>
          <w:trHeight w:val="37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Администрация Дубенского муниципального района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51200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01</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05</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900</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11,1</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Условно утвержденные расходы</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Иные бюджетные ассигнования</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4"/>
          <w:gridAfter w:val="5"/>
          <w:wBefore w:w="555" w:type="dxa"/>
          <w:wAfter w:w="1337" w:type="dxa"/>
          <w:trHeight w:val="255"/>
        </w:trPr>
        <w:tc>
          <w:tcPr>
            <w:tcW w:w="3839" w:type="dxa"/>
            <w:gridSpan w:val="24"/>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Резервные средства</w:t>
            </w:r>
          </w:p>
        </w:tc>
        <w:tc>
          <w:tcPr>
            <w:tcW w:w="425" w:type="dxa"/>
            <w:gridSpan w:val="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89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425" w:type="dxa"/>
            <w:gridSpan w:val="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851"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41190</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425" w:type="dxa"/>
            <w:gridSpan w:val="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99</w:t>
            </w:r>
          </w:p>
        </w:tc>
        <w:tc>
          <w:tcPr>
            <w:tcW w:w="567"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902</w:t>
            </w:r>
          </w:p>
        </w:tc>
        <w:tc>
          <w:tcPr>
            <w:tcW w:w="994" w:type="dxa"/>
            <w:gridSpan w:val="2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134"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2746,0</w:t>
            </w:r>
          </w:p>
        </w:tc>
        <w:tc>
          <w:tcPr>
            <w:tcW w:w="1134" w:type="dxa"/>
            <w:gridSpan w:val="3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4402,7</w:t>
            </w:r>
          </w:p>
        </w:tc>
      </w:tr>
      <w:tr w:rsidR="004D2E28" w:rsidRPr="004D2E28" w:rsidTr="00953A43">
        <w:trPr>
          <w:gridBefore w:val="1"/>
          <w:gridAfter w:val="7"/>
          <w:wBefore w:w="135" w:type="dxa"/>
          <w:wAfter w:w="1381" w:type="dxa"/>
          <w:trHeight w:val="285"/>
        </w:trPr>
        <w:tc>
          <w:tcPr>
            <w:tcW w:w="4063" w:type="dxa"/>
            <w:gridSpan w:val="22"/>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21"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33" w:type="dxa"/>
            <w:gridSpan w:val="3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477"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40"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106" w:type="dxa"/>
            <w:gridSpan w:val="3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Before w:val="1"/>
          <w:gridAfter w:val="27"/>
          <w:wBefore w:w="135" w:type="dxa"/>
          <w:wAfter w:w="1920" w:type="dxa"/>
          <w:trHeight w:val="300"/>
        </w:trPr>
        <w:tc>
          <w:tcPr>
            <w:tcW w:w="10481" w:type="dxa"/>
            <w:gridSpan w:val="125"/>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bookmarkStart w:id="5" w:name="RANGE!A1:G31"/>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jc w:val="right"/>
              <w:rPr>
                <w:rFonts w:ascii="Times New Roman" w:eastAsia="Times New Roman" w:hAnsi="Times New Roman" w:cs="Times New Roman"/>
                <w:sz w:val="16"/>
                <w:szCs w:val="16"/>
              </w:rPr>
            </w:pPr>
          </w:p>
          <w:p w:rsidR="004D2E28" w:rsidRPr="004D2E28" w:rsidRDefault="004D2E28" w:rsidP="004D2E28">
            <w:pPr>
              <w:spacing w:after="0" w:line="240" w:lineRule="auto"/>
              <w:jc w:val="right"/>
              <w:rPr>
                <w:rFonts w:ascii="Times New Roman" w:eastAsia="Times New Roman" w:hAnsi="Times New Roman" w:cs="Times New Roman"/>
                <w:sz w:val="16"/>
                <w:szCs w:val="16"/>
              </w:rPr>
            </w:pPr>
          </w:p>
          <w:p w:rsidR="004D2E28" w:rsidRPr="004D2E28" w:rsidRDefault="004D2E28" w:rsidP="004D2E28">
            <w:pPr>
              <w:spacing w:after="0" w:line="240" w:lineRule="auto"/>
              <w:jc w:val="right"/>
              <w:rPr>
                <w:rFonts w:ascii="Times New Roman" w:eastAsia="Times New Roman" w:hAnsi="Times New Roman" w:cs="Times New Roman"/>
                <w:sz w:val="16"/>
                <w:szCs w:val="16"/>
              </w:rPr>
            </w:pPr>
          </w:p>
          <w:p w:rsidR="004D2E28" w:rsidRPr="004D2E28" w:rsidRDefault="004D2E28" w:rsidP="004D2E28">
            <w:pPr>
              <w:tabs>
                <w:tab w:val="left" w:pos="10782"/>
              </w:tabs>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 8</w:t>
            </w:r>
            <w:bookmarkEnd w:id="5"/>
          </w:p>
        </w:tc>
      </w:tr>
      <w:tr w:rsidR="004D2E28" w:rsidRPr="004D2E28" w:rsidTr="00953A43">
        <w:trPr>
          <w:gridBefore w:val="1"/>
          <w:gridAfter w:val="27"/>
          <w:wBefore w:w="135" w:type="dxa"/>
          <w:wAfter w:w="1920" w:type="dxa"/>
          <w:trHeight w:val="300"/>
        </w:trPr>
        <w:tc>
          <w:tcPr>
            <w:tcW w:w="7097" w:type="dxa"/>
            <w:gridSpan w:val="6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384" w:type="dxa"/>
            <w:gridSpan w:val="57"/>
            <w:vMerge w:val="restart"/>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4D2E28" w:rsidRPr="004D2E28" w:rsidTr="00953A43">
        <w:trPr>
          <w:gridBefore w:val="1"/>
          <w:gridAfter w:val="27"/>
          <w:wBefore w:w="135" w:type="dxa"/>
          <w:wAfter w:w="1920" w:type="dxa"/>
          <w:trHeight w:val="300"/>
        </w:trPr>
        <w:tc>
          <w:tcPr>
            <w:tcW w:w="7097" w:type="dxa"/>
            <w:gridSpan w:val="6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384" w:type="dxa"/>
            <w:gridSpan w:val="5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1"/>
          <w:gridAfter w:val="27"/>
          <w:wBefore w:w="135" w:type="dxa"/>
          <w:wAfter w:w="1920" w:type="dxa"/>
          <w:trHeight w:val="465"/>
        </w:trPr>
        <w:tc>
          <w:tcPr>
            <w:tcW w:w="7097" w:type="dxa"/>
            <w:gridSpan w:val="6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384" w:type="dxa"/>
            <w:gridSpan w:val="5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1"/>
          <w:wBefore w:w="135" w:type="dxa"/>
          <w:trHeight w:val="315"/>
        </w:trPr>
        <w:tc>
          <w:tcPr>
            <w:tcW w:w="7097" w:type="dxa"/>
            <w:gridSpan w:val="6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00"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55" w:type="dxa"/>
            <w:gridSpan w:val="17"/>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129" w:type="dxa"/>
            <w:gridSpan w:val="3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11"/>
          <w:wAfter w:w="1551" w:type="dxa"/>
          <w:trHeight w:val="990"/>
        </w:trPr>
        <w:tc>
          <w:tcPr>
            <w:tcW w:w="10743" w:type="dxa"/>
            <w:gridSpan w:val="133"/>
            <w:tcBorders>
              <w:top w:val="nil"/>
              <w:left w:val="nil"/>
              <w:bottom w:val="nil"/>
              <w:right w:val="nil"/>
            </w:tcBorders>
            <w:shd w:val="clear" w:color="000000" w:fill="FFFFFF"/>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4D2E28">
              <w:rPr>
                <w:rFonts w:ascii="Times New Roman" w:eastAsia="Times New Roman" w:hAnsi="Times New Roman" w:cs="Times New Roman"/>
                <w:b/>
                <w:bCs/>
                <w:color w:val="000000"/>
                <w:sz w:val="16"/>
                <w:szCs w:val="16"/>
              </w:rPr>
              <w:t xml:space="preserve"> И</w:t>
            </w:r>
            <w:proofErr w:type="gramEnd"/>
            <w:r w:rsidRPr="004D2E28">
              <w:rPr>
                <w:rFonts w:ascii="Times New Roman" w:eastAsia="Times New Roman" w:hAnsi="Times New Roman" w:cs="Times New Roman"/>
                <w:b/>
                <w:bCs/>
                <w:color w:val="000000"/>
                <w:sz w:val="16"/>
                <w:szCs w:val="16"/>
              </w:rPr>
              <w:t xml:space="preserve"> 2022 ГОДОВ</w:t>
            </w:r>
          </w:p>
        </w:tc>
        <w:tc>
          <w:tcPr>
            <w:tcW w:w="242" w:type="dxa"/>
            <w:gridSpan w:val="9"/>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After w:val="1"/>
          <w:wAfter w:w="607" w:type="dxa"/>
          <w:trHeight w:val="315"/>
        </w:trPr>
        <w:tc>
          <w:tcPr>
            <w:tcW w:w="3784" w:type="dxa"/>
            <w:gridSpan w:val="17"/>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5"/>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740" w:type="dxa"/>
            <w:gridSpan w:val="8"/>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992" w:type="dxa"/>
            <w:gridSpan w:val="11"/>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3008" w:type="dxa"/>
            <w:gridSpan w:val="59"/>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234" w:type="dxa"/>
            <w:gridSpan w:val="15"/>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321" w:type="dxa"/>
            <w:gridSpan w:val="27"/>
            <w:tcBorders>
              <w:top w:val="nil"/>
              <w:left w:val="nil"/>
              <w:bottom w:val="nil"/>
              <w:right w:val="nil"/>
            </w:tcBorders>
            <w:shd w:val="clear" w:color="000000" w:fill="FFFFFF"/>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r>
      <w:tr w:rsidR="004D2E28" w:rsidRPr="004D2E28" w:rsidTr="00953A43">
        <w:trPr>
          <w:gridAfter w:val="36"/>
          <w:wAfter w:w="2528" w:type="dxa"/>
          <w:trHeight w:val="315"/>
        </w:trPr>
        <w:tc>
          <w:tcPr>
            <w:tcW w:w="3540" w:type="dxa"/>
            <w:gridSpan w:val="15"/>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Наименование </w:t>
            </w:r>
          </w:p>
        </w:tc>
        <w:tc>
          <w:tcPr>
            <w:tcW w:w="992" w:type="dxa"/>
            <w:gridSpan w:val="15"/>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proofErr w:type="spellStart"/>
            <w:r w:rsidRPr="004D2E28">
              <w:rPr>
                <w:rFonts w:ascii="Times New Roman" w:eastAsia="Times New Roman" w:hAnsi="Times New Roman" w:cs="Times New Roman"/>
                <w:b/>
                <w:bCs/>
                <w:color w:val="000000"/>
                <w:sz w:val="16"/>
                <w:szCs w:val="16"/>
              </w:rPr>
              <w:t>Рз</w:t>
            </w:r>
            <w:proofErr w:type="spellEnd"/>
          </w:p>
        </w:tc>
        <w:tc>
          <w:tcPr>
            <w:tcW w:w="1078" w:type="dxa"/>
            <w:gridSpan w:val="1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proofErr w:type="spellStart"/>
            <w:r w:rsidRPr="004D2E28">
              <w:rPr>
                <w:rFonts w:ascii="Times New Roman" w:eastAsia="Times New Roman" w:hAnsi="Times New Roman" w:cs="Times New Roman"/>
                <w:b/>
                <w:bCs/>
                <w:color w:val="000000"/>
                <w:sz w:val="16"/>
                <w:szCs w:val="16"/>
              </w:rPr>
              <w:t>Прз</w:t>
            </w:r>
            <w:proofErr w:type="spellEnd"/>
          </w:p>
        </w:tc>
        <w:tc>
          <w:tcPr>
            <w:tcW w:w="850" w:type="dxa"/>
            <w:gridSpan w:val="10"/>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proofErr w:type="spellStart"/>
            <w:r w:rsidRPr="004D2E28">
              <w:rPr>
                <w:rFonts w:ascii="Times New Roman" w:eastAsia="Times New Roman" w:hAnsi="Times New Roman" w:cs="Times New Roman"/>
                <w:b/>
                <w:bCs/>
                <w:color w:val="000000"/>
                <w:sz w:val="16"/>
                <w:szCs w:val="16"/>
              </w:rPr>
              <w:t>Цср</w:t>
            </w:r>
            <w:proofErr w:type="spellEnd"/>
          </w:p>
        </w:tc>
        <w:tc>
          <w:tcPr>
            <w:tcW w:w="3548" w:type="dxa"/>
            <w:gridSpan w:val="65"/>
            <w:tcBorders>
              <w:top w:val="single" w:sz="8" w:space="0" w:color="auto"/>
              <w:left w:val="nil"/>
              <w:bottom w:val="single" w:sz="8" w:space="0" w:color="auto"/>
              <w:right w:val="single" w:sz="8" w:space="0" w:color="000000"/>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roofErr w:type="spellStart"/>
            <w:r w:rsidRPr="004D2E28">
              <w:rPr>
                <w:rFonts w:ascii="Times New Roman" w:eastAsia="Times New Roman" w:hAnsi="Times New Roman" w:cs="Times New Roman"/>
                <w:b/>
                <w:bCs/>
                <w:sz w:val="16"/>
                <w:szCs w:val="16"/>
              </w:rPr>
              <w:t>СУММА</w:t>
            </w:r>
            <w:proofErr w:type="gramStart"/>
            <w:r w:rsidRPr="004D2E28">
              <w:rPr>
                <w:rFonts w:ascii="Times New Roman" w:eastAsia="Times New Roman" w:hAnsi="Times New Roman" w:cs="Times New Roman"/>
                <w:sz w:val="16"/>
                <w:szCs w:val="16"/>
              </w:rPr>
              <w:t>,т</w:t>
            </w:r>
            <w:proofErr w:type="gramEnd"/>
            <w:r w:rsidRPr="004D2E28">
              <w:rPr>
                <w:rFonts w:ascii="Times New Roman" w:eastAsia="Times New Roman" w:hAnsi="Times New Roman" w:cs="Times New Roman"/>
                <w:sz w:val="16"/>
                <w:szCs w:val="16"/>
              </w:rPr>
              <w:t>ыс</w:t>
            </w:r>
            <w:proofErr w:type="spellEnd"/>
            <w:r w:rsidRPr="004D2E28">
              <w:rPr>
                <w:rFonts w:ascii="Times New Roman" w:eastAsia="Times New Roman" w:hAnsi="Times New Roman" w:cs="Times New Roman"/>
                <w:sz w:val="16"/>
                <w:szCs w:val="16"/>
              </w:rPr>
              <w:t>. рублей</w:t>
            </w:r>
          </w:p>
        </w:tc>
      </w:tr>
      <w:tr w:rsidR="004D2E28" w:rsidRPr="004D2E28" w:rsidTr="00953A43">
        <w:trPr>
          <w:gridAfter w:val="28"/>
          <w:wAfter w:w="1928" w:type="dxa"/>
          <w:trHeight w:val="660"/>
        </w:trPr>
        <w:tc>
          <w:tcPr>
            <w:tcW w:w="3540" w:type="dxa"/>
            <w:gridSpan w:val="15"/>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992" w:type="dxa"/>
            <w:gridSpan w:val="15"/>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p>
        </w:tc>
        <w:tc>
          <w:tcPr>
            <w:tcW w:w="1078" w:type="dxa"/>
            <w:gridSpan w:val="12"/>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p>
        </w:tc>
        <w:tc>
          <w:tcPr>
            <w:tcW w:w="850" w:type="dxa"/>
            <w:gridSpan w:val="10"/>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p>
        </w:tc>
        <w:tc>
          <w:tcPr>
            <w:tcW w:w="1565" w:type="dxa"/>
            <w:gridSpan w:val="32"/>
            <w:tcBorders>
              <w:top w:val="nil"/>
              <w:left w:val="nil"/>
              <w:bottom w:val="single" w:sz="8" w:space="0" w:color="auto"/>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2020 год</w:t>
            </w:r>
          </w:p>
        </w:tc>
        <w:tc>
          <w:tcPr>
            <w:tcW w:w="1561" w:type="dxa"/>
            <w:gridSpan w:val="27"/>
            <w:tcBorders>
              <w:top w:val="nil"/>
              <w:left w:val="nil"/>
              <w:bottom w:val="single" w:sz="8" w:space="0" w:color="auto"/>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2021 год</w:t>
            </w:r>
          </w:p>
        </w:tc>
        <w:tc>
          <w:tcPr>
            <w:tcW w:w="1022" w:type="dxa"/>
            <w:gridSpan w:val="14"/>
            <w:tcBorders>
              <w:top w:val="nil"/>
              <w:left w:val="nil"/>
              <w:bottom w:val="single" w:sz="8" w:space="0" w:color="auto"/>
              <w:right w:val="single" w:sz="8"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2022 год</w:t>
            </w:r>
          </w:p>
        </w:tc>
      </w:tr>
      <w:tr w:rsidR="004D2E28" w:rsidRPr="004D2E28" w:rsidTr="00953A43">
        <w:trPr>
          <w:gridAfter w:val="28"/>
          <w:wAfter w:w="1928" w:type="dxa"/>
          <w:trHeight w:val="300"/>
        </w:trPr>
        <w:tc>
          <w:tcPr>
            <w:tcW w:w="3540" w:type="dxa"/>
            <w:gridSpan w:val="15"/>
            <w:tcBorders>
              <w:top w:val="nil"/>
              <w:left w:val="single" w:sz="4" w:space="0" w:color="auto"/>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992" w:type="dxa"/>
            <w:gridSpan w:val="15"/>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2</w:t>
            </w:r>
          </w:p>
        </w:tc>
        <w:tc>
          <w:tcPr>
            <w:tcW w:w="1078" w:type="dxa"/>
            <w:gridSpan w:val="12"/>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3</w:t>
            </w:r>
          </w:p>
        </w:tc>
        <w:tc>
          <w:tcPr>
            <w:tcW w:w="850" w:type="dxa"/>
            <w:gridSpan w:val="10"/>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4</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5</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6</w:t>
            </w:r>
          </w:p>
        </w:tc>
      </w:tr>
      <w:tr w:rsidR="004D2E28" w:rsidRPr="004D2E28" w:rsidTr="00953A43">
        <w:trPr>
          <w:gridAfter w:val="28"/>
          <w:wAfter w:w="1928" w:type="dxa"/>
          <w:trHeight w:val="375"/>
        </w:trPr>
        <w:tc>
          <w:tcPr>
            <w:tcW w:w="3540" w:type="dxa"/>
            <w:gridSpan w:val="15"/>
            <w:tcBorders>
              <w:top w:val="nil"/>
              <w:left w:val="single" w:sz="4" w:space="0" w:color="auto"/>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Всего</w:t>
            </w:r>
          </w:p>
        </w:tc>
        <w:tc>
          <w:tcPr>
            <w:tcW w:w="992" w:type="dxa"/>
            <w:gridSpan w:val="15"/>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078" w:type="dxa"/>
            <w:gridSpan w:val="12"/>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850" w:type="dxa"/>
            <w:gridSpan w:val="10"/>
            <w:tcBorders>
              <w:top w:val="nil"/>
              <w:left w:val="nil"/>
              <w:bottom w:val="single" w:sz="4" w:space="0" w:color="auto"/>
              <w:right w:val="single" w:sz="4" w:space="0" w:color="auto"/>
            </w:tcBorders>
            <w:shd w:val="clear" w:color="000000" w:fill="FFFFFF"/>
            <w:noWrap/>
            <w:vAlign w:val="center"/>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27 360,6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26 805,5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1303,5   </w:t>
            </w:r>
          </w:p>
        </w:tc>
      </w:tr>
      <w:tr w:rsidR="004D2E28" w:rsidRPr="004D2E28" w:rsidTr="00953A43">
        <w:trPr>
          <w:gridAfter w:val="28"/>
          <w:wAfter w:w="1928" w:type="dxa"/>
          <w:trHeight w:val="360"/>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Жилищно-коммунальное хозяйство</w:t>
            </w:r>
          </w:p>
        </w:tc>
        <w:tc>
          <w:tcPr>
            <w:tcW w:w="992" w:type="dxa"/>
            <w:gridSpan w:val="1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05</w:t>
            </w:r>
          </w:p>
        </w:tc>
        <w:tc>
          <w:tcPr>
            <w:tcW w:w="1078" w:type="dxa"/>
            <w:gridSpan w:val="1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w:t>
            </w:r>
          </w:p>
        </w:tc>
        <w:tc>
          <w:tcPr>
            <w:tcW w:w="850" w:type="dxa"/>
            <w:gridSpan w:val="10"/>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26 057,2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25 502,1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     </w:t>
            </w:r>
          </w:p>
        </w:tc>
      </w:tr>
      <w:tr w:rsidR="004D2E28" w:rsidRPr="004D2E28" w:rsidTr="00953A43">
        <w:trPr>
          <w:gridAfter w:val="28"/>
          <w:wAfter w:w="1928" w:type="dxa"/>
          <w:trHeight w:val="360"/>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Коммунальное хозяйство</w:t>
            </w:r>
          </w:p>
        </w:tc>
        <w:tc>
          <w:tcPr>
            <w:tcW w:w="992" w:type="dxa"/>
            <w:gridSpan w:val="1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05</w:t>
            </w:r>
          </w:p>
        </w:tc>
        <w:tc>
          <w:tcPr>
            <w:tcW w:w="1078" w:type="dxa"/>
            <w:gridSpan w:val="1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02</w:t>
            </w:r>
          </w:p>
        </w:tc>
        <w:tc>
          <w:tcPr>
            <w:tcW w:w="850" w:type="dxa"/>
            <w:gridSpan w:val="10"/>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26 057,2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25 502,1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     </w:t>
            </w:r>
          </w:p>
        </w:tc>
      </w:tr>
      <w:tr w:rsidR="004D2E28" w:rsidRPr="004D2E28" w:rsidTr="00953A43">
        <w:trPr>
          <w:gridAfter w:val="28"/>
          <w:wAfter w:w="1928" w:type="dxa"/>
          <w:trHeight w:val="1155"/>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Муниципальная  программа  "Устойчивое развитие сельских территорий"</w:t>
            </w:r>
          </w:p>
        </w:tc>
        <w:tc>
          <w:tcPr>
            <w:tcW w:w="992" w:type="dxa"/>
            <w:gridSpan w:val="1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05</w:t>
            </w:r>
          </w:p>
        </w:tc>
        <w:tc>
          <w:tcPr>
            <w:tcW w:w="1078" w:type="dxa"/>
            <w:gridSpan w:val="1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02</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26 057,2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25 502,1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     </w:t>
            </w:r>
          </w:p>
        </w:tc>
      </w:tr>
      <w:tr w:rsidR="004D2E28" w:rsidRPr="004D2E28" w:rsidTr="00953A43">
        <w:trPr>
          <w:gridAfter w:val="28"/>
          <w:wAfter w:w="1928" w:type="dxa"/>
          <w:trHeight w:val="930"/>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Основное мероприятие "Благоустройство сельских территорий"</w:t>
            </w:r>
          </w:p>
        </w:tc>
        <w:tc>
          <w:tcPr>
            <w:tcW w:w="992" w:type="dxa"/>
            <w:gridSpan w:val="1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05</w:t>
            </w:r>
          </w:p>
        </w:tc>
        <w:tc>
          <w:tcPr>
            <w:tcW w:w="1078" w:type="dxa"/>
            <w:gridSpan w:val="1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02</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26 057,2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25 502,1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     </w:t>
            </w:r>
          </w:p>
        </w:tc>
      </w:tr>
      <w:tr w:rsidR="004D2E28" w:rsidRPr="004D2E28" w:rsidTr="00953A43">
        <w:trPr>
          <w:gridAfter w:val="28"/>
          <w:wAfter w:w="1928" w:type="dxa"/>
          <w:trHeight w:val="1065"/>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инвестиции в объекты капитального строительства государственной (муниципальной) собственности</w:t>
            </w:r>
          </w:p>
        </w:tc>
        <w:tc>
          <w:tcPr>
            <w:tcW w:w="992" w:type="dxa"/>
            <w:gridSpan w:val="1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05</w:t>
            </w:r>
          </w:p>
        </w:tc>
        <w:tc>
          <w:tcPr>
            <w:tcW w:w="1078" w:type="dxa"/>
            <w:gridSpan w:val="1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02</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22202L5767</w:t>
            </w:r>
          </w:p>
        </w:tc>
        <w:tc>
          <w:tcPr>
            <w:tcW w:w="1565" w:type="dxa"/>
            <w:gridSpan w:val="32"/>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26 057,2   </w:t>
            </w:r>
          </w:p>
        </w:tc>
        <w:tc>
          <w:tcPr>
            <w:tcW w:w="1561" w:type="dxa"/>
            <w:gridSpan w:val="2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25 502,1   </w:t>
            </w:r>
          </w:p>
        </w:tc>
        <w:tc>
          <w:tcPr>
            <w:tcW w:w="1022" w:type="dxa"/>
            <w:gridSpan w:val="14"/>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     </w:t>
            </w:r>
          </w:p>
        </w:tc>
      </w:tr>
      <w:tr w:rsidR="004D2E28" w:rsidRPr="004D2E28" w:rsidTr="00953A43">
        <w:trPr>
          <w:gridAfter w:val="28"/>
          <w:wAfter w:w="1928" w:type="dxa"/>
          <w:trHeight w:val="300"/>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Социальная политика</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10</w:t>
            </w:r>
          </w:p>
        </w:tc>
        <w:tc>
          <w:tcPr>
            <w:tcW w:w="1078" w:type="dxa"/>
            <w:gridSpan w:val="1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w:t>
            </w:r>
          </w:p>
        </w:tc>
        <w:tc>
          <w:tcPr>
            <w:tcW w:w="850" w:type="dxa"/>
            <w:gridSpan w:val="10"/>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w:t>
            </w:r>
          </w:p>
        </w:tc>
        <w:tc>
          <w:tcPr>
            <w:tcW w:w="1565"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1 303,4   </w:t>
            </w:r>
          </w:p>
        </w:tc>
        <w:tc>
          <w:tcPr>
            <w:tcW w:w="1561"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1 303,4   </w:t>
            </w:r>
          </w:p>
        </w:tc>
        <w:tc>
          <w:tcPr>
            <w:tcW w:w="1022"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color w:val="000000"/>
                <w:sz w:val="16"/>
                <w:szCs w:val="16"/>
              </w:rPr>
            </w:pPr>
            <w:r w:rsidRPr="004D2E28">
              <w:rPr>
                <w:rFonts w:ascii="Times New Roman" w:eastAsia="Times New Roman" w:hAnsi="Times New Roman" w:cs="Times New Roman"/>
                <w:b/>
                <w:bCs/>
                <w:color w:val="000000"/>
                <w:sz w:val="16"/>
                <w:szCs w:val="16"/>
              </w:rPr>
              <w:t xml:space="preserve">            1 303,5   </w:t>
            </w:r>
          </w:p>
        </w:tc>
      </w:tr>
      <w:tr w:rsidR="004D2E28" w:rsidRPr="004D2E28" w:rsidTr="00953A43">
        <w:trPr>
          <w:gridAfter w:val="28"/>
          <w:wAfter w:w="1928" w:type="dxa"/>
          <w:trHeight w:val="510"/>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Муниципальная программа Дубенского муниципального района Республики Мордовия "Жилище" на 2016 - 2022 годы </w:t>
            </w:r>
          </w:p>
        </w:tc>
        <w:tc>
          <w:tcPr>
            <w:tcW w:w="992" w:type="dxa"/>
            <w:gridSpan w:val="15"/>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10</w:t>
            </w:r>
          </w:p>
        </w:tc>
        <w:tc>
          <w:tcPr>
            <w:tcW w:w="1078"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04</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565"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561"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022"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1 303,5   </w:t>
            </w:r>
          </w:p>
        </w:tc>
      </w:tr>
      <w:tr w:rsidR="004D2E28" w:rsidRPr="004D2E28" w:rsidTr="00953A43">
        <w:trPr>
          <w:gridAfter w:val="28"/>
          <w:wAfter w:w="1928" w:type="dxa"/>
          <w:trHeight w:val="795"/>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992" w:type="dxa"/>
            <w:gridSpan w:val="15"/>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10</w:t>
            </w:r>
          </w:p>
        </w:tc>
        <w:tc>
          <w:tcPr>
            <w:tcW w:w="1078"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04</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w:t>
            </w:r>
          </w:p>
        </w:tc>
        <w:tc>
          <w:tcPr>
            <w:tcW w:w="1565"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561"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022"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1 303,5   </w:t>
            </w:r>
          </w:p>
        </w:tc>
      </w:tr>
      <w:tr w:rsidR="004D2E28" w:rsidRPr="004D2E28" w:rsidTr="00953A43">
        <w:trPr>
          <w:gridAfter w:val="28"/>
          <w:wAfter w:w="1928" w:type="dxa"/>
          <w:trHeight w:val="1485"/>
        </w:trPr>
        <w:tc>
          <w:tcPr>
            <w:tcW w:w="3540" w:type="dxa"/>
            <w:gridSpan w:val="15"/>
            <w:tcBorders>
              <w:top w:val="nil"/>
              <w:left w:val="single" w:sz="4" w:space="0" w:color="auto"/>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992" w:type="dxa"/>
            <w:gridSpan w:val="15"/>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10</w:t>
            </w:r>
          </w:p>
        </w:tc>
        <w:tc>
          <w:tcPr>
            <w:tcW w:w="1078" w:type="dxa"/>
            <w:gridSpan w:val="12"/>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04</w:t>
            </w:r>
          </w:p>
        </w:tc>
        <w:tc>
          <w:tcPr>
            <w:tcW w:w="850" w:type="dxa"/>
            <w:gridSpan w:val="10"/>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26002R0820</w:t>
            </w:r>
          </w:p>
        </w:tc>
        <w:tc>
          <w:tcPr>
            <w:tcW w:w="1565"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561" w:type="dxa"/>
            <w:gridSpan w:val="2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1 303,4   </w:t>
            </w:r>
          </w:p>
        </w:tc>
        <w:tc>
          <w:tcPr>
            <w:tcW w:w="1022" w:type="dxa"/>
            <w:gridSpan w:val="1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 xml:space="preserve">            1 303,5   </w:t>
            </w:r>
          </w:p>
        </w:tc>
      </w:tr>
      <w:tr w:rsidR="004D2E28" w:rsidRPr="004D2E28" w:rsidTr="00953A43">
        <w:trPr>
          <w:gridAfter w:val="33"/>
          <w:wAfter w:w="2201" w:type="dxa"/>
          <w:trHeight w:val="255"/>
        </w:trPr>
        <w:tc>
          <w:tcPr>
            <w:tcW w:w="5610" w:type="dxa"/>
            <w:gridSpan w:val="4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tc>
        <w:tc>
          <w:tcPr>
            <w:tcW w:w="2415" w:type="dxa"/>
            <w:gridSpan w:val="42"/>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10" w:type="dxa"/>
            <w:gridSpan w:val="36"/>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Приложение 9</w:t>
            </w:r>
          </w:p>
        </w:tc>
      </w:tr>
      <w:tr w:rsidR="004D2E28" w:rsidRPr="004D2E28" w:rsidTr="00953A43">
        <w:trPr>
          <w:gridAfter w:val="37"/>
          <w:wAfter w:w="2600" w:type="dxa"/>
          <w:trHeight w:val="1485"/>
        </w:trPr>
        <w:tc>
          <w:tcPr>
            <w:tcW w:w="560" w:type="dxa"/>
            <w:gridSpan w:val="5"/>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376" w:type="dxa"/>
            <w:gridSpan w:val="111"/>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Приложение 9 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4D2E28" w:rsidRPr="004D2E28" w:rsidTr="00953A43">
        <w:trPr>
          <w:gridAfter w:val="33"/>
          <w:wAfter w:w="2201" w:type="dxa"/>
          <w:trHeight w:val="255"/>
        </w:trPr>
        <w:tc>
          <w:tcPr>
            <w:tcW w:w="5610" w:type="dxa"/>
            <w:gridSpan w:val="4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090" w:type="dxa"/>
            <w:gridSpan w:val="7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399"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33"/>
          <w:wAfter w:w="2201" w:type="dxa"/>
          <w:trHeight w:val="450"/>
        </w:trPr>
        <w:tc>
          <w:tcPr>
            <w:tcW w:w="5610" w:type="dxa"/>
            <w:gridSpan w:val="4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090" w:type="dxa"/>
            <w:gridSpan w:val="7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99"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5"/>
          <w:gridAfter w:val="2"/>
          <w:wBefore w:w="560" w:type="dxa"/>
          <w:wAfter w:w="818" w:type="dxa"/>
          <w:trHeight w:val="1125"/>
        </w:trPr>
        <w:tc>
          <w:tcPr>
            <w:tcW w:w="5806" w:type="dxa"/>
            <w:gridSpan w:val="46"/>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br/>
              <w:t xml:space="preserve">РАСПРЕДЕЛЕНИЕ </w:t>
            </w:r>
            <w:r w:rsidRPr="004D2E28">
              <w:rPr>
                <w:rFonts w:ascii="Times New Roman" w:eastAsia="Times New Roman" w:hAnsi="Times New Roman" w:cs="Times New Roman"/>
                <w:b/>
                <w:bCs/>
                <w:sz w:val="16"/>
                <w:szCs w:val="16"/>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4880" w:type="dxa"/>
            <w:gridSpan w:val="98"/>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5"/>
          <w:gridAfter w:val="2"/>
          <w:wBefore w:w="560" w:type="dxa"/>
          <w:wAfter w:w="818" w:type="dxa"/>
          <w:trHeight w:val="255"/>
        </w:trPr>
        <w:tc>
          <w:tcPr>
            <w:tcW w:w="2972"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3927" w:type="dxa"/>
            <w:gridSpan w:val="5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403" w:type="dxa"/>
            <w:gridSpan w:val="2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148" w:type="dxa"/>
            <w:gridSpan w:val="41"/>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5"/>
          <w:gridAfter w:val="33"/>
          <w:wBefore w:w="560" w:type="dxa"/>
          <w:wAfter w:w="2201" w:type="dxa"/>
          <w:trHeight w:val="1065"/>
        </w:trPr>
        <w:tc>
          <w:tcPr>
            <w:tcW w:w="2972"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Наименование сельских поселений</w:t>
            </w:r>
          </w:p>
        </w:tc>
        <w:tc>
          <w:tcPr>
            <w:tcW w:w="2834" w:type="dxa"/>
            <w:gridSpan w:val="37"/>
            <w:tcBorders>
              <w:top w:val="single" w:sz="4" w:space="0" w:color="auto"/>
              <w:left w:val="nil"/>
              <w:bottom w:val="single" w:sz="4" w:space="0" w:color="auto"/>
              <w:right w:val="single" w:sz="4" w:space="0" w:color="000000"/>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дотации на выравнивание бюджетной обеспеченности</w:t>
            </w:r>
          </w:p>
        </w:tc>
        <w:tc>
          <w:tcPr>
            <w:tcW w:w="3969" w:type="dxa"/>
            <w:gridSpan w:val="69"/>
            <w:tcBorders>
              <w:top w:val="single" w:sz="4" w:space="0" w:color="auto"/>
              <w:left w:val="nil"/>
              <w:bottom w:val="single" w:sz="4" w:space="0" w:color="auto"/>
              <w:right w:val="single" w:sz="4" w:space="0" w:color="000000"/>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Субсидии </w:t>
            </w:r>
            <w:proofErr w:type="spellStart"/>
            <w:r w:rsidRPr="004D2E28">
              <w:rPr>
                <w:rFonts w:ascii="Times New Roman" w:eastAsia="Times New Roman" w:hAnsi="Times New Roman" w:cs="Times New Roman"/>
                <w:sz w:val="16"/>
                <w:szCs w:val="16"/>
              </w:rPr>
              <w:t>выплачивамые</w:t>
            </w:r>
            <w:proofErr w:type="spellEnd"/>
            <w:r w:rsidRPr="004D2E28">
              <w:rPr>
                <w:rFonts w:ascii="Times New Roman" w:eastAsia="Times New Roman" w:hAnsi="Times New Roman" w:cs="Times New Roman"/>
                <w:sz w:val="16"/>
                <w:szCs w:val="16"/>
              </w:rPr>
              <w:t xml:space="preserve"> в зависимости от выполнения социально-экономических показателей</w:t>
            </w:r>
          </w:p>
        </w:tc>
      </w:tr>
      <w:tr w:rsidR="004D2E28" w:rsidRPr="004D2E28" w:rsidTr="00953A43">
        <w:trPr>
          <w:gridBefore w:val="5"/>
          <w:gridAfter w:val="33"/>
          <w:wBefore w:w="560" w:type="dxa"/>
          <w:wAfter w:w="2201" w:type="dxa"/>
          <w:trHeight w:val="240"/>
        </w:trPr>
        <w:tc>
          <w:tcPr>
            <w:tcW w:w="2972" w:type="dxa"/>
            <w:gridSpan w:val="9"/>
            <w:vMerge/>
            <w:tcBorders>
              <w:top w:val="single" w:sz="4" w:space="0" w:color="auto"/>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92" w:type="dxa"/>
            <w:gridSpan w:val="15"/>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2020 год</w:t>
            </w:r>
          </w:p>
        </w:tc>
        <w:tc>
          <w:tcPr>
            <w:tcW w:w="850" w:type="dxa"/>
            <w:gridSpan w:val="11"/>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2021 год</w:t>
            </w:r>
          </w:p>
        </w:tc>
        <w:tc>
          <w:tcPr>
            <w:tcW w:w="992" w:type="dxa"/>
            <w:gridSpan w:val="11"/>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2022 год</w:t>
            </w:r>
          </w:p>
        </w:tc>
        <w:tc>
          <w:tcPr>
            <w:tcW w:w="992" w:type="dxa"/>
            <w:gridSpan w:val="19"/>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2020 год</w:t>
            </w:r>
          </w:p>
        </w:tc>
        <w:tc>
          <w:tcPr>
            <w:tcW w:w="1560" w:type="dxa"/>
            <w:gridSpan w:val="32"/>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2021 год</w:t>
            </w:r>
          </w:p>
        </w:tc>
        <w:tc>
          <w:tcPr>
            <w:tcW w:w="1417" w:type="dxa"/>
            <w:gridSpan w:val="18"/>
            <w:vMerge w:val="restart"/>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2022 год</w:t>
            </w:r>
          </w:p>
        </w:tc>
      </w:tr>
      <w:tr w:rsidR="004D2E28" w:rsidRPr="004D2E28" w:rsidTr="00953A43">
        <w:trPr>
          <w:gridBefore w:val="5"/>
          <w:gridAfter w:val="33"/>
          <w:wBefore w:w="560" w:type="dxa"/>
          <w:wAfter w:w="2201" w:type="dxa"/>
          <w:trHeight w:val="230"/>
        </w:trPr>
        <w:tc>
          <w:tcPr>
            <w:tcW w:w="2972" w:type="dxa"/>
            <w:gridSpan w:val="9"/>
            <w:vMerge/>
            <w:tcBorders>
              <w:top w:val="single" w:sz="4" w:space="0" w:color="auto"/>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92" w:type="dxa"/>
            <w:gridSpan w:val="15"/>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850" w:type="dxa"/>
            <w:gridSpan w:val="11"/>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92" w:type="dxa"/>
            <w:gridSpan w:val="11"/>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92" w:type="dxa"/>
            <w:gridSpan w:val="19"/>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560" w:type="dxa"/>
            <w:gridSpan w:val="32"/>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417" w:type="dxa"/>
            <w:gridSpan w:val="18"/>
            <w:vMerge/>
            <w:tcBorders>
              <w:top w:val="nil"/>
              <w:left w:val="single" w:sz="4" w:space="0" w:color="auto"/>
              <w:bottom w:val="single" w:sz="4" w:space="0" w:color="auto"/>
              <w:right w:val="single" w:sz="4"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5"/>
          <w:gridAfter w:val="33"/>
          <w:wBefore w:w="560" w:type="dxa"/>
          <w:wAfter w:w="2201" w:type="dxa"/>
          <w:trHeight w:val="360"/>
        </w:trPr>
        <w:tc>
          <w:tcPr>
            <w:tcW w:w="2972" w:type="dxa"/>
            <w:gridSpan w:val="9"/>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ВСЕГО</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2121,9</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1705,8</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957,1</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Ардатовское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30,9</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Дубенское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Енгалычевское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319,2</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268,2</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181,1</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Кабаевское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Кочкуровское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Красинское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281,2</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250,6</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112,1</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Ломатское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94,4</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71,7</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Моргинское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129,7</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96,2</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6,3</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Петровское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377,8</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307,6</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219</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Поводимовское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Пуркаевское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399,9</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331,8</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229,2</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Чеберчинское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123</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67,4</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5"/>
          <w:gridAfter w:val="33"/>
          <w:wBefore w:w="560" w:type="dxa"/>
          <w:wAfter w:w="2201" w:type="dxa"/>
          <w:trHeight w:val="300"/>
        </w:trPr>
        <w:tc>
          <w:tcPr>
            <w:tcW w:w="2972" w:type="dxa"/>
            <w:gridSpan w:val="9"/>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roofErr w:type="spellStart"/>
            <w:r w:rsidRPr="004D2E28">
              <w:rPr>
                <w:rFonts w:ascii="Times New Roman" w:eastAsia="Times New Roman" w:hAnsi="Times New Roman" w:cs="Times New Roman"/>
                <w:sz w:val="16"/>
                <w:szCs w:val="16"/>
              </w:rPr>
              <w:t>Чиндяновское</w:t>
            </w:r>
            <w:proofErr w:type="spellEnd"/>
            <w:r w:rsidRPr="004D2E28">
              <w:rPr>
                <w:rFonts w:ascii="Times New Roman" w:eastAsia="Times New Roman" w:hAnsi="Times New Roman" w:cs="Times New Roman"/>
                <w:sz w:val="16"/>
                <w:szCs w:val="16"/>
              </w:rPr>
              <w:t xml:space="preserve"> сельское поселение</w:t>
            </w:r>
          </w:p>
        </w:tc>
        <w:tc>
          <w:tcPr>
            <w:tcW w:w="992" w:type="dxa"/>
            <w:gridSpan w:val="15"/>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w:t>
            </w:r>
          </w:p>
        </w:tc>
        <w:tc>
          <w:tcPr>
            <w:tcW w:w="992" w:type="dxa"/>
            <w:gridSpan w:val="19"/>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365,8</w:t>
            </w:r>
          </w:p>
        </w:tc>
        <w:tc>
          <w:tcPr>
            <w:tcW w:w="1560" w:type="dxa"/>
            <w:gridSpan w:val="32"/>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312,3</w:t>
            </w:r>
          </w:p>
        </w:tc>
        <w:tc>
          <w:tcPr>
            <w:tcW w:w="1417"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209,4</w:t>
            </w:r>
          </w:p>
        </w:tc>
      </w:tr>
      <w:tr w:rsidR="004D2E28" w:rsidRPr="004D2E28" w:rsidTr="00953A43">
        <w:trPr>
          <w:gridAfter w:val="33"/>
          <w:wAfter w:w="2201" w:type="dxa"/>
          <w:trHeight w:val="1125"/>
        </w:trPr>
        <w:tc>
          <w:tcPr>
            <w:tcW w:w="10335" w:type="dxa"/>
            <w:gridSpan w:val="120"/>
            <w:tcBorders>
              <w:top w:val="nil"/>
              <w:left w:val="nil"/>
              <w:bottom w:val="nil"/>
              <w:right w:val="nil"/>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33"/>
          <w:wAfter w:w="2201" w:type="dxa"/>
          <w:trHeight w:val="255"/>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1842" w:type="dxa"/>
            <w:gridSpan w:val="2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4725" w:type="dxa"/>
            <w:gridSpan w:val="7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6"/>
          <w:gridAfter w:val="10"/>
          <w:wBefore w:w="567" w:type="dxa"/>
          <w:wAfter w:w="1476" w:type="dxa"/>
          <w:trHeight w:val="255"/>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Приложение 10</w:t>
            </w:r>
          </w:p>
        </w:tc>
      </w:tr>
      <w:tr w:rsidR="004D2E28" w:rsidRPr="004D2E28" w:rsidTr="00953A43">
        <w:trPr>
          <w:gridBefore w:val="6"/>
          <w:gridAfter w:val="10"/>
          <w:wBefore w:w="567" w:type="dxa"/>
          <w:wAfter w:w="1476" w:type="dxa"/>
          <w:trHeight w:val="255"/>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w:t>
            </w:r>
          </w:p>
        </w:tc>
      </w:tr>
      <w:tr w:rsidR="004D2E28" w:rsidRPr="004D2E28" w:rsidTr="00953A43">
        <w:trPr>
          <w:gridBefore w:val="6"/>
          <w:gridAfter w:val="10"/>
          <w:wBefore w:w="567" w:type="dxa"/>
          <w:wAfter w:w="1476" w:type="dxa"/>
          <w:trHeight w:val="255"/>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xml:space="preserve">                                                                                                                  Совета депутатов Республики Мордовия шестого созыва </w:t>
            </w:r>
          </w:p>
        </w:tc>
      </w:tr>
      <w:tr w:rsidR="004D2E28" w:rsidRPr="004D2E28" w:rsidTr="00953A43">
        <w:trPr>
          <w:gridBefore w:val="6"/>
          <w:gridAfter w:val="10"/>
          <w:wBefore w:w="567" w:type="dxa"/>
          <w:wAfter w:w="1476" w:type="dxa"/>
          <w:trHeight w:val="255"/>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"О районном бюджете Дубенского  муниципального</w:t>
            </w:r>
          </w:p>
        </w:tc>
      </w:tr>
      <w:tr w:rsidR="004D2E28" w:rsidRPr="004D2E28" w:rsidTr="00953A43">
        <w:trPr>
          <w:gridBefore w:val="6"/>
          <w:gridAfter w:val="10"/>
          <w:wBefore w:w="567" w:type="dxa"/>
          <w:wAfter w:w="1476" w:type="dxa"/>
          <w:trHeight w:val="255"/>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района на 2020 год и на плановый период 2021 и 2022 годов"</w:t>
            </w:r>
          </w:p>
        </w:tc>
      </w:tr>
      <w:tr w:rsidR="004D2E28" w:rsidRPr="004D2E28" w:rsidTr="00953A43">
        <w:trPr>
          <w:gridBefore w:val="6"/>
          <w:wBefore w:w="567" w:type="dxa"/>
          <w:trHeight w:val="255"/>
        </w:trPr>
        <w:tc>
          <w:tcPr>
            <w:tcW w:w="3381" w:type="dxa"/>
            <w:gridSpan w:val="1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944"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704"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704" w:type="dxa"/>
            <w:gridSpan w:val="1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6"/>
          <w:wBefore w:w="567" w:type="dxa"/>
          <w:trHeight w:val="255"/>
        </w:trPr>
        <w:tc>
          <w:tcPr>
            <w:tcW w:w="3381" w:type="dxa"/>
            <w:gridSpan w:val="1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944"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704"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704" w:type="dxa"/>
            <w:gridSpan w:val="1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6"/>
          <w:gridAfter w:val="10"/>
          <w:wBefore w:w="567" w:type="dxa"/>
          <w:wAfter w:w="1476" w:type="dxa"/>
          <w:trHeight w:val="255"/>
        </w:trPr>
        <w:tc>
          <w:tcPr>
            <w:tcW w:w="10493" w:type="dxa"/>
            <w:gridSpan w:val="137"/>
            <w:vMerge w:val="restart"/>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  </w:t>
            </w:r>
          </w:p>
        </w:tc>
      </w:tr>
      <w:tr w:rsidR="004D2E28" w:rsidRPr="004D2E28" w:rsidTr="00953A43">
        <w:trPr>
          <w:gridBefore w:val="6"/>
          <w:gridAfter w:val="10"/>
          <w:wBefore w:w="567" w:type="dxa"/>
          <w:wAfter w:w="1476" w:type="dxa"/>
          <w:trHeight w:val="230"/>
        </w:trPr>
        <w:tc>
          <w:tcPr>
            <w:tcW w:w="10493" w:type="dxa"/>
            <w:gridSpan w:val="13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Before w:val="6"/>
          <w:gridAfter w:val="10"/>
          <w:wBefore w:w="567" w:type="dxa"/>
          <w:wAfter w:w="1476" w:type="dxa"/>
          <w:trHeight w:val="255"/>
        </w:trPr>
        <w:tc>
          <w:tcPr>
            <w:tcW w:w="10493" w:type="dxa"/>
            <w:gridSpan w:val="13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Before w:val="6"/>
          <w:gridAfter w:val="10"/>
          <w:wBefore w:w="567" w:type="dxa"/>
          <w:wAfter w:w="1476" w:type="dxa"/>
          <w:trHeight w:val="230"/>
        </w:trPr>
        <w:tc>
          <w:tcPr>
            <w:tcW w:w="10493" w:type="dxa"/>
            <w:gridSpan w:val="13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Before w:val="6"/>
          <w:gridAfter w:val="10"/>
          <w:wBefore w:w="567" w:type="dxa"/>
          <w:wAfter w:w="1476" w:type="dxa"/>
          <w:trHeight w:val="270"/>
        </w:trPr>
        <w:tc>
          <w:tcPr>
            <w:tcW w:w="10493" w:type="dxa"/>
            <w:gridSpan w:val="13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6"/>
          <w:gridAfter w:val="10"/>
          <w:wBefore w:w="567" w:type="dxa"/>
          <w:wAfter w:w="1476" w:type="dxa"/>
          <w:trHeight w:val="630"/>
        </w:trPr>
        <w:tc>
          <w:tcPr>
            <w:tcW w:w="226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Код</w:t>
            </w:r>
          </w:p>
        </w:tc>
        <w:tc>
          <w:tcPr>
            <w:tcW w:w="3969" w:type="dxa"/>
            <w:gridSpan w:val="51"/>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6" w:type="dxa"/>
            <w:gridSpan w:val="83"/>
            <w:tcBorders>
              <w:top w:val="single" w:sz="8" w:space="0" w:color="auto"/>
              <w:left w:val="nil"/>
              <w:bottom w:val="single" w:sz="8" w:space="0" w:color="auto"/>
              <w:right w:val="single" w:sz="8" w:space="0" w:color="000000"/>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СУММА,  </w:t>
            </w:r>
            <w:r w:rsidRPr="004D2E28">
              <w:rPr>
                <w:rFonts w:ascii="Times New Roman" w:eastAsia="Times New Roman" w:hAnsi="Times New Roman" w:cs="Times New Roman"/>
                <w:sz w:val="16"/>
                <w:szCs w:val="16"/>
              </w:rPr>
              <w:t>тыс. рублей</w:t>
            </w:r>
          </w:p>
        </w:tc>
      </w:tr>
      <w:tr w:rsidR="004D2E28" w:rsidRPr="004D2E28" w:rsidTr="00953A43">
        <w:trPr>
          <w:gridBefore w:val="6"/>
          <w:gridAfter w:val="10"/>
          <w:wBefore w:w="567" w:type="dxa"/>
          <w:wAfter w:w="1476" w:type="dxa"/>
          <w:trHeight w:val="630"/>
        </w:trPr>
        <w:tc>
          <w:tcPr>
            <w:tcW w:w="2268" w:type="dxa"/>
            <w:gridSpan w:val="3"/>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3969" w:type="dxa"/>
            <w:gridSpan w:val="51"/>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1276" w:type="dxa"/>
            <w:gridSpan w:val="25"/>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2020 год</w:t>
            </w:r>
          </w:p>
        </w:tc>
        <w:tc>
          <w:tcPr>
            <w:tcW w:w="1276" w:type="dxa"/>
            <w:gridSpan w:val="24"/>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2021 год</w:t>
            </w:r>
          </w:p>
        </w:tc>
        <w:tc>
          <w:tcPr>
            <w:tcW w:w="1704" w:type="dxa"/>
            <w:gridSpan w:val="34"/>
            <w:tcBorders>
              <w:top w:val="nil"/>
              <w:left w:val="nil"/>
              <w:bottom w:val="single" w:sz="8" w:space="0" w:color="auto"/>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2022 год</w:t>
            </w:r>
          </w:p>
        </w:tc>
      </w:tr>
      <w:tr w:rsidR="004D2E28" w:rsidRPr="004D2E28" w:rsidTr="00953A43">
        <w:trPr>
          <w:gridBefore w:val="6"/>
          <w:gridAfter w:val="10"/>
          <w:wBefore w:w="567" w:type="dxa"/>
          <w:wAfter w:w="1476" w:type="dxa"/>
          <w:trHeight w:val="225"/>
        </w:trPr>
        <w:tc>
          <w:tcPr>
            <w:tcW w:w="2268" w:type="dxa"/>
            <w:gridSpan w:val="3"/>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w:t>
            </w:r>
          </w:p>
        </w:tc>
        <w:tc>
          <w:tcPr>
            <w:tcW w:w="3969" w:type="dxa"/>
            <w:gridSpan w:val="51"/>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w:t>
            </w:r>
          </w:p>
        </w:tc>
        <w:tc>
          <w:tcPr>
            <w:tcW w:w="1276" w:type="dxa"/>
            <w:gridSpan w:val="25"/>
            <w:tcBorders>
              <w:top w:val="nil"/>
              <w:left w:val="nil"/>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w:t>
            </w:r>
          </w:p>
        </w:tc>
        <w:tc>
          <w:tcPr>
            <w:tcW w:w="1276" w:type="dxa"/>
            <w:gridSpan w:val="2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4</w:t>
            </w:r>
          </w:p>
        </w:tc>
        <w:tc>
          <w:tcPr>
            <w:tcW w:w="1704" w:type="dxa"/>
            <w:gridSpan w:val="34"/>
            <w:tcBorders>
              <w:top w:val="nil"/>
              <w:left w:val="single" w:sz="4" w:space="0" w:color="auto"/>
              <w:bottom w:val="single" w:sz="4" w:space="0" w:color="auto"/>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5</w:t>
            </w:r>
          </w:p>
        </w:tc>
      </w:tr>
      <w:tr w:rsidR="004D2E28" w:rsidRPr="004D2E28" w:rsidTr="00953A43">
        <w:trPr>
          <w:gridBefore w:val="6"/>
          <w:gridAfter w:val="10"/>
          <w:wBefore w:w="567" w:type="dxa"/>
          <w:wAfter w:w="1476" w:type="dxa"/>
          <w:trHeight w:val="52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000 01 00 00 00 00 0000 000</w:t>
            </w:r>
          </w:p>
        </w:tc>
        <w:tc>
          <w:tcPr>
            <w:tcW w:w="3969" w:type="dxa"/>
            <w:gridSpan w:val="51"/>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ИСТОЧНИКИ ВНУТРЕННОЕГО ФИНАНСИРОВАНИЯ ДЕФИЦИТОВ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3227,0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3286,0</w:t>
            </w:r>
          </w:p>
        </w:tc>
      </w:tr>
      <w:tr w:rsidR="004D2E28" w:rsidRPr="004D2E28" w:rsidTr="00953A43">
        <w:trPr>
          <w:gridBefore w:val="6"/>
          <w:gridAfter w:val="10"/>
          <w:wBefore w:w="567" w:type="dxa"/>
          <w:wAfter w:w="1476" w:type="dxa"/>
          <w:trHeight w:val="51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000 01 02 00 00 00 0000 000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Кредиты кредитных организаций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3 284,6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3 227,0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3 286,0</w:t>
            </w:r>
          </w:p>
        </w:tc>
      </w:tr>
      <w:tr w:rsidR="004D2E28" w:rsidRPr="004D2E28" w:rsidTr="00953A43">
        <w:trPr>
          <w:gridBefore w:val="6"/>
          <w:gridAfter w:val="10"/>
          <w:wBefore w:w="567" w:type="dxa"/>
          <w:wAfter w:w="1476" w:type="dxa"/>
          <w:trHeight w:val="52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000 01 02 00 00 00 0000 700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Получение кредитов от кредитных организаций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3 227,0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3 286,0</w:t>
            </w:r>
          </w:p>
        </w:tc>
      </w:tr>
      <w:tr w:rsidR="004D2E28" w:rsidRPr="004D2E28" w:rsidTr="00953A43">
        <w:trPr>
          <w:gridBefore w:val="6"/>
          <w:gridAfter w:val="10"/>
          <w:wBefore w:w="567" w:type="dxa"/>
          <w:wAfter w:w="1476" w:type="dxa"/>
          <w:trHeight w:val="48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000 01 02 00 00 05 0000 710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Получение кредитов от кредитных организаций  бюджетами муниципальных районов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3 227,0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3 286,0</w:t>
            </w:r>
          </w:p>
        </w:tc>
      </w:tr>
      <w:tr w:rsidR="004D2E28" w:rsidRPr="004D2E28" w:rsidTr="00953A43">
        <w:trPr>
          <w:gridBefore w:val="6"/>
          <w:gridAfter w:val="10"/>
          <w:wBefore w:w="567" w:type="dxa"/>
          <w:wAfter w:w="1476" w:type="dxa"/>
          <w:trHeight w:val="48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000 01 02 00 00 00 0000 800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Погашение кредитов предоставленных кредитными организациями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72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000 01 02 00 00 05 0000 810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Погашение кредитов предоставленных бюджету муниципального района  кредитными организациями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76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000 01 03 00 00 00 0000 00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Бюджетные кредиты от других бюджетов бюджетной системы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-1227,2</w:t>
            </w:r>
          </w:p>
        </w:tc>
      </w:tr>
      <w:tr w:rsidR="004D2E28" w:rsidRPr="004D2E28" w:rsidTr="00953A43">
        <w:trPr>
          <w:gridBefore w:val="6"/>
          <w:gridAfter w:val="10"/>
          <w:wBefore w:w="567" w:type="dxa"/>
          <w:wAfter w:w="1476" w:type="dxa"/>
          <w:trHeight w:val="76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000 01 03 01 00 00 0000 000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76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000 01 03 01 00 00 0000 700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76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000  01 03 01 00 05 0000 810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6" w:type="dxa"/>
          <w:trHeight w:val="46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000 01 06 05 00 00 0000 000</w:t>
            </w:r>
          </w:p>
        </w:tc>
        <w:tc>
          <w:tcPr>
            <w:tcW w:w="3969" w:type="dxa"/>
            <w:gridSpan w:val="51"/>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Бюджетные кредиты, предоставленные внутри  страны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6"/>
          <w:gridAfter w:val="10"/>
          <w:wBefore w:w="567" w:type="dxa"/>
          <w:wAfter w:w="1476" w:type="dxa"/>
          <w:trHeight w:val="49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000 01 06 05 00 00 0000 600</w:t>
            </w:r>
          </w:p>
        </w:tc>
        <w:tc>
          <w:tcPr>
            <w:tcW w:w="3969" w:type="dxa"/>
            <w:gridSpan w:val="51"/>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бюджетных кредитов, предоставленных  внутри страны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6" w:type="dxa"/>
          <w:trHeight w:val="72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000 01 06 05 02 00 2600 640</w:t>
            </w:r>
          </w:p>
        </w:tc>
        <w:tc>
          <w:tcPr>
            <w:tcW w:w="3969" w:type="dxa"/>
            <w:gridSpan w:val="51"/>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6" w:type="dxa"/>
          <w:trHeight w:val="96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000 01 06 05 02 05 0000 640</w:t>
            </w:r>
          </w:p>
        </w:tc>
        <w:tc>
          <w:tcPr>
            <w:tcW w:w="3969" w:type="dxa"/>
            <w:gridSpan w:val="51"/>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6" w:type="dxa"/>
          <w:trHeight w:val="480"/>
        </w:trPr>
        <w:tc>
          <w:tcPr>
            <w:tcW w:w="2268" w:type="dxa"/>
            <w:gridSpan w:val="3"/>
            <w:tcBorders>
              <w:top w:val="nil"/>
              <w:left w:val="single" w:sz="4" w:space="0" w:color="auto"/>
              <w:bottom w:val="single" w:sz="4" w:space="0" w:color="auto"/>
              <w:right w:val="single" w:sz="4" w:space="0" w:color="auto"/>
            </w:tcBorders>
            <w:shd w:val="clear" w:color="000000" w:fill="FFFFFF"/>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000 01 06 05 00 00 0000 500</w:t>
            </w:r>
          </w:p>
        </w:tc>
        <w:tc>
          <w:tcPr>
            <w:tcW w:w="3969" w:type="dxa"/>
            <w:gridSpan w:val="51"/>
            <w:tcBorders>
              <w:top w:val="nil"/>
              <w:left w:val="nil"/>
              <w:bottom w:val="single" w:sz="4" w:space="0" w:color="auto"/>
              <w:right w:val="single" w:sz="4" w:space="0" w:color="auto"/>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бюджетных кредитов внутри страны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720"/>
        </w:trPr>
        <w:tc>
          <w:tcPr>
            <w:tcW w:w="2268" w:type="dxa"/>
            <w:gridSpan w:val="3"/>
            <w:tcBorders>
              <w:top w:val="nil"/>
              <w:left w:val="single" w:sz="4" w:space="0" w:color="auto"/>
              <w:bottom w:val="single" w:sz="4" w:space="0" w:color="auto"/>
              <w:right w:val="single" w:sz="4" w:space="0" w:color="auto"/>
            </w:tcBorders>
            <w:shd w:val="clear" w:color="000000" w:fill="FFFFFF"/>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000 01 06 05 02 05 0000 540</w:t>
            </w:r>
          </w:p>
        </w:tc>
        <w:tc>
          <w:tcPr>
            <w:tcW w:w="3969" w:type="dxa"/>
            <w:gridSpan w:val="51"/>
            <w:tcBorders>
              <w:top w:val="nil"/>
              <w:left w:val="nil"/>
              <w:bottom w:val="single" w:sz="4" w:space="0" w:color="auto"/>
              <w:right w:val="single" w:sz="4" w:space="0" w:color="auto"/>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975"/>
        </w:trPr>
        <w:tc>
          <w:tcPr>
            <w:tcW w:w="2268" w:type="dxa"/>
            <w:gridSpan w:val="3"/>
            <w:tcBorders>
              <w:top w:val="nil"/>
              <w:left w:val="single" w:sz="4" w:space="0" w:color="auto"/>
              <w:bottom w:val="single" w:sz="4" w:space="0" w:color="auto"/>
              <w:right w:val="single" w:sz="4" w:space="0" w:color="auto"/>
            </w:tcBorders>
            <w:shd w:val="clear" w:color="000000" w:fill="FFFFFF"/>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000 01 06 05 02 05 2600 540</w:t>
            </w:r>
          </w:p>
        </w:tc>
        <w:tc>
          <w:tcPr>
            <w:tcW w:w="3969" w:type="dxa"/>
            <w:gridSpan w:val="51"/>
            <w:tcBorders>
              <w:top w:val="nil"/>
              <w:left w:val="nil"/>
              <w:bottom w:val="single" w:sz="4" w:space="0" w:color="auto"/>
              <w:right w:val="single" w:sz="4" w:space="0" w:color="auto"/>
            </w:tcBorders>
            <w:shd w:val="clear" w:color="000000" w:fill="FFFFFF"/>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6" w:type="dxa"/>
          <w:trHeight w:val="51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000 01 05 00 00 00 0000 000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Изменение остатков средств на счетах по учету средств бюджета</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w:t>
            </w:r>
          </w:p>
        </w:tc>
      </w:tr>
      <w:tr w:rsidR="004D2E28" w:rsidRPr="004D2E28" w:rsidTr="00953A43">
        <w:trPr>
          <w:gridBefore w:val="6"/>
          <w:gridAfter w:val="10"/>
          <w:wBefore w:w="567" w:type="dxa"/>
          <w:wAfter w:w="1476" w:type="dxa"/>
          <w:trHeight w:val="34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000 01 05 00 00 00 0000 500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Увеличение остатков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-199438,8</w:t>
            </w:r>
          </w:p>
        </w:tc>
      </w:tr>
      <w:tr w:rsidR="004D2E28" w:rsidRPr="004D2E28" w:rsidTr="00953A43">
        <w:trPr>
          <w:gridBefore w:val="6"/>
          <w:gridAfter w:val="10"/>
          <w:wBefore w:w="567" w:type="dxa"/>
          <w:wAfter w:w="1476" w:type="dxa"/>
          <w:trHeight w:val="28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000 01 05 02 00 00 0000 500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Увеличение прочих остатков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51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000 01 05 02 01 00 0000 510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Увеличение прочих остатков денежных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51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000 01 05 02 01 05 0000 510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Увеличение прочих остатков денежных средств бюджетов муниципальных районов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30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000 01 05 00 00 00 0000 600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Уменьшение остатков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199438,8</w:t>
            </w:r>
          </w:p>
        </w:tc>
      </w:tr>
      <w:tr w:rsidR="004D2E28" w:rsidRPr="004D2E28" w:rsidTr="00953A43">
        <w:trPr>
          <w:gridBefore w:val="6"/>
          <w:gridAfter w:val="10"/>
          <w:wBefore w:w="567" w:type="dxa"/>
          <w:wAfter w:w="1476" w:type="dxa"/>
          <w:trHeight w:val="28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000 01 05 02 00 00 0000 600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Уменьшение прочих остатков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30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000 01 05 02 01 00 0000 610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Уменьшение прочих остатков денежных средств бюджетов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48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000 01 05 02 01 05 0000 610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Уменьшение прочих остатков денежных средств бюджетов муниципальных районов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226114,7</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195712,8</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199438,8</w:t>
            </w:r>
          </w:p>
        </w:tc>
      </w:tr>
      <w:tr w:rsidR="004D2E28" w:rsidRPr="004D2E28" w:rsidTr="00953A43">
        <w:trPr>
          <w:gridBefore w:val="6"/>
          <w:gridAfter w:val="10"/>
          <w:wBefore w:w="567" w:type="dxa"/>
          <w:wAfter w:w="1476" w:type="dxa"/>
          <w:trHeight w:val="495"/>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000 01 00 00 00 00 0000 000</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Итого источников внутреннего финансирования дефицита районного бюджета</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3227,0</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3286,0</w:t>
            </w:r>
          </w:p>
        </w:tc>
      </w:tr>
      <w:tr w:rsidR="004D2E28" w:rsidRPr="004D2E28" w:rsidTr="00953A43">
        <w:trPr>
          <w:gridBefore w:val="6"/>
          <w:gridAfter w:val="10"/>
          <w:wBefore w:w="567" w:type="dxa"/>
          <w:wAfter w:w="1476" w:type="dxa"/>
          <w:trHeight w:val="24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Привлечение средств</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3384,6</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3840,6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4513,2</w:t>
            </w:r>
          </w:p>
        </w:tc>
      </w:tr>
      <w:tr w:rsidR="004D2E28" w:rsidRPr="004D2E28" w:rsidTr="00953A43">
        <w:trPr>
          <w:gridBefore w:val="6"/>
          <w:gridAfter w:val="10"/>
          <w:wBefore w:w="567" w:type="dxa"/>
          <w:wAfter w:w="1476" w:type="dxa"/>
          <w:trHeight w:val="300"/>
        </w:trPr>
        <w:tc>
          <w:tcPr>
            <w:tcW w:w="2268" w:type="dxa"/>
            <w:gridSpan w:val="3"/>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3969" w:type="dxa"/>
            <w:gridSpan w:val="51"/>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Погашение основной суммы задолженности</w:t>
            </w:r>
          </w:p>
        </w:tc>
        <w:tc>
          <w:tcPr>
            <w:tcW w:w="1276" w:type="dxa"/>
            <w:gridSpan w:val="2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1276" w:type="dxa"/>
            <w:gridSpan w:val="2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704" w:type="dxa"/>
            <w:gridSpan w:val="34"/>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-1227,2</w:t>
            </w:r>
          </w:p>
        </w:tc>
      </w:tr>
      <w:tr w:rsidR="004D2E28" w:rsidRPr="004D2E28" w:rsidTr="00953A43">
        <w:trPr>
          <w:gridAfter w:val="37"/>
          <w:wAfter w:w="2600" w:type="dxa"/>
          <w:trHeight w:val="255"/>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w:t>
            </w:r>
          </w:p>
        </w:tc>
        <w:tc>
          <w:tcPr>
            <w:tcW w:w="564" w:type="dxa"/>
            <w:gridSpan w:val="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5840" w:type="dxa"/>
            <w:gridSpan w:val="94"/>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7"/>
          <w:wAfter w:w="2600" w:type="dxa"/>
          <w:trHeight w:val="255"/>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7"/>
          <w:wAfter w:w="2600" w:type="dxa"/>
          <w:trHeight w:val="255"/>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7"/>
          <w:wAfter w:w="2600" w:type="dxa"/>
          <w:trHeight w:val="255"/>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6"/>
          <w:gridAfter w:val="10"/>
          <w:wBefore w:w="567" w:type="dxa"/>
          <w:wAfter w:w="1479"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0014" w:type="dxa"/>
            <w:gridSpan w:val="13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Приложение  11</w:t>
            </w:r>
          </w:p>
        </w:tc>
      </w:tr>
      <w:tr w:rsidR="004D2E28" w:rsidRPr="004D2E28" w:rsidTr="00953A43">
        <w:trPr>
          <w:gridBefore w:val="6"/>
          <w:gridAfter w:val="10"/>
          <w:wBefore w:w="567" w:type="dxa"/>
          <w:wAfter w:w="1479"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0014" w:type="dxa"/>
            <w:gridSpan w:val="13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к   решению Дубенского районного </w:t>
            </w:r>
          </w:p>
        </w:tc>
      </w:tr>
      <w:tr w:rsidR="004D2E28" w:rsidRPr="004D2E28" w:rsidTr="00953A43">
        <w:trPr>
          <w:gridBefore w:val="6"/>
          <w:gridAfter w:val="10"/>
          <w:wBefore w:w="567" w:type="dxa"/>
          <w:wAfter w:w="1479"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0014" w:type="dxa"/>
            <w:gridSpan w:val="13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Совета депутатов Республики Мордовия шестого созыва </w:t>
            </w:r>
          </w:p>
        </w:tc>
      </w:tr>
      <w:tr w:rsidR="004D2E28" w:rsidRPr="004D2E28" w:rsidTr="00953A43">
        <w:trPr>
          <w:gridBefore w:val="6"/>
          <w:gridAfter w:val="10"/>
          <w:wBefore w:w="567" w:type="dxa"/>
          <w:wAfter w:w="1479"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0014" w:type="dxa"/>
            <w:gridSpan w:val="13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 районном  бюджете Дубенского муниципального района </w:t>
            </w:r>
          </w:p>
        </w:tc>
      </w:tr>
      <w:tr w:rsidR="004D2E28" w:rsidRPr="004D2E28" w:rsidTr="00953A43">
        <w:trPr>
          <w:gridBefore w:val="6"/>
          <w:gridAfter w:val="10"/>
          <w:wBefore w:w="567" w:type="dxa"/>
          <w:wAfter w:w="1479"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0014" w:type="dxa"/>
            <w:gridSpan w:val="13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на 2020 год  и на плановый период 2021 и 2022 годов"</w:t>
            </w:r>
          </w:p>
        </w:tc>
      </w:tr>
      <w:tr w:rsidR="004D2E28" w:rsidRPr="004D2E28" w:rsidTr="00953A43">
        <w:trPr>
          <w:gridBefore w:val="6"/>
          <w:gridAfter w:val="6"/>
          <w:wBefore w:w="567" w:type="dxa"/>
          <w:wAfter w:w="1366"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977" w:type="dxa"/>
            <w:gridSpan w:val="9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9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6"/>
          <w:gridAfter w:val="6"/>
          <w:wBefore w:w="567" w:type="dxa"/>
          <w:wAfter w:w="1366"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6063" w:type="dxa"/>
            <w:gridSpan w:val="58"/>
            <w:tcBorders>
              <w:top w:val="nil"/>
              <w:left w:val="nil"/>
              <w:bottom w:val="nil"/>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914" w:type="dxa"/>
            <w:gridSpan w:val="4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9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Before w:val="6"/>
          <w:gridAfter w:val="10"/>
          <w:wBefore w:w="567" w:type="dxa"/>
          <w:wAfter w:w="1479" w:type="dxa"/>
          <w:trHeight w:val="375"/>
        </w:trPr>
        <w:tc>
          <w:tcPr>
            <w:tcW w:w="10490" w:type="dxa"/>
            <w:gridSpan w:val="137"/>
            <w:vMerge w:val="restart"/>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ПРОГРАММА МУНИЦИПАЛЬНЫХ ВНУТРЕННИХ ЗАИМСТВОВАНИЙ ДУБЕНСКОГО МУНИЦИПАЛЬНОГО РАЙОНА РЕСПУБЛИКИ МОРДОВИЯ НА 2020 ГОД  И НА ПЛАНОВЫЙ ПЕРИОД 2021</w:t>
            </w:r>
            <w:proofErr w:type="gramStart"/>
            <w:r w:rsidRPr="004D2E28">
              <w:rPr>
                <w:rFonts w:ascii="Times New Roman" w:eastAsia="Times New Roman" w:hAnsi="Times New Roman" w:cs="Times New Roman"/>
                <w:b/>
                <w:bCs/>
                <w:sz w:val="16"/>
                <w:szCs w:val="16"/>
              </w:rPr>
              <w:t xml:space="preserve"> И</w:t>
            </w:r>
            <w:proofErr w:type="gramEnd"/>
            <w:r w:rsidRPr="004D2E28">
              <w:rPr>
                <w:rFonts w:ascii="Times New Roman" w:eastAsia="Times New Roman" w:hAnsi="Times New Roman" w:cs="Times New Roman"/>
                <w:b/>
                <w:bCs/>
                <w:sz w:val="16"/>
                <w:szCs w:val="16"/>
              </w:rPr>
              <w:t xml:space="preserve"> 2022 ГОДОВ</w:t>
            </w:r>
          </w:p>
        </w:tc>
      </w:tr>
      <w:tr w:rsidR="004D2E28" w:rsidRPr="004D2E28" w:rsidTr="00953A43">
        <w:trPr>
          <w:gridBefore w:val="6"/>
          <w:gridAfter w:val="10"/>
          <w:wBefore w:w="567" w:type="dxa"/>
          <w:wAfter w:w="1479" w:type="dxa"/>
          <w:trHeight w:val="240"/>
        </w:trPr>
        <w:tc>
          <w:tcPr>
            <w:tcW w:w="10490" w:type="dxa"/>
            <w:gridSpan w:val="13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Before w:val="6"/>
          <w:gridAfter w:val="10"/>
          <w:wBefore w:w="567" w:type="dxa"/>
          <w:wAfter w:w="1479" w:type="dxa"/>
          <w:trHeight w:val="240"/>
        </w:trPr>
        <w:tc>
          <w:tcPr>
            <w:tcW w:w="10490" w:type="dxa"/>
            <w:gridSpan w:val="137"/>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Before w:val="6"/>
          <w:gridAfter w:val="6"/>
          <w:wBefore w:w="567" w:type="dxa"/>
          <w:wAfter w:w="1366" w:type="dxa"/>
          <w:trHeight w:val="25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3210" w:type="dxa"/>
            <w:gridSpan w:val="1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767"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19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Before w:val="6"/>
          <w:gridAfter w:val="6"/>
          <w:wBefore w:w="567" w:type="dxa"/>
          <w:wAfter w:w="1366" w:type="dxa"/>
          <w:trHeight w:val="15"/>
        </w:trPr>
        <w:tc>
          <w:tcPr>
            <w:tcW w:w="476" w:type="dxa"/>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210" w:type="dxa"/>
            <w:gridSpan w:val="18"/>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67"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9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7"/>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Before w:val="6"/>
          <w:gridAfter w:val="10"/>
          <w:wBefore w:w="567" w:type="dxa"/>
          <w:wAfter w:w="1479" w:type="dxa"/>
          <w:trHeight w:val="285"/>
        </w:trPr>
        <w:tc>
          <w:tcPr>
            <w:tcW w:w="4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 </w:t>
            </w:r>
            <w:proofErr w:type="gramStart"/>
            <w:r w:rsidRPr="004D2E28">
              <w:rPr>
                <w:rFonts w:ascii="Times New Roman" w:eastAsia="Times New Roman" w:hAnsi="Times New Roman" w:cs="Times New Roman"/>
                <w:b/>
                <w:bCs/>
                <w:sz w:val="16"/>
                <w:szCs w:val="16"/>
              </w:rPr>
              <w:t>п</w:t>
            </w:r>
            <w:proofErr w:type="gramEnd"/>
            <w:r w:rsidRPr="004D2E28">
              <w:rPr>
                <w:rFonts w:ascii="Times New Roman" w:eastAsia="Times New Roman" w:hAnsi="Times New Roman" w:cs="Times New Roman"/>
                <w:b/>
                <w:bCs/>
                <w:sz w:val="16"/>
                <w:szCs w:val="16"/>
              </w:rPr>
              <w:t>/п</w:t>
            </w:r>
          </w:p>
        </w:tc>
        <w:tc>
          <w:tcPr>
            <w:tcW w:w="3210" w:type="dxa"/>
            <w:gridSpan w:val="18"/>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Виды заимствований</w:t>
            </w:r>
          </w:p>
        </w:tc>
        <w:tc>
          <w:tcPr>
            <w:tcW w:w="6804" w:type="dxa"/>
            <w:gridSpan w:val="118"/>
            <w:tcBorders>
              <w:top w:val="single" w:sz="8" w:space="0" w:color="auto"/>
              <w:left w:val="nil"/>
              <w:bottom w:val="single" w:sz="8" w:space="0" w:color="auto"/>
              <w:right w:val="single" w:sz="8" w:space="0" w:color="000000"/>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xml:space="preserve">СУММА,  </w:t>
            </w:r>
            <w:r w:rsidRPr="004D2E28">
              <w:rPr>
                <w:rFonts w:ascii="Times New Roman" w:eastAsia="Times New Roman" w:hAnsi="Times New Roman" w:cs="Times New Roman"/>
                <w:sz w:val="16"/>
                <w:szCs w:val="16"/>
              </w:rPr>
              <w:t>тыс. рублей</w:t>
            </w:r>
          </w:p>
        </w:tc>
      </w:tr>
      <w:tr w:rsidR="004D2E28" w:rsidRPr="004D2E28" w:rsidTr="00953A43">
        <w:trPr>
          <w:gridBefore w:val="6"/>
          <w:gridAfter w:val="10"/>
          <w:wBefore w:w="567" w:type="dxa"/>
          <w:wAfter w:w="1479" w:type="dxa"/>
          <w:trHeight w:val="315"/>
        </w:trPr>
        <w:tc>
          <w:tcPr>
            <w:tcW w:w="476" w:type="dxa"/>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3210" w:type="dxa"/>
            <w:gridSpan w:val="18"/>
            <w:vMerge/>
            <w:tcBorders>
              <w:top w:val="single" w:sz="8" w:space="0" w:color="auto"/>
              <w:left w:val="single" w:sz="8" w:space="0" w:color="auto"/>
              <w:bottom w:val="single" w:sz="8" w:space="0" w:color="000000"/>
              <w:right w:val="single" w:sz="8" w:space="0" w:color="auto"/>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c>
          <w:tcPr>
            <w:tcW w:w="2693" w:type="dxa"/>
            <w:gridSpan w:val="37"/>
            <w:tcBorders>
              <w:top w:val="nil"/>
              <w:left w:val="nil"/>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2020 год</w:t>
            </w:r>
          </w:p>
        </w:tc>
        <w:tc>
          <w:tcPr>
            <w:tcW w:w="2126" w:type="dxa"/>
            <w:gridSpan w:val="45"/>
            <w:tcBorders>
              <w:top w:val="nil"/>
              <w:left w:val="nil"/>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2021 год</w:t>
            </w:r>
          </w:p>
        </w:tc>
        <w:tc>
          <w:tcPr>
            <w:tcW w:w="1985" w:type="dxa"/>
            <w:gridSpan w:val="36"/>
            <w:tcBorders>
              <w:top w:val="nil"/>
              <w:left w:val="nil"/>
              <w:bottom w:val="single" w:sz="8" w:space="0" w:color="auto"/>
              <w:right w:val="single" w:sz="8" w:space="0" w:color="auto"/>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2022 год</w:t>
            </w:r>
          </w:p>
        </w:tc>
      </w:tr>
      <w:tr w:rsidR="004D2E28" w:rsidRPr="004D2E28" w:rsidTr="00953A43">
        <w:trPr>
          <w:gridBefore w:val="6"/>
          <w:gridAfter w:val="10"/>
          <w:wBefore w:w="567" w:type="dxa"/>
          <w:wAfter w:w="1479" w:type="dxa"/>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3210" w:type="dxa"/>
            <w:gridSpan w:val="18"/>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w:t>
            </w:r>
          </w:p>
        </w:tc>
      </w:tr>
      <w:tr w:rsidR="004D2E28" w:rsidRPr="004D2E28" w:rsidTr="00953A43">
        <w:trPr>
          <w:gridBefore w:val="6"/>
          <w:gridAfter w:val="10"/>
          <w:wBefore w:w="567" w:type="dxa"/>
          <w:wAfter w:w="1479" w:type="dxa"/>
          <w:trHeight w:val="570"/>
        </w:trPr>
        <w:tc>
          <w:tcPr>
            <w:tcW w:w="476"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Кредиты кредитных организаций в валюте Российской Федерации</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3284,6</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3227,0</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3286,0</w:t>
            </w:r>
          </w:p>
        </w:tc>
      </w:tr>
      <w:tr w:rsidR="004D2E28" w:rsidRPr="004D2E28" w:rsidTr="00953A43">
        <w:trPr>
          <w:gridBefore w:val="6"/>
          <w:gridAfter w:val="10"/>
          <w:wBefore w:w="567" w:type="dxa"/>
          <w:wAfter w:w="1479" w:type="dxa"/>
          <w:trHeight w:val="270"/>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 том числе:</w:t>
            </w:r>
          </w:p>
        </w:tc>
        <w:tc>
          <w:tcPr>
            <w:tcW w:w="2693" w:type="dxa"/>
            <w:gridSpan w:val="37"/>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2126" w:type="dxa"/>
            <w:gridSpan w:val="45"/>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985" w:type="dxa"/>
            <w:gridSpan w:val="36"/>
            <w:tcBorders>
              <w:top w:val="nil"/>
              <w:left w:val="nil"/>
              <w:bottom w:val="single" w:sz="4" w:space="0" w:color="auto"/>
              <w:right w:val="single" w:sz="4" w:space="0" w:color="auto"/>
            </w:tcBorders>
            <w:shd w:val="clear" w:color="000000" w:fill="FFFFFF"/>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6"/>
          <w:gridAfter w:val="10"/>
          <w:wBefore w:w="567" w:type="dxa"/>
          <w:wAfter w:w="1479" w:type="dxa"/>
          <w:trHeight w:val="525"/>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Объем привлечения</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3284,6</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3227,0</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3286,0</w:t>
            </w:r>
          </w:p>
        </w:tc>
      </w:tr>
      <w:tr w:rsidR="004D2E28" w:rsidRPr="004D2E28" w:rsidTr="00953A43">
        <w:trPr>
          <w:gridBefore w:val="6"/>
          <w:gridAfter w:val="10"/>
          <w:wBefore w:w="567" w:type="dxa"/>
          <w:wAfter w:w="1479" w:type="dxa"/>
          <w:trHeight w:val="660"/>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Объем средств, направляемых на погашение основной суммы долга</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9" w:type="dxa"/>
          <w:trHeight w:val="540"/>
        </w:trPr>
        <w:tc>
          <w:tcPr>
            <w:tcW w:w="476"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w:t>
            </w:r>
          </w:p>
        </w:tc>
        <w:tc>
          <w:tcPr>
            <w:tcW w:w="3210" w:type="dxa"/>
            <w:gridSpan w:val="18"/>
            <w:tcBorders>
              <w:top w:val="nil"/>
              <w:left w:val="nil"/>
              <w:bottom w:val="single" w:sz="4" w:space="0" w:color="auto"/>
              <w:right w:val="single" w:sz="4" w:space="0" w:color="auto"/>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Бюджетные кредиты от других бюджетов бюджетной системы Российской Федерации</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0,0</w:t>
            </w:r>
          </w:p>
        </w:tc>
      </w:tr>
      <w:tr w:rsidR="004D2E28" w:rsidRPr="004D2E28" w:rsidTr="00953A43">
        <w:trPr>
          <w:gridBefore w:val="6"/>
          <w:gridAfter w:val="10"/>
          <w:wBefore w:w="567" w:type="dxa"/>
          <w:wAfter w:w="1479" w:type="dxa"/>
          <w:trHeight w:val="285"/>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r w:rsidRPr="004D2E28">
              <w:rPr>
                <w:rFonts w:ascii="Times New Roman" w:eastAsia="Times New Roman" w:hAnsi="Times New Roman" w:cs="Times New Roman"/>
                <w:b/>
                <w:bCs/>
                <w:sz w:val="16"/>
                <w:szCs w:val="16"/>
              </w:rPr>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 том числе:</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r>
      <w:tr w:rsidR="004D2E28" w:rsidRPr="004D2E28" w:rsidTr="00953A43">
        <w:trPr>
          <w:gridBefore w:val="6"/>
          <w:gridAfter w:val="10"/>
          <w:wBefore w:w="567" w:type="dxa"/>
          <w:wAfter w:w="1479" w:type="dxa"/>
          <w:trHeight w:val="330"/>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Объем привлечения</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9" w:type="dxa"/>
          <w:trHeight w:val="495"/>
        </w:trPr>
        <w:tc>
          <w:tcPr>
            <w:tcW w:w="476" w:type="dxa"/>
            <w:tcBorders>
              <w:top w:val="nil"/>
              <w:left w:val="single" w:sz="4" w:space="0" w:color="auto"/>
              <w:bottom w:val="single" w:sz="4" w:space="0" w:color="auto"/>
              <w:right w:val="single" w:sz="4" w:space="0" w:color="auto"/>
            </w:tcBorders>
            <w:shd w:val="clear" w:color="auto" w:fill="auto"/>
            <w:noWrap/>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3210" w:type="dxa"/>
            <w:gridSpan w:val="18"/>
            <w:tcBorders>
              <w:top w:val="nil"/>
              <w:left w:val="nil"/>
              <w:bottom w:val="single" w:sz="4" w:space="0" w:color="auto"/>
              <w:right w:val="single" w:sz="4" w:space="0" w:color="auto"/>
            </w:tcBorders>
            <w:shd w:val="clear" w:color="auto" w:fill="auto"/>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Объем средств, направляемых на погашение основной суммы долга</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-100,0</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-613,6</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-1 227,2</w:t>
            </w:r>
          </w:p>
        </w:tc>
      </w:tr>
      <w:tr w:rsidR="004D2E28" w:rsidRPr="004D2E28" w:rsidTr="00953A43">
        <w:trPr>
          <w:gridBefore w:val="6"/>
          <w:gridAfter w:val="10"/>
          <w:wBefore w:w="567" w:type="dxa"/>
          <w:wAfter w:w="1479" w:type="dxa"/>
          <w:trHeight w:val="375"/>
        </w:trPr>
        <w:tc>
          <w:tcPr>
            <w:tcW w:w="476" w:type="dxa"/>
            <w:tcBorders>
              <w:top w:val="nil"/>
              <w:left w:val="single" w:sz="4" w:space="0" w:color="auto"/>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w:t>
            </w:r>
          </w:p>
        </w:tc>
        <w:tc>
          <w:tcPr>
            <w:tcW w:w="3210" w:type="dxa"/>
            <w:gridSpan w:val="18"/>
            <w:tcBorders>
              <w:top w:val="nil"/>
              <w:left w:val="nil"/>
              <w:bottom w:val="single" w:sz="4" w:space="0" w:color="auto"/>
              <w:right w:val="single" w:sz="4" w:space="0" w:color="auto"/>
            </w:tcBorders>
            <w:shd w:val="clear" w:color="auto" w:fill="auto"/>
            <w:noWrap/>
            <w:hideMark/>
          </w:tcPr>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ВСЕГО</w:t>
            </w:r>
          </w:p>
        </w:tc>
        <w:tc>
          <w:tcPr>
            <w:tcW w:w="2693" w:type="dxa"/>
            <w:gridSpan w:val="37"/>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3284,6</w:t>
            </w:r>
          </w:p>
        </w:tc>
        <w:tc>
          <w:tcPr>
            <w:tcW w:w="2126" w:type="dxa"/>
            <w:gridSpan w:val="45"/>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3227,0</w:t>
            </w:r>
          </w:p>
        </w:tc>
        <w:tc>
          <w:tcPr>
            <w:tcW w:w="1985" w:type="dxa"/>
            <w:gridSpan w:val="36"/>
            <w:tcBorders>
              <w:top w:val="nil"/>
              <w:left w:val="nil"/>
              <w:bottom w:val="single" w:sz="4" w:space="0" w:color="auto"/>
              <w:right w:val="single" w:sz="4" w:space="0" w:color="auto"/>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3286,0</w:t>
            </w:r>
          </w:p>
        </w:tc>
      </w:tr>
      <w:tr w:rsidR="004D2E28" w:rsidRPr="004D2E28" w:rsidTr="00953A43">
        <w:trPr>
          <w:gridAfter w:val="37"/>
          <w:wAfter w:w="2600" w:type="dxa"/>
          <w:trHeight w:val="255"/>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7"/>
          <w:wAfter w:w="2600" w:type="dxa"/>
          <w:trHeight w:val="255"/>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28"/>
          <w:wAfter w:w="1928" w:type="dxa"/>
          <w:trHeight w:val="255"/>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945"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897" w:type="dxa"/>
            <w:gridSpan w:val="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562"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672"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28"/>
          <w:wAfter w:w="1928" w:type="dxa"/>
          <w:trHeight w:val="255"/>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945" w:type="dxa"/>
            <w:gridSpan w:val="8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897" w:type="dxa"/>
            <w:gridSpan w:val="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62"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72"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37"/>
          <w:wAfter w:w="2600" w:type="dxa"/>
          <w:trHeight w:val="255"/>
        </w:trPr>
        <w:tc>
          <w:tcPr>
            <w:tcW w:w="9936" w:type="dxa"/>
            <w:gridSpan w:val="116"/>
            <w:vMerge w:val="restart"/>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gridAfter w:val="37"/>
          <w:wAfter w:w="2600" w:type="dxa"/>
          <w:trHeight w:val="230"/>
        </w:trPr>
        <w:tc>
          <w:tcPr>
            <w:tcW w:w="9936" w:type="dxa"/>
            <w:gridSpan w:val="116"/>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37"/>
          <w:wAfter w:w="2600" w:type="dxa"/>
          <w:trHeight w:val="255"/>
        </w:trPr>
        <w:tc>
          <w:tcPr>
            <w:tcW w:w="9936" w:type="dxa"/>
            <w:gridSpan w:val="116"/>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37"/>
          <w:wAfter w:w="2600" w:type="dxa"/>
          <w:trHeight w:val="230"/>
        </w:trPr>
        <w:tc>
          <w:tcPr>
            <w:tcW w:w="9936" w:type="dxa"/>
            <w:gridSpan w:val="116"/>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37"/>
          <w:wAfter w:w="2600" w:type="dxa"/>
          <w:trHeight w:val="270"/>
        </w:trPr>
        <w:tc>
          <w:tcPr>
            <w:tcW w:w="9936" w:type="dxa"/>
            <w:gridSpan w:val="11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06" w:type="dxa"/>
            <w:gridSpan w:val="11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06" w:type="dxa"/>
            <w:gridSpan w:val="11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06" w:type="dxa"/>
            <w:gridSpan w:val="11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06" w:type="dxa"/>
            <w:gridSpan w:val="11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9806" w:type="dxa"/>
            <w:gridSpan w:val="11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18"/>
          <w:wAfter w:w="1686"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8358" w:type="dxa"/>
            <w:gridSpan w:val="9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690"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42"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18"/>
          <w:wAfter w:w="1686"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6041" w:type="dxa"/>
            <w:gridSpan w:val="52"/>
            <w:tcBorders>
              <w:top w:val="nil"/>
              <w:left w:val="nil"/>
              <w:bottom w:val="nil"/>
              <w:right w:val="nil"/>
            </w:tcBorders>
            <w:shd w:val="clear" w:color="auto" w:fill="auto"/>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317" w:type="dxa"/>
            <w:gridSpan w:val="4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690"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242"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1"/>
          <w:wAfter w:w="2170" w:type="dxa"/>
          <w:trHeight w:val="375"/>
        </w:trPr>
        <w:tc>
          <w:tcPr>
            <w:tcW w:w="10366" w:type="dxa"/>
            <w:gridSpan w:val="122"/>
            <w:vMerge w:val="restart"/>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gridAfter w:val="31"/>
          <w:wAfter w:w="2170" w:type="dxa"/>
          <w:trHeight w:val="240"/>
        </w:trPr>
        <w:tc>
          <w:tcPr>
            <w:tcW w:w="10366" w:type="dxa"/>
            <w:gridSpan w:val="122"/>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31"/>
          <w:wAfter w:w="2170" w:type="dxa"/>
          <w:trHeight w:val="240"/>
        </w:trPr>
        <w:tc>
          <w:tcPr>
            <w:tcW w:w="10366" w:type="dxa"/>
            <w:gridSpan w:val="122"/>
            <w:vMerge/>
            <w:tcBorders>
              <w:top w:val="nil"/>
              <w:left w:val="nil"/>
              <w:bottom w:val="nil"/>
              <w:right w:val="nil"/>
            </w:tcBorders>
            <w:vAlign w:val="center"/>
            <w:hideMark/>
          </w:tcPr>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gridAfter w:val="18"/>
          <w:wAfter w:w="1686" w:type="dxa"/>
          <w:trHeight w:val="255"/>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8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3544" w:type="dxa"/>
            <w:gridSpan w:val="6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1690"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42"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After w:val="18"/>
          <w:wAfter w:w="1686" w:type="dxa"/>
          <w:trHeight w:val="117"/>
        </w:trPr>
        <w:tc>
          <w:tcPr>
            <w:tcW w:w="560"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814" w:type="dxa"/>
            <w:gridSpan w:val="35"/>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3544" w:type="dxa"/>
            <w:gridSpan w:val="6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690" w:type="dxa"/>
            <w:gridSpan w:val="23"/>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42"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28"/>
          <w:wAfter w:w="1928" w:type="dxa"/>
          <w:trHeight w:val="1485"/>
        </w:trPr>
        <w:tc>
          <w:tcPr>
            <w:tcW w:w="3532" w:type="dxa"/>
            <w:gridSpan w:val="14"/>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076" w:type="dxa"/>
            <w:gridSpan w:val="111"/>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28"/>
          <w:wAfter w:w="1928" w:type="dxa"/>
          <w:trHeight w:val="255"/>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404" w:type="dxa"/>
            <w:gridSpan w:val="10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30"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42"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28"/>
          <w:wAfter w:w="1928" w:type="dxa"/>
          <w:trHeight w:val="450"/>
        </w:trPr>
        <w:tc>
          <w:tcPr>
            <w:tcW w:w="3532" w:type="dxa"/>
            <w:gridSpan w:val="1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6404" w:type="dxa"/>
            <w:gridSpan w:val="102"/>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30" w:type="dxa"/>
            <w:gridSpan w:val="6"/>
            <w:tcBorders>
              <w:top w:val="nil"/>
              <w:left w:val="nil"/>
              <w:bottom w:val="nil"/>
              <w:right w:val="nil"/>
            </w:tcBorders>
            <w:shd w:val="clear" w:color="auto" w:fill="auto"/>
            <w:noWrap/>
            <w:vAlign w:val="bottom"/>
            <w:hideMark/>
          </w:tcPr>
          <w:p w:rsidR="004D2E28" w:rsidRPr="004D2E28" w:rsidRDefault="004D2E28" w:rsidP="004D2E28">
            <w:pPr>
              <w:tabs>
                <w:tab w:val="left" w:pos="299"/>
              </w:tabs>
              <w:spacing w:after="0" w:line="240" w:lineRule="auto"/>
              <w:rPr>
                <w:rFonts w:ascii="Times New Roman" w:eastAsia="Times New Roman" w:hAnsi="Times New Roman" w:cs="Times New Roman"/>
                <w:sz w:val="16"/>
                <w:szCs w:val="16"/>
              </w:rPr>
            </w:pPr>
          </w:p>
        </w:tc>
        <w:tc>
          <w:tcPr>
            <w:tcW w:w="242" w:type="dxa"/>
            <w:gridSpan w:val="3"/>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33"/>
          <w:wAfter w:w="2201" w:type="dxa"/>
          <w:trHeight w:val="1125"/>
        </w:trPr>
        <w:tc>
          <w:tcPr>
            <w:tcW w:w="10335" w:type="dxa"/>
            <w:gridSpan w:val="12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gridAfter w:val="71"/>
          <w:wAfter w:w="4631" w:type="dxa"/>
          <w:trHeight w:val="1080"/>
        </w:trPr>
        <w:tc>
          <w:tcPr>
            <w:tcW w:w="3341"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5"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571" w:type="dxa"/>
            <w:gridSpan w:val="7"/>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47" w:type="dxa"/>
            <w:gridSpan w:val="5"/>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4"/>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854" w:type="dxa"/>
            <w:gridSpan w:val="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181" w:type="dxa"/>
            <w:gridSpan w:val="3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39"/>
          <w:wAfter w:w="2823" w:type="dxa"/>
          <w:trHeight w:val="240"/>
        </w:trPr>
        <w:tc>
          <w:tcPr>
            <w:tcW w:w="3341"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5"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060" w:type="dxa"/>
            <w:gridSpan w:val="6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169" w:type="dxa"/>
            <w:gridSpan w:val="26"/>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668" w:type="dxa"/>
            <w:gridSpan w:val="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39"/>
          <w:wAfter w:w="2823" w:type="dxa"/>
          <w:trHeight w:val="240"/>
        </w:trPr>
        <w:tc>
          <w:tcPr>
            <w:tcW w:w="3341"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75" w:type="dxa"/>
            <w:gridSpan w:val="9"/>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060" w:type="dxa"/>
            <w:gridSpan w:val="6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1169" w:type="dxa"/>
            <w:gridSpan w:val="26"/>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c>
          <w:tcPr>
            <w:tcW w:w="668" w:type="dxa"/>
            <w:gridSpan w:val="8"/>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41"/>
          <w:wAfter w:w="2929" w:type="dxa"/>
          <w:trHeight w:val="540"/>
        </w:trPr>
        <w:tc>
          <w:tcPr>
            <w:tcW w:w="9607" w:type="dxa"/>
            <w:gridSpan w:val="112"/>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r>
      <w:tr w:rsidR="004D2E28" w:rsidRPr="004D2E28" w:rsidTr="00953A43">
        <w:trPr>
          <w:gridAfter w:val="15"/>
          <w:wAfter w:w="1633" w:type="dxa"/>
          <w:trHeight w:val="540"/>
        </w:trPr>
        <w:tc>
          <w:tcPr>
            <w:tcW w:w="2796" w:type="dxa"/>
            <w:gridSpan w:val="8"/>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62" w:type="dxa"/>
            <w:gridSpan w:val="4"/>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6" w:type="dxa"/>
            <w:gridSpan w:val="6"/>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25" w:type="dxa"/>
            <w:gridSpan w:val="6"/>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432" w:type="dxa"/>
            <w:gridSpan w:val="9"/>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1090" w:type="dxa"/>
            <w:gridSpan w:val="12"/>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327" w:type="dxa"/>
            <w:gridSpan w:val="4"/>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29" w:type="dxa"/>
            <w:gridSpan w:val="7"/>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526" w:type="dxa"/>
            <w:gridSpan w:val="1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1276" w:type="dxa"/>
            <w:gridSpan w:val="27"/>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278" w:type="dxa"/>
            <w:gridSpan w:val="35"/>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After w:val="24"/>
          <w:wAfter w:w="1853" w:type="dxa"/>
          <w:trHeight w:val="510"/>
        </w:trPr>
        <w:tc>
          <w:tcPr>
            <w:tcW w:w="5946" w:type="dxa"/>
            <w:gridSpan w:val="4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bookmarkStart w:id="6" w:name="RANGE!A1:K486"/>
            <w:bookmarkEnd w:id="6"/>
          </w:p>
        </w:tc>
        <w:tc>
          <w:tcPr>
            <w:tcW w:w="745" w:type="dxa"/>
            <w:gridSpan w:val="11"/>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484"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1251" w:type="dxa"/>
            <w:gridSpan w:val="27"/>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021" w:type="dxa"/>
            <w:gridSpan w:val="30"/>
            <w:tcBorders>
              <w:top w:val="nil"/>
              <w:left w:val="nil"/>
              <w:bottom w:val="nil"/>
              <w:right w:val="nil"/>
            </w:tcBorders>
            <w:shd w:val="clear" w:color="auto" w:fill="auto"/>
            <w:hideMark/>
          </w:tcPr>
          <w:p w:rsidR="004D2E28" w:rsidRPr="004D2E28" w:rsidRDefault="004D2E28" w:rsidP="004D2E28">
            <w:pPr>
              <w:spacing w:after="0" w:line="240" w:lineRule="auto"/>
              <w:jc w:val="right"/>
              <w:rPr>
                <w:rFonts w:ascii="Times New Roman" w:eastAsia="Times New Roman" w:hAnsi="Times New Roman" w:cs="Times New Roman"/>
                <w:sz w:val="16"/>
                <w:szCs w:val="16"/>
              </w:rPr>
            </w:pPr>
          </w:p>
        </w:tc>
      </w:tr>
      <w:tr w:rsidR="004D2E28" w:rsidRPr="004D2E28" w:rsidTr="00953A43">
        <w:trPr>
          <w:gridAfter w:val="24"/>
          <w:wAfter w:w="1853" w:type="dxa"/>
          <w:trHeight w:val="1110"/>
        </w:trPr>
        <w:tc>
          <w:tcPr>
            <w:tcW w:w="5946" w:type="dxa"/>
            <w:gridSpan w:val="48"/>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745" w:type="dxa"/>
            <w:gridSpan w:val="11"/>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484" w:type="dxa"/>
            <w:gridSpan w:val="9"/>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36" w:type="dxa"/>
            <w:gridSpan w:val="4"/>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1251" w:type="dxa"/>
            <w:gridSpan w:val="27"/>
            <w:tcBorders>
              <w:top w:val="nil"/>
              <w:left w:val="nil"/>
              <w:bottom w:val="nil"/>
              <w:right w:val="nil"/>
            </w:tcBorders>
            <w:shd w:val="clear" w:color="auto" w:fill="auto"/>
            <w:noWrap/>
            <w:vAlign w:val="bottom"/>
            <w:hideMark/>
          </w:tcPr>
          <w:p w:rsidR="004D2E28" w:rsidRPr="004D2E28" w:rsidRDefault="004D2E28" w:rsidP="004D2E28">
            <w:pPr>
              <w:spacing w:after="0" w:line="240" w:lineRule="auto"/>
              <w:rPr>
                <w:rFonts w:ascii="Times New Roman" w:eastAsia="Times New Roman" w:hAnsi="Times New Roman" w:cs="Times New Roman"/>
                <w:sz w:val="16"/>
                <w:szCs w:val="16"/>
              </w:rPr>
            </w:pPr>
          </w:p>
        </w:tc>
        <w:tc>
          <w:tcPr>
            <w:tcW w:w="2021" w:type="dxa"/>
            <w:gridSpan w:val="30"/>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tc>
      </w:tr>
      <w:tr w:rsidR="004D2E28" w:rsidRPr="004D2E28" w:rsidTr="00953A43">
        <w:trPr>
          <w:gridAfter w:val="21"/>
          <w:wAfter w:w="1829" w:type="dxa"/>
          <w:trHeight w:val="240"/>
        </w:trPr>
        <w:tc>
          <w:tcPr>
            <w:tcW w:w="8195" w:type="dxa"/>
            <w:gridSpan w:val="88"/>
            <w:tcBorders>
              <w:top w:val="nil"/>
              <w:left w:val="nil"/>
              <w:bottom w:val="nil"/>
              <w:right w:val="nil"/>
            </w:tcBorders>
            <w:shd w:val="clear" w:color="auto" w:fill="auto"/>
            <w:hideMark/>
          </w:tcPr>
          <w:p w:rsidR="004D2E28" w:rsidRPr="004D2E28" w:rsidRDefault="004D2E28" w:rsidP="004D2E28">
            <w:pPr>
              <w:spacing w:after="0" w:line="240" w:lineRule="auto"/>
              <w:jc w:val="center"/>
              <w:rPr>
                <w:rFonts w:ascii="Times New Roman" w:eastAsia="Times New Roman" w:hAnsi="Times New Roman" w:cs="Times New Roman"/>
                <w:b/>
                <w:bCs/>
                <w:sz w:val="16"/>
                <w:szCs w:val="16"/>
              </w:rPr>
            </w:pPr>
          </w:p>
        </w:tc>
        <w:tc>
          <w:tcPr>
            <w:tcW w:w="874" w:type="dxa"/>
            <w:gridSpan w:val="19"/>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1638" w:type="dxa"/>
            <w:gridSpan w:val="2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r w:rsidR="004D2E28" w:rsidRPr="004D2E28" w:rsidTr="00953A43">
        <w:trPr>
          <w:gridAfter w:val="23"/>
          <w:wAfter w:w="1845" w:type="dxa"/>
          <w:trHeight w:val="1455"/>
        </w:trPr>
        <w:tc>
          <w:tcPr>
            <w:tcW w:w="10691" w:type="dxa"/>
            <w:gridSpan w:val="130"/>
            <w:tcBorders>
              <w:top w:val="nil"/>
              <w:left w:val="nil"/>
              <w:bottom w:val="nil"/>
              <w:right w:val="nil"/>
            </w:tcBorders>
            <w:shd w:val="clear" w:color="auto" w:fill="auto"/>
            <w:hideMark/>
          </w:tcPr>
          <w:p w:rsidR="004D2E28" w:rsidRPr="004D2E28" w:rsidRDefault="004D2E28" w:rsidP="004D2E28">
            <w:pPr>
              <w:tabs>
                <w:tab w:val="left" w:pos="6615"/>
                <w:tab w:val="right" w:pos="9780"/>
              </w:tabs>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b/>
                <w:sz w:val="16"/>
                <w:szCs w:val="16"/>
              </w:rPr>
              <w:lastRenderedPageBreak/>
              <w:tab/>
              <w:t xml:space="preserve">                                 </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СОВЕТ ДЕПУТАТОВ ДУБЕНСКОГО МУНИЦИПАЛЬНОГО РАЙОНА</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РЕСПУБЛИКИ  МОРДОВИЯ ШЕСТОГО СОЗЫВА</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РЕШЕНИЕ</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p>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 Дубенки</w:t>
            </w:r>
          </w:p>
          <w:p w:rsidR="004D2E28" w:rsidRPr="004D2E28" w:rsidRDefault="004D2E28" w:rsidP="004D2E28">
            <w:pPr>
              <w:spacing w:after="0" w:line="240" w:lineRule="auto"/>
              <w:jc w:val="center"/>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26.12.2019                                                                                                     №220</w:t>
            </w:r>
          </w:p>
          <w:p w:rsidR="004D2E28" w:rsidRPr="004D2E28" w:rsidRDefault="004D2E28" w:rsidP="004D2E28">
            <w:pPr>
              <w:spacing w:after="0" w:line="240" w:lineRule="auto"/>
              <w:jc w:val="center"/>
              <w:rPr>
                <w:rFonts w:ascii="Times New Roman" w:eastAsia="Times New Roman" w:hAnsi="Times New Roman" w:cs="Times New Roman"/>
                <w:sz w:val="16"/>
                <w:szCs w:val="16"/>
              </w:rPr>
            </w:pPr>
          </w:p>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 признании </w:t>
            </w:r>
            <w:proofErr w:type="gramStart"/>
            <w:r w:rsidRPr="004D2E28">
              <w:rPr>
                <w:rFonts w:ascii="Times New Roman" w:eastAsia="Times New Roman" w:hAnsi="Times New Roman" w:cs="Times New Roman"/>
                <w:sz w:val="16"/>
                <w:szCs w:val="16"/>
              </w:rPr>
              <w:t>утратившим</w:t>
            </w:r>
            <w:proofErr w:type="gramEnd"/>
            <w:r w:rsidRPr="004D2E28">
              <w:rPr>
                <w:rFonts w:ascii="Times New Roman" w:eastAsia="Times New Roman" w:hAnsi="Times New Roman" w:cs="Times New Roman"/>
                <w:sz w:val="16"/>
                <w:szCs w:val="16"/>
              </w:rPr>
              <w:t xml:space="preserve"> силу решения Совета депутатов Дубенского муниципального района от 29.05.2017 года №79 «Об утверждении Положения о формировании и использовании резерва управленческих кадров Дубенского муниципального района Республики Мордовия и Положения о комиссии по формированию и подготовке резерва управленческих кадров Дубенского муниципального района Республики Мордовия»</w:t>
            </w:r>
          </w:p>
          <w:p w:rsidR="004D2E28" w:rsidRPr="004D2E28" w:rsidRDefault="004D2E28" w:rsidP="004D2E28">
            <w:pPr>
              <w:spacing w:after="0" w:line="240" w:lineRule="auto"/>
              <w:jc w:val="center"/>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Руководствуясь Федеральным законом от 6 октября 2003 г. №131-ФЗ «Об общих принципах организации местного самоуправления в Российской Федерации», в </w:t>
            </w:r>
            <w:r w:rsidRPr="004D2E28">
              <w:rPr>
                <w:rFonts w:ascii="Times New Roman" w:eastAsia="Times New Roman" w:hAnsi="Times New Roman" w:cs="Times New Roman"/>
                <w:color w:val="000000"/>
                <w:sz w:val="16"/>
                <w:szCs w:val="16"/>
              </w:rPr>
              <w:t xml:space="preserve">соответствии с Указом Главы Республики Мордовия от 10.06.2019 г. №132-УГ «Об утверждении Положения о порядке формирования и использования резерва управленческих кадров Республики Мордовия», </w:t>
            </w:r>
            <w:r w:rsidRPr="004D2E28">
              <w:rPr>
                <w:rFonts w:ascii="Times New Roman" w:eastAsia="Times New Roman" w:hAnsi="Times New Roman" w:cs="Times New Roman"/>
                <w:sz w:val="16"/>
                <w:szCs w:val="16"/>
              </w:rPr>
              <w:t>Совет депутатов Дубенского муниципального района решил:</w:t>
            </w:r>
          </w:p>
          <w:p w:rsidR="004D2E28" w:rsidRPr="004D2E28" w:rsidRDefault="004D2E28" w:rsidP="004D2E28">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1. Признать утратившим силу решение Совета депутатов Дубенского муниципального района от 29.05.2017 года №79 «Об утверждении Положения о формировании и использовании резерва управленческих кадров Дубенского муниципального района Республики Мордовия и Положения о комиссии по формированию и подготовке резерва управленческих кадров Дубенского муниципального района Республики Мордовия».</w:t>
            </w:r>
          </w:p>
          <w:p w:rsidR="004D2E28" w:rsidRPr="004D2E28" w:rsidRDefault="004D2E28" w:rsidP="004D2E28">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16"/>
                <w:szCs w:val="16"/>
              </w:rPr>
            </w:pPr>
            <w:r w:rsidRPr="004D2E28">
              <w:rPr>
                <w:rFonts w:ascii="Times New Roman" w:eastAsia="Times New Roman" w:hAnsi="Times New Roman" w:cs="Times New Roman"/>
                <w:bCs/>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3. Настоящее решение вступает в силу со дня официального опубликования.</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b/>
                <w:sz w:val="16"/>
                <w:szCs w:val="16"/>
              </w:rPr>
            </w:pPr>
          </w:p>
          <w:tbl>
            <w:tblPr>
              <w:tblW w:w="0" w:type="auto"/>
              <w:tblLayout w:type="fixed"/>
              <w:tblLook w:val="04A0" w:firstRow="1" w:lastRow="0" w:firstColumn="1" w:lastColumn="0" w:noHBand="0" w:noVBand="1"/>
            </w:tblPr>
            <w:tblGrid>
              <w:gridCol w:w="4697"/>
              <w:gridCol w:w="5049"/>
            </w:tblGrid>
            <w:tr w:rsidR="004D2E28" w:rsidRPr="004D2E28" w:rsidTr="00953A43">
              <w:trPr>
                <w:trHeight w:val="882"/>
              </w:trPr>
              <w:tc>
                <w:tcPr>
                  <w:tcW w:w="4697" w:type="dxa"/>
                </w:tcPr>
                <w:p w:rsidR="004D2E28" w:rsidRPr="004D2E28" w:rsidRDefault="004D2E28" w:rsidP="004D2E28">
                  <w:pPr>
                    <w:spacing w:after="0" w:line="240" w:lineRule="auto"/>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Глава Дубенского муниципального района                        </w:t>
                  </w:r>
                </w:p>
              </w:tc>
              <w:tc>
                <w:tcPr>
                  <w:tcW w:w="5049" w:type="dxa"/>
                </w:tcPr>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Председатель Совета депутатов</w:t>
                  </w:r>
                </w:p>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Дубенского муниципального района  </w:t>
                  </w:r>
                </w:p>
              </w:tc>
            </w:tr>
            <w:tr w:rsidR="004D2E28" w:rsidRPr="004D2E28" w:rsidTr="00953A43">
              <w:trPr>
                <w:trHeight w:val="323"/>
              </w:trPr>
              <w:tc>
                <w:tcPr>
                  <w:tcW w:w="4697" w:type="dxa"/>
                </w:tcPr>
                <w:p w:rsidR="004D2E28" w:rsidRPr="004D2E28" w:rsidRDefault="004D2E28" w:rsidP="004D2E28">
                  <w:pPr>
                    <w:spacing w:after="0" w:line="240" w:lineRule="auto"/>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                                    С.Г. Плешаков</w:t>
                  </w:r>
                </w:p>
              </w:tc>
              <w:tc>
                <w:tcPr>
                  <w:tcW w:w="5049" w:type="dxa"/>
                </w:tcPr>
                <w:p w:rsidR="004D2E28" w:rsidRPr="004D2E28" w:rsidRDefault="004D2E28" w:rsidP="004D2E28">
                  <w:pPr>
                    <w:spacing w:after="0" w:line="240" w:lineRule="auto"/>
                    <w:ind w:left="123"/>
                    <w:rPr>
                      <w:rFonts w:ascii="Times New Roman" w:eastAsia="Calibri" w:hAnsi="Times New Roman" w:cs="Times New Roman"/>
                      <w:sz w:val="16"/>
                      <w:szCs w:val="16"/>
                      <w:lang w:eastAsia="en-US"/>
                    </w:rPr>
                  </w:pPr>
                  <w:r w:rsidRPr="004D2E28">
                    <w:rPr>
                      <w:rFonts w:ascii="Times New Roman" w:eastAsia="Calibri" w:hAnsi="Times New Roman" w:cs="Times New Roman"/>
                      <w:sz w:val="16"/>
                      <w:szCs w:val="16"/>
                      <w:lang w:eastAsia="en-US"/>
                    </w:rPr>
                    <w:t xml:space="preserve">                                      А. И. </w:t>
                  </w:r>
                  <w:proofErr w:type="spellStart"/>
                  <w:r w:rsidRPr="004D2E28">
                    <w:rPr>
                      <w:rFonts w:ascii="Times New Roman" w:eastAsia="Calibri" w:hAnsi="Times New Roman" w:cs="Times New Roman"/>
                      <w:sz w:val="16"/>
                      <w:szCs w:val="16"/>
                      <w:lang w:eastAsia="en-US"/>
                    </w:rPr>
                    <w:t>Сайгачев</w:t>
                  </w:r>
                  <w:proofErr w:type="spellEnd"/>
                </w:p>
              </w:tc>
            </w:tr>
          </w:tbl>
          <w:p w:rsidR="004D2E28" w:rsidRPr="004D2E28" w:rsidRDefault="004D2E28" w:rsidP="004D2E28">
            <w:pPr>
              <w:tabs>
                <w:tab w:val="left" w:pos="7575"/>
              </w:tabs>
              <w:spacing w:after="0" w:line="240" w:lineRule="auto"/>
              <w:jc w:val="both"/>
              <w:rPr>
                <w:rFonts w:ascii="Times New Roman" w:eastAsia="Times New Roman" w:hAnsi="Times New Roman" w:cs="Times New Roman"/>
                <w:b/>
                <w:sz w:val="16"/>
                <w:szCs w:val="16"/>
              </w:rPr>
            </w:pPr>
          </w:p>
          <w:p w:rsidR="004D2E28" w:rsidRPr="004D2E28" w:rsidRDefault="004D2E28" w:rsidP="004D2E28">
            <w:pPr>
              <w:tabs>
                <w:tab w:val="left" w:pos="8475"/>
              </w:tabs>
              <w:spacing w:after="0" w:line="240" w:lineRule="auto"/>
              <w:jc w:val="right"/>
              <w:rPr>
                <w:rFonts w:ascii="Times New Roman" w:eastAsia="Times New Roman" w:hAnsi="Times New Roman" w:cs="Times New Roman"/>
                <w:sz w:val="16"/>
                <w:szCs w:val="16"/>
              </w:rPr>
            </w:pPr>
          </w:p>
          <w:p w:rsidR="004D2E28" w:rsidRPr="004D2E28" w:rsidRDefault="004D2E28" w:rsidP="004D2E28">
            <w:pP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r w:rsidRPr="004D2E28">
              <w:rPr>
                <w:rFonts w:ascii="Times New Roman" w:eastAsia="Times New Roman" w:hAnsi="Times New Roman" w:cs="Times New Roman"/>
                <w:b/>
                <w:sz w:val="16"/>
                <w:szCs w:val="16"/>
              </w:rPr>
              <w:t>АДМИНИСТРАЦИЯ ДУБЕНСКОГО МУНИЦИПАЛЬНОГО РАЙОНА</w:t>
            </w:r>
          </w:p>
          <w:p w:rsidR="004D2E28" w:rsidRPr="004D2E28" w:rsidRDefault="004D2E28" w:rsidP="004D2E28">
            <w:pP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ab/>
            </w:r>
            <w:r w:rsidRPr="004D2E28">
              <w:rPr>
                <w:rFonts w:ascii="Times New Roman" w:eastAsia="Times New Roman" w:hAnsi="Times New Roman" w:cs="Times New Roman"/>
                <w:b/>
                <w:sz w:val="16"/>
                <w:szCs w:val="16"/>
              </w:rPr>
              <w:tab/>
            </w:r>
            <w:r w:rsidRPr="004D2E28">
              <w:rPr>
                <w:rFonts w:ascii="Times New Roman" w:eastAsia="Times New Roman" w:hAnsi="Times New Roman" w:cs="Times New Roman"/>
                <w:b/>
                <w:sz w:val="16"/>
                <w:szCs w:val="16"/>
              </w:rPr>
              <w:tab/>
            </w:r>
            <w:r w:rsidRPr="004D2E28">
              <w:rPr>
                <w:rFonts w:ascii="Times New Roman" w:eastAsia="Times New Roman" w:hAnsi="Times New Roman" w:cs="Times New Roman"/>
                <w:b/>
                <w:sz w:val="16"/>
                <w:szCs w:val="16"/>
              </w:rPr>
              <w:tab/>
              <w:t>РЕСПУБЛИКИ  МОРДОВИЯ</w:t>
            </w:r>
          </w:p>
          <w:p w:rsidR="004D2E28" w:rsidRPr="004D2E28" w:rsidRDefault="004D2E28" w:rsidP="004D2E28">
            <w:pPr>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ПОСТАНОВЛЕНИЕ</w:t>
            </w:r>
          </w:p>
          <w:p w:rsidR="004D2E28" w:rsidRPr="004D2E28" w:rsidRDefault="004D2E28" w:rsidP="004D2E28">
            <w:pP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26.12.2019                                                                                                 № 739</w:t>
            </w:r>
          </w:p>
          <w:p w:rsidR="004D2E28" w:rsidRPr="004D2E28" w:rsidRDefault="004D2E28" w:rsidP="004D2E28">
            <w:pPr>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 Дубенки</w:t>
            </w:r>
          </w:p>
          <w:p w:rsidR="004D2E28" w:rsidRPr="004D2E28" w:rsidRDefault="004D2E28" w:rsidP="004D2E28">
            <w:pPr>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2019-2024 годы </w:t>
            </w:r>
          </w:p>
          <w:p w:rsidR="004D2E28" w:rsidRPr="004D2E28" w:rsidRDefault="004D2E28" w:rsidP="004D2E28">
            <w:pPr>
              <w:rPr>
                <w:rFonts w:ascii="Times New Roman" w:eastAsia="Times New Roman" w:hAnsi="Times New Roman" w:cs="Times New Roman"/>
                <w:sz w:val="16"/>
                <w:szCs w:val="16"/>
              </w:rPr>
            </w:pPr>
            <w:bookmarkStart w:id="7" w:name="sub_1"/>
            <w:r w:rsidRPr="004D2E28">
              <w:rPr>
                <w:rFonts w:ascii="Times New Roman" w:eastAsia="Times New Roman" w:hAnsi="Times New Roman" w:cs="Times New Roman"/>
                <w:sz w:val="16"/>
                <w:szCs w:val="16"/>
              </w:rPr>
              <w:t xml:space="preserve">         В соответствии с Указом Главы Республики Мордовия от 22 марта 2013 г. №68-УГ «О мерах по реализации Указа Президента Российской Федерации от 28 февраля 2008 г. №607 «Об оценке </w:t>
            </w:r>
            <w:proofErr w:type="gramStart"/>
            <w:r w:rsidRPr="004D2E28">
              <w:rPr>
                <w:rFonts w:ascii="Times New Roman" w:eastAsia="Times New Roman" w:hAnsi="Times New Roman" w:cs="Times New Roman"/>
                <w:sz w:val="16"/>
                <w:szCs w:val="16"/>
              </w:rPr>
              <w:t>эффективности деятельности органов местного самоуправления  городских  округов</w:t>
            </w:r>
            <w:proofErr w:type="gramEnd"/>
            <w:r w:rsidRPr="004D2E28">
              <w:rPr>
                <w:rFonts w:ascii="Times New Roman" w:eastAsia="Times New Roman" w:hAnsi="Times New Roman" w:cs="Times New Roman"/>
                <w:sz w:val="16"/>
                <w:szCs w:val="16"/>
              </w:rPr>
              <w:t xml:space="preserve"> и муниципальных районов», постановляю:</w:t>
            </w:r>
          </w:p>
          <w:p w:rsidR="004D2E28" w:rsidRPr="004D2E28" w:rsidRDefault="004D2E28" w:rsidP="004D2E28">
            <w:pPr>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1.Утвердить Программу оздоровления муниципальных финансов муниципального района и муниципальных финансов поселений Дубенского муниципального района на 2019-2024 годы (далее – Программа),  приложение 1.</w:t>
            </w:r>
          </w:p>
          <w:p w:rsidR="004D2E28" w:rsidRPr="004D2E28" w:rsidRDefault="004D2E28" w:rsidP="004D2E28">
            <w:pPr>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2. Финансовому управлению, Экономическому управлению, Управлению по социальной работе, Управлению по работе с отраслями АПК и ЛПХ граждан, Отделу по управлению муниципальной собственностью и земельным отношениям, Организационно-правовому управлению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3. Рекомендовать администрациям сельских поселений Дубенского муниципального района принять к сведению Программу и утвердить соответствующие Планы мероприятий на уровне сельских поселений.</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4. Признать утратившим силу Постановление администрации Дубенского муниципального района от 15 марта 2019 года № 187 «Об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2019-2021 годы».</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5. </w:t>
            </w:r>
            <w:proofErr w:type="gramStart"/>
            <w:r w:rsidRPr="004D2E28">
              <w:rPr>
                <w:rFonts w:ascii="Times New Roman" w:eastAsia="Times New Roman" w:hAnsi="Times New Roman" w:cs="Times New Roman"/>
                <w:bCs/>
                <w:sz w:val="16"/>
                <w:szCs w:val="16"/>
              </w:rPr>
              <w:t>Контроль за</w:t>
            </w:r>
            <w:proofErr w:type="gramEnd"/>
            <w:r w:rsidRPr="004D2E28">
              <w:rPr>
                <w:rFonts w:ascii="Times New Roman" w:eastAsia="Times New Roman" w:hAnsi="Times New Roman" w:cs="Times New Roman"/>
                <w:bCs/>
                <w:sz w:val="16"/>
                <w:szCs w:val="16"/>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w:t>
            </w:r>
            <w:proofErr w:type="spellStart"/>
            <w:r w:rsidRPr="004D2E28">
              <w:rPr>
                <w:rFonts w:ascii="Times New Roman" w:eastAsia="Times New Roman" w:hAnsi="Times New Roman" w:cs="Times New Roman"/>
                <w:bCs/>
                <w:sz w:val="16"/>
                <w:szCs w:val="16"/>
              </w:rPr>
              <w:t>Вачаеву</w:t>
            </w:r>
            <w:proofErr w:type="spellEnd"/>
            <w:r w:rsidRPr="004D2E28">
              <w:rPr>
                <w:rFonts w:ascii="Times New Roman" w:eastAsia="Times New Roman" w:hAnsi="Times New Roman" w:cs="Times New Roman"/>
                <w:bCs/>
                <w:sz w:val="16"/>
                <w:szCs w:val="16"/>
              </w:rPr>
              <w:t xml:space="preserve"> Лидию Михайловну.</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6. Настоящее постановление вступает в силу со дня его официального опубликования.</w:t>
            </w:r>
            <w:bookmarkEnd w:id="7"/>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Глава Дубенского</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муниципального района                                                    С.Г. Плешаков</w:t>
            </w:r>
          </w:p>
          <w:p w:rsidR="004D2E28" w:rsidRPr="004D2E28" w:rsidRDefault="004D2E28" w:rsidP="004D2E28">
            <w:pPr>
              <w:spacing w:after="0" w:line="240" w:lineRule="auto"/>
              <w:jc w:val="both"/>
              <w:rPr>
                <w:rFonts w:ascii="Times New Roman" w:eastAsia="Times New Roman" w:hAnsi="Times New Roman" w:cs="Times New Roman"/>
                <w:sz w:val="16"/>
                <w:szCs w:val="16"/>
              </w:rPr>
            </w:pPr>
            <w:bookmarkStart w:id="8" w:name="RANGE!A1:I71"/>
            <w:bookmarkEnd w:id="8"/>
          </w:p>
          <w:p w:rsidR="004D2E28" w:rsidRPr="004D2E28" w:rsidRDefault="004D2E28" w:rsidP="004D2E28">
            <w:pPr>
              <w:spacing w:after="0" w:line="240" w:lineRule="auto"/>
              <w:rPr>
                <w:rFonts w:ascii="Times New Roman" w:eastAsia="Times New Roman" w:hAnsi="Times New Roman" w:cs="Times New Roman"/>
                <w:b/>
                <w:bCs/>
                <w:sz w:val="16"/>
                <w:szCs w:val="16"/>
              </w:rPr>
            </w:pPr>
          </w:p>
        </w:tc>
      </w:tr>
      <w:tr w:rsidR="004D2E28" w:rsidRPr="004D2E28" w:rsidTr="00953A43">
        <w:trPr>
          <w:trHeight w:val="285"/>
        </w:trPr>
        <w:tc>
          <w:tcPr>
            <w:tcW w:w="3383" w:type="dxa"/>
            <w:gridSpan w:val="13"/>
            <w:tcBorders>
              <w:top w:val="nil"/>
              <w:left w:val="nil"/>
              <w:bottom w:val="nil"/>
              <w:right w:val="nil"/>
            </w:tcBorders>
            <w:shd w:val="clear" w:color="auto" w:fill="auto"/>
            <w:hideMark/>
          </w:tcPr>
          <w:p w:rsidR="004D2E28" w:rsidRPr="004D2E28" w:rsidRDefault="004D2E28" w:rsidP="004D2E28">
            <w:pPr>
              <w:spacing w:after="0" w:line="240" w:lineRule="auto"/>
              <w:rPr>
                <w:rFonts w:ascii="Times New Roman" w:eastAsia="Times New Roman" w:hAnsi="Times New Roman" w:cs="Times New Roman"/>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p>
        </w:tc>
        <w:tc>
          <w:tcPr>
            <w:tcW w:w="4287" w:type="dxa"/>
            <w:gridSpan w:val="64"/>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553" w:type="dxa"/>
            <w:gridSpan w:val="13"/>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70"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602" w:type="dxa"/>
            <w:gridSpan w:val="12"/>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542" w:type="dxa"/>
            <w:gridSpan w:val="5"/>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566" w:type="dxa"/>
            <w:gridSpan w:val="6"/>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429" w:type="dxa"/>
            <w:gridSpan w:val="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10"/>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236" w:type="dxa"/>
            <w:gridSpan w:val="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c>
          <w:tcPr>
            <w:tcW w:w="1432" w:type="dxa"/>
            <w:gridSpan w:val="8"/>
            <w:tcBorders>
              <w:top w:val="nil"/>
              <w:left w:val="nil"/>
              <w:bottom w:val="nil"/>
              <w:right w:val="nil"/>
            </w:tcBorders>
            <w:shd w:val="clear" w:color="auto" w:fill="auto"/>
            <w:noWrap/>
            <w:vAlign w:val="bottom"/>
            <w:hideMark/>
          </w:tcPr>
          <w:p w:rsidR="004D2E28" w:rsidRPr="004D2E28" w:rsidRDefault="004D2E28" w:rsidP="004D2E28">
            <w:pPr>
              <w:spacing w:after="0" w:line="240" w:lineRule="auto"/>
              <w:jc w:val="center"/>
              <w:rPr>
                <w:rFonts w:ascii="Times New Roman" w:eastAsia="Times New Roman" w:hAnsi="Times New Roman" w:cs="Times New Roman"/>
                <w:sz w:val="16"/>
                <w:szCs w:val="16"/>
              </w:rPr>
            </w:pPr>
          </w:p>
        </w:tc>
      </w:tr>
    </w:tbl>
    <w:p w:rsidR="004D2E28" w:rsidRPr="004D2E28" w:rsidRDefault="004D2E28" w:rsidP="004D2E28">
      <w:pPr>
        <w:autoSpaceDE w:val="0"/>
        <w:autoSpaceDN w:val="0"/>
        <w:adjustRightInd w:val="0"/>
        <w:spacing w:after="0" w:line="240" w:lineRule="auto"/>
        <w:ind w:left="-567"/>
        <w:rPr>
          <w:rFonts w:ascii="Times New Roman" w:eastAsia="Times New Roman" w:hAnsi="Times New Roman" w:cs="Times New Roman"/>
          <w:sz w:val="16"/>
          <w:szCs w:val="16"/>
        </w:rPr>
      </w:pP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АДМИНИСТРАЦИЯ ДУБЕНСКОГО МУНИЦИПАЛЬНОГО РАЙОНА</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РЕСПУБЛИКИ МОРДОВИЯ</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ПОСТАНОВЛЕНИЕ</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p>
    <w:p w:rsidR="004D2E28" w:rsidRPr="004D2E28" w:rsidRDefault="004D2E28" w:rsidP="004D2E28">
      <w:pPr>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26.12.2019                                                                                                   № 740</w:t>
      </w:r>
    </w:p>
    <w:p w:rsidR="004D2E28" w:rsidRPr="004D2E28" w:rsidRDefault="004D2E28" w:rsidP="004D2E28">
      <w:p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 Дубенки</w:t>
      </w:r>
    </w:p>
    <w:p w:rsidR="004D2E28" w:rsidRPr="004D2E28" w:rsidRDefault="004D2E28" w:rsidP="004D2E28">
      <w:pPr>
        <w:spacing w:after="0" w:line="240" w:lineRule="auto"/>
        <w:jc w:val="center"/>
        <w:rPr>
          <w:rFonts w:ascii="Times New Roman" w:eastAsia="Times New Roman" w:hAnsi="Times New Roman" w:cs="Times New Roman"/>
          <w:sz w:val="16"/>
          <w:szCs w:val="16"/>
        </w:rPr>
      </w:pPr>
    </w:p>
    <w:p w:rsidR="004D2E28" w:rsidRPr="004D2E28" w:rsidRDefault="004D2E28" w:rsidP="004D2E28">
      <w:pPr>
        <w:tabs>
          <w:tab w:val="left" w:pos="690"/>
          <w:tab w:val="left" w:pos="8130"/>
        </w:tabs>
        <w:spacing w:after="0" w:line="240" w:lineRule="auto"/>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ab/>
      </w:r>
    </w:p>
    <w:p w:rsidR="004D2E28" w:rsidRPr="004D2E28" w:rsidRDefault="004D2E28" w:rsidP="004D2E28">
      <w:pPr>
        <w:keepNext/>
        <w:keepLines/>
        <w:spacing w:after="0" w:line="270" w:lineRule="auto"/>
        <w:jc w:val="center"/>
        <w:outlineLvl w:val="0"/>
        <w:rPr>
          <w:rFonts w:ascii="Times New Roman" w:eastAsia="Times New Roman" w:hAnsi="Times New Roman" w:cs="Times New Roman"/>
          <w:color w:val="000000"/>
          <w:sz w:val="16"/>
          <w:szCs w:val="16"/>
        </w:rPr>
      </w:pPr>
      <w:r w:rsidRPr="004D2E28">
        <w:rPr>
          <w:rFonts w:ascii="Times New Roman" w:eastAsia="Times New Roman" w:hAnsi="Times New Roman" w:cs="Times New Roman"/>
          <w:color w:val="000000"/>
          <w:sz w:val="16"/>
          <w:szCs w:val="16"/>
        </w:rPr>
        <w:t>О Комиссии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w:t>
      </w:r>
    </w:p>
    <w:p w:rsidR="004D2E28" w:rsidRPr="004D2E28" w:rsidRDefault="004D2E28" w:rsidP="004D2E28">
      <w:pPr>
        <w:spacing w:after="0" w:line="259" w:lineRule="auto"/>
        <w:ind w:left="726"/>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roofErr w:type="gramStart"/>
      <w:r w:rsidRPr="004D2E28">
        <w:rPr>
          <w:rFonts w:ascii="Times New Roman" w:eastAsia="Times New Roman" w:hAnsi="Times New Roman" w:cs="Times New Roman"/>
          <w:sz w:val="16"/>
          <w:szCs w:val="16"/>
        </w:rPr>
        <w:t>В соответствии с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и на основании постановления Администрации Дубенского муниципального района от 25.12.2019 №737 «Об утверждении Порядка списания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w:t>
      </w:r>
      <w:proofErr w:type="gramEnd"/>
      <w:r w:rsidRPr="004D2E28">
        <w:rPr>
          <w:rFonts w:ascii="Times New Roman" w:eastAsia="Times New Roman" w:hAnsi="Times New Roman" w:cs="Times New Roman"/>
          <w:sz w:val="16"/>
          <w:szCs w:val="16"/>
        </w:rPr>
        <w:t xml:space="preserve"> по централизованным кредитам, выданным в 1992- 1994 годах, товарному кредиту 1996 года, бюджетному кредиту и начисленным по ним процентам, </w:t>
      </w:r>
      <w:proofErr w:type="gramStart"/>
      <w:r w:rsidRPr="004D2E28">
        <w:rPr>
          <w:rFonts w:ascii="Times New Roman" w:eastAsia="Times New Roman" w:hAnsi="Times New Roman" w:cs="Times New Roman"/>
          <w:sz w:val="16"/>
          <w:szCs w:val="16"/>
        </w:rPr>
        <w:t>сложившейся</w:t>
      </w:r>
      <w:proofErr w:type="gramEnd"/>
      <w:r w:rsidRPr="004D2E28">
        <w:rPr>
          <w:rFonts w:ascii="Times New Roman" w:eastAsia="Times New Roman" w:hAnsi="Times New Roman" w:cs="Times New Roman"/>
          <w:sz w:val="16"/>
          <w:szCs w:val="16"/>
        </w:rPr>
        <w:t xml:space="preserve"> по состоянию на 01.01.2006 года», постановляю:</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numPr>
          <w:ilvl w:val="0"/>
          <w:numId w:val="37"/>
        </w:num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Создать Комиссию </w:t>
      </w:r>
      <w:proofErr w:type="gramStart"/>
      <w:r w:rsidRPr="004D2E28">
        <w:rPr>
          <w:rFonts w:ascii="Times New Roman" w:eastAsia="Times New Roman" w:hAnsi="Times New Roman" w:cs="Times New Roman"/>
          <w:sz w:val="16"/>
          <w:szCs w:val="16"/>
        </w:rPr>
        <w:t>по рассмотрению вопросов о признании безнадежной к взысканию задолженности по платежам в бюджет</w:t>
      </w:r>
      <w:proofErr w:type="gramEnd"/>
      <w:r w:rsidRPr="004D2E28">
        <w:rPr>
          <w:rFonts w:ascii="Times New Roman" w:eastAsia="Times New Roman" w:hAnsi="Times New Roman" w:cs="Times New Roman"/>
          <w:sz w:val="16"/>
          <w:szCs w:val="16"/>
        </w:rPr>
        <w:t xml:space="preserve"> Дубенского муниципального района. </w:t>
      </w:r>
    </w:p>
    <w:p w:rsidR="004D2E28" w:rsidRPr="004D2E28" w:rsidRDefault="004D2E28" w:rsidP="004D2E28">
      <w:pPr>
        <w:numPr>
          <w:ilvl w:val="0"/>
          <w:numId w:val="37"/>
        </w:num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Утвердить Положение и Состав Комиссии </w:t>
      </w:r>
      <w:proofErr w:type="gramStart"/>
      <w:r w:rsidRPr="004D2E28">
        <w:rPr>
          <w:rFonts w:ascii="Times New Roman" w:eastAsia="Times New Roman" w:hAnsi="Times New Roman" w:cs="Times New Roman"/>
          <w:sz w:val="16"/>
          <w:szCs w:val="16"/>
        </w:rPr>
        <w:t>по рассмотрению вопросов о признании безнадежной к взысканию задолженности по платежам в бюджет</w:t>
      </w:r>
      <w:proofErr w:type="gramEnd"/>
      <w:r w:rsidRPr="004D2E28">
        <w:rPr>
          <w:rFonts w:ascii="Times New Roman" w:eastAsia="Times New Roman" w:hAnsi="Times New Roman" w:cs="Times New Roman"/>
          <w:sz w:val="16"/>
          <w:szCs w:val="16"/>
        </w:rPr>
        <w:t xml:space="preserve"> Дубенского муниципального района. </w:t>
      </w:r>
    </w:p>
    <w:p w:rsidR="004D2E28" w:rsidRPr="004D2E28" w:rsidRDefault="004D2E28" w:rsidP="004D2E28">
      <w:pPr>
        <w:numPr>
          <w:ilvl w:val="0"/>
          <w:numId w:val="37"/>
        </w:num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Контроль за исполнением постановления возложить на Первого Заместителя Глав</w:t>
      </w:r>
      <w:proofErr w:type="gramStart"/>
      <w:r w:rsidRPr="004D2E28">
        <w:rPr>
          <w:rFonts w:ascii="Times New Roman" w:eastAsia="Times New Roman" w:hAnsi="Times New Roman" w:cs="Times New Roman"/>
          <w:sz w:val="16"/>
          <w:szCs w:val="16"/>
        </w:rPr>
        <w:t>ы–</w:t>
      </w:r>
      <w:proofErr w:type="gramEnd"/>
      <w:r w:rsidRPr="004D2E28">
        <w:rPr>
          <w:rFonts w:ascii="Times New Roman" w:eastAsia="Times New Roman" w:hAnsi="Times New Roman" w:cs="Times New Roman"/>
          <w:sz w:val="16"/>
          <w:szCs w:val="16"/>
        </w:rPr>
        <w:t xml:space="preserve"> начальника Финансового управления Администрации Дубенского муниципального района </w:t>
      </w:r>
      <w:proofErr w:type="spellStart"/>
      <w:r w:rsidRPr="004D2E28">
        <w:rPr>
          <w:rFonts w:ascii="Times New Roman" w:eastAsia="Times New Roman" w:hAnsi="Times New Roman" w:cs="Times New Roman"/>
          <w:sz w:val="16"/>
          <w:szCs w:val="16"/>
        </w:rPr>
        <w:t>Вачаеву</w:t>
      </w:r>
      <w:proofErr w:type="spellEnd"/>
      <w:r w:rsidRPr="004D2E28">
        <w:rPr>
          <w:rFonts w:ascii="Times New Roman" w:eastAsia="Times New Roman" w:hAnsi="Times New Roman" w:cs="Times New Roman"/>
          <w:sz w:val="16"/>
          <w:szCs w:val="16"/>
        </w:rPr>
        <w:t xml:space="preserve"> Л.М. </w:t>
      </w:r>
    </w:p>
    <w:p w:rsidR="004D2E28" w:rsidRPr="004D2E28" w:rsidRDefault="004D2E28" w:rsidP="004D2E28">
      <w:pPr>
        <w:numPr>
          <w:ilvl w:val="0"/>
          <w:numId w:val="37"/>
        </w:num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Настоящее Постановление вступает в силу со дня его официального опубликования.</w:t>
      </w: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Глава </w:t>
      </w:r>
    </w:p>
    <w:p w:rsidR="004D2E28" w:rsidRPr="004D2E28" w:rsidRDefault="004D2E28" w:rsidP="004D2E28">
      <w:pPr>
        <w:spacing w:after="0" w:line="240" w:lineRule="auto"/>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Дубенского муниципального района                                        </w:t>
      </w:r>
      <w:proofErr w:type="spellStart"/>
      <w:r w:rsidRPr="004D2E28">
        <w:rPr>
          <w:rFonts w:ascii="Times New Roman" w:eastAsia="Times New Roman" w:hAnsi="Times New Roman" w:cs="Times New Roman"/>
          <w:sz w:val="16"/>
          <w:szCs w:val="16"/>
        </w:rPr>
        <w:t>С.Г.Плешаков</w:t>
      </w:r>
      <w:proofErr w:type="spellEnd"/>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Утверждено </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Постановлением Администрации</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Дубенского муниципального района</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                                26.12.2019 №740</w:t>
      </w: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p>
    <w:p w:rsidR="004D2E28" w:rsidRPr="004D2E28" w:rsidRDefault="004D2E28" w:rsidP="004D2E28">
      <w:pPr>
        <w:spacing w:after="0" w:line="240" w:lineRule="auto"/>
        <w:ind w:firstLine="720"/>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 xml:space="preserve">Положение </w:t>
      </w:r>
    </w:p>
    <w:p w:rsidR="004D2E28" w:rsidRPr="004D2E28" w:rsidRDefault="004D2E28" w:rsidP="004D2E28">
      <w:pPr>
        <w:spacing w:after="0" w:line="240" w:lineRule="auto"/>
        <w:jc w:val="center"/>
        <w:rPr>
          <w:rFonts w:ascii="Times New Roman" w:eastAsia="Times New Roman" w:hAnsi="Times New Roman" w:cs="Times New Roman"/>
          <w:b/>
          <w:sz w:val="16"/>
          <w:szCs w:val="16"/>
        </w:rPr>
      </w:pPr>
      <w:r w:rsidRPr="004D2E28">
        <w:rPr>
          <w:rFonts w:ascii="Times New Roman" w:eastAsia="Times New Roman" w:hAnsi="Times New Roman" w:cs="Times New Roman"/>
          <w:b/>
          <w:sz w:val="16"/>
          <w:szCs w:val="16"/>
        </w:rPr>
        <w:t>о Комиссии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w:t>
      </w:r>
    </w:p>
    <w:p w:rsidR="004D2E28" w:rsidRPr="004D2E28" w:rsidRDefault="004D2E28" w:rsidP="004D2E28">
      <w:pPr>
        <w:spacing w:after="0" w:line="240" w:lineRule="auto"/>
        <w:jc w:val="both"/>
        <w:rPr>
          <w:rFonts w:ascii="Times New Roman" w:eastAsia="Times New Roman" w:hAnsi="Times New Roman" w:cs="Times New Roman"/>
          <w:b/>
          <w:sz w:val="16"/>
          <w:szCs w:val="16"/>
        </w:rPr>
      </w:pPr>
    </w:p>
    <w:p w:rsidR="004D2E28" w:rsidRPr="004D2E28" w:rsidRDefault="004D2E28" w:rsidP="004D2E28">
      <w:pPr>
        <w:numPr>
          <w:ilvl w:val="0"/>
          <w:numId w:val="36"/>
        </w:num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Общие положения</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1.Постоянно действующая комиссия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 (далее -  Комиссия) создается с целью принятия решения о возможности признания безнадежной к взысканию и списания задолженности по неналоговым доходам, подлежащим зачислению в бюджет Дубенского муниципального района. </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2. </w:t>
      </w:r>
      <w:proofErr w:type="gramStart"/>
      <w:r w:rsidRPr="004D2E28">
        <w:rPr>
          <w:rFonts w:ascii="Times New Roman" w:eastAsia="Times New Roman" w:hAnsi="Times New Roman" w:cs="Times New Roman"/>
          <w:sz w:val="16"/>
          <w:szCs w:val="16"/>
        </w:rPr>
        <w:t>Комиссия в своей деятельности руководствуется статьей 47.2 Бюджетного кодекса Российской Федерации, Постановлением Правительства Российской Федерации от 6 мая 2016 года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Постановлением Администрации Дубенского муниципального района от 25.12.2019 №737 «Об утверждении порядка списания задолженности сельскохозяйственных организаций всех организационно-правовых форм</w:t>
      </w:r>
      <w:proofErr w:type="gramEnd"/>
      <w:r w:rsidRPr="004D2E28">
        <w:rPr>
          <w:rFonts w:ascii="Times New Roman" w:eastAsia="Times New Roman" w:hAnsi="Times New Roman" w:cs="Times New Roman"/>
          <w:sz w:val="16"/>
          <w:szCs w:val="16"/>
        </w:rPr>
        <w:t xml:space="preserve"> и других организаций агропромышленного комплекса, организаций потребительской кооперации по централизованным кредитам, выданным в 1992- 1994 годах, товарному кредиту 1996 года, бюджетному кредиту и начисленным по ним процентам, сложившейся по состоянию на 01.01.2006 года», настоящим Положением.</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numPr>
          <w:ilvl w:val="0"/>
          <w:numId w:val="36"/>
        </w:num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Задачи комиссии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lastRenderedPageBreak/>
        <w:t>3.Основной задачей Комиссии является рассмотрение представленных документов по должникам и принятие решения о возможности списания задолженности по неналоговым доходам, подлежащим зачислению в бюджет Дубенского муниципального района.</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numPr>
          <w:ilvl w:val="0"/>
          <w:numId w:val="36"/>
        </w:num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Функции комиссии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4. Комиссия выполняет следующие функции: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рассматривает представленные администраторами доходов документы на списание задолженности;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определяет правильность отнесения задолженности </w:t>
      </w:r>
      <w:proofErr w:type="gramStart"/>
      <w:r w:rsidRPr="004D2E28">
        <w:rPr>
          <w:rFonts w:ascii="Times New Roman" w:eastAsia="Times New Roman" w:hAnsi="Times New Roman" w:cs="Times New Roman"/>
          <w:sz w:val="16"/>
          <w:szCs w:val="16"/>
        </w:rPr>
        <w:t>к</w:t>
      </w:r>
      <w:proofErr w:type="gramEnd"/>
      <w:r w:rsidRPr="004D2E28">
        <w:rPr>
          <w:rFonts w:ascii="Times New Roman" w:eastAsia="Times New Roman" w:hAnsi="Times New Roman" w:cs="Times New Roman"/>
          <w:sz w:val="16"/>
          <w:szCs w:val="16"/>
        </w:rPr>
        <w:t xml:space="preserve"> безнадежной;</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принимает решение о возможности или невозможности списания задолженности.</w:t>
      </w:r>
    </w:p>
    <w:p w:rsidR="004D2E28" w:rsidRPr="004D2E28" w:rsidRDefault="004D2E28" w:rsidP="004D2E28">
      <w:pPr>
        <w:numPr>
          <w:ilvl w:val="0"/>
          <w:numId w:val="36"/>
        </w:num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Права комиссии</w:t>
      </w: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5.Комиссия по вопросам, входящим в ее компетенцию, имеет право:</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запрашивать в установленном порядке у юридических, физических лиц и индивидуальных предпринимателей необходимые для ее деятельности документы, материалы и информацию;</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заслушивать в установленном порядке должностных лиц по вопросам, связанным со списанием задолженности;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 принимать решение о возможности или невозможности списания задолженности.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numPr>
          <w:ilvl w:val="0"/>
          <w:numId w:val="36"/>
        </w:numPr>
        <w:spacing w:after="0" w:line="240" w:lineRule="auto"/>
        <w:jc w:val="center"/>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Порядок работы комиссии</w:t>
      </w:r>
    </w:p>
    <w:p w:rsidR="004D2E28" w:rsidRPr="004D2E28" w:rsidRDefault="004D2E28" w:rsidP="004D2E28">
      <w:pPr>
        <w:spacing w:after="0" w:line="240" w:lineRule="auto"/>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6. Комиссия состоит из 5 человек: председатель Комиссии, заместитель председателя Комиссии, секретарь комиссии, другие члены комиссии. Возглавляет комиссию Первый Заместитель Главы район</w:t>
      </w:r>
      <w:proofErr w:type="gramStart"/>
      <w:r w:rsidRPr="004D2E28">
        <w:rPr>
          <w:rFonts w:ascii="Times New Roman" w:eastAsia="Times New Roman" w:hAnsi="Times New Roman" w:cs="Times New Roman"/>
          <w:sz w:val="16"/>
          <w:szCs w:val="16"/>
        </w:rPr>
        <w:t>а–</w:t>
      </w:r>
      <w:proofErr w:type="gramEnd"/>
      <w:r w:rsidRPr="004D2E28">
        <w:rPr>
          <w:rFonts w:ascii="Times New Roman" w:eastAsia="Times New Roman" w:hAnsi="Times New Roman" w:cs="Times New Roman"/>
          <w:sz w:val="16"/>
          <w:szCs w:val="16"/>
        </w:rPr>
        <w:t xml:space="preserve"> начальник Финансового управления Администрации Дубенского муниципального района.</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7. Работой комиссии руководит председатель, а во время его отсутствия – заместитель председателя.</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 xml:space="preserve">8. Заседания комиссии считаются правомочными, если на них присутствуют более половины от общего числа членов комиссии. Решение комиссии принимается простым большинством голосов от общего числа присутствующих на заседании членов комиссии. Голосование членов комиссии при принятии решения проводится открытым голосованием поименно. В случае равенства голосов председатель комиссии обладает правом решающего голоса. </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9. Заседания Комиссия проводятся по мере необходимости.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Секретарь комиссии по указанию Председателя оповещает членов Комиссии о дате заседания и об изменении даты в случае переноса заседания.</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10. Заседание комиссии открывает и ведет председатель Комиссии, в случае его отсутствия – заместитель председателя. Председатель оглашает повестку дня, ставит на обсуждение вопросы повестки.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11. Члены Комиссии рассматривают представленные документы, определяют достаточность и допустимость этих документов для принятия решения о возможности списания задолженности.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12. В случае невозможности принятия решения на основании представленных документов, Комиссия вправе дать поручение о предоставлении дополнительных документов и информации.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13. В случае принятия решения о невозможности списания задолженности на основании представленных документов, Комиссия возвращает их администратору доходов для принятия дополнительных мер по взысканию образовавшейся задолженности с должника.</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14. Секретарь Комиссии составляет протокол заседания Комиссии, в котором фиксирует мнение по рассматриваемому вопросу членов Комиссии и приглашенных лиц, присутствующих на заседании, а также решение о списании задолженности безнадежной к взысканию либо об отказе в списании задолженности с указанием причины отказа. Решение принимается индивидуально по каждому должнику. Протокол заседания подписывается всеми присутствующими членами Комиссии.</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r w:rsidRPr="004D2E28">
        <w:rPr>
          <w:rFonts w:ascii="Times New Roman" w:eastAsia="Times New Roman" w:hAnsi="Times New Roman" w:cs="Times New Roman"/>
          <w:sz w:val="16"/>
          <w:szCs w:val="16"/>
        </w:rPr>
        <w:t>15. Один экземпляр протокола заседания Комиссии не позднее 5 рабочих дней со дня проведения заседания Комиссии направляется администратору доходов. В случае принятия положительного решения Комиссии о признании задолженности безнадежной к взысканию и подлежащей списанию администратор доходов подготавливает проект постановления Администрации Дубенского муниципального района о признании задолженности безнадежной к взысканию и подлежащей списанию.</w:t>
      </w:r>
    </w:p>
    <w:p w:rsidR="004D2E28" w:rsidRPr="004D2E28" w:rsidRDefault="004D2E28" w:rsidP="004D2E28">
      <w:pPr>
        <w:spacing w:after="0" w:line="240" w:lineRule="auto"/>
        <w:ind w:firstLine="709"/>
        <w:jc w:val="both"/>
        <w:rPr>
          <w:rFonts w:ascii="Times New Roman" w:eastAsia="Times New Roman" w:hAnsi="Times New Roman" w:cs="Times New Roman"/>
          <w:sz w:val="16"/>
          <w:szCs w:val="16"/>
        </w:rPr>
      </w:pPr>
    </w:p>
    <w:p w:rsidR="004D2E28" w:rsidRPr="004D2E28" w:rsidRDefault="004D2E28" w:rsidP="004D2E28">
      <w:pPr>
        <w:widowControl w:val="0"/>
        <w:autoSpaceDE w:val="0"/>
        <w:autoSpaceDN w:val="0"/>
        <w:spacing w:after="0" w:line="240" w:lineRule="auto"/>
        <w:jc w:val="right"/>
        <w:rPr>
          <w:rFonts w:ascii="Times New Roman" w:eastAsia="Times New Roman" w:hAnsi="Times New Roman" w:cs="Times New Roman"/>
          <w:b/>
          <w:sz w:val="16"/>
          <w:szCs w:val="16"/>
        </w:rPr>
      </w:pPr>
    </w:p>
    <w:p w:rsidR="004D2E28" w:rsidRPr="004D2E28" w:rsidRDefault="004D2E28" w:rsidP="004D2E28">
      <w:pPr>
        <w:widowControl w:val="0"/>
        <w:autoSpaceDE w:val="0"/>
        <w:autoSpaceDN w:val="0"/>
        <w:spacing w:after="0" w:line="240" w:lineRule="auto"/>
        <w:jc w:val="right"/>
        <w:rPr>
          <w:rFonts w:ascii="Times New Roman" w:eastAsia="Times New Roman" w:hAnsi="Times New Roman" w:cs="Times New Roman"/>
          <w:b/>
          <w:sz w:val="16"/>
          <w:szCs w:val="16"/>
        </w:rPr>
      </w:pPr>
    </w:p>
    <w:p w:rsidR="004D2E28" w:rsidRPr="004D2E28" w:rsidRDefault="004D2E28" w:rsidP="004D2E28">
      <w:pPr>
        <w:widowControl w:val="0"/>
        <w:autoSpaceDE w:val="0"/>
        <w:autoSpaceDN w:val="0"/>
        <w:spacing w:after="0" w:line="240" w:lineRule="auto"/>
        <w:jc w:val="right"/>
        <w:rPr>
          <w:rFonts w:ascii="Times New Roman" w:eastAsia="Times New Roman" w:hAnsi="Times New Roman" w:cs="Times New Roman"/>
          <w:b/>
          <w:sz w:val="16"/>
          <w:szCs w:val="16"/>
        </w:rPr>
      </w:pPr>
    </w:p>
    <w:p w:rsidR="004D2E28" w:rsidRPr="004D2E28" w:rsidRDefault="004D2E28" w:rsidP="004D2E28">
      <w:pPr>
        <w:widowControl w:val="0"/>
        <w:autoSpaceDE w:val="0"/>
        <w:autoSpaceDN w:val="0"/>
        <w:spacing w:after="0" w:line="240" w:lineRule="auto"/>
        <w:jc w:val="right"/>
        <w:rPr>
          <w:rFonts w:ascii="Times New Roman" w:eastAsia="Times New Roman" w:hAnsi="Times New Roman" w:cs="Times New Roman"/>
          <w:b/>
          <w:sz w:val="16"/>
          <w:szCs w:val="16"/>
        </w:rPr>
      </w:pPr>
    </w:p>
    <w:p w:rsidR="004D2E28" w:rsidRPr="004D2E28" w:rsidRDefault="004D2E28" w:rsidP="004D2E28">
      <w:pPr>
        <w:spacing w:after="0" w:line="240" w:lineRule="auto"/>
        <w:jc w:val="both"/>
        <w:rPr>
          <w:rFonts w:ascii="Times New Roman" w:eastAsia="Calibri" w:hAnsi="Times New Roman" w:cs="Times New Roman"/>
          <w:sz w:val="16"/>
          <w:szCs w:val="16"/>
          <w:lang w:eastAsia="en-US"/>
        </w:rPr>
      </w:pPr>
    </w:p>
    <w:p w:rsidR="00C43A18" w:rsidRPr="004D2E28" w:rsidRDefault="00C43A18" w:rsidP="00C43A18">
      <w:pPr>
        <w:pStyle w:val="7"/>
        <w:ind w:left="0" w:firstLine="0"/>
        <w:jc w:val="both"/>
        <w:rPr>
          <w:b/>
          <w:sz w:val="20"/>
          <w:szCs w:val="16"/>
        </w:rPr>
      </w:pPr>
      <w:r w:rsidRPr="004D2E28">
        <w:rPr>
          <w:b/>
          <w:sz w:val="20"/>
          <w:szCs w:val="16"/>
        </w:rPr>
        <w:t>Информационный бюллетень Дубенского муниципального района</w:t>
      </w:r>
    </w:p>
    <w:p w:rsidR="00C43A18" w:rsidRPr="004D2E28" w:rsidRDefault="00C43A18" w:rsidP="00C43A18">
      <w:pPr>
        <w:pStyle w:val="7"/>
        <w:ind w:left="0" w:firstLine="0"/>
        <w:jc w:val="both"/>
        <w:rPr>
          <w:b/>
          <w:sz w:val="20"/>
          <w:szCs w:val="16"/>
        </w:rPr>
      </w:pPr>
      <w:r w:rsidRPr="004D2E28">
        <w:rPr>
          <w:b/>
          <w:sz w:val="20"/>
          <w:szCs w:val="16"/>
        </w:rPr>
        <w:t>Республики Мордовия №5</w:t>
      </w:r>
      <w:r w:rsidR="004D2E28" w:rsidRPr="004D2E28">
        <w:rPr>
          <w:b/>
          <w:sz w:val="20"/>
          <w:szCs w:val="16"/>
        </w:rPr>
        <w:t>2</w:t>
      </w:r>
      <w:r w:rsidRPr="004D2E28">
        <w:rPr>
          <w:b/>
          <w:sz w:val="20"/>
          <w:szCs w:val="16"/>
        </w:rPr>
        <w:t xml:space="preserve"> (2</w:t>
      </w:r>
      <w:r w:rsidR="004D2E28" w:rsidRPr="004D2E28">
        <w:rPr>
          <w:b/>
          <w:sz w:val="20"/>
          <w:szCs w:val="16"/>
        </w:rPr>
        <w:t>73</w:t>
      </w:r>
      <w:r w:rsidRPr="004D2E28">
        <w:rPr>
          <w:b/>
          <w:sz w:val="20"/>
          <w:szCs w:val="16"/>
        </w:rPr>
        <w:t>)</w:t>
      </w:r>
      <w:r w:rsidR="004D2E28" w:rsidRPr="004D2E28">
        <w:rPr>
          <w:b/>
          <w:sz w:val="20"/>
          <w:szCs w:val="16"/>
        </w:rPr>
        <w:t xml:space="preserve"> 26</w:t>
      </w:r>
      <w:r w:rsidRPr="004D2E28">
        <w:rPr>
          <w:b/>
          <w:sz w:val="20"/>
          <w:szCs w:val="16"/>
        </w:rPr>
        <w:t xml:space="preserve">.12.2019г. </w:t>
      </w:r>
    </w:p>
    <w:p w:rsidR="00C43A18" w:rsidRPr="004D2E28" w:rsidRDefault="00C43A18" w:rsidP="00C43A18">
      <w:pPr>
        <w:pStyle w:val="7"/>
        <w:ind w:left="0" w:firstLine="0"/>
        <w:jc w:val="both"/>
        <w:rPr>
          <w:b/>
          <w:sz w:val="20"/>
          <w:szCs w:val="16"/>
        </w:rPr>
      </w:pPr>
      <w:r w:rsidRPr="004D2E28">
        <w:rPr>
          <w:b/>
          <w:sz w:val="20"/>
          <w:szCs w:val="16"/>
        </w:rPr>
        <w:t>Учредитель: Совет депутатов Дубенского муниципального района Республики Мордовия</w:t>
      </w:r>
    </w:p>
    <w:p w:rsidR="00C43A18" w:rsidRPr="004D2E28" w:rsidRDefault="00C43A18" w:rsidP="00C43A18">
      <w:pPr>
        <w:pStyle w:val="7"/>
        <w:ind w:left="0" w:firstLine="0"/>
        <w:jc w:val="both"/>
        <w:rPr>
          <w:b/>
          <w:sz w:val="20"/>
          <w:szCs w:val="16"/>
        </w:rPr>
      </w:pPr>
      <w:r w:rsidRPr="004D2E28">
        <w:rPr>
          <w:b/>
          <w:sz w:val="20"/>
          <w:szCs w:val="16"/>
        </w:rPr>
        <w:t>Редакционная коллегия:</w:t>
      </w:r>
    </w:p>
    <w:p w:rsidR="00C43A18" w:rsidRPr="004D2E28" w:rsidRDefault="00C43A18" w:rsidP="00C43A18">
      <w:pPr>
        <w:pStyle w:val="7"/>
        <w:ind w:left="0" w:firstLine="0"/>
        <w:jc w:val="both"/>
        <w:rPr>
          <w:b/>
          <w:sz w:val="20"/>
          <w:szCs w:val="16"/>
        </w:rPr>
      </w:pPr>
      <w:proofErr w:type="spellStart"/>
      <w:r w:rsidRPr="004D2E28">
        <w:rPr>
          <w:b/>
          <w:sz w:val="20"/>
          <w:szCs w:val="16"/>
        </w:rPr>
        <w:t>Сайгачев</w:t>
      </w:r>
      <w:proofErr w:type="spellEnd"/>
      <w:r w:rsidRPr="004D2E28">
        <w:rPr>
          <w:b/>
          <w:sz w:val="20"/>
          <w:szCs w:val="16"/>
        </w:rPr>
        <w:t xml:space="preserve"> А.И. (редактор), </w:t>
      </w:r>
      <w:proofErr w:type="spellStart"/>
      <w:r w:rsidRPr="004D2E28">
        <w:rPr>
          <w:b/>
          <w:sz w:val="20"/>
          <w:szCs w:val="16"/>
        </w:rPr>
        <w:t>Суродеева</w:t>
      </w:r>
      <w:proofErr w:type="spellEnd"/>
      <w:r w:rsidRPr="004D2E28">
        <w:rPr>
          <w:b/>
          <w:sz w:val="20"/>
          <w:szCs w:val="16"/>
        </w:rPr>
        <w:t xml:space="preserve"> Г.А., Маркова Е.Г., Малкина Т.И., </w:t>
      </w:r>
      <w:proofErr w:type="spellStart"/>
      <w:r w:rsidRPr="004D2E28">
        <w:rPr>
          <w:b/>
          <w:sz w:val="20"/>
          <w:szCs w:val="16"/>
        </w:rPr>
        <w:t>Пиянзин</w:t>
      </w:r>
      <w:proofErr w:type="spellEnd"/>
      <w:r w:rsidRPr="004D2E28">
        <w:rPr>
          <w:b/>
          <w:sz w:val="20"/>
          <w:szCs w:val="16"/>
        </w:rPr>
        <w:t xml:space="preserve"> М.А.</w:t>
      </w:r>
    </w:p>
    <w:p w:rsidR="00C43A18" w:rsidRPr="004D2E28" w:rsidRDefault="00C43A18" w:rsidP="00C43A18">
      <w:pPr>
        <w:pStyle w:val="7"/>
        <w:ind w:left="0" w:firstLine="0"/>
        <w:jc w:val="both"/>
        <w:rPr>
          <w:b/>
          <w:sz w:val="20"/>
          <w:szCs w:val="16"/>
        </w:rPr>
      </w:pPr>
      <w:r w:rsidRPr="004D2E28">
        <w:rPr>
          <w:b/>
          <w:sz w:val="20"/>
          <w:szCs w:val="16"/>
        </w:rPr>
        <w:t>431770,  Республика Мордовия, Дубенский район, с. Дубенки, ул. Денисова, 4</w:t>
      </w:r>
    </w:p>
    <w:p w:rsidR="00C43A18" w:rsidRPr="004D2E28" w:rsidRDefault="00C43A18" w:rsidP="00C43A18">
      <w:pPr>
        <w:pStyle w:val="7"/>
        <w:ind w:left="0" w:firstLine="0"/>
        <w:jc w:val="both"/>
        <w:rPr>
          <w:b/>
          <w:sz w:val="20"/>
          <w:szCs w:val="16"/>
        </w:rPr>
      </w:pPr>
      <w:r w:rsidRPr="004D2E28">
        <w:rPr>
          <w:b/>
          <w:sz w:val="20"/>
          <w:szCs w:val="16"/>
        </w:rPr>
        <w:t>Телефоны:  2-30-05;  2-16-78;   2-30-06</w:t>
      </w:r>
    </w:p>
    <w:p w:rsidR="00C43A18" w:rsidRPr="004D2E28" w:rsidRDefault="00C43A18" w:rsidP="00C43A18">
      <w:pPr>
        <w:pStyle w:val="7"/>
        <w:ind w:left="0" w:firstLine="0"/>
        <w:jc w:val="both"/>
        <w:rPr>
          <w:b/>
          <w:sz w:val="20"/>
          <w:szCs w:val="16"/>
        </w:rPr>
      </w:pPr>
      <w:r w:rsidRPr="004D2E28">
        <w:rPr>
          <w:b/>
          <w:sz w:val="20"/>
          <w:szCs w:val="16"/>
        </w:rPr>
        <w:t>Тираж - 50 экз.</w:t>
      </w:r>
    </w:p>
    <w:p w:rsidR="00C43A18" w:rsidRPr="004D2E28" w:rsidRDefault="00C43A18" w:rsidP="00C43A18">
      <w:pPr>
        <w:pStyle w:val="7"/>
        <w:ind w:left="0" w:firstLine="0"/>
        <w:jc w:val="both"/>
        <w:rPr>
          <w:b/>
          <w:sz w:val="20"/>
          <w:szCs w:val="16"/>
        </w:rPr>
      </w:pPr>
      <w:r w:rsidRPr="004D2E28">
        <w:rPr>
          <w:b/>
          <w:sz w:val="20"/>
          <w:szCs w:val="16"/>
        </w:rPr>
        <w:t>Время подписания в печать - 17:00 час.</w:t>
      </w:r>
    </w:p>
    <w:p w:rsidR="00C43A18" w:rsidRPr="004D2E28" w:rsidRDefault="00C43A18" w:rsidP="00C43A18">
      <w:pPr>
        <w:pStyle w:val="7"/>
        <w:ind w:left="0" w:firstLine="0"/>
        <w:jc w:val="both"/>
        <w:rPr>
          <w:b/>
          <w:sz w:val="20"/>
          <w:szCs w:val="16"/>
        </w:rPr>
      </w:pPr>
      <w:r w:rsidRPr="004D2E28">
        <w:rPr>
          <w:b/>
          <w:sz w:val="20"/>
          <w:szCs w:val="16"/>
        </w:rPr>
        <w:t>Номер подписан – 16:30 час.</w:t>
      </w:r>
    </w:p>
    <w:p w:rsidR="00C43A18" w:rsidRPr="004D2E28" w:rsidRDefault="00C43A18" w:rsidP="00C43A18">
      <w:pPr>
        <w:pStyle w:val="7"/>
        <w:ind w:left="0" w:firstLine="0"/>
        <w:jc w:val="both"/>
        <w:rPr>
          <w:sz w:val="20"/>
          <w:szCs w:val="16"/>
        </w:rPr>
      </w:pPr>
      <w:r w:rsidRPr="004D2E28">
        <w:rPr>
          <w:b/>
          <w:sz w:val="20"/>
          <w:szCs w:val="16"/>
        </w:rPr>
        <w:t>Бесплатно.</w:t>
      </w:r>
    </w:p>
    <w:p w:rsidR="00C43A18" w:rsidRPr="004D2E28" w:rsidRDefault="00C43A18" w:rsidP="00C43A18">
      <w:pPr>
        <w:spacing w:after="0" w:line="240" w:lineRule="auto"/>
        <w:rPr>
          <w:rFonts w:ascii="Times New Roman" w:hAnsi="Times New Roman" w:cs="Times New Roman"/>
          <w:sz w:val="16"/>
          <w:szCs w:val="16"/>
        </w:rPr>
      </w:pPr>
    </w:p>
    <w:p w:rsidR="00C43A18" w:rsidRPr="004D2E28" w:rsidRDefault="00C43A18" w:rsidP="00272032">
      <w:pPr>
        <w:rPr>
          <w:rFonts w:ascii="Times New Roman" w:hAnsi="Times New Roman" w:cs="Times New Roman"/>
          <w:sz w:val="16"/>
          <w:szCs w:val="16"/>
          <w:lang w:eastAsia="ar-SA"/>
        </w:rPr>
      </w:pPr>
    </w:p>
    <w:sectPr w:rsidR="00C43A18" w:rsidRPr="004D2E28" w:rsidSect="00C43A18">
      <w:headerReference w:type="default" r:id="rId14"/>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E14" w:rsidRDefault="005F4E14" w:rsidP="00D40BA9">
      <w:pPr>
        <w:spacing w:after="0" w:line="240" w:lineRule="auto"/>
      </w:pPr>
      <w:r>
        <w:separator/>
      </w:r>
    </w:p>
  </w:endnote>
  <w:endnote w:type="continuationSeparator" w:id="0">
    <w:p w:rsidR="005F4E14" w:rsidRDefault="005F4E1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E14" w:rsidRDefault="005F4E14" w:rsidP="00D40BA9">
      <w:pPr>
        <w:spacing w:after="0" w:line="240" w:lineRule="auto"/>
      </w:pPr>
      <w:r>
        <w:separator/>
      </w:r>
    </w:p>
  </w:footnote>
  <w:footnote w:type="continuationSeparator" w:id="0">
    <w:p w:rsidR="005F4E14" w:rsidRDefault="005F4E1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B81487" w:rsidRDefault="005F4E14">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6">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321A5B"/>
    <w:multiLevelType w:val="hybridMultilevel"/>
    <w:tmpl w:val="6B3E8582"/>
    <w:lvl w:ilvl="0" w:tplc="E908768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2">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3">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67627B3"/>
    <w:multiLevelType w:val="singleLevel"/>
    <w:tmpl w:val="738C5786"/>
    <w:lvl w:ilvl="0">
      <w:start w:val="1"/>
      <w:numFmt w:val="decimal"/>
      <w:lvlText w:val="%1."/>
      <w:lvlJc w:val="left"/>
      <w:pPr>
        <w:tabs>
          <w:tab w:val="num" w:pos="750"/>
        </w:tabs>
        <w:ind w:left="750" w:hanging="36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31832FC"/>
    <w:multiLevelType w:val="hybridMultilevel"/>
    <w:tmpl w:val="3468D252"/>
    <w:lvl w:ilvl="0" w:tplc="2248A224">
      <w:start w:val="1"/>
      <w:numFmt w:val="decimal"/>
      <w:lvlText w:val="%1."/>
      <w:lvlJc w:val="left"/>
      <w:pPr>
        <w:ind w:left="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FC2B1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F024BA4">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16A212C">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C7630C6">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C5E5CC4">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1AC92E6">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0A63E18">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136016E">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4">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9">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2">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8"/>
  </w:num>
  <w:num w:numId="2">
    <w:abstractNumId w:val="12"/>
  </w:num>
  <w:num w:numId="3">
    <w:abstractNumId w:val="26"/>
  </w:num>
  <w:num w:numId="4">
    <w:abstractNumId w:val="0"/>
  </w:num>
  <w:num w:numId="5">
    <w:abstractNumId w:val="15"/>
  </w:num>
  <w:num w:numId="6">
    <w:abstractNumId w:val="30"/>
  </w:num>
  <w:num w:numId="7">
    <w:abstractNumId w:val="25"/>
  </w:num>
  <w:num w:numId="8">
    <w:abstractNumId w:val="22"/>
  </w:num>
  <w:num w:numId="9">
    <w:abstractNumId w:val="33"/>
  </w:num>
  <w:num w:numId="10">
    <w:abstractNumId w:val="18"/>
  </w:num>
  <w:num w:numId="11">
    <w:abstractNumId w:val="11"/>
  </w:num>
  <w:num w:numId="12">
    <w:abstractNumId w:val="17"/>
  </w:num>
  <w:num w:numId="13">
    <w:abstractNumId w:val="10"/>
  </w:num>
  <w:num w:numId="14">
    <w:abstractNumId w:val="21"/>
  </w:num>
  <w:num w:numId="15">
    <w:abstractNumId w:val="24"/>
  </w:num>
  <w:num w:numId="16">
    <w:abstractNumId w:val="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5"/>
  </w:num>
  <w:num w:numId="20">
    <w:abstractNumId w:val="23"/>
    <w:lvlOverride w:ilvl="0">
      <w:startOverride w:val="4"/>
    </w:lvlOverride>
  </w:num>
  <w:num w:numId="21">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16"/>
  </w:num>
  <w:num w:numId="26">
    <w:abstractNumId w:val="13"/>
  </w:num>
  <w:num w:numId="27">
    <w:abstractNumId w:val="3"/>
  </w:num>
  <w:num w:numId="28">
    <w:abstractNumId w:val="14"/>
    <w:lvlOverride w:ilvl="0">
      <w:startOverride w:val="1"/>
    </w:lvlOverride>
  </w:num>
  <w:num w:numId="29">
    <w:abstractNumId w:val="31"/>
  </w:num>
  <w:num w:numId="30">
    <w:abstractNumId w:val="4"/>
  </w:num>
  <w:num w:numId="31">
    <w:abstractNumId w:val="9"/>
  </w:num>
  <w:num w:numId="32">
    <w:abstractNumId w:val="36"/>
  </w:num>
  <w:num w:numId="33">
    <w:abstractNumId w:val="32"/>
  </w:num>
  <w:num w:numId="34">
    <w:abstractNumId w:val="29"/>
  </w:num>
  <w:num w:numId="35">
    <w:abstractNumId w:val="6"/>
  </w:num>
  <w:num w:numId="36">
    <w:abstractNumId w:val="8"/>
  </w:num>
  <w:num w:numId="37">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72032"/>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D2E28"/>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5F4E14"/>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c">
    <w:name w:val="Нет списка3"/>
    <w:next w:val="a4"/>
    <w:uiPriority w:val="99"/>
    <w:semiHidden/>
    <w:rsid w:val="004D2E28"/>
  </w:style>
  <w:style w:type="paragraph" w:customStyle="1" w:styleId="afffffffff3">
    <w:name w:val=" Знак Знак Знак Знак"/>
    <w:basedOn w:val="a1"/>
    <w:next w:val="a1"/>
    <w:semiHidden/>
    <w:rsid w:val="004D2E28"/>
    <w:pPr>
      <w:spacing w:after="160" w:line="240" w:lineRule="exact"/>
    </w:pPr>
    <w:rPr>
      <w:rFonts w:ascii="Arial" w:eastAsia="Times New Roman" w:hAnsi="Arial" w:cs="Arial"/>
      <w:sz w:val="20"/>
      <w:szCs w:val="20"/>
      <w:lang w:val="en-US" w:eastAsia="en-US"/>
    </w:rPr>
  </w:style>
  <w:style w:type="table" w:customStyle="1" w:styleId="3d">
    <w:name w:val="Сетка таблицы3"/>
    <w:basedOn w:val="a3"/>
    <w:next w:val="af8"/>
    <w:rsid w:val="004D2E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e">
    <w:name w:val=" Знак1 Знак Знак Знак Знак Знак Знак Знак Знак Знак"/>
    <w:basedOn w:val="a1"/>
    <w:next w:val="a1"/>
    <w:semiHidden/>
    <w:rsid w:val="004D2E28"/>
    <w:pPr>
      <w:spacing w:after="160" w:line="240" w:lineRule="exact"/>
    </w:pPr>
    <w:rPr>
      <w:rFonts w:ascii="Arial" w:eastAsia="Times New Roman"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c">
    <w:name w:val="Нет списка3"/>
    <w:next w:val="a4"/>
    <w:uiPriority w:val="99"/>
    <w:semiHidden/>
    <w:rsid w:val="004D2E28"/>
  </w:style>
  <w:style w:type="paragraph" w:customStyle="1" w:styleId="afffffffff3">
    <w:name w:val=" Знак Знак Знак Знак"/>
    <w:basedOn w:val="a1"/>
    <w:next w:val="a1"/>
    <w:semiHidden/>
    <w:rsid w:val="004D2E28"/>
    <w:pPr>
      <w:spacing w:after="160" w:line="240" w:lineRule="exact"/>
    </w:pPr>
    <w:rPr>
      <w:rFonts w:ascii="Arial" w:eastAsia="Times New Roman" w:hAnsi="Arial" w:cs="Arial"/>
      <w:sz w:val="20"/>
      <w:szCs w:val="20"/>
      <w:lang w:val="en-US" w:eastAsia="en-US"/>
    </w:rPr>
  </w:style>
  <w:style w:type="table" w:customStyle="1" w:styleId="3d">
    <w:name w:val="Сетка таблицы3"/>
    <w:basedOn w:val="a3"/>
    <w:next w:val="af8"/>
    <w:rsid w:val="004D2E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e">
    <w:name w:val=" Знак1 Знак Знак Знак Знак Знак Знак Знак Знак Знак"/>
    <w:basedOn w:val="a1"/>
    <w:next w:val="a1"/>
    <w:semiHidden/>
    <w:rsid w:val="004D2E28"/>
    <w:pPr>
      <w:spacing w:after="160" w:line="240" w:lineRule="exact"/>
    </w:pPr>
    <w:rPr>
      <w:rFonts w:ascii="Arial" w:eastAsia="Times New Roman"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B7FB9BA1D476E96B116BB22A112AD55F60896BAB90C46C2477109AEED68B05E0B67FAEFCF8Bk4QD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B7FB9BA1D476E96B116A52FB77EF059F003C8BFBB024994132E52F3BA61BA094C28A3A8898F48BE23B233k8Q9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55E61FAAAE435E8ABC15597224F18A1CFD8F6B60ABB636FB03823862D415438998FE6A7F9ECF383AB9248EGE6AM" TargetMode="External"/><Relationship Id="rId4" Type="http://schemas.microsoft.com/office/2007/relationships/stylesWithEffects" Target="stylesWithEffects.xm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BBD16-5BA3-4CE3-90DA-C3EF4647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34699</Words>
  <Characters>197789</Characters>
  <Application>Microsoft Office Word</Application>
  <DocSecurity>0</DocSecurity>
  <Lines>1648</Lines>
  <Paragraphs>464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232024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2019-11-07T13:09:00Z</cp:lastPrinted>
  <dcterms:created xsi:type="dcterms:W3CDTF">2020-01-28T11:23:00Z</dcterms:created>
  <dcterms:modified xsi:type="dcterms:W3CDTF">2020-01-28T11:23:00Z</dcterms:modified>
</cp:coreProperties>
</file>