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E83" w:rsidRDefault="00DD4E83" w:rsidP="00DD4E8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Информационный бюллетень</w:t>
      </w:r>
    </w:p>
    <w:p w:rsidR="00DD4E83" w:rsidRDefault="00DD4E83" w:rsidP="00DD4E83">
      <w:pPr>
        <w:pStyle w:val="a3"/>
        <w:spacing w:before="0" w:beforeAutospacing="0" w:after="0"/>
        <w:jc w:val="center"/>
        <w:rPr>
          <w:sz w:val="36"/>
          <w:szCs w:val="36"/>
        </w:rPr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DD4E83" w:rsidRDefault="00DD4E83" w:rsidP="00DD4E8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DD4E83" w:rsidRDefault="00DD4E83" w:rsidP="00DD4E83">
      <w:pPr>
        <w:pStyle w:val="a3"/>
        <w:spacing w:before="0" w:beforeAutospacing="0" w:after="0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DD4E83" w:rsidRDefault="00DD4E83" w:rsidP="00DD4E83">
      <w:pPr>
        <w:pStyle w:val="a3"/>
        <w:spacing w:before="0" w:beforeAutospacing="0" w:after="0"/>
        <w:jc w:val="center"/>
      </w:pP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 xml:space="preserve">Является официальным </w:t>
      </w: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 xml:space="preserve">печатным изданием </w:t>
      </w:r>
    </w:p>
    <w:p w:rsidR="00DD4E83" w:rsidRDefault="00DD4E83" w:rsidP="00DD4E83">
      <w:pPr>
        <w:pStyle w:val="a3"/>
        <w:spacing w:before="0" w:beforeAutospacing="0" w:after="0"/>
      </w:pPr>
      <w:proofErr w:type="spellStart"/>
      <w:r>
        <w:rPr>
          <w:sz w:val="16"/>
          <w:szCs w:val="16"/>
        </w:rPr>
        <w:t>Чиндяновского</w:t>
      </w:r>
      <w:proofErr w:type="spellEnd"/>
      <w:r>
        <w:rPr>
          <w:sz w:val="16"/>
          <w:szCs w:val="16"/>
        </w:rPr>
        <w:t xml:space="preserve"> сельского </w:t>
      </w: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 xml:space="preserve">поселения Дубёнского </w:t>
      </w: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 xml:space="preserve">муниципального района </w:t>
      </w: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 xml:space="preserve">Республики Мордовия </w:t>
      </w:r>
    </w:p>
    <w:p w:rsidR="00DD4E83" w:rsidRDefault="00DD4E83" w:rsidP="00DD4E83">
      <w:pPr>
        <w:pStyle w:val="a3"/>
        <w:spacing w:before="0" w:beforeAutospacing="0" w:after="0"/>
      </w:pPr>
      <w:r>
        <w:rPr>
          <w:sz w:val="16"/>
          <w:szCs w:val="16"/>
        </w:rPr>
        <w:t>30.11.2005г</w:t>
      </w:r>
      <w:r>
        <w:rPr>
          <w:b/>
          <w:bCs/>
          <w:sz w:val="27"/>
          <w:szCs w:val="27"/>
        </w:rPr>
        <w:t xml:space="preserve">. </w:t>
      </w:r>
    </w:p>
    <w:p w:rsidR="00DD4E83" w:rsidRDefault="00DD4E83" w:rsidP="00DD4E8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                                                         № </w:t>
      </w:r>
      <w:r>
        <w:rPr>
          <w:rFonts w:ascii="Times New Roman" w:hAnsi="Times New Roman" w:cs="Times New Roman"/>
          <w:b/>
          <w:bCs/>
        </w:rPr>
        <w:t>4                                                                04.02.2020</w:t>
      </w:r>
    </w:p>
    <w:p w:rsidR="00DD4E83" w:rsidRPr="00DD4E83" w:rsidRDefault="00DD4E83" w:rsidP="00DD4E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>СОВЕТ ДЕПУТАТОВ ЧИНДЯНОВСКОГО СЕЛЬСКОГО ПОСЕЛЕНИЯ ДУБЕНСКОГО МУНЦИПАЛЬНОГО РАЙОНА  РЕСПУБЛИКИ МОРДОВИЯ ШЕСТОГО СОЗЫВА</w:t>
      </w:r>
    </w:p>
    <w:p w:rsidR="00DD4E83" w:rsidRPr="00DD4E83" w:rsidRDefault="00DD4E83" w:rsidP="00DD4E8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D4E83" w:rsidRDefault="00DD4E83" w:rsidP="00DD4E83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04.02.2020 г.                                                                                           №105                                          с.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</w:p>
    <w:p w:rsidR="00DD4E83" w:rsidRPr="00DD4E83" w:rsidRDefault="00DD4E83" w:rsidP="00DD4E83">
      <w:pPr>
        <w:jc w:val="center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 xml:space="preserve">О преобразовании </w:t>
      </w:r>
      <w:proofErr w:type="spellStart"/>
      <w:r w:rsidRPr="00DD4E83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и </w:t>
      </w:r>
      <w:proofErr w:type="spellStart"/>
      <w:r w:rsidRPr="00DD4E83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DD4E83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DD4E83">
        <w:rPr>
          <w:rFonts w:ascii="Times New Roman" w:hAnsi="Times New Roman" w:cs="Times New Roman"/>
          <w:b/>
          <w:sz w:val="24"/>
          <w:szCs w:val="24"/>
        </w:rPr>
        <w:t>Поводимово</w:t>
      </w:r>
      <w:proofErr w:type="spellEnd"/>
    </w:p>
    <w:p w:rsidR="00DD4E83" w:rsidRPr="00DD4E83" w:rsidRDefault="00DD4E83" w:rsidP="00DD4E83">
      <w:pPr>
        <w:tabs>
          <w:tab w:val="left" w:pos="166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D4E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D4E83">
        <w:rPr>
          <w:rFonts w:ascii="Times New Roman" w:hAnsi="Times New Roman" w:cs="Times New Roman"/>
          <w:sz w:val="24"/>
          <w:szCs w:val="24"/>
        </w:rPr>
        <w:t xml:space="preserve">Руководствуясь статьями  13 и 28 Федерального закона от 6 октября 2003 г. №131-ФЗ «Общих принципах организации местного самоуправления в Российской Федерации», статьей 9 Закона Республики Мордовия от 23 марта 1998 г. №7-З «О порядке решения административно-территориального  устройства Республики Мордовия», Уставом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поселения, Положением о порядке проведения публичных слушаний, Совет депутатов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решил:</w:t>
      </w:r>
      <w:proofErr w:type="gramEnd"/>
    </w:p>
    <w:p w:rsidR="00DD4E83" w:rsidRPr="00DD4E83" w:rsidRDefault="00DD4E83" w:rsidP="00DD4E83">
      <w:pPr>
        <w:tabs>
          <w:tab w:val="left" w:pos="1665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1.Выйти с инициативой о преобразовании 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 и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с административным центром в селе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,  </w:t>
      </w:r>
      <w:proofErr w:type="gramStart"/>
      <w:r w:rsidRPr="00DD4E83">
        <w:rPr>
          <w:rFonts w:ascii="Times New Roman" w:hAnsi="Times New Roman" w:cs="Times New Roman"/>
          <w:sz w:val="24"/>
          <w:szCs w:val="24"/>
        </w:rPr>
        <w:t>административно-территориальных</w:t>
      </w:r>
      <w:proofErr w:type="gramEnd"/>
      <w:r w:rsidRPr="00DD4E83">
        <w:rPr>
          <w:rFonts w:ascii="Times New Roman" w:hAnsi="Times New Roman" w:cs="Times New Roman"/>
          <w:sz w:val="24"/>
          <w:szCs w:val="24"/>
        </w:rPr>
        <w:t xml:space="preserve"> единиц—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Чиндяновский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сельсовет и 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сельсовет в один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Поводимовский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 сельсовет с административным  центром в селе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 2. Вывести на публичные слушания вопрос о преобразовании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и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в одно муниципальное образование с административным центром в селе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Поводимово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>.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 3.Определить место и время проведения публичных слушаний: здание  сельского клуба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18 февраля 2020 г., 16 ч. 00 мин.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 4.Установить, что организация и проведение публичных слушаний осуществляется рабочей группой (приложение 1)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 5.Предложения и замечания по вопросу о преобразовании, указанному в пункте 2 настоящего решения, принимается рабочей группой до 17 февраля 2020 г. в соответствии с прилагаемой формой внесения предложений и замечаний (приложение 2) по адресу; Республика Мордовия,  Дубенский район, с.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>, ул. Советская, д. 13, (тел. 2-55-22) ежедневно с 9 часов 00 минут до 17 часов 00 минут, кроме субботы и воскресенья.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 6.Обсуждение  вопроса о преобразовании, указанного в 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Чиндяновском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сельском поселении. </w:t>
      </w:r>
    </w:p>
    <w:p w:rsidR="00DD4E83" w:rsidRPr="00DD4E83" w:rsidRDefault="00DD4E83" w:rsidP="00DD4E83">
      <w:pPr>
        <w:widowControl w:val="0"/>
        <w:tabs>
          <w:tab w:val="left" w:pos="1665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7.Настоящее решение вступает в силу со дня официального опубликования. </w:t>
      </w:r>
    </w:p>
    <w:p w:rsidR="00DD4E83" w:rsidRPr="00DD4E83" w:rsidRDefault="00DD4E83" w:rsidP="00DD4E83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D4E83" w:rsidRPr="00DD4E83" w:rsidRDefault="00DD4E83" w:rsidP="00DD4E83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Глава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</w:p>
    <w:p w:rsidR="00DD4E83" w:rsidRPr="00DD4E83" w:rsidRDefault="00DD4E83" w:rsidP="00DD4E83">
      <w:pPr>
        <w:tabs>
          <w:tab w:val="left" w:pos="16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  сельского поселения                                                               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Е.Н.Салаева</w:t>
      </w:r>
      <w:proofErr w:type="spellEnd"/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D4E83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t>от 04.02.2020 г.№105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</w:p>
    <w:p w:rsidR="00DD4E83" w:rsidRPr="00DD4E83" w:rsidRDefault="00DD4E83" w:rsidP="00DD4E83">
      <w:pPr>
        <w:tabs>
          <w:tab w:val="left" w:pos="393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 xml:space="preserve">Рабочая группа по организации и проведения публичных слушаний по преобразованию </w:t>
      </w:r>
      <w:proofErr w:type="spellStart"/>
      <w:r w:rsidRPr="00DD4E83">
        <w:rPr>
          <w:rFonts w:ascii="Times New Roman" w:hAnsi="Times New Roman" w:cs="Times New Roman"/>
          <w:b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b/>
          <w:sz w:val="24"/>
          <w:szCs w:val="24"/>
        </w:rPr>
        <w:t xml:space="preserve"> и </w:t>
      </w:r>
      <w:proofErr w:type="spellStart"/>
      <w:r w:rsidRPr="00DD4E83">
        <w:rPr>
          <w:rFonts w:ascii="Times New Roman" w:hAnsi="Times New Roman" w:cs="Times New Roman"/>
          <w:b/>
          <w:sz w:val="24"/>
          <w:szCs w:val="24"/>
        </w:rPr>
        <w:t>Поводимовского</w:t>
      </w:r>
      <w:proofErr w:type="spellEnd"/>
      <w:r w:rsidRPr="00DD4E83">
        <w:rPr>
          <w:rFonts w:ascii="Times New Roman" w:hAnsi="Times New Roman" w:cs="Times New Roman"/>
          <w:b/>
          <w:sz w:val="24"/>
          <w:szCs w:val="24"/>
        </w:rPr>
        <w:t xml:space="preserve"> сельских поселений.</w:t>
      </w:r>
    </w:p>
    <w:p w:rsidR="00DD4E83" w:rsidRPr="00DD4E83" w:rsidRDefault="00DD4E83" w:rsidP="00DD4E83">
      <w:pPr>
        <w:tabs>
          <w:tab w:val="left" w:pos="3930"/>
        </w:tabs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82"/>
        <w:gridCol w:w="3199"/>
        <w:gridCol w:w="3190"/>
      </w:tblGrid>
      <w:tr w:rsidR="00DD4E83" w:rsidRPr="00DD4E83" w:rsidTr="00DD4E83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Должность 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4E83" w:rsidRPr="00DD4E83" w:rsidTr="00DD4E83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Салаева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Елена Николаевна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Председатель рабочей группы</w:t>
            </w:r>
          </w:p>
        </w:tc>
      </w:tr>
      <w:tr w:rsidR="00DD4E83" w:rsidRPr="00DD4E83" w:rsidTr="00DD4E83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Русскина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Ирина Викторовна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лавы администрации </w:t>
            </w: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Секретарь рабочей группы</w:t>
            </w:r>
          </w:p>
        </w:tc>
      </w:tr>
      <w:tr w:rsidR="00DD4E83" w:rsidRPr="00DD4E83" w:rsidTr="00DD4E83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Демкина Валентина Михайловна 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Депутат Совета депутатов </w:t>
            </w: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Чиндяновского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Член рабочей группы</w:t>
            </w:r>
          </w:p>
        </w:tc>
      </w:tr>
      <w:tr w:rsidR="00DD4E83" w:rsidRPr="00DD4E83" w:rsidTr="00DD4E83">
        <w:tc>
          <w:tcPr>
            <w:tcW w:w="3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Семкина</w:t>
            </w:r>
            <w:proofErr w:type="spellEnd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 Валентина Михайловна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ветеранской организации с. </w:t>
            </w:r>
            <w:proofErr w:type="spellStart"/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Чиндяново</w:t>
            </w:r>
            <w:proofErr w:type="spellEnd"/>
          </w:p>
        </w:tc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3021EC">
            <w:pPr>
              <w:tabs>
                <w:tab w:val="left" w:pos="39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sz w:val="24"/>
                <w:szCs w:val="24"/>
              </w:rPr>
              <w:t>Член рабочей группы</w:t>
            </w:r>
          </w:p>
        </w:tc>
      </w:tr>
    </w:tbl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t>Приложение 2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DD4E83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DD4E83" w:rsidRPr="00DD4E83" w:rsidRDefault="00DD4E83" w:rsidP="00DD4E83">
      <w:pPr>
        <w:pStyle w:val="a4"/>
        <w:jc w:val="right"/>
        <w:rPr>
          <w:rFonts w:ascii="Times New Roman" w:hAnsi="Times New Roman"/>
          <w:sz w:val="24"/>
          <w:szCs w:val="24"/>
        </w:rPr>
      </w:pPr>
      <w:r w:rsidRPr="00DD4E83">
        <w:rPr>
          <w:rFonts w:ascii="Times New Roman" w:hAnsi="Times New Roman"/>
          <w:sz w:val="24"/>
          <w:szCs w:val="24"/>
        </w:rPr>
        <w:t>от 04.02.2020 г. №105</w:t>
      </w:r>
    </w:p>
    <w:p w:rsidR="00DD4E83" w:rsidRPr="00DD4E83" w:rsidRDefault="00DD4E83" w:rsidP="00DD4E83">
      <w:pPr>
        <w:tabs>
          <w:tab w:val="left" w:pos="3930"/>
        </w:tabs>
        <w:rPr>
          <w:rFonts w:ascii="Times New Roman" w:hAnsi="Times New Roman" w:cs="Times New Roman"/>
          <w:b/>
          <w:sz w:val="24"/>
          <w:szCs w:val="24"/>
        </w:rPr>
      </w:pPr>
      <w:r w:rsidRPr="00DD4E83">
        <w:rPr>
          <w:rFonts w:ascii="Times New Roman" w:hAnsi="Times New Roman" w:cs="Times New Roman"/>
          <w:b/>
          <w:sz w:val="24"/>
          <w:szCs w:val="24"/>
        </w:rPr>
        <w:t>Форма  внесения замечаний и предложений по вопросу преобразования</w:t>
      </w:r>
    </w:p>
    <w:tbl>
      <w:tblPr>
        <w:tblpPr w:leftFromText="180" w:rightFromText="180" w:vertAnchor="text" w:horzAnchor="margin" w:tblpXSpec="center" w:tblpY="237"/>
        <w:tblW w:w="10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59"/>
        <w:gridCol w:w="1784"/>
        <w:gridCol w:w="3126"/>
        <w:gridCol w:w="1509"/>
        <w:gridCol w:w="2267"/>
      </w:tblGrid>
      <w:tr w:rsidR="00DD4E83" w:rsidRPr="00DD4E83" w:rsidTr="00DD4E83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DD4E83">
            <w:pPr>
              <w:tabs>
                <w:tab w:val="left" w:pos="393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гражданина (граждан), внесшего предложение</w:t>
            </w: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жительства  </w:t>
            </w:r>
          </w:p>
          <w:p w:rsidR="00DD4E83" w:rsidRPr="00DD4E83" w:rsidRDefault="00DD4E83" w:rsidP="00DD4E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гражданина (граждан), контактный телефон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  документе (документах), удостоверяющих личность гражданина (граждан)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Род занятий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4E83">
              <w:rPr>
                <w:rFonts w:ascii="Times New Roman" w:hAnsi="Times New Roman" w:cs="Times New Roman"/>
                <w:b/>
                <w:sz w:val="24"/>
                <w:szCs w:val="24"/>
              </w:rPr>
              <w:t>Предложения по вопросу, выносимому на публичные слушания</w:t>
            </w:r>
          </w:p>
        </w:tc>
      </w:tr>
      <w:tr w:rsidR="00DD4E83" w:rsidRPr="00DD4E83" w:rsidTr="00DD4E83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E83" w:rsidRPr="00DD4E83" w:rsidTr="00DD4E83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E83" w:rsidRPr="00DD4E83" w:rsidTr="00DD4E83">
        <w:tc>
          <w:tcPr>
            <w:tcW w:w="1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4E83" w:rsidRPr="00DD4E83" w:rsidRDefault="00DD4E83" w:rsidP="00DD4E83">
            <w:pPr>
              <w:tabs>
                <w:tab w:val="left" w:pos="34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4E83" w:rsidRDefault="00DD4E83" w:rsidP="00DD4E83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Подпись гражданина (граждан) </w:t>
      </w:r>
    </w:p>
    <w:p w:rsidR="00DD4E83" w:rsidRPr="00DD4E83" w:rsidRDefault="00DD4E83" w:rsidP="00DD4E83">
      <w:pPr>
        <w:tabs>
          <w:tab w:val="left" w:pos="3420"/>
        </w:tabs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  №4 от 04.02.2020 года. </w:t>
      </w:r>
    </w:p>
    <w:p w:rsidR="00DD4E83" w:rsidRPr="00DD4E83" w:rsidRDefault="00DD4E83" w:rsidP="00DD4E83">
      <w:pPr>
        <w:rPr>
          <w:rFonts w:ascii="Times New Roman" w:hAnsi="Times New Roman" w:cs="Times New Roman"/>
          <w:sz w:val="24"/>
          <w:szCs w:val="24"/>
        </w:rPr>
      </w:pPr>
      <w:r w:rsidRPr="00DD4E83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DD4E83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DD4E83">
        <w:rPr>
          <w:rFonts w:ascii="Times New Roman" w:hAnsi="Times New Roman" w:cs="Times New Roman"/>
          <w:sz w:val="24"/>
          <w:szCs w:val="24"/>
        </w:rPr>
        <w:t xml:space="preserve"> сельского поселения  </w:t>
      </w:r>
      <w:r w:rsidRPr="00DD4E83">
        <w:rPr>
          <w:rFonts w:ascii="Times New Roman" w:hAnsi="Times New Roman" w:cs="Times New Roman"/>
          <w:color w:val="000000"/>
          <w:sz w:val="24"/>
          <w:szCs w:val="24"/>
        </w:rPr>
        <w:t xml:space="preserve">Дубенского муниципального района Республики Мордовия. </w:t>
      </w:r>
      <w:r w:rsidRPr="00DD4E83">
        <w:rPr>
          <w:rFonts w:ascii="Times New Roman" w:hAnsi="Times New Roman" w:cs="Times New Roman"/>
          <w:sz w:val="24"/>
          <w:szCs w:val="24"/>
        </w:rPr>
        <w:t xml:space="preserve">Тираж : 5 </w:t>
      </w:r>
      <w:proofErr w:type="spellStart"/>
      <w:proofErr w:type="gramStart"/>
      <w:r w:rsidRPr="00DD4E83">
        <w:rPr>
          <w:rFonts w:ascii="Times New Roman" w:hAnsi="Times New Roman" w:cs="Times New Roman"/>
          <w:sz w:val="24"/>
          <w:szCs w:val="24"/>
        </w:rPr>
        <w:t>экз</w:t>
      </w:r>
      <w:proofErr w:type="spellEnd"/>
      <w:proofErr w:type="gramEnd"/>
    </w:p>
    <w:p w:rsidR="00DD4E83" w:rsidRPr="00DD4E83" w:rsidRDefault="00DD4E83">
      <w:pPr>
        <w:rPr>
          <w:rFonts w:ascii="Times New Roman" w:hAnsi="Times New Roman" w:cs="Times New Roman"/>
          <w:sz w:val="24"/>
          <w:szCs w:val="24"/>
        </w:rPr>
      </w:pPr>
    </w:p>
    <w:sectPr w:rsidR="00DD4E83" w:rsidRPr="00DD4E83" w:rsidSect="00DD4E83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DD4E83"/>
    <w:rsid w:val="00395A70"/>
    <w:rsid w:val="00516F34"/>
    <w:rsid w:val="00DD4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E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4E8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DD4E83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653</Words>
  <Characters>3727</Characters>
  <Application>Microsoft Office Word</Application>
  <DocSecurity>0</DocSecurity>
  <Lines>31</Lines>
  <Paragraphs>8</Paragraphs>
  <ScaleCrop>false</ScaleCrop>
  <Company/>
  <LinksUpToDate>false</LinksUpToDate>
  <CharactersWithSpaces>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2020-02-05T09:10:00Z</dcterms:created>
  <dcterms:modified xsi:type="dcterms:W3CDTF">2020-02-05T09:15:00Z</dcterms:modified>
</cp:coreProperties>
</file>