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7E1" w:rsidRPr="005317E1" w:rsidRDefault="005317E1" w:rsidP="007F7103">
      <w:pPr>
        <w:pStyle w:val="3"/>
        <w:ind w:firstLine="0"/>
        <w:jc w:val="center"/>
        <w:rPr>
          <w:b/>
          <w:sz w:val="36"/>
          <w:szCs w:val="36"/>
        </w:rPr>
      </w:pPr>
      <w:r w:rsidRPr="005317E1">
        <w:rPr>
          <w:b/>
          <w:sz w:val="36"/>
          <w:szCs w:val="36"/>
        </w:rPr>
        <w:t>Информационный бюллетень</w:t>
      </w:r>
    </w:p>
    <w:p w:rsidR="005317E1" w:rsidRPr="005317E1" w:rsidRDefault="005317E1" w:rsidP="005317E1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5317E1">
        <w:rPr>
          <w:rFonts w:ascii="Times New Roman" w:eastAsia="Times New Roman" w:hAnsi="Times New Roman" w:cs="Times New Roman"/>
          <w:sz w:val="32"/>
          <w:szCs w:val="32"/>
        </w:rPr>
        <w:t>Дубенского муниципального района</w:t>
      </w:r>
    </w:p>
    <w:p w:rsidR="005317E1" w:rsidRPr="005317E1" w:rsidRDefault="005317E1" w:rsidP="005317E1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5317E1">
        <w:rPr>
          <w:rFonts w:ascii="Times New Roman" w:eastAsia="Times New Roman" w:hAnsi="Times New Roman" w:cs="Times New Roman"/>
          <w:sz w:val="32"/>
          <w:szCs w:val="32"/>
        </w:rPr>
        <w:t>Республики Мордовия</w:t>
      </w:r>
    </w:p>
    <w:p w:rsidR="005317E1" w:rsidRPr="005317E1" w:rsidRDefault="005317E1" w:rsidP="005317E1">
      <w:pPr>
        <w:spacing w:after="0"/>
        <w:rPr>
          <w:rFonts w:ascii="Times New Roman" w:eastAsia="Times New Roman" w:hAnsi="Times New Roman" w:cs="Times New Roman"/>
          <w:sz w:val="40"/>
          <w:szCs w:val="40"/>
        </w:rPr>
      </w:pPr>
    </w:p>
    <w:p w:rsidR="005317E1" w:rsidRPr="005317E1" w:rsidRDefault="005317E1" w:rsidP="005317E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317E1">
        <w:rPr>
          <w:rFonts w:ascii="Times New Roman" w:eastAsia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5317E1" w:rsidRPr="005317E1" w:rsidRDefault="005317E1" w:rsidP="005317E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317E1">
        <w:rPr>
          <w:rFonts w:ascii="Times New Roman" w:eastAsia="Times New Roman" w:hAnsi="Times New Roman" w:cs="Times New Roman"/>
          <w:sz w:val="28"/>
          <w:szCs w:val="28"/>
        </w:rPr>
        <w:t>Дубенского муниципального района</w:t>
      </w:r>
    </w:p>
    <w:p w:rsidR="005317E1" w:rsidRPr="005317E1" w:rsidRDefault="005317E1" w:rsidP="005317E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317E1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5317E1" w:rsidRPr="005317E1" w:rsidRDefault="005317E1" w:rsidP="005317E1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5317E1" w:rsidRPr="005317E1" w:rsidRDefault="00C26FFC" w:rsidP="005317E1">
      <w:pPr>
        <w:tabs>
          <w:tab w:val="left" w:pos="3864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28 января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2009</w:t>
      </w:r>
      <w:r w:rsidR="005317E1" w:rsidRPr="005317E1">
        <w:rPr>
          <w:rFonts w:ascii="Times New Roman" w:eastAsia="Times New Roman" w:hAnsi="Times New Roman" w:cs="Times New Roman"/>
          <w:sz w:val="28"/>
          <w:szCs w:val="28"/>
          <w:u w:val="single"/>
        </w:rPr>
        <w:t>г.</w:t>
      </w:r>
      <w:r w:rsidR="005317E1" w:rsidRPr="005317E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____</w:t>
      </w:r>
      <w:r w:rsidR="005317E1" w:rsidRPr="005317E1">
        <w:rPr>
          <w:rFonts w:ascii="Times New Roman" w:eastAsia="Times New Roman" w:hAnsi="Times New Roman" w:cs="Times New Roman"/>
          <w:sz w:val="28"/>
          <w:szCs w:val="28"/>
          <w:u w:val="single"/>
        </w:rPr>
        <w:t>№ 1</w:t>
      </w:r>
      <w:r w:rsidR="005317E1">
        <w:rPr>
          <w:rFonts w:ascii="Times New Roman" w:hAnsi="Times New Roman" w:cs="Times New Roman"/>
          <w:sz w:val="28"/>
          <w:szCs w:val="28"/>
          <w:u w:val="single"/>
        </w:rPr>
        <w:t>(2)</w:t>
      </w:r>
      <w:r w:rsidR="005317E1" w:rsidRPr="005317E1">
        <w:rPr>
          <w:rFonts w:ascii="Times New Roman" w:eastAsia="Times New Roman" w:hAnsi="Times New Roman" w:cs="Times New Roman"/>
          <w:sz w:val="28"/>
          <w:szCs w:val="28"/>
        </w:rPr>
        <w:t>____</w:t>
      </w:r>
    </w:p>
    <w:p w:rsidR="005317E1" w:rsidRPr="005317E1" w:rsidRDefault="005317E1" w:rsidP="005317E1">
      <w:pPr>
        <w:tabs>
          <w:tab w:val="left" w:pos="8227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5317E1">
        <w:rPr>
          <w:rFonts w:ascii="Times New Roman" w:eastAsia="Times New Roman" w:hAnsi="Times New Roman" w:cs="Times New Roman"/>
          <w:sz w:val="20"/>
          <w:szCs w:val="20"/>
        </w:rPr>
        <w:t xml:space="preserve">          дата издания                                                                                                                                    номер издания</w:t>
      </w:r>
    </w:p>
    <w:p w:rsidR="00D3282E" w:rsidRDefault="00D3282E" w:rsidP="003E6737">
      <w:pPr>
        <w:rPr>
          <w:b/>
          <w:sz w:val="24"/>
        </w:rPr>
        <w:sectPr w:rsidR="00D3282E" w:rsidSect="007F7103">
          <w:pgSz w:w="11906" w:h="16838"/>
          <w:pgMar w:top="709" w:right="850" w:bottom="1134" w:left="851" w:header="708" w:footer="708" w:gutter="0"/>
          <w:cols w:space="708"/>
          <w:docGrid w:linePitch="360"/>
        </w:sectPr>
      </w:pPr>
    </w:p>
    <w:p w:rsidR="00DA640D" w:rsidRDefault="00DA640D" w:rsidP="003A0993">
      <w:pPr>
        <w:spacing w:after="0"/>
        <w:rPr>
          <w:rFonts w:ascii="Times New Roman" w:hAnsi="Times New Roman" w:cs="Times New Roman"/>
          <w:b/>
          <w:sz w:val="16"/>
          <w:szCs w:val="16"/>
        </w:rPr>
        <w:sectPr w:rsidR="00DA640D" w:rsidSect="00E42FDD">
          <w:type w:val="continuous"/>
          <w:pgSz w:w="11906" w:h="16838"/>
          <w:pgMar w:top="851" w:right="850" w:bottom="1134" w:left="851" w:header="708" w:footer="708" w:gutter="0"/>
          <w:cols w:space="283"/>
          <w:docGrid w:linePitch="360"/>
        </w:sectPr>
      </w:pPr>
    </w:p>
    <w:p w:rsidR="003E6737" w:rsidRPr="00DA640D" w:rsidRDefault="003E6737" w:rsidP="003A0993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640D">
        <w:rPr>
          <w:rFonts w:ascii="Times New Roman" w:hAnsi="Times New Roman" w:cs="Times New Roman"/>
          <w:b/>
          <w:sz w:val="16"/>
          <w:szCs w:val="16"/>
        </w:rPr>
        <w:lastRenderedPageBreak/>
        <w:t>РЕШЕНИЕ</w:t>
      </w:r>
    </w:p>
    <w:p w:rsidR="003A42BE" w:rsidRDefault="003E6737" w:rsidP="00E847D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E42FDD" w:rsidRPr="00DA640D">
        <w:rPr>
          <w:rFonts w:ascii="Times New Roman" w:hAnsi="Times New Roman" w:cs="Times New Roman"/>
          <w:sz w:val="16"/>
          <w:szCs w:val="16"/>
        </w:rPr>
        <w:t>№ 99</w:t>
      </w:r>
      <w:r w:rsidR="00E42FDD" w:rsidRPr="00DA640D">
        <w:rPr>
          <w:rFonts w:ascii="Times New Roman" w:hAnsi="Times New Roman" w:cs="Times New Roman"/>
          <w:sz w:val="16"/>
          <w:szCs w:val="16"/>
        </w:rPr>
        <w:tab/>
      </w:r>
      <w:r w:rsidR="00E42FDD" w:rsidRPr="00DA640D">
        <w:rPr>
          <w:rFonts w:ascii="Times New Roman" w:hAnsi="Times New Roman" w:cs="Times New Roman"/>
          <w:sz w:val="16"/>
          <w:szCs w:val="16"/>
        </w:rPr>
        <w:tab/>
      </w:r>
      <w:r w:rsidR="00E42FDD" w:rsidRPr="00DA640D">
        <w:rPr>
          <w:rFonts w:ascii="Times New Roman" w:hAnsi="Times New Roman" w:cs="Times New Roman"/>
          <w:sz w:val="16"/>
          <w:szCs w:val="16"/>
        </w:rPr>
        <w:tab/>
      </w:r>
      <w:r w:rsidR="00E42FDD" w:rsidRPr="00DA640D">
        <w:rPr>
          <w:rFonts w:ascii="Times New Roman" w:hAnsi="Times New Roman" w:cs="Times New Roman"/>
          <w:sz w:val="16"/>
          <w:szCs w:val="16"/>
        </w:rPr>
        <w:tab/>
      </w:r>
      <w:r w:rsidR="003A42BE">
        <w:rPr>
          <w:rFonts w:ascii="Times New Roman" w:hAnsi="Times New Roman" w:cs="Times New Roman"/>
          <w:sz w:val="16"/>
          <w:szCs w:val="16"/>
        </w:rPr>
        <w:t xml:space="preserve">                   </w:t>
      </w:r>
      <w:r w:rsidRPr="00DA640D">
        <w:rPr>
          <w:rFonts w:ascii="Times New Roman" w:hAnsi="Times New Roman" w:cs="Times New Roman"/>
          <w:sz w:val="16"/>
          <w:szCs w:val="16"/>
        </w:rPr>
        <w:t>от 23.12.2008г.</w:t>
      </w:r>
      <w:r w:rsidRPr="00DA640D">
        <w:rPr>
          <w:rFonts w:ascii="Times New Roman" w:hAnsi="Times New Roman" w:cs="Times New Roman"/>
          <w:sz w:val="16"/>
          <w:szCs w:val="16"/>
        </w:rPr>
        <w:tab/>
      </w:r>
      <w:r w:rsidRPr="00DA640D">
        <w:rPr>
          <w:rFonts w:ascii="Times New Roman" w:hAnsi="Times New Roman" w:cs="Times New Roman"/>
          <w:sz w:val="16"/>
          <w:szCs w:val="16"/>
        </w:rPr>
        <w:tab/>
      </w:r>
      <w:r w:rsidRPr="00DA640D">
        <w:rPr>
          <w:rFonts w:ascii="Times New Roman" w:hAnsi="Times New Roman" w:cs="Times New Roman"/>
          <w:sz w:val="16"/>
          <w:szCs w:val="16"/>
        </w:rPr>
        <w:tab/>
      </w:r>
      <w:r w:rsidRPr="00DA640D">
        <w:rPr>
          <w:rFonts w:ascii="Times New Roman" w:hAnsi="Times New Roman" w:cs="Times New Roman"/>
          <w:sz w:val="16"/>
          <w:szCs w:val="16"/>
        </w:rPr>
        <w:tab/>
      </w:r>
      <w:r w:rsidRPr="00DA640D">
        <w:rPr>
          <w:rFonts w:ascii="Times New Roman" w:hAnsi="Times New Roman" w:cs="Times New Roman"/>
          <w:sz w:val="16"/>
          <w:szCs w:val="16"/>
        </w:rPr>
        <w:tab/>
      </w:r>
      <w:r w:rsidRPr="00DA640D">
        <w:rPr>
          <w:rFonts w:ascii="Times New Roman" w:hAnsi="Times New Roman" w:cs="Times New Roman"/>
          <w:sz w:val="16"/>
          <w:szCs w:val="16"/>
        </w:rPr>
        <w:tab/>
      </w:r>
    </w:p>
    <w:p w:rsidR="003E6737" w:rsidRPr="003A42BE" w:rsidRDefault="003A42BE" w:rsidP="00E847D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</w:t>
      </w:r>
      <w:r w:rsidR="003E6737" w:rsidRPr="00DA640D">
        <w:rPr>
          <w:rFonts w:ascii="Times New Roman" w:hAnsi="Times New Roman" w:cs="Times New Roman"/>
          <w:b/>
          <w:sz w:val="16"/>
          <w:szCs w:val="16"/>
        </w:rPr>
        <w:t xml:space="preserve">Об утверждении «Целевой программы </w:t>
      </w:r>
      <w:r w:rsidR="00D3282E" w:rsidRPr="00DA640D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3E6737" w:rsidRPr="00DA640D">
        <w:rPr>
          <w:rFonts w:ascii="Times New Roman" w:hAnsi="Times New Roman" w:cs="Times New Roman"/>
          <w:b/>
          <w:sz w:val="16"/>
          <w:szCs w:val="16"/>
        </w:rPr>
        <w:t>развития малого предпринимательства</w:t>
      </w:r>
      <w:r w:rsidR="00D3282E" w:rsidRPr="00DA640D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3E6737" w:rsidRPr="00DA640D">
        <w:rPr>
          <w:rFonts w:ascii="Times New Roman" w:hAnsi="Times New Roman" w:cs="Times New Roman"/>
          <w:b/>
          <w:sz w:val="16"/>
          <w:szCs w:val="16"/>
        </w:rPr>
        <w:t>в Дубенском муниципальном районе на 2009-2011 годы»</w:t>
      </w:r>
      <w:r w:rsidR="003E6737" w:rsidRPr="00DA640D">
        <w:rPr>
          <w:rFonts w:ascii="Times New Roman" w:hAnsi="Times New Roman" w:cs="Times New Roman"/>
          <w:b/>
          <w:sz w:val="16"/>
          <w:szCs w:val="16"/>
        </w:rPr>
        <w:tab/>
      </w:r>
      <w:r w:rsidR="003E6737" w:rsidRPr="00DA640D">
        <w:rPr>
          <w:rFonts w:ascii="Times New Roman" w:hAnsi="Times New Roman" w:cs="Times New Roman"/>
          <w:b/>
          <w:sz w:val="16"/>
          <w:szCs w:val="16"/>
        </w:rPr>
        <w:tab/>
      </w:r>
      <w:r w:rsidR="003E6737" w:rsidRPr="00DA640D">
        <w:rPr>
          <w:rFonts w:ascii="Times New Roman" w:hAnsi="Times New Roman" w:cs="Times New Roman"/>
          <w:b/>
          <w:sz w:val="16"/>
          <w:szCs w:val="16"/>
        </w:rPr>
        <w:tab/>
      </w:r>
      <w:r w:rsidR="003E6737" w:rsidRPr="00DA640D">
        <w:rPr>
          <w:rFonts w:ascii="Times New Roman" w:hAnsi="Times New Roman" w:cs="Times New Roman"/>
          <w:b/>
          <w:sz w:val="16"/>
          <w:szCs w:val="16"/>
        </w:rPr>
        <w:tab/>
      </w:r>
      <w:r w:rsidR="003E6737" w:rsidRPr="00DA640D">
        <w:rPr>
          <w:rFonts w:ascii="Times New Roman" w:hAnsi="Times New Roman" w:cs="Times New Roman"/>
          <w:b/>
          <w:sz w:val="16"/>
          <w:szCs w:val="16"/>
        </w:rPr>
        <w:tab/>
      </w:r>
      <w:r w:rsidR="003E6737" w:rsidRPr="00DA640D">
        <w:rPr>
          <w:rFonts w:ascii="Times New Roman" w:hAnsi="Times New Roman" w:cs="Times New Roman"/>
          <w:b/>
          <w:sz w:val="16"/>
          <w:szCs w:val="16"/>
        </w:rPr>
        <w:tab/>
      </w:r>
      <w:r w:rsidR="003E6737" w:rsidRPr="00DA640D">
        <w:rPr>
          <w:rFonts w:ascii="Times New Roman" w:hAnsi="Times New Roman" w:cs="Times New Roman"/>
          <w:sz w:val="16"/>
          <w:szCs w:val="16"/>
        </w:rPr>
        <w:t>В соответствии с Федеральным законом от 06.10.2003 г. №131-ФЗ «Об общих принципах организации местного самоуправления в Российской Федерации», Федеральным законом от 24.07.2007 г. №209-ФЗ « О развитии малого и среднего предпринимательства в Российской Федерации»  и Постановление Правительства Республики Мордовия от 30 ноября 2007 г. № 540 «О Комплексной программе развития и государственной поддержки малого предпринимательства в Республике Мордовия на 2008-2010 годы», Совет депутатов р е ш и л:</w:t>
      </w:r>
    </w:p>
    <w:p w:rsidR="003E6737" w:rsidRPr="00DA640D" w:rsidRDefault="003A42BE" w:rsidP="00E847DB">
      <w:pPr>
        <w:tabs>
          <w:tab w:val="left" w:pos="102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</w:t>
      </w:r>
      <w:r w:rsidR="003E6737" w:rsidRPr="00DA640D">
        <w:rPr>
          <w:rFonts w:ascii="Times New Roman" w:hAnsi="Times New Roman" w:cs="Times New Roman"/>
          <w:sz w:val="16"/>
          <w:szCs w:val="16"/>
        </w:rPr>
        <w:t>1. Утвердить «Целевую программу развития малого предпринимательства в Дубенском муниципальном районе на 2009-2011 годы» (копия прилагается).</w:t>
      </w:r>
    </w:p>
    <w:p w:rsidR="003E6737" w:rsidRPr="00DA640D" w:rsidRDefault="003A42BE" w:rsidP="00E847DB">
      <w:pPr>
        <w:tabs>
          <w:tab w:val="left" w:pos="102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3E6737" w:rsidRPr="00DA640D">
        <w:rPr>
          <w:rFonts w:ascii="Times New Roman" w:hAnsi="Times New Roman" w:cs="Times New Roman"/>
          <w:sz w:val="16"/>
          <w:szCs w:val="16"/>
        </w:rPr>
        <w:t>2. Настоящее решение вступает в силу со дня его подписания.</w:t>
      </w:r>
    </w:p>
    <w:p w:rsidR="003E6737" w:rsidRPr="00DA640D" w:rsidRDefault="003E6737" w:rsidP="00E847DB">
      <w:pPr>
        <w:tabs>
          <w:tab w:val="left" w:pos="102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A0993" w:rsidRDefault="00E42FDD" w:rsidP="00E847DB">
      <w:pPr>
        <w:tabs>
          <w:tab w:val="left" w:pos="1020"/>
        </w:tabs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DA640D">
        <w:rPr>
          <w:rFonts w:ascii="Times New Roman" w:hAnsi="Times New Roman" w:cs="Times New Roman"/>
          <w:b/>
          <w:sz w:val="16"/>
          <w:szCs w:val="16"/>
        </w:rPr>
        <w:t>Председатель</w:t>
      </w:r>
      <w:r w:rsidR="00B009AB" w:rsidRPr="00DA640D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3E6737" w:rsidRPr="00DA640D">
        <w:rPr>
          <w:rFonts w:ascii="Times New Roman" w:hAnsi="Times New Roman" w:cs="Times New Roman"/>
          <w:b/>
          <w:sz w:val="16"/>
          <w:szCs w:val="16"/>
        </w:rPr>
        <w:t>Совета</w:t>
      </w:r>
      <w:r w:rsidR="00B009AB" w:rsidRPr="00DA640D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DA640D">
        <w:rPr>
          <w:rFonts w:ascii="Times New Roman" w:hAnsi="Times New Roman" w:cs="Times New Roman"/>
          <w:b/>
          <w:sz w:val="16"/>
          <w:szCs w:val="16"/>
        </w:rPr>
        <w:t>депутатов</w:t>
      </w:r>
      <w:r w:rsidR="00B009AB" w:rsidRPr="00DA640D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3A0993" w:rsidRDefault="003E6737" w:rsidP="003A0993">
      <w:pPr>
        <w:tabs>
          <w:tab w:val="left" w:pos="3680"/>
        </w:tabs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DA640D">
        <w:rPr>
          <w:rFonts w:ascii="Times New Roman" w:hAnsi="Times New Roman" w:cs="Times New Roman"/>
          <w:b/>
          <w:sz w:val="16"/>
          <w:szCs w:val="16"/>
        </w:rPr>
        <w:t>Дубенского</w:t>
      </w:r>
      <w:r w:rsidR="00B009AB" w:rsidRPr="00DA640D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E42FDD" w:rsidRPr="00DA640D">
        <w:rPr>
          <w:rFonts w:ascii="Times New Roman" w:hAnsi="Times New Roman" w:cs="Times New Roman"/>
          <w:b/>
          <w:sz w:val="16"/>
          <w:szCs w:val="16"/>
        </w:rPr>
        <w:t>муниципального</w:t>
      </w:r>
      <w:r w:rsidR="00B009AB" w:rsidRPr="00DA640D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DA640D">
        <w:rPr>
          <w:rFonts w:ascii="Times New Roman" w:hAnsi="Times New Roman" w:cs="Times New Roman"/>
          <w:b/>
          <w:sz w:val="16"/>
          <w:szCs w:val="16"/>
        </w:rPr>
        <w:t xml:space="preserve">района                    </w:t>
      </w:r>
      <w:r w:rsidR="003A0993">
        <w:rPr>
          <w:rFonts w:ascii="Times New Roman" w:hAnsi="Times New Roman" w:cs="Times New Roman"/>
          <w:b/>
          <w:sz w:val="16"/>
          <w:szCs w:val="16"/>
        </w:rPr>
        <w:t xml:space="preserve">    </w:t>
      </w:r>
      <w:r w:rsidRPr="00DA640D">
        <w:rPr>
          <w:rFonts w:ascii="Times New Roman" w:hAnsi="Times New Roman" w:cs="Times New Roman"/>
          <w:b/>
          <w:sz w:val="16"/>
          <w:szCs w:val="16"/>
        </w:rPr>
        <w:t>В.В.Милавкин</w:t>
      </w:r>
      <w:r w:rsidR="003A0993" w:rsidRPr="003A0993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3A0993" w:rsidRDefault="003A0993" w:rsidP="003A0993">
      <w:pPr>
        <w:tabs>
          <w:tab w:val="left" w:pos="3680"/>
        </w:tabs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3A0993" w:rsidRDefault="003A0993" w:rsidP="003A0993">
      <w:pPr>
        <w:tabs>
          <w:tab w:val="left" w:pos="3680"/>
        </w:tabs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DA640D">
        <w:rPr>
          <w:rFonts w:ascii="Times New Roman" w:hAnsi="Times New Roman" w:cs="Times New Roman"/>
          <w:b/>
          <w:sz w:val="16"/>
          <w:szCs w:val="16"/>
        </w:rPr>
        <w:t xml:space="preserve">Приложение </w:t>
      </w:r>
    </w:p>
    <w:p w:rsidR="003A0993" w:rsidRDefault="003A0993" w:rsidP="003A0993">
      <w:pPr>
        <w:tabs>
          <w:tab w:val="left" w:pos="3680"/>
        </w:tabs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DA640D">
        <w:rPr>
          <w:rFonts w:ascii="Times New Roman" w:hAnsi="Times New Roman" w:cs="Times New Roman"/>
          <w:b/>
          <w:sz w:val="16"/>
          <w:szCs w:val="16"/>
        </w:rPr>
        <w:t xml:space="preserve">к решению Совета депутатов  </w:t>
      </w:r>
    </w:p>
    <w:p w:rsidR="003A0993" w:rsidRPr="00DA640D" w:rsidRDefault="003A0993" w:rsidP="003A0993">
      <w:pPr>
        <w:tabs>
          <w:tab w:val="left" w:pos="3680"/>
        </w:tabs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DA640D">
        <w:rPr>
          <w:rFonts w:ascii="Times New Roman" w:hAnsi="Times New Roman" w:cs="Times New Roman"/>
          <w:b/>
          <w:sz w:val="16"/>
          <w:szCs w:val="16"/>
        </w:rPr>
        <w:t>Дубенского муниципального района №99 от 23.12.2008г.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DA640D">
        <w:rPr>
          <w:rFonts w:ascii="Times New Roman" w:hAnsi="Times New Roman" w:cs="Times New Roman"/>
          <w:b/>
          <w:bCs/>
          <w:sz w:val="16"/>
          <w:szCs w:val="16"/>
        </w:rPr>
        <w:t xml:space="preserve"> Комплексная программа развития и поддержки малого предпринимательства по Дубенскому муниципальному району по Республике Мордовия на 2008-2010 годы (утв.постано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влением Главы администрации   </w:t>
      </w:r>
      <w:r w:rsidRPr="00DA640D">
        <w:rPr>
          <w:rFonts w:ascii="Times New Roman" w:hAnsi="Times New Roman" w:cs="Times New Roman"/>
          <w:b/>
          <w:bCs/>
          <w:sz w:val="16"/>
          <w:szCs w:val="16"/>
        </w:rPr>
        <w:t>Дубенского муниципального района РМ от  2008г № )</w:t>
      </w:r>
    </w:p>
    <w:p w:rsidR="003A0993" w:rsidRDefault="003A0993" w:rsidP="003A0993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:rsidR="003A0993" w:rsidRPr="00DA640D" w:rsidRDefault="003A0993" w:rsidP="003A0993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  <w:r w:rsidRPr="00DA640D">
        <w:rPr>
          <w:rFonts w:ascii="Times New Roman" w:hAnsi="Times New Roman" w:cs="Times New Roman"/>
          <w:b/>
          <w:bCs/>
          <w:sz w:val="16"/>
          <w:szCs w:val="16"/>
        </w:rPr>
        <w:t xml:space="preserve">Паспорт  Комплексной Программы развития и  поддержки малого предпринимательства по Дубенскому   муниципальному району РМ на 2008-2010годы.                                                                                                                                  </w:t>
      </w:r>
    </w:p>
    <w:p w:rsidR="003A0993" w:rsidRPr="00DA640D" w:rsidRDefault="003A0993" w:rsidP="003A0993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16"/>
          <w:szCs w:val="16"/>
        </w:rPr>
      </w:pPr>
      <w:r w:rsidRPr="00DA640D">
        <w:rPr>
          <w:rFonts w:ascii="Times New Roman" w:hAnsi="Times New Roman" w:cs="Times New Roman"/>
          <w:b/>
          <w:bCs/>
          <w:sz w:val="16"/>
          <w:szCs w:val="16"/>
        </w:rPr>
        <w:t xml:space="preserve"> Основной разработчик Программы.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Основным разработчиком Программы развития  и поддержки малого предпринимательства  является Управление социально экономического развития,  торговли и защиты прав потребителей Дубенского муниципального района 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DA640D">
        <w:rPr>
          <w:rFonts w:ascii="Times New Roman" w:hAnsi="Times New Roman" w:cs="Times New Roman"/>
          <w:b/>
          <w:bCs/>
          <w:sz w:val="16"/>
          <w:szCs w:val="16"/>
        </w:rPr>
        <w:t xml:space="preserve"> Цели и задачи Программы, важнейшие  целевые индикаторы и показатели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>Целью программы является формирование благоприятных условий                 для развития малого предпринимательства и увеличения его вклада в производственную и социальную  сферы экономики по Дубенскому муниципальному району и общественных объединений предпринимателей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>Основными задачами программы являются :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 -устранение административных барьеров, препятствующих развитию малого                                                                                                                                           предпринимательства в Дубенском районе; 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>-обеспечение взаимодействия исполнительных органов местного самоуправления с предпринимательскими  структурами для совершенствования поддержки малого предпринимательства;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-содействие развитию малого предпринимательства в приоритетных направлениях: в производственной сфере, в строительстве, транспорте, в сельском хозяйстве, промышленности, бытовом обслуживании, в  общественном питании;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-организация подготовки и повышения квалификации кадров для малого предпринимательства;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-обеспечение поддержки начинающих предпринимателей;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lastRenderedPageBreak/>
        <w:t xml:space="preserve"> -развитие малого предпринимательства в сфере народных ремесел;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>-активизация участия малого предпринимательства в приоритетных национальных проектах.</w:t>
      </w:r>
    </w:p>
    <w:p w:rsidR="003A0993" w:rsidRPr="00DA640D" w:rsidRDefault="003A0993" w:rsidP="003A0993">
      <w:pP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</w:t>
      </w:r>
      <w:r w:rsidRPr="00DA640D">
        <w:rPr>
          <w:rFonts w:ascii="Times New Roman" w:hAnsi="Times New Roman" w:cs="Times New Roman"/>
          <w:b/>
          <w:bCs/>
          <w:sz w:val="16"/>
          <w:szCs w:val="16"/>
        </w:rPr>
        <w:t xml:space="preserve"> Основные целевые индикаторы и показатели:</w:t>
      </w:r>
    </w:p>
    <w:p w:rsidR="003A0993" w:rsidRPr="00DA640D" w:rsidRDefault="003A0993" w:rsidP="003A0993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-количество малых предприятий (2008год-81ед, 2009год-85ед, 2010год-90ед)                     </w:t>
      </w:r>
    </w:p>
    <w:p w:rsidR="003A0993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-прирост количества малых предприятий (не менее 5 процентов в год)                                                                    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-количество занятых на малых предприятиях (2008год-955 человека,  2009год- 993 человека, 2010год- 1032 человека)                                                        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-прирост количества занятых на малых предприятиях не менее 4 процента в год 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-оборот малых предприятий (2008год –349891тыс.руб, 2009 год-450000 тыс.руб, 2010 год-529652тыс.руб)                -прирост оборота малых предприятий в сопоставимых ценах ( не менее 5 процентов в год).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-доля занятых на малых предприятиях в общей среднесписочной численности (2008г- 23 процента, 2009год 23.6процента, 2010 год- 24.3 процента)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b/>
          <w:bCs/>
          <w:sz w:val="16"/>
          <w:szCs w:val="16"/>
        </w:rPr>
        <w:t>Сроки и этапы реализации Программы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</w:t>
      </w:r>
      <w:r w:rsidRPr="00DA640D">
        <w:rPr>
          <w:rFonts w:ascii="Times New Roman" w:hAnsi="Times New Roman" w:cs="Times New Roman"/>
          <w:sz w:val="16"/>
          <w:szCs w:val="16"/>
        </w:rPr>
        <w:t>Предполагается  реализовать Программу в период  с 2008-2010  годы.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                В  Программе предусматривается комплекс взаимосвязанных мероприятий по развитию и поддержке малого предпринимательства на протяжении   всего срока действия  Программы   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b/>
          <w:bCs/>
          <w:sz w:val="16"/>
          <w:szCs w:val="16"/>
        </w:rPr>
        <w:t>Перечень основных мероприятий.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                   Мероприятия Программы сгруппированы в пять  раздел  характеризующих основные направления  поддержки малог  предпринимательства по Дубенскому муниципальному району РМ: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DA640D">
        <w:rPr>
          <w:rFonts w:ascii="Times New Roman" w:hAnsi="Times New Roman" w:cs="Times New Roman"/>
          <w:b/>
          <w:bCs/>
          <w:sz w:val="16"/>
          <w:szCs w:val="16"/>
        </w:rPr>
        <w:t>1</w:t>
      </w:r>
      <w:r w:rsidRPr="00DA640D">
        <w:rPr>
          <w:rFonts w:ascii="Times New Roman" w:hAnsi="Times New Roman" w:cs="Times New Roman"/>
          <w:sz w:val="16"/>
          <w:szCs w:val="16"/>
        </w:rPr>
        <w:t>.Поддержка малого предпринимательства.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DA640D">
        <w:rPr>
          <w:rFonts w:ascii="Times New Roman" w:hAnsi="Times New Roman" w:cs="Times New Roman"/>
          <w:b/>
          <w:bCs/>
          <w:sz w:val="16"/>
          <w:szCs w:val="16"/>
        </w:rPr>
        <w:t>2</w:t>
      </w:r>
      <w:r w:rsidRPr="00DA640D">
        <w:rPr>
          <w:rFonts w:ascii="Times New Roman" w:hAnsi="Times New Roman" w:cs="Times New Roman"/>
          <w:sz w:val="16"/>
          <w:szCs w:val="16"/>
        </w:rPr>
        <w:t>.Расширение доступа малого предпринимательства к финансовым ресурсам.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DA640D">
        <w:rPr>
          <w:rFonts w:ascii="Times New Roman" w:hAnsi="Times New Roman" w:cs="Times New Roman"/>
          <w:b/>
          <w:bCs/>
          <w:sz w:val="16"/>
          <w:szCs w:val="16"/>
        </w:rPr>
        <w:t>3</w:t>
      </w:r>
      <w:r w:rsidRPr="00DA640D">
        <w:rPr>
          <w:rFonts w:ascii="Times New Roman" w:hAnsi="Times New Roman" w:cs="Times New Roman"/>
          <w:sz w:val="16"/>
          <w:szCs w:val="16"/>
        </w:rPr>
        <w:t xml:space="preserve">.Развитие инфраструктуры поддержки малого предпринимательства.                                                              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                 </w:t>
      </w:r>
      <w:r w:rsidRPr="00DA640D">
        <w:rPr>
          <w:rFonts w:ascii="Times New Roman" w:hAnsi="Times New Roman" w:cs="Times New Roman"/>
          <w:b/>
          <w:bCs/>
          <w:sz w:val="16"/>
          <w:szCs w:val="16"/>
        </w:rPr>
        <w:t xml:space="preserve"> 4</w:t>
      </w:r>
      <w:r w:rsidRPr="00DA640D">
        <w:rPr>
          <w:rFonts w:ascii="Times New Roman" w:hAnsi="Times New Roman" w:cs="Times New Roman"/>
          <w:sz w:val="16"/>
          <w:szCs w:val="16"/>
        </w:rPr>
        <w:t>.Прававое информационное, консультационное и методическое обеспечение малого предпринимательства.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                </w:t>
      </w:r>
      <w:r w:rsidRPr="00DA640D">
        <w:rPr>
          <w:rFonts w:ascii="Times New Roman" w:hAnsi="Times New Roman" w:cs="Times New Roman"/>
          <w:b/>
          <w:bCs/>
          <w:sz w:val="16"/>
          <w:szCs w:val="16"/>
        </w:rPr>
        <w:t xml:space="preserve">  5</w:t>
      </w:r>
      <w:r w:rsidRPr="00DA640D">
        <w:rPr>
          <w:rFonts w:ascii="Times New Roman" w:hAnsi="Times New Roman" w:cs="Times New Roman"/>
          <w:sz w:val="16"/>
          <w:szCs w:val="16"/>
        </w:rPr>
        <w:t>.Формирование благоприятной социальной среды для малого предпринимательства.</w:t>
      </w:r>
    </w:p>
    <w:p w:rsidR="003A0993" w:rsidRPr="00DA640D" w:rsidRDefault="003A0993" w:rsidP="003A0993">
      <w:pPr>
        <w:spacing w:after="0" w:line="240" w:lineRule="auto"/>
        <w:ind w:left="708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b/>
          <w:bCs/>
          <w:sz w:val="16"/>
          <w:szCs w:val="16"/>
        </w:rPr>
        <w:t>Источники финансирования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                   Предоставление субъектам малого предпринимательства -кредиты банков , собственные средства предпринимателей и средства районного бюджета на конкурсной основе, согласно постановления                                                                     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>Правительства Республики Мордовия от 31.марта 2008 года № 122.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b/>
          <w:bCs/>
          <w:sz w:val="16"/>
          <w:szCs w:val="16"/>
        </w:rPr>
        <w:t>Ожидаемые  конечные результаты реализации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Реализация Программы позволит достичь следующих результатов 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-количество малых предприятий ежегодно будет увеличиваться не менее чем на 5 процентов и составит в 2010 году 90 единиц;                                                               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>-среднесписочная численность работников, занятых на малых предприятиях ежегодно будет  увеличиваться не менее чем на 4 процента и составит  к 2010 году 1032 человека;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>-оборот малых предприятий ежегодно будет увеличиваться не менее чем 5 процентов в сопоставимых ценах и составит к 2010 году 529652 тыс.руб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DA640D">
        <w:rPr>
          <w:rFonts w:ascii="Times New Roman" w:hAnsi="Times New Roman" w:cs="Times New Roman"/>
          <w:b/>
          <w:bCs/>
          <w:sz w:val="16"/>
          <w:szCs w:val="16"/>
        </w:rPr>
        <w:t>Система организации управления и контроль за его исполнением</w:t>
      </w:r>
    </w:p>
    <w:p w:rsidR="003A0993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Управление реализацией Программы  и контроль за его исполнением, осуществляет Администрация по Дубенскому муниципальному району 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>ежеквартально, в срок до 20 числа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следующего за  отчетным кварталом представляет в Министерство торговли и предпринимательства  Республики Мордовия отчет о ходе реализации мероприятий Программы.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b/>
          <w:bCs/>
          <w:sz w:val="16"/>
          <w:szCs w:val="16"/>
        </w:rPr>
        <w:t>1.Характеристика проблемы, на решение которой</w:t>
      </w:r>
      <w:r w:rsidRPr="00DA640D">
        <w:rPr>
          <w:rFonts w:ascii="Times New Roman" w:hAnsi="Times New Roman" w:cs="Times New Roman"/>
          <w:sz w:val="16"/>
          <w:szCs w:val="16"/>
        </w:rPr>
        <w:t xml:space="preserve"> </w:t>
      </w:r>
      <w:r w:rsidRPr="00DA640D">
        <w:rPr>
          <w:rFonts w:ascii="Times New Roman" w:hAnsi="Times New Roman" w:cs="Times New Roman"/>
          <w:b/>
          <w:bCs/>
          <w:sz w:val="16"/>
          <w:szCs w:val="16"/>
        </w:rPr>
        <w:t>направлена Программа</w:t>
      </w:r>
      <w:r w:rsidRPr="00DA640D">
        <w:rPr>
          <w:rFonts w:ascii="Times New Roman" w:hAnsi="Times New Roman" w:cs="Times New Roman"/>
          <w:sz w:val="16"/>
          <w:szCs w:val="16"/>
        </w:rPr>
        <w:t xml:space="preserve">             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lastRenderedPageBreak/>
        <w:t xml:space="preserve"> Основными проблемами, тормозящими развитие малого предпринимательства являются: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-недостаточный уровень развития  финансовой поддержки малого   предпринимательства;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- невысокий уровень развития системы информационной поддержки малого предпринимательства;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- проблемы кадрового обеспечения и подготовки специалистов для малого предпринимательства;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- избыточные административные барьеры;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-недостаточное развитие инфраструктуры поддержки малого бизнеса.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 Разрешить проблемы, препятствующие  дальнейшему развитию малого  предпринимательства позволят оптимизация  поддержки  малого  предпринимательства и обеспечение эффективного взаимодействия по вопросам поддержки и развития малого предпринимательства исполнительных органов местного самоуправления и общественных  объединений предпринимателей. Как показывает отечественный опыт, одним из наиболее эффективных методов поддержки является программно – целевой метод.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 Он предполагает выявление стратегического потенциала малого предпринимательства и ключевых проблем препятствующих его развитию.     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             На этой основе определяются приоритеты государственной политики в отношении малого предпринимательства и формируются программы, направленные на создание условий для обеспечения устойчивого роста  и структурного  совершенствования данного сектора экономики.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Программа разработана с учетом  результатов анализа состояния малого предпринимательства по району и его поддержки. 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При  разработке Программы  были приняты следующие базовые положения: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>-малое предпринимательство является полноправным и необходимым участником экономической системы района;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-поддержка частной инициативы граждан в сфере малого бизнеса является одной из основ социально-экономического развития района;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-потенциал малого бизнеса может быть использован в полном объеме при условии постоянного совершенствования системы поддержки малого предпринимательства в районе.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   Приоритетными направлениями поддержки малого предпринимательства являются: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-  поддержка начинающих предпринимателей, в том числе молодежи и социального незащищенных групп населения;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-поддержка малого предпринимательства в производственной сфере; в сельском хозяйстве,  в сфере бытового обслуживания населения в сельской местности;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-поддержка проектов, направленных на возрождение народных промыслов;        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      В Программу заложены следующие принципы: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- системность – это обеспечение функциональной взаимозависимости всех элементов поддержки малого предпринимательства;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- комплексность –  это создание благоприятных условий развитию малого предпринимательства с учетом всех направлений поддержки малого предпринимательства до широкого круга субъектов малых предприятий и общественных объединений;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- равноправность -   это право каждого субъекта малого предпринимательства  на получение поддержки;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-мотивационная направленность –  это поддержка должна носить селективно- стимулирующий характер;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-интерактивность –  это адекватное и своевременное реагирование всех уровней государственной  власти на проблемы, возникающие в малом предпринимательстве.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      Основными внешними факторами, влияющими на процесс реализации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Программы и на развитие малого предпринимательства являются: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1.Общее состояние социально-экономического развития района.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2.Макроэкономические факторы, определяющие состояние экономики района (уровень инфляции, потенциал трудовых ресурсов, состояние отраслевой  инфраструктуры)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3.Уровень и динамика изменения цен на основные фонды.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4.Состояние финансовых рынков и степень их соответствия потребностям и возможностям малого бизнеса.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  В зависимости от направления взаимодействия каждый из этих факторов может оказать как положительное влияние на процесс реализации Программы и на развитие малого предпринимательства, так и стать фактором риска. В качестве основных факторов риска могут выступить: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-снижение или повышение прогнозируемого уровня инфляции, снижение темпов  роста доходов населения;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- возрастание налогового давления на малое предпринимательство;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- превышение роста цен на производственно-технологические ресурсы над  темпами роста доходности малого предпринимательства.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</w:t>
      </w:r>
      <w:r w:rsidRPr="00DA640D">
        <w:rPr>
          <w:rFonts w:ascii="Times New Roman" w:hAnsi="Times New Roman" w:cs="Times New Roman"/>
          <w:b/>
          <w:bCs/>
          <w:sz w:val="16"/>
          <w:szCs w:val="16"/>
        </w:rPr>
        <w:t>2.Основные цели, задачи Программы.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>Целью Программы является формирование благоприятных условий для развития малого предпринимательства и увеличения его вклада в производственную  и социальную сферы экономики.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Для достижения поставленной в Программе цели необходимо решение  следующих задач: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 -совершенствование правовой базы, регулирующий сферу малого  предпринимательства и его  поддержки;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lastRenderedPageBreak/>
        <w:t xml:space="preserve">   -устранение административных барьеров, препятствующих развитию малого предпринимательства;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  -обеспечение взаимодействия исполнительных органов местного самоуправления с предпринимательскими структурами для совершенствования  поддержки малого предпринимательства;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-организация подготовки и повышения квалификации кадров для малого предпринимательства;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-обеспечение поддержки начинающих предпринимателей;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- оказание консультационных, информационных и юридических услуг субъектам малого предпринимательства  развитие малого  предпринимательства  в сфере народных ремесел;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     </w:t>
      </w:r>
      <w:r w:rsidRPr="00DA640D">
        <w:rPr>
          <w:rFonts w:ascii="Times New Roman" w:hAnsi="Times New Roman" w:cs="Times New Roman"/>
          <w:b/>
          <w:bCs/>
          <w:sz w:val="16"/>
          <w:szCs w:val="16"/>
        </w:rPr>
        <w:t xml:space="preserve"> 3.Перечень программных мероприятий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>Достижение цели и решение поставленных задач осуществляется через мероприятия (приложение2) , реализация которых будет способствовать дальнейшему развитию малого предпринимательства.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             Мероприятия сгруппированы в пять разделов: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1  Поддержка малого предпринимательства по району.</w:t>
      </w:r>
    </w:p>
    <w:p w:rsidR="003A0993" w:rsidRPr="00DA640D" w:rsidRDefault="003A0993" w:rsidP="003A0993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2  Расширение доступа малого предпринимательства к финансовым ресурсам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3  Развитие инфраструктуры поддержки малого  предпринимательства.</w:t>
      </w:r>
    </w:p>
    <w:p w:rsidR="003A0993" w:rsidRPr="00DA640D" w:rsidRDefault="003A0993" w:rsidP="003A0993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4 Правовое, информационное, консультационное и методическое обеспечение малого предпринимательства.</w:t>
      </w:r>
    </w:p>
    <w:p w:rsidR="003A0993" w:rsidRPr="00DA640D" w:rsidRDefault="003A0993" w:rsidP="003A0993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5 Формирование благоприятной социальной среды малого предпринимательства.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>1</w:t>
      </w:r>
      <w:r w:rsidRPr="00DA640D">
        <w:rPr>
          <w:rFonts w:ascii="Times New Roman" w:hAnsi="Times New Roman" w:cs="Times New Roman"/>
          <w:b/>
          <w:bCs/>
          <w:sz w:val="16"/>
          <w:szCs w:val="16"/>
        </w:rPr>
        <w:t xml:space="preserve">.Поддержка малого предпринимательства  по району     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Этот раздел включает в себя методическое обеспечение работ по разработке программ развития малого предпринимательства, выполнение работ по реализации программ </w:t>
      </w:r>
      <w:r w:rsidRPr="00DA640D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DA640D">
        <w:rPr>
          <w:rFonts w:ascii="Times New Roman" w:hAnsi="Times New Roman" w:cs="Times New Roman"/>
          <w:sz w:val="16"/>
          <w:szCs w:val="16"/>
        </w:rPr>
        <w:t>поддержки малого предпринимательства, выбираемых на конкурсной основе.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b/>
          <w:bCs/>
          <w:sz w:val="16"/>
          <w:szCs w:val="16"/>
        </w:rPr>
        <w:t xml:space="preserve"> 2.Расширение доступа малого предпринимательства к финансовым ресурсам</w:t>
      </w:r>
      <w:r w:rsidRPr="00DA640D">
        <w:rPr>
          <w:rFonts w:ascii="Times New Roman" w:hAnsi="Times New Roman" w:cs="Times New Roman"/>
          <w:sz w:val="16"/>
          <w:szCs w:val="16"/>
        </w:rPr>
        <w:t xml:space="preserve"> 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 Этот раздел включает в себя следующие мероприятия: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>-организация участия субъектов малого предпринимательства в конкурсах  инновационных проектов, поддержка начинающих предпринимателей (приоритетные направления : производство, транспорт, сельское хозяйство, бытовое обслуживание, социальная сфера, общественное питание).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  </w:t>
      </w:r>
      <w:r w:rsidRPr="00DA640D">
        <w:rPr>
          <w:rFonts w:ascii="Times New Roman" w:hAnsi="Times New Roman" w:cs="Times New Roman"/>
          <w:b/>
          <w:bCs/>
          <w:sz w:val="16"/>
          <w:szCs w:val="16"/>
        </w:rPr>
        <w:t xml:space="preserve">3.Развитие инфраструктуры поддержки малого предпринимательства       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>Этот раздел включает в себя методическое обеспечение  и консультирование сотрудников малого бизнеса,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создание новых и развитие действующих объектов малого предпринимательства, предоставление субъектам малого предпринимательства помещений в аренду  на льготных условиях,   предоставление в аренду субъектам малого предпринимательства земельных  участков для строительства предприятий малого бизнеса. 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DA640D">
        <w:rPr>
          <w:rFonts w:ascii="Times New Roman" w:hAnsi="Times New Roman" w:cs="Times New Roman"/>
          <w:b/>
          <w:bCs/>
          <w:sz w:val="16"/>
          <w:szCs w:val="16"/>
        </w:rPr>
        <w:t xml:space="preserve"> 4.Прававое, информационное, консультативное и методическое обеспечение  малого бизнеса</w:t>
      </w:r>
      <w:r w:rsidRPr="00DA640D">
        <w:rPr>
          <w:rFonts w:ascii="Times New Roman" w:hAnsi="Times New Roman" w:cs="Times New Roman"/>
          <w:sz w:val="16"/>
          <w:szCs w:val="16"/>
        </w:rPr>
        <w:t xml:space="preserve">       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  Этот раздел включает в себя  организацию повышения квалификации кадров для малого предпринимательства;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-обучение персонала малых предприятий  вопросам трудовых отношений, социального партнерства, оплаты труда и технике безопасности; подготовка и обучение переобучение незанятых граждан основам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>предпринимательской  деятельности, содействие их трудоустройству;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-организация выставочной деятельности предприятий и мастеров, выпускающих изделия народных художественных промыслов.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b/>
          <w:bCs/>
          <w:sz w:val="16"/>
          <w:szCs w:val="16"/>
        </w:rPr>
        <w:t>5.Формирование благоприятной социальной среды для малого</w:t>
      </w:r>
      <w:r w:rsidRPr="00DA640D">
        <w:rPr>
          <w:rFonts w:ascii="Times New Roman" w:hAnsi="Times New Roman" w:cs="Times New Roman"/>
          <w:sz w:val="16"/>
          <w:szCs w:val="16"/>
        </w:rPr>
        <w:t xml:space="preserve"> </w:t>
      </w:r>
      <w:r w:rsidRPr="00DA640D">
        <w:rPr>
          <w:rFonts w:ascii="Times New Roman" w:hAnsi="Times New Roman" w:cs="Times New Roman"/>
          <w:b/>
          <w:bCs/>
          <w:sz w:val="16"/>
          <w:szCs w:val="16"/>
        </w:rPr>
        <w:t xml:space="preserve"> предпринимательства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      Этот раздел включает в себя проведение профессионального праздника «День российского предпринимателя»;    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организация и проведение открытого конкурса на «Лучшая семья по развитию малого    предпринимательства,»  проведение тематических встреч учащейся</w:t>
      </w:r>
      <w:r>
        <w:rPr>
          <w:rFonts w:ascii="Times New Roman" w:hAnsi="Times New Roman" w:cs="Times New Roman"/>
          <w:sz w:val="16"/>
          <w:szCs w:val="16"/>
        </w:rPr>
        <w:t xml:space="preserve"> молодежи  </w:t>
      </w:r>
      <w:r w:rsidRPr="00DA640D">
        <w:rPr>
          <w:rFonts w:ascii="Times New Roman" w:hAnsi="Times New Roman" w:cs="Times New Roman"/>
          <w:sz w:val="16"/>
          <w:szCs w:val="16"/>
        </w:rPr>
        <w:t>руководителями малых  предприятий организаций и инфраструктуры малого бизнеса, создание  комиссии при администрации  по устранению административных барьеров, препятствующих развитию малого предпринимательства.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b/>
          <w:bCs/>
          <w:sz w:val="16"/>
          <w:szCs w:val="16"/>
        </w:rPr>
        <w:t>4.Обоснование ресурсного обеспечения Программы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DA640D">
        <w:rPr>
          <w:rFonts w:ascii="Times New Roman" w:hAnsi="Times New Roman" w:cs="Times New Roman"/>
          <w:sz w:val="16"/>
          <w:szCs w:val="16"/>
        </w:rPr>
        <w:t xml:space="preserve">   Финансирование мероприятий Программы осуществляется за счет следующих источников финансирования: прогнозируемые средства из внебюджетных источников, кредиты банков, средства из районного бюджета и собственные средства малого  предпринимательства. В ходе реализации Программы отдельные мероприятия  могут уточняться, а объемы финансирования мероприятий подлежат корректировке с учетом расходов районного бюджета.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b/>
          <w:bCs/>
          <w:sz w:val="16"/>
          <w:szCs w:val="16"/>
        </w:rPr>
        <w:t xml:space="preserve"> 5.Механизмы реализации управления Программой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  Управление социально-экономического развития, торговли и защиты прав потребителей как исполнительный орган администрации осуществляет определение приоритетных направлений Программы и  проверку  реализации отдельных   мероприятий Программы.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</w:t>
      </w:r>
      <w:r w:rsidRPr="00DA640D">
        <w:rPr>
          <w:rFonts w:ascii="Times New Roman" w:hAnsi="Times New Roman" w:cs="Times New Roman"/>
          <w:b/>
          <w:bCs/>
          <w:sz w:val="16"/>
          <w:szCs w:val="16"/>
        </w:rPr>
        <w:t>6.Оценка социально-экономической  эффективности Программы</w:t>
      </w:r>
      <w:r w:rsidRPr="00DA640D">
        <w:rPr>
          <w:rFonts w:ascii="Times New Roman" w:hAnsi="Times New Roman" w:cs="Times New Roman"/>
          <w:sz w:val="16"/>
          <w:szCs w:val="16"/>
        </w:rPr>
        <w:t xml:space="preserve">         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    В рамках реализации Программы предполагается создать условия для обеспечения стабильной занятости населения в секторе малого предпринимательства с увеличением числа субъектов малого предпринимательства в районе, обеспечить  повышения престижа предпринимательской деятельности,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640D">
        <w:rPr>
          <w:rFonts w:ascii="Times New Roman" w:hAnsi="Times New Roman" w:cs="Times New Roman"/>
          <w:sz w:val="16"/>
          <w:szCs w:val="16"/>
        </w:rPr>
        <w:t xml:space="preserve">оказать позитивное влияние на экономическую и социальную ситуацию в районе  в целом . </w:t>
      </w:r>
    </w:p>
    <w:p w:rsidR="003A0993" w:rsidRPr="00DA640D" w:rsidRDefault="003A0993" w:rsidP="003A099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  <w:sectPr w:rsidR="003A0993" w:rsidRPr="00DA640D" w:rsidSect="003A0993">
          <w:type w:val="continuous"/>
          <w:pgSz w:w="11906" w:h="16838"/>
          <w:pgMar w:top="567" w:right="566" w:bottom="284" w:left="426" w:header="708" w:footer="708" w:gutter="0"/>
          <w:cols w:num="2" w:space="426"/>
          <w:docGrid w:linePitch="360"/>
        </w:sectPr>
      </w:pPr>
      <w:r w:rsidRPr="00DA640D">
        <w:rPr>
          <w:rFonts w:ascii="Times New Roman" w:hAnsi="Times New Roman" w:cs="Times New Roman"/>
          <w:sz w:val="16"/>
          <w:szCs w:val="16"/>
        </w:rPr>
        <w:lastRenderedPageBreak/>
        <w:t xml:space="preserve">  Эффективность  реализации Программы зависит от уровня </w:t>
      </w:r>
      <w:r w:rsidRPr="00DA640D">
        <w:rPr>
          <w:rFonts w:ascii="Times New Roman" w:hAnsi="Times New Roman" w:cs="Times New Roman"/>
          <w:sz w:val="16"/>
          <w:szCs w:val="16"/>
        </w:rPr>
        <w:lastRenderedPageBreak/>
        <w:t>финансирования мероприятий их выполне</w:t>
      </w:r>
      <w:r>
        <w:rPr>
          <w:rFonts w:ascii="Times New Roman" w:hAnsi="Times New Roman" w:cs="Times New Roman"/>
          <w:sz w:val="16"/>
          <w:szCs w:val="16"/>
        </w:rPr>
        <w:t>ния</w:t>
      </w:r>
    </w:p>
    <w:p w:rsidR="00D3282E" w:rsidRPr="00DA640D" w:rsidRDefault="00D3282E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  <w:sectPr w:rsidR="00D3282E" w:rsidRPr="00DA640D" w:rsidSect="003A0993">
          <w:type w:val="continuous"/>
          <w:pgSz w:w="11906" w:h="16838"/>
          <w:pgMar w:top="426" w:right="566" w:bottom="567" w:left="426" w:header="708" w:footer="708" w:gutter="0"/>
          <w:cols w:num="2" w:space="283"/>
          <w:docGrid w:linePitch="360"/>
        </w:sectPr>
      </w:pPr>
    </w:p>
    <w:p w:rsidR="003E6737" w:rsidRPr="00CF2056" w:rsidRDefault="003E6737" w:rsidP="003A099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 w:rsidRPr="00CF2056">
        <w:rPr>
          <w:rFonts w:ascii="Times New Roman" w:hAnsi="Times New Roman" w:cs="Times New Roman"/>
          <w:b/>
          <w:bCs/>
          <w:sz w:val="16"/>
          <w:szCs w:val="16"/>
        </w:rPr>
        <w:lastRenderedPageBreak/>
        <w:t>Приложение №1</w:t>
      </w:r>
    </w:p>
    <w:p w:rsidR="00DA640D" w:rsidRDefault="003E6737" w:rsidP="00E847DB">
      <w:pPr>
        <w:spacing w:after="0" w:line="240" w:lineRule="auto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3E6737">
        <w:rPr>
          <w:rFonts w:ascii="Times New Roman" w:hAnsi="Times New Roman" w:cs="Times New Roman"/>
          <w:bCs/>
          <w:sz w:val="16"/>
          <w:szCs w:val="16"/>
        </w:rPr>
        <w:t xml:space="preserve">                                                                                к Комплексной Программе развития</w:t>
      </w:r>
      <w:r w:rsidR="00DA640D">
        <w:rPr>
          <w:rFonts w:ascii="Times New Roman" w:hAnsi="Times New Roman" w:cs="Times New Roman"/>
          <w:bCs/>
          <w:sz w:val="16"/>
          <w:szCs w:val="16"/>
        </w:rPr>
        <w:t xml:space="preserve">    </w:t>
      </w:r>
      <w:r w:rsidRPr="003E6737">
        <w:rPr>
          <w:rFonts w:ascii="Times New Roman" w:hAnsi="Times New Roman" w:cs="Times New Roman"/>
          <w:bCs/>
          <w:sz w:val="16"/>
          <w:szCs w:val="16"/>
        </w:rPr>
        <w:t xml:space="preserve">и поддержке  </w:t>
      </w:r>
    </w:p>
    <w:p w:rsidR="003E6737" w:rsidRPr="003E6737" w:rsidRDefault="003E6737" w:rsidP="003A0993">
      <w:pPr>
        <w:spacing w:after="0" w:line="240" w:lineRule="auto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3E6737">
        <w:rPr>
          <w:rFonts w:ascii="Times New Roman" w:hAnsi="Times New Roman" w:cs="Times New Roman"/>
          <w:bCs/>
          <w:sz w:val="16"/>
          <w:szCs w:val="16"/>
        </w:rPr>
        <w:t>малого</w:t>
      </w:r>
      <w:r w:rsidR="00DA640D"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Pr="003E6737">
        <w:rPr>
          <w:rFonts w:ascii="Times New Roman" w:hAnsi="Times New Roman" w:cs="Times New Roman"/>
          <w:bCs/>
          <w:sz w:val="16"/>
          <w:szCs w:val="16"/>
        </w:rPr>
        <w:t>предпринимательства по Дубенскому  муниципальному району.</w:t>
      </w:r>
    </w:p>
    <w:p w:rsidR="003E6737" w:rsidRPr="003E6737" w:rsidRDefault="003E6737" w:rsidP="003A0993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  <w:r w:rsidRPr="003E6737">
        <w:rPr>
          <w:rFonts w:ascii="Times New Roman" w:hAnsi="Times New Roman" w:cs="Times New Roman"/>
          <w:b/>
          <w:bCs/>
          <w:sz w:val="16"/>
          <w:szCs w:val="16"/>
        </w:rPr>
        <w:t>Перечень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3E6737">
        <w:rPr>
          <w:rFonts w:ascii="Times New Roman" w:hAnsi="Times New Roman" w:cs="Times New Roman"/>
          <w:b/>
          <w:bCs/>
          <w:sz w:val="16"/>
          <w:szCs w:val="16"/>
        </w:rPr>
        <w:t xml:space="preserve"> целевых индикаторов реализации Комплексной 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3E6737">
        <w:rPr>
          <w:rFonts w:ascii="Times New Roman" w:hAnsi="Times New Roman" w:cs="Times New Roman"/>
          <w:b/>
          <w:bCs/>
          <w:sz w:val="16"/>
          <w:szCs w:val="16"/>
        </w:rPr>
        <w:t xml:space="preserve"> Программы развития и поддержки малого</w:t>
      </w:r>
      <w:r w:rsidR="003A0993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3E6737">
        <w:rPr>
          <w:rFonts w:ascii="Times New Roman" w:hAnsi="Times New Roman" w:cs="Times New Roman"/>
          <w:b/>
          <w:bCs/>
          <w:sz w:val="16"/>
          <w:szCs w:val="16"/>
        </w:rPr>
        <w:t>предпринимательства по Дубенскому муниципальному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   </w:t>
      </w:r>
      <w:r w:rsidRPr="003E6737">
        <w:rPr>
          <w:rFonts w:ascii="Times New Roman" w:hAnsi="Times New Roman" w:cs="Times New Roman"/>
          <w:b/>
          <w:bCs/>
          <w:sz w:val="16"/>
          <w:szCs w:val="16"/>
        </w:rPr>
        <w:t>району на 2008-2010 годы.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21"/>
        <w:gridCol w:w="1845"/>
        <w:gridCol w:w="1875"/>
        <w:gridCol w:w="1696"/>
      </w:tblGrid>
      <w:tr w:rsidR="003E6737" w:rsidRPr="003E6737" w:rsidTr="003A0993"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 xml:space="preserve">                  Индикаторы</w:t>
            </w:r>
          </w:p>
        </w:tc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 xml:space="preserve">    2008год</w:t>
            </w:r>
          </w:p>
        </w:tc>
        <w:tc>
          <w:tcPr>
            <w:tcW w:w="1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 xml:space="preserve">    2009год</w:t>
            </w:r>
          </w:p>
        </w:tc>
        <w:tc>
          <w:tcPr>
            <w:tcW w:w="1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 xml:space="preserve"> 2010 год</w:t>
            </w:r>
          </w:p>
        </w:tc>
      </w:tr>
      <w:tr w:rsidR="003E6737" w:rsidRPr="003E6737" w:rsidTr="003A0993">
        <w:tc>
          <w:tcPr>
            <w:tcW w:w="48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 xml:space="preserve">Количество малых предприятий единиц   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81</w:t>
            </w:r>
          </w:p>
        </w:tc>
        <w:tc>
          <w:tcPr>
            <w:tcW w:w="18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85</w:t>
            </w:r>
          </w:p>
        </w:tc>
        <w:tc>
          <w:tcPr>
            <w:tcW w:w="16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90</w:t>
            </w:r>
          </w:p>
        </w:tc>
      </w:tr>
      <w:tr w:rsidR="003E6737" w:rsidRPr="003E6737" w:rsidTr="003A0993">
        <w:tc>
          <w:tcPr>
            <w:tcW w:w="48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Прирост количества малых предприятий в год процентов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5</w:t>
            </w:r>
          </w:p>
        </w:tc>
        <w:tc>
          <w:tcPr>
            <w:tcW w:w="18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5</w:t>
            </w:r>
          </w:p>
        </w:tc>
        <w:tc>
          <w:tcPr>
            <w:tcW w:w="16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5</w:t>
            </w:r>
          </w:p>
        </w:tc>
      </w:tr>
      <w:tr w:rsidR="003E6737" w:rsidRPr="003E6737" w:rsidTr="003A0993">
        <w:tc>
          <w:tcPr>
            <w:tcW w:w="48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Количество занятых  на малых предприятиях человек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955</w:t>
            </w:r>
          </w:p>
        </w:tc>
        <w:tc>
          <w:tcPr>
            <w:tcW w:w="18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993</w:t>
            </w:r>
          </w:p>
        </w:tc>
        <w:tc>
          <w:tcPr>
            <w:tcW w:w="16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1032</w:t>
            </w:r>
          </w:p>
        </w:tc>
      </w:tr>
      <w:tr w:rsidR="003E6737" w:rsidRPr="003E6737" w:rsidTr="003A0993">
        <w:tc>
          <w:tcPr>
            <w:tcW w:w="48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Прирост количества занятых на малых предприятиях в год процентов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4</w:t>
            </w:r>
          </w:p>
        </w:tc>
        <w:tc>
          <w:tcPr>
            <w:tcW w:w="18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4</w:t>
            </w:r>
          </w:p>
        </w:tc>
        <w:tc>
          <w:tcPr>
            <w:tcW w:w="16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4</w:t>
            </w:r>
          </w:p>
        </w:tc>
      </w:tr>
      <w:tr w:rsidR="003E6737" w:rsidRPr="003E6737" w:rsidTr="003A0993">
        <w:tc>
          <w:tcPr>
            <w:tcW w:w="48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Оборот малых предприятий в год млн.руб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349,8</w:t>
            </w:r>
          </w:p>
        </w:tc>
        <w:tc>
          <w:tcPr>
            <w:tcW w:w="18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450,0</w:t>
            </w:r>
          </w:p>
        </w:tc>
        <w:tc>
          <w:tcPr>
            <w:tcW w:w="16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529,6</w:t>
            </w:r>
          </w:p>
        </w:tc>
      </w:tr>
      <w:tr w:rsidR="003E6737" w:rsidRPr="003E6737" w:rsidTr="003A0993">
        <w:tc>
          <w:tcPr>
            <w:tcW w:w="48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Прирост оборота малых предприятий в сопоставимых ценах в год процентов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5</w:t>
            </w:r>
          </w:p>
        </w:tc>
        <w:tc>
          <w:tcPr>
            <w:tcW w:w="18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5</w:t>
            </w:r>
          </w:p>
        </w:tc>
        <w:tc>
          <w:tcPr>
            <w:tcW w:w="16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5</w:t>
            </w:r>
          </w:p>
        </w:tc>
      </w:tr>
      <w:tr w:rsidR="003E6737" w:rsidRPr="003E6737" w:rsidTr="003A0993">
        <w:tc>
          <w:tcPr>
            <w:tcW w:w="48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Инвестиции в основной капитал млн.руб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30,0</w:t>
            </w:r>
          </w:p>
        </w:tc>
        <w:tc>
          <w:tcPr>
            <w:tcW w:w="18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32,0</w:t>
            </w:r>
          </w:p>
        </w:tc>
        <w:tc>
          <w:tcPr>
            <w:tcW w:w="16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34,0</w:t>
            </w:r>
          </w:p>
        </w:tc>
      </w:tr>
      <w:tr w:rsidR="003E6737" w:rsidRPr="003E6737" w:rsidTr="003A0993">
        <w:tc>
          <w:tcPr>
            <w:tcW w:w="48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Прирост инвестиций в основной капитал в сопоставимых ценах в год процентов</w:t>
            </w:r>
          </w:p>
        </w:tc>
        <w:tc>
          <w:tcPr>
            <w:tcW w:w="1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4,7</w:t>
            </w:r>
          </w:p>
        </w:tc>
        <w:tc>
          <w:tcPr>
            <w:tcW w:w="18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5,3</w:t>
            </w:r>
          </w:p>
        </w:tc>
        <w:tc>
          <w:tcPr>
            <w:tcW w:w="16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5,9</w:t>
            </w:r>
          </w:p>
        </w:tc>
      </w:tr>
    </w:tbl>
    <w:p w:rsidR="003E6737" w:rsidRPr="003E6737" w:rsidRDefault="003E6737" w:rsidP="00E847DB">
      <w:pPr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3E6737">
        <w:rPr>
          <w:rFonts w:ascii="Times New Roman" w:hAnsi="Times New Roman" w:cs="Times New Roman"/>
          <w:b/>
          <w:bCs/>
          <w:sz w:val="16"/>
          <w:szCs w:val="16"/>
        </w:rPr>
        <w:t xml:space="preserve"> Приложение 2</w:t>
      </w:r>
    </w:p>
    <w:p w:rsidR="003E6737" w:rsidRPr="003A0993" w:rsidRDefault="003E6737" w:rsidP="003A0993">
      <w:pPr>
        <w:spacing w:after="0" w:line="240" w:lineRule="auto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3E6737">
        <w:rPr>
          <w:rFonts w:ascii="Times New Roman" w:hAnsi="Times New Roman" w:cs="Times New Roman"/>
          <w:bCs/>
          <w:sz w:val="16"/>
          <w:szCs w:val="16"/>
        </w:rPr>
        <w:t xml:space="preserve">                                                                                 к Комплексной Программе развития  и поддержки малого </w:t>
      </w:r>
    </w:p>
    <w:p w:rsidR="003E6737" w:rsidRPr="003E6737" w:rsidRDefault="003E6737" w:rsidP="003A0993">
      <w:pPr>
        <w:spacing w:after="0" w:line="240" w:lineRule="auto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3E6737">
        <w:rPr>
          <w:rFonts w:ascii="Times New Roman" w:hAnsi="Times New Roman" w:cs="Times New Roman"/>
          <w:bCs/>
          <w:sz w:val="16"/>
          <w:szCs w:val="16"/>
        </w:rPr>
        <w:t xml:space="preserve">                                                                                  предпринимательства по Дубенскому</w:t>
      </w:r>
      <w:r w:rsidR="003A0993"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Pr="003E6737">
        <w:rPr>
          <w:rFonts w:ascii="Times New Roman" w:hAnsi="Times New Roman" w:cs="Times New Roman"/>
          <w:bCs/>
          <w:sz w:val="16"/>
          <w:szCs w:val="16"/>
        </w:rPr>
        <w:t xml:space="preserve"> муниципальному району  на 2008-2010г</w:t>
      </w:r>
    </w:p>
    <w:p w:rsidR="003E6737" w:rsidRPr="003E6737" w:rsidRDefault="003E6737" w:rsidP="00E847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3E6737">
        <w:rPr>
          <w:rFonts w:ascii="Times New Roman" w:hAnsi="Times New Roman" w:cs="Times New Roman"/>
          <w:b/>
          <w:bCs/>
          <w:sz w:val="16"/>
          <w:szCs w:val="16"/>
        </w:rPr>
        <w:t>Мероприятия</w:t>
      </w:r>
      <w:r w:rsidR="00DA640D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3E6737">
        <w:rPr>
          <w:rFonts w:ascii="Times New Roman" w:hAnsi="Times New Roman" w:cs="Times New Roman"/>
          <w:b/>
          <w:bCs/>
          <w:sz w:val="16"/>
          <w:szCs w:val="16"/>
        </w:rPr>
        <w:t xml:space="preserve"> по реализации Комплексной Программы развития и поддержки малого предпринимательства  по Дубенскому</w:t>
      </w:r>
    </w:p>
    <w:p w:rsidR="003E6737" w:rsidRPr="00DA640D" w:rsidRDefault="003E6737" w:rsidP="00E847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3E6737">
        <w:rPr>
          <w:rFonts w:ascii="Times New Roman" w:hAnsi="Times New Roman" w:cs="Times New Roman"/>
          <w:b/>
          <w:bCs/>
          <w:sz w:val="16"/>
          <w:szCs w:val="16"/>
        </w:rPr>
        <w:t>муниципальному району на 2008-2010годы</w:t>
      </w:r>
    </w:p>
    <w:tbl>
      <w:tblPr>
        <w:tblW w:w="1105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31"/>
        <w:gridCol w:w="2102"/>
        <w:gridCol w:w="851"/>
        <w:gridCol w:w="486"/>
        <w:gridCol w:w="851"/>
        <w:gridCol w:w="750"/>
        <w:gridCol w:w="851"/>
        <w:gridCol w:w="351"/>
        <w:gridCol w:w="851"/>
        <w:gridCol w:w="705"/>
        <w:gridCol w:w="630"/>
        <w:gridCol w:w="1290"/>
        <w:gridCol w:w="141"/>
        <w:gridCol w:w="567"/>
      </w:tblGrid>
      <w:tr w:rsidR="003E6737" w:rsidRPr="00CF2056" w:rsidTr="003A0993">
        <w:tc>
          <w:tcPr>
            <w:tcW w:w="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CF2056" w:rsidRDefault="003E6737" w:rsidP="00E847DB">
            <w:pPr>
              <w:pStyle w:val="a3"/>
              <w:snapToGrid w:val="0"/>
              <w:rPr>
                <w:b/>
                <w:sz w:val="16"/>
                <w:szCs w:val="16"/>
              </w:rPr>
            </w:pPr>
            <w:r w:rsidRPr="00CF2056">
              <w:rPr>
                <w:b/>
                <w:sz w:val="16"/>
                <w:szCs w:val="16"/>
              </w:rPr>
              <w:t>№п/п</w:t>
            </w:r>
          </w:p>
        </w:tc>
        <w:tc>
          <w:tcPr>
            <w:tcW w:w="2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CF2056" w:rsidRDefault="003E6737" w:rsidP="00E847DB">
            <w:pPr>
              <w:pStyle w:val="a3"/>
              <w:snapToGrid w:val="0"/>
              <w:rPr>
                <w:b/>
                <w:sz w:val="16"/>
                <w:szCs w:val="16"/>
              </w:rPr>
            </w:pPr>
            <w:r w:rsidRPr="00CF2056">
              <w:rPr>
                <w:b/>
                <w:sz w:val="16"/>
                <w:szCs w:val="16"/>
              </w:rPr>
              <w:t>Наименование мероприятий</w:t>
            </w:r>
          </w:p>
        </w:tc>
        <w:tc>
          <w:tcPr>
            <w:tcW w:w="13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CF2056" w:rsidRDefault="003E6737" w:rsidP="00E847DB">
            <w:pPr>
              <w:pStyle w:val="a3"/>
              <w:snapToGrid w:val="0"/>
              <w:rPr>
                <w:b/>
                <w:sz w:val="16"/>
                <w:szCs w:val="16"/>
              </w:rPr>
            </w:pPr>
            <w:r w:rsidRPr="00CF2056">
              <w:rPr>
                <w:b/>
                <w:sz w:val="16"/>
                <w:szCs w:val="16"/>
              </w:rPr>
              <w:t>Ответственный исполнитель,  заказчик програмного мероприятия</w:t>
            </w:r>
          </w:p>
        </w:tc>
        <w:tc>
          <w:tcPr>
            <w:tcW w:w="16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CF2056" w:rsidRDefault="003E6737" w:rsidP="00E847DB">
            <w:pPr>
              <w:pStyle w:val="a3"/>
              <w:snapToGrid w:val="0"/>
              <w:rPr>
                <w:b/>
                <w:sz w:val="16"/>
                <w:szCs w:val="16"/>
              </w:rPr>
            </w:pPr>
            <w:r w:rsidRPr="00CF2056">
              <w:rPr>
                <w:b/>
                <w:sz w:val="16"/>
                <w:szCs w:val="16"/>
              </w:rPr>
              <w:t>Срок</w:t>
            </w:r>
          </w:p>
          <w:p w:rsidR="003E6737" w:rsidRPr="00CF2056" w:rsidRDefault="003E6737" w:rsidP="00E847DB">
            <w:pPr>
              <w:pStyle w:val="a3"/>
              <w:rPr>
                <w:b/>
                <w:sz w:val="16"/>
                <w:szCs w:val="16"/>
              </w:rPr>
            </w:pPr>
            <w:r w:rsidRPr="00CF2056">
              <w:rPr>
                <w:b/>
                <w:sz w:val="16"/>
                <w:szCs w:val="16"/>
              </w:rPr>
              <w:t>исполнения</w:t>
            </w:r>
          </w:p>
          <w:p w:rsidR="003E6737" w:rsidRPr="00CF2056" w:rsidRDefault="003E6737" w:rsidP="00E847DB">
            <w:pPr>
              <w:pStyle w:val="a3"/>
              <w:rPr>
                <w:b/>
                <w:sz w:val="16"/>
                <w:szCs w:val="16"/>
              </w:rPr>
            </w:pPr>
            <w:r w:rsidRPr="00CF2056">
              <w:rPr>
                <w:b/>
                <w:sz w:val="16"/>
                <w:szCs w:val="16"/>
              </w:rPr>
              <w:t>мероприятия</w:t>
            </w:r>
          </w:p>
          <w:p w:rsidR="003E6737" w:rsidRPr="00CF2056" w:rsidRDefault="003E6737" w:rsidP="00E847DB">
            <w:pPr>
              <w:pStyle w:val="a3"/>
              <w:rPr>
                <w:b/>
                <w:sz w:val="16"/>
                <w:szCs w:val="16"/>
              </w:rPr>
            </w:pPr>
          </w:p>
        </w:tc>
        <w:tc>
          <w:tcPr>
            <w:tcW w:w="12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CF2056" w:rsidRDefault="003E6737" w:rsidP="00E847DB">
            <w:pPr>
              <w:pStyle w:val="a3"/>
              <w:snapToGrid w:val="0"/>
              <w:rPr>
                <w:b/>
                <w:sz w:val="16"/>
                <w:szCs w:val="16"/>
              </w:rPr>
            </w:pPr>
            <w:r w:rsidRPr="00CF2056">
              <w:rPr>
                <w:b/>
                <w:sz w:val="16"/>
                <w:szCs w:val="16"/>
              </w:rPr>
              <w:t>Источник</w:t>
            </w:r>
          </w:p>
          <w:p w:rsidR="003E6737" w:rsidRPr="00CF2056" w:rsidRDefault="003E6737" w:rsidP="00E847DB">
            <w:pPr>
              <w:pStyle w:val="a3"/>
              <w:rPr>
                <w:b/>
                <w:sz w:val="16"/>
                <w:szCs w:val="16"/>
              </w:rPr>
            </w:pPr>
            <w:r w:rsidRPr="00CF2056">
              <w:rPr>
                <w:b/>
                <w:sz w:val="16"/>
                <w:szCs w:val="16"/>
              </w:rPr>
              <w:t>финансирования</w:t>
            </w:r>
          </w:p>
        </w:tc>
        <w:tc>
          <w:tcPr>
            <w:tcW w:w="418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CF2056" w:rsidRDefault="003E6737" w:rsidP="00E847DB">
            <w:pPr>
              <w:pStyle w:val="a3"/>
              <w:snapToGrid w:val="0"/>
              <w:rPr>
                <w:b/>
                <w:sz w:val="16"/>
                <w:szCs w:val="16"/>
              </w:rPr>
            </w:pPr>
            <w:r w:rsidRPr="00CF2056">
              <w:rPr>
                <w:b/>
                <w:sz w:val="16"/>
                <w:szCs w:val="16"/>
              </w:rPr>
              <w:t>Стоимость ( рублей)( в ценах</w:t>
            </w:r>
          </w:p>
          <w:p w:rsidR="003E6737" w:rsidRPr="00CF2056" w:rsidRDefault="003E6737" w:rsidP="00E847DB">
            <w:pPr>
              <w:pStyle w:val="a3"/>
              <w:pBdr>
                <w:bottom w:val="single" w:sz="2" w:space="2" w:color="000000"/>
              </w:pBdr>
              <w:rPr>
                <w:b/>
                <w:sz w:val="16"/>
                <w:szCs w:val="16"/>
              </w:rPr>
            </w:pPr>
            <w:r w:rsidRPr="00CF2056">
              <w:rPr>
                <w:b/>
                <w:sz w:val="16"/>
                <w:szCs w:val="16"/>
              </w:rPr>
              <w:t>2008года</w:t>
            </w:r>
          </w:p>
          <w:p w:rsidR="003E6737" w:rsidRPr="00CF2056" w:rsidRDefault="003E6737" w:rsidP="00E847DB">
            <w:pPr>
              <w:pStyle w:val="a3"/>
              <w:pBdr>
                <w:bottom w:val="single" w:sz="2" w:space="2" w:color="000000"/>
              </w:pBdr>
              <w:rPr>
                <w:b/>
                <w:sz w:val="16"/>
                <w:szCs w:val="16"/>
              </w:rPr>
            </w:pPr>
            <w:r w:rsidRPr="00CF2056">
              <w:rPr>
                <w:b/>
                <w:sz w:val="16"/>
                <w:szCs w:val="16"/>
              </w:rPr>
              <w:t>2008    1   2009        1 2010     1   всего</w:t>
            </w:r>
          </w:p>
          <w:p w:rsidR="003E6737" w:rsidRPr="00CF2056" w:rsidRDefault="003E6737" w:rsidP="00E847DB">
            <w:pPr>
              <w:pStyle w:val="a3"/>
              <w:pBdr>
                <w:bottom w:val="single" w:sz="2" w:space="2" w:color="000000"/>
              </w:pBdr>
              <w:rPr>
                <w:b/>
                <w:sz w:val="16"/>
                <w:szCs w:val="16"/>
              </w:rPr>
            </w:pPr>
          </w:p>
          <w:p w:rsidR="003E6737" w:rsidRPr="00CF2056" w:rsidRDefault="003E6737" w:rsidP="00E847DB">
            <w:pPr>
              <w:pStyle w:val="a3"/>
              <w:pBdr>
                <w:bottom w:val="single" w:sz="2" w:space="2" w:color="000000"/>
              </w:pBdr>
              <w:rPr>
                <w:b/>
                <w:sz w:val="16"/>
                <w:szCs w:val="16"/>
              </w:rPr>
            </w:pPr>
            <w:r w:rsidRPr="00CF2056">
              <w:rPr>
                <w:b/>
                <w:sz w:val="16"/>
                <w:szCs w:val="16"/>
              </w:rPr>
              <w:t>2008     12009        1   2010     1  всего</w:t>
            </w: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b/>
                <w:bCs/>
                <w:sz w:val="16"/>
                <w:szCs w:val="16"/>
              </w:rPr>
            </w:pPr>
            <w:r w:rsidRPr="003E6737">
              <w:rPr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0426" w:type="dxa"/>
            <w:gridSpan w:val="1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b/>
                <w:bCs/>
                <w:sz w:val="16"/>
                <w:szCs w:val="16"/>
              </w:rPr>
            </w:pPr>
            <w:r w:rsidRPr="003E6737">
              <w:rPr>
                <w:b/>
                <w:bCs/>
                <w:sz w:val="16"/>
                <w:szCs w:val="16"/>
              </w:rPr>
              <w:t>Поддержка малого предпринимательства по Дубенскому муниципальному району</w:t>
            </w: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1.1</w:t>
            </w:r>
          </w:p>
        </w:tc>
        <w:tc>
          <w:tcPr>
            <w:tcW w:w="29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Методическое обеспечение работ по разработке программ поддержки и развития малого предпринимательства</w:t>
            </w:r>
          </w:p>
        </w:tc>
        <w:tc>
          <w:tcPr>
            <w:tcW w:w="133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Администрация района</w:t>
            </w:r>
          </w:p>
        </w:tc>
        <w:tc>
          <w:tcPr>
            <w:tcW w:w="160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2008-2010годы</w:t>
            </w:r>
          </w:p>
        </w:tc>
        <w:tc>
          <w:tcPr>
            <w:tcW w:w="120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Не требуется финансирования</w:t>
            </w:r>
          </w:p>
        </w:tc>
        <w:tc>
          <w:tcPr>
            <w:tcW w:w="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143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10426" w:type="dxa"/>
            <w:gridSpan w:val="1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Итого по разделу</w:t>
            </w: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b/>
                <w:bCs/>
                <w:sz w:val="16"/>
                <w:szCs w:val="16"/>
              </w:rPr>
            </w:pPr>
            <w:r w:rsidRPr="003E6737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0426" w:type="dxa"/>
            <w:gridSpan w:val="1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b/>
                <w:bCs/>
                <w:sz w:val="16"/>
                <w:szCs w:val="16"/>
              </w:rPr>
            </w:pPr>
            <w:r w:rsidRPr="003E6737">
              <w:rPr>
                <w:b/>
                <w:bCs/>
                <w:sz w:val="16"/>
                <w:szCs w:val="16"/>
              </w:rPr>
              <w:t>Расширение доступа малого предпринимательства к финансовым ресурсам</w:t>
            </w: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2.1</w:t>
            </w:r>
          </w:p>
        </w:tc>
        <w:tc>
          <w:tcPr>
            <w:tcW w:w="29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Поддержка начинающих предприниматлей( приоритетные направления :производство. строительство.,танспорт., бытовое обслуживание, сельское хозяйство, социальная сфера, общественное питание)</w:t>
            </w:r>
          </w:p>
        </w:tc>
        <w:tc>
          <w:tcPr>
            <w:tcW w:w="133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 xml:space="preserve">Администрация </w:t>
            </w:r>
          </w:p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района</w:t>
            </w:r>
          </w:p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Совет предпринимателей</w:t>
            </w:r>
          </w:p>
        </w:tc>
        <w:tc>
          <w:tcPr>
            <w:tcW w:w="160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2008-2010 годы</w:t>
            </w:r>
          </w:p>
        </w:tc>
        <w:tc>
          <w:tcPr>
            <w:tcW w:w="120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 xml:space="preserve"> Выделение </w:t>
            </w:r>
          </w:p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пустующих помещений, аренда земельных участков</w:t>
            </w:r>
          </w:p>
        </w:tc>
        <w:tc>
          <w:tcPr>
            <w:tcW w:w="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143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10426" w:type="dxa"/>
            <w:gridSpan w:val="1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 xml:space="preserve">Итого по разделу                                                                                                                                                      </w:t>
            </w: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b/>
                <w:bCs/>
                <w:sz w:val="16"/>
                <w:szCs w:val="16"/>
              </w:rPr>
            </w:pPr>
            <w:r w:rsidRPr="003E6737">
              <w:rPr>
                <w:b/>
                <w:bCs/>
                <w:sz w:val="16"/>
                <w:szCs w:val="16"/>
              </w:rPr>
              <w:t xml:space="preserve">     3</w:t>
            </w:r>
          </w:p>
        </w:tc>
        <w:tc>
          <w:tcPr>
            <w:tcW w:w="10426" w:type="dxa"/>
            <w:gridSpan w:val="1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b/>
                <w:bCs/>
                <w:sz w:val="16"/>
                <w:szCs w:val="16"/>
              </w:rPr>
            </w:pPr>
            <w:r w:rsidRPr="003E6737">
              <w:rPr>
                <w:b/>
                <w:bCs/>
                <w:sz w:val="16"/>
                <w:szCs w:val="16"/>
              </w:rPr>
              <w:t>Развитие инфраструктуры поддержки малого предпринимательства</w:t>
            </w: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3.1</w:t>
            </w:r>
          </w:p>
        </w:tc>
        <w:tc>
          <w:tcPr>
            <w:tcW w:w="29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Методическое обеспечение и консультирование сотрудников организаций инфраструктуры поддержки малого предпринимательства</w:t>
            </w:r>
          </w:p>
        </w:tc>
        <w:tc>
          <w:tcPr>
            <w:tcW w:w="133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Администрация района</w:t>
            </w:r>
          </w:p>
        </w:tc>
        <w:tc>
          <w:tcPr>
            <w:tcW w:w="160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2008-2010 годв</w:t>
            </w:r>
          </w:p>
        </w:tc>
        <w:tc>
          <w:tcPr>
            <w:tcW w:w="120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Не требуется финансирования</w:t>
            </w:r>
          </w:p>
        </w:tc>
        <w:tc>
          <w:tcPr>
            <w:tcW w:w="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143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3.2</w:t>
            </w:r>
          </w:p>
        </w:tc>
        <w:tc>
          <w:tcPr>
            <w:tcW w:w="29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Создание новых и развитие действующих объектов малого предпринимательства</w:t>
            </w:r>
          </w:p>
        </w:tc>
        <w:tc>
          <w:tcPr>
            <w:tcW w:w="133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Администрация района Совет предпринимателе</w:t>
            </w:r>
          </w:p>
        </w:tc>
        <w:tc>
          <w:tcPr>
            <w:tcW w:w="160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2008-2010 годы</w:t>
            </w:r>
          </w:p>
        </w:tc>
        <w:tc>
          <w:tcPr>
            <w:tcW w:w="120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Кредиты банков района</w:t>
            </w:r>
          </w:p>
        </w:tc>
        <w:tc>
          <w:tcPr>
            <w:tcW w:w="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143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3.3</w:t>
            </w:r>
          </w:p>
        </w:tc>
        <w:tc>
          <w:tcPr>
            <w:tcW w:w="29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Предоставление субъектам малого предпринимательства помещений в аренду на льготных        условиях</w:t>
            </w:r>
          </w:p>
        </w:tc>
        <w:tc>
          <w:tcPr>
            <w:tcW w:w="133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Администрация района</w:t>
            </w:r>
          </w:p>
        </w:tc>
        <w:tc>
          <w:tcPr>
            <w:tcW w:w="160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 xml:space="preserve">2008-2010 годы </w:t>
            </w:r>
          </w:p>
        </w:tc>
        <w:tc>
          <w:tcPr>
            <w:tcW w:w="120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Не требуется финансирования</w:t>
            </w:r>
          </w:p>
        </w:tc>
        <w:tc>
          <w:tcPr>
            <w:tcW w:w="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143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3.4</w:t>
            </w:r>
          </w:p>
        </w:tc>
        <w:tc>
          <w:tcPr>
            <w:tcW w:w="29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 xml:space="preserve">Предоставление в аренду субъектам малого предпринимательства земельных участков для строительства предприятий малого бизнеса </w:t>
            </w:r>
          </w:p>
        </w:tc>
        <w:tc>
          <w:tcPr>
            <w:tcW w:w="133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Администрация</w:t>
            </w:r>
          </w:p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района</w:t>
            </w:r>
          </w:p>
        </w:tc>
        <w:tc>
          <w:tcPr>
            <w:tcW w:w="160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 xml:space="preserve">2008-2010 годы </w:t>
            </w:r>
          </w:p>
        </w:tc>
        <w:tc>
          <w:tcPr>
            <w:tcW w:w="120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 xml:space="preserve">Не требуется </w:t>
            </w:r>
          </w:p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финансирования</w:t>
            </w:r>
          </w:p>
        </w:tc>
        <w:tc>
          <w:tcPr>
            <w:tcW w:w="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143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10426" w:type="dxa"/>
            <w:gridSpan w:val="1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Итого по разделу</w:t>
            </w: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4</w:t>
            </w:r>
          </w:p>
        </w:tc>
        <w:tc>
          <w:tcPr>
            <w:tcW w:w="10426" w:type="dxa"/>
            <w:gridSpan w:val="1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b/>
                <w:bCs/>
                <w:sz w:val="16"/>
                <w:szCs w:val="16"/>
              </w:rPr>
            </w:pPr>
            <w:r w:rsidRPr="003E6737">
              <w:rPr>
                <w:b/>
                <w:bCs/>
                <w:sz w:val="16"/>
                <w:szCs w:val="16"/>
              </w:rPr>
              <w:t>Правовое , информационное, консультативное и методическое обеспечение малого бизнеса.</w:t>
            </w: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4.1</w:t>
            </w:r>
          </w:p>
        </w:tc>
        <w:tc>
          <w:tcPr>
            <w:tcW w:w="29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Мониторинг системы нормативной правовой базы, регулирующий сферу малого предпринимательства, подготовка предложений по ее совершенствованию</w:t>
            </w:r>
          </w:p>
        </w:tc>
        <w:tc>
          <w:tcPr>
            <w:tcW w:w="133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Администрация района</w:t>
            </w:r>
          </w:p>
        </w:tc>
        <w:tc>
          <w:tcPr>
            <w:tcW w:w="160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2008-2010годы</w:t>
            </w:r>
          </w:p>
        </w:tc>
        <w:tc>
          <w:tcPr>
            <w:tcW w:w="120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Не требуется финансирования</w:t>
            </w:r>
          </w:p>
        </w:tc>
        <w:tc>
          <w:tcPr>
            <w:tcW w:w="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143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4.2</w:t>
            </w:r>
          </w:p>
        </w:tc>
        <w:tc>
          <w:tcPr>
            <w:tcW w:w="29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Организация повышения квалификации кадров для малого предпринимательства</w:t>
            </w:r>
          </w:p>
        </w:tc>
        <w:tc>
          <w:tcPr>
            <w:tcW w:w="133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Администрация района</w:t>
            </w:r>
          </w:p>
        </w:tc>
        <w:tc>
          <w:tcPr>
            <w:tcW w:w="160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 xml:space="preserve">2008-2010годы  </w:t>
            </w:r>
          </w:p>
        </w:tc>
        <w:tc>
          <w:tcPr>
            <w:tcW w:w="120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Не требуется финансирования</w:t>
            </w:r>
          </w:p>
        </w:tc>
        <w:tc>
          <w:tcPr>
            <w:tcW w:w="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143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4.3</w:t>
            </w:r>
          </w:p>
        </w:tc>
        <w:tc>
          <w:tcPr>
            <w:tcW w:w="29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 xml:space="preserve">Обучение персонала малых предприятий по вопросам трудовых отношений , социального партнерства, оплаты труда и </w:t>
            </w:r>
            <w:r w:rsidRPr="003E6737">
              <w:rPr>
                <w:sz w:val="16"/>
                <w:szCs w:val="16"/>
              </w:rPr>
              <w:lastRenderedPageBreak/>
              <w:t>технике безопасности</w:t>
            </w:r>
          </w:p>
        </w:tc>
        <w:tc>
          <w:tcPr>
            <w:tcW w:w="133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lastRenderedPageBreak/>
              <w:t xml:space="preserve">ГУ Центр </w:t>
            </w:r>
          </w:p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занятости</w:t>
            </w:r>
          </w:p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населения</w:t>
            </w:r>
          </w:p>
        </w:tc>
        <w:tc>
          <w:tcPr>
            <w:tcW w:w="160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2008-2010 годы</w:t>
            </w:r>
          </w:p>
        </w:tc>
        <w:tc>
          <w:tcPr>
            <w:tcW w:w="120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 xml:space="preserve"> Не требуется финансирования</w:t>
            </w:r>
          </w:p>
        </w:tc>
        <w:tc>
          <w:tcPr>
            <w:tcW w:w="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500</w:t>
            </w:r>
          </w:p>
        </w:tc>
        <w:tc>
          <w:tcPr>
            <w:tcW w:w="143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1500</w:t>
            </w: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lastRenderedPageBreak/>
              <w:t>4.4</w:t>
            </w:r>
          </w:p>
        </w:tc>
        <w:tc>
          <w:tcPr>
            <w:tcW w:w="29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Подготовка и обучение  переобучение незанятых граждан основам предпринимательской деятельности, содействие их трудоустройству</w:t>
            </w:r>
          </w:p>
        </w:tc>
        <w:tc>
          <w:tcPr>
            <w:tcW w:w="133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ГУ Центр занятости населения</w:t>
            </w:r>
          </w:p>
        </w:tc>
        <w:tc>
          <w:tcPr>
            <w:tcW w:w="160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2008-2010 годы</w:t>
            </w:r>
          </w:p>
        </w:tc>
        <w:tc>
          <w:tcPr>
            <w:tcW w:w="120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Не требуется финансирования</w:t>
            </w:r>
          </w:p>
        </w:tc>
        <w:tc>
          <w:tcPr>
            <w:tcW w:w="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2000</w:t>
            </w:r>
          </w:p>
        </w:tc>
        <w:tc>
          <w:tcPr>
            <w:tcW w:w="143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2000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4000</w:t>
            </w: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4.5</w:t>
            </w:r>
          </w:p>
        </w:tc>
        <w:tc>
          <w:tcPr>
            <w:tcW w:w="29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Организация выставочной деятельности организаций и мастеров  , выпускающих изделия народных художественных промыслов</w:t>
            </w:r>
          </w:p>
        </w:tc>
        <w:tc>
          <w:tcPr>
            <w:tcW w:w="133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Администрация района</w:t>
            </w:r>
          </w:p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Управление</w:t>
            </w:r>
          </w:p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 xml:space="preserve"> культуры</w:t>
            </w:r>
          </w:p>
        </w:tc>
        <w:tc>
          <w:tcPr>
            <w:tcW w:w="160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2008-2010 годы</w:t>
            </w:r>
          </w:p>
        </w:tc>
        <w:tc>
          <w:tcPr>
            <w:tcW w:w="120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Не требуется финансирования</w:t>
            </w:r>
          </w:p>
        </w:tc>
        <w:tc>
          <w:tcPr>
            <w:tcW w:w="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1000</w:t>
            </w:r>
          </w:p>
        </w:tc>
        <w:tc>
          <w:tcPr>
            <w:tcW w:w="143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2000</w:t>
            </w: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10426" w:type="dxa"/>
            <w:gridSpan w:val="1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Итого по разделу                                                                                                                                                   3500        4000         7500</w:t>
            </w: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5</w:t>
            </w:r>
          </w:p>
        </w:tc>
        <w:tc>
          <w:tcPr>
            <w:tcW w:w="10426" w:type="dxa"/>
            <w:gridSpan w:val="1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b/>
                <w:bCs/>
                <w:sz w:val="16"/>
                <w:szCs w:val="16"/>
              </w:rPr>
            </w:pPr>
            <w:r w:rsidRPr="003E6737">
              <w:rPr>
                <w:b/>
                <w:bCs/>
                <w:sz w:val="16"/>
                <w:szCs w:val="16"/>
              </w:rPr>
              <w:t>Формирование благоприятной социальной среды для малого предпринимательства</w:t>
            </w: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5.1</w:t>
            </w:r>
          </w:p>
        </w:tc>
        <w:tc>
          <w:tcPr>
            <w:tcW w:w="29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Проведение профессионального праздника «День российского предпринимательства»</w:t>
            </w:r>
          </w:p>
        </w:tc>
        <w:tc>
          <w:tcPr>
            <w:tcW w:w="133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Администрация района</w:t>
            </w:r>
          </w:p>
        </w:tc>
        <w:tc>
          <w:tcPr>
            <w:tcW w:w="160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Май 2008год</w:t>
            </w:r>
          </w:p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май 2009год</w:t>
            </w:r>
          </w:p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май2010год</w:t>
            </w:r>
          </w:p>
        </w:tc>
        <w:tc>
          <w:tcPr>
            <w:tcW w:w="120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 xml:space="preserve"> Не требуется финансирования</w:t>
            </w:r>
          </w:p>
        </w:tc>
        <w:tc>
          <w:tcPr>
            <w:tcW w:w="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143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5.2</w:t>
            </w:r>
          </w:p>
        </w:tc>
        <w:tc>
          <w:tcPr>
            <w:tcW w:w="29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 xml:space="preserve">Организация и проведение открытого конкурса на звание «Лучшая семья малого предпринимательства»                                                                                                        </w:t>
            </w:r>
          </w:p>
        </w:tc>
        <w:tc>
          <w:tcPr>
            <w:tcW w:w="133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tabs>
                <w:tab w:val="left" w:pos="165"/>
              </w:tabs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Администрация района.Совет предпринимателей</w:t>
            </w:r>
          </w:p>
        </w:tc>
        <w:tc>
          <w:tcPr>
            <w:tcW w:w="160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2008-2010 годы</w:t>
            </w:r>
          </w:p>
        </w:tc>
        <w:tc>
          <w:tcPr>
            <w:tcW w:w="120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Не требуется финансирования</w:t>
            </w:r>
          </w:p>
        </w:tc>
        <w:tc>
          <w:tcPr>
            <w:tcW w:w="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143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5.3</w:t>
            </w:r>
          </w:p>
        </w:tc>
        <w:tc>
          <w:tcPr>
            <w:tcW w:w="29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Проведение тематических встреч учащейся молодежи с руководителями малых предприятий и организаций  инфраструктуры малого бизнеса</w:t>
            </w:r>
          </w:p>
        </w:tc>
        <w:tc>
          <w:tcPr>
            <w:tcW w:w="133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Администрация района и .Совет предпринимателе</w:t>
            </w:r>
          </w:p>
        </w:tc>
        <w:tc>
          <w:tcPr>
            <w:tcW w:w="160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2008-2010 годы</w:t>
            </w:r>
          </w:p>
        </w:tc>
        <w:tc>
          <w:tcPr>
            <w:tcW w:w="120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Не требуется финансирования</w:t>
            </w:r>
          </w:p>
        </w:tc>
        <w:tc>
          <w:tcPr>
            <w:tcW w:w="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143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5.4</w:t>
            </w:r>
          </w:p>
        </w:tc>
        <w:tc>
          <w:tcPr>
            <w:tcW w:w="29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Устранение   административных барьеров, препятствующих развитию малого предпринимательства</w:t>
            </w:r>
          </w:p>
        </w:tc>
        <w:tc>
          <w:tcPr>
            <w:tcW w:w="133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Администрация района</w:t>
            </w:r>
          </w:p>
        </w:tc>
        <w:tc>
          <w:tcPr>
            <w:tcW w:w="160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2008-2010 годы</w:t>
            </w:r>
          </w:p>
        </w:tc>
        <w:tc>
          <w:tcPr>
            <w:tcW w:w="120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Не требуется финансирования</w:t>
            </w:r>
          </w:p>
        </w:tc>
        <w:tc>
          <w:tcPr>
            <w:tcW w:w="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143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5..5</w:t>
            </w:r>
          </w:p>
        </w:tc>
        <w:tc>
          <w:tcPr>
            <w:tcW w:w="29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Проводить ежегодный анализ состояния</w:t>
            </w:r>
          </w:p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 xml:space="preserve">малого предпринимательства с участием предпринимателей на совещаниях и рабочих встречах и семинарах </w:t>
            </w:r>
          </w:p>
        </w:tc>
        <w:tc>
          <w:tcPr>
            <w:tcW w:w="133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Совет предпринимателей</w:t>
            </w:r>
          </w:p>
        </w:tc>
        <w:tc>
          <w:tcPr>
            <w:tcW w:w="160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2008-2010 годы</w:t>
            </w:r>
          </w:p>
        </w:tc>
        <w:tc>
          <w:tcPr>
            <w:tcW w:w="120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Не требуется финансирования</w:t>
            </w:r>
          </w:p>
        </w:tc>
        <w:tc>
          <w:tcPr>
            <w:tcW w:w="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143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26" w:type="dxa"/>
            <w:gridSpan w:val="1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Итого по разделу                                                                                                                                                    3500      4000            7500</w:t>
            </w: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26" w:type="dxa"/>
            <w:gridSpan w:val="1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b/>
                <w:bCs/>
                <w:sz w:val="16"/>
                <w:szCs w:val="16"/>
              </w:rPr>
            </w:pPr>
            <w:r w:rsidRPr="003E6737">
              <w:rPr>
                <w:b/>
                <w:bCs/>
                <w:sz w:val="16"/>
                <w:szCs w:val="16"/>
              </w:rPr>
              <w:t>Итого по Программе                                                                                                                                            3500      40000          7500</w:t>
            </w: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29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В том числе</w:t>
            </w:r>
          </w:p>
        </w:tc>
        <w:tc>
          <w:tcPr>
            <w:tcW w:w="133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160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12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</w:tr>
      <w:tr w:rsidR="003E6737" w:rsidRPr="003E6737" w:rsidTr="003A0993"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29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Средства райбюджета</w:t>
            </w:r>
          </w:p>
        </w:tc>
        <w:tc>
          <w:tcPr>
            <w:tcW w:w="133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160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 xml:space="preserve"> </w:t>
            </w: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3500</w:t>
            </w:r>
          </w:p>
        </w:tc>
        <w:tc>
          <w:tcPr>
            <w:tcW w:w="12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4000</w:t>
            </w:r>
          </w:p>
        </w:tc>
        <w:tc>
          <w:tcPr>
            <w:tcW w:w="70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7500</w:t>
            </w:r>
          </w:p>
        </w:tc>
      </w:tr>
      <w:tr w:rsidR="003E6737" w:rsidRPr="003E6737" w:rsidTr="003A0993">
        <w:trPr>
          <w:trHeight w:val="96"/>
        </w:trPr>
        <w:tc>
          <w:tcPr>
            <w:tcW w:w="6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29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  <w:r w:rsidRPr="003E6737">
              <w:rPr>
                <w:sz w:val="16"/>
                <w:szCs w:val="16"/>
              </w:rPr>
              <w:t>Кредиты банков</w:t>
            </w:r>
          </w:p>
        </w:tc>
        <w:tc>
          <w:tcPr>
            <w:tcW w:w="133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160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12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E6737" w:rsidRPr="003E6737" w:rsidRDefault="003E6737" w:rsidP="00E847DB">
            <w:pPr>
              <w:pStyle w:val="a3"/>
              <w:snapToGrid w:val="0"/>
              <w:rPr>
                <w:sz w:val="16"/>
                <w:szCs w:val="16"/>
              </w:rPr>
            </w:pPr>
          </w:p>
        </w:tc>
      </w:tr>
    </w:tbl>
    <w:p w:rsidR="00210F92" w:rsidRDefault="00210F92" w:rsidP="00E847DB">
      <w:pPr>
        <w:spacing w:line="240" w:lineRule="auto"/>
      </w:pPr>
    </w:p>
    <w:p w:rsidR="007F7103" w:rsidRDefault="007F7103" w:rsidP="003A0993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  <w:sectPr w:rsidR="007F7103" w:rsidSect="003A0993">
          <w:type w:val="continuous"/>
          <w:pgSz w:w="11906" w:h="16838"/>
          <w:pgMar w:top="567" w:right="850" w:bottom="426" w:left="426" w:header="708" w:footer="708" w:gutter="0"/>
          <w:cols w:space="708"/>
          <w:docGrid w:linePitch="360"/>
        </w:sectPr>
      </w:pPr>
    </w:p>
    <w:p w:rsidR="007F7103" w:rsidRPr="007F7103" w:rsidRDefault="007F7103" w:rsidP="003A099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F7103">
        <w:rPr>
          <w:rFonts w:ascii="Times New Roman" w:hAnsi="Times New Roman" w:cs="Times New Roman"/>
          <w:b/>
          <w:sz w:val="16"/>
          <w:szCs w:val="16"/>
        </w:rPr>
        <w:lastRenderedPageBreak/>
        <w:t>РЕШЕНИЕ</w:t>
      </w:r>
    </w:p>
    <w:p w:rsidR="007F7103" w:rsidRPr="007F7103" w:rsidRDefault="007F7103" w:rsidP="00E847DB">
      <w:pPr>
        <w:spacing w:after="0" w:line="240" w:lineRule="auto"/>
        <w:ind w:left="360"/>
        <w:jc w:val="both"/>
        <w:rPr>
          <w:rFonts w:ascii="Times New Roman" w:hAnsi="Times New Roman" w:cs="Times New Roman"/>
          <w:sz w:val="16"/>
          <w:szCs w:val="16"/>
        </w:rPr>
      </w:pPr>
    </w:p>
    <w:p w:rsidR="007F7103" w:rsidRPr="007F7103" w:rsidRDefault="007F7103" w:rsidP="00E847DB">
      <w:pPr>
        <w:spacing w:after="0" w:line="240" w:lineRule="auto"/>
        <w:ind w:left="360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b/>
          <w:sz w:val="16"/>
          <w:szCs w:val="16"/>
        </w:rPr>
        <w:t>№ 101</w:t>
      </w:r>
      <w:r w:rsidRPr="00216D59">
        <w:rPr>
          <w:rFonts w:ascii="Times New Roman" w:hAnsi="Times New Roman" w:cs="Times New Roman"/>
          <w:b/>
          <w:sz w:val="16"/>
          <w:szCs w:val="16"/>
        </w:rPr>
        <w:tab/>
      </w:r>
      <w:r w:rsidRPr="007F7103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    </w:t>
      </w:r>
      <w:r w:rsidRPr="00216D59">
        <w:rPr>
          <w:rFonts w:ascii="Times New Roman" w:hAnsi="Times New Roman" w:cs="Times New Roman"/>
          <w:b/>
          <w:sz w:val="16"/>
          <w:szCs w:val="16"/>
        </w:rPr>
        <w:t>от  23.12.2008г</w:t>
      </w:r>
      <w:r w:rsidRPr="007F7103">
        <w:rPr>
          <w:rFonts w:ascii="Times New Roman" w:hAnsi="Times New Roman" w:cs="Times New Roman"/>
          <w:sz w:val="16"/>
          <w:szCs w:val="16"/>
        </w:rPr>
        <w:t>.</w:t>
      </w:r>
    </w:p>
    <w:p w:rsidR="007F7103" w:rsidRPr="007F7103" w:rsidRDefault="007F7103" w:rsidP="00E847DB">
      <w:pPr>
        <w:spacing w:after="0" w:line="240" w:lineRule="auto"/>
        <w:ind w:left="360"/>
        <w:jc w:val="both"/>
        <w:rPr>
          <w:rFonts w:ascii="Times New Roman" w:hAnsi="Times New Roman" w:cs="Times New Roman"/>
          <w:sz w:val="16"/>
          <w:szCs w:val="16"/>
        </w:rPr>
      </w:pP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7F7103">
        <w:rPr>
          <w:rFonts w:ascii="Times New Roman" w:hAnsi="Times New Roman" w:cs="Times New Roman"/>
          <w:b/>
          <w:sz w:val="16"/>
          <w:szCs w:val="16"/>
        </w:rPr>
        <w:t>Об учреждении официального печатного издания</w:t>
      </w: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7F7103">
        <w:rPr>
          <w:rFonts w:ascii="Times New Roman" w:hAnsi="Times New Roman" w:cs="Times New Roman"/>
          <w:b/>
          <w:sz w:val="16"/>
          <w:szCs w:val="16"/>
        </w:rPr>
        <w:t>Дубенского муниципального района</w:t>
      </w:r>
    </w:p>
    <w:p w:rsidR="007F7103" w:rsidRPr="007F7103" w:rsidRDefault="007F7103" w:rsidP="00E847DB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7F7103">
        <w:rPr>
          <w:rFonts w:ascii="Times New Roman" w:hAnsi="Times New Roman" w:cs="Times New Roman"/>
          <w:b/>
          <w:sz w:val="16"/>
          <w:szCs w:val="16"/>
        </w:rPr>
        <w:t>Республики Мордовия</w:t>
      </w:r>
      <w:r w:rsidRPr="007F7103">
        <w:rPr>
          <w:rFonts w:ascii="Times New Roman" w:hAnsi="Times New Roman" w:cs="Times New Roman"/>
          <w:b/>
          <w:sz w:val="16"/>
          <w:szCs w:val="16"/>
        </w:rPr>
        <w:tab/>
      </w: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</w:t>
      </w:r>
      <w:r w:rsidRPr="007F7103">
        <w:rPr>
          <w:rFonts w:ascii="Times New Roman" w:hAnsi="Times New Roman" w:cs="Times New Roman"/>
          <w:sz w:val="16"/>
          <w:szCs w:val="16"/>
        </w:rPr>
        <w:t>В соответствии с пунктом 13 части 1 статьи 17 Устава Дубенского муниципального района Республики Мордовия и в целях информации населения Дубенского муниципального района о социально-экономической жизни района, официального опубликования и доведения нормативных правовых актов, принимаемых органами местного самоуправления до жителей района, Совет депутатов   р е ш и л :</w:t>
      </w:r>
    </w:p>
    <w:p w:rsidR="007F7103" w:rsidRPr="007F7103" w:rsidRDefault="00EB7D52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1. </w:t>
      </w:r>
      <w:r w:rsidR="007F7103" w:rsidRPr="007F7103">
        <w:rPr>
          <w:rFonts w:ascii="Times New Roman" w:hAnsi="Times New Roman" w:cs="Times New Roman"/>
          <w:sz w:val="16"/>
          <w:szCs w:val="16"/>
        </w:rPr>
        <w:t>Учредить официальные печатное издание «Информационный бюллетень» Дубенского муниципального района Республики Мордовия.</w:t>
      </w: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7F7103">
        <w:rPr>
          <w:rFonts w:ascii="Times New Roman" w:hAnsi="Times New Roman" w:cs="Times New Roman"/>
          <w:sz w:val="16"/>
          <w:szCs w:val="16"/>
        </w:rPr>
        <w:t>2.  Утвердить форму данного печатного издания (приложение №1).</w:t>
      </w: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7F7103">
        <w:rPr>
          <w:rFonts w:ascii="Times New Roman" w:hAnsi="Times New Roman" w:cs="Times New Roman"/>
          <w:sz w:val="16"/>
          <w:szCs w:val="16"/>
        </w:rPr>
        <w:t>3.  Установить тираж в количестве 50 (пятьдесят) экземпляров.</w:t>
      </w: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7F7103">
        <w:rPr>
          <w:rFonts w:ascii="Times New Roman" w:hAnsi="Times New Roman" w:cs="Times New Roman"/>
          <w:sz w:val="16"/>
          <w:szCs w:val="16"/>
        </w:rPr>
        <w:t>4. Установить места для развешивания во всех сельских поселениях и р.ц.с.Дубенки по следующим адресам:</w:t>
      </w: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F7103">
        <w:rPr>
          <w:rFonts w:ascii="Times New Roman" w:hAnsi="Times New Roman" w:cs="Times New Roman"/>
          <w:sz w:val="16"/>
          <w:szCs w:val="16"/>
        </w:rPr>
        <w:t xml:space="preserve"> -  РМ Дубенский район, с.Дубенки, ул.Денисова, д.2;</w:t>
      </w: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F7103">
        <w:rPr>
          <w:rFonts w:ascii="Times New Roman" w:hAnsi="Times New Roman" w:cs="Times New Roman"/>
          <w:sz w:val="16"/>
          <w:szCs w:val="16"/>
        </w:rPr>
        <w:t xml:space="preserve"> - Административное здание №1 администрации Дубенского муниципаль-ного района;</w:t>
      </w: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F7103">
        <w:rPr>
          <w:rFonts w:ascii="Times New Roman" w:hAnsi="Times New Roman" w:cs="Times New Roman"/>
          <w:sz w:val="16"/>
          <w:szCs w:val="16"/>
        </w:rPr>
        <w:t>-  РМ, Дубенский район, с.Дубенки, ул.Бровцева, д…. административное</w:t>
      </w: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F7103">
        <w:rPr>
          <w:rFonts w:ascii="Times New Roman" w:hAnsi="Times New Roman" w:cs="Times New Roman"/>
          <w:sz w:val="16"/>
          <w:szCs w:val="16"/>
        </w:rPr>
        <w:t>здание №2 администрации Дубенского муниципального района;</w:t>
      </w: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F7103">
        <w:rPr>
          <w:rFonts w:ascii="Times New Roman" w:hAnsi="Times New Roman" w:cs="Times New Roman"/>
          <w:sz w:val="16"/>
          <w:szCs w:val="16"/>
        </w:rPr>
        <w:t xml:space="preserve"> -  РМ, Дубенский район, с.Дубенки, ул.Центральная, д. №….,</w:t>
      </w: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F7103">
        <w:rPr>
          <w:rFonts w:ascii="Times New Roman" w:hAnsi="Times New Roman" w:cs="Times New Roman"/>
          <w:sz w:val="16"/>
          <w:szCs w:val="16"/>
        </w:rPr>
        <w:t>здание районного Дома культуры;</w:t>
      </w: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F7103">
        <w:rPr>
          <w:rFonts w:ascii="Times New Roman" w:hAnsi="Times New Roman" w:cs="Times New Roman"/>
          <w:sz w:val="16"/>
          <w:szCs w:val="16"/>
        </w:rPr>
        <w:t xml:space="preserve">  -  РМ, Дубенский район, с.Дубенки, ул.Жадейкина, здание поликлиники МУЗ «Дубенская ЦРБ»</w:t>
      </w: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7F7103">
        <w:rPr>
          <w:rFonts w:ascii="Times New Roman" w:hAnsi="Times New Roman" w:cs="Times New Roman"/>
          <w:b/>
          <w:sz w:val="16"/>
          <w:szCs w:val="16"/>
        </w:rPr>
        <w:t>Председатель Совета</w:t>
      </w: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7F7103">
        <w:rPr>
          <w:rFonts w:ascii="Times New Roman" w:hAnsi="Times New Roman" w:cs="Times New Roman"/>
          <w:b/>
          <w:sz w:val="16"/>
          <w:szCs w:val="16"/>
        </w:rPr>
        <w:t>депутатов Дубенского</w:t>
      </w:r>
    </w:p>
    <w:p w:rsidR="007F7103" w:rsidRPr="007F7103" w:rsidRDefault="00EB7D52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муниципального района</w:t>
      </w:r>
      <w:r>
        <w:rPr>
          <w:rFonts w:ascii="Times New Roman" w:hAnsi="Times New Roman" w:cs="Times New Roman"/>
          <w:b/>
          <w:sz w:val="16"/>
          <w:szCs w:val="16"/>
        </w:rPr>
        <w:tab/>
        <w:t xml:space="preserve">                                             </w:t>
      </w:r>
      <w:r w:rsidRPr="007F7103">
        <w:rPr>
          <w:rFonts w:ascii="Times New Roman" w:hAnsi="Times New Roman" w:cs="Times New Roman"/>
          <w:b/>
          <w:sz w:val="16"/>
          <w:szCs w:val="16"/>
        </w:rPr>
        <w:t>В.В.Милавкин</w:t>
      </w:r>
      <w:r w:rsidR="007F7103" w:rsidRPr="007F7103">
        <w:rPr>
          <w:rFonts w:ascii="Times New Roman" w:hAnsi="Times New Roman" w:cs="Times New Roman"/>
          <w:b/>
          <w:sz w:val="16"/>
          <w:szCs w:val="16"/>
        </w:rPr>
        <w:tab/>
      </w:r>
      <w:r w:rsidR="007F7103" w:rsidRPr="007F7103">
        <w:rPr>
          <w:rFonts w:ascii="Times New Roman" w:hAnsi="Times New Roman" w:cs="Times New Roman"/>
          <w:b/>
          <w:sz w:val="16"/>
          <w:szCs w:val="16"/>
        </w:rPr>
        <w:tab/>
      </w:r>
      <w:r w:rsidR="007F7103" w:rsidRPr="007F7103">
        <w:rPr>
          <w:rFonts w:ascii="Times New Roman" w:hAnsi="Times New Roman" w:cs="Times New Roman"/>
          <w:b/>
          <w:sz w:val="16"/>
          <w:szCs w:val="16"/>
        </w:rPr>
        <w:tab/>
      </w:r>
      <w:r w:rsidR="007F7103" w:rsidRPr="007F7103">
        <w:rPr>
          <w:rFonts w:ascii="Times New Roman" w:hAnsi="Times New Roman" w:cs="Times New Roman"/>
          <w:b/>
          <w:sz w:val="16"/>
          <w:szCs w:val="16"/>
        </w:rPr>
        <w:tab/>
      </w:r>
      <w:r w:rsidR="007F7103" w:rsidRPr="007F7103">
        <w:rPr>
          <w:rFonts w:ascii="Times New Roman" w:hAnsi="Times New Roman" w:cs="Times New Roman"/>
          <w:b/>
          <w:sz w:val="16"/>
          <w:szCs w:val="16"/>
        </w:rPr>
        <w:tab/>
        <w:t xml:space="preserve">       </w:t>
      </w:r>
      <w:r w:rsidR="007F7103" w:rsidRPr="007F7103">
        <w:rPr>
          <w:rFonts w:ascii="Times New Roman" w:hAnsi="Times New Roman" w:cs="Times New Roman"/>
          <w:b/>
          <w:sz w:val="16"/>
          <w:szCs w:val="16"/>
        </w:rPr>
        <w:tab/>
      </w:r>
      <w:r w:rsidR="007F7103" w:rsidRPr="007F7103">
        <w:rPr>
          <w:rFonts w:ascii="Times New Roman" w:hAnsi="Times New Roman" w:cs="Times New Roman"/>
          <w:b/>
          <w:sz w:val="16"/>
          <w:szCs w:val="16"/>
        </w:rPr>
        <w:tab/>
      </w:r>
      <w:r w:rsidR="007F7103" w:rsidRPr="007F7103">
        <w:rPr>
          <w:rFonts w:ascii="Times New Roman" w:hAnsi="Times New Roman" w:cs="Times New Roman"/>
          <w:b/>
          <w:sz w:val="16"/>
          <w:szCs w:val="16"/>
        </w:rPr>
        <w:tab/>
        <w:t xml:space="preserve">                 </w:t>
      </w:r>
    </w:p>
    <w:p w:rsidR="007F7103" w:rsidRPr="007F7103" w:rsidRDefault="007F7103" w:rsidP="00E847DB">
      <w:pPr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7F7103">
        <w:rPr>
          <w:rFonts w:ascii="Times New Roman" w:hAnsi="Times New Roman" w:cs="Times New Roman"/>
          <w:b/>
          <w:sz w:val="16"/>
          <w:szCs w:val="16"/>
        </w:rPr>
        <w:lastRenderedPageBreak/>
        <w:t>Приложение №1</w:t>
      </w:r>
    </w:p>
    <w:p w:rsidR="007F7103" w:rsidRPr="007F7103" w:rsidRDefault="007F7103" w:rsidP="00E847DB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7F7103">
        <w:rPr>
          <w:rFonts w:ascii="Times New Roman" w:hAnsi="Times New Roman" w:cs="Times New Roman"/>
          <w:sz w:val="16"/>
          <w:szCs w:val="16"/>
        </w:rPr>
        <w:t>к решению Совета депутатов</w:t>
      </w:r>
    </w:p>
    <w:p w:rsidR="007F7103" w:rsidRPr="007F7103" w:rsidRDefault="007F7103" w:rsidP="00E847DB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7F7103">
        <w:rPr>
          <w:rFonts w:ascii="Times New Roman" w:hAnsi="Times New Roman" w:cs="Times New Roman"/>
          <w:sz w:val="16"/>
          <w:szCs w:val="16"/>
        </w:rPr>
        <w:t>Дубенского муниципального района</w:t>
      </w:r>
    </w:p>
    <w:p w:rsidR="007F7103" w:rsidRPr="007F7103" w:rsidRDefault="007F7103" w:rsidP="00E847DB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7F7103">
        <w:rPr>
          <w:rFonts w:ascii="Times New Roman" w:hAnsi="Times New Roman" w:cs="Times New Roman"/>
          <w:sz w:val="16"/>
          <w:szCs w:val="16"/>
        </w:rPr>
        <w:t>№_____от _____________2008г.</w:t>
      </w:r>
    </w:p>
    <w:p w:rsidR="007F7103" w:rsidRPr="007F7103" w:rsidRDefault="007F7103" w:rsidP="00E847DB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7F7103" w:rsidRPr="007F7103" w:rsidRDefault="007F7103" w:rsidP="00E847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F7103" w:rsidRPr="007F7103" w:rsidRDefault="007F7103" w:rsidP="00E847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7F7103">
        <w:rPr>
          <w:rFonts w:ascii="Times New Roman" w:hAnsi="Times New Roman" w:cs="Times New Roman"/>
          <w:b/>
          <w:sz w:val="16"/>
          <w:szCs w:val="16"/>
        </w:rPr>
        <w:t>ИНФОРМАЦИОННЫЙ БЮЛЛЕТЕНЬ</w:t>
      </w:r>
    </w:p>
    <w:p w:rsidR="007F7103" w:rsidRPr="007F7103" w:rsidRDefault="007F7103" w:rsidP="00E847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7F7103">
        <w:rPr>
          <w:rFonts w:ascii="Times New Roman" w:hAnsi="Times New Roman" w:cs="Times New Roman"/>
          <w:b/>
          <w:sz w:val="16"/>
          <w:szCs w:val="16"/>
        </w:rPr>
        <w:t>Дубенского муниципального района</w:t>
      </w:r>
    </w:p>
    <w:p w:rsidR="007F7103" w:rsidRPr="007F7103" w:rsidRDefault="007F7103" w:rsidP="00E847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7F7103">
        <w:rPr>
          <w:rFonts w:ascii="Times New Roman" w:hAnsi="Times New Roman" w:cs="Times New Roman"/>
          <w:b/>
          <w:sz w:val="16"/>
          <w:szCs w:val="16"/>
        </w:rPr>
        <w:t>Республики Мордовия</w:t>
      </w:r>
    </w:p>
    <w:p w:rsidR="007F7103" w:rsidRPr="007F7103" w:rsidRDefault="007F7103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7F7103">
        <w:rPr>
          <w:rFonts w:ascii="Times New Roman" w:hAnsi="Times New Roman" w:cs="Times New Roman"/>
          <w:b/>
          <w:sz w:val="16"/>
          <w:szCs w:val="16"/>
        </w:rPr>
        <w:t>Является официальным печатным изданием</w:t>
      </w:r>
    </w:p>
    <w:p w:rsidR="007F7103" w:rsidRPr="007F7103" w:rsidRDefault="007F7103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7F7103">
        <w:rPr>
          <w:rFonts w:ascii="Times New Roman" w:hAnsi="Times New Roman" w:cs="Times New Roman"/>
          <w:b/>
          <w:sz w:val="16"/>
          <w:szCs w:val="16"/>
        </w:rPr>
        <w:t>Дубенского муниципального района</w:t>
      </w:r>
    </w:p>
    <w:p w:rsidR="007F7103" w:rsidRPr="007F7103" w:rsidRDefault="007F7103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7F7103">
        <w:rPr>
          <w:rFonts w:ascii="Times New Roman" w:hAnsi="Times New Roman" w:cs="Times New Roman"/>
          <w:b/>
          <w:sz w:val="16"/>
          <w:szCs w:val="16"/>
        </w:rPr>
        <w:t>Республики Мордовия</w:t>
      </w:r>
    </w:p>
    <w:p w:rsidR="007F7103" w:rsidRPr="007F7103" w:rsidRDefault="00EB7D52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___________________                                            </w:t>
      </w:r>
      <w:r w:rsidR="007F7103" w:rsidRPr="007F7103">
        <w:rPr>
          <w:rFonts w:ascii="Times New Roman" w:hAnsi="Times New Roman" w:cs="Times New Roman"/>
          <w:b/>
          <w:sz w:val="16"/>
          <w:szCs w:val="16"/>
        </w:rPr>
        <w:t>_____________________</w:t>
      </w: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F7103">
        <w:rPr>
          <w:rFonts w:ascii="Times New Roman" w:hAnsi="Times New Roman" w:cs="Times New Roman"/>
          <w:sz w:val="16"/>
          <w:szCs w:val="16"/>
        </w:rPr>
        <w:t xml:space="preserve">           дата издания    </w:t>
      </w:r>
      <w:r w:rsidR="00EB7D52">
        <w:rPr>
          <w:rFonts w:ascii="Times New Roman" w:hAnsi="Times New Roman" w:cs="Times New Roman"/>
          <w:sz w:val="16"/>
          <w:szCs w:val="16"/>
        </w:rPr>
        <w:t xml:space="preserve">                                               </w:t>
      </w:r>
      <w:r w:rsidRPr="007F7103">
        <w:rPr>
          <w:rFonts w:ascii="Times New Roman" w:hAnsi="Times New Roman" w:cs="Times New Roman"/>
          <w:sz w:val="16"/>
          <w:szCs w:val="16"/>
        </w:rPr>
        <w:t xml:space="preserve"> номер издания</w:t>
      </w:r>
    </w:p>
    <w:p w:rsid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7F7103">
        <w:rPr>
          <w:rFonts w:ascii="Times New Roman" w:hAnsi="Times New Roman" w:cs="Times New Roman"/>
          <w:b/>
          <w:sz w:val="16"/>
          <w:szCs w:val="16"/>
        </w:rPr>
        <w:t>Последняя страница</w:t>
      </w: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7F7103">
        <w:rPr>
          <w:rFonts w:ascii="Times New Roman" w:hAnsi="Times New Roman" w:cs="Times New Roman"/>
          <w:b/>
          <w:sz w:val="16"/>
          <w:szCs w:val="16"/>
        </w:rPr>
        <w:t xml:space="preserve">Информационный бюллетень Дубенского муниципального района </w:t>
      </w: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7F7103">
        <w:rPr>
          <w:rFonts w:ascii="Times New Roman" w:hAnsi="Times New Roman" w:cs="Times New Roman"/>
          <w:b/>
          <w:sz w:val="16"/>
          <w:szCs w:val="16"/>
        </w:rPr>
        <w:t>Республики Мордовия №______от_____________20___г.</w:t>
      </w:r>
    </w:p>
    <w:p w:rsid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7F7103">
        <w:rPr>
          <w:rFonts w:ascii="Times New Roman" w:hAnsi="Times New Roman" w:cs="Times New Roman"/>
          <w:b/>
          <w:sz w:val="16"/>
          <w:szCs w:val="16"/>
        </w:rPr>
        <w:t>Учредитель:  Совет депутатов Дубенского муниципального района Республики Мордовия</w:t>
      </w: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7F7103">
        <w:rPr>
          <w:rFonts w:ascii="Times New Roman" w:hAnsi="Times New Roman" w:cs="Times New Roman"/>
          <w:b/>
          <w:sz w:val="16"/>
          <w:szCs w:val="16"/>
        </w:rPr>
        <w:t>Редакционная коллегия:</w:t>
      </w: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7F7103">
        <w:rPr>
          <w:rFonts w:ascii="Times New Roman" w:hAnsi="Times New Roman" w:cs="Times New Roman"/>
          <w:b/>
          <w:sz w:val="16"/>
          <w:szCs w:val="16"/>
        </w:rPr>
        <w:t>Аниськи</w:t>
      </w:r>
      <w:r w:rsidR="009D4163">
        <w:rPr>
          <w:rFonts w:ascii="Times New Roman" w:hAnsi="Times New Roman" w:cs="Times New Roman"/>
          <w:b/>
          <w:sz w:val="16"/>
          <w:szCs w:val="16"/>
        </w:rPr>
        <w:t xml:space="preserve">на И.Ю., Карасев Н.В. </w:t>
      </w:r>
      <w:r w:rsidRPr="007F7103">
        <w:rPr>
          <w:rFonts w:ascii="Times New Roman" w:hAnsi="Times New Roman" w:cs="Times New Roman"/>
          <w:b/>
          <w:sz w:val="16"/>
          <w:szCs w:val="16"/>
        </w:rPr>
        <w:t>, Мякинникова Т.И.</w:t>
      </w: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7F7103">
        <w:rPr>
          <w:rFonts w:ascii="Times New Roman" w:hAnsi="Times New Roman" w:cs="Times New Roman"/>
          <w:b/>
          <w:sz w:val="16"/>
          <w:szCs w:val="16"/>
        </w:rPr>
        <w:t>Наумкин В.Н.,</w:t>
      </w:r>
      <w:r w:rsidR="009D4163">
        <w:rPr>
          <w:rFonts w:ascii="Times New Roman" w:hAnsi="Times New Roman" w:cs="Times New Roman"/>
          <w:b/>
          <w:sz w:val="16"/>
          <w:szCs w:val="16"/>
        </w:rPr>
        <w:t xml:space="preserve"> Спиридонов Э.А.(редактор)</w:t>
      </w:r>
      <w:r w:rsidRPr="007F7103">
        <w:rPr>
          <w:rFonts w:ascii="Times New Roman" w:hAnsi="Times New Roman" w:cs="Times New Roman"/>
          <w:b/>
          <w:sz w:val="16"/>
          <w:szCs w:val="16"/>
        </w:rPr>
        <w:t xml:space="preserve"> Суродеева Г.А., Христофоров А.Ю.</w:t>
      </w: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F7103">
        <w:rPr>
          <w:rFonts w:ascii="Times New Roman" w:hAnsi="Times New Roman" w:cs="Times New Roman"/>
          <w:sz w:val="16"/>
          <w:szCs w:val="16"/>
        </w:rPr>
        <w:t>431770    Республика Мордовия, Дубенский район, с.Дубенки,</w:t>
      </w: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F7103">
        <w:rPr>
          <w:rFonts w:ascii="Times New Roman" w:hAnsi="Times New Roman" w:cs="Times New Roman"/>
          <w:sz w:val="16"/>
          <w:szCs w:val="16"/>
        </w:rPr>
        <w:t xml:space="preserve">                ул.Денисова, 2</w:t>
      </w: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F7103">
        <w:rPr>
          <w:rFonts w:ascii="Times New Roman" w:hAnsi="Times New Roman" w:cs="Times New Roman"/>
          <w:sz w:val="16"/>
          <w:szCs w:val="16"/>
        </w:rPr>
        <w:t>Телефоны:  2-30-07</w:t>
      </w: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F7103">
        <w:rPr>
          <w:rFonts w:ascii="Times New Roman" w:hAnsi="Times New Roman" w:cs="Times New Roman"/>
          <w:sz w:val="16"/>
          <w:szCs w:val="16"/>
        </w:rPr>
        <w:tab/>
        <w:t xml:space="preserve">        2-16-78</w:t>
      </w:r>
    </w:p>
    <w:p w:rsidR="007F7103" w:rsidRP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F7103">
        <w:rPr>
          <w:rFonts w:ascii="Times New Roman" w:hAnsi="Times New Roman" w:cs="Times New Roman"/>
          <w:sz w:val="16"/>
          <w:szCs w:val="16"/>
        </w:rPr>
        <w:t xml:space="preserve">                 2-13-05</w:t>
      </w:r>
    </w:p>
    <w:p w:rsidR="007F7103" w:rsidRDefault="007F7103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F7103">
        <w:rPr>
          <w:rFonts w:ascii="Times New Roman" w:hAnsi="Times New Roman" w:cs="Times New Roman"/>
          <w:sz w:val="16"/>
          <w:szCs w:val="16"/>
        </w:rPr>
        <w:t>Тираж – 50 экз.</w:t>
      </w:r>
    </w:p>
    <w:p w:rsidR="003F60D4" w:rsidRPr="003F60D4" w:rsidRDefault="003F60D4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  <w:sectPr w:rsidR="003F60D4" w:rsidRPr="003F60D4" w:rsidSect="00EB7D52">
          <w:type w:val="continuous"/>
          <w:pgSz w:w="11906" w:h="16838"/>
          <w:pgMar w:top="567" w:right="424" w:bottom="426" w:left="567" w:header="708" w:footer="708" w:gutter="0"/>
          <w:cols w:num="2" w:space="425"/>
          <w:docGrid w:linePitch="360"/>
        </w:sectPr>
      </w:pPr>
    </w:p>
    <w:p w:rsidR="0026150E" w:rsidRPr="0026150E" w:rsidRDefault="0026150E" w:rsidP="003A0993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b/>
          <w:sz w:val="16"/>
          <w:szCs w:val="16"/>
        </w:rPr>
        <w:lastRenderedPageBreak/>
        <w:t>РЕШЕНИЕ</w:t>
      </w:r>
    </w:p>
    <w:p w:rsidR="0026150E" w:rsidRPr="0026150E" w:rsidRDefault="003F60D4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  </w:t>
      </w:r>
      <w:r w:rsidR="0026150E" w:rsidRPr="0026150E">
        <w:rPr>
          <w:rFonts w:ascii="Times New Roman" w:eastAsia="Times New Roman" w:hAnsi="Times New Roman" w:cs="Times New Roman"/>
          <w:sz w:val="16"/>
          <w:szCs w:val="16"/>
        </w:rPr>
        <w:t>№ 106</w:t>
      </w:r>
      <w:r w:rsidR="0026150E">
        <w:rPr>
          <w:rFonts w:ascii="Times New Roman" w:hAnsi="Times New Roman" w:cs="Times New Roman"/>
          <w:sz w:val="16"/>
          <w:szCs w:val="16"/>
        </w:rPr>
        <w:tab/>
      </w:r>
      <w:r w:rsidR="0026150E">
        <w:rPr>
          <w:rFonts w:ascii="Times New Roman" w:hAnsi="Times New Roman" w:cs="Times New Roman"/>
          <w:sz w:val="16"/>
          <w:szCs w:val="16"/>
        </w:rPr>
        <w:tab/>
      </w:r>
      <w:r w:rsidR="0026150E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 w:rsidR="0026150E" w:rsidRPr="0026150E">
        <w:rPr>
          <w:rFonts w:ascii="Times New Roman" w:eastAsia="Times New Roman" w:hAnsi="Times New Roman" w:cs="Times New Roman"/>
          <w:sz w:val="16"/>
          <w:szCs w:val="16"/>
        </w:rPr>
        <w:t>от 23.12.2008г.</w:t>
      </w:r>
    </w:p>
    <w:p w:rsidR="0026150E" w:rsidRDefault="0026150E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b/>
          <w:sz w:val="16"/>
          <w:szCs w:val="16"/>
        </w:rPr>
        <w:t>О внесении изменений в решение Совета депутатов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b/>
          <w:sz w:val="16"/>
          <w:szCs w:val="16"/>
        </w:rPr>
        <w:t>Дубенского муниципального района №46 от 23.03.2008г.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b/>
          <w:sz w:val="16"/>
          <w:szCs w:val="16"/>
        </w:rPr>
        <w:t>«Об утверждении Реестра муниципальных должностей</w:t>
      </w:r>
    </w:p>
    <w:p w:rsidR="006703E1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b/>
          <w:sz w:val="16"/>
          <w:szCs w:val="16"/>
        </w:rPr>
        <w:lastRenderedPageBreak/>
        <w:t>Дубенского муниципального района»</w:t>
      </w:r>
      <w:r w:rsidRPr="0026150E">
        <w:rPr>
          <w:rFonts w:ascii="Times New Roman" w:eastAsia="Times New Roman" w:hAnsi="Times New Roman" w:cs="Times New Roman"/>
          <w:b/>
          <w:sz w:val="16"/>
          <w:szCs w:val="16"/>
        </w:rPr>
        <w:tab/>
      </w:r>
      <w:r w:rsidRPr="0026150E">
        <w:rPr>
          <w:rFonts w:ascii="Times New Roman" w:eastAsia="Times New Roman" w:hAnsi="Times New Roman" w:cs="Times New Roman"/>
          <w:b/>
          <w:sz w:val="16"/>
          <w:szCs w:val="16"/>
        </w:rPr>
        <w:tab/>
      </w:r>
      <w:r w:rsidRPr="0026150E">
        <w:rPr>
          <w:rFonts w:ascii="Times New Roman" w:eastAsia="Times New Roman" w:hAnsi="Times New Roman" w:cs="Times New Roman"/>
          <w:sz w:val="16"/>
          <w:szCs w:val="16"/>
        </w:rPr>
        <w:tab/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 xml:space="preserve"> Совет депутатов Дубенского муниципального района  р е ш и л: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</w:t>
      </w:r>
      <w:r w:rsidRPr="0026150E">
        <w:rPr>
          <w:rFonts w:ascii="Times New Roman" w:eastAsia="Times New Roman" w:hAnsi="Times New Roman" w:cs="Times New Roman"/>
          <w:sz w:val="16"/>
          <w:szCs w:val="16"/>
        </w:rPr>
        <w:t>1. Внести следующие изменения в Реестр муниципальных должностей Дубенского муниципального района: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>1. Упразднить следующие должности муниципальной службы: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</w:t>
      </w:r>
      <w:r w:rsidRPr="0026150E">
        <w:rPr>
          <w:rFonts w:ascii="Times New Roman" w:eastAsia="Times New Roman" w:hAnsi="Times New Roman" w:cs="Times New Roman"/>
          <w:sz w:val="16"/>
          <w:szCs w:val="16"/>
        </w:rPr>
        <w:t>1) заместитель главы администрации;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 xml:space="preserve">     </w:t>
      </w:r>
      <w:r w:rsidRPr="0026150E">
        <w:rPr>
          <w:rFonts w:ascii="Times New Roman" w:eastAsia="Times New Roman" w:hAnsi="Times New Roman" w:cs="Times New Roman"/>
          <w:sz w:val="16"/>
          <w:szCs w:val="16"/>
        </w:rPr>
        <w:t>2) начальник управления сельского хозяйства;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</w:t>
      </w:r>
      <w:r w:rsidRPr="0026150E">
        <w:rPr>
          <w:rFonts w:ascii="Times New Roman" w:eastAsia="Times New Roman" w:hAnsi="Times New Roman" w:cs="Times New Roman"/>
          <w:sz w:val="16"/>
          <w:szCs w:val="16"/>
        </w:rPr>
        <w:t>3) начальник управления социально-экономического анализа, торговли и защиты прав потребителей;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</w:t>
      </w:r>
      <w:r w:rsidRPr="0026150E">
        <w:rPr>
          <w:rFonts w:ascii="Times New Roman" w:eastAsia="Times New Roman" w:hAnsi="Times New Roman" w:cs="Times New Roman"/>
          <w:sz w:val="16"/>
          <w:szCs w:val="16"/>
        </w:rPr>
        <w:t>4) начальник отдела по управлению муниципальной собственностью и земельным отношениям;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ab/>
        <w:t>5) заместитель начальника управления сельского хозяйства по экономике;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ab/>
        <w:t>6) заместитель начальника управления сельского хозяйства по кадрам;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ab/>
        <w:t>7) заведующий отделом по бухгалтерскому учету и отчетности управления сельского хозяйства;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ab/>
        <w:t>8) юрисконсульт;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ab/>
        <w:t>9) главный специалист управления социально-экономического анализа;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ab/>
        <w:t>10) главный специалист управления сельского хозяйства по механизации;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ab/>
        <w:t>11) главный специалист управления сельского хозяйства по растениеводству;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ab/>
        <w:t>12) главный специалист управления сельского хозяйства по животноводству;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ab/>
        <w:t>13) главный специалист  по закупу сельскохозяйственной продукции;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ab/>
        <w:t>14) главный специалист  по экономике;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ab/>
        <w:t>15) ведущий специалист управления социально-экономического анализа;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ab/>
        <w:t>16) ведущий специалист управления сельского хозяйства;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</w:t>
      </w:r>
      <w:r w:rsidRPr="0026150E">
        <w:rPr>
          <w:rFonts w:ascii="Times New Roman" w:eastAsia="Times New Roman" w:hAnsi="Times New Roman" w:cs="Times New Roman"/>
          <w:sz w:val="16"/>
          <w:szCs w:val="16"/>
        </w:rPr>
        <w:t>17) ведущий специалист управления образования.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</w:t>
      </w:r>
      <w:r w:rsidRPr="0026150E">
        <w:rPr>
          <w:rFonts w:ascii="Times New Roman" w:eastAsia="Times New Roman" w:hAnsi="Times New Roman" w:cs="Times New Roman"/>
          <w:sz w:val="16"/>
          <w:szCs w:val="16"/>
        </w:rPr>
        <w:t>18) специалист 1 категории управления сельского хозяйства;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</w:t>
      </w:r>
      <w:r w:rsidRPr="0026150E">
        <w:rPr>
          <w:rFonts w:ascii="Times New Roman" w:eastAsia="Times New Roman" w:hAnsi="Times New Roman" w:cs="Times New Roman"/>
          <w:sz w:val="16"/>
          <w:szCs w:val="16"/>
        </w:rPr>
        <w:t>18) специалист 2 категории администрации района;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</w:t>
      </w:r>
      <w:r w:rsidRPr="0026150E">
        <w:rPr>
          <w:rFonts w:ascii="Times New Roman" w:eastAsia="Times New Roman" w:hAnsi="Times New Roman" w:cs="Times New Roman"/>
          <w:sz w:val="16"/>
          <w:szCs w:val="16"/>
        </w:rPr>
        <w:t>20) специалист 2 категории управления сельского хозяйства;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ab/>
        <w:t>21) специалист 2 категории управления культуры.</w:t>
      </w:r>
      <w:r w:rsidRPr="0026150E">
        <w:rPr>
          <w:rFonts w:ascii="Times New Roman" w:eastAsia="Times New Roman" w:hAnsi="Times New Roman" w:cs="Times New Roman"/>
          <w:sz w:val="16"/>
          <w:szCs w:val="16"/>
        </w:rPr>
        <w:tab/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lastRenderedPageBreak/>
        <w:t>2. Ввести следующие должности муниципальной службы: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ab/>
        <w:t>1) начальник экономического управления;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ab/>
        <w:t>2) начальник управления по работе с отраслями агропромышленного комплекса (АПК) и  личными подсобными хозяйствами (ЛПХ) граждан;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ab/>
        <w:t>3) начальник юридического отдела;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ab/>
        <w:t>4) заместитель начальника экономического управления по вопросам муниципальной собственности и земельным отношениям;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ab/>
        <w:t>5) заместитель начальника отдела строительства, архитектуры и ЖКХ;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ab/>
        <w:t>6) заведующий отделом маркетинга, анализа и прогнозирования, экономического управления;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ab/>
        <w:t>7) главный специалист отдела маркетинга, анализа и прогнозирования экономического управления;</w:t>
      </w:r>
      <w:r w:rsidRPr="0026150E">
        <w:rPr>
          <w:rFonts w:ascii="Times New Roman" w:eastAsia="Times New Roman" w:hAnsi="Times New Roman" w:cs="Times New Roman"/>
          <w:sz w:val="16"/>
          <w:szCs w:val="16"/>
        </w:rPr>
        <w:tab/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ab/>
        <w:t>8) заведующий сводно-аналитическим отделом управления по работе с отраслями АПК и ЛПХ граждан;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ab/>
        <w:t>9) заведующий отделом проектов и программ управления по работе с отраслями АПК и ЛПХ граждан;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ab/>
        <w:t>10) главный специалист сводно-аналитического отдела управления по работе с отраслями АПК и ЛПХ граждан;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ab/>
        <w:t>11) главный специалист отдела проектов и программ управления по борьбе с отраслями АПК и ЛПХ граждан;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ab/>
        <w:t>12) главный специалист отдела проектов и программ управления по борьбе с отраслями  АПК и ЛПХ граждан;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sz w:val="16"/>
          <w:szCs w:val="16"/>
        </w:rPr>
        <w:tab/>
        <w:t>13) ведущий специалист организационного отдела по информатизации.</w:t>
      </w:r>
    </w:p>
    <w:p w:rsidR="0026150E" w:rsidRPr="0026150E" w:rsidRDefault="0026150E" w:rsidP="00E847D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b/>
          <w:sz w:val="16"/>
          <w:szCs w:val="16"/>
        </w:rPr>
        <w:t>Председатель Совета</w:t>
      </w:r>
    </w:p>
    <w:p w:rsidR="0026150E" w:rsidRPr="0026150E" w:rsidRDefault="0026150E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26150E">
        <w:rPr>
          <w:rFonts w:ascii="Times New Roman" w:eastAsia="Times New Roman" w:hAnsi="Times New Roman" w:cs="Times New Roman"/>
          <w:b/>
          <w:sz w:val="16"/>
          <w:szCs w:val="16"/>
        </w:rPr>
        <w:t>депутатов Дубенского</w:t>
      </w:r>
    </w:p>
    <w:p w:rsidR="0026150E" w:rsidRDefault="0026150E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  <w:sectPr w:rsidR="0026150E" w:rsidSect="003A0993">
          <w:type w:val="continuous"/>
          <w:pgSz w:w="11906" w:h="16838"/>
          <w:pgMar w:top="567" w:right="566" w:bottom="426" w:left="426" w:header="708" w:footer="708" w:gutter="0"/>
          <w:cols w:num="2" w:space="424"/>
          <w:docGrid w:linePitch="360"/>
        </w:sectPr>
      </w:pPr>
      <w:r w:rsidRPr="0026150E">
        <w:rPr>
          <w:rFonts w:ascii="Times New Roman" w:eastAsia="Times New Roman" w:hAnsi="Times New Roman" w:cs="Times New Roman"/>
          <w:b/>
          <w:sz w:val="16"/>
          <w:szCs w:val="16"/>
        </w:rPr>
        <w:t>муниципального района</w:t>
      </w:r>
      <w:r w:rsidRPr="0026150E">
        <w:rPr>
          <w:rFonts w:ascii="Times New Roman" w:eastAsia="Times New Roman" w:hAnsi="Times New Roman" w:cs="Times New Roman"/>
          <w:b/>
          <w:sz w:val="16"/>
          <w:szCs w:val="16"/>
        </w:rPr>
        <w:tab/>
      </w:r>
      <w:r w:rsidRPr="0026150E">
        <w:rPr>
          <w:rFonts w:ascii="Times New Roman" w:eastAsia="Times New Roman" w:hAnsi="Times New Roman" w:cs="Times New Roman"/>
          <w:b/>
          <w:sz w:val="16"/>
          <w:szCs w:val="16"/>
        </w:rPr>
        <w:tab/>
      </w:r>
      <w:r w:rsidRPr="0026150E">
        <w:rPr>
          <w:rFonts w:ascii="Times New Roman" w:eastAsia="Times New Roman" w:hAnsi="Times New Roman" w:cs="Times New Roman"/>
          <w:b/>
          <w:sz w:val="16"/>
          <w:szCs w:val="16"/>
        </w:rPr>
        <w:tab/>
      </w:r>
      <w:r w:rsidR="003A0993">
        <w:rPr>
          <w:rFonts w:ascii="Times New Roman" w:hAnsi="Times New Roman" w:cs="Times New Roman"/>
          <w:b/>
          <w:sz w:val="16"/>
          <w:szCs w:val="16"/>
        </w:rPr>
        <w:t xml:space="preserve">    </w:t>
      </w:r>
      <w:r w:rsidR="003A0993" w:rsidRPr="0026150E">
        <w:rPr>
          <w:rFonts w:ascii="Times New Roman" w:eastAsia="Times New Roman" w:hAnsi="Times New Roman" w:cs="Times New Roman"/>
          <w:b/>
          <w:sz w:val="16"/>
          <w:szCs w:val="16"/>
        </w:rPr>
        <w:t>В.В.Милавкин</w:t>
      </w:r>
      <w:r w:rsidRPr="0026150E">
        <w:rPr>
          <w:rFonts w:ascii="Times New Roman" w:eastAsia="Times New Roman" w:hAnsi="Times New Roman" w:cs="Times New Roman"/>
          <w:b/>
          <w:sz w:val="16"/>
          <w:szCs w:val="16"/>
        </w:rPr>
        <w:tab/>
      </w:r>
      <w:r w:rsidRPr="0026150E">
        <w:rPr>
          <w:rFonts w:ascii="Times New Roman" w:eastAsia="Times New Roman" w:hAnsi="Times New Roman" w:cs="Times New Roman"/>
          <w:b/>
          <w:sz w:val="16"/>
          <w:szCs w:val="16"/>
        </w:rPr>
        <w:tab/>
      </w:r>
      <w:r w:rsidRPr="0026150E">
        <w:rPr>
          <w:rFonts w:ascii="Times New Roman" w:eastAsia="Times New Roman" w:hAnsi="Times New Roman" w:cs="Times New Roman"/>
          <w:b/>
          <w:sz w:val="16"/>
          <w:szCs w:val="16"/>
        </w:rPr>
        <w:tab/>
      </w:r>
      <w:r w:rsidRPr="0026150E">
        <w:rPr>
          <w:rFonts w:ascii="Times New Roman" w:eastAsia="Times New Roman" w:hAnsi="Times New Roman" w:cs="Times New Roman"/>
          <w:b/>
          <w:sz w:val="16"/>
          <w:szCs w:val="16"/>
        </w:rPr>
        <w:tab/>
      </w:r>
    </w:p>
    <w:p w:rsidR="00216D59" w:rsidRPr="0026150E" w:rsidRDefault="00216D59" w:rsidP="00E847DB">
      <w:pPr>
        <w:spacing w:after="0" w:line="240" w:lineRule="auto"/>
        <w:jc w:val="center"/>
        <w:rPr>
          <w:b/>
          <w:sz w:val="24"/>
        </w:rPr>
        <w:sectPr w:rsidR="00216D59" w:rsidRPr="0026150E" w:rsidSect="007F7103">
          <w:type w:val="continuous"/>
          <w:pgSz w:w="11906" w:h="16838"/>
          <w:pgMar w:top="567" w:right="850" w:bottom="426" w:left="851" w:header="708" w:footer="708" w:gutter="0"/>
          <w:cols w:space="708"/>
          <w:docGrid w:linePitch="360"/>
        </w:sectPr>
      </w:pPr>
    </w:p>
    <w:p w:rsidR="00216D59" w:rsidRPr="00216D59" w:rsidRDefault="00216D59" w:rsidP="00E847DB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  <w:u w:val="single"/>
        </w:rPr>
      </w:pPr>
      <w:r w:rsidRPr="00216D59">
        <w:rPr>
          <w:rFonts w:ascii="Times New Roman" w:hAnsi="Times New Roman" w:cs="Times New Roman"/>
          <w:b/>
          <w:bCs/>
          <w:sz w:val="16"/>
          <w:szCs w:val="16"/>
          <w:u w:val="single"/>
        </w:rPr>
        <w:lastRenderedPageBreak/>
        <w:t>РЕШЕНИЕ</w:t>
      </w:r>
    </w:p>
    <w:p w:rsidR="00216D59" w:rsidRPr="00216D59" w:rsidRDefault="00216D59" w:rsidP="00E847D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  <w:u w:val="single"/>
        </w:rPr>
      </w:pPr>
      <w:r w:rsidRPr="00216D59">
        <w:rPr>
          <w:rFonts w:ascii="Times New Roman" w:hAnsi="Times New Roman" w:cs="Times New Roman"/>
          <w:b/>
          <w:sz w:val="16"/>
          <w:szCs w:val="16"/>
        </w:rPr>
        <w:t>№  108</w:t>
      </w:r>
      <w:r w:rsidRPr="00216D59">
        <w:rPr>
          <w:rFonts w:ascii="Times New Roman" w:hAnsi="Times New Roman" w:cs="Times New Roman"/>
          <w:b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       </w:t>
      </w:r>
      <w:r w:rsidRPr="00216D59">
        <w:rPr>
          <w:rFonts w:ascii="Times New Roman" w:hAnsi="Times New Roman" w:cs="Times New Roman"/>
          <w:b/>
          <w:sz w:val="16"/>
          <w:szCs w:val="16"/>
        </w:rPr>
        <w:t>от 23.12.2008г.</w:t>
      </w:r>
    </w:p>
    <w:p w:rsidR="00216D59" w:rsidRDefault="00216D59" w:rsidP="00E847D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216D59" w:rsidRPr="00216D59" w:rsidRDefault="00216D59" w:rsidP="00E847D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216D59">
        <w:rPr>
          <w:rFonts w:ascii="Times New Roman" w:hAnsi="Times New Roman" w:cs="Times New Roman"/>
          <w:b/>
          <w:bCs/>
          <w:sz w:val="16"/>
          <w:szCs w:val="16"/>
        </w:rPr>
        <w:t>Об утверждении Положения о ведении информационной</w:t>
      </w:r>
    </w:p>
    <w:p w:rsidR="00216D59" w:rsidRPr="00216D59" w:rsidRDefault="00216D59" w:rsidP="00E847D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216D59">
        <w:rPr>
          <w:rFonts w:ascii="Times New Roman" w:hAnsi="Times New Roman" w:cs="Times New Roman"/>
          <w:b/>
          <w:bCs/>
          <w:sz w:val="16"/>
          <w:szCs w:val="16"/>
        </w:rPr>
        <w:t>системы обеспечения градостроительной деятельности</w:t>
      </w:r>
    </w:p>
    <w:p w:rsidR="00216D59" w:rsidRPr="00216D59" w:rsidRDefault="00216D59" w:rsidP="00E847D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216D59">
        <w:rPr>
          <w:rFonts w:ascii="Times New Roman" w:hAnsi="Times New Roman" w:cs="Times New Roman"/>
          <w:b/>
          <w:bCs/>
          <w:sz w:val="16"/>
          <w:szCs w:val="16"/>
        </w:rPr>
        <w:t>на территории Дубенского муниципального района</w:t>
      </w:r>
    </w:p>
    <w:p w:rsidR="00216D59" w:rsidRPr="00216D59" w:rsidRDefault="00216D59" w:rsidP="00E847D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 xml:space="preserve">     </w:t>
      </w:r>
      <w:r w:rsidRPr="00216D59">
        <w:rPr>
          <w:rFonts w:ascii="Times New Roman" w:hAnsi="Times New Roman" w:cs="Times New Roman"/>
          <w:bCs/>
          <w:sz w:val="16"/>
          <w:szCs w:val="16"/>
        </w:rPr>
        <w:t>В соответствии со ст.8,56,57 Градостроительного кодекса Российской Федерации, Постановлением Правительства Российской Федерации от 09.06.2006 года №363 «Об информационном обеспечении градостроительной деятельности», Совет депутатов р е ш и л:</w:t>
      </w:r>
    </w:p>
    <w:p w:rsidR="00216D59" w:rsidRPr="00216D59" w:rsidRDefault="00216D59" w:rsidP="00E847D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        </w:t>
      </w:r>
      <w:r w:rsidRPr="00216D59">
        <w:rPr>
          <w:rFonts w:ascii="Times New Roman" w:hAnsi="Times New Roman" w:cs="Times New Roman"/>
          <w:bCs/>
          <w:sz w:val="16"/>
          <w:szCs w:val="16"/>
        </w:rPr>
        <w:t>1. Утвердить прилагаемое Положение о введении информационной системы обеспечения градостроительной деятельности на территории Дубенского муниципального района.</w:t>
      </w:r>
    </w:p>
    <w:p w:rsidR="00216D59" w:rsidRPr="00216D59" w:rsidRDefault="00216D59" w:rsidP="00E847D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216D59">
        <w:rPr>
          <w:rFonts w:ascii="Times New Roman" w:hAnsi="Times New Roman" w:cs="Times New Roman"/>
          <w:bCs/>
          <w:sz w:val="16"/>
          <w:szCs w:val="16"/>
        </w:rPr>
        <w:t xml:space="preserve">          2. Настоящее решение вступает в силу со дня  его официального опубликования.</w:t>
      </w:r>
    </w:p>
    <w:p w:rsidR="00216D59" w:rsidRPr="00216D59" w:rsidRDefault="00216D59" w:rsidP="00E847D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216D59" w:rsidRPr="00216D59" w:rsidRDefault="00216D59" w:rsidP="00E847D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216D59">
        <w:rPr>
          <w:rFonts w:ascii="Times New Roman" w:hAnsi="Times New Roman" w:cs="Times New Roman"/>
          <w:b/>
          <w:bCs/>
          <w:sz w:val="16"/>
          <w:szCs w:val="16"/>
        </w:rPr>
        <w:t>Председатель Совета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216D59">
        <w:rPr>
          <w:rFonts w:ascii="Times New Roman" w:hAnsi="Times New Roman" w:cs="Times New Roman"/>
          <w:b/>
          <w:bCs/>
          <w:sz w:val="16"/>
          <w:szCs w:val="16"/>
        </w:rPr>
        <w:t>депутатов Дубенского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216D59">
        <w:rPr>
          <w:rFonts w:ascii="Times New Roman" w:hAnsi="Times New Roman" w:cs="Times New Roman"/>
          <w:b/>
          <w:bCs/>
          <w:sz w:val="16"/>
          <w:szCs w:val="16"/>
        </w:rPr>
        <w:t>муниципального района</w:t>
      </w:r>
      <w:r w:rsidRPr="00216D59">
        <w:rPr>
          <w:rFonts w:ascii="Times New Roman" w:hAnsi="Times New Roman" w:cs="Times New Roman"/>
          <w:b/>
          <w:bCs/>
          <w:sz w:val="16"/>
          <w:szCs w:val="16"/>
        </w:rPr>
        <w:tab/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                     </w:t>
      </w:r>
      <w:r w:rsidRPr="00216D59">
        <w:rPr>
          <w:rFonts w:ascii="Times New Roman" w:hAnsi="Times New Roman" w:cs="Times New Roman"/>
          <w:b/>
          <w:bCs/>
          <w:sz w:val="16"/>
          <w:szCs w:val="16"/>
        </w:rPr>
        <w:t>В.В.Милавкин</w:t>
      </w:r>
      <w:r w:rsidRPr="00216D59">
        <w:rPr>
          <w:rFonts w:ascii="Times New Roman" w:hAnsi="Times New Roman" w:cs="Times New Roman"/>
          <w:b/>
          <w:bCs/>
          <w:sz w:val="16"/>
          <w:szCs w:val="16"/>
        </w:rPr>
        <w:tab/>
      </w:r>
      <w:r w:rsidRPr="00216D59">
        <w:rPr>
          <w:rFonts w:ascii="Times New Roman" w:hAnsi="Times New Roman" w:cs="Times New Roman"/>
          <w:b/>
          <w:bCs/>
          <w:sz w:val="16"/>
          <w:szCs w:val="16"/>
        </w:rPr>
        <w:tab/>
      </w:r>
      <w:r w:rsidRPr="00216D59">
        <w:rPr>
          <w:rFonts w:ascii="Times New Roman" w:hAnsi="Times New Roman" w:cs="Times New Roman"/>
          <w:b/>
          <w:bCs/>
          <w:sz w:val="16"/>
          <w:szCs w:val="16"/>
        </w:rPr>
        <w:tab/>
      </w:r>
      <w:r w:rsidRPr="00216D59">
        <w:rPr>
          <w:rFonts w:ascii="Times New Roman" w:hAnsi="Times New Roman" w:cs="Times New Roman"/>
          <w:b/>
          <w:bCs/>
          <w:sz w:val="16"/>
          <w:szCs w:val="16"/>
        </w:rPr>
        <w:tab/>
      </w:r>
      <w:r w:rsidRPr="00216D59">
        <w:rPr>
          <w:rFonts w:ascii="Times New Roman" w:hAnsi="Times New Roman" w:cs="Times New Roman"/>
          <w:b/>
          <w:bCs/>
          <w:sz w:val="16"/>
          <w:szCs w:val="16"/>
        </w:rPr>
        <w:tab/>
      </w:r>
      <w:r w:rsidRPr="00216D59">
        <w:rPr>
          <w:rFonts w:ascii="Times New Roman" w:hAnsi="Times New Roman" w:cs="Times New Roman"/>
          <w:b/>
          <w:bCs/>
          <w:sz w:val="16"/>
          <w:szCs w:val="16"/>
        </w:rPr>
        <w:tab/>
      </w:r>
    </w:p>
    <w:p w:rsidR="00216D59" w:rsidRPr="00216D59" w:rsidRDefault="00216D59" w:rsidP="00E847DB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>Приложение</w:t>
      </w:r>
    </w:p>
    <w:p w:rsidR="00216D59" w:rsidRPr="00216D59" w:rsidRDefault="00216D59" w:rsidP="00E847DB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>к решению Совета депутатов</w:t>
      </w:r>
    </w:p>
    <w:p w:rsidR="00216D59" w:rsidRPr="00216D59" w:rsidRDefault="00216D59" w:rsidP="00E847DB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>Дубенского муниципального района</w:t>
      </w:r>
    </w:p>
    <w:p w:rsidR="00216D59" w:rsidRPr="00216D59" w:rsidRDefault="00216D59" w:rsidP="00E847DB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>Республики Мордовия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216D59">
        <w:rPr>
          <w:rFonts w:ascii="Times New Roman" w:hAnsi="Times New Roman" w:cs="Times New Roman"/>
          <w:sz w:val="16"/>
          <w:szCs w:val="16"/>
        </w:rPr>
        <w:t>№108 от 23.12.2008г.</w:t>
      </w:r>
    </w:p>
    <w:p w:rsidR="00216D59" w:rsidRPr="00216D59" w:rsidRDefault="00216D59" w:rsidP="00E847DB">
      <w:pPr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216D59" w:rsidRPr="00216D59" w:rsidRDefault="00216D59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216D59">
        <w:rPr>
          <w:rFonts w:ascii="Times New Roman" w:hAnsi="Times New Roman" w:cs="Times New Roman"/>
          <w:b/>
          <w:sz w:val="16"/>
          <w:szCs w:val="16"/>
        </w:rPr>
        <w:t>ПОЛОЖЕНИЕ</w:t>
      </w:r>
    </w:p>
    <w:p w:rsidR="00216D59" w:rsidRPr="00216D59" w:rsidRDefault="00216D59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216D59">
        <w:rPr>
          <w:rFonts w:ascii="Times New Roman" w:hAnsi="Times New Roman" w:cs="Times New Roman"/>
          <w:b/>
          <w:sz w:val="16"/>
          <w:szCs w:val="16"/>
        </w:rPr>
        <w:t>о введении информационной системы обеспечения</w:t>
      </w:r>
    </w:p>
    <w:p w:rsidR="00216D59" w:rsidRPr="00216D59" w:rsidRDefault="00216D59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216D59">
        <w:rPr>
          <w:rFonts w:ascii="Times New Roman" w:hAnsi="Times New Roman" w:cs="Times New Roman"/>
          <w:b/>
          <w:sz w:val="16"/>
          <w:szCs w:val="16"/>
        </w:rPr>
        <w:t>градостроительной деятельности на территории</w:t>
      </w:r>
    </w:p>
    <w:p w:rsidR="00216D59" w:rsidRPr="00216D59" w:rsidRDefault="00216D59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216D59">
        <w:rPr>
          <w:rFonts w:ascii="Times New Roman" w:hAnsi="Times New Roman" w:cs="Times New Roman"/>
          <w:b/>
          <w:sz w:val="16"/>
          <w:szCs w:val="16"/>
        </w:rPr>
        <w:t>Дубенского муниципального района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</w:t>
      </w:r>
      <w:r w:rsidRPr="00216D59">
        <w:rPr>
          <w:rFonts w:ascii="Times New Roman" w:hAnsi="Times New Roman" w:cs="Times New Roman"/>
          <w:sz w:val="16"/>
          <w:szCs w:val="16"/>
        </w:rPr>
        <w:t>1. Настоящее Положение определяет структуру, порядок формирования и ведения информационной системы обеспечения градостроительной деятельности (далее ИСОГД), а так же порядок предоставления сведений, содержащихся в ИСОГД, по запросам органов государственной власти, органов местного самоуправления, физических и юридических лиц.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 xml:space="preserve">       2. ИСОГД представляет собой систематизированный в соответствии с кадастровым делением территории Российской Федерации свод документированных сведений, а так же дел о застроенных и подлежащих застройке земельных участках и иных документов, материалов, карт , схем и чертежей, содержащих информацию о развитии территорий Дубенского муниципального района, их застройке, земельных участках, объектах капитального строительства и иную информацию, необходимую для градостроительной деятельности.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 xml:space="preserve">        3. Ведение ИСОГД осуществляется Отделом строительства архитектуры и жилищно-коммунального хозяйства (ЖКХ) администрации Дубенского муниципального района путем сбора, документирования, обработки, систематизации, учета и хранения сведений.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 xml:space="preserve">         4. Работу ИСОГД обеспечивает программно-технический комплекс, согласно номенклатуре материальных средств и информационных ресурсов, переданных в безвозмездное пользование администрации Дубенского муниципального района.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 xml:space="preserve">          5. ИСОГД включает в себя материалы в текстовой форме и виде карт(схем).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lastRenderedPageBreak/>
        <w:t xml:space="preserve">          6. Дела о застроенных или подлежащих застройке земельных участках открываются на каждый земельный участок. В дело о застроенном или подлежащем застройке земельном участке помещаются разрабатываемые и принимаемые при подготовке документации по планировке территории, строительстве, реконструкции, капитальном ремонте объекта капитального строительства копии следующих документов и карт(схем):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ab/>
        <w:t>1) градостроительный план земельного участка;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ab/>
        <w:t>2) результаты инженерных изысканий;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ab/>
        <w:t>3) сведения о площади, о высоте и об этажности объекта капитального строительства, о сетях инженерно-технического обеспечения, разделы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строительства;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ab/>
        <w:t>4) документы, подтверждающие соответствие проектной документации требованиям технических регламентов и результатам инженерных изысканий;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ab/>
        <w:t>5) заключение государственной экспертизы проектной документации;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ab/>
        <w:t>6) разрешение на строительство;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ab/>
        <w:t>7) постановление администрации Дубенского муниципального района о предоставлении разрешения на отклонения от предельных параметров разрешенного строительства, реконструкции  объектов капитального строительства;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ab/>
        <w:t xml:space="preserve">8) постановление о предоставлении разрешения на условно разрешенный вид использования; 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ab/>
        <w:t>9) документы, подтверждающие соответствие построенного, реконструированного, отремонтированного объекта капитального строительства проектной документации;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ab/>
        <w:t>10) акт приемки объекта капитального строительства (в случае осуществления строительства на основании договора);</w:t>
      </w:r>
    </w:p>
    <w:p w:rsidR="00216D59" w:rsidRPr="00216D59" w:rsidRDefault="00894C2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</w:t>
      </w:r>
      <w:r w:rsidR="00216D59" w:rsidRPr="00216D59">
        <w:rPr>
          <w:rFonts w:ascii="Times New Roman" w:hAnsi="Times New Roman" w:cs="Times New Roman"/>
          <w:sz w:val="16"/>
          <w:szCs w:val="16"/>
        </w:rPr>
        <w:t>11) разрешение на ввод объекта в эксплуатацию;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ab/>
        <w:t>12) схема, отображающая расположение построенного, реконструированного, отремонтированного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участка;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ab/>
        <w:t>13) документы на земельный участок;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ab/>
        <w:t>14) технические паспорта на объекты капитального строительства;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ab/>
        <w:t>15) иные документы и материалы.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 xml:space="preserve">       7. Сведения ИСОГД являются открытыми и общедоступными, за исключением сведений, отнесенных федеральными законами к категории ограниченного доступа.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 xml:space="preserve">       8. Документирование сведений ИСОГД осуществляется на бумажных и электронных носителях, При не соответствии записей на бумажном и электронном носителях приоритет имеют записи на бумажном носителе.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 xml:space="preserve">        9. Сведения, содержащиеся в ИСОГД, предоставляются по запросам органов государственной власти Российской Федерации, органов государственной власти субъектов Российской Федерации, органов местного самоуправления, организаций (органов) по учету объектов недвижимого имущества, учету государственного и муниципального имущества, в случаях предусмотренных федеральными законами, </w:t>
      </w:r>
      <w:r w:rsidRPr="00216D59">
        <w:rPr>
          <w:rFonts w:ascii="Times New Roman" w:hAnsi="Times New Roman" w:cs="Times New Roman"/>
          <w:sz w:val="16"/>
          <w:szCs w:val="16"/>
        </w:rPr>
        <w:lastRenderedPageBreak/>
        <w:t>физических и юридических лиц (далее -                             заинтересованные лица).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 xml:space="preserve">         Заинтересованное лицо подает в администрацию Дубенского муниципального района письменный запрос с указанием своего наименования (имени)  и места нахождения (места жительства).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 xml:space="preserve">           В запросе указываются запрашиваемые сведения о развитии территорий, застройке территории, земельном участке и объекте капитального строительства, форма предоставления сведений содержится в ИСОГД и способ их доставки.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 xml:space="preserve">           10. Сведения ИСОГД предоставляются в форме; устанавливаемой нормативной документацией (градостроительный план земельного участка, справка и др.).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lastRenderedPageBreak/>
        <w:t xml:space="preserve">            11. Сведения содержащиеся в ИСОГД, выдаются заинтересованному лицу в срок, не превышающий 14 дней и предоставляются на бумажных или электронных носителях.</w:t>
      </w:r>
    </w:p>
    <w:p w:rsidR="00216D59" w:rsidRPr="00216D59" w:rsidRDefault="00216D5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16D59">
        <w:rPr>
          <w:rFonts w:ascii="Times New Roman" w:hAnsi="Times New Roman" w:cs="Times New Roman"/>
          <w:sz w:val="16"/>
          <w:szCs w:val="16"/>
        </w:rPr>
        <w:t xml:space="preserve">            12. В предоставлении сведений, содержащихся в ИСОГД, может быть отказано по причине установленного в соответствии с законодательством Российской Федерации запрета в предоставлении указанных сведений заинтересованному лицу либо отсутствие запрашиваемой информации в  ИСОГД администрации Дубенского муниципального района.</w:t>
      </w:r>
    </w:p>
    <w:p w:rsidR="00216D59" w:rsidRDefault="00216D59" w:rsidP="00E847DB">
      <w:pPr>
        <w:spacing w:line="240" w:lineRule="auto"/>
        <w:sectPr w:rsidR="00216D59" w:rsidSect="00216D59">
          <w:type w:val="continuous"/>
          <w:pgSz w:w="11906" w:h="16838"/>
          <w:pgMar w:top="567" w:right="566" w:bottom="426" w:left="567" w:header="708" w:footer="708" w:gutter="0"/>
          <w:cols w:num="2" w:space="283"/>
          <w:docGrid w:linePitch="360"/>
        </w:sectPr>
      </w:pPr>
    </w:p>
    <w:p w:rsidR="007F7103" w:rsidRPr="00894C29" w:rsidRDefault="007F7103" w:rsidP="00E847D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94C29" w:rsidRDefault="00894C29" w:rsidP="00E847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  <w:sectPr w:rsidR="00894C29" w:rsidSect="007F7103">
          <w:type w:val="continuous"/>
          <w:pgSz w:w="11906" w:h="16838"/>
          <w:pgMar w:top="567" w:right="850" w:bottom="426" w:left="851" w:header="708" w:footer="708" w:gutter="0"/>
          <w:cols w:space="708"/>
          <w:docGrid w:linePitch="360"/>
        </w:sectPr>
      </w:pPr>
    </w:p>
    <w:p w:rsidR="00894C29" w:rsidRPr="00894C29" w:rsidRDefault="00894C29" w:rsidP="00E847DB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b/>
          <w:sz w:val="16"/>
          <w:szCs w:val="16"/>
        </w:rPr>
        <w:lastRenderedPageBreak/>
        <w:t>РЕШЕНИЕ</w:t>
      </w:r>
    </w:p>
    <w:p w:rsidR="00894C29" w:rsidRPr="00894C2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</w:t>
      </w:r>
      <w:r w:rsidR="00894C29" w:rsidRPr="00894C29">
        <w:rPr>
          <w:rFonts w:ascii="Times New Roman" w:hAnsi="Times New Roman" w:cs="Times New Roman"/>
          <w:sz w:val="16"/>
          <w:szCs w:val="16"/>
        </w:rPr>
        <w:t>№109</w:t>
      </w:r>
      <w:r w:rsidR="00894C29" w:rsidRPr="00894C29">
        <w:rPr>
          <w:rFonts w:ascii="Times New Roman" w:hAnsi="Times New Roman" w:cs="Times New Roman"/>
          <w:sz w:val="16"/>
          <w:szCs w:val="16"/>
        </w:rPr>
        <w:tab/>
      </w:r>
      <w:r w:rsidR="00894C29" w:rsidRPr="00894C29">
        <w:rPr>
          <w:rFonts w:ascii="Times New Roman" w:hAnsi="Times New Roman" w:cs="Times New Roman"/>
          <w:sz w:val="16"/>
          <w:szCs w:val="16"/>
        </w:rPr>
        <w:tab/>
      </w:r>
      <w:r w:rsidR="00894C29" w:rsidRPr="00894C29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                  </w:t>
      </w:r>
      <w:r w:rsidR="00894C29" w:rsidRPr="00894C29">
        <w:rPr>
          <w:rFonts w:ascii="Times New Roman" w:hAnsi="Times New Roman" w:cs="Times New Roman"/>
          <w:sz w:val="16"/>
          <w:szCs w:val="16"/>
        </w:rPr>
        <w:t>от 23.12.2008г.</w:t>
      </w:r>
      <w:r w:rsidR="00894C29" w:rsidRPr="00894C29">
        <w:rPr>
          <w:rFonts w:ascii="Times New Roman" w:hAnsi="Times New Roman" w:cs="Times New Roman"/>
          <w:sz w:val="16"/>
          <w:szCs w:val="16"/>
        </w:rPr>
        <w:tab/>
      </w:r>
    </w:p>
    <w:p w:rsidR="00894C29" w:rsidRDefault="00894C2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94C29" w:rsidRPr="00894C29" w:rsidRDefault="00894C29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894C29">
        <w:rPr>
          <w:rFonts w:ascii="Times New Roman" w:hAnsi="Times New Roman" w:cs="Times New Roman"/>
          <w:b/>
          <w:sz w:val="16"/>
          <w:szCs w:val="16"/>
        </w:rPr>
        <w:t xml:space="preserve">Об утверждении Соглашений о передаче части </w:t>
      </w:r>
    </w:p>
    <w:p w:rsidR="00894C29" w:rsidRPr="00894C29" w:rsidRDefault="00894C29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894C29">
        <w:rPr>
          <w:rFonts w:ascii="Times New Roman" w:hAnsi="Times New Roman" w:cs="Times New Roman"/>
          <w:b/>
          <w:sz w:val="16"/>
          <w:szCs w:val="16"/>
        </w:rPr>
        <w:t>полномочий  сельских поселений района</w:t>
      </w:r>
    </w:p>
    <w:p w:rsidR="00894C29" w:rsidRPr="00894C29" w:rsidRDefault="00894C29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894C29">
        <w:rPr>
          <w:rFonts w:ascii="Times New Roman" w:hAnsi="Times New Roman" w:cs="Times New Roman"/>
          <w:b/>
          <w:sz w:val="16"/>
          <w:szCs w:val="16"/>
        </w:rPr>
        <w:t>Дубенскому  муниципальному району в области</w:t>
      </w:r>
    </w:p>
    <w:p w:rsidR="00894C29" w:rsidRPr="00894C29" w:rsidRDefault="00894C2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b/>
          <w:sz w:val="16"/>
          <w:szCs w:val="16"/>
        </w:rPr>
        <w:t>регулирования тарифов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 xml:space="preserve">В соответствии с пунктом 4.1 статьи 17 Федерального закона от 6 октября  </w:t>
      </w:r>
      <w:smartTag w:uri="urn:schemas-microsoft-com:office:smarttags" w:element="metricconverter">
        <w:smartTagPr>
          <w:attr w:name="ProductID" w:val="2003 г"/>
        </w:smartTagPr>
        <w:r w:rsidRPr="00894C29">
          <w:rPr>
            <w:rFonts w:ascii="Times New Roman" w:hAnsi="Times New Roman" w:cs="Times New Roman"/>
            <w:sz w:val="16"/>
            <w:szCs w:val="16"/>
          </w:rPr>
          <w:t>2003 г</w:t>
        </w:r>
      </w:smartTag>
      <w:r w:rsidRPr="00894C29">
        <w:rPr>
          <w:rFonts w:ascii="Times New Roman" w:hAnsi="Times New Roman" w:cs="Times New Roman"/>
          <w:sz w:val="16"/>
          <w:szCs w:val="16"/>
        </w:rPr>
        <w:t xml:space="preserve">. № 131-ФЗ «Об общих принципах организации местного самоуправления в Российской Федерации» Совет депутатов    </w:t>
      </w:r>
      <w:r w:rsidRPr="00894C29">
        <w:rPr>
          <w:rFonts w:ascii="Times New Roman" w:hAnsi="Times New Roman" w:cs="Times New Roman"/>
          <w:b/>
          <w:sz w:val="16"/>
          <w:szCs w:val="16"/>
        </w:rPr>
        <w:t>р е ш и л: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1. Утвердить прилагаемые Соглашения о передаче части полномочий сельских поселений  района Дубенскому  муниципальному району в области регулирования тарифов.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2. Настоящее решение вступает в силу со дня его принятия.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894C29" w:rsidRPr="00894C29" w:rsidRDefault="00894C29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894C29">
        <w:rPr>
          <w:rFonts w:ascii="Times New Roman" w:hAnsi="Times New Roman" w:cs="Times New Roman"/>
          <w:b/>
          <w:sz w:val="16"/>
          <w:szCs w:val="16"/>
        </w:rPr>
        <w:t>Председатель Совета</w:t>
      </w:r>
    </w:p>
    <w:p w:rsidR="00894C29" w:rsidRPr="00894C29" w:rsidRDefault="00894C29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894C29">
        <w:rPr>
          <w:rFonts w:ascii="Times New Roman" w:hAnsi="Times New Roman" w:cs="Times New Roman"/>
          <w:b/>
          <w:sz w:val="16"/>
          <w:szCs w:val="16"/>
        </w:rPr>
        <w:t>депутатов Дубенского</w:t>
      </w:r>
    </w:p>
    <w:p w:rsidR="00894C29" w:rsidRPr="00894C29" w:rsidRDefault="00894C29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894C29">
        <w:rPr>
          <w:rFonts w:ascii="Times New Roman" w:hAnsi="Times New Roman" w:cs="Times New Roman"/>
          <w:b/>
          <w:sz w:val="16"/>
          <w:szCs w:val="16"/>
        </w:rPr>
        <w:t>муниципального района</w:t>
      </w:r>
      <w:r w:rsidRPr="00894C29">
        <w:rPr>
          <w:rFonts w:ascii="Times New Roman" w:hAnsi="Times New Roman" w:cs="Times New Roman"/>
          <w:b/>
          <w:sz w:val="16"/>
          <w:szCs w:val="16"/>
        </w:rPr>
        <w:tab/>
      </w:r>
      <w:r w:rsidR="002528B4" w:rsidRPr="00894C29">
        <w:rPr>
          <w:rFonts w:ascii="Times New Roman" w:hAnsi="Times New Roman" w:cs="Times New Roman"/>
          <w:b/>
          <w:sz w:val="16"/>
          <w:szCs w:val="16"/>
        </w:rPr>
        <w:t>В.В.Милавкин</w:t>
      </w:r>
      <w:r w:rsidRPr="00894C29">
        <w:rPr>
          <w:rFonts w:ascii="Times New Roman" w:hAnsi="Times New Roman" w:cs="Times New Roman"/>
          <w:b/>
          <w:sz w:val="16"/>
          <w:szCs w:val="16"/>
        </w:rPr>
        <w:tab/>
      </w:r>
      <w:r w:rsidRPr="00894C29">
        <w:rPr>
          <w:rFonts w:ascii="Times New Roman" w:hAnsi="Times New Roman" w:cs="Times New Roman"/>
          <w:b/>
          <w:sz w:val="16"/>
          <w:szCs w:val="16"/>
        </w:rPr>
        <w:tab/>
      </w:r>
      <w:r w:rsidRPr="00894C29">
        <w:rPr>
          <w:rFonts w:ascii="Times New Roman" w:hAnsi="Times New Roman" w:cs="Times New Roman"/>
          <w:b/>
          <w:sz w:val="16"/>
          <w:szCs w:val="16"/>
        </w:rPr>
        <w:tab/>
      </w:r>
      <w:r w:rsidRPr="00894C29">
        <w:rPr>
          <w:rFonts w:ascii="Times New Roman" w:hAnsi="Times New Roman" w:cs="Times New Roman"/>
          <w:b/>
          <w:sz w:val="16"/>
          <w:szCs w:val="16"/>
        </w:rPr>
        <w:tab/>
      </w:r>
      <w:r w:rsidRPr="00894C29">
        <w:rPr>
          <w:rFonts w:ascii="Times New Roman" w:hAnsi="Times New Roman" w:cs="Times New Roman"/>
          <w:b/>
          <w:sz w:val="16"/>
          <w:szCs w:val="16"/>
        </w:rPr>
        <w:tab/>
      </w:r>
      <w:r w:rsidRPr="00894C29">
        <w:rPr>
          <w:rFonts w:ascii="Times New Roman" w:hAnsi="Times New Roman" w:cs="Times New Roman"/>
          <w:b/>
          <w:sz w:val="16"/>
          <w:szCs w:val="16"/>
        </w:rPr>
        <w:tab/>
      </w:r>
      <w:r w:rsidRPr="00894C29">
        <w:rPr>
          <w:rFonts w:ascii="Times New Roman" w:hAnsi="Times New Roman" w:cs="Times New Roman"/>
          <w:b/>
          <w:sz w:val="16"/>
          <w:szCs w:val="16"/>
        </w:rPr>
        <w:tab/>
      </w:r>
      <w:r w:rsidRPr="00894C29">
        <w:rPr>
          <w:rFonts w:ascii="Times New Roman" w:hAnsi="Times New Roman" w:cs="Times New Roman"/>
          <w:b/>
          <w:sz w:val="16"/>
          <w:szCs w:val="16"/>
        </w:rPr>
        <w:tab/>
        <w:t xml:space="preserve">       </w:t>
      </w:r>
      <w:r w:rsidRPr="00894C29">
        <w:rPr>
          <w:rFonts w:ascii="Times New Roman" w:hAnsi="Times New Roman" w:cs="Times New Roman"/>
          <w:b/>
          <w:sz w:val="16"/>
          <w:szCs w:val="16"/>
        </w:rPr>
        <w:tab/>
      </w:r>
      <w:r w:rsidRPr="00894C29">
        <w:rPr>
          <w:rFonts w:ascii="Times New Roman" w:hAnsi="Times New Roman" w:cs="Times New Roman"/>
          <w:b/>
          <w:sz w:val="16"/>
          <w:szCs w:val="16"/>
        </w:rPr>
        <w:tab/>
      </w:r>
      <w:r w:rsidRPr="00894C29">
        <w:rPr>
          <w:rFonts w:ascii="Times New Roman" w:hAnsi="Times New Roman" w:cs="Times New Roman"/>
          <w:b/>
          <w:sz w:val="16"/>
          <w:szCs w:val="16"/>
        </w:rPr>
        <w:tab/>
        <w:t xml:space="preserve">                 </w:t>
      </w:r>
    </w:p>
    <w:p w:rsidR="006E5CA3" w:rsidRDefault="006E5CA3" w:rsidP="00E847DB">
      <w:pPr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894C29" w:rsidRPr="00894C29" w:rsidRDefault="00894C29" w:rsidP="00E847DB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Утверждено</w:t>
      </w:r>
    </w:p>
    <w:p w:rsidR="00894C29" w:rsidRPr="00894C29" w:rsidRDefault="00894C29" w:rsidP="00E847DB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 xml:space="preserve">                                                 </w:t>
      </w:r>
      <w:r w:rsidR="00987379"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 w:rsidRPr="00894C29">
        <w:rPr>
          <w:rFonts w:ascii="Times New Roman" w:hAnsi="Times New Roman" w:cs="Times New Roman"/>
          <w:sz w:val="16"/>
          <w:szCs w:val="16"/>
        </w:rPr>
        <w:t>Решением Совета депутатов</w:t>
      </w:r>
    </w:p>
    <w:p w:rsidR="00894C29" w:rsidRPr="00894C29" w:rsidRDefault="00894C29" w:rsidP="00E847DB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 xml:space="preserve">                                              </w:t>
      </w:r>
      <w:r w:rsidR="00987379"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Pr="00894C29">
        <w:rPr>
          <w:rFonts w:ascii="Times New Roman" w:hAnsi="Times New Roman" w:cs="Times New Roman"/>
          <w:sz w:val="16"/>
          <w:szCs w:val="16"/>
        </w:rPr>
        <w:t xml:space="preserve">  Дубенского муниципального района</w:t>
      </w:r>
    </w:p>
    <w:p w:rsidR="00894C29" w:rsidRPr="00894C29" w:rsidRDefault="00894C29" w:rsidP="00E847DB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№109 от 23.12. </w:t>
      </w:r>
      <w:smartTag w:uri="urn:schemas-microsoft-com:office:smarttags" w:element="metricconverter">
        <w:smartTagPr>
          <w:attr w:name="ProductID" w:val="2008 г"/>
        </w:smartTagPr>
        <w:r w:rsidRPr="00894C29">
          <w:rPr>
            <w:rFonts w:ascii="Times New Roman" w:hAnsi="Times New Roman" w:cs="Times New Roman"/>
            <w:sz w:val="16"/>
            <w:szCs w:val="16"/>
          </w:rPr>
          <w:t>2008 г</w:t>
        </w:r>
      </w:smartTag>
      <w:r w:rsidRPr="00894C29">
        <w:rPr>
          <w:rFonts w:ascii="Times New Roman" w:hAnsi="Times New Roman" w:cs="Times New Roman"/>
          <w:sz w:val="16"/>
          <w:szCs w:val="16"/>
        </w:rPr>
        <w:t>.</w:t>
      </w:r>
    </w:p>
    <w:p w:rsidR="00894C29" w:rsidRPr="00894C29" w:rsidRDefault="00894C29" w:rsidP="002528B4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.</w:t>
      </w:r>
    </w:p>
    <w:p w:rsidR="00894C29" w:rsidRPr="00894C29" w:rsidRDefault="00894C29" w:rsidP="00E847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894C29">
        <w:rPr>
          <w:rFonts w:ascii="Times New Roman" w:hAnsi="Times New Roman" w:cs="Times New Roman"/>
          <w:b/>
          <w:sz w:val="16"/>
          <w:szCs w:val="16"/>
        </w:rPr>
        <w:t>СОГЛАШЕНИЕ</w:t>
      </w:r>
    </w:p>
    <w:p w:rsidR="00894C29" w:rsidRPr="00894C29" w:rsidRDefault="00894C29" w:rsidP="00E847D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894C29">
        <w:rPr>
          <w:rFonts w:ascii="Times New Roman" w:hAnsi="Times New Roman" w:cs="Times New Roman"/>
          <w:b/>
          <w:sz w:val="16"/>
          <w:szCs w:val="16"/>
        </w:rPr>
        <w:t>О передаче осуществления части  полномочий  Дубенского сельского поселения  Дубенскому  муниципальному району в части регулирования тарифов</w:t>
      </w:r>
    </w:p>
    <w:p w:rsidR="00894C29" w:rsidRPr="00894C29" w:rsidRDefault="006E5CA3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</w:t>
      </w:r>
      <w:r w:rsidR="00894C29" w:rsidRPr="00894C29">
        <w:rPr>
          <w:rFonts w:ascii="Times New Roman" w:hAnsi="Times New Roman" w:cs="Times New Roman"/>
          <w:sz w:val="16"/>
          <w:szCs w:val="16"/>
        </w:rPr>
        <w:t xml:space="preserve">Дубенский  муниципальный район Республики Мордовия, именуемый в дальнейшем «Муницпальный район», в лице Председателя Совета депутатов Дубенского  муниципального района в лице Милавкина В.В. с одной стороны и Дубенское сельское поселение, в лице Главы Дубенского сельского поселения Паркаева В.П. с другой стороны, именуемое в дальнейшем «Поселение», руководствуясь статьей 17 Федерального закона  от 6 октября </w:t>
      </w:r>
      <w:smartTag w:uri="urn:schemas-microsoft-com:office:smarttags" w:element="metricconverter">
        <w:smartTagPr>
          <w:attr w:name="ProductID" w:val="2003 г"/>
        </w:smartTagPr>
        <w:r w:rsidR="00894C29" w:rsidRPr="00894C29">
          <w:rPr>
            <w:rFonts w:ascii="Times New Roman" w:hAnsi="Times New Roman" w:cs="Times New Roman"/>
            <w:sz w:val="16"/>
            <w:szCs w:val="16"/>
          </w:rPr>
          <w:t>2003 г</w:t>
        </w:r>
      </w:smartTag>
      <w:r w:rsidR="00894C29" w:rsidRPr="00894C29">
        <w:rPr>
          <w:rFonts w:ascii="Times New Roman" w:hAnsi="Times New Roman" w:cs="Times New Roman"/>
          <w:sz w:val="16"/>
          <w:szCs w:val="16"/>
        </w:rPr>
        <w:t xml:space="preserve">. № 131-ФЗ «Об общих принципах организации местного самоуправления в Российской Федерации», заключили настоящее соглашение о нижеследующем.                    </w:t>
      </w:r>
      <w:r w:rsidR="00894C29" w:rsidRPr="00894C29">
        <w:rPr>
          <w:rFonts w:ascii="Times New Roman" w:hAnsi="Times New Roman" w:cs="Times New Roman"/>
          <w:sz w:val="16"/>
          <w:szCs w:val="16"/>
        </w:rPr>
        <w:tab/>
      </w:r>
      <w:r w:rsidR="00894C29" w:rsidRPr="00894C29">
        <w:rPr>
          <w:rFonts w:ascii="Times New Roman" w:hAnsi="Times New Roman" w:cs="Times New Roman"/>
          <w:i/>
          <w:sz w:val="16"/>
          <w:szCs w:val="16"/>
        </w:rPr>
        <w:t xml:space="preserve">1. </w:t>
      </w:r>
      <w:r w:rsidR="00894C29" w:rsidRPr="00894C29">
        <w:rPr>
          <w:rFonts w:ascii="Times New Roman" w:hAnsi="Times New Roman" w:cs="Times New Roman"/>
          <w:b/>
          <w:i/>
          <w:sz w:val="16"/>
          <w:szCs w:val="16"/>
        </w:rPr>
        <w:t>Предмет Соглашения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По настоящему соглашению Поселение передает  Муниципальному району осуществление своих полномочий по регулированию тарифов на товары и услуги организаций коммунального комплекса, осуществляющих эксплуатацию систем коммунальной инфраструктуры, используемых в сфере водоснабжения, водоотведения и очистки сточных вод, объектов утилизации (захоронения) твердых бытовых отходов, в случае, если потребители соответствующего муниципального образования, обслуживаемые с использованием этих систем и объектов, потребляют более 80 процентов товаров и услуг этих организаций коммунального комплекса.</w:t>
      </w:r>
    </w:p>
    <w:p w:rsidR="00894C29" w:rsidRPr="00894C29" w:rsidRDefault="006E5CA3" w:rsidP="00E847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</w:t>
      </w:r>
      <w:r w:rsidR="00894C29" w:rsidRPr="00894C29">
        <w:rPr>
          <w:rFonts w:ascii="Times New Roman" w:hAnsi="Times New Roman" w:cs="Times New Roman"/>
          <w:b/>
          <w:i/>
          <w:sz w:val="16"/>
          <w:szCs w:val="16"/>
        </w:rPr>
        <w:t>Перечень полномочий в области регулирования тарифов и надбавок,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16"/>
          <w:szCs w:val="16"/>
        </w:rPr>
      </w:pPr>
      <w:r w:rsidRPr="00894C29">
        <w:rPr>
          <w:rFonts w:ascii="Times New Roman" w:hAnsi="Times New Roman" w:cs="Times New Roman"/>
          <w:b/>
          <w:i/>
          <w:sz w:val="16"/>
          <w:szCs w:val="16"/>
        </w:rPr>
        <w:t>организаций коммунального комплекса, подлежащих передаче.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1. Определение метода регулирования тарифов на товары и услуги организаций коммунального комплекса.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2. Установление системы критериев, используемых для определения доступности для  потребителей товаров и услуг организаций коммунального комплекса.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3. Согласование производственных программ организаций коммунального комплекса.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4.Утверждение технического задания по разработке инвестиционных программ организаций коммунального комплекса по развитию систем коммунальной инфраструктуры.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5. Осуществление расчета цен (тарифов) для потребителей.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6.Установление тарифов на товары и услуги организаций коммунального комплекса и надбавки к тарифам на товары и услуги организаций коммунального комплекса в соответствии с предельным индексом, установленным органом регулирования субъекта Российской Федерации для соответствующего муниципального образования, тарифы на подключение к системам коммунальной инфраструктуры, тарифы  организаций коммунального комплекса на подключение.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 xml:space="preserve">7. Опубликование информации о тарифах и надбавках, производственных программах и об инвестиционных программах </w:t>
      </w:r>
      <w:r w:rsidRPr="00894C29">
        <w:rPr>
          <w:rFonts w:ascii="Times New Roman" w:hAnsi="Times New Roman" w:cs="Times New Roman"/>
          <w:sz w:val="16"/>
          <w:szCs w:val="16"/>
        </w:rPr>
        <w:lastRenderedPageBreak/>
        <w:t>организаций коммунального комплекса, а также о результатах мониторинга выполнения этих программ.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8. Осуществление мониторинга выполнения производственных программ и инвестиционных программ.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9. Установление цен  на содержание и ремонт жилья для  жилых помещений, относящихся к государственному и муниципальному жилищным фондам, а также жилых помещений, находящихся в многоквартирных домах, в которых не созданы объединения собственников.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10. Установление размера платы за наем жилых помещений для нанимателей жилых помещений, находящихся в государственной и муниципальной собственности.</w:t>
      </w:r>
    </w:p>
    <w:p w:rsidR="00894C29" w:rsidRPr="00894C29" w:rsidRDefault="006E5CA3" w:rsidP="00E847DB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</w:t>
      </w:r>
      <w:r w:rsidR="00894C29" w:rsidRPr="00894C29">
        <w:rPr>
          <w:rFonts w:ascii="Times New Roman" w:hAnsi="Times New Roman" w:cs="Times New Roman"/>
          <w:b/>
          <w:i/>
          <w:sz w:val="16"/>
          <w:szCs w:val="16"/>
        </w:rPr>
        <w:t xml:space="preserve">2. Права и обязанности Сторон 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2.1 Администрация муниципального района при осуществлении переданных полномочий имеет право на: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1) получение разъяснений от Поселения по вопросам осуществления переданных полномочий;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2) получение списков абонентов;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2.2 Муниципальный район при осуществлении переданных полномочий обязан: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1) исполнять  полномочия по регулированию тарифов в соответствии с действующим законодательством в области регулирования тарифов на услуги организаций коммунального комплекса и жилищные услуги.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2) предоставлять органам местного самоуправления Поселения необходимую информацию, связанную с осуществлением  переданных полномочий.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2.3 Поселение при осуществлении Муниципальным районом переданных полномочий имеет право на: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1) получение от Муниципального района информации о деятельности администрации по реализации настоящего соглашения;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2) осуществление контроля за исполнением Муниципальным районом полномочий Поселения.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2.4 Поселение при осуществлении Муниципальным районом переданных полномочий обязано: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 xml:space="preserve">1) оказывать содействие Муниципальному району в разрешении вопросов, связанных с осуществлением им полномочия Поселения. </w:t>
      </w:r>
    </w:p>
    <w:p w:rsidR="00894C29" w:rsidRPr="00894C29" w:rsidRDefault="00894C29" w:rsidP="00E847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16"/>
          <w:szCs w:val="16"/>
        </w:rPr>
      </w:pPr>
      <w:r w:rsidRPr="00894C29">
        <w:rPr>
          <w:rFonts w:ascii="Times New Roman" w:hAnsi="Times New Roman" w:cs="Times New Roman"/>
          <w:i/>
          <w:sz w:val="16"/>
          <w:szCs w:val="16"/>
        </w:rPr>
        <w:t xml:space="preserve">          </w:t>
      </w:r>
      <w:r w:rsidRPr="00894C29">
        <w:rPr>
          <w:rFonts w:ascii="Times New Roman" w:hAnsi="Times New Roman" w:cs="Times New Roman"/>
          <w:b/>
          <w:i/>
          <w:sz w:val="16"/>
          <w:szCs w:val="16"/>
        </w:rPr>
        <w:t>3. Порядок вступления в силу и срок действия Соглашения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3.1 Настоящее Соглашение вступает в силу с момента подписания.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3.2 Настоящее Соглашение заключается сроком на  один год.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3.3 Настоящее Соглашение составлено в двух экземплярах (по одному для каждой из сторон).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3.4 Внесение изменений в настоящее Соглашение осуществляется по взаимному согласию Сторон.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3.5 Действие Соглашения может быть прекращено по соглашению сторон или по письменному уведомлению одной из Сторон в случае наступления обстоятельств, при которых дальнейшее осуществление Муниципальным районом полномочий Поселения в коммунальной сфере становится невозможным или нецелесообразным, при условии, что уведомление о прекращении настоящего Соглашения направлено другой Стороне не позднее двух месяцев до даты прекращения действия настоящего Соглашения.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3.6 Соглашение подлежит пересмотру или отмене в случае внесения изменений в законодательство в коммунальной сфере, а также в законодательство, регулирующее порядок заключения соглашений о передаче полномочий.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3.7 Соглашение считается продленным, если ни одна из Сторон не заявила о прекращении действия настоящего Соглашения.</w:t>
      </w:r>
    </w:p>
    <w:p w:rsidR="00894C29" w:rsidRPr="006E5CA3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94C29">
        <w:rPr>
          <w:rFonts w:ascii="Times New Roman" w:hAnsi="Times New Roman" w:cs="Times New Roman"/>
          <w:sz w:val="16"/>
          <w:szCs w:val="16"/>
        </w:rPr>
        <w:t>3.8 Опубликование настоящего Соглашения осуществляется администрацией Муниципального района после вступления в силу решений представительных органов Муниципального района и Поселения, предусматривающих утверждение настоящего Соглашения.</w:t>
      </w:r>
    </w:p>
    <w:p w:rsidR="00894C29" w:rsidRPr="00894C29" w:rsidRDefault="00894C29" w:rsidP="00E847D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16"/>
          <w:szCs w:val="16"/>
        </w:rPr>
      </w:pPr>
      <w:r w:rsidRPr="00894C29">
        <w:rPr>
          <w:rFonts w:ascii="Times New Roman" w:hAnsi="Times New Roman" w:cs="Times New Roman"/>
          <w:b/>
          <w:i/>
          <w:sz w:val="16"/>
          <w:szCs w:val="16"/>
        </w:rPr>
        <w:t>4. Подписи сторон:</w:t>
      </w:r>
    </w:p>
    <w:p w:rsidR="00894C29" w:rsidRPr="00894C29" w:rsidRDefault="00894C29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39698E" w:rsidRDefault="00894C29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894C29">
        <w:rPr>
          <w:rFonts w:ascii="Times New Roman" w:hAnsi="Times New Roman" w:cs="Times New Roman"/>
          <w:b/>
          <w:sz w:val="16"/>
          <w:szCs w:val="16"/>
        </w:rPr>
        <w:t xml:space="preserve">Председатель Совета депутатов                       </w:t>
      </w:r>
    </w:p>
    <w:p w:rsidR="0039698E" w:rsidRDefault="0039698E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894C29">
        <w:rPr>
          <w:rFonts w:ascii="Times New Roman" w:hAnsi="Times New Roman" w:cs="Times New Roman"/>
          <w:b/>
          <w:sz w:val="16"/>
          <w:szCs w:val="16"/>
        </w:rPr>
        <w:t>Дубенского</w:t>
      </w:r>
      <w:r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894C29">
        <w:rPr>
          <w:rFonts w:ascii="Times New Roman" w:hAnsi="Times New Roman" w:cs="Times New Roman"/>
          <w:b/>
          <w:sz w:val="16"/>
          <w:szCs w:val="16"/>
        </w:rPr>
        <w:t>муниципального района</w:t>
      </w:r>
    </w:p>
    <w:p w:rsidR="0039698E" w:rsidRDefault="0039698E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39698E" w:rsidRDefault="0039698E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</w:t>
      </w:r>
      <w:r w:rsidRPr="00894C29">
        <w:rPr>
          <w:rFonts w:ascii="Times New Roman" w:hAnsi="Times New Roman" w:cs="Times New Roman"/>
          <w:b/>
          <w:sz w:val="16"/>
          <w:szCs w:val="16"/>
        </w:rPr>
        <w:t xml:space="preserve"> ____________Милавкин В.В.  </w:t>
      </w:r>
    </w:p>
    <w:p w:rsidR="0039698E" w:rsidRDefault="0039698E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894C29">
        <w:rPr>
          <w:rFonts w:ascii="Times New Roman" w:hAnsi="Times New Roman" w:cs="Times New Roman"/>
          <w:b/>
          <w:sz w:val="16"/>
          <w:szCs w:val="16"/>
        </w:rPr>
        <w:t xml:space="preserve">                              </w:t>
      </w:r>
    </w:p>
    <w:p w:rsidR="00894C29" w:rsidRPr="00894C29" w:rsidRDefault="00894C29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894C29">
        <w:rPr>
          <w:rFonts w:ascii="Times New Roman" w:hAnsi="Times New Roman" w:cs="Times New Roman"/>
          <w:b/>
          <w:sz w:val="16"/>
          <w:szCs w:val="16"/>
        </w:rPr>
        <w:t>Глава Дубенского</w:t>
      </w:r>
    </w:p>
    <w:p w:rsidR="00894C29" w:rsidRPr="00894C29" w:rsidRDefault="0039698E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894C29" w:rsidRPr="00894C29">
        <w:rPr>
          <w:rFonts w:ascii="Times New Roman" w:hAnsi="Times New Roman" w:cs="Times New Roman"/>
          <w:b/>
          <w:sz w:val="16"/>
          <w:szCs w:val="16"/>
        </w:rPr>
        <w:t>сельского поселения</w:t>
      </w:r>
    </w:p>
    <w:p w:rsidR="00894C29" w:rsidRDefault="00894C29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894C29">
        <w:rPr>
          <w:rFonts w:ascii="Times New Roman" w:hAnsi="Times New Roman" w:cs="Times New Roman"/>
          <w:b/>
          <w:sz w:val="16"/>
          <w:szCs w:val="16"/>
        </w:rPr>
        <w:t xml:space="preserve">                             </w:t>
      </w:r>
      <w:r w:rsidR="00475645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</w:t>
      </w:r>
      <w:r w:rsidR="0039698E">
        <w:rPr>
          <w:rFonts w:ascii="Times New Roman" w:hAnsi="Times New Roman" w:cs="Times New Roman"/>
          <w:b/>
          <w:sz w:val="16"/>
          <w:szCs w:val="16"/>
        </w:rPr>
        <w:t xml:space="preserve">   </w:t>
      </w:r>
      <w:r w:rsidR="00475645">
        <w:rPr>
          <w:rFonts w:ascii="Times New Roman" w:hAnsi="Times New Roman" w:cs="Times New Roman"/>
          <w:b/>
          <w:sz w:val="16"/>
          <w:szCs w:val="16"/>
        </w:rPr>
        <w:t xml:space="preserve">____________Паркаев В.П.  </w:t>
      </w:r>
    </w:p>
    <w:p w:rsidR="00475645" w:rsidRDefault="00475645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475645" w:rsidRPr="00475645" w:rsidRDefault="00475645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  <w:sectPr w:rsidR="00475645" w:rsidRPr="00475645" w:rsidSect="00475645">
          <w:type w:val="continuous"/>
          <w:pgSz w:w="11906" w:h="16838"/>
          <w:pgMar w:top="567" w:right="566" w:bottom="426" w:left="567" w:header="708" w:footer="708" w:gutter="0"/>
          <w:cols w:num="2" w:space="283"/>
          <w:docGrid w:linePitch="360"/>
        </w:sectPr>
      </w:pPr>
    </w:p>
    <w:p w:rsidR="00475645" w:rsidRDefault="00475645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  <w:sectPr w:rsidR="00475645" w:rsidSect="007F7103">
          <w:type w:val="continuous"/>
          <w:pgSz w:w="11906" w:h="16838"/>
          <w:pgMar w:top="567" w:right="850" w:bottom="426" w:left="851" w:header="708" w:footer="708" w:gutter="0"/>
          <w:cols w:space="708"/>
          <w:docGrid w:linePitch="360"/>
        </w:sectPr>
      </w:pPr>
    </w:p>
    <w:p w:rsidR="00475645" w:rsidRDefault="00475645" w:rsidP="00E847DB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lastRenderedPageBreak/>
        <w:t>РЕШЕНИЕ</w:t>
      </w:r>
    </w:p>
    <w:p w:rsidR="00475645" w:rsidRDefault="00475645" w:rsidP="00E847DB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№83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475645">
        <w:rPr>
          <w:rFonts w:ascii="Times New Roman" w:eastAsia="Times New Roman" w:hAnsi="Times New Roman" w:cs="Times New Roman"/>
          <w:sz w:val="16"/>
          <w:szCs w:val="16"/>
        </w:rPr>
        <w:t>от 23.10.2008г.</w:t>
      </w:r>
    </w:p>
    <w:p w:rsidR="00475645" w:rsidRDefault="00475645" w:rsidP="00E847D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t>О внесении изменений и дополнений в Устав</w:t>
      </w:r>
    </w:p>
    <w:p w:rsidR="00475645" w:rsidRPr="00475645" w:rsidRDefault="00475645" w:rsidP="00E847D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t>Дубенского муниципального района</w:t>
      </w:r>
    </w:p>
    <w:p w:rsidR="00475645" w:rsidRPr="00475645" w:rsidRDefault="00475645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t>Республики Мордовия</w:t>
      </w: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tab/>
      </w:r>
    </w:p>
    <w:p w:rsidR="00475645" w:rsidRPr="00475645" w:rsidRDefault="00475645" w:rsidP="00E847D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475645" w:rsidRPr="00475645" w:rsidRDefault="00475645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t>Районный Совет депутатов   р е ш и л :</w:t>
      </w:r>
    </w:p>
    <w:p w:rsidR="00475645" w:rsidRPr="00475645" w:rsidRDefault="00475645" w:rsidP="00E847D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475645" w:rsidRPr="00475645" w:rsidRDefault="00475645" w:rsidP="00E847D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475645">
        <w:rPr>
          <w:rFonts w:ascii="Times New Roman" w:eastAsia="Times New Roman" w:hAnsi="Times New Roman" w:cs="Times New Roman"/>
          <w:sz w:val="16"/>
          <w:szCs w:val="16"/>
        </w:rPr>
        <w:tab/>
        <w:t>Внести в Устав  Дубенского муниципального района Республики Мордовия, утвержденный решением Дубенского районного Совета депутатов от 29.12.2005г. №132 «Об утверждении Устава» с изменениями и дополнениями, утвержденными решениями Совета депутатов Дубенского муниципального района от 23.04.2007г. №227, от 31.08.2007г. №247, от 28.04.2008г. №46 следующего  изменения:</w:t>
      </w:r>
    </w:p>
    <w:p w:rsidR="00475645" w:rsidRPr="00475645" w:rsidRDefault="00475645" w:rsidP="00E847D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475645" w:rsidRPr="00475645" w:rsidRDefault="00475645" w:rsidP="00E847DB">
      <w:pPr>
        <w:numPr>
          <w:ilvl w:val="0"/>
          <w:numId w:val="1"/>
        </w:numPr>
        <w:tabs>
          <w:tab w:val="clear" w:pos="111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t>Дополнить пункт 1 статьи 37 абзацем следующего содержания:</w:t>
      </w:r>
      <w:r w:rsidRPr="00475645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:rsidR="00475645" w:rsidRPr="00475645" w:rsidRDefault="00475645" w:rsidP="00E847DB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475645">
        <w:rPr>
          <w:rFonts w:ascii="Times New Roman" w:eastAsia="Times New Roman" w:hAnsi="Times New Roman" w:cs="Times New Roman"/>
          <w:sz w:val="16"/>
          <w:szCs w:val="16"/>
        </w:rPr>
        <w:t xml:space="preserve">       «Компенсация затрат муниципального служащего на санаторно-курортное лечение, определяемая в соответствии с нормативно-правовыми актами органов местного самоуправления Дубенского муниципального района».</w:t>
      </w:r>
    </w:p>
    <w:p w:rsidR="00475645" w:rsidRPr="00475645" w:rsidRDefault="00475645" w:rsidP="00E847DB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t>Пункт 4 статьи 45 дополнить абзацем следующего содержания</w:t>
      </w:r>
      <w:r w:rsidRPr="00475645"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</w:p>
    <w:p w:rsidR="00475645" w:rsidRPr="00475645" w:rsidRDefault="00475645" w:rsidP="00E847DB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475645">
        <w:rPr>
          <w:rFonts w:ascii="Times New Roman" w:eastAsia="Times New Roman" w:hAnsi="Times New Roman" w:cs="Times New Roman"/>
          <w:sz w:val="16"/>
          <w:szCs w:val="16"/>
        </w:rPr>
        <w:t xml:space="preserve">       «и официальном печатном издании «Информационный бюллетень» Дубенского муниципального района Республики Мордовия».</w:t>
      </w:r>
    </w:p>
    <w:p w:rsidR="00475645" w:rsidRPr="00475645" w:rsidRDefault="00475645" w:rsidP="00E847DB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t>Пункт 2 статьи 51 изложить в следующей редакции:</w:t>
      </w:r>
    </w:p>
    <w:p w:rsidR="00475645" w:rsidRPr="00475645" w:rsidRDefault="003E01CF" w:rsidP="00E847DB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="00475645" w:rsidRPr="00475645">
        <w:rPr>
          <w:rFonts w:ascii="Times New Roman" w:eastAsia="Times New Roman" w:hAnsi="Times New Roman" w:cs="Times New Roman"/>
          <w:sz w:val="16"/>
          <w:szCs w:val="16"/>
        </w:rPr>
        <w:t>«20. «Органы местного самоуправления Дубенского муниципального района определяют размеры и условия оплаты труда главы администрации Дубенского муниципального района, осуществляющего свои полномочия на постоянной основе, муниципальных служащих, работников муниципальных предприятий и учреждений Дубенского муниципального района, устанавливают нормативы расходов бюджета Дубенского муниципального района на решение вопросов местного значения в соответствии с действующим законодательством.</w:t>
      </w:r>
    </w:p>
    <w:p w:rsidR="00475645" w:rsidRPr="00475645" w:rsidRDefault="00475645" w:rsidP="00E847DB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475645">
        <w:rPr>
          <w:rFonts w:ascii="Times New Roman" w:eastAsia="Times New Roman" w:hAnsi="Times New Roman" w:cs="Times New Roman"/>
          <w:sz w:val="16"/>
          <w:szCs w:val="16"/>
        </w:rPr>
        <w:tab/>
        <w:t>Размер оплаты труда главы администрации Дубенского муниципального района, муниципальных служащих, работников муниципальных  предприятий и учреждений Дубенского муниципального района определяется в соответствии с предельными нормативами, установленными законом Республики Мордовия».</w:t>
      </w:r>
    </w:p>
    <w:p w:rsidR="00475645" w:rsidRPr="00475645" w:rsidRDefault="00475645" w:rsidP="00E847DB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475645">
        <w:rPr>
          <w:rFonts w:ascii="Times New Roman" w:eastAsia="Times New Roman" w:hAnsi="Times New Roman" w:cs="Times New Roman"/>
          <w:sz w:val="16"/>
          <w:szCs w:val="16"/>
        </w:rPr>
        <w:lastRenderedPageBreak/>
        <w:t>Настоящее решение вступает в силу с момента его опубликования.</w:t>
      </w:r>
    </w:p>
    <w:p w:rsidR="00475645" w:rsidRPr="00475645" w:rsidRDefault="00475645" w:rsidP="00E847DB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475645" w:rsidRPr="00475645" w:rsidRDefault="00475645" w:rsidP="00E847DB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t>Председатель Совета</w:t>
      </w:r>
    </w:p>
    <w:p w:rsidR="00475645" w:rsidRPr="00475645" w:rsidRDefault="00475645" w:rsidP="00E847DB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t>депутатов Дубенского</w:t>
      </w:r>
    </w:p>
    <w:p w:rsidR="00475645" w:rsidRDefault="00475645" w:rsidP="00E847DB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t>муниципального района</w:t>
      </w: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tab/>
      </w: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tab/>
      </w: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tab/>
      </w: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tab/>
      </w: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tab/>
      </w: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tab/>
      </w: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tab/>
      </w: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tab/>
      </w: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</w:t>
      </w: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t>В.В.Милавкин</w:t>
      </w: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tab/>
      </w:r>
    </w:p>
    <w:p w:rsidR="00475645" w:rsidRDefault="00475645" w:rsidP="00E847DB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475645" w:rsidRPr="00475645" w:rsidRDefault="00475645" w:rsidP="00E847DB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3F60D4" w:rsidRDefault="00475645" w:rsidP="00E847DB">
      <w:pPr>
        <w:pStyle w:val="a5"/>
        <w:rPr>
          <w:sz w:val="16"/>
          <w:szCs w:val="16"/>
        </w:rPr>
      </w:pPr>
      <w:r w:rsidRPr="00475645">
        <w:rPr>
          <w:b/>
          <w:sz w:val="16"/>
          <w:szCs w:val="16"/>
        </w:rPr>
        <w:t>РЕШЕНИЕ</w:t>
      </w:r>
      <w:r w:rsidRPr="00475645">
        <w:rPr>
          <w:sz w:val="16"/>
          <w:szCs w:val="16"/>
        </w:rPr>
        <w:t xml:space="preserve">.              </w:t>
      </w:r>
      <w:r>
        <w:rPr>
          <w:sz w:val="16"/>
          <w:szCs w:val="16"/>
        </w:rPr>
        <w:t xml:space="preserve">                                                                       </w:t>
      </w:r>
    </w:p>
    <w:p w:rsidR="00475645" w:rsidRPr="00475645" w:rsidRDefault="00475645" w:rsidP="00E847DB">
      <w:pPr>
        <w:pStyle w:val="a5"/>
        <w:rPr>
          <w:b/>
          <w:sz w:val="16"/>
          <w:szCs w:val="16"/>
        </w:rPr>
      </w:pPr>
      <w:r w:rsidRPr="00475645">
        <w:rPr>
          <w:sz w:val="16"/>
          <w:szCs w:val="16"/>
        </w:rPr>
        <w:t xml:space="preserve">№  81                                                     </w:t>
      </w:r>
      <w:r>
        <w:rPr>
          <w:sz w:val="16"/>
          <w:szCs w:val="16"/>
        </w:rPr>
        <w:t xml:space="preserve">    </w:t>
      </w:r>
      <w:r w:rsidRPr="00475645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</w:t>
      </w:r>
      <w:r w:rsidRPr="00475645">
        <w:rPr>
          <w:sz w:val="16"/>
          <w:szCs w:val="16"/>
        </w:rPr>
        <w:t>От 23.10.2008г</w:t>
      </w:r>
    </w:p>
    <w:p w:rsidR="00475645" w:rsidRPr="00475645" w:rsidRDefault="00475645" w:rsidP="00E847DB">
      <w:pPr>
        <w:pStyle w:val="a5"/>
        <w:jc w:val="right"/>
        <w:rPr>
          <w:sz w:val="16"/>
          <w:szCs w:val="16"/>
        </w:rPr>
      </w:pPr>
      <w:r w:rsidRPr="00475645">
        <w:rPr>
          <w:sz w:val="16"/>
          <w:szCs w:val="16"/>
        </w:rPr>
        <w:t>с..Дубенки</w:t>
      </w:r>
    </w:p>
    <w:p w:rsidR="00475645" w:rsidRDefault="00475645" w:rsidP="00E847DB">
      <w:pPr>
        <w:pStyle w:val="a5"/>
        <w:jc w:val="right"/>
        <w:rPr>
          <w:sz w:val="16"/>
          <w:szCs w:val="16"/>
        </w:rPr>
      </w:pPr>
      <w:r w:rsidRPr="00475645">
        <w:rPr>
          <w:sz w:val="16"/>
          <w:szCs w:val="16"/>
        </w:rPr>
        <w:t>Дубенского муниципального района</w:t>
      </w:r>
    </w:p>
    <w:p w:rsidR="003E01CF" w:rsidRPr="00475645" w:rsidRDefault="003E01CF" w:rsidP="00E847DB">
      <w:pPr>
        <w:pStyle w:val="a5"/>
        <w:jc w:val="right"/>
        <w:rPr>
          <w:sz w:val="16"/>
          <w:szCs w:val="16"/>
        </w:rPr>
      </w:pPr>
    </w:p>
    <w:p w:rsidR="00475645" w:rsidRPr="00475645" w:rsidRDefault="00475645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t xml:space="preserve">  </w:t>
      </w:r>
      <w:r w:rsidR="003E01CF">
        <w:rPr>
          <w:rFonts w:ascii="Times New Roman" w:eastAsia="Times New Roman" w:hAnsi="Times New Roman" w:cs="Times New Roman"/>
          <w:b/>
          <w:sz w:val="16"/>
          <w:szCs w:val="16"/>
        </w:rPr>
        <w:t xml:space="preserve">   </w:t>
      </w:r>
      <w:r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t>О внесении изменений в Решение Совета депутатов Дубенского муниципального района от 12 сентября 2007 года №252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Дубенского муниципального района, работников муниципальных предприятий и учреждений в Дубенском муниципальном районе»</w:t>
      </w:r>
    </w:p>
    <w:p w:rsidR="00475645" w:rsidRPr="00475645" w:rsidRDefault="00475645" w:rsidP="00E847DB">
      <w:pPr>
        <w:pStyle w:val="ConsNormal"/>
        <w:widowControl/>
        <w:ind w:firstLine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eastAsiaTheme="minorEastAsia" w:hAnsi="Times New Roman"/>
          <w:b/>
          <w:snapToGrid/>
          <w:sz w:val="16"/>
          <w:szCs w:val="16"/>
        </w:rPr>
        <w:t xml:space="preserve">     </w:t>
      </w:r>
      <w:r w:rsidRPr="00475645">
        <w:rPr>
          <w:rFonts w:ascii="Times New Roman" w:hAnsi="Times New Roman"/>
          <w:b/>
          <w:sz w:val="16"/>
          <w:szCs w:val="16"/>
        </w:rPr>
        <w:t xml:space="preserve">  </w:t>
      </w:r>
      <w:r w:rsidRPr="00475645">
        <w:rPr>
          <w:rFonts w:ascii="Times New Roman" w:hAnsi="Times New Roman"/>
          <w:sz w:val="16"/>
          <w:szCs w:val="16"/>
        </w:rPr>
        <w:t>В  соответствии с Федеральным законом от 6 октября 2003 года № 131-ФЗ «Об общих принципах организации местного самоуправления в Российской Федерации»</w:t>
      </w:r>
      <w:r w:rsidRPr="00475645">
        <w:rPr>
          <w:rFonts w:ascii="Times New Roman" w:hAnsi="Times New Roman"/>
          <w:b/>
          <w:sz w:val="16"/>
          <w:szCs w:val="16"/>
        </w:rPr>
        <w:t xml:space="preserve"> </w:t>
      </w:r>
      <w:r w:rsidRPr="00475645">
        <w:rPr>
          <w:rFonts w:ascii="Times New Roman" w:hAnsi="Times New Roman"/>
          <w:sz w:val="16"/>
          <w:szCs w:val="16"/>
        </w:rPr>
        <w:t>и Законом Республики Мордовия от 8 июня 2007 года № 48-З «О регулировании отношений в сфере муниципальной службы» Совет депутатов Дубенского муниципального района  РЕШИЛ:</w:t>
      </w:r>
    </w:p>
    <w:p w:rsidR="00475645" w:rsidRPr="00475645" w:rsidRDefault="00475645" w:rsidP="00E847DB">
      <w:pPr>
        <w:pStyle w:val="ConsNormal"/>
        <w:widowControl/>
        <w:ind w:firstLine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</w:t>
      </w:r>
      <w:r w:rsidRPr="00475645">
        <w:rPr>
          <w:rFonts w:ascii="Times New Roman" w:hAnsi="Times New Roman"/>
          <w:b/>
          <w:sz w:val="16"/>
          <w:szCs w:val="16"/>
        </w:rPr>
        <w:t>Статья 1.</w:t>
      </w:r>
      <w:r w:rsidRPr="00475645">
        <w:rPr>
          <w:rFonts w:ascii="Times New Roman" w:hAnsi="Times New Roman"/>
          <w:sz w:val="16"/>
          <w:szCs w:val="16"/>
        </w:rPr>
        <w:t xml:space="preserve"> Пункт 2 статьи 8 изложить в следующей редакции:</w:t>
      </w:r>
    </w:p>
    <w:p w:rsidR="00475645" w:rsidRPr="00475645" w:rsidRDefault="00475645" w:rsidP="00E847DB">
      <w:pPr>
        <w:pStyle w:val="ConsNormal"/>
        <w:widowControl/>
        <w:ind w:firstLine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</w:t>
      </w:r>
      <w:r w:rsidRPr="00475645">
        <w:rPr>
          <w:rFonts w:ascii="Times New Roman" w:hAnsi="Times New Roman"/>
          <w:sz w:val="16"/>
          <w:szCs w:val="16"/>
        </w:rPr>
        <w:t>«За выполнение особо важных и сложных заданий должностным лицам и муниципальным служащим выплачиваются премии, размер которых не ограничивается двумя должностными окладами в год при наличии средств на указанные выплаты».</w:t>
      </w:r>
    </w:p>
    <w:p w:rsidR="00475645" w:rsidRPr="00475645" w:rsidRDefault="00475645" w:rsidP="00E847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</w:t>
      </w: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t xml:space="preserve"> Статья 2</w:t>
      </w:r>
      <w:r w:rsidRPr="00475645">
        <w:rPr>
          <w:rFonts w:ascii="Times New Roman" w:eastAsia="Times New Roman" w:hAnsi="Times New Roman" w:cs="Times New Roman"/>
          <w:sz w:val="16"/>
          <w:szCs w:val="16"/>
        </w:rPr>
        <w:t>. Настоящее  Решение вступает в силу с момента его официального опубликования.</w:t>
      </w:r>
    </w:p>
    <w:p w:rsidR="00475645" w:rsidRDefault="00475645" w:rsidP="00E847D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75645" w:rsidRPr="00475645" w:rsidRDefault="00475645" w:rsidP="00E847DB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t xml:space="preserve">Председатель Совета </w:t>
      </w:r>
    </w:p>
    <w:p w:rsidR="00475645" w:rsidRPr="00475645" w:rsidRDefault="00475645" w:rsidP="00E847DB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t xml:space="preserve"> депутатов Дубенского</w:t>
      </w:r>
    </w:p>
    <w:p w:rsidR="00475645" w:rsidRPr="00475645" w:rsidRDefault="00475645" w:rsidP="00E847DB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  <w:r w:rsidRPr="00475645">
        <w:rPr>
          <w:rFonts w:ascii="Times New Roman" w:eastAsia="Times New Roman" w:hAnsi="Times New Roman" w:cs="Times New Roman"/>
          <w:b/>
          <w:sz w:val="16"/>
          <w:szCs w:val="16"/>
        </w:rPr>
        <w:t xml:space="preserve">  муниципального района:                                              В.В.Милавкин</w:t>
      </w:r>
    </w:p>
    <w:p w:rsidR="00475645" w:rsidRDefault="00475645" w:rsidP="00E847DB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71986" w:rsidRDefault="00B71986" w:rsidP="00E847DB">
      <w:pPr>
        <w:spacing w:line="240" w:lineRule="auto"/>
        <w:jc w:val="center"/>
        <w:sectPr w:rsidR="00B71986" w:rsidSect="003F60D4">
          <w:type w:val="continuous"/>
          <w:pgSz w:w="11906" w:h="16838"/>
          <w:pgMar w:top="426" w:right="566" w:bottom="568" w:left="567" w:header="708" w:footer="708" w:gutter="0"/>
          <w:cols w:num="2" w:space="283"/>
          <w:docGrid w:linePitch="360"/>
        </w:sectPr>
      </w:pPr>
    </w:p>
    <w:p w:rsidR="00273A73" w:rsidRPr="00273A73" w:rsidRDefault="00273A73" w:rsidP="00E847DB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b/>
          <w:sz w:val="16"/>
          <w:szCs w:val="16"/>
        </w:rPr>
        <w:lastRenderedPageBreak/>
        <w:t>РЕШЕНИЕ</w:t>
      </w:r>
    </w:p>
    <w:p w:rsidR="00273A73" w:rsidRDefault="00273A73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sz w:val="16"/>
          <w:szCs w:val="16"/>
        </w:rPr>
        <w:t xml:space="preserve">№ 84 </w:t>
      </w:r>
      <w:r w:rsidRPr="00273A73">
        <w:rPr>
          <w:rFonts w:ascii="Times New Roman" w:hAnsi="Times New Roman" w:cs="Times New Roman"/>
          <w:sz w:val="16"/>
          <w:szCs w:val="16"/>
        </w:rPr>
        <w:tab/>
      </w:r>
      <w:r w:rsidRPr="00273A73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</w:t>
      </w:r>
      <w:r w:rsidRPr="00273A73">
        <w:rPr>
          <w:rFonts w:ascii="Times New Roman" w:hAnsi="Times New Roman" w:cs="Times New Roman"/>
          <w:sz w:val="16"/>
          <w:szCs w:val="16"/>
        </w:rPr>
        <w:t>от 23.10.2008г.</w:t>
      </w:r>
      <w:r w:rsidRPr="00273A73">
        <w:rPr>
          <w:rFonts w:ascii="Times New Roman" w:hAnsi="Times New Roman" w:cs="Times New Roman"/>
          <w:sz w:val="16"/>
          <w:szCs w:val="16"/>
        </w:rPr>
        <w:tab/>
      </w:r>
    </w:p>
    <w:p w:rsidR="00607C74" w:rsidRDefault="00607C74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273A73" w:rsidRPr="00273A73" w:rsidRDefault="00273A73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b/>
          <w:sz w:val="16"/>
          <w:szCs w:val="16"/>
        </w:rPr>
        <w:t>О комплексной программе профилактики правонарушений</w:t>
      </w:r>
    </w:p>
    <w:p w:rsidR="00273A73" w:rsidRPr="00273A73" w:rsidRDefault="00273A73" w:rsidP="00E847DB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273A73">
        <w:rPr>
          <w:rFonts w:ascii="Times New Roman" w:hAnsi="Times New Roman" w:cs="Times New Roman"/>
          <w:b/>
          <w:sz w:val="16"/>
          <w:szCs w:val="16"/>
        </w:rPr>
        <w:t>в Дубенском муниципальном районе на 2009-2010гг.</w:t>
      </w:r>
    </w:p>
    <w:p w:rsidR="00273A73" w:rsidRPr="00273A73" w:rsidRDefault="00273A73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sz w:val="16"/>
          <w:szCs w:val="16"/>
        </w:rPr>
        <w:t>Совет депутатов   р е ш и л :</w:t>
      </w:r>
    </w:p>
    <w:p w:rsidR="00273A73" w:rsidRPr="00273A73" w:rsidRDefault="00273A73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</w:t>
      </w:r>
      <w:r w:rsidRPr="00273A73">
        <w:rPr>
          <w:rFonts w:ascii="Times New Roman" w:hAnsi="Times New Roman" w:cs="Times New Roman"/>
          <w:sz w:val="16"/>
          <w:szCs w:val="16"/>
        </w:rPr>
        <w:t>Утвердить прилагаемую комплексную программу профилактики</w:t>
      </w:r>
      <w:r w:rsidRPr="00273A73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273A73">
        <w:rPr>
          <w:rFonts w:ascii="Times New Roman" w:hAnsi="Times New Roman" w:cs="Times New Roman"/>
          <w:sz w:val="16"/>
          <w:szCs w:val="16"/>
        </w:rPr>
        <w:t>правонарушений в Дубенском муниципальном районе на 2009-2010гг.</w:t>
      </w:r>
    </w:p>
    <w:p w:rsidR="00273A73" w:rsidRPr="00273A73" w:rsidRDefault="00273A73" w:rsidP="00E847DB">
      <w:pPr>
        <w:spacing w:after="0" w:line="240" w:lineRule="auto"/>
        <w:ind w:left="360"/>
        <w:jc w:val="both"/>
        <w:rPr>
          <w:rFonts w:ascii="Times New Roman" w:hAnsi="Times New Roman" w:cs="Times New Roman"/>
          <w:sz w:val="16"/>
          <w:szCs w:val="16"/>
        </w:rPr>
      </w:pPr>
    </w:p>
    <w:p w:rsidR="00273A73" w:rsidRPr="00273A73" w:rsidRDefault="00273A73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273A73">
        <w:rPr>
          <w:rFonts w:ascii="Times New Roman" w:hAnsi="Times New Roman" w:cs="Times New Roman"/>
          <w:b/>
          <w:sz w:val="16"/>
          <w:szCs w:val="16"/>
        </w:rPr>
        <w:t>Председатель Совета</w:t>
      </w:r>
    </w:p>
    <w:p w:rsidR="00273A73" w:rsidRPr="00273A73" w:rsidRDefault="00273A73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273A73">
        <w:rPr>
          <w:rFonts w:ascii="Times New Roman" w:hAnsi="Times New Roman" w:cs="Times New Roman"/>
          <w:b/>
          <w:sz w:val="16"/>
          <w:szCs w:val="16"/>
        </w:rPr>
        <w:t>депутатов Дубенского</w:t>
      </w:r>
    </w:p>
    <w:p w:rsidR="00273A73" w:rsidRPr="00273A73" w:rsidRDefault="00273A73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273A73">
        <w:rPr>
          <w:rFonts w:ascii="Times New Roman" w:hAnsi="Times New Roman" w:cs="Times New Roman"/>
          <w:b/>
          <w:sz w:val="16"/>
          <w:szCs w:val="16"/>
        </w:rPr>
        <w:t>муниципального района</w:t>
      </w:r>
      <w:r w:rsidRPr="00273A73">
        <w:rPr>
          <w:rFonts w:ascii="Times New Roman" w:hAnsi="Times New Roman" w:cs="Times New Roman"/>
          <w:b/>
          <w:sz w:val="16"/>
          <w:szCs w:val="16"/>
        </w:rPr>
        <w:tab/>
      </w:r>
      <w:r w:rsidRPr="00273A73">
        <w:rPr>
          <w:rFonts w:ascii="Times New Roman" w:hAnsi="Times New Roman" w:cs="Times New Roman"/>
          <w:b/>
          <w:sz w:val="16"/>
          <w:szCs w:val="16"/>
        </w:rPr>
        <w:tab/>
      </w: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</w:t>
      </w:r>
      <w:r w:rsidRPr="00273A73">
        <w:rPr>
          <w:rFonts w:ascii="Times New Roman" w:hAnsi="Times New Roman" w:cs="Times New Roman"/>
          <w:b/>
          <w:sz w:val="16"/>
          <w:szCs w:val="16"/>
        </w:rPr>
        <w:t>В.В.Милавкин</w:t>
      </w:r>
      <w:r w:rsidRPr="00273A73">
        <w:rPr>
          <w:rFonts w:ascii="Times New Roman" w:hAnsi="Times New Roman" w:cs="Times New Roman"/>
          <w:b/>
          <w:sz w:val="16"/>
          <w:szCs w:val="16"/>
        </w:rPr>
        <w:tab/>
      </w:r>
      <w:r w:rsidRPr="00273A73">
        <w:rPr>
          <w:rFonts w:ascii="Times New Roman" w:hAnsi="Times New Roman" w:cs="Times New Roman"/>
          <w:b/>
          <w:sz w:val="16"/>
          <w:szCs w:val="16"/>
        </w:rPr>
        <w:tab/>
      </w:r>
      <w:r w:rsidRPr="00273A73">
        <w:rPr>
          <w:rFonts w:ascii="Times New Roman" w:hAnsi="Times New Roman" w:cs="Times New Roman"/>
          <w:b/>
          <w:sz w:val="16"/>
          <w:szCs w:val="16"/>
        </w:rPr>
        <w:tab/>
      </w:r>
      <w:r w:rsidRPr="00273A73">
        <w:rPr>
          <w:rFonts w:ascii="Times New Roman" w:hAnsi="Times New Roman" w:cs="Times New Roman"/>
          <w:b/>
          <w:sz w:val="16"/>
          <w:szCs w:val="16"/>
        </w:rPr>
        <w:tab/>
      </w:r>
      <w:r w:rsidRPr="00273A73">
        <w:rPr>
          <w:rFonts w:ascii="Times New Roman" w:hAnsi="Times New Roman" w:cs="Times New Roman"/>
          <w:b/>
          <w:sz w:val="16"/>
          <w:szCs w:val="16"/>
        </w:rPr>
        <w:tab/>
      </w:r>
      <w:r w:rsidRPr="00273A73">
        <w:rPr>
          <w:rFonts w:ascii="Times New Roman" w:hAnsi="Times New Roman" w:cs="Times New Roman"/>
          <w:b/>
          <w:sz w:val="16"/>
          <w:szCs w:val="16"/>
        </w:rPr>
        <w:tab/>
      </w:r>
      <w:r w:rsidRPr="00273A73">
        <w:rPr>
          <w:rFonts w:ascii="Times New Roman" w:hAnsi="Times New Roman" w:cs="Times New Roman"/>
          <w:b/>
          <w:sz w:val="16"/>
          <w:szCs w:val="16"/>
        </w:rPr>
        <w:tab/>
        <w:t xml:space="preserve">       </w:t>
      </w:r>
      <w:r w:rsidRPr="00273A73">
        <w:rPr>
          <w:rFonts w:ascii="Times New Roman" w:hAnsi="Times New Roman" w:cs="Times New Roman"/>
          <w:b/>
          <w:sz w:val="16"/>
          <w:szCs w:val="16"/>
        </w:rPr>
        <w:tab/>
      </w:r>
      <w:r w:rsidRPr="00273A73">
        <w:rPr>
          <w:rFonts w:ascii="Times New Roman" w:hAnsi="Times New Roman" w:cs="Times New Roman"/>
          <w:b/>
          <w:sz w:val="16"/>
          <w:szCs w:val="16"/>
        </w:rPr>
        <w:tab/>
      </w:r>
      <w:r w:rsidRPr="00273A73">
        <w:rPr>
          <w:rFonts w:ascii="Times New Roman" w:hAnsi="Times New Roman" w:cs="Times New Roman"/>
          <w:b/>
          <w:sz w:val="16"/>
          <w:szCs w:val="16"/>
        </w:rPr>
        <w:tab/>
        <w:t xml:space="preserve">                 </w:t>
      </w:r>
    </w:p>
    <w:p w:rsidR="00273A73" w:rsidRPr="00273A73" w:rsidRDefault="00273A73" w:rsidP="00E847DB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sz w:val="16"/>
          <w:szCs w:val="16"/>
        </w:rPr>
        <w:t xml:space="preserve">Утверждено решением Совета </w:t>
      </w:r>
    </w:p>
    <w:p w:rsidR="00273A73" w:rsidRPr="00273A73" w:rsidRDefault="00273A73" w:rsidP="00E847DB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sz w:val="16"/>
          <w:szCs w:val="16"/>
        </w:rPr>
        <w:t>Депутатов Дубенского муниципального</w:t>
      </w:r>
    </w:p>
    <w:p w:rsidR="00273A73" w:rsidRPr="00273A73" w:rsidRDefault="00273A73" w:rsidP="00E847DB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sz w:val="16"/>
          <w:szCs w:val="16"/>
        </w:rPr>
        <w:t xml:space="preserve"> района Республики Мордовия</w:t>
      </w:r>
    </w:p>
    <w:p w:rsidR="00273A73" w:rsidRPr="00273A73" w:rsidRDefault="00273A73" w:rsidP="00E847DB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sz w:val="16"/>
          <w:szCs w:val="16"/>
        </w:rPr>
        <w:t>№____от 23.10.08г.</w:t>
      </w:r>
    </w:p>
    <w:p w:rsidR="00273A73" w:rsidRPr="00273A73" w:rsidRDefault="00273A73" w:rsidP="00E847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273A73">
        <w:rPr>
          <w:rFonts w:ascii="Times New Roman" w:hAnsi="Times New Roman" w:cs="Times New Roman"/>
          <w:b/>
          <w:sz w:val="16"/>
          <w:szCs w:val="16"/>
        </w:rPr>
        <w:t>Комплексная программа профилактики правонарушений</w:t>
      </w:r>
    </w:p>
    <w:p w:rsidR="00273A73" w:rsidRPr="00273A73" w:rsidRDefault="00273A73" w:rsidP="002528B4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273A73">
        <w:rPr>
          <w:rFonts w:ascii="Times New Roman" w:hAnsi="Times New Roman" w:cs="Times New Roman"/>
          <w:b/>
          <w:sz w:val="16"/>
          <w:szCs w:val="16"/>
        </w:rPr>
        <w:t xml:space="preserve"> в Дубенском районе</w:t>
      </w:r>
      <w:r w:rsidR="002528B4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273A73">
        <w:rPr>
          <w:rFonts w:ascii="Times New Roman" w:hAnsi="Times New Roman" w:cs="Times New Roman"/>
          <w:b/>
          <w:sz w:val="16"/>
          <w:szCs w:val="16"/>
        </w:rPr>
        <w:t>на 2009 – 2010 годы</w:t>
      </w:r>
    </w:p>
    <w:p w:rsidR="00273A73" w:rsidRDefault="00273A73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</w:t>
      </w:r>
    </w:p>
    <w:p w:rsidR="00273A73" w:rsidRPr="00273A73" w:rsidRDefault="00273A73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</w:t>
      </w:r>
      <w:r w:rsidRPr="00273A73">
        <w:rPr>
          <w:rFonts w:ascii="Times New Roman" w:hAnsi="Times New Roman" w:cs="Times New Roman"/>
          <w:b/>
          <w:sz w:val="16"/>
          <w:szCs w:val="16"/>
        </w:rPr>
        <w:t>с.Дубенки</w:t>
      </w:r>
    </w:p>
    <w:p w:rsidR="00273A73" w:rsidRPr="00273A73" w:rsidRDefault="00273A73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273A73" w:rsidRPr="00607C74" w:rsidRDefault="00273A73" w:rsidP="00E847D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</w:t>
      </w:r>
      <w:r w:rsidRPr="00273A73">
        <w:rPr>
          <w:rFonts w:ascii="Times New Roman" w:hAnsi="Times New Roman" w:cs="Times New Roman"/>
          <w:b/>
          <w:color w:val="000000"/>
          <w:sz w:val="16"/>
          <w:szCs w:val="16"/>
        </w:rPr>
        <w:t>СОДЕРЖАНИЕ</w:t>
      </w:r>
      <w:r w:rsidR="00607C74">
        <w:rPr>
          <w:rFonts w:ascii="Times New Roman" w:hAnsi="Times New Roman" w:cs="Times New Roman"/>
          <w:b/>
          <w:color w:val="000000"/>
          <w:sz w:val="16"/>
          <w:szCs w:val="16"/>
        </w:rPr>
        <w:t xml:space="preserve">                               </w:t>
      </w:r>
      <w:r>
        <w:rPr>
          <w:rFonts w:ascii="Times New Roman" w:hAnsi="Times New Roman" w:cs="Times New Roman"/>
          <w:b/>
          <w:sz w:val="16"/>
          <w:szCs w:val="16"/>
        </w:rPr>
        <w:t xml:space="preserve">  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 xml:space="preserve">Стр. </w:t>
      </w:r>
    </w:p>
    <w:p w:rsidR="00273A73" w:rsidRPr="00273A73" w:rsidRDefault="00273A73" w:rsidP="00E847D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                                                    </w:t>
      </w:r>
      <w:r w:rsidRPr="00273A73">
        <w:rPr>
          <w:rFonts w:ascii="Times New Roman" w:hAnsi="Times New Roman" w:cs="Times New Roman"/>
          <w:b/>
          <w:color w:val="000000"/>
          <w:sz w:val="16"/>
          <w:szCs w:val="16"/>
        </w:rPr>
        <w:t>Паспорт программы</w:t>
      </w:r>
    </w:p>
    <w:p w:rsidR="00273A73" w:rsidRPr="00273A73" w:rsidRDefault="00273A73" w:rsidP="00E847DB">
      <w:pPr>
        <w:widowControl w:val="0"/>
        <w:shd w:val="clear" w:color="auto" w:fill="FFFFFF"/>
        <w:tabs>
          <w:tab w:val="left" w:pos="221"/>
          <w:tab w:val="left" w:pos="562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1. 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>Основание разработки программы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  <w:t>4</w:t>
      </w:r>
    </w:p>
    <w:p w:rsidR="00273A73" w:rsidRPr="00273A73" w:rsidRDefault="00273A73" w:rsidP="00E847DB">
      <w:pPr>
        <w:widowControl w:val="0"/>
        <w:shd w:val="clear" w:color="auto" w:fill="FFFFFF"/>
        <w:tabs>
          <w:tab w:val="left" w:pos="221"/>
          <w:tab w:val="left" w:pos="5621"/>
        </w:tabs>
        <w:autoSpaceDE w:val="0"/>
        <w:autoSpaceDN w:val="0"/>
        <w:adjustRightInd w:val="0"/>
        <w:spacing w:after="0" w:line="240" w:lineRule="auto"/>
        <w:ind w:left="14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2.  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 xml:space="preserve"> Исполнители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  <w:t>4</w:t>
      </w:r>
    </w:p>
    <w:p w:rsidR="00273A73" w:rsidRPr="00273A73" w:rsidRDefault="00273A73" w:rsidP="00E847DB">
      <w:pPr>
        <w:shd w:val="clear" w:color="auto" w:fill="FFFFFF"/>
        <w:tabs>
          <w:tab w:val="left" w:pos="211"/>
          <w:tab w:val="left" w:pos="5621"/>
        </w:tabs>
        <w:spacing w:after="0" w:line="240" w:lineRule="auto"/>
        <w:ind w:left="10"/>
        <w:rPr>
          <w:rFonts w:ascii="Times New Roman" w:hAnsi="Times New Roman" w:cs="Times New Roman"/>
          <w:color w:val="000000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4.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  <w:t>Общие положения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  <w:t>5</w:t>
      </w:r>
    </w:p>
    <w:p w:rsidR="00273A73" w:rsidRPr="00273A73" w:rsidRDefault="00273A73" w:rsidP="00E847DB">
      <w:pPr>
        <w:widowControl w:val="0"/>
        <w:shd w:val="clear" w:color="auto" w:fill="FFFFFF"/>
        <w:tabs>
          <w:tab w:val="left" w:pos="374"/>
          <w:tab w:val="left" w:pos="562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4.1. Правовая основа</w:t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16"/>
          <w:szCs w:val="16"/>
        </w:rPr>
        <w:tab/>
      </w:r>
    </w:p>
    <w:p w:rsidR="00273A73" w:rsidRPr="00273A73" w:rsidRDefault="00273A73" w:rsidP="00E847DB">
      <w:pPr>
        <w:widowControl w:val="0"/>
        <w:shd w:val="clear" w:color="auto" w:fill="FFFFFF"/>
        <w:tabs>
          <w:tab w:val="left" w:pos="374"/>
          <w:tab w:val="left" w:pos="562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4.2. 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>Цель Программы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  <w:t>5</w:t>
      </w:r>
    </w:p>
    <w:p w:rsidR="00273A73" w:rsidRPr="00273A73" w:rsidRDefault="00273A73" w:rsidP="00E847DB">
      <w:pPr>
        <w:widowControl w:val="0"/>
        <w:shd w:val="clear" w:color="auto" w:fill="FFFFFF"/>
        <w:tabs>
          <w:tab w:val="left" w:pos="374"/>
          <w:tab w:val="left" w:pos="562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4.3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>Задачи Программы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  <w:t>5</w:t>
      </w:r>
    </w:p>
    <w:p w:rsidR="00273A73" w:rsidRPr="00273A73" w:rsidRDefault="00273A73" w:rsidP="00E847DB">
      <w:pPr>
        <w:shd w:val="clear" w:color="auto" w:fill="FFFFFF"/>
        <w:tabs>
          <w:tab w:val="left" w:pos="211"/>
          <w:tab w:val="left" w:pos="5621"/>
        </w:tabs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5.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  <w:t>Основы организации профилактики правонарушений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  <w:t>5</w:t>
      </w:r>
    </w:p>
    <w:p w:rsidR="00273A73" w:rsidRPr="00273A73" w:rsidRDefault="00273A73" w:rsidP="00E847DB">
      <w:pPr>
        <w:widowControl w:val="0"/>
        <w:shd w:val="clear" w:color="auto" w:fill="FFFFFF"/>
        <w:tabs>
          <w:tab w:val="left" w:pos="374"/>
          <w:tab w:val="left" w:pos="562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5.1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>Система субъектов профилактики правонарушений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  <w:t xml:space="preserve">           5</w:t>
      </w:r>
    </w:p>
    <w:p w:rsidR="00273A73" w:rsidRPr="00273A73" w:rsidRDefault="00273A73" w:rsidP="00E847DB">
      <w:pPr>
        <w:widowControl w:val="0"/>
        <w:shd w:val="clear" w:color="auto" w:fill="FFFFFF"/>
        <w:tabs>
          <w:tab w:val="left" w:pos="374"/>
          <w:tab w:val="left" w:pos="562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5.2.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>Основные функции субъектов профилактики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  <w:t>6</w:t>
      </w:r>
    </w:p>
    <w:p w:rsidR="00273A73" w:rsidRPr="00273A73" w:rsidRDefault="00273A73" w:rsidP="00E847DB">
      <w:pPr>
        <w:shd w:val="clear" w:color="auto" w:fill="FFFFFF"/>
        <w:tabs>
          <w:tab w:val="left" w:pos="374"/>
          <w:tab w:val="left" w:pos="5621"/>
        </w:tabs>
        <w:spacing w:after="0" w:line="240" w:lineRule="auto"/>
        <w:ind w:left="14"/>
        <w:rPr>
          <w:rFonts w:ascii="Times New Roman" w:hAnsi="Times New Roman" w:cs="Times New Roman"/>
          <w:color w:val="000000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правонарушений</w:t>
      </w:r>
    </w:p>
    <w:p w:rsidR="00273A73" w:rsidRDefault="00273A73" w:rsidP="00E847DB">
      <w:pPr>
        <w:widowControl w:val="0"/>
        <w:numPr>
          <w:ilvl w:val="0"/>
          <w:numId w:val="3"/>
        </w:numPr>
        <w:shd w:val="clear" w:color="auto" w:fill="FFFFFF"/>
        <w:tabs>
          <w:tab w:val="left" w:pos="211"/>
          <w:tab w:val="left" w:pos="5621"/>
        </w:tabs>
        <w:autoSpaceDE w:val="0"/>
        <w:autoSpaceDN w:val="0"/>
        <w:adjustRightInd w:val="0"/>
        <w:spacing w:after="0" w:line="240" w:lineRule="auto"/>
        <w:ind w:left="10"/>
        <w:rPr>
          <w:rFonts w:ascii="Times New Roman" w:hAnsi="Times New Roman" w:cs="Times New Roman"/>
          <w:color w:val="000000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Координация деятельности субъектов профилактики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  <w:t xml:space="preserve">           7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br/>
        <w:t>правонарушений</w:t>
      </w:r>
    </w:p>
    <w:p w:rsidR="00273A73" w:rsidRPr="00273A73" w:rsidRDefault="006703E1" w:rsidP="00E847DB">
      <w:pPr>
        <w:widowControl w:val="0"/>
        <w:shd w:val="clear" w:color="auto" w:fill="FFFFFF"/>
        <w:tabs>
          <w:tab w:val="left" w:pos="211"/>
          <w:tab w:val="left" w:pos="562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7.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>Сроки реализации программы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  <w:t>8</w:t>
      </w:r>
    </w:p>
    <w:p w:rsidR="00273A73" w:rsidRPr="00273A73" w:rsidRDefault="00273A73" w:rsidP="00E847DB">
      <w:pPr>
        <w:widowControl w:val="0"/>
        <w:shd w:val="clear" w:color="auto" w:fill="FFFFFF"/>
        <w:tabs>
          <w:tab w:val="left" w:pos="211"/>
          <w:tab w:val="left" w:pos="562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8. 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>Источники финансирования Программы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  <w:t>8</w:t>
      </w:r>
    </w:p>
    <w:p w:rsidR="00273A73" w:rsidRPr="00273A73" w:rsidRDefault="00273A73" w:rsidP="00E847DB">
      <w:pPr>
        <w:widowControl w:val="0"/>
        <w:shd w:val="clear" w:color="auto" w:fill="FFFFFF"/>
        <w:tabs>
          <w:tab w:val="left" w:pos="211"/>
          <w:tab w:val="left" w:pos="562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9. 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>Ожидаемые результаты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  <w:t>8</w:t>
      </w:r>
    </w:p>
    <w:p w:rsidR="00273A73" w:rsidRPr="00273A73" w:rsidRDefault="00273A73" w:rsidP="00E847D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                    </w:t>
      </w:r>
      <w:r w:rsidRPr="00273A73">
        <w:rPr>
          <w:rFonts w:ascii="Times New Roman" w:hAnsi="Times New Roman" w:cs="Times New Roman"/>
          <w:b/>
          <w:bCs/>
          <w:color w:val="000000"/>
          <w:sz w:val="16"/>
          <w:szCs w:val="16"/>
        </w:rPr>
        <w:t>Основные программные мероприятия</w:t>
      </w:r>
    </w:p>
    <w:p w:rsidR="00273A73" w:rsidRPr="00273A73" w:rsidRDefault="00607C74" w:rsidP="00E847DB">
      <w:pPr>
        <w:widowControl w:val="0"/>
        <w:shd w:val="clear" w:color="auto" w:fill="FFFFFF"/>
        <w:tabs>
          <w:tab w:val="left" w:pos="202"/>
          <w:tab w:val="left" w:pos="562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>Организационные мероприятия по выполнению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  <w:t>10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br/>
        <w:t>программы</w:t>
      </w:r>
    </w:p>
    <w:p w:rsidR="00273A73" w:rsidRPr="00273A73" w:rsidRDefault="00607C74" w:rsidP="00E847DB">
      <w:pPr>
        <w:widowControl w:val="0"/>
        <w:shd w:val="clear" w:color="auto" w:fill="FFFFFF"/>
        <w:tabs>
          <w:tab w:val="left" w:pos="202"/>
          <w:tab w:val="left" w:pos="562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2.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>Нормативное правовое обеспечение профилактики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  <w:t xml:space="preserve">                        11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br/>
        <w:t>правонарушений</w:t>
      </w:r>
    </w:p>
    <w:p w:rsidR="00273A73" w:rsidRPr="00273A73" w:rsidRDefault="00607C74" w:rsidP="00E847DB">
      <w:pPr>
        <w:shd w:val="clear" w:color="auto" w:fill="FFFFFF"/>
        <w:tabs>
          <w:tab w:val="left" w:pos="197"/>
          <w:tab w:val="left" w:pos="5635"/>
        </w:tabs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lastRenderedPageBreak/>
        <w:t xml:space="preserve">3. 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>Профилактика правонарушений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  <w:t>14</w:t>
      </w:r>
    </w:p>
    <w:p w:rsidR="00273A73" w:rsidRPr="00273A73" w:rsidRDefault="00273A73" w:rsidP="00E847DB">
      <w:pPr>
        <w:shd w:val="clear" w:color="auto" w:fill="FFFFFF"/>
        <w:tabs>
          <w:tab w:val="left" w:pos="5645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3.1. Профилактика правонарушений в масштабах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  <w:t>14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24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отдельного административно-территориального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24"/>
        <w:rPr>
          <w:rFonts w:ascii="Times New Roman" w:hAnsi="Times New Roman" w:cs="Times New Roman"/>
          <w:color w:val="000000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образования</w:t>
      </w:r>
    </w:p>
    <w:p w:rsidR="00273A73" w:rsidRPr="00273A73" w:rsidRDefault="00273A73" w:rsidP="00E847DB">
      <w:pPr>
        <w:shd w:val="clear" w:color="auto" w:fill="FFFFFF"/>
        <w:tabs>
          <w:tab w:val="left" w:pos="5645"/>
        </w:tabs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3.2.Профилактика правонарушений в рамках отдельной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  <w:t xml:space="preserve">           18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14" w:right="768"/>
        <w:rPr>
          <w:rFonts w:ascii="Times New Roman" w:hAnsi="Times New Roman" w:cs="Times New Roman"/>
          <w:color w:val="000000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отрасли, сферы управления, предприятия, организации, учреждения</w:t>
      </w:r>
    </w:p>
    <w:p w:rsidR="00273A73" w:rsidRPr="00273A73" w:rsidRDefault="00607C74" w:rsidP="00E847DB">
      <w:pPr>
        <w:widowControl w:val="0"/>
        <w:shd w:val="clear" w:color="auto" w:fill="FFFFFF"/>
        <w:tabs>
          <w:tab w:val="left" w:pos="370"/>
          <w:tab w:val="left" w:pos="56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3.3.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>Воссоздание института социальной профилактики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  <w:t xml:space="preserve">                       18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br/>
        <w:t>и вовлечение общественности в предупреждение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br/>
        <w:t>правонарушений</w:t>
      </w:r>
    </w:p>
    <w:p w:rsidR="00273A73" w:rsidRPr="00273A73" w:rsidRDefault="00607C74" w:rsidP="00E847DB">
      <w:pPr>
        <w:widowControl w:val="0"/>
        <w:shd w:val="clear" w:color="auto" w:fill="FFFFFF"/>
        <w:tabs>
          <w:tab w:val="left" w:pos="370"/>
          <w:tab w:val="left" w:pos="56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3.4.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>Профилактика правонарушений в отношении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  <w:t>19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br/>
        <w:t>определенных категорий лиц и по отдельным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24"/>
        <w:rPr>
          <w:rFonts w:ascii="Times New Roman" w:hAnsi="Times New Roman" w:cs="Times New Roman"/>
          <w:color w:val="000000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видам противоправной деятельности</w:t>
      </w:r>
    </w:p>
    <w:p w:rsidR="00273A73" w:rsidRPr="00273A73" w:rsidRDefault="00607C74" w:rsidP="00E847DB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3.4.1.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>Профилактика правонарушений несовершеннолетних                 20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br/>
        <w:t>и молодежи</w:t>
      </w:r>
    </w:p>
    <w:p w:rsidR="00273A73" w:rsidRPr="00273A73" w:rsidRDefault="00607C74" w:rsidP="00E847DB">
      <w:pPr>
        <w:widowControl w:val="0"/>
        <w:shd w:val="clear" w:color="auto" w:fill="FFFFFF"/>
        <w:tabs>
          <w:tab w:val="left" w:pos="504"/>
          <w:tab w:val="left" w:pos="561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3.4.2.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>Профилактика правонарушений среди лиц,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  <w:t>21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br/>
        <w:t>проповедующих экстремизм, подготавливающих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19"/>
        <w:rPr>
          <w:rFonts w:ascii="Times New Roman" w:hAnsi="Times New Roman" w:cs="Times New Roman"/>
          <w:color w:val="000000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и замышляющих совершение террористических актов</w:t>
      </w:r>
    </w:p>
    <w:p w:rsidR="00273A73" w:rsidRPr="00273A73" w:rsidRDefault="00273A73" w:rsidP="00E847DB">
      <w:pPr>
        <w:shd w:val="clear" w:color="auto" w:fill="FFFFFF"/>
        <w:tabs>
          <w:tab w:val="left" w:pos="504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3.4.3.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  <w:t>Профилактика нарушений законодательст</w:t>
      </w:r>
      <w:r w:rsidR="00607C74">
        <w:rPr>
          <w:rFonts w:ascii="Times New Roman" w:hAnsi="Times New Roman" w:cs="Times New Roman"/>
          <w:color w:val="000000"/>
          <w:sz w:val="16"/>
          <w:szCs w:val="16"/>
        </w:rPr>
        <w:t>ва о</w:t>
      </w:r>
      <w:r w:rsidR="00607C74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>22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br/>
        <w:t>гражданстве, предупреждение и пресечение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19"/>
        <w:rPr>
          <w:rFonts w:ascii="Times New Roman" w:hAnsi="Times New Roman" w:cs="Times New Roman"/>
          <w:color w:val="000000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нелегальной миграции</w:t>
      </w:r>
    </w:p>
    <w:p w:rsidR="00273A73" w:rsidRPr="00273A73" w:rsidRDefault="00607C74" w:rsidP="00E847DB">
      <w:pPr>
        <w:widowControl w:val="0"/>
        <w:shd w:val="clear" w:color="auto" w:fill="FFFFFF"/>
        <w:tabs>
          <w:tab w:val="left" w:pos="504"/>
          <w:tab w:val="left" w:pos="5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3.4.4.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>Профилактика правонарушений, связанных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  <w:t>23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br/>
        <w:t>с незаконным оборотом наркотиков</w:t>
      </w:r>
    </w:p>
    <w:p w:rsidR="00273A73" w:rsidRPr="00273A73" w:rsidRDefault="00607C74" w:rsidP="00E847DB">
      <w:pPr>
        <w:widowControl w:val="0"/>
        <w:shd w:val="clear" w:color="auto" w:fill="FFFFFF"/>
        <w:tabs>
          <w:tab w:val="left" w:pos="504"/>
          <w:tab w:val="left" w:pos="5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3.4.5.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>Профилактика правонарушений среди лиц,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  <w:t>24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br/>
        <w:t>освободившихся из мест лишения свободы</w:t>
      </w:r>
    </w:p>
    <w:p w:rsidR="00273A73" w:rsidRPr="00273A73" w:rsidRDefault="00607C74" w:rsidP="00E847DB">
      <w:pPr>
        <w:widowControl w:val="0"/>
        <w:shd w:val="clear" w:color="auto" w:fill="FFFFFF"/>
        <w:tabs>
          <w:tab w:val="left" w:pos="504"/>
          <w:tab w:val="left" w:pos="560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3.4.6.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>Профилактика правонарушений в общественных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  <w:t xml:space="preserve">                        25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br/>
        <w:t>местах и на улицах</w:t>
      </w:r>
    </w:p>
    <w:p w:rsidR="00607C74" w:rsidRDefault="00607C74" w:rsidP="00E847DB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3.4.7.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>Профилактика правонарушений на административных                 26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br/>
        <w:t>участках4.</w:t>
      </w:r>
      <w:r w:rsidR="00273A73"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</w:p>
    <w:p w:rsidR="00273A73" w:rsidRPr="00607C74" w:rsidRDefault="00273A73" w:rsidP="00E847DB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Информационно-методическое обеспечение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ab/>
        <w:t>27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br/>
        <w:t>профилактики правонарушений</w:t>
      </w:r>
    </w:p>
    <w:p w:rsidR="00273A73" w:rsidRPr="00273A73" w:rsidRDefault="00273A73" w:rsidP="00E847D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b/>
          <w:bCs/>
          <w:color w:val="000000"/>
          <w:sz w:val="16"/>
          <w:szCs w:val="16"/>
        </w:rPr>
        <w:t>Паспорт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2045" w:hanging="1781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  <w:r w:rsidRPr="00273A73">
        <w:rPr>
          <w:rFonts w:ascii="Times New Roman" w:hAnsi="Times New Roman" w:cs="Times New Roman"/>
          <w:b/>
          <w:bCs/>
          <w:color w:val="000000"/>
          <w:sz w:val="16"/>
          <w:szCs w:val="16"/>
        </w:rPr>
        <w:t xml:space="preserve">Комплексной программы профилактики правонарушений в Дубенском районе  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547"/>
        <w:rPr>
          <w:rFonts w:ascii="Times New Roman" w:hAnsi="Times New Roman" w:cs="Times New Roman"/>
          <w:sz w:val="16"/>
          <w:szCs w:val="16"/>
          <w:u w:val="single"/>
        </w:rPr>
      </w:pPr>
      <w:r w:rsidRPr="00273A73">
        <w:rPr>
          <w:rFonts w:ascii="Times New Roman" w:hAnsi="Times New Roman" w:cs="Times New Roman"/>
          <w:b/>
          <w:bCs/>
          <w:color w:val="000000"/>
          <w:sz w:val="16"/>
          <w:szCs w:val="16"/>
          <w:u w:val="single"/>
        </w:rPr>
        <w:t>1.       Основание разработки Программы: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19"/>
        <w:rPr>
          <w:rFonts w:ascii="Times New Roman" w:hAnsi="Times New Roman" w:cs="Times New Roman"/>
          <w:color w:val="000000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Решение Администрации Дубенского муниципального района</w:t>
      </w:r>
    </w:p>
    <w:p w:rsidR="00273A73" w:rsidRPr="00273A73" w:rsidRDefault="00273A73" w:rsidP="00E847DB">
      <w:pPr>
        <w:shd w:val="clear" w:color="auto" w:fill="FFFFFF"/>
        <w:tabs>
          <w:tab w:val="left" w:pos="1046"/>
        </w:tabs>
        <w:spacing w:after="0" w:line="240" w:lineRule="auto"/>
        <w:ind w:left="538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b/>
          <w:bCs/>
          <w:color w:val="000000"/>
          <w:sz w:val="16"/>
          <w:szCs w:val="16"/>
        </w:rPr>
        <w:t>2.</w:t>
      </w:r>
      <w:r w:rsidRPr="00273A73">
        <w:rPr>
          <w:rFonts w:ascii="Times New Roman" w:hAnsi="Times New Roman" w:cs="Times New Roman"/>
          <w:b/>
          <w:bCs/>
          <w:color w:val="000000"/>
          <w:sz w:val="16"/>
          <w:szCs w:val="16"/>
          <w:u w:val="single"/>
        </w:rPr>
        <w:tab/>
        <w:t>Координаторы - Заказчики: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19" w:right="2419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Совет народных депутатов Дубенского муниципального района</w:t>
      </w:r>
    </w:p>
    <w:p w:rsidR="00273A73" w:rsidRPr="00273A73" w:rsidRDefault="00273A73" w:rsidP="00E847DB">
      <w:pPr>
        <w:shd w:val="clear" w:color="auto" w:fill="FFFFFF"/>
        <w:tabs>
          <w:tab w:val="left" w:pos="1046"/>
        </w:tabs>
        <w:spacing w:after="0" w:line="240" w:lineRule="auto"/>
        <w:ind w:left="538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b/>
          <w:bCs/>
          <w:color w:val="000000"/>
          <w:sz w:val="16"/>
          <w:szCs w:val="16"/>
        </w:rPr>
        <w:t>3.</w:t>
      </w:r>
      <w:r w:rsidRPr="00273A73">
        <w:rPr>
          <w:rFonts w:ascii="Times New Roman" w:hAnsi="Times New Roman" w:cs="Times New Roman"/>
          <w:b/>
          <w:bCs/>
          <w:color w:val="000000"/>
          <w:sz w:val="16"/>
          <w:szCs w:val="16"/>
        </w:rPr>
        <w:tab/>
        <w:t>Исполнители: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19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Администрация района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19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Межведомственная комиссия по профилактике правонарушений района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29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Органы внутренних дел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24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Органы прокуратуры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24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Органы социальной защиты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19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lastRenderedPageBreak/>
        <w:t>Органы образования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24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Органы занятости населения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19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Органы юстиции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19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Органы уголовно-исполнительной системы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14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Органы здравоохранения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19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Органы управления средствами массовой информации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14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Органы управления культурой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14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Образовательные учреждения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10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Подразделения ФСБ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5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Подразделения МЧС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5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Подразделения ФСКН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10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Общественные организации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5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Предприятия и организации всех форм собственности</w:t>
      </w:r>
    </w:p>
    <w:p w:rsidR="00273A73" w:rsidRPr="00273A73" w:rsidRDefault="00273A73" w:rsidP="00E847D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Епархия Русской Православной Церкви и представительства иных конфессий.</w:t>
      </w:r>
    </w:p>
    <w:p w:rsidR="00273A73" w:rsidRPr="00273A73" w:rsidRDefault="00273A73" w:rsidP="00E847DB">
      <w:pPr>
        <w:shd w:val="clear" w:color="auto" w:fill="FFFFFF"/>
        <w:tabs>
          <w:tab w:val="left" w:pos="1032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  <w:r w:rsidRPr="00273A73">
        <w:rPr>
          <w:rFonts w:ascii="Times New Roman" w:hAnsi="Times New Roman" w:cs="Times New Roman"/>
          <w:b/>
          <w:bCs/>
          <w:color w:val="000000"/>
          <w:sz w:val="16"/>
          <w:szCs w:val="16"/>
        </w:rPr>
        <w:t>4.</w:t>
      </w:r>
      <w:r w:rsidRPr="00273A73">
        <w:rPr>
          <w:rFonts w:ascii="Times New Roman" w:hAnsi="Times New Roman" w:cs="Times New Roman"/>
          <w:b/>
          <w:bCs/>
          <w:color w:val="000000"/>
          <w:sz w:val="16"/>
          <w:szCs w:val="16"/>
        </w:rPr>
        <w:tab/>
        <w:t>Общие положения.</w:t>
      </w:r>
    </w:p>
    <w:p w:rsidR="00273A73" w:rsidRPr="00273A73" w:rsidRDefault="00273A73" w:rsidP="00E847DB">
      <w:pPr>
        <w:shd w:val="clear" w:color="auto" w:fill="FFFFFF"/>
        <w:tabs>
          <w:tab w:val="left" w:pos="103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b/>
          <w:bCs/>
          <w:color w:val="000000"/>
          <w:sz w:val="16"/>
          <w:szCs w:val="16"/>
        </w:rPr>
        <w:t>4.1.</w:t>
      </w:r>
      <w:r w:rsidRPr="00273A73">
        <w:rPr>
          <w:rFonts w:ascii="Times New Roman" w:hAnsi="Times New Roman" w:cs="Times New Roman"/>
          <w:b/>
          <w:bCs/>
          <w:color w:val="000000"/>
          <w:sz w:val="16"/>
          <w:szCs w:val="16"/>
        </w:rPr>
        <w:tab/>
        <w:t xml:space="preserve">Правовую   основу   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>комплексной   программы   профилактики правонарушений Дубенского муниципального района  (далее  - Программа)  составляют Конституция Российской Федерации, федеральные законы, указы Президента Российской Федерации, Уголовный кодекс Российской Федерации, Кодекс Российской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br/>
        <w:t>Федерации  об  административных  правонарушениях,  иные  федеральные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br/>
        <w:t>нормативные правовые акты, а также принимаемые в соответствии с ними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br/>
        <w:t>нормативные правовые акты государственных органов и органов местного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br/>
        <w:t>самоуправления  Дубенского муниципального района..</w:t>
      </w:r>
    </w:p>
    <w:p w:rsidR="00273A73" w:rsidRPr="00273A73" w:rsidRDefault="00273A73" w:rsidP="00E847DB">
      <w:pPr>
        <w:widowControl w:val="0"/>
        <w:numPr>
          <w:ilvl w:val="0"/>
          <w:numId w:val="4"/>
        </w:numPr>
        <w:shd w:val="clear" w:color="auto" w:fill="FFFFFF"/>
        <w:tabs>
          <w:tab w:val="left" w:pos="98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273A73">
        <w:rPr>
          <w:rFonts w:ascii="Times New Roman" w:hAnsi="Times New Roman" w:cs="Times New Roman"/>
          <w:b/>
          <w:bCs/>
          <w:color w:val="000000"/>
          <w:sz w:val="16"/>
          <w:szCs w:val="16"/>
        </w:rPr>
        <w:t xml:space="preserve">Цель  Программы  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>-  обеспечение  безопасности  граждан  на территории Дубенского муниципального района.</w:t>
      </w:r>
    </w:p>
    <w:p w:rsidR="00273A73" w:rsidRPr="00273A73" w:rsidRDefault="00273A73" w:rsidP="00E847DB">
      <w:pPr>
        <w:widowControl w:val="0"/>
        <w:numPr>
          <w:ilvl w:val="0"/>
          <w:numId w:val="4"/>
        </w:numPr>
        <w:shd w:val="clear" w:color="auto" w:fill="FFFFFF"/>
        <w:tabs>
          <w:tab w:val="left" w:pos="984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/>
          <w:sz w:val="16"/>
          <w:szCs w:val="16"/>
        </w:rPr>
      </w:pPr>
      <w:r w:rsidRPr="00273A73">
        <w:rPr>
          <w:rFonts w:ascii="Times New Roman" w:hAnsi="Times New Roman" w:cs="Times New Roman"/>
          <w:b/>
          <w:bCs/>
          <w:color w:val="000000"/>
          <w:sz w:val="16"/>
          <w:szCs w:val="16"/>
        </w:rPr>
        <w:t xml:space="preserve">Задачами Программы 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>являются:</w:t>
      </w:r>
    </w:p>
    <w:p w:rsidR="00273A73" w:rsidRPr="00273A73" w:rsidRDefault="00273A73" w:rsidP="00E847DB">
      <w:pPr>
        <w:widowControl w:val="0"/>
        <w:numPr>
          <w:ilvl w:val="0"/>
          <w:numId w:val="6"/>
        </w:numPr>
        <w:shd w:val="clear" w:color="auto" w:fill="FFFFFF"/>
        <w:tabs>
          <w:tab w:val="clear" w:pos="1287"/>
        </w:tabs>
        <w:autoSpaceDE w:val="0"/>
        <w:autoSpaceDN w:val="0"/>
        <w:adjustRightInd w:val="0"/>
        <w:spacing w:after="0" w:line="240" w:lineRule="auto"/>
        <w:ind w:left="0" w:firstLine="556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снижение уровня преступности на территории района;</w:t>
      </w:r>
    </w:p>
    <w:p w:rsidR="00273A73" w:rsidRPr="00273A73" w:rsidRDefault="00273A73" w:rsidP="00E847DB">
      <w:pPr>
        <w:widowControl w:val="0"/>
        <w:numPr>
          <w:ilvl w:val="0"/>
          <w:numId w:val="6"/>
        </w:numPr>
        <w:shd w:val="clear" w:color="auto" w:fill="FFFFFF"/>
        <w:tabs>
          <w:tab w:val="clear" w:pos="1287"/>
          <w:tab w:val="left" w:pos="709"/>
          <w:tab w:val="left" w:pos="3902"/>
          <w:tab w:val="left" w:pos="5443"/>
        </w:tabs>
        <w:autoSpaceDE w:val="0"/>
        <w:autoSpaceDN w:val="0"/>
        <w:adjustRightInd w:val="0"/>
        <w:spacing w:after="0" w:line="240" w:lineRule="auto"/>
        <w:ind w:left="0" w:firstLine="556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воссоздание системы социальной профилактики правонарушений, направленной прежде всего на активизацию борьбы с пьянством, алкоголизмом, наркоманией; преступностью, безнадзорностью, беспризорностью несовершеннолетних; незаконной миграцией; ресоциализацию лиц, освободившихся из мест лишения свободы;</w:t>
      </w:r>
    </w:p>
    <w:p w:rsidR="00273A73" w:rsidRPr="00273A73" w:rsidRDefault="00273A73" w:rsidP="00E847DB">
      <w:pPr>
        <w:widowControl w:val="0"/>
        <w:numPr>
          <w:ilvl w:val="0"/>
          <w:numId w:val="6"/>
        </w:numPr>
        <w:shd w:val="clear" w:color="auto" w:fill="FFFFFF"/>
        <w:tabs>
          <w:tab w:val="clear" w:pos="1287"/>
        </w:tabs>
        <w:autoSpaceDE w:val="0"/>
        <w:autoSpaceDN w:val="0"/>
        <w:adjustRightInd w:val="0"/>
        <w:spacing w:after="0" w:line="240" w:lineRule="auto"/>
        <w:ind w:left="0" w:right="14" w:firstLine="556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активизация участия и улучшение координации деятельности органов  местного самоуправления в предупреждении правонарушений;</w:t>
      </w:r>
    </w:p>
    <w:p w:rsidR="00273A73" w:rsidRPr="00273A73" w:rsidRDefault="00273A73" w:rsidP="00E847DB">
      <w:pPr>
        <w:widowControl w:val="0"/>
        <w:numPr>
          <w:ilvl w:val="0"/>
          <w:numId w:val="6"/>
        </w:numPr>
        <w:shd w:val="clear" w:color="auto" w:fill="FFFFFF"/>
        <w:tabs>
          <w:tab w:val="clear" w:pos="1287"/>
        </w:tabs>
        <w:autoSpaceDE w:val="0"/>
        <w:autoSpaceDN w:val="0"/>
        <w:adjustRightInd w:val="0"/>
        <w:spacing w:after="0" w:line="240" w:lineRule="auto"/>
        <w:ind w:left="0" w:right="19" w:firstLine="556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вовлечение в предупреждение правонарушений предприятий, учреждений, организаций всех форм собственности, а также общественных организаций;</w:t>
      </w:r>
    </w:p>
    <w:p w:rsidR="00273A73" w:rsidRPr="00273A73" w:rsidRDefault="00273A73" w:rsidP="00E847DB">
      <w:pPr>
        <w:widowControl w:val="0"/>
        <w:numPr>
          <w:ilvl w:val="0"/>
          <w:numId w:val="6"/>
        </w:numPr>
        <w:shd w:val="clear" w:color="auto" w:fill="FFFFFF"/>
        <w:tabs>
          <w:tab w:val="clear" w:pos="1287"/>
        </w:tabs>
        <w:autoSpaceDE w:val="0"/>
        <w:autoSpaceDN w:val="0"/>
        <w:adjustRightInd w:val="0"/>
        <w:spacing w:after="0" w:line="240" w:lineRule="auto"/>
        <w:ind w:left="0" w:right="24" w:firstLine="556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снижение «правового нигилизма» населения, создание системы стимулов для ведения законопослушного образа жизни;</w:t>
      </w:r>
    </w:p>
    <w:p w:rsidR="00273A73" w:rsidRPr="00273A73" w:rsidRDefault="00273A73" w:rsidP="00E847DB">
      <w:pPr>
        <w:widowControl w:val="0"/>
        <w:numPr>
          <w:ilvl w:val="0"/>
          <w:numId w:val="6"/>
        </w:numPr>
        <w:shd w:val="clear" w:color="auto" w:fill="FFFFFF"/>
        <w:tabs>
          <w:tab w:val="clear" w:pos="1287"/>
        </w:tabs>
        <w:autoSpaceDE w:val="0"/>
        <w:autoSpaceDN w:val="0"/>
        <w:adjustRightInd w:val="0"/>
        <w:spacing w:after="0" w:line="240" w:lineRule="auto"/>
        <w:ind w:left="0" w:right="24" w:firstLine="556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повышение оперативности реагирования на заявления и сообщения о правонарушениях за счет наращивания сил правопорядка и технических средств контроля за ситуацией в общественных местах;</w:t>
      </w:r>
    </w:p>
    <w:p w:rsidR="00273A73" w:rsidRPr="00273A73" w:rsidRDefault="00273A73" w:rsidP="00E847DB">
      <w:pPr>
        <w:widowControl w:val="0"/>
        <w:numPr>
          <w:ilvl w:val="0"/>
          <w:numId w:val="6"/>
        </w:numPr>
        <w:shd w:val="clear" w:color="auto" w:fill="FFFFFF"/>
        <w:tabs>
          <w:tab w:val="clear" w:pos="1287"/>
        </w:tabs>
        <w:autoSpaceDE w:val="0"/>
        <w:autoSpaceDN w:val="0"/>
        <w:adjustRightInd w:val="0"/>
        <w:spacing w:after="0" w:line="240" w:lineRule="auto"/>
        <w:ind w:left="0" w:right="29" w:firstLine="556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оптимизация работы по предупреждению и профилактике правонарушений, совершаемых на улицах и в общественных местах;</w:t>
      </w:r>
    </w:p>
    <w:p w:rsidR="00273A73" w:rsidRPr="00273A73" w:rsidRDefault="00273A73" w:rsidP="00E847DB">
      <w:pPr>
        <w:widowControl w:val="0"/>
        <w:numPr>
          <w:ilvl w:val="0"/>
          <w:numId w:val="6"/>
        </w:numPr>
        <w:shd w:val="clear" w:color="auto" w:fill="FFFFFF"/>
        <w:tabs>
          <w:tab w:val="clear" w:pos="1287"/>
        </w:tabs>
        <w:autoSpaceDE w:val="0"/>
        <w:autoSpaceDN w:val="0"/>
        <w:adjustRightInd w:val="0"/>
        <w:spacing w:after="0" w:line="240" w:lineRule="auto"/>
        <w:ind w:left="0" w:right="34" w:firstLine="556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выявление и устранение причин и условий, способствующих совершению правонарушений.</w:t>
      </w:r>
    </w:p>
    <w:p w:rsidR="00273A73" w:rsidRPr="00273A73" w:rsidRDefault="00273A73" w:rsidP="00E847DB">
      <w:pPr>
        <w:shd w:val="clear" w:color="auto" w:fill="FFFFFF"/>
        <w:tabs>
          <w:tab w:val="left" w:pos="1018"/>
        </w:tabs>
        <w:spacing w:after="0" w:line="240" w:lineRule="auto"/>
        <w:ind w:firstLine="567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b/>
          <w:bCs/>
          <w:color w:val="000000"/>
          <w:sz w:val="16"/>
          <w:szCs w:val="16"/>
        </w:rPr>
        <w:t>5.</w:t>
      </w:r>
      <w:r w:rsidRPr="00273A73">
        <w:rPr>
          <w:rFonts w:ascii="Times New Roman" w:hAnsi="Times New Roman" w:cs="Times New Roman"/>
          <w:b/>
          <w:bCs/>
          <w:color w:val="000000"/>
          <w:sz w:val="16"/>
          <w:szCs w:val="16"/>
        </w:rPr>
        <w:tab/>
        <w:t>Основы организации профилактики правонарушений: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color w:val="000000"/>
          <w:sz w:val="16"/>
          <w:szCs w:val="16"/>
        </w:rPr>
      </w:pPr>
      <w:r w:rsidRPr="00273A73">
        <w:rPr>
          <w:rFonts w:ascii="Times New Roman" w:hAnsi="Times New Roman" w:cs="Times New Roman"/>
          <w:b/>
          <w:bCs/>
          <w:color w:val="000000"/>
          <w:sz w:val="16"/>
          <w:szCs w:val="16"/>
        </w:rPr>
        <w:t xml:space="preserve">5.1.    Систему субъектов профилактики правонарушений 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 xml:space="preserve">составляют: 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color w:val="000000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- Администрация Дубенского муниципального района;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- организации, предприятия, учреждения различных форм собственности, политические партии и движения, общественные организации, различные ассоциации и фонды;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- отдельные граждане,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В систему субъектов профилактики правонарушений входят межведомственные комиссии по профилактике правонарушений (далее — МВКПП).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right="10" w:firstLine="567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 xml:space="preserve">5.2. </w:t>
      </w:r>
      <w:r w:rsidRPr="00273A73">
        <w:rPr>
          <w:rFonts w:ascii="Times New Roman" w:hAnsi="Times New Roman" w:cs="Times New Roman"/>
          <w:b/>
          <w:bCs/>
          <w:color w:val="000000"/>
          <w:sz w:val="16"/>
          <w:szCs w:val="16"/>
        </w:rPr>
        <w:t xml:space="preserve">Основные функции субъектов профилактики правонарушений 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>в рамках своей компетенции:</w:t>
      </w:r>
    </w:p>
    <w:p w:rsidR="00273A73" w:rsidRPr="00273A73" w:rsidRDefault="00273A73" w:rsidP="00E847DB">
      <w:pPr>
        <w:widowControl w:val="0"/>
        <w:numPr>
          <w:ilvl w:val="0"/>
          <w:numId w:val="7"/>
        </w:numPr>
        <w:shd w:val="clear" w:color="auto" w:fill="FFFFFF"/>
        <w:tabs>
          <w:tab w:val="clear" w:pos="1854"/>
        </w:tabs>
        <w:autoSpaceDE w:val="0"/>
        <w:autoSpaceDN w:val="0"/>
        <w:adjustRightInd w:val="0"/>
        <w:spacing w:after="0" w:line="240" w:lineRule="auto"/>
        <w:ind w:left="0" w:right="5" w:firstLine="567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определение (конкретизация) приоритетных направлений, целей и задач профилактики правонарушений с учетом складывающейся криминологической ситуации, особенностей района и т.п.;</w:t>
      </w:r>
    </w:p>
    <w:p w:rsidR="00273A73" w:rsidRPr="00273A73" w:rsidRDefault="00273A73" w:rsidP="00E847DB">
      <w:pPr>
        <w:widowControl w:val="0"/>
        <w:numPr>
          <w:ilvl w:val="0"/>
          <w:numId w:val="7"/>
        </w:numPr>
        <w:shd w:val="clear" w:color="auto" w:fill="FFFFFF"/>
        <w:tabs>
          <w:tab w:val="clear" w:pos="185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планирование в сфере профилактики правонарушений;</w:t>
      </w:r>
    </w:p>
    <w:p w:rsidR="00273A73" w:rsidRPr="00273A73" w:rsidRDefault="00273A73" w:rsidP="00E847DB">
      <w:pPr>
        <w:widowControl w:val="0"/>
        <w:numPr>
          <w:ilvl w:val="0"/>
          <w:numId w:val="7"/>
        </w:numPr>
        <w:shd w:val="clear" w:color="auto" w:fill="FFFFFF"/>
        <w:tabs>
          <w:tab w:val="clear" w:pos="185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разработка и принятие соответствующих нормативных правовых актов;</w:t>
      </w:r>
    </w:p>
    <w:p w:rsidR="00273A73" w:rsidRPr="00273A73" w:rsidRDefault="00273A73" w:rsidP="00E847DB">
      <w:pPr>
        <w:widowControl w:val="0"/>
        <w:numPr>
          <w:ilvl w:val="0"/>
          <w:numId w:val="7"/>
        </w:numPr>
        <w:shd w:val="clear" w:color="auto" w:fill="FFFFFF"/>
        <w:tabs>
          <w:tab w:val="clear" w:pos="1854"/>
        </w:tabs>
        <w:autoSpaceDE w:val="0"/>
        <w:autoSpaceDN w:val="0"/>
        <w:adjustRightInd w:val="0"/>
        <w:spacing w:after="0" w:line="240" w:lineRule="auto"/>
        <w:ind w:left="0" w:right="5" w:firstLine="567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разработка, принятие и реализация программ профилактики правонарушений;</w:t>
      </w:r>
    </w:p>
    <w:p w:rsidR="00273A73" w:rsidRPr="00273A73" w:rsidRDefault="00273A73" w:rsidP="00E847DB">
      <w:pPr>
        <w:widowControl w:val="0"/>
        <w:numPr>
          <w:ilvl w:val="0"/>
          <w:numId w:val="7"/>
        </w:numPr>
        <w:shd w:val="clear" w:color="auto" w:fill="FFFFFF"/>
        <w:tabs>
          <w:tab w:val="clear" w:pos="185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непосредственное осуществление профилактической работы;</w:t>
      </w:r>
    </w:p>
    <w:p w:rsidR="00273A73" w:rsidRPr="00273A73" w:rsidRDefault="00273A73" w:rsidP="00E847DB">
      <w:pPr>
        <w:widowControl w:val="0"/>
        <w:numPr>
          <w:ilvl w:val="0"/>
          <w:numId w:val="7"/>
        </w:numPr>
        <w:shd w:val="clear" w:color="auto" w:fill="FFFFFF"/>
        <w:tabs>
          <w:tab w:val="clear" w:pos="1854"/>
        </w:tabs>
        <w:autoSpaceDE w:val="0"/>
        <w:autoSpaceDN w:val="0"/>
        <w:adjustRightInd w:val="0"/>
        <w:spacing w:after="0" w:line="240" w:lineRule="auto"/>
        <w:ind w:left="0" w:right="10" w:firstLine="567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координация деятельности подчиненных (нижестоящих) субъектов профилактики правонарушений;</w:t>
      </w:r>
    </w:p>
    <w:p w:rsidR="00273A73" w:rsidRPr="00273A73" w:rsidRDefault="00273A73" w:rsidP="00E847DB">
      <w:pPr>
        <w:widowControl w:val="0"/>
        <w:numPr>
          <w:ilvl w:val="0"/>
          <w:numId w:val="7"/>
        </w:numPr>
        <w:shd w:val="clear" w:color="auto" w:fill="FFFFFF"/>
        <w:tabs>
          <w:tab w:val="clear" w:pos="1854"/>
        </w:tabs>
        <w:autoSpaceDE w:val="0"/>
        <w:autoSpaceDN w:val="0"/>
        <w:adjustRightInd w:val="0"/>
        <w:spacing w:after="0" w:line="240" w:lineRule="auto"/>
        <w:ind w:left="0" w:right="10" w:firstLine="567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lastRenderedPageBreak/>
        <w:t>материальное, финансовое, кадровое обеспечение деятельности по профилактике правонарушений;</w:t>
      </w:r>
    </w:p>
    <w:p w:rsidR="00273A73" w:rsidRPr="00273A73" w:rsidRDefault="00273A73" w:rsidP="00E847DB">
      <w:pPr>
        <w:widowControl w:val="0"/>
        <w:numPr>
          <w:ilvl w:val="0"/>
          <w:numId w:val="7"/>
        </w:numPr>
        <w:shd w:val="clear" w:color="auto" w:fill="FFFFFF"/>
        <w:tabs>
          <w:tab w:val="clear" w:pos="1854"/>
        </w:tabs>
        <w:autoSpaceDE w:val="0"/>
        <w:autoSpaceDN w:val="0"/>
        <w:adjustRightInd w:val="0"/>
        <w:spacing w:after="0" w:line="240" w:lineRule="auto"/>
        <w:ind w:left="0" w:right="14" w:firstLine="567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организация обмена опытом профилактической работы.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right="10" w:firstLine="567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Администрация района, находящиеся   по месту жительства населения и расположения объектов профилактического воздействия, составляют основу всей системы субъектов профилактики правонарушений. Они обеспечивают максимальную доступность профилактического воздействия, действенность мер воздействия, их достаточность, адекватность и комплексность, индивидуальный подход в работе с людьми на основе единства социального контроля и оказания им помощи.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right="19" w:firstLine="567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Администрация района поддерживают и поощряют деятельность организаций, учреждений и предприятий всех форм собственности по возрождению традиционных и созданию новых общественных структур профилактической направленности, участию в профилактике правонарушений, стимулируют формирование системы общественных объединений, создаваемых на добровольной основе для:</w:t>
      </w:r>
    </w:p>
    <w:p w:rsidR="00273A73" w:rsidRPr="00273A73" w:rsidRDefault="00273A73" w:rsidP="00E847DB">
      <w:pPr>
        <w:widowControl w:val="0"/>
        <w:numPr>
          <w:ilvl w:val="0"/>
          <w:numId w:val="8"/>
        </w:numPr>
        <w:shd w:val="clear" w:color="auto" w:fill="FFFFFF"/>
        <w:tabs>
          <w:tab w:val="clear" w:pos="680"/>
          <w:tab w:val="num" w:pos="8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непосредственного участия в профилактике правонарушений;</w:t>
      </w:r>
    </w:p>
    <w:p w:rsidR="00273A73" w:rsidRPr="00273A73" w:rsidRDefault="00273A73" w:rsidP="00E847DB">
      <w:pPr>
        <w:widowControl w:val="0"/>
        <w:numPr>
          <w:ilvl w:val="0"/>
          <w:numId w:val="8"/>
        </w:numPr>
        <w:shd w:val="clear" w:color="auto" w:fill="FFFFFF"/>
        <w:tabs>
          <w:tab w:val="clear" w:pos="680"/>
          <w:tab w:val="num" w:pos="851"/>
        </w:tabs>
        <w:autoSpaceDE w:val="0"/>
        <w:autoSpaceDN w:val="0"/>
        <w:adjustRightInd w:val="0"/>
        <w:spacing w:after="0" w:line="240" w:lineRule="auto"/>
        <w:ind w:right="29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охраны людей и защиты их жизни, здоровья, чести и достоинства;</w:t>
      </w:r>
    </w:p>
    <w:p w:rsidR="00273A73" w:rsidRPr="00273A73" w:rsidRDefault="00273A73" w:rsidP="00E847DB">
      <w:pPr>
        <w:widowControl w:val="0"/>
        <w:numPr>
          <w:ilvl w:val="0"/>
          <w:numId w:val="8"/>
        </w:numPr>
        <w:shd w:val="clear" w:color="auto" w:fill="FFFFFF"/>
        <w:tabs>
          <w:tab w:val="clear" w:pos="680"/>
          <w:tab w:val="num" w:pos="8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охраны помещений и защиты собственности;</w:t>
      </w:r>
    </w:p>
    <w:p w:rsidR="00273A73" w:rsidRPr="00273A73" w:rsidRDefault="00273A73" w:rsidP="00E847DB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охраны правопорядка;</w:t>
      </w:r>
    </w:p>
    <w:p w:rsidR="00273A73" w:rsidRPr="00273A73" w:rsidRDefault="00273A73" w:rsidP="00E847DB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разработки рекомендаций, консультирования граждан, оказания им иной помощи, позволяющей избежать опасности стать жертвой правонарушения;</w:t>
      </w:r>
    </w:p>
    <w:p w:rsidR="00273A73" w:rsidRPr="00273A73" w:rsidRDefault="00273A73" w:rsidP="00E847DB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оказания поддержки лицам, пострадавшим от правонарушений;</w:t>
      </w:r>
    </w:p>
    <w:p w:rsidR="00273A73" w:rsidRPr="00273A73" w:rsidRDefault="00273A73" w:rsidP="00E847DB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распространения знаний о приемах и способах самозащиты, обучения граждан этим приемам, а также правилам и навыкам взаимодействия с правоохранительными органами;</w:t>
      </w:r>
    </w:p>
    <w:p w:rsidR="00273A73" w:rsidRPr="00273A73" w:rsidRDefault="00273A73" w:rsidP="00E847DB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осуществления общественного контроля за деятельностью государственных органов по обеспечению безопасности населения, защиты прав и интересов лиц, пострадавших от правонарушений.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24" w:firstLine="523"/>
        <w:jc w:val="both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  <w:r w:rsidRPr="00273A73">
        <w:rPr>
          <w:rFonts w:ascii="Times New Roman" w:hAnsi="Times New Roman" w:cs="Times New Roman"/>
          <w:i/>
          <w:iCs/>
          <w:color w:val="000000"/>
          <w:sz w:val="16"/>
          <w:szCs w:val="16"/>
        </w:rPr>
        <w:t xml:space="preserve">Организации, предприятия, учреждения, основанные на разных формах собственности, политические партии и движения, религиозные конфессии, различные ассоциации и фонды 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>участвуют в профилактической деятельности по поручению  органов местного самоуправления, либо по собственной инициативе в пределах и формах, определяемых законодательством Российской Федерации.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29" w:right="14" w:firstLine="514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b/>
          <w:bCs/>
          <w:color w:val="000000"/>
          <w:sz w:val="16"/>
          <w:szCs w:val="16"/>
        </w:rPr>
        <w:t xml:space="preserve">6. Координация деятельности субъектов профилактики правонарушений 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t>возлагается на вновь создаваемые Межведомственные комиссии профилактики правонарушений (МВКПП).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29" w:right="14" w:firstLine="514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Деятельность МВКПП регламентируется разработанными и принятыми на региональном уровне нормативными правовыми актами.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24" w:right="14" w:firstLine="514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Решения, принимаемые МВКПП и утвержденные главой администрации района, обязательны для исполнения субъектами профилактики соответствующего уровня.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19" w:right="19" w:firstLine="504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В рамках МВКПП могут создаваться рабочие комиссии по отдельным направлениям деятельности или для решения конкретной проблемы в сфере профилактики правонарушений.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10" w:right="19" w:firstLine="504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В субъектах профилактики на внештатной основе создаются рабочие группы по взаимодействию с МВКПП и координации выполнения программных мероприятий и реализацией принимаемых на МВКПП решений в части их касающейся.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19" w:right="19" w:firstLine="514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К участию в работе МВКПП могут приглашаться с их согласия представители судебных органов.</w:t>
      </w:r>
    </w:p>
    <w:p w:rsidR="00273A73" w:rsidRPr="00273A73" w:rsidRDefault="00273A73" w:rsidP="00E847DB">
      <w:pPr>
        <w:shd w:val="clear" w:color="auto" w:fill="FFFFFF"/>
        <w:spacing w:after="0" w:line="240" w:lineRule="auto"/>
        <w:ind w:left="528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К полномочиям МВКПП относятся:</w:t>
      </w:r>
    </w:p>
    <w:p w:rsidR="00273A73" w:rsidRPr="00273A73" w:rsidRDefault="00273A73" w:rsidP="00E847DB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29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проведение комплексного анализа состояния профилактики правонарушений на соответствующей территории с последующей выработкой рекомендаций субъектам профилактики;</w:t>
      </w:r>
    </w:p>
    <w:p w:rsidR="00273A73" w:rsidRPr="00273A73" w:rsidRDefault="00273A73" w:rsidP="00E847DB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34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разработка проектов долгосрочных муниципальных комплексных целевых программ по профилактике правонарушений, контроль за их выполнением, целевым использованием выделенных денежных средств;</w:t>
      </w:r>
    </w:p>
    <w:p w:rsidR="00273A73" w:rsidRPr="00273A73" w:rsidRDefault="00273A73" w:rsidP="00E847DB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43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предоставление  органам местного самоуправления информации о состоянии профилактической деятельности, внесение предложений по повышению ее эффективности;</w:t>
      </w:r>
    </w:p>
    <w:p w:rsidR="00273A73" w:rsidRPr="00273A73" w:rsidRDefault="00273A73" w:rsidP="00E847DB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43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организация заслушивания руководителей субъектов профилактики по вопросам предупреждения правонарушений, устранения причин и условий, способствующих их совершению;</w:t>
      </w:r>
    </w:p>
    <w:p w:rsidR="00273A73" w:rsidRPr="00273A73" w:rsidRDefault="00273A73" w:rsidP="00E847DB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координация деятельности субъектов профилактики по:</w:t>
      </w:r>
    </w:p>
    <w:p w:rsidR="00273A73" w:rsidRPr="00273A73" w:rsidRDefault="00273A73" w:rsidP="00E847DB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предупреждению правонарушений, выработка мер по ее совершенствованию;</w:t>
      </w:r>
    </w:p>
    <w:p w:rsidR="00607C74" w:rsidRDefault="00273A73" w:rsidP="00E847DB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z w:val="16"/>
          <w:szCs w:val="16"/>
        </w:rPr>
        <w:sectPr w:rsidR="00607C74" w:rsidSect="003F60D4">
          <w:type w:val="continuous"/>
          <w:pgSz w:w="11906" w:h="16838"/>
          <w:pgMar w:top="426" w:right="424" w:bottom="284" w:left="567" w:header="708" w:footer="708" w:gutter="0"/>
          <w:cols w:num="2" w:space="283"/>
          <w:docGrid w:linePitch="360"/>
        </w:sect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 xml:space="preserve">укреплению взаимодействия и налаживанию тесного </w:t>
      </w:r>
    </w:p>
    <w:p w:rsidR="00273A73" w:rsidRPr="00273A73" w:rsidRDefault="00273A73" w:rsidP="00E847DB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0" w:firstLine="0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lastRenderedPageBreak/>
        <w:t>сотрудничества с населением, средствами массовой информации.</w:t>
      </w:r>
    </w:p>
    <w:p w:rsidR="00273A73" w:rsidRPr="00607C74" w:rsidRDefault="00273A73" w:rsidP="00E847DB">
      <w:pPr>
        <w:pStyle w:val="a4"/>
        <w:widowControl w:val="0"/>
        <w:numPr>
          <w:ilvl w:val="0"/>
          <w:numId w:val="5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  <w:r w:rsidRPr="00607C74">
        <w:rPr>
          <w:rFonts w:ascii="Times New Roman" w:hAnsi="Times New Roman" w:cs="Times New Roman"/>
          <w:b/>
          <w:bCs/>
          <w:color w:val="000000"/>
          <w:sz w:val="16"/>
          <w:szCs w:val="16"/>
        </w:rPr>
        <w:t>Сроки реализации программы: 2009 - 2010 г.г.</w:t>
      </w:r>
    </w:p>
    <w:p w:rsidR="00273A73" w:rsidRPr="00273A73" w:rsidRDefault="00273A73" w:rsidP="00E847DB">
      <w:pPr>
        <w:widowControl w:val="0"/>
        <w:numPr>
          <w:ilvl w:val="0"/>
          <w:numId w:val="5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240" w:lineRule="auto"/>
        <w:ind w:left="528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  <w:r w:rsidRPr="00273A73">
        <w:rPr>
          <w:rFonts w:ascii="Times New Roman" w:hAnsi="Times New Roman" w:cs="Times New Roman"/>
          <w:b/>
          <w:bCs/>
          <w:color w:val="000000"/>
          <w:sz w:val="16"/>
          <w:szCs w:val="16"/>
        </w:rPr>
        <w:t>Источники и объемы финансирования программы:</w:t>
      </w:r>
    </w:p>
    <w:p w:rsidR="00273A73" w:rsidRPr="00273A73" w:rsidRDefault="00273A73" w:rsidP="00E847DB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бюджет района;</w:t>
      </w:r>
    </w:p>
    <w:p w:rsidR="00273A73" w:rsidRPr="00273A73" w:rsidRDefault="00273A73" w:rsidP="00E847DB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средства, выделяемые на финансирование основной деятельности исполнителей мероприятий;</w:t>
      </w:r>
    </w:p>
    <w:p w:rsidR="00273A73" w:rsidRPr="00273A73" w:rsidRDefault="00273A73" w:rsidP="00E847DB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внебюджетные средства.</w:t>
      </w:r>
    </w:p>
    <w:p w:rsidR="00273A73" w:rsidRPr="00273A73" w:rsidRDefault="00273A73" w:rsidP="00E847DB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В соответствии со статьей 15 Федерального закона от 06.10.2003 г. № 131 источник финансирования программных мероприятий определятся из наличия средств в бюджетах субъекта РФ и муниципальных образований.</w:t>
      </w:r>
    </w:p>
    <w:p w:rsidR="00273A73" w:rsidRPr="00273A73" w:rsidRDefault="00273A73" w:rsidP="00E847DB">
      <w:pPr>
        <w:widowControl w:val="0"/>
        <w:numPr>
          <w:ilvl w:val="0"/>
          <w:numId w:val="5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240" w:lineRule="auto"/>
        <w:ind w:left="528" w:right="71"/>
        <w:rPr>
          <w:rFonts w:ascii="Times New Roman" w:hAnsi="Times New Roman" w:cs="Times New Roman"/>
          <w:b/>
          <w:color w:val="000000"/>
          <w:sz w:val="16"/>
          <w:szCs w:val="16"/>
        </w:rPr>
      </w:pPr>
      <w:r w:rsidRPr="00273A73">
        <w:rPr>
          <w:rFonts w:ascii="Times New Roman" w:hAnsi="Times New Roman" w:cs="Times New Roman"/>
          <w:b/>
          <w:bCs/>
          <w:color w:val="000000"/>
          <w:sz w:val="16"/>
          <w:szCs w:val="16"/>
        </w:rPr>
        <w:t xml:space="preserve">Ожидаемые </w:t>
      </w:r>
      <w:r w:rsidRPr="00273A73">
        <w:rPr>
          <w:rFonts w:ascii="Times New Roman" w:hAnsi="Times New Roman" w:cs="Times New Roman"/>
          <w:b/>
          <w:color w:val="000000"/>
          <w:sz w:val="16"/>
          <w:szCs w:val="16"/>
        </w:rPr>
        <w:t>результаты</w:t>
      </w:r>
    </w:p>
    <w:p w:rsidR="00273A73" w:rsidRPr="00273A73" w:rsidRDefault="00273A73" w:rsidP="00E847DB">
      <w:pPr>
        <w:widowControl w:val="0"/>
        <w:numPr>
          <w:ilvl w:val="0"/>
          <w:numId w:val="5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240" w:lineRule="auto"/>
        <w:ind w:left="528" w:right="71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Реализация программы позволит:</w:t>
      </w:r>
    </w:p>
    <w:p w:rsidR="00273A73" w:rsidRPr="00273A73" w:rsidRDefault="00273A73" w:rsidP="00E847DB">
      <w:pPr>
        <w:widowControl w:val="0"/>
        <w:numPr>
          <w:ilvl w:val="0"/>
          <w:numId w:val="12"/>
        </w:numPr>
        <w:shd w:val="clear" w:color="auto" w:fill="FFFFFF"/>
        <w:tabs>
          <w:tab w:val="clear" w:pos="1931"/>
          <w:tab w:val="num" w:pos="851"/>
        </w:tabs>
        <w:autoSpaceDE w:val="0"/>
        <w:autoSpaceDN w:val="0"/>
        <w:adjustRightInd w:val="0"/>
        <w:spacing w:after="0" w:line="240" w:lineRule="auto"/>
        <w:ind w:left="0" w:right="5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 xml:space="preserve">повысить эффективность государственной системы социальной профилактики правонарушений, привлечь к организации деятельности по 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lastRenderedPageBreak/>
        <w:t>предупреждению правонарушений предприятия, учреждения, организации всех форм собственности, а также общественные организации;</w:t>
      </w:r>
    </w:p>
    <w:p w:rsidR="00273A73" w:rsidRPr="00273A73" w:rsidRDefault="00273A73" w:rsidP="00E847DB">
      <w:pPr>
        <w:widowControl w:val="0"/>
        <w:numPr>
          <w:ilvl w:val="0"/>
          <w:numId w:val="12"/>
        </w:numPr>
        <w:shd w:val="clear" w:color="auto" w:fill="FFFFFF"/>
        <w:tabs>
          <w:tab w:val="clear" w:pos="1931"/>
          <w:tab w:val="num" w:pos="851"/>
        </w:tabs>
        <w:autoSpaceDE w:val="0"/>
        <w:autoSpaceDN w:val="0"/>
        <w:adjustRightInd w:val="0"/>
        <w:spacing w:after="0" w:line="240" w:lineRule="auto"/>
        <w:ind w:left="0" w:right="14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обеспечить нормативное правовое регулирование профилактики правонарушений;</w:t>
      </w:r>
    </w:p>
    <w:p w:rsidR="00273A73" w:rsidRPr="00273A73" w:rsidRDefault="00273A73" w:rsidP="00E847DB">
      <w:pPr>
        <w:widowControl w:val="0"/>
        <w:numPr>
          <w:ilvl w:val="0"/>
          <w:numId w:val="12"/>
        </w:numPr>
        <w:shd w:val="clear" w:color="auto" w:fill="FFFFFF"/>
        <w:tabs>
          <w:tab w:val="clear" w:pos="1931"/>
          <w:tab w:val="num" w:pos="851"/>
        </w:tabs>
        <w:autoSpaceDE w:val="0"/>
        <w:autoSpaceDN w:val="0"/>
        <w:adjustRightInd w:val="0"/>
        <w:spacing w:after="0" w:line="240" w:lineRule="auto"/>
        <w:ind w:left="0" w:right="14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улучшить информационное обеспечение деятельности государст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softHyphen/>
        <w:t>венных органов и общественных организаций по обеспечению охраны обще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softHyphen/>
        <w:t>ственного порядка на территории субъекта РФ;</w:t>
      </w:r>
    </w:p>
    <w:p w:rsidR="00273A73" w:rsidRPr="00273A73" w:rsidRDefault="00273A73" w:rsidP="00E847DB">
      <w:pPr>
        <w:widowControl w:val="0"/>
        <w:numPr>
          <w:ilvl w:val="0"/>
          <w:numId w:val="12"/>
        </w:numPr>
        <w:shd w:val="clear" w:color="auto" w:fill="FFFFFF"/>
        <w:tabs>
          <w:tab w:val="clear" w:pos="1931"/>
          <w:tab w:val="num" w:pos="85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уменьшить общее число совершаемых преступлений;</w:t>
      </w:r>
    </w:p>
    <w:p w:rsidR="00273A73" w:rsidRPr="00273A73" w:rsidRDefault="00273A73" w:rsidP="00E847DB">
      <w:pPr>
        <w:widowControl w:val="0"/>
        <w:numPr>
          <w:ilvl w:val="0"/>
          <w:numId w:val="12"/>
        </w:numPr>
        <w:shd w:val="clear" w:color="auto" w:fill="FFFFFF"/>
        <w:tabs>
          <w:tab w:val="clear" w:pos="1931"/>
          <w:tab w:val="num" w:pos="85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усилить контроль за обстановкой   на улицах и других общественных местах;</w:t>
      </w:r>
    </w:p>
    <w:p w:rsidR="00273A73" w:rsidRPr="00273A73" w:rsidRDefault="00273A73" w:rsidP="00E847DB">
      <w:pPr>
        <w:widowControl w:val="0"/>
        <w:numPr>
          <w:ilvl w:val="0"/>
          <w:numId w:val="12"/>
        </w:numPr>
        <w:shd w:val="clear" w:color="auto" w:fill="FFFFFF"/>
        <w:tabs>
          <w:tab w:val="clear" w:pos="1931"/>
          <w:tab w:val="num" w:pos="851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снизить уровень «рецидивной» и «бытовой» преступности;</w:t>
      </w:r>
    </w:p>
    <w:p w:rsidR="00273A73" w:rsidRPr="00273A73" w:rsidRDefault="00273A73" w:rsidP="00E847DB">
      <w:pPr>
        <w:widowControl w:val="0"/>
        <w:numPr>
          <w:ilvl w:val="0"/>
          <w:numId w:val="12"/>
        </w:numPr>
        <w:shd w:val="clear" w:color="auto" w:fill="FFFFFF"/>
        <w:tabs>
          <w:tab w:val="clear" w:pos="1931"/>
          <w:tab w:val="num" w:pos="851"/>
        </w:tabs>
        <w:autoSpaceDE w:val="0"/>
        <w:autoSpaceDN w:val="0"/>
        <w:adjustRightInd w:val="0"/>
        <w:spacing w:after="0" w:line="240" w:lineRule="auto"/>
        <w:ind w:left="0" w:right="14" w:firstLine="0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улучшить профилактику правонарушений в среде несовершенно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softHyphen/>
        <w:t>летних и молодежи;</w:t>
      </w:r>
    </w:p>
    <w:p w:rsidR="00273A73" w:rsidRPr="00273A73" w:rsidRDefault="00273A73" w:rsidP="00E847DB">
      <w:pPr>
        <w:widowControl w:val="0"/>
        <w:numPr>
          <w:ilvl w:val="0"/>
          <w:numId w:val="12"/>
        </w:numPr>
        <w:shd w:val="clear" w:color="auto" w:fill="FFFFFF"/>
        <w:tabs>
          <w:tab w:val="clear" w:pos="1931"/>
          <w:tab w:val="num" w:pos="851"/>
        </w:tabs>
        <w:autoSpaceDE w:val="0"/>
        <w:autoSpaceDN w:val="0"/>
        <w:adjustRightInd w:val="0"/>
        <w:spacing w:after="0" w:line="240" w:lineRule="auto"/>
        <w:ind w:left="0" w:right="14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снизить количество дорожно-транспортных происшествий и тя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softHyphen/>
        <w:t>жесть их последствий;</w:t>
      </w:r>
    </w:p>
    <w:p w:rsidR="00273A73" w:rsidRPr="00273A73" w:rsidRDefault="00273A73" w:rsidP="00E847DB">
      <w:pPr>
        <w:widowControl w:val="0"/>
        <w:numPr>
          <w:ilvl w:val="0"/>
          <w:numId w:val="12"/>
        </w:numPr>
        <w:shd w:val="clear" w:color="auto" w:fill="FFFFFF"/>
        <w:tabs>
          <w:tab w:val="clear" w:pos="1931"/>
          <w:tab w:val="num" w:pos="851"/>
        </w:tabs>
        <w:autoSpaceDE w:val="0"/>
        <w:autoSpaceDN w:val="0"/>
        <w:adjustRightInd w:val="0"/>
        <w:spacing w:after="0" w:line="240" w:lineRule="auto"/>
        <w:ind w:left="0" w:right="19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lastRenderedPageBreak/>
        <w:t>усилить контроль за миграционными потоками, снизить количе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softHyphen/>
        <w:t>ство незаконных мигрантов;</w:t>
      </w:r>
    </w:p>
    <w:p w:rsidR="00273A73" w:rsidRPr="00273A73" w:rsidRDefault="00273A73" w:rsidP="00E847DB">
      <w:pPr>
        <w:widowControl w:val="0"/>
        <w:numPr>
          <w:ilvl w:val="0"/>
          <w:numId w:val="12"/>
        </w:numPr>
        <w:shd w:val="clear" w:color="auto" w:fill="FFFFFF"/>
        <w:tabs>
          <w:tab w:val="clear" w:pos="1931"/>
          <w:tab w:val="num" w:pos="851"/>
        </w:tabs>
        <w:autoSpaceDE w:val="0"/>
        <w:autoSpaceDN w:val="0"/>
        <w:adjustRightInd w:val="0"/>
        <w:spacing w:after="0" w:line="240" w:lineRule="auto"/>
        <w:ind w:left="0" w:right="19" w:firstLine="0"/>
        <w:rPr>
          <w:rFonts w:ascii="Times New Roman" w:hAnsi="Times New Roman" w:cs="Times New Roman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снизить количество преступлений, связанных с незаконным обо</w:t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softHyphen/>
      </w:r>
      <w:r w:rsidRPr="00273A73">
        <w:rPr>
          <w:rFonts w:ascii="Times New Roman" w:hAnsi="Times New Roman" w:cs="Times New Roman"/>
          <w:color w:val="000000"/>
          <w:sz w:val="16"/>
          <w:szCs w:val="16"/>
        </w:rPr>
        <w:lastRenderedPageBreak/>
        <w:t>ротом наркотических и психотропных веществ;</w:t>
      </w:r>
    </w:p>
    <w:p w:rsidR="00273A73" w:rsidRPr="00273A73" w:rsidRDefault="00273A73" w:rsidP="00E847DB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16"/>
          <w:szCs w:val="16"/>
        </w:rPr>
      </w:pPr>
      <w:r w:rsidRPr="00273A73">
        <w:rPr>
          <w:rFonts w:ascii="Times New Roman" w:hAnsi="Times New Roman" w:cs="Times New Roman"/>
          <w:color w:val="000000"/>
          <w:sz w:val="16"/>
          <w:szCs w:val="16"/>
        </w:rPr>
        <w:t>- повысить уровень доверия населения к правоохранительным органам.</w:t>
      </w:r>
    </w:p>
    <w:p w:rsidR="00607C74" w:rsidRDefault="00607C74" w:rsidP="00E847DB">
      <w:pPr>
        <w:shd w:val="clear" w:color="auto" w:fill="FFFFFF"/>
        <w:spacing w:before="22" w:after="0" w:line="240" w:lineRule="auto"/>
        <w:ind w:right="79"/>
        <w:jc w:val="center"/>
        <w:rPr>
          <w:rFonts w:ascii="Times New Roman" w:hAnsi="Times New Roman" w:cs="Times New Roman"/>
          <w:b/>
          <w:bCs/>
          <w:color w:val="000000"/>
          <w:sz w:val="16"/>
          <w:szCs w:val="16"/>
        </w:rPr>
        <w:sectPr w:rsidR="00607C74" w:rsidSect="003F60D4">
          <w:type w:val="continuous"/>
          <w:pgSz w:w="11906" w:h="16838"/>
          <w:pgMar w:top="426" w:right="424" w:bottom="284" w:left="567" w:header="708" w:footer="708" w:gutter="0"/>
          <w:cols w:num="2" w:space="283"/>
          <w:docGrid w:linePitch="360"/>
        </w:sectPr>
      </w:pPr>
    </w:p>
    <w:p w:rsidR="00607C74" w:rsidRPr="00607C74" w:rsidRDefault="00607C74" w:rsidP="00E847DB">
      <w:pPr>
        <w:shd w:val="clear" w:color="auto" w:fill="FFFFFF"/>
        <w:spacing w:before="22" w:after="0" w:line="240" w:lineRule="auto"/>
        <w:ind w:right="79"/>
        <w:jc w:val="center"/>
        <w:rPr>
          <w:rFonts w:ascii="Times New Roman" w:hAnsi="Times New Roman" w:cs="Times New Roman"/>
          <w:sz w:val="16"/>
          <w:szCs w:val="16"/>
        </w:rPr>
      </w:pPr>
      <w:r w:rsidRPr="00607C74">
        <w:rPr>
          <w:rFonts w:ascii="Times New Roman" w:hAnsi="Times New Roman" w:cs="Times New Roman"/>
          <w:b/>
          <w:bCs/>
          <w:color w:val="000000"/>
          <w:sz w:val="16"/>
          <w:szCs w:val="16"/>
        </w:rPr>
        <w:lastRenderedPageBreak/>
        <w:t>Основные программные мероприятия</w:t>
      </w:r>
    </w:p>
    <w:p w:rsidR="00607C74" w:rsidRPr="00607C74" w:rsidRDefault="00607C74" w:rsidP="00E847D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W w:w="11199" w:type="dxa"/>
        <w:tblInd w:w="-10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4607"/>
        <w:gridCol w:w="6"/>
        <w:gridCol w:w="9"/>
        <w:gridCol w:w="12"/>
        <w:gridCol w:w="260"/>
        <w:gridCol w:w="2673"/>
        <w:gridCol w:w="9"/>
        <w:gridCol w:w="12"/>
        <w:gridCol w:w="2902"/>
        <w:gridCol w:w="142"/>
      </w:tblGrid>
      <w:tr w:rsidR="00CA6120" w:rsidRPr="00607C74" w:rsidTr="003A0993">
        <w:trPr>
          <w:gridAfter w:val="1"/>
          <w:wAfter w:w="142" w:type="dxa"/>
          <w:trHeight w:hRule="exact" w:val="23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10490" w:type="dxa"/>
            <w:gridSpan w:val="9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Нормативное правовое обеспечение профилактики правонарушений</w:t>
            </w:r>
          </w:p>
        </w:tc>
      </w:tr>
      <w:tr w:rsidR="0017053E" w:rsidRPr="00607C74" w:rsidTr="003A0993">
        <w:trPr>
          <w:gridAfter w:val="1"/>
          <w:wAfter w:w="142" w:type="dxa"/>
          <w:trHeight w:hRule="exact" w:val="70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46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firstLine="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Провести анализ федеральных и региональных законов и иных нормативных правовых актов в сфере профилактики правонарушений</w:t>
            </w:r>
          </w:p>
        </w:tc>
        <w:tc>
          <w:tcPr>
            <w:tcW w:w="29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left="25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Про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куратура района, ОВД</w:t>
            </w:r>
          </w:p>
        </w:tc>
        <w:tc>
          <w:tcPr>
            <w:tcW w:w="2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hanging="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 течение квартала</w:t>
            </w:r>
          </w:p>
        </w:tc>
      </w:tr>
      <w:tr w:rsidR="0017053E" w:rsidRPr="00607C74" w:rsidTr="003A0993">
        <w:trPr>
          <w:gridAfter w:val="1"/>
          <w:wAfter w:w="142" w:type="dxa"/>
          <w:trHeight w:hRule="exact" w:val="65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46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Инициировать  принятие районных нормативных документов в сфере профилактики правонарушений</w:t>
            </w:r>
          </w:p>
          <w:p w:rsidR="0017053E" w:rsidRPr="00607C74" w:rsidRDefault="0017053E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left="25" w:right="132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МВКПП района</w:t>
            </w:r>
          </w:p>
        </w:tc>
        <w:tc>
          <w:tcPr>
            <w:tcW w:w="2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firstLine="50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    отдель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ному плану</w:t>
            </w:r>
          </w:p>
        </w:tc>
      </w:tr>
      <w:tr w:rsidR="0017053E" w:rsidRPr="00607C74" w:rsidTr="003A0993">
        <w:trPr>
          <w:gridAfter w:val="1"/>
          <w:wAfter w:w="142" w:type="dxa"/>
          <w:trHeight w:hRule="exact" w:val="69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4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firstLine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Организовать проведение криминологической экс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пертизы разрабатываемых и действующих  нормативно-правовых актов района</w:t>
            </w:r>
          </w:p>
        </w:tc>
        <w:tc>
          <w:tcPr>
            <w:tcW w:w="29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left="4" w:right="133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МВКПП района</w:t>
            </w:r>
          </w:p>
        </w:tc>
        <w:tc>
          <w:tcPr>
            <w:tcW w:w="2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firstLine="36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           от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дельному</w:t>
            </w:r>
          </w:p>
          <w:p w:rsidR="0017053E" w:rsidRPr="00607C74" w:rsidRDefault="0017053E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плану</w:t>
            </w:r>
          </w:p>
        </w:tc>
      </w:tr>
      <w:tr w:rsidR="0017053E" w:rsidRPr="00607C74" w:rsidTr="003A0993">
        <w:trPr>
          <w:gridAfter w:val="1"/>
          <w:wAfter w:w="142" w:type="dxa"/>
          <w:trHeight w:hRule="exact" w:val="46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4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Организовать разработку и принятие нормативно-правовых актов в администрации района:</w:t>
            </w:r>
          </w:p>
        </w:tc>
        <w:tc>
          <w:tcPr>
            <w:tcW w:w="29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7053E" w:rsidRPr="00607C74" w:rsidTr="003A0993">
        <w:trPr>
          <w:gridAfter w:val="1"/>
          <w:wAfter w:w="142" w:type="dxa"/>
          <w:trHeight w:hRule="exact" w:val="68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1.4.1</w:t>
            </w:r>
          </w:p>
        </w:tc>
        <w:tc>
          <w:tcPr>
            <w:tcW w:w="4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firstLine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«О нормативах обеспечения финансовыми и мате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риальными ресурсами правоохранительных орга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нов, финансируемых из бюджета района»</w:t>
            </w:r>
          </w:p>
        </w:tc>
        <w:tc>
          <w:tcPr>
            <w:tcW w:w="29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left="4" w:hanging="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Подразделения территориаль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ных органов федеральных ор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ганов исполнительной власти</w:t>
            </w:r>
          </w:p>
        </w:tc>
        <w:tc>
          <w:tcPr>
            <w:tcW w:w="2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firstLine="40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квартала       с даты    приня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тия   програм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мы</w:t>
            </w:r>
          </w:p>
        </w:tc>
      </w:tr>
      <w:tr w:rsidR="0017053E" w:rsidRPr="00607C74" w:rsidTr="003A0993">
        <w:trPr>
          <w:gridAfter w:val="1"/>
          <w:wAfter w:w="142" w:type="dxa"/>
          <w:trHeight w:hRule="exact" w:val="41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1.4.2</w:t>
            </w:r>
          </w:p>
        </w:tc>
        <w:tc>
          <w:tcPr>
            <w:tcW w:w="4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«О межведомственной комиссии по профилактике правонарушений»</w:t>
            </w:r>
          </w:p>
        </w:tc>
        <w:tc>
          <w:tcPr>
            <w:tcW w:w="29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left="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ОВД</w:t>
            </w:r>
          </w:p>
        </w:tc>
        <w:tc>
          <w:tcPr>
            <w:tcW w:w="2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firstLine="40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месяца с даты принятия программы</w:t>
            </w:r>
          </w:p>
        </w:tc>
      </w:tr>
      <w:tr w:rsidR="0017053E" w:rsidRPr="00607C74" w:rsidTr="003A0993">
        <w:trPr>
          <w:gridAfter w:val="1"/>
          <w:wAfter w:w="142" w:type="dxa"/>
          <w:trHeight w:hRule="exact" w:val="69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1.4.3</w:t>
            </w:r>
          </w:p>
        </w:tc>
        <w:tc>
          <w:tcPr>
            <w:tcW w:w="4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«О порядке разработки, принятия  рай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онных программ профилактики правонарушений»</w:t>
            </w:r>
          </w:p>
        </w:tc>
        <w:tc>
          <w:tcPr>
            <w:tcW w:w="29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left="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подразделения территори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альных органов федеральных органов исполнительной власти</w:t>
            </w:r>
          </w:p>
        </w:tc>
        <w:tc>
          <w:tcPr>
            <w:tcW w:w="2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firstLine="40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месяца с даты принятия программы</w:t>
            </w:r>
          </w:p>
        </w:tc>
      </w:tr>
      <w:tr w:rsidR="0017053E" w:rsidRPr="00607C74" w:rsidTr="003A0993">
        <w:trPr>
          <w:gridAfter w:val="1"/>
          <w:wAfter w:w="142" w:type="dxa"/>
          <w:trHeight w:hRule="exact" w:val="56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1.4.4</w:t>
            </w:r>
          </w:p>
        </w:tc>
        <w:tc>
          <w:tcPr>
            <w:tcW w:w="4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hanging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«Об участии населения в охране общественного порядка и в охране окружающей среды»</w:t>
            </w:r>
          </w:p>
        </w:tc>
        <w:tc>
          <w:tcPr>
            <w:tcW w:w="29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left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ОВД, прокуратура.</w:t>
            </w:r>
          </w:p>
        </w:tc>
        <w:tc>
          <w:tcPr>
            <w:tcW w:w="2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firstLine="40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месяца с даты принятия программы</w:t>
            </w:r>
          </w:p>
        </w:tc>
      </w:tr>
      <w:tr w:rsidR="0017053E" w:rsidRPr="00607C74" w:rsidTr="003A0993">
        <w:trPr>
          <w:gridAfter w:val="1"/>
          <w:wAfter w:w="142" w:type="dxa"/>
          <w:trHeight w:hRule="exact" w:val="4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1.4.5</w:t>
            </w:r>
          </w:p>
        </w:tc>
        <w:tc>
          <w:tcPr>
            <w:tcW w:w="4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«О деятельности муниципальных формирований охраны общественного порядка»</w:t>
            </w:r>
          </w:p>
        </w:tc>
        <w:tc>
          <w:tcPr>
            <w:tcW w:w="29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left="11" w:firstLine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ОВД.</w:t>
            </w:r>
          </w:p>
        </w:tc>
        <w:tc>
          <w:tcPr>
            <w:tcW w:w="2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firstLine="43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месяца с даты принятия программы</w:t>
            </w:r>
          </w:p>
        </w:tc>
      </w:tr>
      <w:tr w:rsidR="0017053E" w:rsidRPr="00607C74" w:rsidTr="003A0993">
        <w:trPr>
          <w:gridAfter w:val="1"/>
          <w:wAfter w:w="142" w:type="dxa"/>
          <w:trHeight w:hRule="exact" w:val="42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1.4.6</w:t>
            </w:r>
          </w:p>
        </w:tc>
        <w:tc>
          <w:tcPr>
            <w:tcW w:w="4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«О          типовом         положении          социально - профилактического центра по месту жительства граждан» </w:t>
            </w:r>
          </w:p>
        </w:tc>
        <w:tc>
          <w:tcPr>
            <w:tcW w:w="29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left="1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района, ОВД, прокуратура, </w:t>
            </w:r>
          </w:p>
        </w:tc>
        <w:tc>
          <w:tcPr>
            <w:tcW w:w="2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firstLine="47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месяца с даты</w:t>
            </w:r>
          </w:p>
        </w:tc>
      </w:tr>
      <w:tr w:rsidR="0017053E" w:rsidRPr="00607C74" w:rsidTr="003A0993">
        <w:trPr>
          <w:gridAfter w:val="1"/>
          <w:wAfter w:w="142" w:type="dxa"/>
          <w:trHeight w:hRule="exact" w:val="43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1.4.7</w:t>
            </w:r>
          </w:p>
        </w:tc>
        <w:tc>
          <w:tcPr>
            <w:tcW w:w="4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firstLine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«О типовом положении совета профилактики кол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лектива»</w:t>
            </w:r>
          </w:p>
        </w:tc>
        <w:tc>
          <w:tcPr>
            <w:tcW w:w="2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left="1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района, ОВД, РУО 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firstLine="50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месяца с даты принятия программы</w:t>
            </w:r>
          </w:p>
        </w:tc>
      </w:tr>
      <w:tr w:rsidR="0017053E" w:rsidRPr="00607C74" w:rsidTr="003A0993">
        <w:trPr>
          <w:gridAfter w:val="1"/>
          <w:wAfter w:w="142" w:type="dxa"/>
          <w:trHeight w:hRule="exact" w:val="4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1.4.8</w:t>
            </w:r>
          </w:p>
        </w:tc>
        <w:tc>
          <w:tcPr>
            <w:tcW w:w="4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«О введении должностей инспекторов ЩЩ в обра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зовательных учреждениях»</w:t>
            </w:r>
          </w:p>
        </w:tc>
        <w:tc>
          <w:tcPr>
            <w:tcW w:w="2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left="1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ОВД.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firstLine="32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течение квартала с даты приня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тия програм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мы</w:t>
            </w:r>
          </w:p>
        </w:tc>
      </w:tr>
      <w:tr w:rsidR="0017053E" w:rsidRPr="00607C74" w:rsidTr="003A0993">
        <w:trPr>
          <w:gridAfter w:val="1"/>
          <w:wAfter w:w="142" w:type="dxa"/>
          <w:trHeight w:hRule="exact" w:val="71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1.4.9</w:t>
            </w:r>
          </w:p>
        </w:tc>
        <w:tc>
          <w:tcPr>
            <w:tcW w:w="4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firstLine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«О системе защиты прав несовершеннолетних, профилактики безнадзорности и правонарушений»</w:t>
            </w:r>
          </w:p>
        </w:tc>
        <w:tc>
          <w:tcPr>
            <w:tcW w:w="2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left="1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района, </w:t>
            </w:r>
          </w:p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left="1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Управление соц. защиты населения, КДН и ЗП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firstLine="3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течение квартала с даты приня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тия програм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мы</w:t>
            </w:r>
          </w:p>
        </w:tc>
      </w:tr>
      <w:tr w:rsidR="0017053E" w:rsidRPr="00607C74" w:rsidTr="003A0993">
        <w:trPr>
          <w:gridAfter w:val="1"/>
          <w:wAfter w:w="142" w:type="dxa"/>
          <w:trHeight w:hRule="exact" w:val="55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1.4.10</w:t>
            </w:r>
          </w:p>
        </w:tc>
        <w:tc>
          <w:tcPr>
            <w:tcW w:w="46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«Об ответственности родителей за воспитание де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тей»</w:t>
            </w:r>
          </w:p>
        </w:tc>
        <w:tc>
          <w:tcPr>
            <w:tcW w:w="2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left="1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РУО, ПДН, родительские комитеты, КДН и ЗП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firstLine="3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течение квартала с даты приня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тия програм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мы</w:t>
            </w:r>
          </w:p>
        </w:tc>
      </w:tr>
      <w:tr w:rsidR="0017053E" w:rsidRPr="00607C74" w:rsidTr="003A0993">
        <w:trPr>
          <w:gridAfter w:val="1"/>
          <w:wAfter w:w="142" w:type="dxa"/>
          <w:trHeight w:hRule="exact" w:val="434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1.4.11</w:t>
            </w:r>
          </w:p>
        </w:tc>
        <w:tc>
          <w:tcPr>
            <w:tcW w:w="46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«О комиссиях по делам несовершеннолетних и за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щите их прав»</w:t>
            </w:r>
          </w:p>
        </w:tc>
        <w:tc>
          <w:tcPr>
            <w:tcW w:w="2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left="2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firstLine="43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течение квартала с даты приня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тия програм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мы</w:t>
            </w:r>
          </w:p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firstLine="43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firstLine="43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firstLine="43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firstLine="4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7053E" w:rsidTr="003A09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gridAfter w:val="5"/>
          <w:wBefore w:w="5174" w:type="dxa"/>
          <w:wAfter w:w="5738" w:type="dxa"/>
          <w:trHeight w:val="59"/>
        </w:trPr>
        <w:tc>
          <w:tcPr>
            <w:tcW w:w="287" w:type="dxa"/>
            <w:gridSpan w:val="4"/>
          </w:tcPr>
          <w:p w:rsidR="0017053E" w:rsidRDefault="0017053E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7053E" w:rsidRPr="00607C74" w:rsidTr="003A0993">
        <w:trPr>
          <w:gridAfter w:val="1"/>
          <w:wAfter w:w="142" w:type="dxa"/>
          <w:trHeight w:hRule="exact" w:val="238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07C7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2.</w:t>
            </w:r>
          </w:p>
        </w:tc>
        <w:tc>
          <w:tcPr>
            <w:tcW w:w="7567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left="140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Профилактика правонарушений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7053E" w:rsidRPr="00607C74" w:rsidTr="003A0993">
        <w:trPr>
          <w:gridAfter w:val="1"/>
          <w:wAfter w:w="142" w:type="dxa"/>
          <w:trHeight w:hRule="exact" w:val="46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7567" w:type="dxa"/>
            <w:gridSpan w:val="6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ind w:left="7" w:firstLine="173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Профилактика    правонарушений    на территории Дубенского муниципального района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7053E" w:rsidRPr="00607C74" w:rsidRDefault="0017053E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91118" w:rsidRPr="00607C74" w:rsidTr="003A0993">
        <w:trPr>
          <w:trHeight w:hRule="exact" w:val="120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2.1.1</w:t>
            </w:r>
          </w:p>
        </w:tc>
        <w:tc>
          <w:tcPr>
            <w:tcW w:w="461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Разработать и внедрить систему стимулирования работодателей, создающих рабочие места для уст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ройства лиц,  освободившихся из мест лишения свободы, с ограниченными физическими способно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стями, выпускников интернатных учреждений и детских домов</w:t>
            </w:r>
          </w:p>
        </w:tc>
        <w:tc>
          <w:tcPr>
            <w:tcW w:w="2954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органы занятости населе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ния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36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     отдель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ному плану</w:t>
            </w:r>
          </w:p>
        </w:tc>
        <w:tc>
          <w:tcPr>
            <w:tcW w:w="142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91118" w:rsidRPr="00607C74" w:rsidTr="003A0993">
        <w:trPr>
          <w:trHeight w:hRule="exact" w:val="564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2.1.2</w:t>
            </w:r>
          </w:p>
        </w:tc>
        <w:tc>
          <w:tcPr>
            <w:tcW w:w="461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7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Разработать и включить в школьную программу специальные курсы по различным трудовым специ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альностям</w:t>
            </w:r>
          </w:p>
        </w:tc>
        <w:tc>
          <w:tcPr>
            <w:tcW w:w="2954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органы образования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36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месяца с даты принятия программы</w:t>
            </w:r>
          </w:p>
        </w:tc>
        <w:tc>
          <w:tcPr>
            <w:tcW w:w="142" w:type="dxa"/>
            <w:vMerge/>
            <w:tcBorders>
              <w:left w:val="single" w:sz="4" w:space="0" w:color="auto"/>
              <w:bottom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A6120" w:rsidRPr="00607C74" w:rsidTr="003A0993">
        <w:trPr>
          <w:gridAfter w:val="1"/>
          <w:wAfter w:w="142" w:type="dxa"/>
          <w:trHeight w:hRule="exact" w:val="67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2.1.3</w:t>
            </w:r>
          </w:p>
        </w:tc>
        <w:tc>
          <w:tcPr>
            <w:tcW w:w="4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Организовать профориентацию и обучение выпу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скников интернатных учреждений и детских домов</w:t>
            </w:r>
          </w:p>
        </w:tc>
        <w:tc>
          <w:tcPr>
            <w:tcW w:w="29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4" w:firstLine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органы образования, соц. защита.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1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 течение месяца с даты принятия программы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46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2.1.4</w:t>
            </w:r>
          </w:p>
        </w:tc>
        <w:tc>
          <w:tcPr>
            <w:tcW w:w="4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Создать стационарные учреждения социального об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служивания, реабилитации и адаптации:</w:t>
            </w:r>
          </w:p>
        </w:tc>
        <w:tc>
          <w:tcPr>
            <w:tcW w:w="29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A6120" w:rsidRPr="00607C74" w:rsidTr="003A0993">
        <w:trPr>
          <w:gridAfter w:val="1"/>
          <w:wAfter w:w="142" w:type="dxa"/>
          <w:trHeight w:hRule="exact" w:val="70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2.1.4.1</w:t>
            </w:r>
          </w:p>
        </w:tc>
        <w:tc>
          <w:tcPr>
            <w:tcW w:w="4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несовершеннолетних,   вернувшихся   из   воспита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тельных колоний, спецучреждений и не имеющих жилья</w:t>
            </w:r>
          </w:p>
        </w:tc>
        <w:tc>
          <w:tcPr>
            <w:tcW w:w="29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8" w:firstLine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социальной зашиты, уго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ловно-исполнительной системы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7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года   с   даты принятия программы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67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2.1.4.2</w:t>
            </w:r>
          </w:p>
        </w:tc>
        <w:tc>
          <w:tcPr>
            <w:tcW w:w="4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несовершеннолетних наркоманов</w:t>
            </w:r>
          </w:p>
        </w:tc>
        <w:tc>
          <w:tcPr>
            <w:tcW w:w="29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25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Органы   здравоохранения,     органы местного управления, органы со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 xml:space="preserve">циальной защиты 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8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65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2.1.4.3</w:t>
            </w:r>
          </w:p>
        </w:tc>
        <w:tc>
          <w:tcPr>
            <w:tcW w:w="4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лиц, без определенного места жительства и утра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тивших социальные связи</w:t>
            </w:r>
          </w:p>
        </w:tc>
        <w:tc>
          <w:tcPr>
            <w:tcW w:w="29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7" w:firstLine="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социальной защиты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32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года   с   даты принятия программы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69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2.1,4.4</w:t>
            </w:r>
          </w:p>
        </w:tc>
        <w:tc>
          <w:tcPr>
            <w:tcW w:w="4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одиноких престарелых и инвалидов, освобожден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ных из мест лишения свободы</w:t>
            </w:r>
          </w:p>
        </w:tc>
        <w:tc>
          <w:tcPr>
            <w:tcW w:w="29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3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Органы здравоохранения, мест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ного самоуправления, социаль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ной защиты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0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года   с   даты принятия программы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69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2.1.4.5</w:t>
            </w:r>
          </w:p>
        </w:tc>
        <w:tc>
          <w:tcPr>
            <w:tcW w:w="4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страдающих алкоголизмом и потерявших родст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венные связи</w:t>
            </w:r>
          </w:p>
        </w:tc>
        <w:tc>
          <w:tcPr>
            <w:tcW w:w="29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4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Органы здравоохранения, мест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ного самоуправления, социаль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ной защиты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0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года   с   даты принятия программы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96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2.1.5</w:t>
            </w:r>
          </w:p>
        </w:tc>
        <w:tc>
          <w:tcPr>
            <w:tcW w:w="4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Провести мониторинг досуга населения и на его основе обеспечить создание клубных формирова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ний, спортивных секций, спортзалов,  кружков, учебных курсов,  работающих на бесплатной основе для определенных категорий граждан</w:t>
            </w:r>
          </w:p>
        </w:tc>
        <w:tc>
          <w:tcPr>
            <w:tcW w:w="29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1" w:firstLine="1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органы управления делами молодежи, органы управления культурой муниципальных об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разований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0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месяца с даты принятия программы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142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2.1.6</w:t>
            </w:r>
          </w:p>
        </w:tc>
        <w:tc>
          <w:tcPr>
            <w:tcW w:w="4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Организовать проведение комплексных оздоровитель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ных, физкультурно-спортивных и агитационно-пропагандистских мероприятий (спартакиад, фестива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лей, летних и зимних игр, походов и слетов, спортив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 xml:space="preserve">ных праздников и вечеров, олимпиад, экскурсий, дней здоровья и спорта, соревнований по профессионально-прикладной подготовке  </w:t>
            </w:r>
          </w:p>
        </w:tc>
        <w:tc>
          <w:tcPr>
            <w:tcW w:w="29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1" w:firstLine="1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органы управления куль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турой муниципальных образо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ваний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7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месяца с даты принятия программы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91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2.1.7</w:t>
            </w:r>
          </w:p>
        </w:tc>
        <w:tc>
          <w:tcPr>
            <w:tcW w:w="4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7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Реализовать комплексные меры по стимулирова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нию участия населения в деятельности обществен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ных организаций правоохранительной направлен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ности в форме добровольных народных дружин</w:t>
            </w:r>
          </w:p>
        </w:tc>
        <w:tc>
          <w:tcPr>
            <w:tcW w:w="2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1" w:hanging="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ОВД, РУО.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29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месяца с даты принятия программы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75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2.1.8</w:t>
            </w:r>
          </w:p>
        </w:tc>
        <w:tc>
          <w:tcPr>
            <w:tcW w:w="4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Обеспечить стимулирование добровольной сдачи оружия и боеприпасов, незаконно хранящихся у на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селения</w:t>
            </w:r>
          </w:p>
        </w:tc>
        <w:tc>
          <w:tcPr>
            <w:tcW w:w="2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4" w:hanging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подразделения территори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альных органов федеральных ор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ганов исполнительной власти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36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месяца с даты принятия программы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40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2.1.9</w:t>
            </w:r>
          </w:p>
        </w:tc>
        <w:tc>
          <w:tcPr>
            <w:tcW w:w="4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Создать службу психологической помощи («Теле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фон доверия») лицам, оказавшимся в сложной жиз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ненной ситуации</w:t>
            </w:r>
          </w:p>
        </w:tc>
        <w:tc>
          <w:tcPr>
            <w:tcW w:w="2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Органы здравоохранения, орга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ны образования, Администрация района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32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месяца с даты принятия программы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59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2.1.10</w:t>
            </w:r>
          </w:p>
        </w:tc>
        <w:tc>
          <w:tcPr>
            <w:tcW w:w="4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Обеспечить финансирование найма жилья по дос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тижении 23-летия выпускникам интернатных уч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реждений и детских домов</w:t>
            </w:r>
          </w:p>
        </w:tc>
        <w:tc>
          <w:tcPr>
            <w:tcW w:w="2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соц защита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0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года   с   даты принятия программы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46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2.2.</w:t>
            </w:r>
          </w:p>
        </w:tc>
        <w:tc>
          <w:tcPr>
            <w:tcW w:w="1049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180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Профилактика правонарушений в рамках отдельной отрасли, сферы управления, предприятия, орга</w:t>
            </w:r>
            <w:r w:rsidRPr="00607C7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softHyphen/>
              <w:t>низации, учреждения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94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2.2.1</w:t>
            </w:r>
          </w:p>
        </w:tc>
        <w:tc>
          <w:tcPr>
            <w:tcW w:w="4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Принять меры по предупреждению правонаруше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ний и защите работников предприятия от преступ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ных посягательств путем реализации дополнитель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ных мер защиты (тревожные кнопки, инкассация, страхование)</w:t>
            </w:r>
          </w:p>
        </w:tc>
        <w:tc>
          <w:tcPr>
            <w:tcW w:w="2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22" w:firstLine="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подразделения территори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альных органов федеральных ор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ганов исполнительной власти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7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квартала      с даты    приня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тия   програм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мы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85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2.2.2</w:t>
            </w:r>
          </w:p>
        </w:tc>
        <w:tc>
          <w:tcPr>
            <w:tcW w:w="4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Выработать систему мер по контролю за обеспече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нием технической укрепленности и противопожар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ной безопасности объектов хранения финансовых и материальных ценностей, сохранности денежных средств при их транспортировке</w:t>
            </w:r>
          </w:p>
        </w:tc>
        <w:tc>
          <w:tcPr>
            <w:tcW w:w="2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25" w:firstLine="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ОВД, ПЧ-12, РУПС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50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квартала      с даты    приня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тия   програм-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69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2.2.3</w:t>
            </w:r>
          </w:p>
        </w:tc>
        <w:tc>
          <w:tcPr>
            <w:tcW w:w="4634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Инициировать заключение соглашений ЧОП и СБ с органами внутренних дел, органами местного само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управления для участия в охране общественного порядка</w:t>
            </w:r>
          </w:p>
        </w:tc>
        <w:tc>
          <w:tcPr>
            <w:tcW w:w="293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1" w:hanging="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ОВД, администрации сельских поселений.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2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течение квартала с даты приня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тия програм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мы</w:t>
            </w:r>
          </w:p>
        </w:tc>
      </w:tr>
      <w:tr w:rsidR="00CA6120" w:rsidRPr="00607C74" w:rsidTr="003A0993">
        <w:trPr>
          <w:trHeight w:hRule="exact" w:val="461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2.3.</w:t>
            </w:r>
          </w:p>
        </w:tc>
        <w:tc>
          <w:tcPr>
            <w:tcW w:w="10490" w:type="dxa"/>
            <w:gridSpan w:val="9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4" w:right="4" w:firstLine="126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Воссоздание института социальной профилактики 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 </w:t>
            </w:r>
            <w:r w:rsidRPr="00607C7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вовлечение общественности в предупреждение правонарушений</w:t>
            </w:r>
          </w:p>
        </w:tc>
        <w:tc>
          <w:tcPr>
            <w:tcW w:w="142" w:type="dxa"/>
            <w:tcBorders>
              <w:left w:val="single" w:sz="4" w:space="0" w:color="auto"/>
              <w:bottom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4" w:right="4" w:firstLine="12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A6120" w:rsidRPr="00607C74" w:rsidTr="003A0993">
        <w:trPr>
          <w:gridAfter w:val="1"/>
          <w:wAfter w:w="142" w:type="dxa"/>
          <w:trHeight w:hRule="exact" w:val="54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2.3.1</w:t>
            </w:r>
          </w:p>
        </w:tc>
        <w:tc>
          <w:tcPr>
            <w:tcW w:w="4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Организовать   работу   общественных   социально-профилактических центров</w:t>
            </w:r>
          </w:p>
        </w:tc>
        <w:tc>
          <w:tcPr>
            <w:tcW w:w="29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соц. защита.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течение квартала с даты приня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тия програм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мы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92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2.3.2</w:t>
            </w:r>
          </w:p>
        </w:tc>
        <w:tc>
          <w:tcPr>
            <w:tcW w:w="4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Организовать привлечение товариществ собственни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ков жилья, кондоминимумов, домовых комитетов к проведению мероприятий по предупреждению право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нарушений в занимаемых жилых помещениях</w:t>
            </w:r>
          </w:p>
        </w:tc>
        <w:tc>
          <w:tcPr>
            <w:tcW w:w="29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ЖКХ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течение квартала с даты приня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тия програм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мы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91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2.3.3.</w:t>
            </w:r>
          </w:p>
        </w:tc>
        <w:tc>
          <w:tcPr>
            <w:tcW w:w="4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Обеспечить участие общественности в деятельно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сти формирований правоохранительной направлен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ности, ДНД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  <w:vertAlign w:val="subscript"/>
              </w:rPr>
              <w:t>3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оперативных отрядов, активизировать работу внештатных сотрудников милиции</w:t>
            </w:r>
          </w:p>
        </w:tc>
        <w:tc>
          <w:tcPr>
            <w:tcW w:w="29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района, ОВД, администрации сельских поселений 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течение квартала с даты приня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тия програм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мы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70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2.3.4</w:t>
            </w:r>
          </w:p>
        </w:tc>
        <w:tc>
          <w:tcPr>
            <w:tcW w:w="4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Обеспечить стимулирование граждан за представ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ление достоверной информации о подготавливае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мых и совершенных правонарушениях</w:t>
            </w:r>
          </w:p>
        </w:tc>
        <w:tc>
          <w:tcPr>
            <w:tcW w:w="29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22" w:firstLine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 ОВД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5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течение квартала с даты приня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тия програм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мы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11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2.3.5</w:t>
            </w:r>
          </w:p>
        </w:tc>
        <w:tc>
          <w:tcPr>
            <w:tcW w:w="4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Возродить движения юных помощников милиции, юных инспекторов безопасности дорожного движения, секции и кружки по изучению уголовного и административного законодательства, правил дорожного движения</w:t>
            </w:r>
          </w:p>
        </w:tc>
        <w:tc>
          <w:tcPr>
            <w:tcW w:w="29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25" w:firstLine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  подразделения  территориальных органов федеральных органов исполнительной власти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5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течение квартала с даты    принятия программы</w:t>
            </w:r>
          </w:p>
        </w:tc>
      </w:tr>
      <w:tr w:rsidR="00CA6120" w:rsidRPr="00607C74" w:rsidTr="003A0993">
        <w:trPr>
          <w:trHeight w:hRule="exact" w:val="46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</w:t>
            </w:r>
          </w:p>
        </w:tc>
        <w:tc>
          <w:tcPr>
            <w:tcW w:w="1049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8" w:firstLine="43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Профилактика правонарушений в отношении определенных категорий лиц и по отдельным видам противоправной деятельности</w:t>
            </w:r>
          </w:p>
        </w:tc>
        <w:tc>
          <w:tcPr>
            <w:tcW w:w="142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8" w:firstLine="4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A6120" w:rsidRPr="00607C74" w:rsidTr="003A0993">
        <w:trPr>
          <w:trHeight w:hRule="exact" w:val="23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2.4.1.</w:t>
            </w:r>
          </w:p>
        </w:tc>
        <w:tc>
          <w:tcPr>
            <w:tcW w:w="1049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4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Профилактика правонарушений несовершеннолетних и молодежи</w:t>
            </w:r>
          </w:p>
        </w:tc>
        <w:tc>
          <w:tcPr>
            <w:tcW w:w="1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A6120" w:rsidRPr="00607C74" w:rsidTr="003A0993">
        <w:trPr>
          <w:trHeight w:hRule="exact" w:val="86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2.4.1.1</w:t>
            </w:r>
          </w:p>
        </w:tc>
        <w:tc>
          <w:tcPr>
            <w:tcW w:w="4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Создать общественную комиссию из числа педагогов, представителей общественности, сотрудников право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охранительных органов по анализу радио- и телепере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дач, публикаций для подростков с целью противодей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ствия пропаганды маргинального образа жизни</w:t>
            </w:r>
          </w:p>
        </w:tc>
        <w:tc>
          <w:tcPr>
            <w:tcW w:w="29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органы управления средст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вами массовой информации, ор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 xml:space="preserve">ганы образования. 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36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месяца с даты принятия программы</w:t>
            </w:r>
          </w:p>
        </w:tc>
        <w:tc>
          <w:tcPr>
            <w:tcW w:w="1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A6120" w:rsidRPr="00607C74" w:rsidTr="003A0993">
        <w:trPr>
          <w:trHeight w:hRule="exact" w:val="92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2.4.1.2</w:t>
            </w:r>
          </w:p>
        </w:tc>
        <w:tc>
          <w:tcPr>
            <w:tcW w:w="4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Организовать проведение практических занятий и семинаров с привлечением ведущих ученых вузов по проблемам профилактики безнадзорности и пра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вонарушений несовершеннолетних</w:t>
            </w:r>
          </w:p>
        </w:tc>
        <w:tc>
          <w:tcPr>
            <w:tcW w:w="29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1" w:firstLine="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органы образования, ОВД.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0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месяца с даты принятия программы</w:t>
            </w:r>
          </w:p>
        </w:tc>
        <w:tc>
          <w:tcPr>
            <w:tcW w:w="1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A6120" w:rsidRPr="00607C74" w:rsidTr="003A0993">
        <w:trPr>
          <w:trHeight w:hRule="exact" w:val="77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2.4.1.3</w:t>
            </w:r>
          </w:p>
        </w:tc>
        <w:tc>
          <w:tcPr>
            <w:tcW w:w="4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Организовать   постоянно   действующий   семинар практических психологов и специалистов Центров социальной помощи семье и детям, школьных пси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хологов</w:t>
            </w:r>
          </w:p>
        </w:tc>
        <w:tc>
          <w:tcPr>
            <w:tcW w:w="29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1" w:firstLine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Органы образования, органы управления делами молодежи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3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квартала      с даты    приня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тия   програм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мы</w:t>
            </w:r>
          </w:p>
        </w:tc>
        <w:tc>
          <w:tcPr>
            <w:tcW w:w="1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A6120" w:rsidRPr="00607C74" w:rsidTr="003A0993">
        <w:trPr>
          <w:trHeight w:hRule="exact" w:val="84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2.4.1.4</w:t>
            </w:r>
          </w:p>
        </w:tc>
        <w:tc>
          <w:tcPr>
            <w:tcW w:w="4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7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Проверить законность нахождения на территории учреждений социальной сферы, в т.ч. детских клу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бов, домов творчества коммерческих организаций</w:t>
            </w:r>
          </w:p>
        </w:tc>
        <w:tc>
          <w:tcPr>
            <w:tcW w:w="29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8" w:firstLine="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района, ОВД 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3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месяца с даты принятия программы</w:t>
            </w:r>
          </w:p>
        </w:tc>
        <w:tc>
          <w:tcPr>
            <w:tcW w:w="1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A6120" w:rsidRPr="00607C74" w:rsidTr="003A0993">
        <w:trPr>
          <w:trHeight w:hRule="exact" w:val="5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2.4.1.5</w:t>
            </w:r>
          </w:p>
        </w:tc>
        <w:tc>
          <w:tcPr>
            <w:tcW w:w="4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Организовать  военно-патриотические лагеря для учащихся школ</w:t>
            </w:r>
          </w:p>
        </w:tc>
        <w:tc>
          <w:tcPr>
            <w:tcW w:w="296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4" w:hanging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органы образования</w:t>
            </w:r>
          </w:p>
        </w:tc>
        <w:tc>
          <w:tcPr>
            <w:tcW w:w="2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29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месяца с даты принятия программы</w:t>
            </w:r>
          </w:p>
        </w:tc>
        <w:tc>
          <w:tcPr>
            <w:tcW w:w="142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A6120" w:rsidRPr="00607C74" w:rsidTr="003A0993">
        <w:trPr>
          <w:trHeight w:hRule="exact" w:val="84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2.4.1.6</w:t>
            </w:r>
          </w:p>
        </w:tc>
        <w:tc>
          <w:tcPr>
            <w:tcW w:w="4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Организовать проведение мероприятий с несовер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шеннолетними, состоящими на учетах в правоохра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нительных органах (праздники, спортивные сорев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нования, фестивали и т.д.) в каникулярное время</w:t>
            </w:r>
          </w:p>
        </w:tc>
        <w:tc>
          <w:tcPr>
            <w:tcW w:w="296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7" w:hanging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органы образования, отдел культуры,</w:t>
            </w:r>
          </w:p>
        </w:tc>
        <w:tc>
          <w:tcPr>
            <w:tcW w:w="2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32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месяца с даты принятия программы</w:t>
            </w:r>
          </w:p>
        </w:tc>
        <w:tc>
          <w:tcPr>
            <w:tcW w:w="1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A6120" w:rsidRPr="00607C74" w:rsidTr="003A0993">
        <w:trPr>
          <w:trHeight w:hRule="exact" w:val="55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2.4.1.7</w:t>
            </w:r>
          </w:p>
        </w:tc>
        <w:tc>
          <w:tcPr>
            <w:tcW w:w="4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Создать на базе детских библиотек зональные ин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формационные центры по проблемам детства и юношества</w:t>
            </w:r>
          </w:p>
        </w:tc>
        <w:tc>
          <w:tcPr>
            <w:tcW w:w="296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органы образования</w:t>
            </w:r>
          </w:p>
        </w:tc>
        <w:tc>
          <w:tcPr>
            <w:tcW w:w="2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3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месяца с даты принятия программы</w:t>
            </w:r>
          </w:p>
        </w:tc>
        <w:tc>
          <w:tcPr>
            <w:tcW w:w="1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A6120" w:rsidRPr="00607C74" w:rsidTr="003A0993">
        <w:trPr>
          <w:trHeight w:hRule="exact" w:val="99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2.4.1.8</w:t>
            </w:r>
          </w:p>
        </w:tc>
        <w:tc>
          <w:tcPr>
            <w:tcW w:w="4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Организовать проведение семинаров, лекций для обучающихся в образовательных учреждениях всех типов и видов,  о профилакти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ке и борьбе с незаконным оборотом и употреблени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ем наркотиков, пьянством и алкоголизмом</w:t>
            </w:r>
          </w:p>
        </w:tc>
        <w:tc>
          <w:tcPr>
            <w:tcW w:w="296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органы образования, управления делами молодежи, ЦРБ.</w:t>
            </w:r>
          </w:p>
        </w:tc>
        <w:tc>
          <w:tcPr>
            <w:tcW w:w="2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3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месяца с даты принятия программы</w:t>
            </w:r>
          </w:p>
        </w:tc>
        <w:tc>
          <w:tcPr>
            <w:tcW w:w="1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A6120" w:rsidRPr="00607C74" w:rsidTr="003A0993">
        <w:trPr>
          <w:trHeight w:hRule="exact" w:val="56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2.4.1.9.</w:t>
            </w:r>
          </w:p>
        </w:tc>
        <w:tc>
          <w:tcPr>
            <w:tcW w:w="4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7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Инициировать введение должностей инспекторов ПДН в образовательных учреждениях</w:t>
            </w:r>
          </w:p>
        </w:tc>
        <w:tc>
          <w:tcPr>
            <w:tcW w:w="296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8" w:firstLine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района, ОВД. </w:t>
            </w:r>
          </w:p>
        </w:tc>
        <w:tc>
          <w:tcPr>
            <w:tcW w:w="2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A6120" w:rsidRPr="00607C74" w:rsidTr="003A0993">
        <w:trPr>
          <w:trHeight w:hRule="exact" w:val="49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2.4.2.</w:t>
            </w:r>
          </w:p>
        </w:tc>
        <w:tc>
          <w:tcPr>
            <w:tcW w:w="1049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8" w:firstLine="122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Профилактика правонарушений среди лиц, проповедующих экстремизм, подготавливающих и за</w:t>
            </w:r>
            <w:r w:rsidRPr="00607C7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softHyphen/>
              <w:t>мышляющих совершение террористических актов</w:t>
            </w:r>
          </w:p>
        </w:tc>
        <w:tc>
          <w:tcPr>
            <w:tcW w:w="142" w:type="dxa"/>
            <w:tcBorders>
              <w:left w:val="single" w:sz="4" w:space="0" w:color="auto"/>
              <w:bottom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8" w:firstLine="122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A6120" w:rsidRPr="00607C74" w:rsidTr="003A0993">
        <w:trPr>
          <w:gridAfter w:val="1"/>
          <w:wAfter w:w="142" w:type="dxa"/>
          <w:trHeight w:hRule="exact" w:val="6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2.4.2.1</w:t>
            </w:r>
          </w:p>
        </w:tc>
        <w:tc>
          <w:tcPr>
            <w:tcW w:w="4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Обеспечить работу по выявлению и документиро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ванию деятельности лидеров и активных членов экстремистских организаций</w:t>
            </w:r>
          </w:p>
        </w:tc>
        <w:tc>
          <w:tcPr>
            <w:tcW w:w="2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7" w:firstLine="1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ОВД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36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года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56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2.4.2.2</w:t>
            </w:r>
          </w:p>
        </w:tc>
        <w:tc>
          <w:tcPr>
            <w:tcW w:w="4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Организовать информирование граждан о действи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ях при угрозе возникновения террористических ак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тов в местах массового пребывания</w:t>
            </w:r>
          </w:p>
        </w:tc>
        <w:tc>
          <w:tcPr>
            <w:tcW w:w="2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1" w:firstLine="22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ОВД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0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года   с   даты принятия программы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2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2.4.3</w:t>
            </w:r>
          </w:p>
        </w:tc>
        <w:tc>
          <w:tcPr>
            <w:tcW w:w="1049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4" w:firstLine="122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Профилактика нарушений законодательства о гражданстве, предупреждение и пресечение нелегаль</w:t>
            </w:r>
            <w:r w:rsidRPr="00607C7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softHyphen/>
              <w:t>ной миграции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52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2.4.3.1</w:t>
            </w:r>
          </w:p>
        </w:tc>
        <w:tc>
          <w:tcPr>
            <w:tcW w:w="4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7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Инициировать создание районного подразделения миграционной инспекции по контролю за пребыва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нием и трудовой деятельностью иностранных гра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ждан и лиц без гражданства</w:t>
            </w:r>
          </w:p>
        </w:tc>
        <w:tc>
          <w:tcPr>
            <w:tcW w:w="2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2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УФМС по Дубенскому району, ОВД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right="151" w:hanging="11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течение года с даты принятия программы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87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2.4.3.2</w:t>
            </w:r>
          </w:p>
        </w:tc>
        <w:tc>
          <w:tcPr>
            <w:tcW w:w="4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Организовать сбор и обобщение информации о не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обходимом количестве привлечения трудовых ми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грантов с целью упорядочения и легализации уча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стия в трудовой деятельности иностранных граж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дан и лиц без гражданства</w:t>
            </w:r>
          </w:p>
        </w:tc>
        <w:tc>
          <w:tcPr>
            <w:tcW w:w="2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2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ОВД.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right="148" w:hanging="11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течение года с даты принятия программы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23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2.4.4</w:t>
            </w:r>
          </w:p>
        </w:tc>
        <w:tc>
          <w:tcPr>
            <w:tcW w:w="1049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33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Профилактика правонарушений, связанных с незаконным оборотом наркотиков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75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2.4.4.1</w:t>
            </w:r>
          </w:p>
        </w:tc>
        <w:tc>
          <w:tcPr>
            <w:tcW w:w="4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Создать службу специалистов-наркологов на базе  районных больниц в целях раннего вы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 xml:space="preserve">явления наркотической зависимости у населения. </w:t>
            </w:r>
          </w:p>
        </w:tc>
        <w:tc>
          <w:tcPr>
            <w:tcW w:w="2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4" w:firstLine="2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Органы здравоохранения, Администрация района , РОО</w:t>
            </w:r>
          </w:p>
        </w:tc>
        <w:tc>
          <w:tcPr>
            <w:tcW w:w="2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3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года  с   даты принятия программы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98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2.4.4.2</w:t>
            </w:r>
          </w:p>
        </w:tc>
        <w:tc>
          <w:tcPr>
            <w:tcW w:w="4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Рассмотреть возможность участия Русской Право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славной Церкви и иных конфессий в социальной реабилитации лиц,  страдающих алкоголизмом и наркоманией и форм оказания помощи данной ка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тегории граждан при монастырях и храмах</w:t>
            </w:r>
          </w:p>
        </w:tc>
        <w:tc>
          <w:tcPr>
            <w:tcW w:w="29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4" w:firstLine="25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Органы местного  самоуправле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ния, Русская Православная Цер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ковь,   представительства  иных конфессий</w:t>
            </w:r>
          </w:p>
        </w:tc>
        <w:tc>
          <w:tcPr>
            <w:tcW w:w="2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течение года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73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2.4.4.3</w:t>
            </w:r>
          </w:p>
        </w:tc>
        <w:tc>
          <w:tcPr>
            <w:tcW w:w="4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Организовать при наркологических лечебных уч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реждениях обследование лиц, задержанных за со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вершение  правонарушений  в  состоянии  неалко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гольного опьянения</w:t>
            </w:r>
          </w:p>
        </w:tc>
        <w:tc>
          <w:tcPr>
            <w:tcW w:w="29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right="119" w:hanging="29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Органы здравоохранения, Администрация района</w:t>
            </w:r>
          </w:p>
        </w:tc>
        <w:tc>
          <w:tcPr>
            <w:tcW w:w="2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25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течение квартала</w:t>
            </w:r>
          </w:p>
        </w:tc>
      </w:tr>
      <w:tr w:rsidR="00CA6120" w:rsidRPr="00607C74" w:rsidTr="003A0993">
        <w:trPr>
          <w:gridAfter w:val="1"/>
          <w:wAfter w:w="142" w:type="dxa"/>
          <w:trHeight w:hRule="exact" w:val="70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2.4.4.5.</w:t>
            </w:r>
          </w:p>
        </w:tc>
        <w:tc>
          <w:tcPr>
            <w:tcW w:w="4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Обеспечить постановку на учет, дактилоскопирова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ние и проведение профилактических мероприятий с лицами, задержанными за совершение преступле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ний и правонарушений, связанных с незаконным оборотом наркотиков</w:t>
            </w:r>
          </w:p>
        </w:tc>
        <w:tc>
          <w:tcPr>
            <w:tcW w:w="29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right="40" w:hanging="18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ОВД</w:t>
            </w:r>
          </w:p>
        </w:tc>
        <w:tc>
          <w:tcPr>
            <w:tcW w:w="2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A6120" w:rsidRPr="00607C74" w:rsidTr="003A0993">
        <w:trPr>
          <w:gridAfter w:val="1"/>
          <w:wAfter w:w="142" w:type="dxa"/>
          <w:trHeight w:hRule="exact" w:val="49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2.4.4,6</w:t>
            </w:r>
          </w:p>
        </w:tc>
        <w:tc>
          <w:tcPr>
            <w:tcW w:w="4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Разработать систему мониторинга наркоситуации в образовательных учреждениях</w:t>
            </w:r>
          </w:p>
        </w:tc>
        <w:tc>
          <w:tcPr>
            <w:tcW w:w="29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Органы образования</w:t>
            </w:r>
          </w:p>
        </w:tc>
        <w:tc>
          <w:tcPr>
            <w:tcW w:w="2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течение квартала с даты приня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тия програм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мы</w:t>
            </w:r>
          </w:p>
        </w:tc>
      </w:tr>
    </w:tbl>
    <w:p w:rsidR="00607C74" w:rsidRPr="00607C74" w:rsidRDefault="00607C74" w:rsidP="00E847D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W w:w="1107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6"/>
        <w:gridCol w:w="7089"/>
        <w:gridCol w:w="2268"/>
        <w:gridCol w:w="1031"/>
        <w:gridCol w:w="7"/>
        <w:gridCol w:w="8"/>
        <w:gridCol w:w="6"/>
        <w:gridCol w:w="14"/>
        <w:gridCol w:w="15"/>
        <w:gridCol w:w="71"/>
      </w:tblGrid>
      <w:tr w:rsidR="00CA6120" w:rsidRPr="00607C74" w:rsidTr="00E07CDC">
        <w:trPr>
          <w:gridAfter w:val="4"/>
          <w:wAfter w:w="106" w:type="dxa"/>
          <w:trHeight w:hRule="exact" w:val="238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2.4.5.</w:t>
            </w:r>
          </w:p>
        </w:tc>
        <w:tc>
          <w:tcPr>
            <w:tcW w:w="104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48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Профилактика правонарушений среди лиц, освободившихся из мест лишения свободы</w:t>
            </w:r>
          </w:p>
        </w:tc>
      </w:tr>
      <w:tr w:rsidR="00607C74" w:rsidRPr="00607C74" w:rsidTr="007239E3">
        <w:trPr>
          <w:trHeight w:hRule="exact" w:val="473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7C74" w:rsidRPr="00607C74" w:rsidRDefault="00607C74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2.4.5.1</w:t>
            </w:r>
          </w:p>
        </w:tc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7C74" w:rsidRPr="00607C74" w:rsidRDefault="00607C74" w:rsidP="00E847DB">
            <w:pPr>
              <w:shd w:val="clear" w:color="auto" w:fill="FFFFFF"/>
              <w:spacing w:after="0" w:line="240" w:lineRule="auto"/>
              <w:ind w:firstLine="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Создать наблюдательные советы (комиссии, обще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ственные организации) при органах местного само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управления, осуществляющих функции по социальной адаптации лиц, освободившихся из мест</w:t>
            </w:r>
          </w:p>
          <w:p w:rsidR="00607C74" w:rsidRPr="00607C74" w:rsidRDefault="00607C74" w:rsidP="00E847DB">
            <w:pPr>
              <w:shd w:val="clear" w:color="auto" w:fill="FFFFFF"/>
              <w:spacing w:after="0" w:line="240" w:lineRule="auto"/>
              <w:ind w:firstLine="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607C74" w:rsidRPr="00607C74" w:rsidRDefault="00607C74" w:rsidP="00E847DB">
            <w:pPr>
              <w:shd w:val="clear" w:color="auto" w:fill="FFFFFF"/>
              <w:spacing w:after="0" w:line="240" w:lineRule="auto"/>
              <w:ind w:firstLine="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607C74" w:rsidRPr="00607C74" w:rsidRDefault="00607C74" w:rsidP="00E847DB">
            <w:pPr>
              <w:shd w:val="clear" w:color="auto" w:fill="FFFFFF"/>
              <w:spacing w:after="0" w:line="240" w:lineRule="auto"/>
              <w:ind w:firstLine="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607C74" w:rsidRPr="00607C74" w:rsidRDefault="00607C74" w:rsidP="00E847DB">
            <w:pPr>
              <w:shd w:val="clear" w:color="auto" w:fill="FFFFFF"/>
              <w:spacing w:after="0" w:line="240" w:lineRule="auto"/>
              <w:ind w:firstLine="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607C74" w:rsidRPr="00607C74" w:rsidRDefault="00607C74" w:rsidP="00E847DB">
            <w:pPr>
              <w:shd w:val="clear" w:color="auto" w:fill="FFFFFF"/>
              <w:spacing w:after="0" w:line="240" w:lineRule="auto"/>
              <w:ind w:firstLine="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607C74" w:rsidRPr="00607C74" w:rsidRDefault="00607C74" w:rsidP="00E847DB">
            <w:pPr>
              <w:shd w:val="clear" w:color="auto" w:fill="FFFFFF"/>
              <w:spacing w:after="0" w:line="240" w:lineRule="auto"/>
              <w:ind w:firstLine="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лишения лишения свободы</w:t>
            </w:r>
          </w:p>
          <w:p w:rsidR="00607C74" w:rsidRPr="00607C74" w:rsidRDefault="00607C74" w:rsidP="00E847DB">
            <w:pPr>
              <w:shd w:val="clear" w:color="auto" w:fill="FFFFFF"/>
              <w:spacing w:after="0" w:line="240" w:lineRule="auto"/>
              <w:ind w:firstLine="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607C74" w:rsidRPr="00607C74" w:rsidRDefault="00607C74" w:rsidP="00E847DB">
            <w:pPr>
              <w:shd w:val="clear" w:color="auto" w:fill="FFFFFF"/>
              <w:spacing w:after="0" w:line="240" w:lineRule="auto"/>
              <w:ind w:firstLine="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607C74" w:rsidRPr="00607C74" w:rsidRDefault="00607C74" w:rsidP="00E847DB">
            <w:pPr>
              <w:shd w:val="clear" w:color="auto" w:fill="FFFFFF"/>
              <w:spacing w:after="0" w:line="240" w:lineRule="auto"/>
              <w:ind w:firstLine="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7C74" w:rsidRPr="00607C74" w:rsidRDefault="00607C74" w:rsidP="00E847DB">
            <w:pPr>
              <w:shd w:val="clear" w:color="auto" w:fill="FFFFFF"/>
              <w:spacing w:after="0" w:line="240" w:lineRule="auto"/>
              <w:ind w:left="25" w:firstLine="43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органы занятости населе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 xml:space="preserve">ния, </w:t>
            </w:r>
          </w:p>
        </w:tc>
        <w:tc>
          <w:tcPr>
            <w:tcW w:w="10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07C74" w:rsidRPr="00607C74" w:rsidRDefault="00607C74" w:rsidP="00E847D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течение года</w:t>
            </w:r>
          </w:p>
        </w:tc>
        <w:tc>
          <w:tcPr>
            <w:tcW w:w="106" w:type="dxa"/>
            <w:gridSpan w:val="4"/>
            <w:tcBorders>
              <w:left w:val="single" w:sz="4" w:space="0" w:color="auto"/>
            </w:tcBorders>
            <w:shd w:val="clear" w:color="auto" w:fill="FFFFFF"/>
          </w:tcPr>
          <w:p w:rsidR="00607C74" w:rsidRPr="00607C74" w:rsidRDefault="00607C74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07C74" w:rsidRPr="00607C74" w:rsidRDefault="00607C74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A6120" w:rsidRPr="00607C74" w:rsidTr="00E07CDC">
        <w:trPr>
          <w:gridAfter w:val="4"/>
          <w:wAfter w:w="106" w:type="dxa"/>
          <w:trHeight w:hRule="exact" w:val="238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2.4.6</w:t>
            </w:r>
          </w:p>
        </w:tc>
        <w:tc>
          <w:tcPr>
            <w:tcW w:w="104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Профилактика правонарушений в общественных местах и на улицах</w:t>
            </w:r>
          </w:p>
        </w:tc>
      </w:tr>
      <w:tr w:rsidR="00CA6120" w:rsidRPr="00607C74" w:rsidTr="00E07CDC">
        <w:trPr>
          <w:gridAfter w:val="3"/>
          <w:wAfter w:w="100" w:type="dxa"/>
          <w:trHeight w:hRule="exact" w:val="68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2.4.6.1</w:t>
            </w:r>
          </w:p>
        </w:tc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right="36" w:firstLine="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Обеспечить работу комиссий по безопасности до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рожного движения в Дубенском районе и органах мест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ного самоуправления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ОГИБДД, ОВД</w:t>
            </w:r>
          </w:p>
        </w:tc>
        <w:tc>
          <w:tcPr>
            <w:tcW w:w="10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течение квартала</w:t>
            </w:r>
          </w:p>
        </w:tc>
      </w:tr>
      <w:tr w:rsidR="00CA6120" w:rsidRPr="00607C74" w:rsidTr="007239E3">
        <w:trPr>
          <w:gridAfter w:val="3"/>
          <w:wAfter w:w="100" w:type="dxa"/>
          <w:trHeight w:hRule="exact" w:val="458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2.4.6.2</w:t>
            </w:r>
          </w:p>
        </w:tc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7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Оборудовать места с массовым пребыванием граж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дан стационарными постами милиции, увеличить количество передвижных пунктов милиции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1" w:firstLine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РОВД.</w:t>
            </w:r>
          </w:p>
        </w:tc>
        <w:tc>
          <w:tcPr>
            <w:tcW w:w="10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1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Ежегодно</w:t>
            </w:r>
          </w:p>
        </w:tc>
      </w:tr>
      <w:tr w:rsidR="00CA6120" w:rsidRPr="00607C74" w:rsidTr="007239E3">
        <w:trPr>
          <w:gridAfter w:val="3"/>
          <w:wAfter w:w="100" w:type="dxa"/>
          <w:trHeight w:hRule="exact" w:val="573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2.4.6.4</w:t>
            </w:r>
          </w:p>
        </w:tc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Организовать внедрение в деятельность органов внутренних дел технических систем управления нарядами милиции и привлеченными силами, за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действованными для охраны правопорядка, кон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троля за транспортными потоками</w:t>
            </w:r>
          </w:p>
          <w:p w:rsidR="007239E3" w:rsidRDefault="007239E3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7239E3" w:rsidRPr="00607C74" w:rsidRDefault="007239E3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района , РОВД </w:t>
            </w:r>
          </w:p>
        </w:tc>
        <w:tc>
          <w:tcPr>
            <w:tcW w:w="10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8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Ежемесячно</w:t>
            </w:r>
          </w:p>
        </w:tc>
      </w:tr>
      <w:tr w:rsidR="00CA6120" w:rsidRPr="00607C74" w:rsidTr="007239E3">
        <w:trPr>
          <w:gridAfter w:val="2"/>
          <w:wAfter w:w="86" w:type="dxa"/>
          <w:trHeight w:hRule="exact" w:val="40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2.4.6.5.</w:t>
            </w:r>
          </w:p>
        </w:tc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Организовать деятельность районных муниципаль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ных формирований охраны общественного порядка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РОВД</w:t>
            </w:r>
          </w:p>
        </w:tc>
        <w:tc>
          <w:tcPr>
            <w:tcW w:w="1066" w:type="dxa"/>
            <w:gridSpan w:val="5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60D4" w:rsidRPr="00607C74" w:rsidTr="00E07CDC">
        <w:trPr>
          <w:gridAfter w:val="2"/>
          <w:wAfter w:w="86" w:type="dxa"/>
          <w:trHeight w:hRule="exact" w:val="82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F60D4" w:rsidRPr="00607C74" w:rsidRDefault="003F60D4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F60D4" w:rsidRPr="00607C74" w:rsidRDefault="003F60D4" w:rsidP="00E847DB">
            <w:pPr>
              <w:shd w:val="clear" w:color="auto" w:fill="FFFFFF"/>
              <w:spacing w:after="0" w:line="240" w:lineRule="auto"/>
              <w:ind w:firstLine="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F60D4" w:rsidRPr="00607C74" w:rsidRDefault="003F60D4" w:rsidP="00E847DB">
            <w:pPr>
              <w:shd w:val="clear" w:color="auto" w:fill="FFFFFF"/>
              <w:spacing w:after="0" w:line="240" w:lineRule="auto"/>
              <w:ind w:left="14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66" w:type="dxa"/>
            <w:gridSpan w:val="5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F60D4" w:rsidRPr="00607C74" w:rsidRDefault="003F60D4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60D4" w:rsidRPr="00607C74" w:rsidTr="00E07CDC">
        <w:trPr>
          <w:gridAfter w:val="5"/>
          <w:wAfter w:w="114" w:type="dxa"/>
          <w:trHeight w:hRule="exact" w:val="230"/>
        </w:trPr>
        <w:tc>
          <w:tcPr>
            <w:tcW w:w="56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60D4" w:rsidRPr="00607C74" w:rsidRDefault="003F60D4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2.4.7.</w:t>
            </w:r>
          </w:p>
        </w:tc>
        <w:tc>
          <w:tcPr>
            <w:tcW w:w="10395" w:type="dxa"/>
            <w:gridSpan w:val="4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F60D4" w:rsidRPr="00607C74" w:rsidRDefault="003F60D4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Профилактика правонарушений на административных участках</w:t>
            </w:r>
          </w:p>
        </w:tc>
      </w:tr>
      <w:tr w:rsidR="00CA6120" w:rsidRPr="00607C74" w:rsidTr="007239E3">
        <w:trPr>
          <w:gridAfter w:val="2"/>
          <w:wAfter w:w="86" w:type="dxa"/>
          <w:trHeight w:hRule="exact" w:val="803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2.4.7.1</w:t>
            </w:r>
          </w:p>
        </w:tc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Организовать    проведение    отчетов    участковых уполномоченных милиции и представителей орга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нов местного самоуправления перед населением административных участков, коллективами пред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приятий, учреждений, организаций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1" w:hanging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РОВД, администрации сельских поселений.</w:t>
            </w:r>
          </w:p>
        </w:tc>
        <w:tc>
          <w:tcPr>
            <w:tcW w:w="10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right="216" w:firstLine="50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Ежеквар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тально</w:t>
            </w:r>
          </w:p>
        </w:tc>
      </w:tr>
      <w:tr w:rsidR="00CA6120" w:rsidRPr="00607C74" w:rsidTr="007239E3">
        <w:trPr>
          <w:gridAfter w:val="2"/>
          <w:wAfter w:w="86" w:type="dxa"/>
          <w:trHeight w:hRule="exact" w:val="508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2.4.7.2</w:t>
            </w:r>
          </w:p>
        </w:tc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Разработать и распространить среди населения па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мятки (листовки) о порядке действия при соверше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нии в отношении них правонарушений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8" w:firstLine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РОВД </w:t>
            </w:r>
          </w:p>
        </w:tc>
        <w:tc>
          <w:tcPr>
            <w:tcW w:w="10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8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Ежемесячно</w:t>
            </w:r>
          </w:p>
        </w:tc>
      </w:tr>
      <w:tr w:rsidR="00CA6120" w:rsidRPr="00607C74" w:rsidTr="007239E3">
        <w:trPr>
          <w:gridAfter w:val="2"/>
          <w:wAfter w:w="86" w:type="dxa"/>
          <w:trHeight w:hRule="exact" w:val="719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2.4.7.3</w:t>
            </w:r>
          </w:p>
        </w:tc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7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Оптимизировать количество служебных помеще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ний участковых уполномоченных милиции, обес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печив их телефонизацию, оснащение современны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ми средствами связи, копировальной, множитель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ной техникой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22" w:firstLine="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органы внутренних дел</w:t>
            </w:r>
          </w:p>
        </w:tc>
        <w:tc>
          <w:tcPr>
            <w:tcW w:w="10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Ежегодно</w:t>
            </w:r>
          </w:p>
        </w:tc>
      </w:tr>
      <w:tr w:rsidR="00CA6120" w:rsidRPr="00607C74" w:rsidTr="007239E3">
        <w:trPr>
          <w:gridAfter w:val="2"/>
          <w:wAfter w:w="86" w:type="dxa"/>
          <w:trHeight w:hRule="exact" w:val="581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2.4.7.4</w:t>
            </w:r>
          </w:p>
        </w:tc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Осуществить комплекс мер по социально-бытовому обеспечению участковых уполномоченных мили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ции на обслуживаемых административных участках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1" w:hanging="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органы внутренних дел</w:t>
            </w:r>
          </w:p>
        </w:tc>
        <w:tc>
          <w:tcPr>
            <w:tcW w:w="10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1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Ежегодно</w:t>
            </w:r>
          </w:p>
        </w:tc>
      </w:tr>
      <w:tr w:rsidR="00CA6120" w:rsidRPr="00607C74" w:rsidTr="007239E3">
        <w:trPr>
          <w:gridAfter w:val="2"/>
          <w:wAfter w:w="86" w:type="dxa"/>
          <w:trHeight w:hRule="exact" w:val="651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2.4.7.5</w:t>
            </w:r>
          </w:p>
        </w:tc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Выйти с предложением о введении дополнитель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ных должностей помощников участкового уполно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моченного милиции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1" w:hanging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органы внутренних дел</w:t>
            </w:r>
          </w:p>
        </w:tc>
        <w:tc>
          <w:tcPr>
            <w:tcW w:w="10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1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Ежегодно</w:t>
            </w:r>
          </w:p>
        </w:tc>
      </w:tr>
      <w:tr w:rsidR="00CA6120" w:rsidRPr="00607C74" w:rsidTr="00E07CDC">
        <w:trPr>
          <w:gridAfter w:val="6"/>
          <w:wAfter w:w="121" w:type="dxa"/>
          <w:trHeight w:hRule="exact" w:val="238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03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Информационно-методическое обеспечение профилактики правонарушений</w:t>
            </w:r>
          </w:p>
        </w:tc>
      </w:tr>
      <w:tr w:rsidR="00CA6120" w:rsidRPr="00607C74" w:rsidTr="007239E3">
        <w:trPr>
          <w:gridAfter w:val="2"/>
          <w:wAfter w:w="86" w:type="dxa"/>
          <w:trHeight w:hRule="exact" w:val="753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3.1.</w:t>
            </w:r>
          </w:p>
        </w:tc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Обеспечить работу банка данных о несовершенно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летних, в возрасте от 7 до 18 лет, не посещающих или систематически пропускающих занятия в обра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зовательных учреждениях без уважительной при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чины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8" w:hanging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Органы образования, органы внутренних дел, органы соци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альной защиты</w:t>
            </w:r>
          </w:p>
        </w:tc>
        <w:tc>
          <w:tcPr>
            <w:tcW w:w="10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11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течение по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лугодия</w:t>
            </w:r>
          </w:p>
        </w:tc>
      </w:tr>
      <w:tr w:rsidR="00CA6120" w:rsidRPr="00607C74" w:rsidTr="003A0993">
        <w:trPr>
          <w:gridAfter w:val="2"/>
          <w:wAfter w:w="86" w:type="dxa"/>
          <w:trHeight w:hRule="exact" w:val="813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3.2.</w:t>
            </w:r>
          </w:p>
        </w:tc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Обеспечить работу базы данных о детях, нуждаю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щихся     в     социальной     помощи     и    медико-психологической поддержке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Органы социальной защиты, органы здравоохранения, Администрация района, органы образования</w:t>
            </w:r>
          </w:p>
        </w:tc>
        <w:tc>
          <w:tcPr>
            <w:tcW w:w="10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11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течение по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лугодия</w:t>
            </w:r>
          </w:p>
        </w:tc>
      </w:tr>
      <w:tr w:rsidR="00CA6120" w:rsidRPr="00607C74" w:rsidTr="003A0993">
        <w:trPr>
          <w:gridAfter w:val="2"/>
          <w:wAfter w:w="86" w:type="dxa"/>
          <w:trHeight w:hRule="exact" w:val="78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3.3.</w:t>
            </w:r>
          </w:p>
        </w:tc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Обеспечить работу банка данных о выявленных фактах нарушений жилищных, трудовых и иных прав, свобод и законных интересов детей и подро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стков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22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Органы социальной защиты, ор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ганы занятости населения, Администрация района, органы образования</w:t>
            </w:r>
          </w:p>
        </w:tc>
        <w:tc>
          <w:tcPr>
            <w:tcW w:w="10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7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течение по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лугодия</w:t>
            </w:r>
          </w:p>
        </w:tc>
      </w:tr>
      <w:tr w:rsidR="00CA6120" w:rsidRPr="00607C74" w:rsidTr="007239E3">
        <w:trPr>
          <w:gridAfter w:val="2"/>
          <w:wAfter w:w="86" w:type="dxa"/>
          <w:trHeight w:hRule="exact" w:val="569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3.4.</w:t>
            </w:r>
          </w:p>
        </w:tc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Обеспечить   работу   автоматизированного   банка данных о лицах, допускающих немедицинское по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требление наркотических средств и психотропных веществ и причастных к их незаконному обороту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22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ОВД, ЦРБ</w:t>
            </w:r>
          </w:p>
        </w:tc>
        <w:tc>
          <w:tcPr>
            <w:tcW w:w="10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течение по-</w:t>
            </w:r>
          </w:p>
        </w:tc>
      </w:tr>
      <w:tr w:rsidR="00CA6120" w:rsidRPr="00607C74" w:rsidTr="007239E3">
        <w:trPr>
          <w:gridAfter w:val="2"/>
          <w:wAfter w:w="86" w:type="dxa"/>
          <w:trHeight w:hRule="exact" w:val="811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3.5.</w:t>
            </w:r>
          </w:p>
        </w:tc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Создать условия для обеспечения занятости подро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стков путем организации молодежной биржи труда, трудоустройства школьников во внешкольный пе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риод, создания рекрутинговой службы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7" w:hanging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органы занятости населе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ния, органы образования, орга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ны управления делами молоде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жи</w:t>
            </w:r>
          </w:p>
        </w:tc>
        <w:tc>
          <w:tcPr>
            <w:tcW w:w="10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 отдельно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му плану</w:t>
            </w:r>
          </w:p>
        </w:tc>
      </w:tr>
      <w:tr w:rsidR="00CA6120" w:rsidRPr="00607C74" w:rsidTr="009D4163">
        <w:trPr>
          <w:gridAfter w:val="2"/>
          <w:wAfter w:w="86" w:type="dxa"/>
          <w:trHeight w:hRule="exact" w:val="51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Разработать комплекс учебных и специальных про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грамм и методик по организации и проведению патрио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тического воспитания детей и старших школьников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1" w:hanging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Органы образования, органы управления по делам молодежи</w:t>
            </w:r>
          </w:p>
        </w:tc>
        <w:tc>
          <w:tcPr>
            <w:tcW w:w="10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hanging="4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       течение полугодия</w:t>
            </w:r>
          </w:p>
        </w:tc>
      </w:tr>
      <w:tr w:rsidR="00CA6120" w:rsidRPr="00607C74" w:rsidTr="003A0993">
        <w:trPr>
          <w:gridAfter w:val="2"/>
          <w:wAfter w:w="86" w:type="dxa"/>
          <w:trHeight w:hRule="exact" w:val="497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Информировать граждан о способах и средствах пра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вомерной защиты от преступных и иных посяга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тельств путем проведения соответствующей разъяс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нительной работы в средствах массовой информации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7" w:hanging="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ОВД.</w:t>
            </w:r>
          </w:p>
        </w:tc>
        <w:tc>
          <w:tcPr>
            <w:tcW w:w="10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Ежемесячно</w:t>
            </w:r>
          </w:p>
        </w:tc>
      </w:tr>
      <w:tr w:rsidR="00CA6120" w:rsidRPr="00607C74" w:rsidTr="003A0993">
        <w:trPr>
          <w:gridAfter w:val="2"/>
          <w:wAfter w:w="86" w:type="dxa"/>
          <w:trHeight w:hRule="exact" w:val="918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Провести тематические радио-телепередачи, пуб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ликации статей по проблемам подростковой пре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ступности, наркомании и токсикомании среди мо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лодежи, детского дорожно-транспортного травма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тизма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4" w:firstLine="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Органы управления средствами массовой информации, Администрация района, органы управления делами молодежи,</w:t>
            </w:r>
          </w:p>
        </w:tc>
        <w:tc>
          <w:tcPr>
            <w:tcW w:w="10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Ежемесячно</w:t>
            </w:r>
          </w:p>
        </w:tc>
      </w:tr>
      <w:tr w:rsidR="00CA6120" w:rsidRPr="00607C74" w:rsidTr="003A0993">
        <w:trPr>
          <w:gridAfter w:val="1"/>
          <w:wAfter w:w="71" w:type="dxa"/>
          <w:trHeight w:hRule="exact" w:val="779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9D4163" w:rsidP="00E847DB">
            <w:pPr>
              <w:shd w:val="clear" w:color="auto" w:fill="FFFFFF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</w:t>
            </w:r>
            <w:r w:rsidR="00CA6120"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7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firstLine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Организовать в средствах массовой информации пропа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ганду патриотизма, здорового образа жизни подростков и молодежи, их ориентацию на духовные ценности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left="14" w:firstLine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Органы образования, управле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ния средствами массовой ин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формации, местного само</w:t>
            </w: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softHyphen/>
              <w:t>управления</w:t>
            </w:r>
          </w:p>
        </w:tc>
        <w:tc>
          <w:tcPr>
            <w:tcW w:w="108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120" w:rsidRPr="00607C74" w:rsidRDefault="00CA6120" w:rsidP="00E847DB">
            <w:pPr>
              <w:shd w:val="clear" w:color="auto" w:fill="FFFFFF"/>
              <w:spacing w:after="0" w:line="240" w:lineRule="auto"/>
              <w:ind w:right="83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607C7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Ежемесячно</w:t>
            </w:r>
          </w:p>
        </w:tc>
      </w:tr>
    </w:tbl>
    <w:p w:rsidR="00AA5EEF" w:rsidRDefault="00AA5EEF" w:rsidP="00E847DB">
      <w:pPr>
        <w:spacing w:after="0" w:line="240" w:lineRule="auto"/>
        <w:rPr>
          <w:b/>
        </w:rPr>
      </w:pPr>
    </w:p>
    <w:p w:rsidR="009D4163" w:rsidRDefault="009D4163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  <w:sectPr w:rsidR="009D4163" w:rsidSect="00153376">
          <w:type w:val="continuous"/>
          <w:pgSz w:w="11906" w:h="16838"/>
          <w:pgMar w:top="426" w:right="707" w:bottom="142" w:left="567" w:header="708" w:footer="708" w:gutter="0"/>
          <w:cols w:space="283"/>
          <w:docGrid w:linePitch="360"/>
        </w:sectPr>
      </w:pPr>
    </w:p>
    <w:p w:rsidR="00AA5EEF" w:rsidRPr="00AA5EEF" w:rsidRDefault="00AA5EEF" w:rsidP="00E847DB">
      <w:pPr>
        <w:pStyle w:val="a5"/>
        <w:jc w:val="left"/>
        <w:rPr>
          <w:b/>
          <w:sz w:val="16"/>
          <w:szCs w:val="16"/>
        </w:rPr>
      </w:pPr>
      <w:r w:rsidRPr="00AA5EEF">
        <w:rPr>
          <w:b/>
          <w:sz w:val="16"/>
          <w:szCs w:val="16"/>
        </w:rPr>
        <w:lastRenderedPageBreak/>
        <w:t xml:space="preserve">                                                                 РЕШЕНИЕ</w:t>
      </w:r>
    </w:p>
    <w:p w:rsidR="00AA5EEF" w:rsidRPr="00AA5EEF" w:rsidRDefault="00AA5EEF" w:rsidP="00E847DB">
      <w:pPr>
        <w:pStyle w:val="a5"/>
        <w:jc w:val="right"/>
        <w:rPr>
          <w:sz w:val="16"/>
          <w:szCs w:val="16"/>
        </w:rPr>
      </w:pPr>
      <w:r w:rsidRPr="00AA5EEF">
        <w:rPr>
          <w:sz w:val="16"/>
          <w:szCs w:val="16"/>
        </w:rPr>
        <w:t xml:space="preserve">№   102                                                                      </w:t>
      </w:r>
      <w:r>
        <w:rPr>
          <w:sz w:val="16"/>
          <w:szCs w:val="16"/>
        </w:rPr>
        <w:t xml:space="preserve">        </w:t>
      </w:r>
      <w:r w:rsidRPr="00AA5EEF">
        <w:rPr>
          <w:sz w:val="16"/>
          <w:szCs w:val="16"/>
        </w:rPr>
        <w:t xml:space="preserve">от  23 декабря 2008г.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p w:rsidR="00AA5EEF" w:rsidRPr="00AA5EEF" w:rsidRDefault="00AA5EEF" w:rsidP="00E847DB">
      <w:pPr>
        <w:pStyle w:val="a5"/>
        <w:jc w:val="right"/>
        <w:rPr>
          <w:b/>
          <w:sz w:val="16"/>
          <w:szCs w:val="16"/>
        </w:rPr>
      </w:pPr>
      <w:r w:rsidRPr="00AA5EEF">
        <w:rPr>
          <w:sz w:val="16"/>
          <w:szCs w:val="16"/>
        </w:rPr>
        <w:t xml:space="preserve"> </w:t>
      </w:r>
    </w:p>
    <w:p w:rsidR="00AA5EEF" w:rsidRPr="00AA5EEF" w:rsidRDefault="00AA5EEF" w:rsidP="00E847D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  <w:r w:rsidRPr="00AA5EEF">
        <w:rPr>
          <w:rFonts w:ascii="Times New Roman" w:hAnsi="Times New Roman" w:cs="Times New Roman"/>
          <w:b/>
          <w:bCs/>
          <w:sz w:val="16"/>
          <w:szCs w:val="16"/>
        </w:rPr>
        <w:t>О ВНЕСЕНИИ ИЗМЕНЕНИЙ В РЕШЕНИЕ СЕСИИ СОВЕТА ДЕПУТАТОВ  ДУБЕНСКОГО МУНИЦИПАЛЬНОГО РАЙОНА «О  БЮДЖЕТЕ ДУБЕНСКОГО МУНИЦИПАЛЬНОГО РАЙОНА НА 2008 ГОД»</w:t>
      </w:r>
    </w:p>
    <w:p w:rsidR="00AA5EEF" w:rsidRPr="00AA5EEF" w:rsidRDefault="00AA5EEF" w:rsidP="00E847D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</w:t>
      </w:r>
      <w:r w:rsidRPr="00AA5EEF">
        <w:rPr>
          <w:rFonts w:ascii="Times New Roman" w:hAnsi="Times New Roman" w:cs="Times New Roman"/>
          <w:b/>
          <w:sz w:val="16"/>
          <w:szCs w:val="16"/>
        </w:rPr>
        <w:t>Статья 1</w:t>
      </w:r>
    </w:p>
    <w:p w:rsidR="00C83274" w:rsidRDefault="00AA5EEF" w:rsidP="00E847DB">
      <w:pPr>
        <w:pStyle w:val="ConsNonformat"/>
        <w:widowControl/>
        <w:jc w:val="both"/>
        <w:rPr>
          <w:rFonts w:ascii="Times New Roman" w:hAnsi="Times New Roman"/>
          <w:sz w:val="16"/>
          <w:szCs w:val="16"/>
        </w:rPr>
      </w:pPr>
      <w:r w:rsidRPr="00AA5EEF">
        <w:rPr>
          <w:rFonts w:ascii="Times New Roman" w:hAnsi="Times New Roman"/>
          <w:sz w:val="16"/>
          <w:szCs w:val="16"/>
        </w:rPr>
        <w:t xml:space="preserve">       Внести  в Решение сессии Дубенского муниципального районного Совета депутатов от 31 августа 2007 года  №246 «О бюджете Дубенского</w:t>
      </w:r>
    </w:p>
    <w:p w:rsidR="007239E3" w:rsidRPr="00AA5EEF" w:rsidRDefault="00AA5EEF" w:rsidP="00E847DB">
      <w:pPr>
        <w:pStyle w:val="ConsNonformat"/>
        <w:widowControl/>
        <w:jc w:val="both"/>
        <w:rPr>
          <w:rFonts w:ascii="Times New Roman" w:hAnsi="Times New Roman"/>
          <w:sz w:val="16"/>
          <w:szCs w:val="16"/>
        </w:rPr>
      </w:pPr>
      <w:r w:rsidRPr="00AA5EEF">
        <w:rPr>
          <w:rFonts w:ascii="Times New Roman" w:hAnsi="Times New Roman"/>
          <w:sz w:val="16"/>
          <w:szCs w:val="16"/>
        </w:rPr>
        <w:t xml:space="preserve"> муниципального района на 2008 год» (Новая жизнь, 11 сентября 2007 года, №39 (8587); 29 декабря 2007г. № 60(8608)) следующие изменения:</w:t>
      </w:r>
    </w:p>
    <w:p w:rsidR="00AA5EEF" w:rsidRPr="00AA5EEF" w:rsidRDefault="00AA5EEF" w:rsidP="00E847DB">
      <w:pPr>
        <w:pStyle w:val="ConsNonformat"/>
        <w:widowControl/>
        <w:jc w:val="both"/>
        <w:rPr>
          <w:rFonts w:ascii="Times New Roman" w:hAnsi="Times New Roman"/>
          <w:sz w:val="16"/>
          <w:szCs w:val="16"/>
        </w:rPr>
      </w:pPr>
      <w:r w:rsidRPr="00AA5EEF">
        <w:rPr>
          <w:rFonts w:ascii="Times New Roman" w:hAnsi="Times New Roman"/>
          <w:sz w:val="16"/>
          <w:szCs w:val="16"/>
        </w:rPr>
        <w:t xml:space="preserve">      </w:t>
      </w:r>
      <w:r w:rsidRPr="00AA5EEF">
        <w:rPr>
          <w:rFonts w:ascii="Times New Roman" w:hAnsi="Times New Roman"/>
          <w:b/>
          <w:sz w:val="16"/>
          <w:szCs w:val="16"/>
        </w:rPr>
        <w:t>1</w:t>
      </w:r>
      <w:r w:rsidRPr="00AA5EEF">
        <w:rPr>
          <w:rFonts w:ascii="Times New Roman" w:hAnsi="Times New Roman"/>
          <w:sz w:val="16"/>
          <w:szCs w:val="16"/>
        </w:rPr>
        <w:t>. Статью 1 изложить в следующей редакции:</w:t>
      </w:r>
    </w:p>
    <w:p w:rsidR="00AA5EEF" w:rsidRPr="00AA5EEF" w:rsidRDefault="00AA5EEF" w:rsidP="00E847DB">
      <w:pPr>
        <w:pStyle w:val="ConsNonformat"/>
        <w:widowControl/>
        <w:jc w:val="both"/>
        <w:rPr>
          <w:rFonts w:ascii="Times New Roman" w:hAnsi="Times New Roman"/>
          <w:b/>
          <w:sz w:val="16"/>
          <w:szCs w:val="16"/>
        </w:rPr>
      </w:pPr>
      <w:r w:rsidRPr="00AA5EEF">
        <w:rPr>
          <w:rFonts w:ascii="Times New Roman" w:hAnsi="Times New Roman"/>
          <w:sz w:val="16"/>
          <w:szCs w:val="16"/>
        </w:rPr>
        <w:lastRenderedPageBreak/>
        <w:t xml:space="preserve">      «Статья 1. </w:t>
      </w:r>
      <w:r w:rsidRPr="00AA5EEF">
        <w:rPr>
          <w:rFonts w:ascii="Times New Roman" w:hAnsi="Times New Roman"/>
          <w:b/>
          <w:sz w:val="16"/>
          <w:szCs w:val="16"/>
        </w:rPr>
        <w:t>Основные характеристики бюджета Дубенского муниципального района</w:t>
      </w:r>
    </w:p>
    <w:p w:rsidR="00AA5EEF" w:rsidRPr="00AA5EEF" w:rsidRDefault="00AA5EEF" w:rsidP="00E847DB">
      <w:pPr>
        <w:pStyle w:val="ConsNonformat"/>
        <w:widowControl/>
        <w:jc w:val="both"/>
        <w:rPr>
          <w:rFonts w:ascii="Times New Roman" w:hAnsi="Times New Roman"/>
          <w:sz w:val="16"/>
          <w:szCs w:val="16"/>
        </w:rPr>
      </w:pPr>
      <w:r w:rsidRPr="00AA5EEF">
        <w:rPr>
          <w:rFonts w:ascii="Times New Roman" w:hAnsi="Times New Roman"/>
          <w:b/>
          <w:sz w:val="16"/>
          <w:szCs w:val="16"/>
        </w:rPr>
        <w:t xml:space="preserve">        </w:t>
      </w:r>
      <w:r w:rsidRPr="00AA5EEF">
        <w:rPr>
          <w:rFonts w:ascii="Times New Roman" w:hAnsi="Times New Roman"/>
          <w:sz w:val="16"/>
          <w:szCs w:val="16"/>
        </w:rPr>
        <w:t>Утвердить бюджет Дубенского муниципального района на 2008 год по доходам в сумме 180760,8 тыс. рублей  и по расходам в сумме 182648,4 тыс. рублей, с превышением расходов над доходами в сумме 1941,6 тыс.рублей, исходя из прогнозируемого среднегодового уровня инфляции 7,7 процента».</w:t>
      </w:r>
    </w:p>
    <w:p w:rsidR="00AA5EEF" w:rsidRPr="00AA5EEF" w:rsidRDefault="00AA5EEF" w:rsidP="00E847DB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16"/>
          <w:szCs w:val="16"/>
        </w:rPr>
      </w:pPr>
      <w:r w:rsidRPr="00AA5EEF">
        <w:rPr>
          <w:rFonts w:ascii="Times New Roman" w:hAnsi="Times New Roman" w:cs="Times New Roman"/>
          <w:snapToGrid w:val="0"/>
          <w:sz w:val="16"/>
          <w:szCs w:val="16"/>
        </w:rPr>
        <w:t xml:space="preserve">         </w:t>
      </w:r>
      <w:r w:rsidRPr="00AA5EEF">
        <w:rPr>
          <w:rFonts w:ascii="Times New Roman" w:hAnsi="Times New Roman" w:cs="Times New Roman"/>
          <w:b/>
          <w:sz w:val="16"/>
          <w:szCs w:val="16"/>
        </w:rPr>
        <w:t>2</w:t>
      </w:r>
      <w:r w:rsidRPr="00AA5EEF">
        <w:rPr>
          <w:rFonts w:ascii="Times New Roman" w:hAnsi="Times New Roman" w:cs="Times New Roman"/>
          <w:sz w:val="16"/>
          <w:szCs w:val="16"/>
        </w:rPr>
        <w:t>.В статье 14 цифры «92337,1» заменить цифрами « 96162,1» .</w:t>
      </w:r>
    </w:p>
    <w:p w:rsidR="00AA5EEF" w:rsidRPr="00AA5EEF" w:rsidRDefault="00AA5EEF" w:rsidP="00E847DB">
      <w:pPr>
        <w:pStyle w:val="ConsNonformat"/>
        <w:widowControl/>
        <w:jc w:val="both"/>
        <w:rPr>
          <w:rFonts w:ascii="Times New Roman" w:hAnsi="Times New Roman"/>
          <w:b/>
          <w:snapToGrid/>
          <w:sz w:val="16"/>
          <w:szCs w:val="16"/>
        </w:rPr>
      </w:pPr>
      <w:r w:rsidRPr="00AA5EEF">
        <w:rPr>
          <w:rFonts w:ascii="Times New Roman" w:hAnsi="Times New Roman"/>
          <w:b/>
          <w:snapToGrid/>
          <w:sz w:val="16"/>
          <w:szCs w:val="16"/>
        </w:rPr>
        <w:t xml:space="preserve">       </w:t>
      </w:r>
      <w:r w:rsidRPr="00AA5EEF">
        <w:rPr>
          <w:rFonts w:ascii="Times New Roman" w:hAnsi="Times New Roman"/>
          <w:b/>
          <w:sz w:val="16"/>
          <w:szCs w:val="16"/>
        </w:rPr>
        <w:t>3.</w:t>
      </w:r>
      <w:r w:rsidRPr="00AA5EEF">
        <w:rPr>
          <w:rFonts w:ascii="Times New Roman" w:hAnsi="Times New Roman"/>
          <w:sz w:val="16"/>
          <w:szCs w:val="16"/>
        </w:rPr>
        <w:t>В статье 23 пункта 1 и пункта 2 цифры «9791,7» заменить цифрами  «9876,6».</w:t>
      </w:r>
    </w:p>
    <w:p w:rsidR="00AA5EEF" w:rsidRPr="00AA5EEF" w:rsidRDefault="00AA5EEF" w:rsidP="00E847DB">
      <w:pPr>
        <w:pStyle w:val="ConsNonformat"/>
        <w:widowControl/>
        <w:jc w:val="both"/>
        <w:rPr>
          <w:rFonts w:ascii="Times New Roman" w:hAnsi="Times New Roman"/>
          <w:b/>
          <w:sz w:val="16"/>
          <w:szCs w:val="16"/>
        </w:rPr>
      </w:pPr>
      <w:r w:rsidRPr="00AA5EEF">
        <w:rPr>
          <w:rFonts w:ascii="Times New Roman" w:hAnsi="Times New Roman"/>
          <w:b/>
          <w:sz w:val="16"/>
          <w:szCs w:val="16"/>
        </w:rPr>
        <w:t xml:space="preserve">       4</w:t>
      </w:r>
      <w:r w:rsidRPr="00AA5EEF">
        <w:rPr>
          <w:rFonts w:ascii="Times New Roman" w:hAnsi="Times New Roman"/>
          <w:sz w:val="16"/>
          <w:szCs w:val="16"/>
        </w:rPr>
        <w:t>. Приложение 4 изложить в следующей редакции:</w:t>
      </w:r>
    </w:p>
    <w:p w:rsidR="00AA5EEF" w:rsidRDefault="00AA5EEF" w:rsidP="00E847DB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:rsidR="007239E3" w:rsidRDefault="007239E3" w:rsidP="00E847DB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  <w:sectPr w:rsidR="007239E3" w:rsidSect="00AA5EEF">
          <w:type w:val="continuous"/>
          <w:pgSz w:w="11906" w:h="16838"/>
          <w:pgMar w:top="426" w:right="707" w:bottom="284" w:left="567" w:header="708" w:footer="708" w:gutter="0"/>
          <w:cols w:num="2" w:space="283"/>
          <w:docGrid w:linePitch="360"/>
        </w:sectPr>
      </w:pPr>
    </w:p>
    <w:p w:rsidR="007239E3" w:rsidRDefault="007239E3" w:rsidP="00E847DB">
      <w:pPr>
        <w:spacing w:after="0" w:line="240" w:lineRule="auto"/>
        <w:rPr>
          <w:rFonts w:ascii="Times New Roman" w:hAnsi="Times New Roman" w:cs="Times New Roman"/>
          <w:sz w:val="16"/>
          <w:szCs w:val="16"/>
        </w:rPr>
        <w:sectPr w:rsidR="007239E3" w:rsidSect="007239E3">
          <w:type w:val="continuous"/>
          <w:pgSz w:w="11906" w:h="16838"/>
          <w:pgMar w:top="426" w:right="707" w:bottom="284" w:left="567" w:header="708" w:footer="708" w:gutter="0"/>
          <w:cols w:space="283"/>
          <w:docGrid w:linePitch="360"/>
        </w:sectPr>
      </w:pPr>
      <w:r w:rsidRPr="00AA5EEF">
        <w:rPr>
          <w:rFonts w:ascii="Times New Roman" w:hAnsi="Times New Roman" w:cs="Times New Roman"/>
          <w:b/>
          <w:bCs/>
          <w:sz w:val="16"/>
          <w:szCs w:val="16"/>
        </w:rPr>
        <w:lastRenderedPageBreak/>
        <w:t>ДОХОДЫ РАЙОННОГО БЮДЖЕТА</w:t>
      </w:r>
      <w:r w:rsidRPr="007239E3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AA5EEF">
        <w:rPr>
          <w:rFonts w:ascii="Times New Roman" w:hAnsi="Times New Roman" w:cs="Times New Roman"/>
          <w:b/>
          <w:bCs/>
          <w:sz w:val="16"/>
          <w:szCs w:val="16"/>
        </w:rPr>
        <w:t>ДУБЕНСКОГО МУНИЦИПАЛЬНОГО РАЙОНА РЕСПУБЛИКИ МОРДОВИЯ НА 2008 год</w:t>
      </w:r>
      <w:r w:rsidRPr="00AA5EEF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</w:t>
      </w:r>
    </w:p>
    <w:p w:rsidR="007239E3" w:rsidRDefault="007239E3" w:rsidP="00E847DB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  <w:sectPr w:rsidR="007239E3" w:rsidSect="00AA5EEF">
          <w:type w:val="continuous"/>
          <w:pgSz w:w="11906" w:h="16838"/>
          <w:pgMar w:top="426" w:right="707" w:bottom="284" w:left="567" w:header="708" w:footer="708" w:gutter="0"/>
          <w:cols w:num="2" w:space="283"/>
          <w:docGrid w:linePitch="360"/>
        </w:sectPr>
      </w:pPr>
      <w:r w:rsidRPr="00AA5EEF">
        <w:rPr>
          <w:rFonts w:ascii="Times New Roman" w:hAnsi="Times New Roman" w:cs="Times New Roman"/>
          <w:sz w:val="16"/>
          <w:szCs w:val="16"/>
        </w:rPr>
        <w:lastRenderedPageBreak/>
        <w:t>(тыс.рублей)</w:t>
      </w:r>
    </w:p>
    <w:tbl>
      <w:tblPr>
        <w:tblW w:w="10788" w:type="dxa"/>
        <w:tblInd w:w="93" w:type="dxa"/>
        <w:tblLayout w:type="fixed"/>
        <w:tblLook w:val="0000"/>
      </w:tblPr>
      <w:tblGrid>
        <w:gridCol w:w="1960"/>
        <w:gridCol w:w="7978"/>
        <w:gridCol w:w="850"/>
      </w:tblGrid>
      <w:tr w:rsidR="00AA5EEF" w:rsidRPr="00AA5EEF" w:rsidTr="00C83274">
        <w:trPr>
          <w:trHeight w:val="22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Код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Сумма</w:t>
            </w:r>
          </w:p>
        </w:tc>
      </w:tr>
      <w:tr w:rsidR="00AA5EEF" w:rsidRPr="00AA5EEF" w:rsidTr="00C83274">
        <w:trPr>
          <w:trHeight w:val="37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00085000000000000000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 ДОХОДОВ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180706,8</w:t>
            </w:r>
          </w:p>
        </w:tc>
      </w:tr>
      <w:tr w:rsidR="00AA5EEF" w:rsidRPr="00AA5EEF" w:rsidTr="00C83274">
        <w:trPr>
          <w:trHeight w:val="300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00010000000000000000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ДОХОДЫ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19753,3</w:t>
            </w:r>
          </w:p>
        </w:tc>
      </w:tr>
      <w:tr w:rsidR="00AA5EEF" w:rsidRPr="00AA5EEF" w:rsidTr="00C83274">
        <w:trPr>
          <w:trHeight w:val="22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00010100000000000000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11838,3</w:t>
            </w:r>
          </w:p>
        </w:tc>
      </w:tr>
      <w:tr w:rsidR="00AA5EEF" w:rsidRPr="00AA5EEF" w:rsidTr="00C83274">
        <w:trPr>
          <w:trHeight w:val="22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00010102000010000110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11838,3</w:t>
            </w:r>
          </w:p>
        </w:tc>
      </w:tr>
      <w:tr w:rsidR="00AA5EEF" w:rsidRPr="00AA5EEF" w:rsidTr="00C83274">
        <w:trPr>
          <w:trHeight w:val="391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00010102010010000110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Налог надоходы физических лиц с доходов, полученных физическими лицами, являющимися налоговыми резидентами Российской Ферации в виде дивидендов от долевоого участия в деятельности организаций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7,7</w:t>
            </w:r>
          </w:p>
        </w:tc>
      </w:tr>
      <w:tr w:rsidR="00AA5EEF" w:rsidRPr="00AA5EEF" w:rsidTr="00C83274">
        <w:trPr>
          <w:trHeight w:val="38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00010102020010000110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 с доходов, облагаемых по налоговой ставке, установленной пунктом 1 статьи 224 НКРФ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11815,0</w:t>
            </w:r>
          </w:p>
        </w:tc>
      </w:tr>
      <w:tr w:rsidR="00AA5EEF" w:rsidRPr="00AA5EEF" w:rsidTr="00C83274">
        <w:trPr>
          <w:trHeight w:val="592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00010102021010000110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Налог на доходы физических лиц с доходов, облагаемых по налоговой ставке, установленной пунктом 1 статьи 224 НКРФ, за исключением доходов, полученных физическими лицами, зарегистрированными в качестве индивидуальных предпринимателей, частных нотариусов 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11815,0</w:t>
            </w:r>
          </w:p>
        </w:tc>
      </w:tr>
      <w:tr w:rsidR="00AA5EEF" w:rsidRPr="00AA5EEF" w:rsidTr="007239E3">
        <w:trPr>
          <w:trHeight w:val="566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00010102022010000110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 с доходов, облагаемых по налоговой ставке, установленной пунктом 1 статьи 224 НКРФ b полученных физическими лицами, зарегистрированными в качестве индивидуальных предпринимателей, частных нотариусов и других лиц, занимающихс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12,8</w:t>
            </w:r>
          </w:p>
        </w:tc>
      </w:tr>
      <w:tr w:rsidR="00AA5EEF" w:rsidRPr="00AA5EEF" w:rsidTr="00C83274">
        <w:trPr>
          <w:trHeight w:val="698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00010102040010000110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 с доходов полученных в виде выигрышей и призов в проводимыз конкурсах, играх и других мероприятиях в целях рекламы товаров, работ и услуг, страховых выплат по договорам добровольного страхования жизни, заключенным на срок ме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2,8</w:t>
            </w:r>
          </w:p>
        </w:tc>
      </w:tr>
      <w:tr w:rsidR="00AA5EEF" w:rsidRPr="00AA5EEF" w:rsidTr="00C83274">
        <w:trPr>
          <w:trHeight w:val="22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00010500000000000000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НАЛОГИ НА  СОВОКУПНЫЙ ДОХОД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2507,8</w:t>
            </w:r>
          </w:p>
        </w:tc>
      </w:tr>
      <w:tr w:rsidR="00AA5EEF" w:rsidRPr="00AA5EEF" w:rsidTr="00C83274">
        <w:trPr>
          <w:trHeight w:val="25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00010502000020000110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Единый налог на вмененный доход для отельных видов деятельности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2376,3</w:t>
            </w:r>
          </w:p>
        </w:tc>
      </w:tr>
      <w:tr w:rsidR="00AA5EEF" w:rsidRPr="00AA5EEF" w:rsidTr="00C83274">
        <w:trPr>
          <w:trHeight w:val="22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00010503000010000110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131,5</w:t>
            </w:r>
          </w:p>
        </w:tc>
      </w:tr>
      <w:tr w:rsidR="00AA5EEF" w:rsidRPr="00AA5EEF" w:rsidTr="00C83274">
        <w:trPr>
          <w:trHeight w:val="22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00010800000000000000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ГОСУДАРСТВЕННАЯ ПОШЛИНА, СБОРЫ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380,8</w:t>
            </w:r>
          </w:p>
        </w:tc>
      </w:tr>
      <w:tr w:rsidR="00AA5EEF" w:rsidRPr="00AA5EEF" w:rsidTr="007239E3">
        <w:trPr>
          <w:trHeight w:val="233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00010803000010000110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106,6</w:t>
            </w:r>
          </w:p>
        </w:tc>
      </w:tr>
      <w:tr w:rsidR="00AA5EEF" w:rsidRPr="00AA5EEF" w:rsidTr="00C83274">
        <w:trPr>
          <w:trHeight w:val="701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00010803010010000110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Государственная пошлина по делам, рассматриваемым в судах общей юрисдикции, мировыми судьями (за исключением государственной пошлины по делам, рассматриваемым Верховным Судом Российской Федерации)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106,6</w:t>
            </w:r>
          </w:p>
        </w:tc>
      </w:tr>
      <w:tr w:rsidR="00AA5EEF" w:rsidRPr="00AA5EEF" w:rsidTr="00C83274">
        <w:trPr>
          <w:trHeight w:val="43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00010807000010000110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274,2</w:t>
            </w:r>
          </w:p>
        </w:tc>
      </w:tr>
      <w:tr w:rsidR="00AA5EEF" w:rsidRPr="00AA5EEF" w:rsidTr="00C83274">
        <w:trPr>
          <w:trHeight w:val="757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00010807140010000110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Государственная пошлина за государственную регистрацию транспортных средств и иные юридически значимые действия, связанные с изменениями выдачей документов на транспотрые средства, выдачей документов на транспортные средства, регистрационных знаков, прием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274,2</w:t>
            </w:r>
          </w:p>
        </w:tc>
      </w:tr>
      <w:tr w:rsidR="00AA5EEF" w:rsidRPr="00AA5EEF" w:rsidTr="00C83274">
        <w:trPr>
          <w:trHeight w:val="43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00010900000000000000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ЗАДОЛЖЕННОСТЬ  И ПЕРЕРАСЧЕТЫ  ПО ОТМЕНЕННЫМ НАЛОГАМ, СБОРАМ И ИНЫМ ОБЯЗАТЕЛЬНЫМ ПЛАТЕЖАМ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1,2</w:t>
            </w:r>
          </w:p>
        </w:tc>
      </w:tr>
      <w:tr w:rsidR="00AA5EEF" w:rsidRPr="00AA5EEF" w:rsidTr="007239E3">
        <w:trPr>
          <w:trHeight w:val="117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00010906000020000110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налоги и сборы ( по отменным  налогам и сборам субъектов Российской Федерации))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</w:tr>
      <w:tr w:rsidR="00AA5EEF" w:rsidRPr="00AA5EEF" w:rsidTr="00C83274">
        <w:trPr>
          <w:trHeight w:val="25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00010906010020000110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Налог с продаж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</w:tr>
      <w:tr w:rsidR="00AA5EEF" w:rsidRPr="00AA5EEF" w:rsidTr="00C83274">
        <w:trPr>
          <w:trHeight w:val="240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00010907000000000110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налоги и сборы ( по отменным местным налогам и сборам)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0,4</w:t>
            </w:r>
          </w:p>
        </w:tc>
      </w:tr>
      <w:tr w:rsidR="00AA5EEF" w:rsidRPr="00AA5EEF" w:rsidTr="007239E3">
        <w:trPr>
          <w:trHeight w:val="369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00010907030000000110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Целевые сборы с граждан и предприятий, учреждений, организаций на содержание милиции, на благоустройство территорий, на  нужды образования и другие цели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AA5EEF" w:rsidRPr="00AA5EEF" w:rsidTr="00C83274">
        <w:trPr>
          <w:trHeight w:val="28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00010907050000000110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 местные налоги и сборы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AA5EEF" w:rsidRPr="00AA5EEF" w:rsidTr="00C83274">
        <w:trPr>
          <w:trHeight w:val="510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00011100000000000000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903,0</w:t>
            </w:r>
          </w:p>
        </w:tc>
      </w:tr>
      <w:tr w:rsidR="00AA5EEF" w:rsidRPr="00AA5EEF" w:rsidTr="00C83274">
        <w:trPr>
          <w:trHeight w:val="688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00011105000000000120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Доходы,получаемые в виде арендной платы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903,0</w:t>
            </w:r>
          </w:p>
        </w:tc>
      </w:tr>
      <w:tr w:rsidR="00AA5EEF" w:rsidRPr="00AA5EEF" w:rsidTr="00C83274">
        <w:trPr>
          <w:trHeight w:val="667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00011105010000000120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Доходы.получемые в виде арендной платы за земельные участки, государственная собственность на которые не разграничена 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903,0</w:t>
            </w:r>
          </w:p>
        </w:tc>
      </w:tr>
      <w:tr w:rsidR="00AA5EEF" w:rsidRPr="00AA5EEF" w:rsidTr="00C83274">
        <w:trPr>
          <w:trHeight w:val="64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00011105010100000120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Доходы, получемые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903,0</w:t>
            </w:r>
          </w:p>
        </w:tc>
      </w:tr>
      <w:tr w:rsidR="00AA5EEF" w:rsidRPr="00AA5EEF" w:rsidTr="00C83274">
        <w:trPr>
          <w:trHeight w:val="270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00011200000000000000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ПЛАТЕЖИ ПРИ ПОЛЬЗОВАНИИ ПРИРОДНЫМИ РЕСУРСАМИ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75,1</w:t>
            </w:r>
          </w:p>
        </w:tc>
      </w:tr>
      <w:tr w:rsidR="00AA5EEF" w:rsidRPr="00AA5EEF" w:rsidTr="00C83274">
        <w:trPr>
          <w:trHeight w:val="25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00011201000010000120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Плата за негативное воздействие на окружающую среду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75,1</w:t>
            </w:r>
          </w:p>
        </w:tc>
      </w:tr>
      <w:tr w:rsidR="00AA5EEF" w:rsidRPr="00AA5EEF" w:rsidTr="007239E3">
        <w:trPr>
          <w:trHeight w:val="203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00011400000000000000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3329,1</w:t>
            </w:r>
          </w:p>
        </w:tc>
      </w:tr>
      <w:tr w:rsidR="00AA5EEF" w:rsidRPr="00AA5EEF" w:rsidTr="00C83274">
        <w:trPr>
          <w:trHeight w:val="69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00011402000000000000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Доходы от реализации имущества, находящегося в государственной и муниципальной собственности ( за исключением имущества автономных учреждений, а также имущества государственных и муниципальных унитарных преприятий, в том числе казенных)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705,0</w:t>
            </w:r>
          </w:p>
        </w:tc>
      </w:tr>
      <w:tr w:rsidR="00AA5EEF" w:rsidRPr="00AA5EEF" w:rsidTr="00C83274">
        <w:trPr>
          <w:trHeight w:val="686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00011402030050000410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Доходы от реализации имущества, находящегося в  собственности  муниципальных районов( за исключением имущества  муниципальных автономных учреждений, а также имущества  муниципальных унитарных предприятий, в том числе казенных), в части реализации основных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705,0</w:t>
            </w:r>
          </w:p>
        </w:tc>
      </w:tr>
      <w:tr w:rsidR="00AA5EEF" w:rsidRPr="00AA5EEF" w:rsidTr="00C83274">
        <w:trPr>
          <w:trHeight w:val="831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00011402032050000410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автономных учреждений), в части реализации основных средств по указанн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705,0</w:t>
            </w:r>
          </w:p>
        </w:tc>
      </w:tr>
      <w:tr w:rsidR="00AA5EEF" w:rsidRPr="00AA5EEF" w:rsidTr="007239E3">
        <w:trPr>
          <w:trHeight w:val="35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00011406000000000430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Доходы от продажи земельных участков, находящихся в 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2624,1</w:t>
            </w:r>
          </w:p>
        </w:tc>
      </w:tr>
      <w:tr w:rsidR="00AA5EEF" w:rsidRPr="00AA5EEF" w:rsidTr="007239E3">
        <w:trPr>
          <w:trHeight w:val="20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00011406010000000430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2624,1</w:t>
            </w:r>
          </w:p>
        </w:tc>
      </w:tr>
      <w:tr w:rsidR="00AA5EEF" w:rsidRPr="00AA5EEF" w:rsidTr="00C83274">
        <w:trPr>
          <w:trHeight w:val="384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00011406014100000430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2624,1</w:t>
            </w:r>
          </w:p>
        </w:tc>
      </w:tr>
      <w:tr w:rsidR="00AA5EEF" w:rsidRPr="00AA5EEF" w:rsidTr="00C83274">
        <w:trPr>
          <w:trHeight w:val="25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00011600000000000000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718,0</w:t>
            </w:r>
          </w:p>
        </w:tc>
      </w:tr>
      <w:tr w:rsidR="00AA5EEF" w:rsidRPr="00AA5EEF" w:rsidTr="007239E3">
        <w:trPr>
          <w:trHeight w:val="26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00011603000000000140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Денежные взыскания (штрафы) за нарушение законодательства о налогах и сборах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AA5EEF" w:rsidRPr="00AA5EEF" w:rsidTr="00C83274">
        <w:trPr>
          <w:trHeight w:val="53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00011603010010000140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Денежные взыскания (штрафы) за  нарушение законодательства о налогах и сборах, предусмотренные статьями 116,117,118, пунктами 1 и 2 статьи 120, статьями 125,126,128,129,1291,132,133,134,135,1351 НКРФ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</w:tr>
      <w:tr w:rsidR="00AA5EEF" w:rsidRPr="00AA5EEF" w:rsidTr="00C83274">
        <w:trPr>
          <w:trHeight w:val="501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00011603030010000140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Денежные взыскания (штрафы) за  административные првонарушения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AA5EEF" w:rsidRPr="00AA5EEF" w:rsidTr="00C83274">
        <w:trPr>
          <w:trHeight w:val="521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00011606000010000140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Денежные взыскания (штрафы) за нарушение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AA5EEF" w:rsidRPr="00AA5EEF" w:rsidTr="007239E3">
        <w:trPr>
          <w:trHeight w:val="509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00011608000010000140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12,8</w:t>
            </w:r>
          </w:p>
        </w:tc>
      </w:tr>
      <w:tr w:rsidR="00AA5EEF" w:rsidRPr="00AA5EEF" w:rsidTr="00C83274">
        <w:trPr>
          <w:trHeight w:val="633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00011618050050000140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Денежные взыскания (штрафы) за нарушение законодательства о недрах, об особо охраняемых природных территориях, об охране и использованию животного мира,об экологической экспертизе, в области охраны окружающей среды, земельного законодательства, лесного за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AA5EEF" w:rsidRPr="00AA5EEF" w:rsidTr="00C83274">
        <w:trPr>
          <w:trHeight w:val="251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00011625060010000140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Денежные взыскания (штрафы) за нарушение  земельного законодательства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13,7</w:t>
            </w:r>
          </w:p>
        </w:tc>
      </w:tr>
      <w:tr w:rsidR="00AA5EEF" w:rsidRPr="00AA5EEF" w:rsidTr="00C83274">
        <w:trPr>
          <w:trHeight w:val="290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00011630000010000140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Денежные взыскания (штрафы) за  админитсративные правонарушения в области дорожного  движения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348,2</w:t>
            </w:r>
          </w:p>
        </w:tc>
      </w:tr>
      <w:tr w:rsidR="00AA5EEF" w:rsidRPr="00AA5EEF" w:rsidTr="00C83274">
        <w:trPr>
          <w:trHeight w:val="283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00011690000000000140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поступления от денежных взысканий (штрафов) и иных сумм в возмещение ущерба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208,6</w:t>
            </w:r>
          </w:p>
        </w:tc>
      </w:tr>
      <w:tr w:rsidR="00AA5EEF" w:rsidRPr="00AA5EEF" w:rsidTr="00C83274">
        <w:trPr>
          <w:trHeight w:val="46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00011690050050000140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213,6</w:t>
            </w:r>
          </w:p>
        </w:tc>
      </w:tr>
      <w:tr w:rsidR="00AA5EEF" w:rsidRPr="00AA5EEF" w:rsidTr="00C83274">
        <w:trPr>
          <w:trHeight w:val="28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00020000000000000000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160953,5</w:t>
            </w:r>
          </w:p>
        </w:tc>
      </w:tr>
      <w:tr w:rsidR="00AA5EEF" w:rsidRPr="00AA5EEF" w:rsidTr="00C83274">
        <w:trPr>
          <w:trHeight w:val="43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00020200000000000000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160953,5</w:t>
            </w:r>
          </w:p>
        </w:tc>
      </w:tr>
      <w:tr w:rsidR="00AA5EEF" w:rsidRPr="00AA5EEF" w:rsidTr="00C83274">
        <w:trPr>
          <w:trHeight w:val="179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00020201000000000151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2433,8</w:t>
            </w:r>
          </w:p>
        </w:tc>
      </w:tr>
      <w:tr w:rsidR="00AA5EEF" w:rsidRPr="00AA5EEF" w:rsidTr="00C83274">
        <w:trPr>
          <w:trHeight w:val="257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00020201001050000151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Дотации  бюджетам муниципальных районов на выравнивание  бюджетной обеспеченности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2433,8</w:t>
            </w:r>
          </w:p>
        </w:tc>
      </w:tr>
      <w:tr w:rsidR="00AA5EEF" w:rsidRPr="00AA5EEF" w:rsidTr="00C83274">
        <w:trPr>
          <w:trHeight w:val="510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00020202000000000151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82550,4</w:t>
            </w:r>
          </w:p>
        </w:tc>
      </w:tr>
      <w:tr w:rsidR="00AA5EEF" w:rsidRPr="00AA5EEF" w:rsidTr="00C83274">
        <w:trPr>
          <w:trHeight w:val="302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00020202022050000151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Субсидии бюджетам муниципальных районов на внедрение инновационных образовательных программ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1000,0</w:t>
            </w:r>
          </w:p>
        </w:tc>
      </w:tr>
      <w:tr w:rsidR="00AA5EEF" w:rsidRPr="00AA5EEF" w:rsidTr="00C83274">
        <w:trPr>
          <w:trHeight w:val="480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00020202042050000151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Субсидии бюджетам муниципальных районов на государственную поддержку внедрения  комплексных мер модернизации образования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2008,1</w:t>
            </w:r>
          </w:p>
        </w:tc>
      </w:tr>
      <w:tr w:rsidR="00AA5EEF" w:rsidRPr="00AA5EEF" w:rsidTr="00C83274">
        <w:trPr>
          <w:trHeight w:val="292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00020202051050000151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Субсидии бюджетам муниципальных районов на реализацию федеральных целевых программ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4885,0</w:t>
            </w:r>
          </w:p>
        </w:tc>
      </w:tr>
      <w:tr w:rsidR="00AA5EEF" w:rsidRPr="00AA5EEF" w:rsidTr="00C83274">
        <w:trPr>
          <w:trHeight w:val="450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00020202068050000151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Субсидии бюджетам муниципальных районов на комплектование книжных фондов библиотек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64,4</w:t>
            </w:r>
          </w:p>
        </w:tc>
      </w:tr>
      <w:tr w:rsidR="00AA5EEF" w:rsidRPr="00AA5EEF" w:rsidTr="00C83274">
        <w:trPr>
          <w:trHeight w:val="74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00020202088050001151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Субсидии  бюджетам муниципальных районов  на обеспечение мероприятий по капитальному ремонту многоквартирных домов за счет средств, поступивших от  государственной корпорации Фонд содействия реформированию  жилищно-коммунального хозяйства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7668,2</w:t>
            </w:r>
          </w:p>
        </w:tc>
      </w:tr>
      <w:tr w:rsidR="00AA5EEF" w:rsidRPr="00AA5EEF" w:rsidTr="00C83274">
        <w:trPr>
          <w:trHeight w:val="377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00020202089050001151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Субсидии бюджетам муниципальных районов на обеспечение мероприятий по капитальному ремонту многоквартирных домов за счет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5346,5</w:t>
            </w:r>
          </w:p>
        </w:tc>
      </w:tr>
      <w:tr w:rsidR="00AA5EEF" w:rsidRPr="00AA5EEF" w:rsidTr="00C83274">
        <w:trPr>
          <w:trHeight w:val="27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00020202999050000151</w:t>
            </w:r>
          </w:p>
        </w:tc>
        <w:tc>
          <w:tcPr>
            <w:tcW w:w="7978" w:type="dxa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субсидии  бюджетам муниципальных районов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61578,2</w:t>
            </w:r>
          </w:p>
        </w:tc>
      </w:tr>
      <w:tr w:rsidR="00AA5EEF" w:rsidRPr="00AA5EEF" w:rsidTr="00C83274">
        <w:trPr>
          <w:trHeight w:val="43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00020203000000000151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75852,3</w:t>
            </w:r>
          </w:p>
        </w:tc>
      </w:tr>
      <w:tr w:rsidR="00AA5EEF" w:rsidRPr="00AA5EEF" w:rsidTr="00C83274">
        <w:trPr>
          <w:trHeight w:val="43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00020203001050000151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Субвенции  бюджетам  муниципальных районов на оплату жилищно-коммунальных услуг отдельным категориям граждан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1915,5</w:t>
            </w:r>
          </w:p>
        </w:tc>
      </w:tr>
      <w:tr w:rsidR="00AA5EEF" w:rsidRPr="00AA5EEF" w:rsidTr="00C83274">
        <w:trPr>
          <w:trHeight w:val="288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00020203003050000151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Субвенции  бюджетам  муниципальных районов на государственную регистрацю актов гражданского состояния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2059,1</w:t>
            </w:r>
          </w:p>
        </w:tc>
      </w:tr>
      <w:tr w:rsidR="00AA5EEF" w:rsidRPr="00AA5EEF" w:rsidTr="00C83274">
        <w:trPr>
          <w:trHeight w:val="64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00020203004050000151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Субвенции бюджетам муниципальных районов на обспечение мер социальной поддержки для лиц, награжденных знаком "Почетный донор СССР, "Почетный донор России"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87,6</w:t>
            </w:r>
          </w:p>
        </w:tc>
      </w:tr>
      <w:tr w:rsidR="00AA5EEF" w:rsidRPr="00AA5EEF" w:rsidTr="007239E3">
        <w:trPr>
          <w:trHeight w:val="330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00020203007050000151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Субвенции бюджетам  муниципальных районов на составление (изменение, дополнение)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6,7</w:t>
            </w:r>
          </w:p>
        </w:tc>
      </w:tr>
      <w:tr w:rsidR="00AA5EEF" w:rsidRPr="00AA5EEF" w:rsidTr="00C83274">
        <w:trPr>
          <w:trHeight w:val="480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00020203008050000151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Субвенции бюджетам  муниципальных районов на обспечение мер  социальной поддержки ветеранов труда и тружеников тыла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2794,7</w:t>
            </w:r>
          </w:p>
        </w:tc>
      </w:tr>
      <w:tr w:rsidR="00AA5EEF" w:rsidRPr="00AA5EEF" w:rsidTr="00C83274">
        <w:trPr>
          <w:trHeight w:val="46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00020203009050000151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Субвенции бюджетам муниципальных районов на выплату ежемесячного пособия на ребенка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1376,9</w:t>
            </w:r>
          </w:p>
        </w:tc>
      </w:tr>
      <w:tr w:rsidR="00AA5EEF" w:rsidRPr="00AA5EEF" w:rsidTr="00C83274">
        <w:trPr>
          <w:trHeight w:val="364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00020203013050000151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Субвенции бюджетам муниципальных районов на обеспечение мер социальной поддержки реабилитированных лиц и лиц, признанных пострадавшими от политических репрессий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50,2</w:t>
            </w:r>
          </w:p>
        </w:tc>
      </w:tr>
      <w:tr w:rsidR="00AA5EEF" w:rsidRPr="00AA5EEF" w:rsidTr="00C83274">
        <w:trPr>
          <w:trHeight w:val="524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00020203015050000151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Субвенции бюджетам  муниципальных районов  на осуществление полномочий по первичному воинскому учету на  территориях,где отсутствуют военнные комимссариаты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699,6</w:t>
            </w:r>
          </w:p>
        </w:tc>
      </w:tr>
      <w:tr w:rsidR="00AA5EEF" w:rsidRPr="00AA5EEF" w:rsidTr="00C83274">
        <w:trPr>
          <w:trHeight w:val="450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00020203021050000151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Субвенции бюджетам муниципальных районов  на ежемесячное денежное вознаграждение за классное руководство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1304,2</w:t>
            </w:r>
          </w:p>
        </w:tc>
      </w:tr>
      <w:tr w:rsidR="00AA5EEF" w:rsidRPr="00AA5EEF" w:rsidTr="00C83274">
        <w:trPr>
          <w:trHeight w:val="377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00020203022050000151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Субвенции бюджетам  муниципальных районов на предоставление гражданам субсидий на  оплату жилья и  коммунальных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444,9</w:t>
            </w:r>
          </w:p>
        </w:tc>
      </w:tr>
      <w:tr w:rsidR="00AA5EEF" w:rsidRPr="00AA5EEF" w:rsidTr="00C83274">
        <w:trPr>
          <w:trHeight w:val="16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00020203024050000151</w:t>
            </w:r>
          </w:p>
        </w:tc>
        <w:tc>
          <w:tcPr>
            <w:tcW w:w="79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Cубвенции бюджетам 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61202,2</w:t>
            </w:r>
          </w:p>
        </w:tc>
      </w:tr>
      <w:tr w:rsidR="00AA5EEF" w:rsidRPr="00AA5EEF" w:rsidTr="00C83274">
        <w:trPr>
          <w:trHeight w:val="503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00020203027050000151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Субвенции  бюджетам муниципальных районов на содержание ребенка в семье опекуна и приемной семье, а также на оплату труда приемному родителю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2097,7</w:t>
            </w:r>
          </w:p>
        </w:tc>
      </w:tr>
      <w:tr w:rsidR="00AA5EEF" w:rsidRPr="00AA5EEF" w:rsidTr="00C83274">
        <w:trPr>
          <w:trHeight w:val="653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00020203029050000151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Субвенции  бюджетам муниципальных районов на выплату компенсации части родительской платы за содержание ребенка в  муниципальных образовательных учреждениях, реализующих основную общеобразовательную программу дошкольного образования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391,1</w:t>
            </w:r>
          </w:p>
        </w:tc>
      </w:tr>
      <w:tr w:rsidR="00AA5EEF" w:rsidRPr="00AA5EEF" w:rsidTr="00C83274">
        <w:trPr>
          <w:trHeight w:val="423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00020203055050000151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Субвенции бюджетам муниципальных районов на денежные выплаты медицинскому персоналу фельдшерско-акушерских пунктов, врачам, фельдшерам и медицинским сестрам скорой медицинской помощи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1421,9</w:t>
            </w:r>
          </w:p>
        </w:tc>
      </w:tr>
      <w:tr w:rsidR="00AA5EEF" w:rsidRPr="00AA5EEF" w:rsidTr="00C83274">
        <w:trPr>
          <w:trHeight w:val="300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00020204000000000151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117,0</w:t>
            </w:r>
          </w:p>
        </w:tc>
      </w:tr>
      <w:tr w:rsidR="00AA5EEF" w:rsidRPr="00AA5EEF" w:rsidTr="00C83274">
        <w:trPr>
          <w:trHeight w:val="452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00020204012050000151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Межбюджетные трансферты, передаваемые бюджетам муниципальных районов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109,0</w:t>
            </w:r>
          </w:p>
        </w:tc>
      </w:tr>
      <w:tr w:rsidR="00AA5EEF" w:rsidRPr="00AA5EEF" w:rsidTr="007239E3">
        <w:trPr>
          <w:trHeight w:val="6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00020204999050000151</w:t>
            </w:r>
          </w:p>
        </w:tc>
        <w:tc>
          <w:tcPr>
            <w:tcW w:w="7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Прочие межбюджетные трансферты, передаваемые бюджетам муниципальных районов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8,0</w:t>
            </w:r>
          </w:p>
        </w:tc>
      </w:tr>
    </w:tbl>
    <w:p w:rsidR="007239E3" w:rsidRDefault="007239E3" w:rsidP="00E847DB">
      <w:pPr>
        <w:pStyle w:val="ConsNonformat"/>
        <w:widowControl/>
        <w:jc w:val="both"/>
        <w:rPr>
          <w:rFonts w:ascii="Times New Roman" w:hAnsi="Times New Roman"/>
          <w:b/>
          <w:sz w:val="16"/>
          <w:szCs w:val="16"/>
        </w:rPr>
      </w:pPr>
    </w:p>
    <w:p w:rsidR="00AA5EEF" w:rsidRPr="00AA5EEF" w:rsidRDefault="00AA5EEF" w:rsidP="00E847DB">
      <w:pPr>
        <w:pStyle w:val="ConsNonformat"/>
        <w:widowControl/>
        <w:jc w:val="both"/>
        <w:rPr>
          <w:rFonts w:ascii="Times New Roman" w:hAnsi="Times New Roman"/>
          <w:sz w:val="16"/>
          <w:szCs w:val="16"/>
        </w:rPr>
      </w:pPr>
      <w:r w:rsidRPr="00AA5EEF">
        <w:rPr>
          <w:rFonts w:ascii="Times New Roman" w:hAnsi="Times New Roman"/>
          <w:sz w:val="16"/>
          <w:szCs w:val="16"/>
        </w:rPr>
        <w:t xml:space="preserve"> </w:t>
      </w:r>
      <w:r w:rsidRPr="00AA5EEF">
        <w:rPr>
          <w:rFonts w:ascii="Times New Roman" w:hAnsi="Times New Roman"/>
          <w:b/>
          <w:sz w:val="16"/>
          <w:szCs w:val="16"/>
        </w:rPr>
        <w:t>5.</w:t>
      </w:r>
      <w:r w:rsidRPr="00AA5EEF">
        <w:rPr>
          <w:rFonts w:ascii="Times New Roman" w:hAnsi="Times New Roman"/>
          <w:sz w:val="16"/>
          <w:szCs w:val="16"/>
        </w:rPr>
        <w:t>Приложение 6 изложить в следующей редакции</w:t>
      </w:r>
      <w:r w:rsidR="007239E3" w:rsidRPr="007239E3">
        <w:rPr>
          <w:rFonts w:ascii="Times New Roman" w:hAnsi="Times New Roman"/>
          <w:sz w:val="16"/>
          <w:szCs w:val="16"/>
        </w:rPr>
        <w:t xml:space="preserve"> </w:t>
      </w:r>
      <w:r w:rsidR="007239E3" w:rsidRPr="00AA5EEF">
        <w:rPr>
          <w:rFonts w:ascii="Times New Roman" w:hAnsi="Times New Roman"/>
          <w:sz w:val="16"/>
          <w:szCs w:val="16"/>
        </w:rPr>
        <w:t>РАСПРЕДЕЛЕНИЕ РАСХОДОВ РАЙОННОГО БЮДЖЕТА  ДУБЕНСКОГО</w:t>
      </w:r>
      <w:r w:rsidRPr="00AA5EEF">
        <w:rPr>
          <w:rFonts w:ascii="Times New Roman" w:hAnsi="Times New Roman"/>
          <w:sz w:val="16"/>
          <w:szCs w:val="16"/>
        </w:rPr>
        <w:t>:</w:t>
      </w:r>
      <w:r w:rsidR="007239E3" w:rsidRPr="007239E3">
        <w:rPr>
          <w:rFonts w:ascii="Times New Roman" w:hAnsi="Times New Roman"/>
          <w:sz w:val="16"/>
          <w:szCs w:val="16"/>
        </w:rPr>
        <w:t xml:space="preserve"> </w:t>
      </w:r>
      <w:r w:rsidR="007239E3" w:rsidRPr="00AA5EEF">
        <w:rPr>
          <w:rFonts w:ascii="Times New Roman" w:hAnsi="Times New Roman"/>
          <w:sz w:val="16"/>
          <w:szCs w:val="16"/>
        </w:rPr>
        <w:t>МУНИЦИПАЛЬНОГО  РАЙОНА  РЕСПУБЛИКИ  МОРДОВИЯ НА 2008 ГОД ПО РАЗДЕЛАМ,</w:t>
      </w:r>
      <w:r w:rsidR="007239E3" w:rsidRPr="007239E3">
        <w:rPr>
          <w:rFonts w:ascii="Times New Roman" w:hAnsi="Times New Roman"/>
          <w:sz w:val="16"/>
          <w:szCs w:val="16"/>
        </w:rPr>
        <w:t xml:space="preserve"> </w:t>
      </w:r>
      <w:r w:rsidR="007239E3" w:rsidRPr="00AA5EEF">
        <w:rPr>
          <w:rFonts w:ascii="Times New Roman" w:hAnsi="Times New Roman"/>
          <w:sz w:val="16"/>
          <w:szCs w:val="16"/>
        </w:rPr>
        <w:t>ПОДРАЗДЕЛАМ, ЦЕЛЕВЫМ СТАТЬЯМ И ВИДАМ  РАСХОДОВ</w:t>
      </w:r>
      <w:r w:rsidR="007239E3" w:rsidRPr="007239E3">
        <w:rPr>
          <w:rFonts w:ascii="Times New Roman" w:hAnsi="Times New Roman"/>
          <w:sz w:val="16"/>
          <w:szCs w:val="16"/>
        </w:rPr>
        <w:t xml:space="preserve"> </w:t>
      </w:r>
      <w:r w:rsidR="007239E3" w:rsidRPr="00AA5EEF">
        <w:rPr>
          <w:rFonts w:ascii="Times New Roman" w:hAnsi="Times New Roman"/>
          <w:sz w:val="16"/>
          <w:szCs w:val="16"/>
        </w:rPr>
        <w:t>ФУНКЦИОНАЛЬНОЙ  КЛАССИФИКАЦИИ  РАСХОДОВ</w:t>
      </w:r>
      <w:r w:rsidR="007239E3" w:rsidRPr="007239E3">
        <w:rPr>
          <w:rFonts w:ascii="Times New Roman" w:hAnsi="Times New Roman"/>
          <w:sz w:val="16"/>
          <w:szCs w:val="16"/>
        </w:rPr>
        <w:t xml:space="preserve"> </w:t>
      </w:r>
      <w:r w:rsidR="007239E3" w:rsidRPr="00AA5EEF">
        <w:rPr>
          <w:rFonts w:ascii="Times New Roman" w:hAnsi="Times New Roman"/>
          <w:sz w:val="16"/>
          <w:szCs w:val="16"/>
        </w:rPr>
        <w:t xml:space="preserve">БЮДЖЕТОВ  РОССИЙСКОЙ ФЕДЕРАЦИИ                                         тыс.рублей                </w:t>
      </w:r>
    </w:p>
    <w:tbl>
      <w:tblPr>
        <w:tblW w:w="10572" w:type="dxa"/>
        <w:tblInd w:w="93" w:type="dxa"/>
        <w:tblLook w:val="0000"/>
      </w:tblPr>
      <w:tblGrid>
        <w:gridCol w:w="6252"/>
        <w:gridCol w:w="720"/>
        <w:gridCol w:w="760"/>
        <w:gridCol w:w="860"/>
        <w:gridCol w:w="660"/>
        <w:gridCol w:w="1320"/>
      </w:tblGrid>
      <w:tr w:rsidR="00AA5EEF" w:rsidRPr="00AA5EEF" w:rsidTr="007239E3">
        <w:trPr>
          <w:trHeight w:val="390"/>
        </w:trPr>
        <w:tc>
          <w:tcPr>
            <w:tcW w:w="62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РЗ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ПРЗ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ЦСР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ВР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Сумма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182648,4</w:t>
            </w:r>
          </w:p>
        </w:tc>
      </w:tr>
      <w:tr w:rsidR="00AA5EEF" w:rsidRPr="00AA5EEF" w:rsidTr="007239E3">
        <w:trPr>
          <w:trHeight w:val="28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22663,6</w:t>
            </w:r>
          </w:p>
        </w:tc>
      </w:tr>
      <w:tr w:rsidR="00AA5EEF" w:rsidRPr="00AA5EEF" w:rsidTr="007239E3">
        <w:trPr>
          <w:trHeight w:val="621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19288,3</w:t>
            </w:r>
          </w:p>
        </w:tc>
      </w:tr>
      <w:tr w:rsidR="00AA5EEF" w:rsidRPr="00AA5EEF" w:rsidTr="007239E3">
        <w:trPr>
          <w:trHeight w:val="58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19288,3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Центральный аппарат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18480,1</w:t>
            </w:r>
          </w:p>
        </w:tc>
      </w:tr>
      <w:tr w:rsidR="00AA5EEF" w:rsidRPr="00AA5EEF" w:rsidTr="007239E3">
        <w:trPr>
          <w:trHeight w:val="34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18480,1</w:t>
            </w:r>
          </w:p>
        </w:tc>
      </w:tr>
      <w:tr w:rsidR="00AA5EEF" w:rsidRPr="00AA5EEF" w:rsidTr="007239E3">
        <w:trPr>
          <w:trHeight w:val="48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0029500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92,3</w:t>
            </w:r>
          </w:p>
        </w:tc>
      </w:tr>
      <w:tr w:rsidR="00AA5EEF" w:rsidRPr="00AA5EEF" w:rsidTr="007239E3">
        <w:trPr>
          <w:trHeight w:val="48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0029500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92,3</w:t>
            </w:r>
          </w:p>
        </w:tc>
      </w:tr>
      <w:tr w:rsidR="00AA5EEF" w:rsidRPr="00AA5EEF" w:rsidTr="007239E3">
        <w:trPr>
          <w:trHeight w:val="46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0020800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715,9</w:t>
            </w:r>
          </w:p>
        </w:tc>
      </w:tr>
      <w:tr w:rsidR="00AA5EEF" w:rsidRPr="00AA5EEF" w:rsidTr="007239E3">
        <w:trPr>
          <w:trHeight w:val="296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0020800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715,9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Судебная система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6,7</w:t>
            </w:r>
          </w:p>
        </w:tc>
      </w:tr>
      <w:tr w:rsidR="00AA5EEF" w:rsidRPr="00AA5EEF" w:rsidTr="007239E3">
        <w:trPr>
          <w:trHeight w:val="66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Cоставление (изменение, дополнение)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0140000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6,7</w:t>
            </w:r>
          </w:p>
        </w:tc>
      </w:tr>
      <w:tr w:rsidR="00AA5EEF" w:rsidRPr="00AA5EEF" w:rsidTr="007239E3">
        <w:trPr>
          <w:trHeight w:val="336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0140000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6,7</w:t>
            </w:r>
          </w:p>
        </w:tc>
      </w:tr>
      <w:tr w:rsidR="00AA5EEF" w:rsidRPr="00AA5EEF" w:rsidTr="007239E3">
        <w:trPr>
          <w:trHeight w:val="168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219,0</w:t>
            </w:r>
          </w:p>
        </w:tc>
      </w:tr>
      <w:tr w:rsidR="00AA5EEF" w:rsidRPr="00AA5EEF" w:rsidTr="007239E3">
        <w:trPr>
          <w:trHeight w:val="33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Процентные платежи по долговым обязательствам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0650000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219,0</w:t>
            </w:r>
          </w:p>
        </w:tc>
      </w:tr>
      <w:tr w:rsidR="00AA5EEF" w:rsidRPr="00AA5EEF" w:rsidTr="007239E3">
        <w:trPr>
          <w:trHeight w:val="31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0650300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219,0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0650300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219,0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3149,6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Государственная  регистрации актов гражданского состояния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0013800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2059,1</w:t>
            </w:r>
          </w:p>
        </w:tc>
      </w:tr>
      <w:tr w:rsidR="00AA5EEF" w:rsidRPr="00AA5EEF" w:rsidTr="007239E3">
        <w:trPr>
          <w:trHeight w:val="189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0013800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2052,0</w:t>
            </w:r>
          </w:p>
        </w:tc>
      </w:tr>
      <w:tr w:rsidR="00AA5EEF" w:rsidRPr="00AA5EEF" w:rsidTr="007239E3">
        <w:trPr>
          <w:trHeight w:val="48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0019500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7,1</w:t>
            </w:r>
          </w:p>
        </w:tc>
      </w:tr>
      <w:tr w:rsidR="00AA5EEF" w:rsidRPr="00AA5EEF" w:rsidTr="007239E3">
        <w:trPr>
          <w:trHeight w:val="209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0019500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7,1</w:t>
            </w:r>
          </w:p>
        </w:tc>
      </w:tr>
      <w:tr w:rsidR="00AA5EEF" w:rsidRPr="00AA5EEF" w:rsidTr="007239E3">
        <w:trPr>
          <w:trHeight w:val="5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государственной политики в области приватизации и управления государственной и муниципальной собственностью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0900000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193,0</w:t>
            </w:r>
          </w:p>
        </w:tc>
      </w:tr>
      <w:tr w:rsidR="00AA5EEF" w:rsidRPr="00AA5EEF" w:rsidTr="007239E3">
        <w:trPr>
          <w:trHeight w:val="66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Оценка недвижимости, признание прав и регулирование отношений по государственной и муниципальной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0900200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193,0</w:t>
            </w:r>
          </w:p>
        </w:tc>
      </w:tr>
      <w:tr w:rsidR="00AA5EEF" w:rsidRPr="00AA5EEF" w:rsidTr="007239E3">
        <w:trPr>
          <w:trHeight w:val="194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0900200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193,0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0920000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781,0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других обязательств государства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0920300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781,0</w:t>
            </w:r>
          </w:p>
        </w:tc>
      </w:tr>
      <w:tr w:rsidR="00AA5EEF" w:rsidRPr="00AA5EEF" w:rsidTr="007239E3">
        <w:trPr>
          <w:trHeight w:val="197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0920300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781,0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Дворцы и дома культуры, другие учреждения культуры и средства  массовой информации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116,5</w:t>
            </w:r>
          </w:p>
        </w:tc>
      </w:tr>
      <w:tr w:rsidR="00AA5EEF" w:rsidRPr="00AA5EEF" w:rsidTr="007239E3">
        <w:trPr>
          <w:trHeight w:val="26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116,5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116,5</w:t>
            </w:r>
          </w:p>
        </w:tc>
      </w:tr>
      <w:tr w:rsidR="00AA5EEF" w:rsidRPr="00AA5EEF" w:rsidTr="007239E3">
        <w:trPr>
          <w:trHeight w:val="46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95,0</w:t>
            </w:r>
          </w:p>
        </w:tc>
      </w:tr>
      <w:tr w:rsidR="00AA5EEF" w:rsidRPr="00AA5EEF" w:rsidTr="007239E3">
        <w:trPr>
          <w:trHeight w:val="25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Органы внутренних дел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95,0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Муниципальные  целенвые программы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7950000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95,0</w:t>
            </w:r>
          </w:p>
        </w:tc>
      </w:tr>
      <w:tr w:rsidR="00AA5EEF" w:rsidRPr="00AA5EEF" w:rsidTr="007239E3">
        <w:trPr>
          <w:trHeight w:val="4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Комплексная программа профилактики правонарушений  в Дубенском муниципальном районе на 2006-2010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7950000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95,0</w:t>
            </w:r>
          </w:p>
        </w:tc>
      </w:tr>
      <w:tr w:rsidR="00AA5EEF" w:rsidRPr="00AA5EEF" w:rsidTr="007239E3">
        <w:trPr>
          <w:trHeight w:val="128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7950000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95,0</w:t>
            </w:r>
          </w:p>
        </w:tc>
      </w:tr>
      <w:tr w:rsidR="00AA5EEF" w:rsidRPr="00AA5EEF" w:rsidTr="007239E3">
        <w:trPr>
          <w:trHeight w:val="27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10920,9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10311,9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Государственная поддержка сельского хозяйства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3726,9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Субсидии на поддержку животноводства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2603000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3252,3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Субсидии юридическим лицам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2603000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3252,3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Субсидии на поддержку семеноводства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2607900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474,6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Субсидии юридическим лицам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2607900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474,6</w:t>
            </w:r>
          </w:p>
        </w:tc>
      </w:tr>
      <w:tr w:rsidR="00AA5EEF" w:rsidRPr="00AA5EEF" w:rsidTr="007239E3">
        <w:trPr>
          <w:trHeight w:val="25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Федеральные целевые программы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6585,0</w:t>
            </w:r>
          </w:p>
        </w:tc>
      </w:tr>
      <w:tr w:rsidR="00AA5EEF" w:rsidRPr="00AA5EEF" w:rsidTr="007239E3">
        <w:trPr>
          <w:trHeight w:val="51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Федеральная целевая программа «Социальное развитие села до 2010 года»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1001100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6585,0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1001100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6585,0</w:t>
            </w:r>
          </w:p>
        </w:tc>
      </w:tr>
      <w:tr w:rsidR="00AA5EEF" w:rsidRPr="00AA5EEF" w:rsidTr="007239E3">
        <w:trPr>
          <w:trHeight w:val="25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Водные ресурсы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69,0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0700402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69,0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0700402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69,0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540,0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3380000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540,0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3380000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540,0</w:t>
            </w:r>
          </w:p>
        </w:tc>
      </w:tr>
      <w:tr w:rsidR="00AA5EEF" w:rsidRPr="00AA5EEF" w:rsidTr="007239E3">
        <w:trPr>
          <w:trHeight w:val="27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9184,9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Дошкольное образование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23,4</w:t>
            </w:r>
          </w:p>
        </w:tc>
      </w:tr>
      <w:tr w:rsidR="00AA5EEF" w:rsidRPr="00AA5EEF" w:rsidTr="007239E3">
        <w:trPr>
          <w:trHeight w:val="27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Детские дошкольные  учреждения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4200000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23,4</w:t>
            </w:r>
          </w:p>
        </w:tc>
      </w:tr>
      <w:tr w:rsidR="00AA5EEF" w:rsidRPr="00AA5EEF" w:rsidTr="007239E3">
        <w:trPr>
          <w:trHeight w:val="182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4209900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23,4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4209900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23,4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Общее 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7142,6</w:t>
            </w:r>
          </w:p>
        </w:tc>
      </w:tr>
      <w:tr w:rsidR="00AA5EEF" w:rsidRPr="00AA5EEF" w:rsidTr="007239E3">
        <w:trPr>
          <w:trHeight w:val="54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4210000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2721,6</w:t>
            </w:r>
          </w:p>
        </w:tc>
      </w:tr>
      <w:tr w:rsidR="00AA5EEF" w:rsidRPr="00AA5EEF" w:rsidTr="007239E3">
        <w:trPr>
          <w:trHeight w:val="224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2721,6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4219900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2721,6</w:t>
            </w:r>
          </w:p>
        </w:tc>
      </w:tr>
      <w:tr w:rsidR="00AA5EEF" w:rsidRPr="00AA5EEF" w:rsidTr="007239E3">
        <w:trPr>
          <w:trHeight w:val="31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4300,8</w:t>
            </w:r>
          </w:p>
        </w:tc>
      </w:tr>
      <w:tr w:rsidR="00AA5EEF" w:rsidRPr="00AA5EEF" w:rsidTr="007239E3">
        <w:trPr>
          <w:trHeight w:val="43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4291,1</w:t>
            </w:r>
          </w:p>
        </w:tc>
      </w:tr>
      <w:tr w:rsidR="00AA5EEF" w:rsidRPr="00AA5EEF" w:rsidTr="007239E3">
        <w:trPr>
          <w:trHeight w:val="252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4239900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4291,1</w:t>
            </w:r>
          </w:p>
        </w:tc>
      </w:tr>
      <w:tr w:rsidR="00AA5EEF" w:rsidRPr="00AA5EEF" w:rsidTr="007239E3">
        <w:trPr>
          <w:trHeight w:val="48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9,7</w:t>
            </w:r>
          </w:p>
        </w:tc>
      </w:tr>
      <w:tr w:rsidR="00AA5EEF" w:rsidRPr="00AA5EEF" w:rsidTr="007239E3">
        <w:trPr>
          <w:trHeight w:val="228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9,7</w:t>
            </w:r>
          </w:p>
        </w:tc>
      </w:tr>
      <w:tr w:rsidR="00AA5EEF" w:rsidRPr="00AA5EEF" w:rsidTr="007239E3">
        <w:trPr>
          <w:trHeight w:val="43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Иные безвозмездные и безвозвратные перечисления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120,2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Государственная поддержка внедрения комплексных мер модернизации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5201200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120,2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5201200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120,2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Молодежная политика и оздоровление детей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424,7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Организационно-воспитательная работа с молодежью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4310000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60,4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Проведение мероприятий для детей и молодежи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4310100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60,4</w:t>
            </w:r>
          </w:p>
        </w:tc>
      </w:tr>
      <w:tr w:rsidR="00AA5EEF" w:rsidRPr="00AA5EEF" w:rsidTr="007239E3">
        <w:trPr>
          <w:trHeight w:val="29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4310100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60,4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организации оздоровительной кампании детей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4320000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175,5</w:t>
            </w:r>
          </w:p>
        </w:tc>
      </w:tr>
      <w:tr w:rsidR="00AA5EEF" w:rsidRPr="00AA5EEF" w:rsidTr="007239E3">
        <w:trPr>
          <w:trHeight w:val="25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Оздоровление детей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4320200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25,6</w:t>
            </w:r>
          </w:p>
        </w:tc>
      </w:tr>
      <w:tr w:rsidR="00AA5EEF" w:rsidRPr="00AA5EEF" w:rsidTr="007239E3">
        <w:trPr>
          <w:trHeight w:val="168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4320200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25,6</w:t>
            </w:r>
          </w:p>
        </w:tc>
      </w:tr>
      <w:tr w:rsidR="00AA5EEF" w:rsidRPr="00AA5EEF" w:rsidTr="007239E3">
        <w:trPr>
          <w:trHeight w:val="151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4329900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149,9</w:t>
            </w:r>
          </w:p>
        </w:tc>
      </w:tr>
      <w:tr w:rsidR="00AA5EEF" w:rsidRPr="00AA5EEF" w:rsidTr="007239E3">
        <w:trPr>
          <w:trHeight w:val="30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4329900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149,9</w:t>
            </w:r>
          </w:p>
        </w:tc>
      </w:tr>
      <w:tr w:rsidR="00AA5EEF" w:rsidRPr="00AA5EEF" w:rsidTr="007239E3">
        <w:trPr>
          <w:trHeight w:val="28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Региональные целевые программы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5220000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188,8</w:t>
            </w:r>
          </w:p>
        </w:tc>
      </w:tr>
      <w:tr w:rsidR="00AA5EEF" w:rsidRPr="00AA5EEF" w:rsidTr="007239E3">
        <w:trPr>
          <w:trHeight w:val="43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Проведение оздоровительных и других мероприятий для детей и молодежи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5220000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152,8</w:t>
            </w:r>
          </w:p>
        </w:tc>
      </w:tr>
      <w:tr w:rsidR="00AA5EEF" w:rsidRPr="00AA5EEF" w:rsidTr="007239E3">
        <w:trPr>
          <w:trHeight w:val="4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Республиканская  комплексная программа "Дети Мордовии" на 2007-2010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5221300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36,0</w:t>
            </w:r>
          </w:p>
        </w:tc>
      </w:tr>
      <w:tr w:rsidR="00AA5EEF" w:rsidRPr="00AA5EEF" w:rsidTr="007239E3">
        <w:trPr>
          <w:trHeight w:val="27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Подпрограмма "Дети и семья"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5221305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36,0</w:t>
            </w:r>
          </w:p>
        </w:tc>
      </w:tr>
      <w:tr w:rsidR="00AA5EEF" w:rsidRPr="00AA5EEF" w:rsidTr="007239E3">
        <w:trPr>
          <w:trHeight w:val="27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в области слциальной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5221305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068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36,0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1594,2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4360000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1030,0</w:t>
            </w:r>
          </w:p>
        </w:tc>
      </w:tr>
      <w:tr w:rsidR="00AA5EEF" w:rsidRPr="00AA5EEF" w:rsidTr="007239E3">
        <w:trPr>
          <w:trHeight w:val="30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Внедрение инновационных образовательных программ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4360200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1000,0</w:t>
            </w:r>
          </w:p>
        </w:tc>
      </w:tr>
      <w:tr w:rsidR="00AA5EEF" w:rsidRPr="00AA5EEF" w:rsidTr="007239E3">
        <w:trPr>
          <w:trHeight w:val="28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4360200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1000,0</w:t>
            </w:r>
          </w:p>
        </w:tc>
      </w:tr>
      <w:tr w:rsidR="00AA5EEF" w:rsidRPr="00AA5EEF" w:rsidTr="007239E3">
        <w:trPr>
          <w:trHeight w:val="25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Государственная поддержка талантливой молодежи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4360400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30,0</w:t>
            </w:r>
          </w:p>
        </w:tc>
      </w:tr>
      <w:tr w:rsidR="00AA5EEF" w:rsidRPr="00AA5EEF" w:rsidTr="007239E3">
        <w:trPr>
          <w:trHeight w:val="27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4360400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30,0</w:t>
            </w:r>
          </w:p>
        </w:tc>
      </w:tr>
      <w:tr w:rsidR="00AA5EEF" w:rsidRPr="00AA5EEF" w:rsidTr="007239E3">
        <w:trPr>
          <w:trHeight w:val="64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Учебно-методические кабинеты, центральные бухгалтерии, группы хозяйственного обслуживания, учебные фильмотеки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4520000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564,2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4529900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563,0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4529900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563,0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4529500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1,2</w:t>
            </w:r>
          </w:p>
        </w:tc>
      </w:tr>
      <w:tr w:rsidR="00AA5EEF" w:rsidRPr="00AA5EEF" w:rsidTr="007239E3">
        <w:trPr>
          <w:trHeight w:val="33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4529500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1,2</w:t>
            </w:r>
          </w:p>
        </w:tc>
      </w:tr>
      <w:tr w:rsidR="00AA5EEF" w:rsidRPr="00AA5EEF" w:rsidTr="007239E3">
        <w:trPr>
          <w:trHeight w:val="4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Культура,  кинематография и средства массовой информации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7601,7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7601,7</w:t>
            </w:r>
          </w:p>
        </w:tc>
      </w:tr>
      <w:tr w:rsidR="00AA5EEF" w:rsidRPr="00AA5EEF" w:rsidTr="007239E3">
        <w:trPr>
          <w:trHeight w:val="67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1020102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4290,8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1020102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4290,8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2094,5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1780,8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1780,8</w:t>
            </w:r>
          </w:p>
        </w:tc>
      </w:tr>
      <w:tr w:rsidR="00AA5EEF" w:rsidRPr="00AA5EEF" w:rsidTr="007239E3">
        <w:trPr>
          <w:trHeight w:val="46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313,7</w:t>
            </w:r>
          </w:p>
        </w:tc>
      </w:tr>
      <w:tr w:rsidR="00AA5EEF" w:rsidRPr="00AA5EEF" w:rsidTr="007239E3">
        <w:trPr>
          <w:trHeight w:val="33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313,7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Библиотеки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4420000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1152,0</w:t>
            </w:r>
          </w:p>
        </w:tc>
      </w:tr>
      <w:tr w:rsidR="00AA5EEF" w:rsidRPr="00AA5EEF" w:rsidTr="007239E3">
        <w:trPr>
          <w:trHeight w:val="4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4429900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1098,0</w:t>
            </w:r>
          </w:p>
        </w:tc>
      </w:tr>
      <w:tr w:rsidR="00AA5EEF" w:rsidRPr="00AA5EEF" w:rsidTr="007239E3">
        <w:trPr>
          <w:trHeight w:val="34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4429900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1098,0</w:t>
            </w:r>
          </w:p>
        </w:tc>
      </w:tr>
      <w:tr w:rsidR="00AA5EEF" w:rsidRPr="00AA5EEF" w:rsidTr="007239E3">
        <w:trPr>
          <w:trHeight w:val="46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4429500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54,0</w:t>
            </w:r>
          </w:p>
        </w:tc>
      </w:tr>
      <w:tr w:rsidR="00AA5EEF" w:rsidRPr="00AA5EEF" w:rsidTr="007239E3">
        <w:trPr>
          <w:trHeight w:val="33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4429500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54,0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Мероприятия в сфере культуры, кинематографии и средств массовой информации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4500000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64,4</w:t>
            </w:r>
          </w:p>
        </w:tc>
      </w:tr>
      <w:tr w:rsidR="00AA5EEF" w:rsidRPr="00AA5EEF" w:rsidTr="007239E3">
        <w:trPr>
          <w:trHeight w:val="28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Комплектование библиотек книжным фондом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4500600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64,4</w:t>
            </w:r>
          </w:p>
        </w:tc>
      </w:tr>
      <w:tr w:rsidR="00AA5EEF" w:rsidRPr="00AA5EEF" w:rsidTr="007239E3">
        <w:trPr>
          <w:trHeight w:val="34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4500600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64,4</w:t>
            </w:r>
          </w:p>
        </w:tc>
      </w:tr>
      <w:tr w:rsidR="00AA5EEF" w:rsidRPr="00AA5EEF" w:rsidTr="007239E3">
        <w:trPr>
          <w:trHeight w:val="30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Здравоохранение, физическая культура и спорт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16120,0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Стационарная медицинская помощь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6174,9</w:t>
            </w:r>
          </w:p>
        </w:tc>
      </w:tr>
      <w:tr w:rsidR="00AA5EEF" w:rsidRPr="00AA5EEF" w:rsidTr="007239E3">
        <w:trPr>
          <w:trHeight w:val="43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Больницы, клиники, госпитали, медико-санитарные части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6174,9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5442,0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5442,0</w:t>
            </w:r>
          </w:p>
        </w:tc>
      </w:tr>
      <w:tr w:rsidR="00AA5EEF" w:rsidRPr="00AA5EEF" w:rsidTr="007239E3">
        <w:trPr>
          <w:trHeight w:val="46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732,9</w:t>
            </w:r>
          </w:p>
        </w:tc>
      </w:tr>
      <w:tr w:rsidR="00AA5EEF" w:rsidRPr="00AA5EEF" w:rsidTr="007239E3">
        <w:trPr>
          <w:trHeight w:val="27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732,9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Амбулаторная помощь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8046,9</w:t>
            </w:r>
          </w:p>
        </w:tc>
      </w:tr>
      <w:tr w:rsidR="00AA5EEF" w:rsidRPr="00AA5EEF" w:rsidTr="007239E3">
        <w:trPr>
          <w:trHeight w:val="43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Больницы, клиники, госпитали, медико-санитарные части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3784,2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3635,9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3635,9</w:t>
            </w:r>
          </w:p>
        </w:tc>
      </w:tr>
      <w:tr w:rsidR="00AA5EEF" w:rsidRPr="00AA5EEF" w:rsidTr="007239E3">
        <w:trPr>
          <w:trHeight w:val="46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148,3</w:t>
            </w:r>
          </w:p>
        </w:tc>
      </w:tr>
      <w:tr w:rsidR="00AA5EEF" w:rsidRPr="00AA5EEF" w:rsidTr="007239E3">
        <w:trPr>
          <w:trHeight w:val="33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148,3</w:t>
            </w:r>
          </w:p>
        </w:tc>
      </w:tr>
      <w:tr w:rsidR="00AA5EEF" w:rsidRPr="00AA5EEF" w:rsidTr="007239E3">
        <w:trPr>
          <w:trHeight w:val="24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Фельдшерско-акушерские пункты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4780000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3055,7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4789900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2923,0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4789900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2923,0</w:t>
            </w:r>
          </w:p>
        </w:tc>
      </w:tr>
      <w:tr w:rsidR="00AA5EEF" w:rsidRPr="00AA5EEF" w:rsidTr="007239E3">
        <w:trPr>
          <w:trHeight w:val="46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4789500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132,7</w:t>
            </w:r>
          </w:p>
        </w:tc>
      </w:tr>
      <w:tr w:rsidR="00AA5EEF" w:rsidRPr="00AA5EEF" w:rsidTr="007239E3">
        <w:trPr>
          <w:trHeight w:val="33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4789500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132,7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Иные безвозмездные и безвозвратные перечисления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1207,0</w:t>
            </w:r>
          </w:p>
        </w:tc>
      </w:tr>
      <w:tr w:rsidR="00AA5EEF" w:rsidRPr="00AA5EEF" w:rsidTr="007239E3">
        <w:trPr>
          <w:trHeight w:val="67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Денежные выплаты медицинскому персоналу фельдшерско-акушерских пунктов, врачам, фельдшерам и медицинским сестрам "Скорой медицинской помощи"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5201800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1207,1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5201800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1207,1</w:t>
            </w:r>
          </w:p>
        </w:tc>
      </w:tr>
      <w:tr w:rsidR="00AA5EEF" w:rsidRPr="00AA5EEF" w:rsidTr="007239E3">
        <w:trPr>
          <w:trHeight w:val="37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Медицинская помощь в дневных стационараз всех типов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335,6</w:t>
            </w:r>
          </w:p>
        </w:tc>
      </w:tr>
      <w:tr w:rsidR="00AA5EEF" w:rsidRPr="00AA5EEF" w:rsidTr="007239E3">
        <w:trPr>
          <w:trHeight w:val="43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Больницы, клиники, госпитали, медико-санитарные части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335,6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293,6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293,6</w:t>
            </w:r>
          </w:p>
        </w:tc>
      </w:tr>
      <w:tr w:rsidR="00AA5EEF" w:rsidRPr="00AA5EEF" w:rsidTr="007239E3">
        <w:trPr>
          <w:trHeight w:val="43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42,0</w:t>
            </w:r>
          </w:p>
        </w:tc>
      </w:tr>
      <w:tr w:rsidR="00AA5EEF" w:rsidRPr="00AA5EEF" w:rsidTr="007239E3">
        <w:trPr>
          <w:trHeight w:val="33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42,0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  Скорая медицинская помощь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1452,8</w:t>
            </w:r>
          </w:p>
        </w:tc>
      </w:tr>
      <w:tr w:rsidR="00AA5EEF" w:rsidRPr="00AA5EEF" w:rsidTr="007239E3">
        <w:trPr>
          <w:trHeight w:val="25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Больницы, клиники, госпитали, медико-санитарные части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1236,5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1235,2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1235,2</w:t>
            </w:r>
          </w:p>
        </w:tc>
      </w:tr>
      <w:tr w:rsidR="00AA5EEF" w:rsidRPr="00AA5EEF" w:rsidTr="007239E3">
        <w:trPr>
          <w:trHeight w:val="40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1,3</w:t>
            </w:r>
          </w:p>
        </w:tc>
      </w:tr>
      <w:tr w:rsidR="00AA5EEF" w:rsidRPr="00AA5EEF" w:rsidTr="007239E3">
        <w:trPr>
          <w:trHeight w:val="27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1,3</w:t>
            </w:r>
          </w:p>
        </w:tc>
      </w:tr>
      <w:tr w:rsidR="00AA5EEF" w:rsidRPr="00AA5EEF" w:rsidTr="007239E3">
        <w:trPr>
          <w:trHeight w:val="27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Иные безвозмездные и безвозвратные перечисления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216,3</w:t>
            </w:r>
          </w:p>
        </w:tc>
      </w:tr>
      <w:tr w:rsidR="00AA5EEF" w:rsidRPr="00AA5EEF" w:rsidTr="007239E3">
        <w:trPr>
          <w:trHeight w:val="66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Денежные выплаты медицинскому персоналу фельдшерско-акушерских пунктов, врачам, фельдшерам и медицинским сестрам "Скорой медицинской помощи"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5201800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216,3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5201800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216,3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Физическая культура и спорт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109,8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Физкультурно-оздоровительная работа и спортивные мероприятия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5120000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109,8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Мероприятия в области здравоохранения, спорта и физической культуры, туризма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5129700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109,8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5129700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109,8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19900,2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595,0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Пенсии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4900000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595,0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Доплаты к пенсиям, дополнительное 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4910000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595,0</w:t>
            </w:r>
          </w:p>
        </w:tc>
      </w:tr>
      <w:tr w:rsidR="00AA5EEF" w:rsidRPr="00AA5EEF" w:rsidTr="007239E3">
        <w:trPr>
          <w:trHeight w:val="30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Доплаты к пенсиям  муниципальных служащих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4910100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267,2</w:t>
            </w:r>
          </w:p>
        </w:tc>
      </w:tr>
      <w:tr w:rsidR="00AA5EEF" w:rsidRPr="00AA5EEF" w:rsidTr="007239E3">
        <w:trPr>
          <w:trHeight w:val="108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Предоставление ежемесячных доплат к трудовой пенсии по старости(инвалидности) государственным служащим, руко.организаций, имеющим  особые заслуги перед РМ, ежем.надб.к труд.пенсии по случаю потери комильца чл.семей погибш. госуд. и муниц. служащих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4910102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79,1</w:t>
            </w:r>
          </w:p>
        </w:tc>
      </w:tr>
      <w:tr w:rsidR="00AA5EEF" w:rsidRPr="00AA5EEF" w:rsidTr="007239E3">
        <w:trPr>
          <w:trHeight w:val="343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Предоставление ежемесячных доплат к трудовой пенсии лицам, имеющим почетные звания Республики Мордовия,Мордовской АССР "Народный","Заслуженный"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4910301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AA5EEF" w:rsidRPr="00AA5EEF" w:rsidTr="007239E3">
        <w:trPr>
          <w:trHeight w:val="28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обслуживание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4631,3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Учреждения социального обслуживания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5070000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4631,3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5079900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4508,5</w:t>
            </w:r>
          </w:p>
        </w:tc>
      </w:tr>
      <w:tr w:rsidR="00AA5EEF" w:rsidRPr="00AA5EEF" w:rsidTr="007239E3">
        <w:trPr>
          <w:trHeight w:val="30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5079900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4508,5</w:t>
            </w:r>
          </w:p>
        </w:tc>
      </w:tr>
      <w:tr w:rsidR="00AA5EEF" w:rsidRPr="00AA5EEF" w:rsidTr="007239E3">
        <w:trPr>
          <w:trHeight w:val="46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5079500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122,8</w:t>
            </w:r>
          </w:p>
        </w:tc>
      </w:tr>
      <w:tr w:rsidR="00AA5EEF" w:rsidRPr="00AA5EEF" w:rsidTr="007239E3">
        <w:trPr>
          <w:trHeight w:val="33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5079500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122,8</w:t>
            </w:r>
          </w:p>
        </w:tc>
      </w:tr>
      <w:tr w:rsidR="00AA5EEF" w:rsidRPr="00AA5EEF" w:rsidTr="007239E3">
        <w:trPr>
          <w:trHeight w:val="27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12045,2</w:t>
            </w:r>
          </w:p>
        </w:tc>
      </w:tr>
      <w:tr w:rsidR="00AA5EEF" w:rsidRPr="00AA5EEF" w:rsidTr="007239E3">
        <w:trPr>
          <w:trHeight w:val="27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СОЦИАЛЬНАЯ ПОМОЩЬ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11791,5</w:t>
            </w:r>
          </w:p>
        </w:tc>
      </w:tr>
      <w:tr w:rsidR="00AA5EEF" w:rsidRPr="00AA5EEF" w:rsidTr="007239E3">
        <w:trPr>
          <w:trHeight w:val="167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Федеральный Закон от 12 января 1996 года №8-ФЗ "О погребении и похоронном деле"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5052200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24,0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Выплата социального пособия на погребение на не работающих и не являвшихся пенсинерами граждан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5052205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24,0</w:t>
            </w:r>
          </w:p>
        </w:tc>
      </w:tr>
      <w:tr w:rsidR="00AA5EEF" w:rsidRPr="00AA5EEF" w:rsidTr="007239E3">
        <w:trPr>
          <w:trHeight w:val="27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5052205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24,0</w:t>
            </w:r>
          </w:p>
        </w:tc>
      </w:tr>
      <w:tr w:rsidR="00AA5EEF" w:rsidRPr="00AA5EEF" w:rsidTr="007239E3">
        <w:trPr>
          <w:trHeight w:val="48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Закон Российской Федерации от 9 июня 1993 года №5142-1"О донорстве крови и ее компонентов"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5052900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87,6</w:t>
            </w:r>
          </w:p>
        </w:tc>
      </w:tr>
      <w:tr w:rsidR="00AA5EEF" w:rsidRPr="00AA5EEF" w:rsidTr="007239E3">
        <w:trPr>
          <w:trHeight w:val="359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мер социальной поддержки для лиц. награжденных знаком "Почетный донор СССР", "Почетный донор России"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5052901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87,6</w:t>
            </w:r>
          </w:p>
        </w:tc>
      </w:tr>
      <w:tr w:rsidR="00AA5EEF" w:rsidRPr="00AA5EEF" w:rsidTr="007239E3">
        <w:trPr>
          <w:trHeight w:val="27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5052901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87,6</w:t>
            </w:r>
          </w:p>
        </w:tc>
      </w:tr>
      <w:tr w:rsidR="00AA5EEF" w:rsidRPr="00AA5EEF" w:rsidTr="007239E3">
        <w:trPr>
          <w:trHeight w:val="34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Ежемесячное пособие на ребенка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5053000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1376,9</w:t>
            </w:r>
          </w:p>
        </w:tc>
      </w:tr>
      <w:tr w:rsidR="00AA5EEF" w:rsidRPr="00AA5EEF" w:rsidTr="007239E3">
        <w:trPr>
          <w:trHeight w:val="28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5053000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1376,9</w:t>
            </w:r>
          </w:p>
        </w:tc>
      </w:tr>
      <w:tr w:rsidR="00AA5EEF" w:rsidRPr="00AA5EEF" w:rsidTr="007239E3">
        <w:trPr>
          <w:trHeight w:val="282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мер социальной поддержки ветеранов труда и тружеников тыла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5053100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2794,7</w:t>
            </w:r>
          </w:p>
        </w:tc>
      </w:tr>
      <w:tr w:rsidR="00AA5EEF" w:rsidRPr="00AA5EEF" w:rsidTr="007239E3">
        <w:trPr>
          <w:trHeight w:val="219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мер социальной поддержки ветеранов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5053110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2246,3</w:t>
            </w:r>
          </w:p>
        </w:tc>
      </w:tr>
      <w:tr w:rsidR="00AA5EEF" w:rsidRPr="00AA5EEF" w:rsidTr="007239E3">
        <w:trPr>
          <w:trHeight w:val="64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5053110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2246,3</w:t>
            </w:r>
          </w:p>
        </w:tc>
      </w:tr>
      <w:tr w:rsidR="00AA5EEF" w:rsidRPr="00AA5EEF" w:rsidTr="007239E3">
        <w:trPr>
          <w:trHeight w:val="287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мер социальной поддержки тружеников тыла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5053120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548,4</w:t>
            </w:r>
          </w:p>
        </w:tc>
      </w:tr>
      <w:tr w:rsidR="00AA5EEF" w:rsidRPr="00AA5EEF" w:rsidTr="007239E3">
        <w:trPr>
          <w:trHeight w:val="64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5053120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548,4</w:t>
            </w:r>
          </w:p>
        </w:tc>
      </w:tr>
      <w:tr w:rsidR="00AA5EEF" w:rsidRPr="00AA5EEF" w:rsidTr="007239E3">
        <w:trPr>
          <w:trHeight w:val="25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жилищно-коммунальных услуг отдельным категориям граждан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5054600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1915,5</w:t>
            </w:r>
          </w:p>
        </w:tc>
      </w:tr>
      <w:tr w:rsidR="00AA5EEF" w:rsidRPr="00AA5EEF" w:rsidTr="007239E3">
        <w:trPr>
          <w:trHeight w:val="69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 по освобождению  от оплаты ЖКУ отд.катег.граждан из числа ветеранов и инвалидов в соотв.с ФЗ "О ветеранах" и ФЗ "О соц.защите инвалидов в РФ"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5054600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1915,5</w:t>
            </w:r>
          </w:p>
        </w:tc>
      </w:tr>
      <w:tr w:rsidR="00AA5EEF" w:rsidRPr="00AA5EEF" w:rsidTr="007239E3">
        <w:trPr>
          <w:trHeight w:val="40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мер социальной поддержки реабилитированных лиц и лиц, признанных пострадавшими от политических репрессий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5054700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50,2</w:t>
            </w:r>
          </w:p>
        </w:tc>
      </w:tr>
      <w:tr w:rsidR="00AA5EEF" w:rsidRPr="00AA5EEF" w:rsidTr="007239E3">
        <w:trPr>
          <w:trHeight w:val="31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5054700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50,2</w:t>
            </w:r>
          </w:p>
        </w:tc>
      </w:tr>
      <w:tr w:rsidR="00AA5EEF" w:rsidRPr="00AA5EEF" w:rsidTr="007239E3">
        <w:trPr>
          <w:trHeight w:val="46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Предоставление гражданам субсидий на оплату жилого помещения и коммунальных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5054800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453,4</w:t>
            </w:r>
          </w:p>
        </w:tc>
      </w:tr>
      <w:tr w:rsidR="00AA5EEF" w:rsidRPr="00AA5EEF" w:rsidTr="007239E3">
        <w:trPr>
          <w:trHeight w:val="28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5054800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453,4</w:t>
            </w:r>
          </w:p>
        </w:tc>
      </w:tr>
      <w:tr w:rsidR="00AA5EEF" w:rsidRPr="00AA5EEF" w:rsidTr="007239E3">
        <w:trPr>
          <w:trHeight w:val="326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Закон Республики Мордовия от 28 декабря 2007г.№102-З "О мерах социальной </w:t>
            </w: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поддержки отдельных категорий населения, проживающего в Республике Мордовия"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4072,2</w:t>
            </w:r>
          </w:p>
        </w:tc>
      </w:tr>
      <w:tr w:rsidR="00AA5EEF" w:rsidRPr="00AA5EEF" w:rsidTr="007239E3">
        <w:trPr>
          <w:trHeight w:val="319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Ежемесячная денежная выплата  на транспортные расходы учащимся общеобразовательных учреждений из многодетных семей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62,5</w:t>
            </w:r>
          </w:p>
        </w:tc>
      </w:tr>
      <w:tr w:rsidR="00AA5EEF" w:rsidRPr="00AA5EEF" w:rsidTr="007239E3">
        <w:trPr>
          <w:trHeight w:val="28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62,5</w:t>
            </w:r>
          </w:p>
        </w:tc>
      </w:tr>
      <w:tr w:rsidR="00AA5EEF" w:rsidRPr="00AA5EEF" w:rsidTr="007239E3">
        <w:trPr>
          <w:trHeight w:val="571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Ежемесячные денежные выплаты госслужащим,  работающим и проживающим в сельской местности, для оплаты жилья,газа  для отопления,электрической энергии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60,2</w:t>
            </w:r>
          </w:p>
        </w:tc>
      </w:tr>
      <w:tr w:rsidR="00AA5EEF" w:rsidRPr="00AA5EEF" w:rsidTr="007239E3">
        <w:trPr>
          <w:trHeight w:val="28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60,2</w:t>
            </w:r>
          </w:p>
        </w:tc>
      </w:tr>
      <w:tr w:rsidR="00AA5EEF" w:rsidRPr="00AA5EEF" w:rsidTr="007239E3">
        <w:trPr>
          <w:trHeight w:val="139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Ежемесячная денежная выплата  пенсионерам на транспортные расходы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1326,6</w:t>
            </w:r>
          </w:p>
        </w:tc>
      </w:tr>
      <w:tr w:rsidR="00AA5EEF" w:rsidRPr="00AA5EEF" w:rsidTr="007239E3">
        <w:trPr>
          <w:trHeight w:val="28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1326,6</w:t>
            </w:r>
          </w:p>
        </w:tc>
      </w:tr>
      <w:tr w:rsidR="00AA5EEF" w:rsidRPr="00AA5EEF" w:rsidTr="007239E3">
        <w:trPr>
          <w:trHeight w:val="391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Ежемесячная денежная выплата на транспортные расходы детям-сиротам  и детям,оставшимися без попечения родителей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17,0</w:t>
            </w:r>
          </w:p>
        </w:tc>
      </w:tr>
      <w:tr w:rsidR="00AA5EEF" w:rsidRPr="00AA5EEF" w:rsidTr="007239E3">
        <w:trPr>
          <w:trHeight w:val="241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17,0</w:t>
            </w:r>
          </w:p>
        </w:tc>
      </w:tr>
      <w:tr w:rsidR="00AA5EEF" w:rsidRPr="00AA5EEF" w:rsidTr="007239E3">
        <w:trPr>
          <w:trHeight w:val="776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Ежемесячная денежная выплата военнослужащим, получившим инвалидность вследствие военной травмы в ходое боевых действий в Афганистане с апреля 1978 года по15 февралая 1989 года, при выполнении задач в условиях вооруженного конфликта в Чеченской Республике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5,1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5,1</w:t>
            </w:r>
          </w:p>
        </w:tc>
      </w:tr>
      <w:tr w:rsidR="00AA5EEF" w:rsidRPr="00AA5EEF" w:rsidTr="007239E3">
        <w:trPr>
          <w:trHeight w:val="859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Ежемесячная денежная выплата одному из родителей или супруге, не вступившей в повторный брак, военнослужащего, погибшего в Афганистане с апреля 1978 года по15 февралая 1989 года, при выполнении задач в условиях вооруженного конфликта в Чеченской Республик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7,7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7,7</w:t>
            </w:r>
          </w:p>
        </w:tc>
      </w:tr>
      <w:tr w:rsidR="00AA5EEF" w:rsidRPr="00AA5EEF" w:rsidTr="007239E3">
        <w:trPr>
          <w:trHeight w:val="66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Ежегодное денежное пособие многодетным матерям, награжд.почетным дипломом многодетной матери I, II и III степени на оплату транспортных расходов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36,0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36,0</w:t>
            </w:r>
          </w:p>
        </w:tc>
      </w:tr>
      <w:tr w:rsidR="00AA5EEF" w:rsidRPr="00AA5EEF" w:rsidTr="007239E3">
        <w:trPr>
          <w:trHeight w:val="70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Ежегодное денежное пособие  уч-ся  средних ПУ и  студентам ВУЗ из числа семей с 4 и более детьми на оплату транспортных расходов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7,8</w:t>
            </w:r>
          </w:p>
        </w:tc>
      </w:tr>
      <w:tr w:rsidR="00AA5EEF" w:rsidRPr="00AA5EEF" w:rsidTr="007239E3">
        <w:trPr>
          <w:trHeight w:val="30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7,8</w:t>
            </w:r>
          </w:p>
        </w:tc>
      </w:tr>
      <w:tr w:rsidR="00AA5EEF" w:rsidRPr="00AA5EEF" w:rsidTr="007239E3">
        <w:trPr>
          <w:trHeight w:val="46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жилищно-коммунальных услуг ветеранам труда, военной службы и государственной службы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776,6</w:t>
            </w:r>
          </w:p>
        </w:tc>
      </w:tr>
      <w:tr w:rsidR="00AA5EEF" w:rsidRPr="00AA5EEF" w:rsidTr="007239E3">
        <w:trPr>
          <w:trHeight w:val="27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776,6</w:t>
            </w:r>
          </w:p>
        </w:tc>
      </w:tr>
      <w:tr w:rsidR="00AA5EEF" w:rsidRPr="00AA5EEF" w:rsidTr="007239E3">
        <w:trPr>
          <w:trHeight w:val="66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жилищно-коммунальных услуг лицам,подвергшимся политическим репрессиям, и лицам, признанным пострадавшими от политических репрессий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29,1</w:t>
            </w:r>
          </w:p>
        </w:tc>
      </w:tr>
      <w:tr w:rsidR="00AA5EEF" w:rsidRPr="00AA5EEF" w:rsidTr="007239E3">
        <w:trPr>
          <w:trHeight w:val="27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29,1</w:t>
            </w:r>
          </w:p>
        </w:tc>
      </w:tr>
      <w:tr w:rsidR="00AA5EEF" w:rsidRPr="00AA5EEF" w:rsidTr="007239E3">
        <w:trPr>
          <w:trHeight w:val="43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жилищно-коммунальных услуг многодетным семьям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76,5</w:t>
            </w:r>
          </w:p>
        </w:tc>
      </w:tr>
      <w:tr w:rsidR="00AA5EEF" w:rsidRPr="00AA5EEF" w:rsidTr="007239E3">
        <w:trPr>
          <w:trHeight w:val="27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76,5</w:t>
            </w:r>
          </w:p>
        </w:tc>
      </w:tr>
      <w:tr w:rsidR="00AA5EEF" w:rsidRPr="00AA5EEF" w:rsidTr="007239E3">
        <w:trPr>
          <w:trHeight w:val="67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жилищно-коммунальных услуг педагогическим работникам образовательных учреждений, работающим и проживающим в сельской местности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1457,0</w:t>
            </w:r>
          </w:p>
        </w:tc>
      </w:tr>
      <w:tr w:rsidR="00AA5EEF" w:rsidRPr="00AA5EEF" w:rsidTr="007239E3">
        <w:trPr>
          <w:trHeight w:val="27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1457,0</w:t>
            </w:r>
          </w:p>
        </w:tc>
      </w:tr>
      <w:tr w:rsidR="00AA5EEF" w:rsidRPr="00AA5EEF" w:rsidTr="007239E3">
        <w:trPr>
          <w:trHeight w:val="91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жилищно-коммунальных услуг детям сиротам и детям, оставшимся без попечения родителей, семьям, где проживают и воспитываются дети-сироты и дети, оставшиеся без попечения родителей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215,6</w:t>
            </w:r>
          </w:p>
        </w:tc>
      </w:tr>
      <w:tr w:rsidR="00AA5EEF" w:rsidRPr="00AA5EEF" w:rsidTr="007239E3">
        <w:trPr>
          <w:trHeight w:val="27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215,6</w:t>
            </w:r>
          </w:p>
        </w:tc>
      </w:tr>
      <w:tr w:rsidR="00AA5EEF" w:rsidRPr="00AA5EEF" w:rsidTr="007239E3">
        <w:trPr>
          <w:trHeight w:val="64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Ежемесячные денежные выплаты на оплату лекарственных средств для детей до 6 лет из многодетных семей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5055328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54,7</w:t>
            </w:r>
          </w:p>
        </w:tc>
      </w:tr>
      <w:tr w:rsidR="00AA5EEF" w:rsidRPr="00AA5EEF" w:rsidTr="007239E3">
        <w:trPr>
          <w:trHeight w:val="27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5055328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54,7</w:t>
            </w:r>
          </w:p>
        </w:tc>
      </w:tr>
      <w:tr w:rsidR="00AA5EEF" w:rsidRPr="00AA5EEF" w:rsidTr="007239E3">
        <w:trPr>
          <w:trHeight w:val="30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Оказание других видов социальной помощи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5058500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956,8</w:t>
            </w:r>
          </w:p>
        </w:tc>
      </w:tr>
      <w:tr w:rsidR="00AA5EEF" w:rsidRPr="00AA5EEF" w:rsidTr="007239E3">
        <w:trPr>
          <w:trHeight w:val="70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Ежемесячная денежная компенсация гражданам на приобретение  специальных молочных продуктов по заключению врачей для детей до трех лет)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5058500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290,6</w:t>
            </w:r>
          </w:p>
        </w:tc>
      </w:tr>
      <w:tr w:rsidR="00AA5EEF" w:rsidRPr="00AA5EEF" w:rsidTr="007239E3">
        <w:trPr>
          <w:trHeight w:val="27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5058500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290,6</w:t>
            </w:r>
          </w:p>
        </w:tc>
      </w:tr>
      <w:tr w:rsidR="00AA5EEF" w:rsidRPr="00AA5EEF" w:rsidTr="007239E3">
        <w:trPr>
          <w:trHeight w:val="43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Оказание единовременной социальной помощи 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5058500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AA5EEF" w:rsidRPr="00AA5EEF" w:rsidTr="007239E3">
        <w:trPr>
          <w:trHeight w:val="33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5058500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AA5EEF" w:rsidRPr="00AA5EEF" w:rsidTr="007239E3">
        <w:trPr>
          <w:trHeight w:val="63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Ежемесячные денежные выплаты специалистам,  работающим и проживающим в сельской местности, для оплаты жилья,газа  для отопления,электрической энергии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5058500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556,4</w:t>
            </w:r>
          </w:p>
        </w:tc>
      </w:tr>
      <w:tr w:rsidR="00AA5EEF" w:rsidRPr="00AA5EEF" w:rsidTr="007239E3">
        <w:trPr>
          <w:trHeight w:val="28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5058500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556,4</w:t>
            </w:r>
          </w:p>
        </w:tc>
      </w:tr>
      <w:tr w:rsidR="00AA5EEF" w:rsidRPr="00AA5EEF" w:rsidTr="007239E3">
        <w:trPr>
          <w:trHeight w:val="90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Реализация госполномочий  по назначению и выплате компенсации стоимости проезда к месту проведения консультации или лечения вич-инфицированных гражданам в возрасте до 16 лет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5058500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4,3</w:t>
            </w:r>
          </w:p>
        </w:tc>
      </w:tr>
      <w:tr w:rsidR="00AA5EEF" w:rsidRPr="00AA5EEF" w:rsidTr="007239E3">
        <w:trPr>
          <w:trHeight w:val="31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5058500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4,3</w:t>
            </w:r>
          </w:p>
        </w:tc>
      </w:tr>
      <w:tr w:rsidR="00AA5EEF" w:rsidRPr="00AA5EEF" w:rsidTr="007239E3">
        <w:trPr>
          <w:trHeight w:val="542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Реализация госполномочий  по назначению и выплате компенсации стоимости проезда к месту проведения консультации или лечения в противотуберкулезный диспансер лицам.наход. под диспансерным наблюдением в связи с туберкулезом, и больным туберкулезом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5058500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55,5</w:t>
            </w:r>
          </w:p>
        </w:tc>
      </w:tr>
      <w:tr w:rsidR="00AA5EEF" w:rsidRPr="00AA5EEF" w:rsidTr="007239E3">
        <w:trPr>
          <w:trHeight w:val="33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5058500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55,5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функций в области социальной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5140000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25,4</w:t>
            </w:r>
          </w:p>
        </w:tc>
      </w:tr>
      <w:tr w:rsidR="00AA5EEF" w:rsidRPr="00AA5EEF" w:rsidTr="007239E3">
        <w:trPr>
          <w:trHeight w:val="24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5140100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25,4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5140100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25,4</w:t>
            </w:r>
          </w:p>
        </w:tc>
      </w:tr>
      <w:tr w:rsidR="00AA5EEF" w:rsidRPr="00AA5EEF" w:rsidTr="007239E3">
        <w:trPr>
          <w:trHeight w:val="30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Иные безвозмездные и безвозвратные перечисления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228,3</w:t>
            </w:r>
          </w:p>
        </w:tc>
      </w:tr>
      <w:tr w:rsidR="00AA5EEF" w:rsidRPr="00AA5EEF" w:rsidTr="007239E3">
        <w:trPr>
          <w:trHeight w:val="30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Региональные целевые программы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5220000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228,3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Республиканская целевая программа "Социальное развитие села до 2010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5223600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228,3</w:t>
            </w:r>
          </w:p>
        </w:tc>
      </w:tr>
      <w:tr w:rsidR="00AA5EEF" w:rsidRPr="00AA5EEF" w:rsidTr="007239E3">
        <w:trPr>
          <w:trHeight w:val="24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Развитие жилищного строительства в сельской местности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5223603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228,3</w:t>
            </w:r>
          </w:p>
        </w:tc>
      </w:tr>
      <w:tr w:rsidR="00AA5EEF" w:rsidRPr="00AA5EEF" w:rsidTr="007239E3">
        <w:trPr>
          <w:trHeight w:val="25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5223603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228,3</w:t>
            </w:r>
          </w:p>
        </w:tc>
      </w:tr>
      <w:tr w:rsidR="00AA5EEF" w:rsidRPr="00AA5EEF" w:rsidTr="007239E3">
        <w:trPr>
          <w:trHeight w:val="24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Охрана семьи и детства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2628,7</w:t>
            </w:r>
          </w:p>
        </w:tc>
      </w:tr>
      <w:tr w:rsidR="00AA5EEF" w:rsidRPr="00AA5EEF" w:rsidTr="007239E3">
        <w:trPr>
          <w:trHeight w:val="30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Иные безвозмездные и безвозвратные перечисления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2628,7</w:t>
            </w:r>
          </w:p>
        </w:tc>
      </w:tr>
      <w:tr w:rsidR="00AA5EEF" w:rsidRPr="00AA5EEF" w:rsidTr="007239E3">
        <w:trPr>
          <w:trHeight w:val="11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Компенсация части родительской платы за содержание ребенка в государственных и муниципальных образовательных учреждениях, реализующих основную общеобразовательную программу дошкольного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391,1</w:t>
            </w:r>
          </w:p>
        </w:tc>
      </w:tr>
      <w:tr w:rsidR="00AA5EEF" w:rsidRPr="00AA5EEF" w:rsidTr="007239E3">
        <w:trPr>
          <w:trHeight w:val="27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391,1</w:t>
            </w:r>
          </w:p>
        </w:tc>
      </w:tr>
      <w:tr w:rsidR="00AA5EEF" w:rsidRPr="00AA5EEF" w:rsidTr="007239E3">
        <w:trPr>
          <w:trHeight w:val="46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Содержание ребенка в семье опекуна и приемной семье, а также оплата труда приемного родителя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5201300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2237,6</w:t>
            </w:r>
          </w:p>
        </w:tc>
      </w:tr>
      <w:tr w:rsidR="00AA5EEF" w:rsidRPr="00AA5EEF" w:rsidTr="007239E3">
        <w:trPr>
          <w:trHeight w:val="30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Материальное обеспечение приемной семьи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5201310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2237,6</w:t>
            </w:r>
          </w:p>
        </w:tc>
      </w:tr>
      <w:tr w:rsidR="00AA5EEF" w:rsidRPr="00AA5EEF" w:rsidTr="007239E3">
        <w:trPr>
          <w:trHeight w:val="43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Выплаты приемной семье на содержание подопечных детей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5201311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698,3</w:t>
            </w:r>
          </w:p>
        </w:tc>
      </w:tr>
      <w:tr w:rsidR="00AA5EEF" w:rsidRPr="00AA5EEF" w:rsidTr="007239E3">
        <w:trPr>
          <w:trHeight w:val="24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5201311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698,3</w:t>
            </w:r>
          </w:p>
        </w:tc>
      </w:tr>
      <w:tr w:rsidR="00AA5EEF" w:rsidRPr="00AA5EEF" w:rsidTr="007239E3">
        <w:trPr>
          <w:trHeight w:val="27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труда приемного родителя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5201312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737,1</w:t>
            </w:r>
          </w:p>
        </w:tc>
      </w:tr>
      <w:tr w:rsidR="00AA5EEF" w:rsidRPr="00AA5EEF" w:rsidTr="007239E3">
        <w:trPr>
          <w:trHeight w:val="25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5201312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737,1</w:t>
            </w:r>
          </w:p>
        </w:tc>
      </w:tr>
      <w:tr w:rsidR="00AA5EEF" w:rsidRPr="00AA5EEF" w:rsidTr="007239E3">
        <w:trPr>
          <w:trHeight w:val="304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Выплаты семьям опекунов на содержание подопечных детей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5201313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802,2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5201313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802,2</w:t>
            </w:r>
          </w:p>
        </w:tc>
      </w:tr>
      <w:tr w:rsidR="00AA5EEF" w:rsidRPr="00AA5EEF" w:rsidTr="007239E3">
        <w:trPr>
          <w:trHeight w:val="33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96162,1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17055,7</w:t>
            </w:r>
          </w:p>
        </w:tc>
      </w:tr>
      <w:tr w:rsidR="00AA5EEF" w:rsidRPr="00AA5EEF" w:rsidTr="007239E3">
        <w:trPr>
          <w:trHeight w:val="27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Выравнивание бюджетной обеспеченности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5160000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1333,7</w:t>
            </w:r>
          </w:p>
        </w:tc>
      </w:tr>
      <w:tr w:rsidR="00AA5EEF" w:rsidRPr="00AA5EEF" w:rsidTr="007239E3">
        <w:trPr>
          <w:trHeight w:val="40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Выравнивание бюджетной обеспеченности поселений из районного фонда финансовой поддержки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5160130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1333,7</w:t>
            </w:r>
          </w:p>
        </w:tc>
      </w:tr>
      <w:tr w:rsidR="00AA5EEF" w:rsidRPr="00AA5EEF" w:rsidTr="007239E3">
        <w:trPr>
          <w:trHeight w:val="25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Фонд финансовой поддержки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5160130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1333,7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Дотации  и субвенции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5170000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15722,0</w:t>
            </w:r>
          </w:p>
        </w:tc>
      </w:tr>
      <w:tr w:rsidR="00AA5EEF" w:rsidRPr="00AA5EEF" w:rsidTr="007239E3">
        <w:trPr>
          <w:trHeight w:val="43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Дотации поселениям в зависимости от выполнения социально-экономических показателей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5170800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6681,5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дотации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5170800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6681,5</w:t>
            </w:r>
          </w:p>
        </w:tc>
      </w:tr>
      <w:tr w:rsidR="00AA5EEF" w:rsidRPr="00AA5EEF" w:rsidTr="007239E3">
        <w:trPr>
          <w:trHeight w:val="4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Дотации поселениям в зависимости от реализации алкогольной продукции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5170900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5743,0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дотации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5170900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5743,0</w:t>
            </w:r>
          </w:p>
        </w:tc>
      </w:tr>
      <w:tr w:rsidR="00AA5EEF" w:rsidRPr="00AA5EEF" w:rsidTr="007239E3">
        <w:trPr>
          <w:trHeight w:val="218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Дотации поселениям в зависимости от реализации  сельхозсырья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5171000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3296,2</w:t>
            </w:r>
          </w:p>
        </w:tc>
      </w:tr>
      <w:tr w:rsidR="00AA5EEF" w:rsidRPr="00AA5EEF" w:rsidTr="007239E3">
        <w:trPr>
          <w:trHeight w:val="28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дотации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5171000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3296,2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Дотации поселениям в зависимости от реализации  сельхозсырья за 2007 год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5171000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1,3</w:t>
            </w:r>
          </w:p>
        </w:tc>
      </w:tr>
      <w:tr w:rsidR="00AA5EEF" w:rsidRPr="00AA5EEF" w:rsidTr="007239E3">
        <w:trPr>
          <w:trHeight w:val="28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дотации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5171000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1,3</w:t>
            </w:r>
          </w:p>
        </w:tc>
      </w:tr>
      <w:tr w:rsidR="00AA5EEF" w:rsidRPr="00AA5EEF" w:rsidTr="007239E3">
        <w:trPr>
          <w:trHeight w:val="78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18496,8</w:t>
            </w:r>
          </w:p>
        </w:tc>
      </w:tr>
      <w:tr w:rsidR="00AA5EEF" w:rsidRPr="00AA5EEF" w:rsidTr="007239E3">
        <w:trPr>
          <w:trHeight w:val="64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Обеспечение мероприятий по капитальному ремонту многоквартирных домов и переселению граждан из аварийного жилищного 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0980000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13014,7</w:t>
            </w:r>
          </w:p>
        </w:tc>
      </w:tr>
      <w:tr w:rsidR="00AA5EEF" w:rsidRPr="00AA5EEF" w:rsidTr="007239E3">
        <w:trPr>
          <w:trHeight w:val="863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Обеспечение мероприятий по капитальному ремонту многоквартирных домов и переселению граждан из аварийного жилищного  фондаза счет средств, поступивших от государственной корпорации Фонд содействия реформированию жилищно-коммунального хозяйства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0980100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7668,2</w:t>
            </w:r>
          </w:p>
        </w:tc>
      </w:tr>
      <w:tr w:rsidR="00AA5EEF" w:rsidRPr="00AA5EEF" w:rsidTr="007239E3">
        <w:trPr>
          <w:trHeight w:val="46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мероприятий по капитальному ремонту многоквартирных домов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0980101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7668,2</w:t>
            </w:r>
          </w:p>
        </w:tc>
      </w:tr>
      <w:tr w:rsidR="00AA5EEF" w:rsidRPr="00AA5EEF" w:rsidTr="007239E3">
        <w:trPr>
          <w:trHeight w:val="27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Фонд софинансирования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0980101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7668,2</w:t>
            </w:r>
          </w:p>
        </w:tc>
      </w:tr>
      <w:tr w:rsidR="00AA5EEF" w:rsidRPr="00AA5EEF" w:rsidTr="007239E3">
        <w:trPr>
          <w:trHeight w:val="67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мероприятий по капитальному ремонту многоквартирных домов и переселению граждан из аварийного жилищного фонда за счет средств бюджетов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0980200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5346,5</w:t>
            </w:r>
          </w:p>
        </w:tc>
      </w:tr>
      <w:tr w:rsidR="00AA5EEF" w:rsidRPr="00AA5EEF" w:rsidTr="007239E3">
        <w:trPr>
          <w:trHeight w:val="49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мероприятий по капитальному ремонту многоквартирных домов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0980201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5346,5</w:t>
            </w:r>
          </w:p>
        </w:tc>
      </w:tr>
      <w:tr w:rsidR="00AA5EEF" w:rsidRPr="00AA5EEF" w:rsidTr="007239E3">
        <w:trPr>
          <w:trHeight w:val="30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Фонд софинансирования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0980201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5346,5</w:t>
            </w:r>
          </w:p>
        </w:tc>
      </w:tr>
      <w:tr w:rsidR="00AA5EEF" w:rsidRPr="00AA5EEF" w:rsidTr="007239E3">
        <w:trPr>
          <w:trHeight w:val="55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строительства, не включенные в целевые программы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1020000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2084,2</w:t>
            </w:r>
          </w:p>
        </w:tc>
      </w:tr>
      <w:tr w:rsidR="00AA5EEF" w:rsidRPr="00AA5EEF" w:rsidTr="007239E3">
        <w:trPr>
          <w:trHeight w:val="49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1020102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2084,2</w:t>
            </w:r>
          </w:p>
        </w:tc>
      </w:tr>
      <w:tr w:rsidR="00AA5EEF" w:rsidRPr="00AA5EEF" w:rsidTr="007239E3">
        <w:trPr>
          <w:trHeight w:val="30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Фонд софинансирования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1020102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2084,2</w:t>
            </w:r>
          </w:p>
        </w:tc>
      </w:tr>
      <w:tr w:rsidR="00AA5EEF" w:rsidRPr="00AA5EEF" w:rsidTr="007239E3">
        <w:trPr>
          <w:trHeight w:val="27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4360000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60,0</w:t>
            </w:r>
          </w:p>
        </w:tc>
      </w:tr>
      <w:tr w:rsidR="00AA5EEF" w:rsidRPr="00AA5EEF" w:rsidTr="007239E3">
        <w:trPr>
          <w:trHeight w:val="28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Внедрение инновационных образовательных программ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4360200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60,0</w:t>
            </w:r>
          </w:p>
        </w:tc>
      </w:tr>
      <w:tr w:rsidR="00AA5EEF" w:rsidRPr="00AA5EEF" w:rsidTr="007239E3">
        <w:trPr>
          <w:trHeight w:val="30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Фонд софинансирования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4360200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60,0</w:t>
            </w:r>
          </w:p>
        </w:tc>
      </w:tr>
      <w:tr w:rsidR="00AA5EEF" w:rsidRPr="00AA5EEF" w:rsidTr="007239E3">
        <w:trPr>
          <w:trHeight w:val="24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Иные безвозмездные и безвозвратные перечисления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1887,9</w:t>
            </w:r>
          </w:p>
        </w:tc>
      </w:tr>
      <w:tr w:rsidR="00AA5EEF" w:rsidRPr="00AA5EEF" w:rsidTr="007239E3">
        <w:trPr>
          <w:trHeight w:val="45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Государственная поддержка внедрения комплексных мер модернизации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5201200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1887,9</w:t>
            </w:r>
          </w:p>
        </w:tc>
      </w:tr>
      <w:tr w:rsidR="00AA5EEF" w:rsidRPr="00AA5EEF" w:rsidTr="007239E3">
        <w:trPr>
          <w:trHeight w:val="30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5201200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1887,9</w:t>
            </w:r>
          </w:p>
        </w:tc>
      </w:tr>
      <w:tr w:rsidR="00AA5EEF" w:rsidRPr="00AA5EEF" w:rsidTr="007239E3">
        <w:trPr>
          <w:trHeight w:val="30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5210000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1450,0</w:t>
            </w:r>
          </w:p>
        </w:tc>
      </w:tr>
      <w:tr w:rsidR="00AA5EEF" w:rsidRPr="00AA5EEF" w:rsidTr="007239E3">
        <w:trPr>
          <w:trHeight w:val="28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Субсидии на приобретение оборудования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5210116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1450,0</w:t>
            </w:r>
          </w:p>
        </w:tc>
      </w:tr>
      <w:tr w:rsidR="00AA5EEF" w:rsidRPr="00AA5EEF" w:rsidTr="007239E3">
        <w:trPr>
          <w:trHeight w:val="30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5201200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1450,0</w:t>
            </w:r>
          </w:p>
        </w:tc>
      </w:tr>
      <w:tr w:rsidR="00AA5EEF" w:rsidRPr="00AA5EEF" w:rsidTr="007239E3">
        <w:trPr>
          <w:trHeight w:val="4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60569,6</w:t>
            </w:r>
          </w:p>
        </w:tc>
      </w:tr>
      <w:tr w:rsidR="00AA5EEF" w:rsidRPr="00AA5EEF" w:rsidTr="007239E3">
        <w:trPr>
          <w:trHeight w:val="248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699,6</w:t>
            </w:r>
          </w:p>
        </w:tc>
      </w:tr>
      <w:tr w:rsidR="00AA5EEF" w:rsidRPr="00AA5EEF" w:rsidTr="007239E3">
        <w:trPr>
          <w:trHeight w:val="4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0013600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699,6</w:t>
            </w:r>
          </w:p>
        </w:tc>
      </w:tr>
      <w:tr w:rsidR="00AA5EEF" w:rsidRPr="00AA5EEF" w:rsidTr="007239E3">
        <w:trPr>
          <w:trHeight w:val="27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0013600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699,6</w:t>
            </w:r>
          </w:p>
        </w:tc>
      </w:tr>
      <w:tr w:rsidR="00AA5EEF" w:rsidRPr="00AA5EEF" w:rsidTr="007239E3">
        <w:trPr>
          <w:trHeight w:val="30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безвозмездные и безвозвратные перечисления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1324,2</w:t>
            </w:r>
          </w:p>
        </w:tc>
      </w:tr>
      <w:tr w:rsidR="00AA5EEF" w:rsidRPr="00AA5EEF" w:rsidTr="007239E3">
        <w:trPr>
          <w:trHeight w:val="234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Ежемесячное денежное вознаграждение за классное руководство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5200900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1304,2</w:t>
            </w:r>
          </w:p>
        </w:tc>
      </w:tr>
      <w:tr w:rsidR="00AA5EEF" w:rsidRPr="00AA5EEF" w:rsidTr="007239E3">
        <w:trPr>
          <w:trHeight w:val="30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5200900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1304,2</w:t>
            </w:r>
          </w:p>
        </w:tc>
      </w:tr>
      <w:tr w:rsidR="00AA5EEF" w:rsidRPr="00AA5EEF" w:rsidTr="007239E3">
        <w:trPr>
          <w:trHeight w:val="30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Поощрение лучших учителей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5201100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AA5EEF" w:rsidRPr="00AA5EEF" w:rsidTr="007239E3">
        <w:trPr>
          <w:trHeight w:val="30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5201100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AA5EEF" w:rsidRPr="00AA5EEF" w:rsidTr="007239E3">
        <w:trPr>
          <w:trHeight w:val="33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5210000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58545,8</w:t>
            </w:r>
          </w:p>
        </w:tc>
      </w:tr>
      <w:tr w:rsidR="00AA5EEF" w:rsidRPr="00AA5EEF" w:rsidTr="007239E3">
        <w:trPr>
          <w:trHeight w:val="42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Субвенция на реализицию государственного стандарта общего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5210222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44774,4</w:t>
            </w:r>
          </w:p>
        </w:tc>
      </w:tr>
      <w:tr w:rsidR="00AA5EEF" w:rsidRPr="00AA5EEF" w:rsidTr="007239E3">
        <w:trPr>
          <w:trHeight w:val="30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5210222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44774,4</w:t>
            </w:r>
          </w:p>
        </w:tc>
      </w:tr>
      <w:tr w:rsidR="00AA5EEF" w:rsidRPr="00AA5EEF" w:rsidTr="007239E3">
        <w:trPr>
          <w:trHeight w:val="25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Субвенция на  общее 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5210222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6272,2</w:t>
            </w:r>
          </w:p>
        </w:tc>
      </w:tr>
      <w:tr w:rsidR="00AA5EEF" w:rsidRPr="00AA5EEF" w:rsidTr="007239E3">
        <w:trPr>
          <w:trHeight w:val="25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5210222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6272,2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Субвенция на дошкольное 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5210223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7499,2</w:t>
            </w:r>
          </w:p>
        </w:tc>
      </w:tr>
      <w:tr w:rsidR="00AA5EEF" w:rsidRPr="00AA5EEF" w:rsidTr="007239E3">
        <w:trPr>
          <w:trHeight w:val="28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5210223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7499,2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</w:tr>
      <w:tr w:rsidR="00AA5EEF" w:rsidRPr="00AA5EEF" w:rsidTr="007239E3">
        <w:trPr>
          <w:trHeight w:val="225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0700402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</w:tr>
      <w:tr w:rsidR="00AA5EEF" w:rsidRPr="00AA5EEF" w:rsidTr="007239E3">
        <w:trPr>
          <w:trHeight w:val="30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0700402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</w:tr>
    </w:tbl>
    <w:p w:rsidR="00AA5EEF" w:rsidRDefault="00AA5EEF" w:rsidP="00E847DB">
      <w:pPr>
        <w:pStyle w:val="ConsNonformat"/>
        <w:widowControl/>
        <w:jc w:val="both"/>
        <w:rPr>
          <w:rFonts w:ascii="Times New Roman" w:hAnsi="Times New Roman"/>
          <w:sz w:val="16"/>
          <w:szCs w:val="16"/>
        </w:rPr>
      </w:pPr>
      <w:r w:rsidRPr="00AA5EEF">
        <w:rPr>
          <w:rFonts w:ascii="Times New Roman" w:hAnsi="Times New Roman"/>
          <w:sz w:val="16"/>
          <w:szCs w:val="16"/>
        </w:rPr>
        <w:t>6.Приложение 7 изложить в следующей редакции</w:t>
      </w:r>
    </w:p>
    <w:p w:rsidR="00894241" w:rsidRPr="00AA5EEF" w:rsidRDefault="00894241" w:rsidP="00E847DB">
      <w:pPr>
        <w:pStyle w:val="ConsNonformat"/>
        <w:widowControl/>
        <w:jc w:val="both"/>
        <w:rPr>
          <w:rFonts w:ascii="Times New Roman" w:hAnsi="Times New Roman"/>
          <w:sz w:val="16"/>
          <w:szCs w:val="16"/>
        </w:rPr>
      </w:pPr>
      <w:r w:rsidRPr="00AA5EEF">
        <w:rPr>
          <w:rFonts w:ascii="Times New Roman" w:hAnsi="Times New Roman"/>
          <w:sz w:val="16"/>
          <w:szCs w:val="16"/>
        </w:rPr>
        <w:t>ВЕДОМСТВЕННАЯ СТРУКТУРА РАСХОДОВ</w:t>
      </w:r>
    </w:p>
    <w:p w:rsidR="00AA5EEF" w:rsidRPr="00AA5EEF" w:rsidRDefault="00894241" w:rsidP="00E847DB">
      <w:pPr>
        <w:pStyle w:val="ConsNonformat"/>
        <w:widowControl/>
        <w:jc w:val="both"/>
        <w:rPr>
          <w:rFonts w:ascii="Times New Roman" w:hAnsi="Times New Roman"/>
          <w:sz w:val="16"/>
          <w:szCs w:val="16"/>
        </w:rPr>
      </w:pPr>
      <w:r w:rsidRPr="00AA5EEF">
        <w:rPr>
          <w:rFonts w:ascii="Times New Roman" w:hAnsi="Times New Roman"/>
          <w:sz w:val="16"/>
          <w:szCs w:val="16"/>
        </w:rPr>
        <w:t>РАЙОННОГО БЮДЖЕТА  ДУБЕНСКОГО МУНИЦИПАЛЬНОГО  РАЙОНА РЕСПУБЛИКИ МОРДОВИЯ НА 2008 ГОД</w:t>
      </w:r>
      <w:r>
        <w:rPr>
          <w:rFonts w:ascii="Times New Roman" w:hAnsi="Times New Roman"/>
          <w:sz w:val="16"/>
          <w:szCs w:val="16"/>
        </w:rPr>
        <w:t xml:space="preserve">                     </w:t>
      </w:r>
      <w:r w:rsidRPr="00AA5EEF">
        <w:rPr>
          <w:rFonts w:ascii="Times New Roman" w:hAnsi="Times New Roman"/>
          <w:sz w:val="16"/>
          <w:szCs w:val="16"/>
        </w:rPr>
        <w:t>(тыс. рублей)</w:t>
      </w:r>
    </w:p>
    <w:tbl>
      <w:tblPr>
        <w:tblW w:w="10890" w:type="dxa"/>
        <w:tblInd w:w="93" w:type="dxa"/>
        <w:tblLayout w:type="fixed"/>
        <w:tblLook w:val="0000"/>
      </w:tblPr>
      <w:tblGrid>
        <w:gridCol w:w="5685"/>
        <w:gridCol w:w="620"/>
        <w:gridCol w:w="460"/>
        <w:gridCol w:w="280"/>
        <w:gridCol w:w="600"/>
        <w:gridCol w:w="1000"/>
        <w:gridCol w:w="600"/>
        <w:gridCol w:w="693"/>
        <w:gridCol w:w="952"/>
      </w:tblGrid>
      <w:tr w:rsidR="00AA5EEF" w:rsidRPr="00AA5EEF" w:rsidTr="007239E3">
        <w:trPr>
          <w:trHeight w:val="412"/>
        </w:trPr>
        <w:tc>
          <w:tcPr>
            <w:tcW w:w="5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          Наименование</w:t>
            </w:r>
          </w:p>
        </w:tc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АДМ</w:t>
            </w:r>
          </w:p>
        </w:tc>
        <w:tc>
          <w:tcPr>
            <w:tcW w:w="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РЗ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ПРЗ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ЦСР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ВР</w:t>
            </w:r>
          </w:p>
        </w:tc>
        <w:tc>
          <w:tcPr>
            <w:tcW w:w="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ЭК</w:t>
            </w: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Сумма</w:t>
            </w:r>
          </w:p>
        </w:tc>
      </w:tr>
      <w:tr w:rsidR="00AA5EEF" w:rsidRPr="00AA5EEF" w:rsidTr="007239E3">
        <w:trPr>
          <w:trHeight w:val="212"/>
        </w:trPr>
        <w:tc>
          <w:tcPr>
            <w:tcW w:w="5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5EEF" w:rsidRPr="00AA5EEF" w:rsidTr="007239E3">
        <w:trPr>
          <w:trHeight w:val="22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ВСЕГО РАСХОДОВ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182648,4</w:t>
            </w:r>
          </w:p>
        </w:tc>
      </w:tr>
      <w:tr w:rsidR="00AA5EEF" w:rsidRPr="00AA5EEF" w:rsidTr="007239E3">
        <w:trPr>
          <w:trHeight w:val="28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Администрация  Дубенского муниципального  района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26843,6</w:t>
            </w:r>
          </w:p>
        </w:tc>
      </w:tr>
      <w:tr w:rsidR="00AA5EEF" w:rsidRPr="00AA5EEF" w:rsidTr="007239E3">
        <w:trPr>
          <w:trHeight w:val="7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 вопросы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14960,2</w:t>
            </w:r>
          </w:p>
        </w:tc>
      </w:tr>
      <w:tr w:rsidR="00AA5EEF" w:rsidRPr="00AA5EEF" w:rsidTr="007239E3">
        <w:trPr>
          <w:trHeight w:val="75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11823,9</w:t>
            </w:r>
          </w:p>
        </w:tc>
      </w:tr>
      <w:tr w:rsidR="00AA5EEF" w:rsidRPr="00AA5EEF" w:rsidTr="007239E3">
        <w:trPr>
          <w:trHeight w:val="70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11755,6</w:t>
            </w:r>
          </w:p>
        </w:tc>
      </w:tr>
      <w:tr w:rsidR="00AA5EEF" w:rsidRPr="00AA5EEF" w:rsidTr="007239E3">
        <w:trPr>
          <w:trHeight w:val="24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Центральный аппарат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11039,7</w:t>
            </w:r>
          </w:p>
        </w:tc>
      </w:tr>
      <w:tr w:rsidR="00AA5EEF" w:rsidRPr="00AA5EEF" w:rsidTr="007239E3">
        <w:trPr>
          <w:trHeight w:val="24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11039,7</w:t>
            </w:r>
          </w:p>
        </w:tc>
      </w:tr>
      <w:tr w:rsidR="00AA5EEF" w:rsidRPr="00AA5EEF" w:rsidTr="007239E3">
        <w:trPr>
          <w:trHeight w:val="24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3591,3</w:t>
            </w:r>
          </w:p>
        </w:tc>
      </w:tr>
      <w:tr w:rsidR="00AA5EEF" w:rsidRPr="00AA5EEF" w:rsidTr="007239E3">
        <w:trPr>
          <w:trHeight w:val="24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2836,1</w:t>
            </w:r>
          </w:p>
        </w:tc>
      </w:tr>
      <w:tr w:rsidR="00AA5EEF" w:rsidRPr="00AA5EEF" w:rsidTr="007239E3">
        <w:trPr>
          <w:trHeight w:val="24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122,50</w:t>
            </w:r>
          </w:p>
        </w:tc>
      </w:tr>
      <w:tr w:rsidR="00AA5EEF" w:rsidRPr="00AA5EEF" w:rsidTr="007239E3">
        <w:trPr>
          <w:trHeight w:val="70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 т.ч. компенсация расходов Председателю представительного органа на выполнение полномочий, связанных с его депутатской деятельностью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2125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109,1</w:t>
            </w:r>
          </w:p>
        </w:tc>
      </w:tr>
      <w:tr w:rsidR="00AA5EEF" w:rsidRPr="00AA5EEF" w:rsidTr="007239E3">
        <w:trPr>
          <w:trHeight w:val="24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Командировочные (суточные)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13,4</w:t>
            </w:r>
          </w:p>
        </w:tc>
      </w:tr>
      <w:tr w:rsidR="00AA5EEF" w:rsidRPr="00AA5EEF" w:rsidTr="007239E3">
        <w:trPr>
          <w:trHeight w:val="24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632,7</w:t>
            </w:r>
          </w:p>
        </w:tc>
      </w:tr>
      <w:tr w:rsidR="00AA5EEF" w:rsidRPr="00AA5EEF" w:rsidTr="007239E3">
        <w:trPr>
          <w:trHeight w:val="24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5517,6</w:t>
            </w:r>
          </w:p>
        </w:tc>
      </w:tr>
      <w:tr w:rsidR="00AA5EEF" w:rsidRPr="00AA5EEF" w:rsidTr="007239E3">
        <w:trPr>
          <w:trHeight w:val="24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235,3</w:t>
            </w:r>
          </w:p>
        </w:tc>
      </w:tr>
      <w:tr w:rsidR="00AA5EEF" w:rsidRPr="00AA5EEF" w:rsidTr="007239E3">
        <w:trPr>
          <w:trHeight w:val="24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Транспортные услуги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AA5EEF" w:rsidRPr="00AA5EEF" w:rsidTr="007239E3">
        <w:trPr>
          <w:trHeight w:val="24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182,20</w:t>
            </w:r>
          </w:p>
        </w:tc>
      </w:tr>
      <w:tr w:rsidR="00AA5EEF" w:rsidRPr="00AA5EEF" w:rsidTr="007239E3">
        <w:trPr>
          <w:trHeight w:val="24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4555,1</w:t>
            </w:r>
          </w:p>
        </w:tc>
      </w:tr>
      <w:tr w:rsidR="00AA5EEF" w:rsidRPr="00AA5EEF" w:rsidTr="007239E3">
        <w:trPr>
          <w:trHeight w:val="24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543,5</w:t>
            </w:r>
          </w:p>
        </w:tc>
      </w:tr>
      <w:tr w:rsidR="00AA5EEF" w:rsidRPr="00AA5EEF" w:rsidTr="007239E3">
        <w:trPr>
          <w:trHeight w:val="24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44,2</w:t>
            </w:r>
          </w:p>
        </w:tc>
      </w:tr>
      <w:tr w:rsidR="00AA5EEF" w:rsidRPr="00AA5EEF" w:rsidTr="007239E3">
        <w:trPr>
          <w:trHeight w:val="24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помощи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44,2</w:t>
            </w:r>
          </w:p>
        </w:tc>
      </w:tr>
      <w:tr w:rsidR="00AA5EEF" w:rsidRPr="00AA5EEF" w:rsidTr="007239E3">
        <w:trPr>
          <w:trHeight w:val="24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13,8</w:t>
            </w:r>
          </w:p>
        </w:tc>
      </w:tr>
      <w:tr w:rsidR="00AA5EEF" w:rsidRPr="00AA5EEF" w:rsidTr="007239E3">
        <w:trPr>
          <w:trHeight w:val="24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1872,8</w:t>
            </w:r>
          </w:p>
        </w:tc>
      </w:tr>
      <w:tr w:rsidR="00AA5EEF" w:rsidRPr="00AA5EEF" w:rsidTr="007239E3">
        <w:trPr>
          <w:trHeight w:val="24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1274,0</w:t>
            </w:r>
          </w:p>
        </w:tc>
      </w:tr>
      <w:tr w:rsidR="00AA5EEF" w:rsidRPr="00AA5EEF" w:rsidTr="007239E3">
        <w:trPr>
          <w:trHeight w:val="24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598,8</w:t>
            </w:r>
          </w:p>
        </w:tc>
      </w:tr>
      <w:tr w:rsidR="00AA5EEF" w:rsidRPr="00AA5EEF" w:rsidTr="007239E3">
        <w:trPr>
          <w:trHeight w:val="45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715,9</w:t>
            </w:r>
          </w:p>
        </w:tc>
      </w:tr>
      <w:tr w:rsidR="00AA5EEF" w:rsidRPr="00AA5EEF" w:rsidTr="007239E3">
        <w:trPr>
          <w:trHeight w:val="28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715,9</w:t>
            </w:r>
          </w:p>
        </w:tc>
      </w:tr>
      <w:tr w:rsidR="00AA5EEF" w:rsidRPr="00AA5EEF" w:rsidTr="007239E3">
        <w:trPr>
          <w:trHeight w:val="28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715,9</w:t>
            </w:r>
          </w:p>
        </w:tc>
      </w:tr>
      <w:tr w:rsidR="00AA5EEF" w:rsidRPr="00AA5EEF" w:rsidTr="007239E3">
        <w:trPr>
          <w:trHeight w:val="25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610,1</w:t>
            </w:r>
          </w:p>
        </w:tc>
      </w:tr>
      <w:tr w:rsidR="00AA5EEF" w:rsidRPr="00AA5EEF" w:rsidTr="007239E3">
        <w:trPr>
          <w:trHeight w:val="25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105,8</w:t>
            </w:r>
          </w:p>
        </w:tc>
      </w:tr>
      <w:tr w:rsidR="00AA5EEF" w:rsidRPr="00AA5EEF" w:rsidTr="007239E3">
        <w:trPr>
          <w:trHeight w:val="46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68,3</w:t>
            </w:r>
          </w:p>
        </w:tc>
      </w:tr>
      <w:tr w:rsidR="00AA5EEF" w:rsidRPr="00AA5EEF" w:rsidTr="007239E3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68,3</w:t>
            </w:r>
          </w:p>
        </w:tc>
      </w:tr>
      <w:tr w:rsidR="00AA5EEF" w:rsidRPr="00AA5EEF" w:rsidTr="007239E3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68,3</w:t>
            </w:r>
          </w:p>
        </w:tc>
      </w:tr>
      <w:tr w:rsidR="00AA5EEF" w:rsidRPr="00AA5EEF" w:rsidTr="007239E3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Судебная система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6,7</w:t>
            </w:r>
          </w:p>
        </w:tc>
      </w:tr>
      <w:tr w:rsidR="00AA5EEF" w:rsidRPr="00AA5EEF" w:rsidTr="007239E3">
        <w:trPr>
          <w:trHeight w:val="69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Составление (изменение, дополнение)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0140000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0140000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6,7</w:t>
            </w:r>
          </w:p>
        </w:tc>
      </w:tr>
      <w:tr w:rsidR="00AA5EEF" w:rsidRPr="00AA5EEF" w:rsidTr="007239E3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0140000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6,7</w:t>
            </w:r>
          </w:p>
        </w:tc>
      </w:tr>
      <w:tr w:rsidR="00AA5EEF" w:rsidRPr="00AA5EEF" w:rsidTr="007239E3">
        <w:trPr>
          <w:trHeight w:val="22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0140000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6,7</w:t>
            </w:r>
          </w:p>
        </w:tc>
      </w:tr>
      <w:tr w:rsidR="00AA5EEF" w:rsidRPr="00AA5EEF" w:rsidTr="007239E3">
        <w:trPr>
          <w:trHeight w:val="36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3129,6</w:t>
            </w:r>
          </w:p>
        </w:tc>
      </w:tr>
      <w:tr w:rsidR="00AA5EEF" w:rsidRPr="00AA5EEF" w:rsidTr="007239E3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Государственная  регистрации актов гражданского состояния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0013800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2059,1</w:t>
            </w:r>
          </w:p>
        </w:tc>
      </w:tr>
      <w:tr w:rsidR="00AA5EEF" w:rsidRPr="00AA5EEF" w:rsidTr="007239E3">
        <w:trPr>
          <w:trHeight w:val="22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0013800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2052,0</w:t>
            </w:r>
          </w:p>
        </w:tc>
      </w:tr>
      <w:tr w:rsidR="00AA5EEF" w:rsidRPr="00AA5EEF" w:rsidTr="007239E3">
        <w:trPr>
          <w:trHeight w:val="22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0013800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293,2</w:t>
            </w:r>
          </w:p>
        </w:tc>
      </w:tr>
      <w:tr w:rsidR="00AA5EEF" w:rsidRPr="00AA5EEF" w:rsidTr="007239E3">
        <w:trPr>
          <w:trHeight w:val="22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0013800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229,2</w:t>
            </w:r>
          </w:p>
        </w:tc>
      </w:tr>
      <w:tr w:rsidR="00AA5EEF" w:rsidRPr="00AA5EEF" w:rsidTr="007239E3">
        <w:trPr>
          <w:trHeight w:val="22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0013800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0,2</w:t>
            </w:r>
          </w:p>
        </w:tc>
      </w:tr>
      <w:tr w:rsidR="00AA5EEF" w:rsidRPr="00AA5EEF" w:rsidTr="007239E3">
        <w:trPr>
          <w:trHeight w:val="22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0013800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63,8</w:t>
            </w:r>
          </w:p>
        </w:tc>
      </w:tr>
      <w:tr w:rsidR="00AA5EEF" w:rsidRPr="00AA5EEF" w:rsidTr="007239E3">
        <w:trPr>
          <w:trHeight w:val="22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0013800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1705,6</w:t>
            </w:r>
          </w:p>
        </w:tc>
      </w:tr>
      <w:tr w:rsidR="00AA5EEF" w:rsidRPr="00AA5EEF" w:rsidTr="007239E3">
        <w:trPr>
          <w:trHeight w:val="22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0013800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11,3</w:t>
            </w:r>
          </w:p>
        </w:tc>
      </w:tr>
      <w:tr w:rsidR="00AA5EEF" w:rsidRPr="00AA5EEF" w:rsidTr="007239E3">
        <w:trPr>
          <w:trHeight w:val="22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Транспортные услуги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0013800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0,2</w:t>
            </w:r>
          </w:p>
        </w:tc>
      </w:tr>
      <w:tr w:rsidR="00AA5EEF" w:rsidRPr="00AA5EEF" w:rsidTr="007239E3">
        <w:trPr>
          <w:trHeight w:val="22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0013800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1684,1</w:t>
            </w:r>
          </w:p>
        </w:tc>
      </w:tr>
      <w:tr w:rsidR="00AA5EEF" w:rsidRPr="00AA5EEF" w:rsidTr="007239E3">
        <w:trPr>
          <w:trHeight w:val="22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0013800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AA5EEF" w:rsidRPr="00AA5EEF" w:rsidTr="007239E3">
        <w:trPr>
          <w:trHeight w:val="22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0013800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53,2</w:t>
            </w:r>
          </w:p>
        </w:tc>
      </w:tr>
      <w:tr w:rsidR="00AA5EEF" w:rsidRPr="00AA5EEF" w:rsidTr="007239E3">
        <w:trPr>
          <w:trHeight w:val="22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0013800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48,6</w:t>
            </w:r>
          </w:p>
        </w:tc>
      </w:tr>
      <w:tr w:rsidR="00AA5EEF" w:rsidRPr="00AA5EEF" w:rsidTr="007239E3">
        <w:trPr>
          <w:trHeight w:val="22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0013800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4,6</w:t>
            </w:r>
          </w:p>
        </w:tc>
      </w:tr>
      <w:tr w:rsidR="00AA5EEF" w:rsidRPr="00AA5EEF" w:rsidTr="007239E3">
        <w:trPr>
          <w:trHeight w:val="46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7,1</w:t>
            </w:r>
          </w:p>
        </w:tc>
      </w:tr>
      <w:tr w:rsidR="00AA5EEF" w:rsidRPr="00AA5EEF" w:rsidTr="007239E3">
        <w:trPr>
          <w:trHeight w:val="27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7,1</w:t>
            </w:r>
          </w:p>
        </w:tc>
      </w:tr>
      <w:tr w:rsidR="00AA5EEF" w:rsidRPr="00AA5EEF" w:rsidTr="007239E3">
        <w:trPr>
          <w:trHeight w:val="25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7,1</w:t>
            </w:r>
          </w:p>
        </w:tc>
      </w:tr>
      <w:tr w:rsidR="00AA5EEF" w:rsidRPr="00AA5EEF" w:rsidTr="007239E3">
        <w:trPr>
          <w:trHeight w:val="73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государственной политики в области приватизации и управления государственной и муниципальной собственностью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193,0</w:t>
            </w:r>
          </w:p>
        </w:tc>
      </w:tr>
      <w:tr w:rsidR="00AA5EEF" w:rsidRPr="00AA5EEF" w:rsidTr="007239E3">
        <w:trPr>
          <w:trHeight w:val="76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Оценка недвижимости, признание прав и регулирование отношений по государственной и муниципальной собственности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0900200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193,0</w:t>
            </w:r>
          </w:p>
        </w:tc>
      </w:tr>
      <w:tr w:rsidR="00AA5EEF" w:rsidRPr="00AA5EEF" w:rsidTr="007239E3">
        <w:trPr>
          <w:trHeight w:val="36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0900200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193,0</w:t>
            </w:r>
          </w:p>
        </w:tc>
      </w:tr>
      <w:tr w:rsidR="00AA5EEF" w:rsidRPr="00AA5EEF" w:rsidTr="007239E3">
        <w:trPr>
          <w:trHeight w:val="34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0900200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193,0</w:t>
            </w:r>
          </w:p>
        </w:tc>
      </w:tr>
      <w:tr w:rsidR="00AA5EEF" w:rsidRPr="00AA5EEF" w:rsidTr="007239E3">
        <w:trPr>
          <w:trHeight w:val="51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Реализация государственных функций, связанных с общегосударственным управлением 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0920000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761,0</w:t>
            </w:r>
          </w:p>
        </w:tc>
      </w:tr>
      <w:tr w:rsidR="00AA5EEF" w:rsidRPr="00AA5EEF" w:rsidTr="007239E3">
        <w:trPr>
          <w:trHeight w:val="36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других обязательств государства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0920300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761,0</w:t>
            </w:r>
          </w:p>
        </w:tc>
      </w:tr>
      <w:tr w:rsidR="00AA5EEF" w:rsidRPr="00AA5EEF" w:rsidTr="007239E3">
        <w:trPr>
          <w:trHeight w:val="33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0920300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761,0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0920300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652,7</w:t>
            </w:r>
          </w:p>
        </w:tc>
      </w:tr>
      <w:tr w:rsidR="00AA5EEF" w:rsidRPr="00AA5EEF" w:rsidTr="007239E3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0920300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108,3</w:t>
            </w:r>
          </w:p>
        </w:tc>
      </w:tr>
      <w:tr w:rsidR="00AA5EEF" w:rsidRPr="00AA5EEF" w:rsidTr="007239E3">
        <w:trPr>
          <w:trHeight w:val="45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116,5</w:t>
            </w:r>
          </w:p>
        </w:tc>
      </w:tr>
      <w:tr w:rsidR="00AA5EEF" w:rsidRPr="00AA5EEF" w:rsidTr="007239E3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116,5</w:t>
            </w:r>
          </w:p>
        </w:tc>
      </w:tr>
      <w:tr w:rsidR="00AA5EEF" w:rsidRPr="00AA5EEF" w:rsidTr="007239E3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116,5</w:t>
            </w:r>
          </w:p>
        </w:tc>
      </w:tr>
      <w:tr w:rsidR="00AA5EEF" w:rsidRPr="00AA5EEF" w:rsidTr="007239E3">
        <w:trPr>
          <w:trHeight w:val="22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111,2</w:t>
            </w:r>
          </w:p>
        </w:tc>
      </w:tr>
      <w:tr w:rsidR="00AA5EEF" w:rsidRPr="00AA5EEF" w:rsidTr="007239E3">
        <w:trPr>
          <w:trHeight w:val="22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96,2</w:t>
            </w:r>
          </w:p>
        </w:tc>
      </w:tr>
      <w:tr w:rsidR="00AA5EEF" w:rsidRPr="00AA5EEF" w:rsidTr="007239E3">
        <w:trPr>
          <w:trHeight w:val="22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AA5EEF" w:rsidRPr="00AA5EEF" w:rsidTr="007239E3">
        <w:trPr>
          <w:trHeight w:val="22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4,9</w:t>
            </w:r>
          </w:p>
        </w:tc>
      </w:tr>
      <w:tr w:rsidR="00AA5EEF" w:rsidRPr="00AA5EEF" w:rsidTr="007239E3">
        <w:trPr>
          <w:trHeight w:val="22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4,9</w:t>
            </w:r>
          </w:p>
        </w:tc>
      </w:tr>
      <w:tr w:rsidR="00AA5EEF" w:rsidRPr="00AA5EEF" w:rsidTr="007239E3">
        <w:trPr>
          <w:trHeight w:val="22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0,4</w:t>
            </w:r>
          </w:p>
        </w:tc>
      </w:tr>
      <w:tr w:rsidR="00AA5EEF" w:rsidRPr="00AA5EEF" w:rsidTr="007239E3">
        <w:trPr>
          <w:trHeight w:val="27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7194,0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6585,0</w:t>
            </w:r>
          </w:p>
        </w:tc>
      </w:tr>
      <w:tr w:rsidR="00AA5EEF" w:rsidRPr="00AA5EEF" w:rsidTr="007239E3">
        <w:trPr>
          <w:trHeight w:val="345"/>
        </w:trPr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Федеральные целевые программы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6585,0</w:t>
            </w:r>
          </w:p>
        </w:tc>
      </w:tr>
      <w:tr w:rsidR="00AA5EEF" w:rsidRPr="00AA5EEF" w:rsidTr="007239E3">
        <w:trPr>
          <w:trHeight w:val="55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Федеральная целевая программа «Социальное развитие села до 2010 года»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1001100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6585,0</w:t>
            </w:r>
          </w:p>
        </w:tc>
      </w:tr>
      <w:tr w:rsidR="00AA5EEF" w:rsidRPr="00AA5EEF" w:rsidTr="007239E3">
        <w:trPr>
          <w:trHeight w:val="22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1001100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6585,0</w:t>
            </w:r>
          </w:p>
        </w:tc>
      </w:tr>
      <w:tr w:rsidR="00AA5EEF" w:rsidRPr="00AA5EEF" w:rsidTr="007239E3">
        <w:trPr>
          <w:trHeight w:val="33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1001100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6585,0</w:t>
            </w:r>
          </w:p>
        </w:tc>
      </w:tr>
      <w:tr w:rsidR="00AA5EEF" w:rsidRPr="00AA5EEF" w:rsidTr="007239E3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1001100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6585,0</w:t>
            </w:r>
          </w:p>
        </w:tc>
      </w:tr>
      <w:tr w:rsidR="00AA5EEF" w:rsidRPr="00AA5EEF" w:rsidTr="007239E3">
        <w:trPr>
          <w:trHeight w:val="270"/>
        </w:trPr>
        <w:tc>
          <w:tcPr>
            <w:tcW w:w="56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Водные ресурсы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69,0</w:t>
            </w:r>
          </w:p>
        </w:tc>
      </w:tr>
      <w:tr w:rsidR="00AA5EEF" w:rsidRPr="00AA5EEF" w:rsidTr="007239E3">
        <w:trPr>
          <w:trHeight w:val="37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0700402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69,0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Выполение функций органами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0700402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69,0</w:t>
            </w:r>
          </w:p>
        </w:tc>
      </w:tr>
      <w:tr w:rsidR="00AA5EEF" w:rsidRPr="00AA5EEF" w:rsidTr="007239E3">
        <w:trPr>
          <w:trHeight w:val="28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0700402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69,0</w:t>
            </w:r>
          </w:p>
        </w:tc>
      </w:tr>
      <w:tr w:rsidR="00AA5EEF" w:rsidRPr="00AA5EEF" w:rsidTr="007239E3">
        <w:trPr>
          <w:trHeight w:val="22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0700402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69,0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540,0</w:t>
            </w:r>
          </w:p>
        </w:tc>
      </w:tr>
      <w:tr w:rsidR="00AA5EEF" w:rsidRPr="00AA5EEF" w:rsidTr="007239E3">
        <w:trPr>
          <w:trHeight w:val="48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3380000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540,0</w:t>
            </w:r>
          </w:p>
        </w:tc>
      </w:tr>
      <w:tr w:rsidR="00AA5EEF" w:rsidRPr="00AA5EEF" w:rsidTr="007239E3">
        <w:trPr>
          <w:trHeight w:val="33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3380000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540,0</w:t>
            </w:r>
          </w:p>
        </w:tc>
      </w:tr>
      <w:tr w:rsidR="00AA5EEF" w:rsidRPr="00AA5EEF" w:rsidTr="007239E3">
        <w:trPr>
          <w:trHeight w:val="36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3380000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540,0</w:t>
            </w:r>
          </w:p>
        </w:tc>
      </w:tr>
      <w:tr w:rsidR="00AA5EEF" w:rsidRPr="00AA5EEF" w:rsidTr="007239E3">
        <w:trPr>
          <w:trHeight w:val="22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3380000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Образование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60,4</w:t>
            </w:r>
          </w:p>
        </w:tc>
      </w:tr>
      <w:tr w:rsidR="00AA5EEF" w:rsidRPr="00AA5EEF" w:rsidTr="007239E3">
        <w:trPr>
          <w:trHeight w:val="33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Молодежная политика и оздоровление детей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60,4</w:t>
            </w:r>
          </w:p>
        </w:tc>
      </w:tr>
      <w:tr w:rsidR="00AA5EEF" w:rsidRPr="00AA5EEF" w:rsidTr="007239E3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Организационно-воспитательная работа с молодежью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4310000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60,4</w:t>
            </w:r>
          </w:p>
        </w:tc>
      </w:tr>
      <w:tr w:rsidR="00AA5EEF" w:rsidRPr="00AA5EEF" w:rsidTr="007239E3">
        <w:trPr>
          <w:trHeight w:val="37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Проведение мероприятий для детей и молодежи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4310100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60,4</w:t>
            </w:r>
          </w:p>
        </w:tc>
      </w:tr>
      <w:tr w:rsidR="00AA5EEF" w:rsidRPr="00AA5EEF" w:rsidTr="007239E3">
        <w:trPr>
          <w:trHeight w:val="34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4310100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60,4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4310100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60,4</w:t>
            </w:r>
          </w:p>
        </w:tc>
      </w:tr>
      <w:tr w:rsidR="00AA5EEF" w:rsidRPr="00AA5EEF" w:rsidTr="007239E3">
        <w:trPr>
          <w:trHeight w:val="28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Культура, кинематография и средства массовой информации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4290,8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4290,8</w:t>
            </w:r>
          </w:p>
        </w:tc>
      </w:tr>
      <w:tr w:rsidR="00AA5EEF" w:rsidRPr="00AA5EEF" w:rsidTr="007239E3">
        <w:trPr>
          <w:trHeight w:val="354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1020102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4290,8</w:t>
            </w:r>
          </w:p>
        </w:tc>
      </w:tr>
      <w:tr w:rsidR="00AA5EEF" w:rsidRPr="00AA5EEF" w:rsidTr="007239E3">
        <w:trPr>
          <w:trHeight w:val="36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Бюджетные инвестиции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1020102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4290,8</w:t>
            </w:r>
          </w:p>
        </w:tc>
      </w:tr>
      <w:tr w:rsidR="00AA5EEF" w:rsidRPr="00AA5EEF" w:rsidTr="007239E3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1020102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46,5</w:t>
            </w:r>
          </w:p>
        </w:tc>
      </w:tr>
      <w:tr w:rsidR="00AA5EEF" w:rsidRPr="00AA5EEF" w:rsidTr="007239E3">
        <w:trPr>
          <w:trHeight w:val="25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1020102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46,5</w:t>
            </w:r>
          </w:p>
        </w:tc>
      </w:tr>
      <w:tr w:rsidR="00AA5EEF" w:rsidRPr="00AA5EEF" w:rsidTr="007239E3">
        <w:trPr>
          <w:trHeight w:val="36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1020102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4244,3</w:t>
            </w:r>
          </w:p>
        </w:tc>
      </w:tr>
      <w:tr w:rsidR="00AA5EEF" w:rsidRPr="00AA5EEF" w:rsidTr="007239E3">
        <w:trPr>
          <w:trHeight w:val="28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1020102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4244,3</w:t>
            </w:r>
          </w:p>
        </w:tc>
      </w:tr>
      <w:tr w:rsidR="00AA5EEF" w:rsidRPr="00AA5EEF" w:rsidTr="007239E3">
        <w:trPr>
          <w:trHeight w:val="28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Здравоохранение, физическая культура и спорт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109,8</w:t>
            </w:r>
          </w:p>
        </w:tc>
      </w:tr>
      <w:tr w:rsidR="00AA5EEF" w:rsidRPr="00AA5EEF" w:rsidTr="007239E3">
        <w:trPr>
          <w:trHeight w:val="27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109,8</w:t>
            </w:r>
          </w:p>
        </w:tc>
      </w:tr>
      <w:tr w:rsidR="00AA5EEF" w:rsidRPr="00AA5EEF" w:rsidTr="007239E3">
        <w:trPr>
          <w:trHeight w:val="33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Физкультурно-оздоровительная работа и спортивные мероприятия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5120000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109,8</w:t>
            </w:r>
          </w:p>
        </w:tc>
      </w:tr>
      <w:tr w:rsidR="00AA5EEF" w:rsidRPr="00AA5EEF" w:rsidTr="007239E3">
        <w:trPr>
          <w:trHeight w:val="28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здравоохранения, спорта и физической культуры ,туризма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5129700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109,8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5129700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109,8</w:t>
            </w:r>
          </w:p>
        </w:tc>
      </w:tr>
      <w:tr w:rsidR="00AA5EEF" w:rsidRPr="00AA5EEF" w:rsidTr="007239E3">
        <w:trPr>
          <w:trHeight w:val="33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5129700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84,1</w:t>
            </w:r>
          </w:p>
        </w:tc>
      </w:tr>
      <w:tr w:rsidR="00AA5EEF" w:rsidRPr="00AA5EEF" w:rsidTr="007239E3">
        <w:trPr>
          <w:trHeight w:val="27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5129700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84,1</w:t>
            </w:r>
          </w:p>
        </w:tc>
      </w:tr>
      <w:tr w:rsidR="00AA5EEF" w:rsidRPr="00AA5EEF" w:rsidTr="007239E3">
        <w:trPr>
          <w:trHeight w:val="28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5129700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25,7</w:t>
            </w:r>
          </w:p>
        </w:tc>
      </w:tr>
      <w:tr w:rsidR="00AA5EEF" w:rsidRPr="00AA5EEF" w:rsidTr="007239E3">
        <w:trPr>
          <w:trHeight w:val="31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228,4</w:t>
            </w:r>
          </w:p>
        </w:tc>
      </w:tr>
      <w:tr w:rsidR="00AA5EEF" w:rsidRPr="00AA5EEF" w:rsidTr="007239E3">
        <w:trPr>
          <w:trHeight w:val="33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228,4</w:t>
            </w:r>
          </w:p>
        </w:tc>
      </w:tr>
      <w:tr w:rsidR="00AA5EEF" w:rsidRPr="00AA5EEF" w:rsidTr="007239E3">
        <w:trPr>
          <w:trHeight w:val="315"/>
        </w:trPr>
        <w:tc>
          <w:tcPr>
            <w:tcW w:w="56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Региональные целевые программы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5220000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228,4</w:t>
            </w:r>
          </w:p>
        </w:tc>
      </w:tr>
      <w:tr w:rsidR="00AA5EEF" w:rsidRPr="00AA5EEF" w:rsidTr="007239E3">
        <w:trPr>
          <w:trHeight w:val="45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Республиканская целевая программа "Социальное развитие села до 2010 года"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5223600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228,4</w:t>
            </w:r>
          </w:p>
        </w:tc>
      </w:tr>
      <w:tr w:rsidR="00AA5EEF" w:rsidRPr="00AA5EEF" w:rsidTr="007239E3">
        <w:trPr>
          <w:trHeight w:val="25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Развитие жилищного строительства в сельской местности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5223603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228,4</w:t>
            </w:r>
          </w:p>
        </w:tc>
      </w:tr>
      <w:tr w:rsidR="00AA5EEF" w:rsidRPr="00AA5EEF" w:rsidTr="007239E3">
        <w:trPr>
          <w:trHeight w:val="25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5223603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228,4</w:t>
            </w:r>
          </w:p>
        </w:tc>
      </w:tr>
      <w:tr w:rsidR="00AA5EEF" w:rsidRPr="00AA5EEF" w:rsidTr="007239E3">
        <w:trPr>
          <w:trHeight w:val="33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5223603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228,4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5223603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228,4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Финансовое  управление  администрации Дубенского муниципального района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102018,6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2086,5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1867,5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1867,5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Центральный аппарат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1852,3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1852,3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1480,0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1184,1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294,5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206,5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86,3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Транспортные услуги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25,50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88,4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2,40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163,4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10,50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152,9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15,2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15,2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15,2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и муниципального долга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219,0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Процентные платежи по долговым обязятельствам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0650000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219,0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0650300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219,0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0650300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219,0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0650300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230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219,0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Обслуживание  внутреннего долга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0650300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231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219,0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Образование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3745,0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Дошкольное  образование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23,4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Детские дошкольные учреждения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23,4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23,4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23,4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23,4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23,4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Общее образование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2721,6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Школы-детский сады, школы начальные, неполные средние и средние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4210000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2721,6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4219900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2721,6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4219900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2721,6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4219900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2721,6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4219900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118,1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4219900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2603,5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1000,0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4360000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1000,0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Внедрение инновационных образовательных программ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4360200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1000,0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4360200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1000,0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4360200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1000,0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4360200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1000,0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25,00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обесепечение населения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25,00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функций в области социальной политики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5140000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25,00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5140100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25,00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5140100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25,00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Безвозмездные и безвозвратные перечисления  организациям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5140100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25,00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Безвозмездные и безвозвратные перечисления государственным и муниципальным организациям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5140100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25,00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Межбюджетные трансферты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96162,1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17055,7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Выравнивание бюджетной обеспеченности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5160000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1333,7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Выравнивание бюджетной обеспеченности поселений из районного фонда финансовой поддержки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5160130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1333,7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Фонд финансовой поддержки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5160130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1333,7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Безвозмездные и безвозвратные перечисления бюджетам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5160130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1333,7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5160130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1333,7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Дотации и субвенции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5170000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15722,0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Дотации поселениям в зависимости от выполнения социально-экономических показателей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5170800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6681,5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дотации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5170800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6681,5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Безвозмездные и безвозвратные перечисления бюджетам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5170800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6681,5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5170800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6681,5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Дотации поселениям в зависимости от реализации алкогольной продукции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5170900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5743,0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дотации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5170900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5743,0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Безвозмездные и безвозвратные перечисления бюджетам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5170900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5743,0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5170900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5743,0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Дотации поселениям в зависимости от реализации  сельхозсырья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5171000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3296,2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дотации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5171000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3296,2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Безвозмездные и безвозвратные перечисления бюджетам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5171000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3296,2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5171000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3296,2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Дотации поселениям в зависимости от реализации  сельхозсырья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5171100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дотации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5171100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Безвозмездные и безвозвратные перечисления бюджетам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5171100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5171100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Субсидии бюджетам субъектов Российскойции и муниципальных образований (межбюджетные субсидии)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18496,8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Обеспечение мероприятий по капитальному ремонту многоквартирных домов и переселению граждан из аварийного жилищного  фонда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0980000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13014,7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Обеспечение мероприятий по капитальному ремонту многоквартирных домов и переселению граждан из аварийного жилищного  фондаза счет средств, поступивших от государственной корпорации Фонд содействия реформированию жилищно-коммунального хозяйства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0980100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7668,2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мероприятий по капитальному ремонту многоквартирных домов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0980101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7668,2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Фонд софинансирования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0980101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7668,2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Безвозмездные и безвозвратные перечисления бюджетам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0980101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7338,2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0980101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7668,2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мероприятий по капитальному ремонту многоквартирных домов и переселению граждан из аварийного жилищного фонда за счет средств бюджетов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0980200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5346,5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мероприятий по капитальному ремонту многоквартирных домов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0980201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5346,5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Фонд софинансирования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0980201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5346,5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Безвозмездные и безвозвратные перечисления бюджетам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0980201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5346,5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0980201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5346,5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строительства, не включенные в целевые программы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1020000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2084,2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1020102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2084,2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Фонд софинансирования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1020102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2084,2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Безвозмездные и безвозвратные перечисления бюджетам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1020102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2084,2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1020102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2084,2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4360000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Внедрение инновационных образовательных программ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4360200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Фонд софинансирования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4360200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Безвозмездные и безвозвратные перечисления бюджетам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4360200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4360200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Иные безвозмездные и безвозвратные перечисления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1887,9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Государственная поддержка внедрения комплексных мер модернизации образования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1887,9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1887,9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Безвозмездные и безвозвратные перечисления бюджетам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1887,9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1887,9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5210000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1450,0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Субсидии на укрепление материально-технической базы учреждений образования в части приобретения оборудования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5210116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1450,0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5210116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1450,0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Безвозмездные и безвозвратные перечисления бюджетам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5210116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1450,0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5210116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1450,0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60569,6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699,6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Осуществление первичного воинского учета на территориях, гдле отсутствуют военные комиссариаты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0013600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699,6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0013600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009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699,6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Безвозмездные и безвозвратные перечисления бюджетам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0013600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009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699,6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0013600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009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699,6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Иные безвозмездные и безвозвратные перечисления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1324,2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Ежемесячное денежное вознаграждение за классное руководство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5200900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1304,2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5200900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009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1304,2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Безвозмездные и безвозвратные перечисления бюджетам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5200900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009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1304,2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5200900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519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1304,2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Поощрение лучших учителей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009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Безвозмездные и безвозвратные перечисления бюджетам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009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Перечисления другим бюджетам бюджетной системы Российской Федерации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009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5210000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58545,8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Субвенция на реализицию государственного стандарта общего образования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5210222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44774,4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5210222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009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44774,4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Безвозмездные и безвозвратные перечисления бюджетам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5210222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009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44774,4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5210222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009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44774,4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Субвенция на  общее образование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5210222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6272,2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5210222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009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6272,2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Безвозмездные и безвозвратные перечисления бюджетам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5210222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009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6272,2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5210222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009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6272,2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Субвенция на дошкольное образование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5210223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7499,2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5210223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009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7499,2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Безвозмездные и безвозвратные перечисления бюджетам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5210223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009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7499,2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5210223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009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7499,2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0700402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0700402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Безвозмездные и безвозвратные перечисления бюджетам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0700402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0700402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Управление образования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7691,7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1380,5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1360,5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1360,5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Центральный аппарат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1357,3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1357,3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1139,0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1025,2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113,8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115,1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92,5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103,2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19,5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83,7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Реализация государственных функций, связанных с общегосударственным управлением 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0920000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других обязательств государства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0920300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0920300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0920300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Образование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4073,6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Общее образование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3151,2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МОУ ДОД "Дом  пионеров и школьников"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1151,6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1151,6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1151,6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1123,9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871,6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23,9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Начисления на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228,4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23,6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23,6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МОУ ДОД"Дубенская детско-юношеская спортивная школа"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1334,8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1330,6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1154,6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880,5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73,6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Транспортные услуги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97,9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80,3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17,6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МОУ ДОД  "Станция юных туристов"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544,6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541,6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489,1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371,2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111,9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16,3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17,9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Иные безвозмездные и безвозвратные перечисления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120,2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Государственная поддержка внедрения комплексных мер модернизации образования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120,2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120,2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120,2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Молодежная политика и оздоровление детей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328,2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проведению оздоровительной кампании детей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4320000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175,4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Оздоровление детей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4320200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 органами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4320200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4320200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4320200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149,9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149,9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Оплата труда и начисления на 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136,3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110,5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Регональные целевые программы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5220000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152,8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Проведение оздоровительных и других мероприятий для детей и молодежи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5220000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152,8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5220000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152,8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5220000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152,8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594,2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4360000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Государственная поддержка талантливой молодежи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4360400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4360400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Учебно-методические кабинеты,  группы хозяйственного обслуживания, учебные фильмотеки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4520000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564,2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4529500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4529500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4529500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563,0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563,0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461,4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381,0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80,4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43,3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Транспортные услуги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57,1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53,0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2237,6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Охрана семьи и детства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2237,6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Иные безвозмездные и безвозвратные перечисления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2237,6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Содержание ребенка в семье опекуна и приемной семье, а также оплата труда приемного родителя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2237,6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Материальное обеспечение приемной семьи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5201310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1435,4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Выплаты приемной семье на содержание подопечных детей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5201311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698,3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5201311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698,3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5201311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698,3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помощи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5201311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698,3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труда приемного родителя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5201312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737,1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5201312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737,1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5201312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737,1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5201312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737,1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Выплаты семьям опекунов на содержание подопечных детей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5201313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802,2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5201313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802,2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5201313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802,2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помощи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5201313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802,2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Управление культуры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5334,7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754,2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754,2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754,2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Центральный аппарат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754,2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754,2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679,0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571,0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108,0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38,6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20,70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17,9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36,6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2,00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Образование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1269,6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Общее образование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1269,6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Дубенская детская школа искусств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1269,6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1267,1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1267,1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1235,7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991,7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231,1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4239900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Культура, кинематография и средства массовой информации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3310,9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3310,9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Дубенский районный Дом культуры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2094,5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313,7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313,7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313,7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1780,8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1780,8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1045,1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840,0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0,60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204,5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303,2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2,90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Транспортные услуги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150,4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16,3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113,1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60,5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372,0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132,0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МУК "Центральная библиотека Централизованной билиотечной системы Дубенского муниципального района "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4420000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1152,0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4429500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4429500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4429500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1098,0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1098,0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826,7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658,4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168,3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235,8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35,1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196,1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33,6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28,0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4429900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Мероприятия в сфере культуры, кинематографии и средств массовой информации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64,4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Комплектование библиотек книжным фондом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4500600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64,4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4500600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64,4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4500600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64,4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4500600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64,4</w:t>
            </w:r>
          </w:p>
        </w:tc>
      </w:tr>
      <w:tr w:rsidR="00AA5EEF" w:rsidRPr="00AA5EEF" w:rsidTr="007239E3">
        <w:trPr>
          <w:trHeight w:val="273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Управление социальной защиты населения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18486,7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1041,3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1041,3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1041,3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Центральный аппарат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1041,3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1041,3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949,6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752,2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197,0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75,6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75,6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16,1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16,1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Образование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36,0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Молодежная политика и оздоровление детей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36,0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Региональные целевые программы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5220000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36,0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Республиканская  комплексная программа "Дети Мордовии" на 2007-2010 годы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5221300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36,0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Подпрограмма "Дети и семья"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5221305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36,0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5221305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068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36,0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5221305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068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36,0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5221305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068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36,0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17409,4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Пенсионное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595,0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Пенсии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595,0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Доплаты к пенсиям, дополнительное пенсионное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4910000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595,0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4910100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267,2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4910100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267,2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4910100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4910100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4910100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4910100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Предоставление ежемесячных доплат к трудовой пенсии по старости(инвалидности) государственным служащим, руков.организаций, имеющим  особые заслуги перед РМ, ежем.надб.к труд.пенсии по случаю потери комильца чл.семей погибш. госуд. и муниц. служащих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4910102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79,1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4910102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79,1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4910102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4910102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4910102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4910102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77,7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4910102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77,7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Предоставление ежемесячных доплат к трудовой пенсии лицам, имеющим почетные звания Республики Мордовия,Мордовской АССР "Народный","Заслуженный"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4910301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4910301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4910301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4910301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4910301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244,7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4910301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244,7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Комплексный центр социального обслуживания населения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4631,3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Учреждения социального обслуживания населения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5070000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4631,3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5079500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122,8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5079500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122,8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5079900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122,8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5079900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4508,5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5079900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4508,5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5079900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3747,1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5079900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2980,7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5079900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766,4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5079900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244,4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5079900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27,6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5079900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96,1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5079900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69,7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5079900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5079900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5079900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509,1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5079900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272,7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5079900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236,4</w:t>
            </w:r>
          </w:p>
        </w:tc>
      </w:tr>
      <w:tr w:rsidR="00AA5EEF" w:rsidRPr="00AA5EEF" w:rsidTr="007239E3">
        <w:trPr>
          <w:trHeight w:val="16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11792,0</w:t>
            </w:r>
          </w:p>
        </w:tc>
      </w:tr>
      <w:tr w:rsidR="00AA5EEF" w:rsidRPr="00AA5EEF" w:rsidTr="007239E3">
        <w:trPr>
          <w:trHeight w:val="157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Социальная помощь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11791,6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Федеральный Закон от 12 января 1996 года №8-ФЗ "О погребении и похоронном деле"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5052200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Выплата социального пособия на погребение на не работавших и не являвшихся пенсинерами граждан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5052205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24,0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5052205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5052205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5052205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Закон Российской Федерации от 9 июня 1993 года №5142-1"О донорстве крови </w:t>
            </w: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 ее компонентов"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5052900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87,6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Обеспечение мер социальной поддержки для лиц, награжденных знаком "Почетный донор России", "Почетный донор СССР"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5052901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87,6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5052901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87,6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Приобретение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5052901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5052901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5052901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5052901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86,3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5052901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86,3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Ежемесячное пособие на ребенка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5053000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1376,9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1376,9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Приобретение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1364,9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1364,9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мер социальной поддержки ветеранов труда и тружеников тыла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5053100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2794,7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Обеспечение мер социальной поддержки ветеранов труда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5053110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2246,3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5053110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2246,3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Приобретение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5053110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38,8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5053110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38,5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5053110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5053110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2207,5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5053110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2207,5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Обеспечение мер социальной поддержки тружеников тыла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5053120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548,4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5053120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548,4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Приобретение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5053120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5053120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5053120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5053120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538,9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5053120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538,9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жилищно-коммунальных услуг отдельным категориям граждан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5054600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1915,5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Социальные выплаты по освобождению  от оплаты ЖКУ отд.катег.граждан из числа ветеранов и инвалидов в соотв.с ФЗ "О ветеранах" и ФЗ "О соц.защите инвалидов в РФ"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5054600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1915,5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5054600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1882,9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Приобретение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5054600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5054600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5054600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1877,4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5054600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1877,4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5054600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32,6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Приобретение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5054600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5054600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5054600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5054600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Обеспечение мер социальной поддержки реабилитированных лиц и лиц,признанных пострадавшими от политических репрессий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5054700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5054700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Приобретение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5054700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5054700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5054700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5054700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5054700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Предоставление гражданам субсидий на оплату жилого помещения и коммунальных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5054800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453,4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5054800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453,4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5054800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453,4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5054800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453,4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Закон Республики Мордовия от 28 декабря 2007г.№102-З "О мерах социальной поддержки отдельных категорий населения, проживающего в Республике Мордовия"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 5055300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4132,4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Ежемесячная денежная выплата  на транспортные расходы учащимся общеобразовательных учреждений из многодетных семей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5055301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62,5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 5055301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62,5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Приобретение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 5055301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 5055301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 5055301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 5055301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61,5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 5055301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61,5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Ежемесячная денежная выплата лицам госучреждений, работающим и проживающим в сельской местности  для оплаты жилья, тепловой  и электрической энергии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5055303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60,2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 5055303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60,2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Приобретение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 5055303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 5055303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 5055303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 5055303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59,1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 5055303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59,1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Ежемесячная денежная выплата  пенсионерам на транспортные расходы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5055304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1326,6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5055304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1326,6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Приобретение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5055304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23,0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5055304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5055304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5055304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1303,6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 5055304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1303,6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Ежемесячная денежная выплата на транспортные расходы детям-сиротам  и детям,оставшимися без попечения родителей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5055305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17,0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17,0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Приобретение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16,7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16,7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Ежемесячная денежная выплата военнослужащим, получившим инвалидность вследствие военной травмы в ходое боевых действий в Афганистане с апреля 1978 года по15 февралая 1989 года, при выполнении задач в условиях вооруженного конфликта в Чеченской Республике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5055306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Приобретение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Ежемесячная денежная выплата одному из родителей или супруге, не вступившей в повторный брак, военнослужащего, погибшего в Афганистане с апреля 1978 года по15 февралая 1989 года, при выполнении задач в условиях вооруженного конфликта в Чеченской Республик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5055307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Приобретение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Ежегодное денежное пособие многодетным матерям, награжд.почетным дипломом многодетной матери I, II и III степени на оплату транспортных расходов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5055311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36,0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36,0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36,0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36,0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Ежегодное денежное пособие  уч-ся  средних ПУ и  студентам ВУЗ из числа семей с 4 и более детьми на оплату транспортных расходов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5055312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Оплата жилищно-коммунальных услуг ветеранам труда, военной службы и государственной службы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5055315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776,6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776,6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Приобретение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774,6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774,6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Оплата жилищно-коммунальных услуг лицам,подвергшимся политическим репрессиям, и лицам, признанным пострадавшими от политических репрессий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5055316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29,1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Приобретение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Оплата жилищно-коммунальных услуг многодетным семьям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5055317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76,5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76,5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Приобретение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76,3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76,3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Оплата жилищно-коммунальных услуг педагогическим работникам образовательных учреждений, работающим и проживающим в сельской местности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5055318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1457,0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1457,0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1457,0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1457,0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Оплата жилищно-коммунальных услуг детям сиротам и детям, оставшимся без попечения родителей, семьям, где проживают и воспитываются дети-сироты и дети, оставшиеся без попечения родителей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5055319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215,6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215,6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Приобретение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215,5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5055319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215,5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Ежемесячные денежные выплаты на оплату лекарственных средств для детей до 6 лет из многодетных семей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5055328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54,7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5055328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Приобретение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5055328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5055328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5055328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5055328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53,8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5055328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53,8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Оказание других видов социальной помощи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5058500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956,9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5058500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956,9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Социальные выплаты (ежемесячная денежная компенсация гражданам на приобретение  специальных молочных продуктов по заключению врачей для детей до трех лет)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5058500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290,6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Приобретение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5058500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5058500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5058500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5058500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285,9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5058500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285,9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Социальные выплаты на оказание социальной помощи 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5058500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5058500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5058500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Реализация госполномочий по назначению и выплате компенсации стоимости проезда к месту проведения консультации или лечения в противотуберкулезный диспансер лицам, находящимся под диспансерным наблюдением в связи с туберкулезом, и больным туберкулезом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5058500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55,5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5058500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55,5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5058500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55,5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Реализация госполномочий по назначению и выплате компенсации стоимости проезда к месту проведения консультации или лечения вич - инфицированным гражданам в возрасте до 16 лет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5058500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5058500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5058500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Социальные выплаты - ежемесячные денежные выплаты специалистам,  работающим и проживающим в сельской местности, для оплаты жилья,газа  для отопления,эектрической энергии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5058500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556,5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Приобретение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5058500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5058500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Социальная помощь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5058500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547,6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5058500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547,6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Реализация государственных функций в области социальной политики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5140000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5140100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Безвозмездные перечисления организациям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5140100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5140100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5140100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Охрана семьи и детства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391,1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Иные безвозмездные и безвозвратные перечисления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391,1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Компенсация части родительской платы за содержание ребенка в государственных и муниципальных образовательных учреждениях, реализующих основную общеобразовательную программу дошкольного образования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391,1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Социальные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391,1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Приобретение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Социальная помощь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384,4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помоши населению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5201000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005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384,4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Управление сельского хозяйства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6167,8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2440,9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2440,9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2440,9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Центральный аппарат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2435,3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2435,3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1899,5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1524,4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371,7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252,5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104,4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60,40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9,20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78,5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3,00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280,3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30,50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Увеличение стоимости материальных запасов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0020400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249,8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0029500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3726,9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3726,9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Государственная поддержка сельского хозяйства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3726,9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Субсидии на поддержку животноводства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3252,3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Субсидии юридическим лицам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006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3252,3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Безвозмездные и безвозвратные перечисления  организациям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006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3252,3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Безвозмездные и безвозвратные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006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3252,3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Субсидии на поддержку  семеноводства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2607900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474,6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Субсидии юридическим лицам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2607900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006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474,6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Безвозмездные и безвозвратные перечисления  организациям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2607900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006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474,6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Безвозмездные и безвозвратные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2607900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006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242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474,6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МУЗ "Дубенская  центральная районная больница"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16010,3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Здравоохранение, физическая культура и спорт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16010,3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Стационарная медицинская помощь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6174,9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Больницы, клиники, госпитали, медико-санитарные части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6174,9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732,9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732,9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732,9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5442,0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5442,0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3030,5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2358,0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618,3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1484,8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62,1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Транспортные услуги 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222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511,8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218,4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688,7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915,4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556,2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359,2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Амбулаторная помощь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8047,0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Больницы, клиники, госпитали, медико-санитарные части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3784,2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148,3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148,3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148,3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3635,9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3635,9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3031,8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2354,7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60,3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410,9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Транспортные услуги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209,2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97,2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89,2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193,2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193,2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Фельдшерско-акушерские пункты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4780000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3055,7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4789500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132,7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4789500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132,7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4789500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132,7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4789900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2923,0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4789900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2923,0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4789900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2664,7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4789900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2095,7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выплаты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4789900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19,9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4789900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549,1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4789900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193,2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Транспортные услуги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4789900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4789900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166,4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4789900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4789900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4789900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65,1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4789900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4789900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46,6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Иные безвозмездные и безвозвратные перечисления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1207,1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Денежные выплаты медицинскому персоналу фельдшерско-акукшерских пунктов, врачам, фельдшерам и медицинским сестрам "Скорой медицинской помощи"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1207,1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1207,1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1207,1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956,5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5201800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250,6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Медицинская помощь в дневных стационараз всех типов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335,6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Больницы, клиники, госпитали, медико-санитарные части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335,6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42,0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293,6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293,6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178,6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141,6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37,0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115,0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87,0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7,0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Скорая медицинская помощь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1452,8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Больницы, клиники, госпитали, медико-санитарные части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1236,5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1,3</w:t>
            </w:r>
          </w:p>
        </w:tc>
      </w:tr>
      <w:tr w:rsidR="00AA5EEF" w:rsidRPr="00AA5EEF" w:rsidTr="007239E3">
        <w:trPr>
          <w:trHeight w:val="171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1235,2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1235,2</w:t>
            </w:r>
          </w:p>
        </w:tc>
      </w:tr>
      <w:tr w:rsidR="00AA5EEF" w:rsidRPr="00AA5EEF" w:rsidTr="007239E3">
        <w:trPr>
          <w:trHeight w:val="241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1022,9</w:t>
            </w:r>
          </w:p>
        </w:tc>
      </w:tr>
      <w:tr w:rsidR="00AA5EEF" w:rsidRPr="00AA5EEF" w:rsidTr="007239E3">
        <w:trPr>
          <w:trHeight w:val="203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810,7</w:t>
            </w:r>
          </w:p>
        </w:tc>
      </w:tr>
      <w:tr w:rsidR="00AA5EEF" w:rsidRPr="00AA5EEF" w:rsidTr="007239E3">
        <w:trPr>
          <w:trHeight w:val="178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212,2</w:t>
            </w:r>
          </w:p>
        </w:tc>
      </w:tr>
      <w:tr w:rsidR="00AA5EEF" w:rsidRPr="00AA5EEF" w:rsidTr="007239E3">
        <w:trPr>
          <w:trHeight w:val="141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59,4</w:t>
            </w:r>
          </w:p>
        </w:tc>
      </w:tr>
      <w:tr w:rsidR="00AA5EEF" w:rsidRPr="00AA5EEF" w:rsidTr="007239E3">
        <w:trPr>
          <w:trHeight w:val="131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22,0</w:t>
            </w:r>
          </w:p>
        </w:tc>
      </w:tr>
      <w:tr w:rsidR="00AA5EEF" w:rsidRPr="00AA5EEF" w:rsidTr="007239E3">
        <w:trPr>
          <w:trHeight w:val="107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20,1</w:t>
            </w:r>
          </w:p>
        </w:tc>
      </w:tr>
      <w:tr w:rsidR="00AA5EEF" w:rsidRPr="00AA5EEF" w:rsidTr="007239E3">
        <w:trPr>
          <w:trHeight w:val="211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225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17,3</w:t>
            </w:r>
          </w:p>
        </w:tc>
      </w:tr>
      <w:tr w:rsidR="00AA5EEF" w:rsidRPr="00AA5EEF" w:rsidTr="007239E3">
        <w:trPr>
          <w:trHeight w:val="187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4,3</w:t>
            </w:r>
          </w:p>
        </w:tc>
      </w:tr>
      <w:tr w:rsidR="00AA5EEF" w:rsidRPr="00AA5EEF" w:rsidTr="007239E3">
        <w:trPr>
          <w:trHeight w:val="163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4709900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148,6</w:t>
            </w:r>
          </w:p>
        </w:tc>
      </w:tr>
      <w:tr w:rsidR="00AA5EEF" w:rsidRPr="00AA5EEF" w:rsidTr="007239E3">
        <w:trPr>
          <w:trHeight w:val="12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Иные безвозмездные и безвозвратные перечисления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216,3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Денежные выплаты медицинскому персоналу фельдшерско-акукшерских пунктов, врачам, фельдшерам и медицинским сестрам "Скорой медицинской помощи"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216,3</w:t>
            </w:r>
          </w:p>
        </w:tc>
      </w:tr>
      <w:tr w:rsidR="00AA5EEF" w:rsidRPr="00AA5EEF" w:rsidTr="007239E3">
        <w:trPr>
          <w:trHeight w:val="167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бюджетными учреждениями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216,3</w:t>
            </w:r>
          </w:p>
        </w:tc>
      </w:tr>
      <w:tr w:rsidR="00AA5EEF" w:rsidRPr="00AA5EEF" w:rsidTr="007239E3">
        <w:trPr>
          <w:trHeight w:val="300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216,3</w:t>
            </w:r>
          </w:p>
        </w:tc>
      </w:tr>
      <w:tr w:rsidR="00AA5EEF" w:rsidRPr="00AA5EEF" w:rsidTr="007239E3">
        <w:trPr>
          <w:trHeight w:val="119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171,4</w:t>
            </w:r>
          </w:p>
        </w:tc>
      </w:tr>
      <w:tr w:rsidR="00AA5EEF" w:rsidRPr="00AA5EEF" w:rsidTr="007239E3">
        <w:trPr>
          <w:trHeight w:val="9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5201800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44,9</w:t>
            </w:r>
          </w:p>
        </w:tc>
      </w:tr>
      <w:tr w:rsidR="00AA5EEF" w:rsidRPr="00AA5EEF" w:rsidTr="007239E3">
        <w:trPr>
          <w:trHeight w:val="213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Дубенский районный отдел внутренних дел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95,0</w:t>
            </w:r>
          </w:p>
        </w:tc>
      </w:tr>
      <w:tr w:rsidR="00AA5EEF" w:rsidRPr="00AA5EEF" w:rsidTr="007239E3">
        <w:trPr>
          <w:trHeight w:val="27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907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95,0</w:t>
            </w:r>
          </w:p>
        </w:tc>
      </w:tr>
      <w:tr w:rsidR="00AA5EEF" w:rsidRPr="00AA5EEF" w:rsidTr="007239E3">
        <w:trPr>
          <w:trHeight w:val="25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Органы внутренних дел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907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95,0</w:t>
            </w:r>
          </w:p>
        </w:tc>
      </w:tr>
      <w:tr w:rsidR="00AA5EEF" w:rsidRPr="00AA5EEF" w:rsidTr="007239E3">
        <w:trPr>
          <w:trHeight w:val="22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Муниципальные целевые программы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907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7950000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95,0</w:t>
            </w:r>
          </w:p>
        </w:tc>
      </w:tr>
      <w:tr w:rsidR="00AA5EEF" w:rsidRPr="00AA5EEF" w:rsidTr="007239E3">
        <w:trPr>
          <w:trHeight w:val="261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Комплексная программа профилактики правонарушений  в Дубенском муниципальном районе на 2006-2010 годы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907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7950000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95,0</w:t>
            </w:r>
          </w:p>
        </w:tc>
      </w:tr>
      <w:tr w:rsidR="00AA5EEF" w:rsidRPr="00AA5EEF" w:rsidTr="007239E3">
        <w:trPr>
          <w:trHeight w:val="141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907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7950000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95,0</w:t>
            </w:r>
          </w:p>
        </w:tc>
      </w:tr>
      <w:tr w:rsidR="00AA5EEF" w:rsidRPr="00AA5EEF" w:rsidTr="007239E3">
        <w:trPr>
          <w:trHeight w:val="131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907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7950000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95,0</w:t>
            </w:r>
          </w:p>
        </w:tc>
      </w:tr>
      <w:tr w:rsidR="00AA5EEF" w:rsidRPr="00AA5EEF" w:rsidTr="007239E3">
        <w:trPr>
          <w:trHeight w:val="225"/>
        </w:trPr>
        <w:tc>
          <w:tcPr>
            <w:tcW w:w="5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907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7950000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95,0</w:t>
            </w:r>
          </w:p>
        </w:tc>
      </w:tr>
    </w:tbl>
    <w:p w:rsidR="00AA5EEF" w:rsidRPr="00AA5EEF" w:rsidRDefault="00AA5EEF" w:rsidP="00E847DB">
      <w:pPr>
        <w:pStyle w:val="ConsNonformat"/>
        <w:widowControl/>
        <w:jc w:val="both"/>
        <w:rPr>
          <w:rFonts w:ascii="Times New Roman" w:hAnsi="Times New Roman"/>
          <w:sz w:val="16"/>
          <w:szCs w:val="16"/>
        </w:rPr>
      </w:pPr>
      <w:r w:rsidRPr="00AA5EEF">
        <w:rPr>
          <w:rFonts w:ascii="Times New Roman" w:hAnsi="Times New Roman"/>
          <w:sz w:val="16"/>
          <w:szCs w:val="16"/>
        </w:rPr>
        <w:t>7. Приложение 11 изложить в следующей редакции</w:t>
      </w:r>
    </w:p>
    <w:tbl>
      <w:tblPr>
        <w:tblW w:w="10647" w:type="dxa"/>
        <w:tblInd w:w="93" w:type="dxa"/>
        <w:tblLook w:val="0000"/>
      </w:tblPr>
      <w:tblGrid>
        <w:gridCol w:w="5408"/>
        <w:gridCol w:w="1680"/>
        <w:gridCol w:w="3559"/>
      </w:tblGrid>
      <w:tr w:rsidR="00AA5EEF" w:rsidRPr="00AA5EEF" w:rsidTr="00894241">
        <w:trPr>
          <w:trHeight w:val="325"/>
        </w:trPr>
        <w:tc>
          <w:tcPr>
            <w:tcW w:w="106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Распределение субсидии для финансирования расходов на предоставление дотации  поселениям в зависимости от выполнения социально-экономических показателей</w:t>
            </w:r>
            <w:r w:rsidR="00CA0C9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</w:t>
            </w:r>
            <w:r w:rsidR="00CA0C96" w:rsidRPr="00AA5EEF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CA0C9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A0C96" w:rsidRPr="00AA5EEF">
              <w:rPr>
                <w:rFonts w:ascii="Times New Roman" w:hAnsi="Times New Roman" w:cs="Times New Roman"/>
                <w:sz w:val="16"/>
                <w:szCs w:val="16"/>
              </w:rPr>
              <w:t>тыс.рублей)</w:t>
            </w:r>
          </w:p>
        </w:tc>
      </w:tr>
      <w:tr w:rsidR="00AA5EEF" w:rsidRPr="00AA5EEF" w:rsidTr="00894241">
        <w:trPr>
          <w:trHeight w:val="172"/>
        </w:trPr>
        <w:tc>
          <w:tcPr>
            <w:tcW w:w="5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A5EEF" w:rsidRPr="00AA5EEF" w:rsidRDefault="00894241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 т.ч. по итогам произведенных расчетов за 2007год</w:t>
            </w:r>
          </w:p>
        </w:tc>
      </w:tr>
      <w:tr w:rsidR="00AA5EEF" w:rsidRPr="00AA5EEF" w:rsidTr="00894241">
        <w:trPr>
          <w:trHeight w:val="147"/>
        </w:trPr>
        <w:tc>
          <w:tcPr>
            <w:tcW w:w="5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6681,5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160,2</w:t>
            </w:r>
          </w:p>
        </w:tc>
      </w:tr>
      <w:tr w:rsidR="00AA5EEF" w:rsidRPr="00AA5EEF" w:rsidTr="00894241">
        <w:trPr>
          <w:trHeight w:val="237"/>
        </w:trPr>
        <w:tc>
          <w:tcPr>
            <w:tcW w:w="5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Ардатовское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1211,4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AA5EEF" w:rsidRPr="00AA5EEF" w:rsidTr="00894241">
        <w:trPr>
          <w:trHeight w:val="143"/>
        </w:trPr>
        <w:tc>
          <w:tcPr>
            <w:tcW w:w="5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Березовское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606,4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16,4</w:t>
            </w:r>
          </w:p>
        </w:tc>
      </w:tr>
      <w:tr w:rsidR="00AA5EEF" w:rsidRPr="00AA5EEF" w:rsidTr="00894241">
        <w:trPr>
          <w:trHeight w:val="105"/>
        </w:trPr>
        <w:tc>
          <w:tcPr>
            <w:tcW w:w="5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Дубенское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90,3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AA5EEF" w:rsidRPr="00AA5EEF" w:rsidTr="00894241">
        <w:trPr>
          <w:trHeight w:val="109"/>
        </w:trPr>
        <w:tc>
          <w:tcPr>
            <w:tcW w:w="5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Енгалычевское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296,7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AA5EEF" w:rsidRPr="00AA5EEF" w:rsidTr="00894241">
        <w:trPr>
          <w:trHeight w:val="85"/>
        </w:trPr>
        <w:tc>
          <w:tcPr>
            <w:tcW w:w="5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Кабаевское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662,2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AA5EEF" w:rsidRPr="00AA5EEF" w:rsidTr="00894241">
        <w:trPr>
          <w:trHeight w:val="217"/>
        </w:trPr>
        <w:tc>
          <w:tcPr>
            <w:tcW w:w="5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Кайбичевское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457,8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AA5EEF" w:rsidRPr="00AA5EEF" w:rsidTr="00894241">
        <w:trPr>
          <w:trHeight w:val="123"/>
        </w:trPr>
        <w:tc>
          <w:tcPr>
            <w:tcW w:w="5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Кочкуровское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229,8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AA5EEF" w:rsidRPr="00AA5EEF" w:rsidTr="00894241">
        <w:trPr>
          <w:trHeight w:val="127"/>
        </w:trPr>
        <w:tc>
          <w:tcPr>
            <w:tcW w:w="5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Красинское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298,6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12,6</w:t>
            </w:r>
          </w:p>
        </w:tc>
      </w:tr>
      <w:tr w:rsidR="00AA5EEF" w:rsidRPr="00AA5EEF" w:rsidTr="00894241">
        <w:trPr>
          <w:trHeight w:val="103"/>
        </w:trPr>
        <w:tc>
          <w:tcPr>
            <w:tcW w:w="5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Ломатское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567,8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28,4</w:t>
            </w:r>
          </w:p>
        </w:tc>
      </w:tr>
      <w:tr w:rsidR="00AA5EEF" w:rsidRPr="00AA5EEF" w:rsidTr="00894241">
        <w:trPr>
          <w:trHeight w:val="107"/>
        </w:trPr>
        <w:tc>
          <w:tcPr>
            <w:tcW w:w="5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Моргинское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198,9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1,5</w:t>
            </w:r>
          </w:p>
        </w:tc>
      </w:tr>
      <w:tr w:rsidR="00AA5EEF" w:rsidRPr="00AA5EEF" w:rsidTr="00894241">
        <w:trPr>
          <w:trHeight w:val="111"/>
        </w:trPr>
        <w:tc>
          <w:tcPr>
            <w:tcW w:w="5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Николаевское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549,1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32,7</w:t>
            </w:r>
          </w:p>
        </w:tc>
      </w:tr>
      <w:tr w:rsidR="00AA5EEF" w:rsidRPr="00AA5EEF" w:rsidTr="00894241">
        <w:trPr>
          <w:trHeight w:val="159"/>
        </w:trPr>
        <w:tc>
          <w:tcPr>
            <w:tcW w:w="5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Петровское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67,2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AA5EEF" w:rsidRPr="00AA5EEF" w:rsidTr="00894241">
        <w:trPr>
          <w:trHeight w:val="64"/>
        </w:trPr>
        <w:tc>
          <w:tcPr>
            <w:tcW w:w="5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Поводимовское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164,9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19,6</w:t>
            </w:r>
          </w:p>
        </w:tc>
      </w:tr>
      <w:tr w:rsidR="00AA5EEF" w:rsidRPr="00AA5EEF" w:rsidTr="00894241">
        <w:trPr>
          <w:trHeight w:val="125"/>
        </w:trPr>
        <w:tc>
          <w:tcPr>
            <w:tcW w:w="5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Пуркаевское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298,5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AA5EEF" w:rsidRPr="00AA5EEF" w:rsidTr="00894241">
        <w:trPr>
          <w:trHeight w:val="215"/>
        </w:trPr>
        <w:tc>
          <w:tcPr>
            <w:tcW w:w="5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Чеберчинское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350,0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19,2</w:t>
            </w:r>
          </w:p>
        </w:tc>
      </w:tr>
      <w:tr w:rsidR="00AA5EEF" w:rsidRPr="00AA5EEF" w:rsidTr="00894241">
        <w:trPr>
          <w:trHeight w:val="136"/>
        </w:trPr>
        <w:tc>
          <w:tcPr>
            <w:tcW w:w="5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Чиндяновское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631,9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29,8</w:t>
            </w:r>
          </w:p>
        </w:tc>
      </w:tr>
    </w:tbl>
    <w:p w:rsidR="00AA5EEF" w:rsidRPr="00AA5EEF" w:rsidRDefault="00AA5EEF" w:rsidP="00E847DB">
      <w:pPr>
        <w:pStyle w:val="ConsNonformat"/>
        <w:widowControl/>
        <w:jc w:val="both"/>
        <w:rPr>
          <w:rFonts w:ascii="Times New Roman" w:hAnsi="Times New Roman"/>
          <w:sz w:val="16"/>
          <w:szCs w:val="16"/>
        </w:rPr>
      </w:pPr>
      <w:r w:rsidRPr="00AA5EEF">
        <w:rPr>
          <w:rFonts w:ascii="Times New Roman" w:hAnsi="Times New Roman"/>
          <w:sz w:val="16"/>
          <w:szCs w:val="16"/>
        </w:rPr>
        <w:t>8. Приложение 12 изложить в следующей редакции</w:t>
      </w:r>
    </w:p>
    <w:p w:rsidR="00AA5EEF" w:rsidRPr="00AA5EEF" w:rsidRDefault="00605B3A" w:rsidP="00E847DB">
      <w:pPr>
        <w:pStyle w:val="ConsNonformat"/>
        <w:widowControl/>
        <w:jc w:val="center"/>
        <w:rPr>
          <w:rFonts w:ascii="Times New Roman" w:hAnsi="Times New Roman"/>
          <w:sz w:val="16"/>
          <w:szCs w:val="16"/>
        </w:rPr>
      </w:pPr>
      <w:r w:rsidRPr="00AA5EEF">
        <w:rPr>
          <w:rFonts w:ascii="Times New Roman" w:hAnsi="Times New Roman"/>
          <w:b/>
          <w:bCs/>
          <w:sz w:val="16"/>
          <w:szCs w:val="16"/>
        </w:rPr>
        <w:t>Распределение субсидии для финансирования расходов на предоставление дотации  поселениям в зависимости от реализации на их территории алкогольной продукции</w:t>
      </w:r>
      <w:r>
        <w:rPr>
          <w:rFonts w:ascii="Times New Roman" w:hAnsi="Times New Roman"/>
          <w:b/>
          <w:bCs/>
          <w:sz w:val="16"/>
          <w:szCs w:val="16"/>
        </w:rPr>
        <w:t xml:space="preserve">                 </w:t>
      </w:r>
      <w:r w:rsidRPr="00AA5EEF">
        <w:rPr>
          <w:rFonts w:ascii="Times New Roman" w:hAnsi="Times New Roman"/>
          <w:sz w:val="16"/>
          <w:szCs w:val="16"/>
        </w:rPr>
        <w:t>(тыс.рублей)</w:t>
      </w:r>
    </w:p>
    <w:tbl>
      <w:tblPr>
        <w:tblW w:w="10221" w:type="dxa"/>
        <w:tblInd w:w="93" w:type="dxa"/>
        <w:tblLook w:val="0000"/>
      </w:tblPr>
      <w:tblGrid>
        <w:gridCol w:w="4559"/>
        <w:gridCol w:w="2170"/>
        <w:gridCol w:w="1100"/>
        <w:gridCol w:w="360"/>
        <w:gridCol w:w="2032"/>
      </w:tblGrid>
      <w:tr w:rsidR="00605B3A" w:rsidRPr="00AA5EEF" w:rsidTr="00605B3A">
        <w:trPr>
          <w:trHeight w:val="150"/>
        </w:trPr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B3A" w:rsidRPr="00AA5EEF" w:rsidRDefault="00605B3A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Наименование поселения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05B3A" w:rsidRPr="00AA5EEF" w:rsidRDefault="00605B3A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Наименование поселения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05B3A" w:rsidRPr="00AA5EEF" w:rsidRDefault="00605B3A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Сумма дотации</w:t>
            </w:r>
          </w:p>
        </w:tc>
      </w:tr>
      <w:tr w:rsidR="00605B3A" w:rsidRPr="00AA5EEF" w:rsidTr="00605B3A">
        <w:trPr>
          <w:trHeight w:val="143"/>
        </w:trPr>
        <w:tc>
          <w:tcPr>
            <w:tcW w:w="45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5743,0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662,8</w:t>
            </w:r>
          </w:p>
        </w:tc>
      </w:tr>
      <w:tr w:rsidR="00605B3A" w:rsidRPr="00AA5EEF" w:rsidTr="00605B3A">
        <w:trPr>
          <w:trHeight w:val="207"/>
        </w:trPr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Ардатовское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312,0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28,5</w:t>
            </w:r>
          </w:p>
        </w:tc>
      </w:tr>
      <w:tr w:rsidR="00605B3A" w:rsidRPr="00AA5EEF" w:rsidTr="00605B3A">
        <w:trPr>
          <w:trHeight w:val="127"/>
        </w:trPr>
        <w:tc>
          <w:tcPr>
            <w:tcW w:w="4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Березовское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122,9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14,4</w:t>
            </w:r>
          </w:p>
        </w:tc>
      </w:tr>
      <w:tr w:rsidR="00605B3A" w:rsidRPr="00AA5EEF" w:rsidTr="00605B3A">
        <w:trPr>
          <w:trHeight w:val="175"/>
        </w:trPr>
        <w:tc>
          <w:tcPr>
            <w:tcW w:w="4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Дубенское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2361,5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269,4</w:t>
            </w:r>
          </w:p>
        </w:tc>
      </w:tr>
      <w:tr w:rsidR="00605B3A" w:rsidRPr="00AA5EEF" w:rsidTr="00605B3A">
        <w:trPr>
          <w:trHeight w:val="96"/>
        </w:trPr>
        <w:tc>
          <w:tcPr>
            <w:tcW w:w="4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Енгалычевское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181,1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25,6</w:t>
            </w:r>
          </w:p>
        </w:tc>
      </w:tr>
      <w:tr w:rsidR="00605B3A" w:rsidRPr="00AA5EEF" w:rsidTr="00605B3A">
        <w:trPr>
          <w:trHeight w:val="143"/>
        </w:trPr>
        <w:tc>
          <w:tcPr>
            <w:tcW w:w="4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Кабаевское 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301,4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40,9</w:t>
            </w:r>
          </w:p>
        </w:tc>
      </w:tr>
      <w:tr w:rsidR="00605B3A" w:rsidRPr="00AA5EEF" w:rsidTr="00605B3A">
        <w:trPr>
          <w:trHeight w:val="64"/>
        </w:trPr>
        <w:tc>
          <w:tcPr>
            <w:tcW w:w="4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Кайбичевское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93,7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15,2</w:t>
            </w:r>
          </w:p>
        </w:tc>
      </w:tr>
      <w:tr w:rsidR="00605B3A" w:rsidRPr="00AA5EEF" w:rsidTr="00605B3A">
        <w:trPr>
          <w:trHeight w:val="112"/>
        </w:trPr>
        <w:tc>
          <w:tcPr>
            <w:tcW w:w="4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Кочкуровское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189,0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19,0</w:t>
            </w:r>
          </w:p>
        </w:tc>
      </w:tr>
      <w:tr w:rsidR="00605B3A" w:rsidRPr="00AA5EEF" w:rsidTr="00605B3A">
        <w:trPr>
          <w:trHeight w:val="64"/>
        </w:trPr>
        <w:tc>
          <w:tcPr>
            <w:tcW w:w="4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Красинское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159,1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16,1</w:t>
            </w:r>
          </w:p>
        </w:tc>
      </w:tr>
      <w:tr w:rsidR="00605B3A" w:rsidRPr="00AA5EEF" w:rsidTr="00605B3A">
        <w:trPr>
          <w:trHeight w:val="79"/>
        </w:trPr>
        <w:tc>
          <w:tcPr>
            <w:tcW w:w="4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Ломатское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99,5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605B3A" w:rsidRPr="00AA5EEF" w:rsidTr="00605B3A">
        <w:trPr>
          <w:trHeight w:val="141"/>
        </w:trPr>
        <w:tc>
          <w:tcPr>
            <w:tcW w:w="4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Моргинское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199,1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35,6</w:t>
            </w:r>
          </w:p>
        </w:tc>
      </w:tr>
      <w:tr w:rsidR="00605B3A" w:rsidRPr="00AA5EEF" w:rsidTr="00605B3A">
        <w:trPr>
          <w:trHeight w:val="189"/>
        </w:trPr>
        <w:tc>
          <w:tcPr>
            <w:tcW w:w="4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Николаевское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203,3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24,2</w:t>
            </w:r>
          </w:p>
        </w:tc>
      </w:tr>
      <w:tr w:rsidR="00605B3A" w:rsidRPr="00AA5EEF" w:rsidTr="00605B3A">
        <w:trPr>
          <w:trHeight w:val="109"/>
        </w:trPr>
        <w:tc>
          <w:tcPr>
            <w:tcW w:w="4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Петровское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193,6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27,1</w:t>
            </w:r>
          </w:p>
        </w:tc>
      </w:tr>
      <w:tr w:rsidR="00605B3A" w:rsidRPr="00AA5EEF" w:rsidTr="00605B3A">
        <w:trPr>
          <w:trHeight w:val="64"/>
        </w:trPr>
        <w:tc>
          <w:tcPr>
            <w:tcW w:w="4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Поводимовское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559,5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56,5</w:t>
            </w:r>
          </w:p>
        </w:tc>
      </w:tr>
      <w:tr w:rsidR="00605B3A" w:rsidRPr="00AA5EEF" w:rsidTr="00605B3A">
        <w:trPr>
          <w:trHeight w:val="77"/>
        </w:trPr>
        <w:tc>
          <w:tcPr>
            <w:tcW w:w="4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Пуркаевское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419,7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43,2</w:t>
            </w:r>
          </w:p>
        </w:tc>
      </w:tr>
      <w:tr w:rsidR="00605B3A" w:rsidRPr="00AA5EEF" w:rsidTr="00605B3A">
        <w:trPr>
          <w:trHeight w:val="64"/>
        </w:trPr>
        <w:tc>
          <w:tcPr>
            <w:tcW w:w="4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Чеберчинское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211,4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31,4</w:t>
            </w:r>
          </w:p>
        </w:tc>
      </w:tr>
      <w:tr w:rsidR="00605B3A" w:rsidRPr="00AA5EEF" w:rsidTr="00605B3A">
        <w:trPr>
          <w:trHeight w:val="64"/>
        </w:trPr>
        <w:tc>
          <w:tcPr>
            <w:tcW w:w="4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Чиндяновское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136,2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5B3A" w:rsidRPr="00AA5EEF" w:rsidRDefault="00605B3A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15,7</w:t>
            </w:r>
          </w:p>
        </w:tc>
      </w:tr>
    </w:tbl>
    <w:p w:rsidR="009B025D" w:rsidRPr="00605B3A" w:rsidRDefault="00AA5EEF" w:rsidP="00E847DB">
      <w:pPr>
        <w:pStyle w:val="ConsNonformat"/>
        <w:widowControl/>
        <w:numPr>
          <w:ilvl w:val="0"/>
          <w:numId w:val="3"/>
        </w:numPr>
        <w:jc w:val="both"/>
        <w:rPr>
          <w:rFonts w:ascii="Times New Roman" w:hAnsi="Times New Roman"/>
          <w:sz w:val="16"/>
          <w:szCs w:val="16"/>
        </w:rPr>
      </w:pPr>
      <w:r w:rsidRPr="00AA5EEF">
        <w:rPr>
          <w:rFonts w:ascii="Times New Roman" w:hAnsi="Times New Roman"/>
          <w:sz w:val="16"/>
          <w:szCs w:val="16"/>
        </w:rPr>
        <w:t>Приложение 13 изложить в следующей редакции</w:t>
      </w:r>
    </w:p>
    <w:p w:rsidR="00AA5EEF" w:rsidRPr="00AA5EEF" w:rsidRDefault="009B025D" w:rsidP="00E847DB">
      <w:pPr>
        <w:pStyle w:val="ConsNonformat"/>
        <w:widowControl/>
        <w:jc w:val="both"/>
        <w:rPr>
          <w:rFonts w:ascii="Times New Roman" w:hAnsi="Times New Roman"/>
          <w:sz w:val="16"/>
          <w:szCs w:val="16"/>
        </w:rPr>
      </w:pPr>
      <w:r w:rsidRPr="00AA5EEF">
        <w:rPr>
          <w:rFonts w:ascii="Times New Roman" w:hAnsi="Times New Roman"/>
          <w:b/>
          <w:bCs/>
          <w:sz w:val="16"/>
          <w:szCs w:val="16"/>
        </w:rPr>
        <w:t>Распределение субсидии для долевого финансирования предоставления дотации  поселениям в зависимости от выручки за поставленное с территории района сельскохозяйственное сырье для переработки</w:t>
      </w:r>
      <w:r w:rsidR="00605B3A">
        <w:rPr>
          <w:rFonts w:ascii="Times New Roman" w:hAnsi="Times New Roman"/>
          <w:b/>
          <w:bCs/>
          <w:sz w:val="16"/>
          <w:szCs w:val="16"/>
        </w:rPr>
        <w:t xml:space="preserve">                                                                              </w:t>
      </w:r>
      <w:r w:rsidR="00605B3A" w:rsidRPr="00AA5EEF">
        <w:rPr>
          <w:rFonts w:ascii="Times New Roman" w:hAnsi="Times New Roman"/>
          <w:sz w:val="16"/>
          <w:szCs w:val="16"/>
        </w:rPr>
        <w:t>(тыс.рублей)</w:t>
      </w:r>
    </w:p>
    <w:tbl>
      <w:tblPr>
        <w:tblW w:w="10788" w:type="dxa"/>
        <w:tblInd w:w="93" w:type="dxa"/>
        <w:tblLook w:val="0000"/>
      </w:tblPr>
      <w:tblGrid>
        <w:gridCol w:w="4993"/>
        <w:gridCol w:w="2467"/>
        <w:gridCol w:w="3328"/>
      </w:tblGrid>
      <w:tr w:rsidR="00AA5EEF" w:rsidRPr="00AA5EEF" w:rsidTr="00D771CE">
        <w:trPr>
          <w:trHeight w:val="249"/>
        </w:trPr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EEF" w:rsidRPr="00AA5EEF" w:rsidRDefault="00D771CE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Наименование поселения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EEF" w:rsidRPr="00AA5EEF" w:rsidRDefault="00D771CE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Сумма дотации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A5EEF" w:rsidRPr="00AA5EEF" w:rsidRDefault="00D771CE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 т.ч. по итогам произведенных расчетов за 2007год</w:t>
            </w:r>
          </w:p>
        </w:tc>
      </w:tr>
      <w:tr w:rsidR="00AA5EEF" w:rsidRPr="00AA5EEF" w:rsidTr="00D771CE">
        <w:trPr>
          <w:trHeight w:val="99"/>
        </w:trPr>
        <w:tc>
          <w:tcPr>
            <w:tcW w:w="4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3297,5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63,5</w:t>
            </w:r>
          </w:p>
        </w:tc>
      </w:tr>
      <w:tr w:rsidR="00AA5EEF" w:rsidRPr="00AA5EEF" w:rsidTr="00D771CE">
        <w:trPr>
          <w:trHeight w:val="159"/>
        </w:trPr>
        <w:tc>
          <w:tcPr>
            <w:tcW w:w="4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Ардатовское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617,7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AA5EEF" w:rsidRPr="00AA5EEF" w:rsidTr="00D771CE">
        <w:trPr>
          <w:trHeight w:val="77"/>
        </w:trPr>
        <w:tc>
          <w:tcPr>
            <w:tcW w:w="4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Березовское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213,6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AA5EEF" w:rsidRPr="00AA5EEF" w:rsidTr="00D771CE">
        <w:trPr>
          <w:trHeight w:val="151"/>
        </w:trPr>
        <w:tc>
          <w:tcPr>
            <w:tcW w:w="4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Дубенское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178,8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1,3</w:t>
            </w:r>
          </w:p>
        </w:tc>
      </w:tr>
      <w:tr w:rsidR="00AA5EEF" w:rsidRPr="00AA5EEF" w:rsidTr="00D771CE">
        <w:trPr>
          <w:trHeight w:val="64"/>
        </w:trPr>
        <w:tc>
          <w:tcPr>
            <w:tcW w:w="4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Енгалычевское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132,6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6,6</w:t>
            </w:r>
          </w:p>
        </w:tc>
      </w:tr>
      <w:tr w:rsidR="00AA5EEF" w:rsidRPr="00AA5EEF" w:rsidTr="00D771CE">
        <w:trPr>
          <w:trHeight w:val="129"/>
        </w:trPr>
        <w:tc>
          <w:tcPr>
            <w:tcW w:w="4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Кабаевское 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146,1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AA5EEF" w:rsidRPr="00AA5EEF" w:rsidTr="00D771CE">
        <w:trPr>
          <w:trHeight w:val="189"/>
        </w:trPr>
        <w:tc>
          <w:tcPr>
            <w:tcW w:w="4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Кайбичевское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19,2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AA5EEF" w:rsidRPr="00AA5EEF" w:rsidTr="00D771CE">
        <w:trPr>
          <w:trHeight w:val="107"/>
        </w:trPr>
        <w:tc>
          <w:tcPr>
            <w:tcW w:w="4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Кочкуровское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169,4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AA5EEF" w:rsidRPr="00AA5EEF" w:rsidTr="00D771CE">
        <w:trPr>
          <w:trHeight w:val="64"/>
        </w:trPr>
        <w:tc>
          <w:tcPr>
            <w:tcW w:w="4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Красинское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153,8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3,4</w:t>
            </w:r>
          </w:p>
        </w:tc>
      </w:tr>
      <w:tr w:rsidR="00AA5EEF" w:rsidRPr="00AA5EEF" w:rsidTr="00D771CE">
        <w:trPr>
          <w:trHeight w:val="85"/>
        </w:trPr>
        <w:tc>
          <w:tcPr>
            <w:tcW w:w="4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Ломатское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35,1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1,5</w:t>
            </w:r>
          </w:p>
        </w:tc>
      </w:tr>
      <w:tr w:rsidR="00AA5EEF" w:rsidRPr="00AA5EEF" w:rsidTr="00D771CE">
        <w:trPr>
          <w:trHeight w:val="159"/>
        </w:trPr>
        <w:tc>
          <w:tcPr>
            <w:tcW w:w="4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Моргинское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540,8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32,7</w:t>
            </w:r>
          </w:p>
        </w:tc>
      </w:tr>
      <w:tr w:rsidR="00AA5EEF" w:rsidRPr="00AA5EEF" w:rsidTr="00D771CE">
        <w:trPr>
          <w:trHeight w:val="64"/>
        </w:trPr>
        <w:tc>
          <w:tcPr>
            <w:tcW w:w="4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Николаевское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256,1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2,0</w:t>
            </w:r>
          </w:p>
        </w:tc>
      </w:tr>
      <w:tr w:rsidR="00AA5EEF" w:rsidRPr="00AA5EEF" w:rsidTr="00D771CE">
        <w:trPr>
          <w:trHeight w:val="137"/>
        </w:trPr>
        <w:tc>
          <w:tcPr>
            <w:tcW w:w="4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Петровское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227,9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6,6</w:t>
            </w:r>
          </w:p>
        </w:tc>
      </w:tr>
      <w:tr w:rsidR="00AA5EEF" w:rsidRPr="00AA5EEF" w:rsidTr="00D771CE">
        <w:trPr>
          <w:trHeight w:val="197"/>
        </w:trPr>
        <w:tc>
          <w:tcPr>
            <w:tcW w:w="4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Поводимовское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197,5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9,4</w:t>
            </w:r>
          </w:p>
        </w:tc>
      </w:tr>
      <w:tr w:rsidR="00AA5EEF" w:rsidRPr="00AA5EEF" w:rsidTr="00D771CE">
        <w:trPr>
          <w:trHeight w:val="115"/>
        </w:trPr>
        <w:tc>
          <w:tcPr>
            <w:tcW w:w="4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Пуркаевское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24,4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AA5EEF" w:rsidRPr="00AA5EEF" w:rsidTr="00D771CE">
        <w:trPr>
          <w:trHeight w:val="175"/>
        </w:trPr>
        <w:tc>
          <w:tcPr>
            <w:tcW w:w="4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Чеберчинское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242,2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AA5EEF" w:rsidRPr="00AA5EEF" w:rsidTr="00D771CE">
        <w:trPr>
          <w:trHeight w:val="107"/>
        </w:trPr>
        <w:tc>
          <w:tcPr>
            <w:tcW w:w="4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Чиндяновское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142,3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</w:tbl>
    <w:p w:rsidR="00AA5EEF" w:rsidRDefault="00AA5EEF" w:rsidP="00E847DB">
      <w:pPr>
        <w:pStyle w:val="ConsNonformat"/>
        <w:widowControl/>
        <w:jc w:val="both"/>
        <w:rPr>
          <w:rFonts w:ascii="Times New Roman" w:hAnsi="Times New Roman"/>
          <w:sz w:val="16"/>
          <w:szCs w:val="16"/>
        </w:rPr>
      </w:pPr>
      <w:r w:rsidRPr="00AA5EEF">
        <w:rPr>
          <w:rFonts w:ascii="Times New Roman" w:hAnsi="Times New Roman"/>
          <w:sz w:val="16"/>
          <w:szCs w:val="16"/>
        </w:rPr>
        <w:t xml:space="preserve">10. Приложение 16 изложить в следующей редакции: </w:t>
      </w:r>
    </w:p>
    <w:p w:rsidR="00AA5EEF" w:rsidRPr="00AA5EEF" w:rsidRDefault="009B025D" w:rsidP="00E847DB">
      <w:pPr>
        <w:pStyle w:val="ConsNonformat"/>
        <w:widowControl/>
        <w:rPr>
          <w:rFonts w:ascii="Times New Roman" w:hAnsi="Times New Roman"/>
          <w:sz w:val="16"/>
          <w:szCs w:val="16"/>
        </w:rPr>
      </w:pPr>
      <w:r w:rsidRPr="00AA5EEF">
        <w:rPr>
          <w:rFonts w:ascii="Times New Roman" w:hAnsi="Times New Roman"/>
          <w:b/>
          <w:bCs/>
          <w:sz w:val="16"/>
          <w:szCs w:val="16"/>
        </w:rPr>
        <w:t>Распределение  средств  на реализацию переданных полномочий на выплату субвенции на дошкольное образование</w:t>
      </w:r>
    </w:p>
    <w:tbl>
      <w:tblPr>
        <w:tblW w:w="9740" w:type="dxa"/>
        <w:tblInd w:w="93" w:type="dxa"/>
        <w:tblLook w:val="0000"/>
      </w:tblPr>
      <w:tblGrid>
        <w:gridCol w:w="4481"/>
        <w:gridCol w:w="5259"/>
      </w:tblGrid>
      <w:tr w:rsidR="00AA5EEF" w:rsidRPr="00AA5EEF" w:rsidTr="009B025D">
        <w:trPr>
          <w:trHeight w:val="212"/>
        </w:trPr>
        <w:tc>
          <w:tcPr>
            <w:tcW w:w="4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EEF" w:rsidRPr="00AA5EEF" w:rsidRDefault="009B025D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Наименование поселения</w:t>
            </w:r>
          </w:p>
        </w:tc>
        <w:tc>
          <w:tcPr>
            <w:tcW w:w="52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A5EEF" w:rsidRPr="00AA5EEF" w:rsidRDefault="009B025D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Сумма субвенции</w:t>
            </w:r>
          </w:p>
        </w:tc>
      </w:tr>
      <w:tr w:rsidR="00AA5EEF" w:rsidRPr="00AA5EEF" w:rsidTr="009B025D">
        <w:trPr>
          <w:trHeight w:val="183"/>
        </w:trPr>
        <w:tc>
          <w:tcPr>
            <w:tcW w:w="44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5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7499,2</w:t>
            </w:r>
          </w:p>
        </w:tc>
      </w:tr>
      <w:tr w:rsidR="00AA5EEF" w:rsidRPr="00AA5EEF" w:rsidTr="006236C6">
        <w:trPr>
          <w:trHeight w:val="255"/>
        </w:trPr>
        <w:tc>
          <w:tcPr>
            <w:tcW w:w="4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Ардатовское</w:t>
            </w:r>
          </w:p>
        </w:tc>
        <w:tc>
          <w:tcPr>
            <w:tcW w:w="5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1069,6</w:t>
            </w:r>
          </w:p>
        </w:tc>
      </w:tr>
      <w:tr w:rsidR="00AA5EEF" w:rsidRPr="00AA5EEF" w:rsidTr="006236C6">
        <w:trPr>
          <w:trHeight w:val="270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Дубенское</w:t>
            </w:r>
          </w:p>
        </w:tc>
        <w:tc>
          <w:tcPr>
            <w:tcW w:w="5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2952,8</w:t>
            </w:r>
          </w:p>
        </w:tc>
      </w:tr>
      <w:tr w:rsidR="00AA5EEF" w:rsidRPr="00AA5EEF" w:rsidTr="006236C6">
        <w:trPr>
          <w:trHeight w:val="255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Енгалычевское</w:t>
            </w:r>
          </w:p>
        </w:tc>
        <w:tc>
          <w:tcPr>
            <w:tcW w:w="5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465,2</w:t>
            </w:r>
          </w:p>
        </w:tc>
      </w:tr>
      <w:tr w:rsidR="00AA5EEF" w:rsidRPr="00AA5EEF" w:rsidTr="009B025D">
        <w:trPr>
          <w:trHeight w:val="157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Кабаевское </w:t>
            </w:r>
          </w:p>
        </w:tc>
        <w:tc>
          <w:tcPr>
            <w:tcW w:w="5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681,6</w:t>
            </w:r>
          </w:p>
        </w:tc>
      </w:tr>
      <w:tr w:rsidR="00AA5EEF" w:rsidRPr="00AA5EEF" w:rsidTr="009B025D">
        <w:trPr>
          <w:trHeight w:val="205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Кочкуровское</w:t>
            </w:r>
          </w:p>
        </w:tc>
        <w:tc>
          <w:tcPr>
            <w:tcW w:w="5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419,2</w:t>
            </w:r>
          </w:p>
        </w:tc>
      </w:tr>
      <w:tr w:rsidR="00AA5EEF" w:rsidRPr="00AA5EEF" w:rsidTr="009B025D">
        <w:trPr>
          <w:trHeight w:val="111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Петровское</w:t>
            </w:r>
          </w:p>
        </w:tc>
        <w:tc>
          <w:tcPr>
            <w:tcW w:w="5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438,5</w:t>
            </w:r>
          </w:p>
        </w:tc>
      </w:tr>
      <w:tr w:rsidR="00AA5EEF" w:rsidRPr="00AA5EEF" w:rsidTr="009B025D">
        <w:trPr>
          <w:trHeight w:val="173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Поводимовское</w:t>
            </w:r>
          </w:p>
        </w:tc>
        <w:tc>
          <w:tcPr>
            <w:tcW w:w="5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1472,3</w:t>
            </w:r>
          </w:p>
        </w:tc>
      </w:tr>
    </w:tbl>
    <w:p w:rsidR="00AA5EEF" w:rsidRDefault="00AA5EEF" w:rsidP="00E847DB">
      <w:pPr>
        <w:pStyle w:val="ConsNonformat"/>
        <w:widowControl/>
        <w:jc w:val="both"/>
        <w:rPr>
          <w:rFonts w:ascii="Times New Roman" w:hAnsi="Times New Roman"/>
          <w:sz w:val="16"/>
          <w:szCs w:val="16"/>
        </w:rPr>
      </w:pPr>
      <w:r w:rsidRPr="00AA5EEF">
        <w:rPr>
          <w:rFonts w:ascii="Times New Roman" w:hAnsi="Times New Roman"/>
          <w:sz w:val="16"/>
          <w:szCs w:val="16"/>
        </w:rPr>
        <w:t xml:space="preserve">11. Приложение 17 изложить в следующей редакции: </w:t>
      </w:r>
    </w:p>
    <w:p w:rsidR="00AA5EEF" w:rsidRPr="00AA5EEF" w:rsidRDefault="009B025D" w:rsidP="00E847DB">
      <w:pPr>
        <w:pStyle w:val="ConsNonformat"/>
        <w:widowControl/>
        <w:rPr>
          <w:rFonts w:ascii="Times New Roman" w:hAnsi="Times New Roman"/>
          <w:sz w:val="16"/>
          <w:szCs w:val="16"/>
        </w:rPr>
      </w:pPr>
      <w:r w:rsidRPr="00AA5EEF">
        <w:rPr>
          <w:rFonts w:ascii="Times New Roman" w:hAnsi="Times New Roman"/>
          <w:b/>
          <w:bCs/>
          <w:sz w:val="16"/>
          <w:szCs w:val="16"/>
        </w:rPr>
        <w:t>Распределение  средств на реализацию переданных полномочий на выплату субвенции на  общее образование</w:t>
      </w:r>
      <w:r w:rsidR="00CA0C96">
        <w:rPr>
          <w:rFonts w:ascii="Times New Roman" w:hAnsi="Times New Roman"/>
          <w:b/>
          <w:bCs/>
          <w:sz w:val="16"/>
          <w:szCs w:val="16"/>
        </w:rPr>
        <w:t xml:space="preserve">    </w:t>
      </w:r>
      <w:r w:rsidR="00CA0C96" w:rsidRPr="00AA5EEF">
        <w:rPr>
          <w:rFonts w:ascii="Times New Roman" w:hAnsi="Times New Roman"/>
          <w:sz w:val="16"/>
          <w:szCs w:val="16"/>
        </w:rPr>
        <w:t>(тыс.рублей)</w:t>
      </w:r>
    </w:p>
    <w:tbl>
      <w:tblPr>
        <w:tblW w:w="9740" w:type="dxa"/>
        <w:tblInd w:w="93" w:type="dxa"/>
        <w:tblLook w:val="0000"/>
      </w:tblPr>
      <w:tblGrid>
        <w:gridCol w:w="4481"/>
        <w:gridCol w:w="5259"/>
      </w:tblGrid>
      <w:tr w:rsidR="00AA5EEF" w:rsidRPr="00AA5EEF" w:rsidTr="009B025D">
        <w:trPr>
          <w:trHeight w:val="115"/>
        </w:trPr>
        <w:tc>
          <w:tcPr>
            <w:tcW w:w="4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EEF" w:rsidRPr="00AA5EEF" w:rsidRDefault="009B025D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Наименование поселения</w:t>
            </w:r>
          </w:p>
        </w:tc>
        <w:tc>
          <w:tcPr>
            <w:tcW w:w="52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A5EEF" w:rsidRPr="00AA5EEF" w:rsidRDefault="009B025D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Сумма субвенции</w:t>
            </w:r>
          </w:p>
        </w:tc>
      </w:tr>
      <w:tr w:rsidR="00AA5EEF" w:rsidRPr="00AA5EEF" w:rsidTr="009B025D">
        <w:trPr>
          <w:trHeight w:val="103"/>
        </w:trPr>
        <w:tc>
          <w:tcPr>
            <w:tcW w:w="44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5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6272,2</w:t>
            </w:r>
          </w:p>
        </w:tc>
      </w:tr>
      <w:tr w:rsidR="00AA5EEF" w:rsidRPr="00AA5EEF" w:rsidTr="009B025D">
        <w:trPr>
          <w:trHeight w:val="152"/>
        </w:trPr>
        <w:tc>
          <w:tcPr>
            <w:tcW w:w="4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Ардатовское</w:t>
            </w:r>
          </w:p>
        </w:tc>
        <w:tc>
          <w:tcPr>
            <w:tcW w:w="5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399,3</w:t>
            </w:r>
          </w:p>
        </w:tc>
      </w:tr>
      <w:tr w:rsidR="00AA5EEF" w:rsidRPr="00AA5EEF" w:rsidTr="009B025D">
        <w:trPr>
          <w:trHeight w:val="215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Березовское</w:t>
            </w:r>
          </w:p>
        </w:tc>
        <w:tc>
          <w:tcPr>
            <w:tcW w:w="5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389,0</w:t>
            </w:r>
          </w:p>
        </w:tc>
      </w:tr>
      <w:tr w:rsidR="00AA5EEF" w:rsidRPr="00AA5EEF" w:rsidTr="009B025D">
        <w:trPr>
          <w:trHeight w:val="121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Дубенское</w:t>
            </w:r>
          </w:p>
        </w:tc>
        <w:tc>
          <w:tcPr>
            <w:tcW w:w="5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758,2</w:t>
            </w:r>
          </w:p>
        </w:tc>
      </w:tr>
      <w:tr w:rsidR="00AA5EEF" w:rsidRPr="00AA5EEF" w:rsidTr="009B025D">
        <w:trPr>
          <w:trHeight w:val="182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Енгалычевское</w:t>
            </w:r>
          </w:p>
        </w:tc>
        <w:tc>
          <w:tcPr>
            <w:tcW w:w="5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422,5</w:t>
            </w:r>
          </w:p>
        </w:tc>
      </w:tr>
      <w:tr w:rsidR="00AA5EEF" w:rsidRPr="00AA5EEF" w:rsidTr="009B025D">
        <w:trPr>
          <w:trHeight w:val="231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Кабаевское </w:t>
            </w:r>
          </w:p>
        </w:tc>
        <w:tc>
          <w:tcPr>
            <w:tcW w:w="5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671,5</w:t>
            </w:r>
          </w:p>
        </w:tc>
      </w:tr>
      <w:tr w:rsidR="00AA5EEF" w:rsidRPr="00AA5EEF" w:rsidTr="009B025D">
        <w:trPr>
          <w:trHeight w:val="151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Кайбичевское</w:t>
            </w:r>
          </w:p>
        </w:tc>
        <w:tc>
          <w:tcPr>
            <w:tcW w:w="5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44,0</w:t>
            </w:r>
          </w:p>
        </w:tc>
      </w:tr>
      <w:tr w:rsidR="00AA5EEF" w:rsidRPr="00AA5EEF" w:rsidTr="009B025D">
        <w:trPr>
          <w:trHeight w:val="199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Кочкуровское</w:t>
            </w:r>
          </w:p>
        </w:tc>
        <w:tc>
          <w:tcPr>
            <w:tcW w:w="5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418,2</w:t>
            </w:r>
          </w:p>
        </w:tc>
      </w:tr>
      <w:tr w:rsidR="00AA5EEF" w:rsidRPr="00AA5EEF" w:rsidTr="009B025D">
        <w:trPr>
          <w:trHeight w:val="119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Красинское</w:t>
            </w:r>
          </w:p>
        </w:tc>
        <w:tc>
          <w:tcPr>
            <w:tcW w:w="5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221,9</w:t>
            </w:r>
          </w:p>
        </w:tc>
      </w:tr>
      <w:tr w:rsidR="00AA5EEF" w:rsidRPr="00AA5EEF" w:rsidTr="009B025D">
        <w:trPr>
          <w:trHeight w:val="167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Ломатское</w:t>
            </w:r>
          </w:p>
        </w:tc>
        <w:tc>
          <w:tcPr>
            <w:tcW w:w="5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146,0</w:t>
            </w:r>
          </w:p>
        </w:tc>
      </w:tr>
      <w:tr w:rsidR="00AA5EEF" w:rsidRPr="00AA5EEF" w:rsidTr="009B025D">
        <w:trPr>
          <w:trHeight w:val="87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Моргинское</w:t>
            </w:r>
          </w:p>
        </w:tc>
        <w:tc>
          <w:tcPr>
            <w:tcW w:w="5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163,2</w:t>
            </w:r>
          </w:p>
        </w:tc>
      </w:tr>
      <w:tr w:rsidR="00AA5EEF" w:rsidRPr="00AA5EEF" w:rsidTr="009B025D">
        <w:trPr>
          <w:trHeight w:val="135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Николаевское</w:t>
            </w:r>
          </w:p>
        </w:tc>
        <w:tc>
          <w:tcPr>
            <w:tcW w:w="5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283,8</w:t>
            </w:r>
          </w:p>
        </w:tc>
      </w:tr>
      <w:tr w:rsidR="00AA5EEF" w:rsidRPr="00AA5EEF" w:rsidTr="009B025D">
        <w:trPr>
          <w:trHeight w:val="64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Петровское</w:t>
            </w:r>
          </w:p>
        </w:tc>
        <w:tc>
          <w:tcPr>
            <w:tcW w:w="5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192,3</w:t>
            </w:r>
          </w:p>
        </w:tc>
      </w:tr>
      <w:tr w:rsidR="00AA5EEF" w:rsidRPr="00AA5EEF" w:rsidTr="009B025D">
        <w:trPr>
          <w:trHeight w:val="117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Поводимовское</w:t>
            </w:r>
          </w:p>
        </w:tc>
        <w:tc>
          <w:tcPr>
            <w:tcW w:w="5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1099,5</w:t>
            </w:r>
          </w:p>
        </w:tc>
      </w:tr>
      <w:tr w:rsidR="00AA5EEF" w:rsidRPr="00AA5EEF" w:rsidTr="009B025D">
        <w:trPr>
          <w:trHeight w:val="165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Пуркаевское</w:t>
            </w:r>
          </w:p>
        </w:tc>
        <w:tc>
          <w:tcPr>
            <w:tcW w:w="5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350,8</w:t>
            </w:r>
          </w:p>
        </w:tc>
      </w:tr>
      <w:tr w:rsidR="00AA5EEF" w:rsidRPr="00AA5EEF" w:rsidTr="009B025D">
        <w:trPr>
          <w:trHeight w:val="72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Чеберчинское</w:t>
            </w:r>
          </w:p>
        </w:tc>
        <w:tc>
          <w:tcPr>
            <w:tcW w:w="5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424,9</w:t>
            </w:r>
          </w:p>
        </w:tc>
      </w:tr>
      <w:tr w:rsidR="00AA5EEF" w:rsidRPr="00AA5EEF" w:rsidTr="009B025D">
        <w:trPr>
          <w:trHeight w:val="133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Чиндяновское</w:t>
            </w:r>
          </w:p>
        </w:tc>
        <w:tc>
          <w:tcPr>
            <w:tcW w:w="5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287,1</w:t>
            </w:r>
          </w:p>
        </w:tc>
      </w:tr>
    </w:tbl>
    <w:p w:rsidR="00AA5EEF" w:rsidRDefault="00AA5EEF" w:rsidP="00E847DB">
      <w:pPr>
        <w:pStyle w:val="ConsNonformat"/>
        <w:widowControl/>
        <w:jc w:val="both"/>
        <w:rPr>
          <w:rFonts w:ascii="Times New Roman" w:hAnsi="Times New Roman"/>
          <w:sz w:val="16"/>
          <w:szCs w:val="16"/>
        </w:rPr>
      </w:pPr>
      <w:r w:rsidRPr="00AA5EEF">
        <w:rPr>
          <w:rFonts w:ascii="Times New Roman" w:hAnsi="Times New Roman"/>
          <w:sz w:val="16"/>
          <w:szCs w:val="16"/>
        </w:rPr>
        <w:t>12 Приложение 19 изложить в следующей редакции:</w:t>
      </w:r>
    </w:p>
    <w:p w:rsidR="00AA5EEF" w:rsidRPr="00AA5EEF" w:rsidRDefault="009B025D" w:rsidP="00E847DB">
      <w:pPr>
        <w:pStyle w:val="ConsNonformat"/>
        <w:widowControl/>
        <w:jc w:val="both"/>
        <w:rPr>
          <w:rFonts w:ascii="Times New Roman" w:hAnsi="Times New Roman"/>
          <w:sz w:val="16"/>
          <w:szCs w:val="16"/>
        </w:rPr>
      </w:pPr>
      <w:r w:rsidRPr="00AA5EEF">
        <w:rPr>
          <w:rFonts w:ascii="Times New Roman" w:hAnsi="Times New Roman"/>
          <w:b/>
          <w:bCs/>
          <w:sz w:val="16"/>
          <w:szCs w:val="16"/>
        </w:rPr>
        <w:t>Распределение  субвенции на выплату ежемесячного денежного вознаграждения за классное руководство</w:t>
      </w:r>
      <w:r>
        <w:rPr>
          <w:rFonts w:ascii="Times New Roman" w:hAnsi="Times New Roman"/>
          <w:b/>
          <w:bCs/>
          <w:sz w:val="16"/>
          <w:szCs w:val="16"/>
        </w:rPr>
        <w:t xml:space="preserve">                        </w:t>
      </w:r>
      <w:r w:rsidRPr="00AA5EEF">
        <w:rPr>
          <w:rFonts w:ascii="Times New Roman" w:hAnsi="Times New Roman"/>
          <w:sz w:val="16"/>
          <w:szCs w:val="16"/>
        </w:rPr>
        <w:t>(тыс.рублей)</w:t>
      </w:r>
    </w:p>
    <w:tbl>
      <w:tblPr>
        <w:tblW w:w="10930" w:type="dxa"/>
        <w:tblInd w:w="93" w:type="dxa"/>
        <w:tblLook w:val="0000"/>
      </w:tblPr>
      <w:tblGrid>
        <w:gridCol w:w="4481"/>
        <w:gridCol w:w="6449"/>
      </w:tblGrid>
      <w:tr w:rsidR="00AA5EEF" w:rsidRPr="00AA5EEF" w:rsidTr="009B025D">
        <w:trPr>
          <w:trHeight w:val="212"/>
        </w:trPr>
        <w:tc>
          <w:tcPr>
            <w:tcW w:w="4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EEF" w:rsidRPr="00AA5EEF" w:rsidRDefault="00EA2407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Наименование поселения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A5EEF" w:rsidRPr="00AA5EEF" w:rsidRDefault="00EA2407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Сумма субвенции</w:t>
            </w:r>
          </w:p>
        </w:tc>
      </w:tr>
      <w:tr w:rsidR="00AA5EEF" w:rsidRPr="00AA5EEF" w:rsidTr="009B025D">
        <w:trPr>
          <w:trHeight w:val="160"/>
        </w:trPr>
        <w:tc>
          <w:tcPr>
            <w:tcW w:w="44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1304,2</w:t>
            </w:r>
          </w:p>
        </w:tc>
      </w:tr>
      <w:tr w:rsidR="00AA5EEF" w:rsidRPr="00AA5EEF" w:rsidTr="009B025D">
        <w:trPr>
          <w:trHeight w:val="211"/>
        </w:trPr>
        <w:tc>
          <w:tcPr>
            <w:tcW w:w="4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Ардатовское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130,0</w:t>
            </w:r>
          </w:p>
        </w:tc>
      </w:tr>
      <w:tr w:rsidR="00AA5EEF" w:rsidRPr="00AA5EEF" w:rsidTr="009B025D">
        <w:trPr>
          <w:trHeight w:val="131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Березовское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45,0</w:t>
            </w:r>
          </w:p>
        </w:tc>
      </w:tr>
      <w:tr w:rsidR="00AA5EEF" w:rsidRPr="00AA5EEF" w:rsidTr="009B025D">
        <w:trPr>
          <w:trHeight w:val="193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Дубенское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245,0</w:t>
            </w:r>
          </w:p>
        </w:tc>
      </w:tr>
      <w:tr w:rsidR="00AA5EEF" w:rsidRPr="00AA5EEF" w:rsidTr="009B025D">
        <w:trPr>
          <w:trHeight w:val="255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Енгалычевское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48,0</w:t>
            </w:r>
          </w:p>
        </w:tc>
      </w:tr>
      <w:tr w:rsidR="00AA5EEF" w:rsidRPr="00AA5EEF" w:rsidTr="009B025D">
        <w:trPr>
          <w:trHeight w:val="161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Кабаевское 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100,0</w:t>
            </w:r>
          </w:p>
        </w:tc>
      </w:tr>
      <w:tr w:rsidR="00AA5EEF" w:rsidRPr="00AA5EEF" w:rsidTr="009B025D">
        <w:trPr>
          <w:trHeight w:val="209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Кайбичевское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9,0</w:t>
            </w:r>
          </w:p>
        </w:tc>
      </w:tr>
      <w:tr w:rsidR="00AA5EEF" w:rsidRPr="00AA5EEF" w:rsidTr="009B025D">
        <w:trPr>
          <w:trHeight w:val="129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Кочкуровское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90,7</w:t>
            </w:r>
          </w:p>
        </w:tc>
      </w:tr>
      <w:tr w:rsidR="00AA5EEF" w:rsidRPr="00AA5EEF" w:rsidTr="009B025D">
        <w:trPr>
          <w:trHeight w:val="191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Красинское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53,0</w:t>
            </w:r>
          </w:p>
        </w:tc>
      </w:tr>
      <w:tr w:rsidR="00AA5EEF" w:rsidRPr="00AA5EEF" w:rsidTr="009B025D">
        <w:trPr>
          <w:trHeight w:val="97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Ломатское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35,0</w:t>
            </w:r>
          </w:p>
        </w:tc>
      </w:tr>
      <w:tr w:rsidR="00AA5EEF" w:rsidRPr="00AA5EEF" w:rsidTr="009B025D">
        <w:trPr>
          <w:trHeight w:val="145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Моргинское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25,0</w:t>
            </w:r>
          </w:p>
        </w:tc>
      </w:tr>
      <w:tr w:rsidR="00AA5EEF" w:rsidRPr="00AA5EEF" w:rsidTr="009B025D">
        <w:trPr>
          <w:trHeight w:val="207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Николаевское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31,1</w:t>
            </w:r>
          </w:p>
        </w:tc>
      </w:tr>
      <w:tr w:rsidR="00AA5EEF" w:rsidRPr="00AA5EEF" w:rsidTr="009B025D">
        <w:trPr>
          <w:trHeight w:val="127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Петровское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43,4</w:t>
            </w:r>
          </w:p>
        </w:tc>
      </w:tr>
      <w:tr w:rsidR="00AA5EEF" w:rsidRPr="00AA5EEF" w:rsidTr="009B025D">
        <w:trPr>
          <w:trHeight w:val="175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Поводимовское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259,2</w:t>
            </w:r>
          </w:p>
        </w:tc>
      </w:tr>
      <w:tr w:rsidR="00AA5EEF" w:rsidRPr="00AA5EEF" w:rsidTr="009B025D">
        <w:trPr>
          <w:trHeight w:val="81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Пуркаевское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66,3</w:t>
            </w:r>
          </w:p>
        </w:tc>
      </w:tr>
      <w:tr w:rsidR="00AA5EEF" w:rsidRPr="00AA5EEF" w:rsidTr="009B025D">
        <w:trPr>
          <w:trHeight w:val="142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Чеберчинское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51,5</w:t>
            </w:r>
          </w:p>
        </w:tc>
      </w:tr>
      <w:tr w:rsidR="00AA5EEF" w:rsidRPr="00AA5EEF" w:rsidTr="009B025D">
        <w:trPr>
          <w:trHeight w:val="205"/>
        </w:trPr>
        <w:tc>
          <w:tcPr>
            <w:tcW w:w="4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Чиндяновское</w:t>
            </w:r>
          </w:p>
        </w:tc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72,0</w:t>
            </w:r>
          </w:p>
        </w:tc>
      </w:tr>
    </w:tbl>
    <w:p w:rsidR="00AA5EEF" w:rsidRDefault="00AA5EEF" w:rsidP="00E847DB">
      <w:pPr>
        <w:pStyle w:val="ConsNonformat"/>
        <w:widowControl/>
        <w:jc w:val="both"/>
        <w:rPr>
          <w:rFonts w:ascii="Times New Roman" w:hAnsi="Times New Roman"/>
          <w:sz w:val="16"/>
          <w:szCs w:val="16"/>
        </w:rPr>
      </w:pPr>
      <w:r w:rsidRPr="00AA5EEF">
        <w:rPr>
          <w:rFonts w:ascii="Times New Roman" w:hAnsi="Times New Roman"/>
          <w:sz w:val="16"/>
          <w:szCs w:val="16"/>
        </w:rPr>
        <w:t>13 Приложение 19-1 изложить в следующей редакции:</w:t>
      </w:r>
    </w:p>
    <w:p w:rsidR="00AA5EEF" w:rsidRPr="00EA2407" w:rsidRDefault="00EA2407" w:rsidP="00E847DB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  <w:r w:rsidRPr="00AA5EEF">
        <w:rPr>
          <w:rFonts w:ascii="Times New Roman" w:hAnsi="Times New Roman" w:cs="Times New Roman"/>
          <w:b/>
          <w:bCs/>
          <w:sz w:val="16"/>
          <w:szCs w:val="16"/>
        </w:rPr>
        <w:t xml:space="preserve">Субвенции на реализацию государственных полномочий по проведению капитального и текущего ремонта общеобразовательных учреждений Дубенского муниципального района Республики Мордовия, повышению 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  </w:t>
      </w:r>
      <w:r w:rsidRPr="00AA5EEF">
        <w:rPr>
          <w:rFonts w:ascii="Times New Roman" w:hAnsi="Times New Roman" w:cs="Times New Roman"/>
          <w:b/>
          <w:bCs/>
          <w:sz w:val="16"/>
          <w:szCs w:val="16"/>
        </w:rPr>
        <w:t>квалификации и переподготовке  педагогических и руководящих кадров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</w:t>
      </w:r>
      <w:r w:rsidRPr="00AA5EEF">
        <w:rPr>
          <w:rFonts w:ascii="Times New Roman" w:hAnsi="Times New Roman" w:cs="Times New Roman"/>
          <w:sz w:val="16"/>
          <w:szCs w:val="16"/>
        </w:rPr>
        <w:t>(тыс.рублей)</w:t>
      </w:r>
    </w:p>
    <w:tbl>
      <w:tblPr>
        <w:tblW w:w="10930" w:type="dxa"/>
        <w:tblInd w:w="93" w:type="dxa"/>
        <w:tblLook w:val="0000"/>
      </w:tblPr>
      <w:tblGrid>
        <w:gridCol w:w="4480"/>
        <w:gridCol w:w="6450"/>
      </w:tblGrid>
      <w:tr w:rsidR="00AA5EEF" w:rsidRPr="00AA5EEF" w:rsidTr="00EA2407">
        <w:trPr>
          <w:trHeight w:val="212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EEF" w:rsidRPr="00AA5EEF" w:rsidRDefault="00EA2407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Наименование поселения</w:t>
            </w:r>
          </w:p>
        </w:tc>
        <w:tc>
          <w:tcPr>
            <w:tcW w:w="64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A5EEF" w:rsidRPr="00AA5EEF" w:rsidRDefault="00EA2407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Сумма субвенции</w:t>
            </w:r>
          </w:p>
        </w:tc>
      </w:tr>
      <w:tr w:rsidR="00AA5EEF" w:rsidRPr="00AA5EEF" w:rsidTr="00EA2407">
        <w:trPr>
          <w:trHeight w:val="171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6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1887,9</w:t>
            </w:r>
          </w:p>
        </w:tc>
      </w:tr>
      <w:tr w:rsidR="00AA5EEF" w:rsidRPr="00AA5EEF" w:rsidTr="00EA2407">
        <w:trPr>
          <w:trHeight w:val="103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Ардатовское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704,8</w:t>
            </w:r>
          </w:p>
        </w:tc>
      </w:tr>
      <w:tr w:rsidR="00AA5EEF" w:rsidRPr="00AA5EEF" w:rsidTr="00EA2407">
        <w:trPr>
          <w:trHeight w:val="163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 xml:space="preserve">Кабаевское 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260,8</w:t>
            </w:r>
          </w:p>
        </w:tc>
      </w:tr>
      <w:tr w:rsidR="00AA5EEF" w:rsidRPr="00AA5EEF" w:rsidTr="00EA2407">
        <w:trPr>
          <w:trHeight w:val="9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Кочкуровское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207,2</w:t>
            </w:r>
          </w:p>
        </w:tc>
      </w:tr>
      <w:tr w:rsidR="00AA5EEF" w:rsidRPr="00AA5EEF" w:rsidTr="00EA2407">
        <w:trPr>
          <w:trHeight w:val="141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Красинское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103,6</w:t>
            </w:r>
          </w:p>
        </w:tc>
      </w:tr>
      <w:tr w:rsidR="00AA5EEF" w:rsidRPr="00AA5EEF" w:rsidTr="00EA2407">
        <w:trPr>
          <w:trHeight w:val="21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Поводимовское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611,5</w:t>
            </w:r>
          </w:p>
        </w:tc>
      </w:tr>
    </w:tbl>
    <w:p w:rsidR="00AA5EEF" w:rsidRPr="00AA5EEF" w:rsidRDefault="00AA5EEF" w:rsidP="00E847DB">
      <w:pPr>
        <w:pStyle w:val="ConsNonformat"/>
        <w:widowControl/>
        <w:jc w:val="both"/>
        <w:rPr>
          <w:rFonts w:ascii="Times New Roman" w:hAnsi="Times New Roman"/>
          <w:b/>
          <w:sz w:val="16"/>
          <w:szCs w:val="16"/>
        </w:rPr>
      </w:pPr>
      <w:r w:rsidRPr="00AA5EEF">
        <w:rPr>
          <w:rFonts w:ascii="Times New Roman" w:hAnsi="Times New Roman"/>
          <w:sz w:val="16"/>
          <w:szCs w:val="16"/>
        </w:rPr>
        <w:t>14.Дополнить приложением 19-2 следующего содержания:</w:t>
      </w:r>
    </w:p>
    <w:p w:rsidR="006236C6" w:rsidRPr="00AA5EEF" w:rsidRDefault="006236C6" w:rsidP="00E847DB">
      <w:pPr>
        <w:pStyle w:val="ConsNonformat"/>
        <w:widowControl/>
        <w:rPr>
          <w:rFonts w:ascii="Times New Roman" w:hAnsi="Times New Roman"/>
          <w:sz w:val="16"/>
          <w:szCs w:val="16"/>
        </w:rPr>
      </w:pPr>
      <w:r w:rsidRPr="00AA5EEF">
        <w:rPr>
          <w:rFonts w:ascii="Times New Roman" w:hAnsi="Times New Roman"/>
          <w:b/>
          <w:bCs/>
          <w:sz w:val="16"/>
          <w:szCs w:val="16"/>
        </w:rPr>
        <w:t>Субсидии на укрепление материально-технической базы учреждений образования в части  проведения капитального ремонта и приобретения оборудования, а также на проведение противопожарных мероприятий</w:t>
      </w:r>
    </w:p>
    <w:tbl>
      <w:tblPr>
        <w:tblW w:w="9084" w:type="dxa"/>
        <w:tblInd w:w="848" w:type="dxa"/>
        <w:tblLook w:val="0000"/>
      </w:tblPr>
      <w:tblGrid>
        <w:gridCol w:w="4480"/>
        <w:gridCol w:w="4604"/>
      </w:tblGrid>
      <w:tr w:rsidR="00AA5EEF" w:rsidRPr="00AA5EEF" w:rsidTr="006236C6">
        <w:trPr>
          <w:trHeight w:val="212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EEF" w:rsidRPr="00AA5EEF" w:rsidRDefault="006236C6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 поселений</w:t>
            </w:r>
          </w:p>
        </w:tc>
        <w:tc>
          <w:tcPr>
            <w:tcW w:w="46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A5EEF" w:rsidRPr="00AA5EEF" w:rsidRDefault="006236C6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Сумма субвенции</w:t>
            </w:r>
          </w:p>
        </w:tc>
      </w:tr>
      <w:tr w:rsidR="00AA5EEF" w:rsidRPr="00AA5EEF" w:rsidTr="006236C6">
        <w:trPr>
          <w:trHeight w:val="243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4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1450,0</w:t>
            </w:r>
          </w:p>
        </w:tc>
      </w:tr>
      <w:tr w:rsidR="00AA5EEF" w:rsidRPr="00AA5EEF" w:rsidTr="006236C6">
        <w:trPr>
          <w:trHeight w:val="133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Дубенское</w:t>
            </w:r>
          </w:p>
        </w:tc>
        <w:tc>
          <w:tcPr>
            <w:tcW w:w="4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850,0</w:t>
            </w:r>
          </w:p>
        </w:tc>
      </w:tr>
      <w:tr w:rsidR="00AA5EEF" w:rsidRPr="00AA5EEF" w:rsidTr="006236C6">
        <w:trPr>
          <w:trHeight w:val="193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Поводимовское</w:t>
            </w:r>
          </w:p>
        </w:tc>
        <w:tc>
          <w:tcPr>
            <w:tcW w:w="4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600,0</w:t>
            </w:r>
          </w:p>
        </w:tc>
      </w:tr>
    </w:tbl>
    <w:p w:rsidR="00AA5EEF" w:rsidRPr="00AA5EEF" w:rsidRDefault="00AA5EEF" w:rsidP="00E847DB">
      <w:pPr>
        <w:pStyle w:val="ConsNonformat"/>
        <w:widowControl/>
        <w:jc w:val="both"/>
        <w:rPr>
          <w:rFonts w:ascii="Times New Roman" w:hAnsi="Times New Roman"/>
          <w:b/>
          <w:sz w:val="16"/>
          <w:szCs w:val="16"/>
        </w:rPr>
      </w:pPr>
      <w:r w:rsidRPr="00AA5EEF">
        <w:rPr>
          <w:rFonts w:ascii="Times New Roman" w:hAnsi="Times New Roman"/>
          <w:sz w:val="16"/>
          <w:szCs w:val="16"/>
        </w:rPr>
        <w:t>15.Дополнить приложением 19-3 следующего содержания:</w:t>
      </w:r>
    </w:p>
    <w:p w:rsidR="006236C6" w:rsidRDefault="006236C6" w:rsidP="00E847DB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  <w:r w:rsidRPr="00AA5EEF">
        <w:rPr>
          <w:rFonts w:ascii="Times New Roman" w:hAnsi="Times New Roman" w:cs="Times New Roman"/>
          <w:b/>
          <w:bCs/>
          <w:sz w:val="16"/>
          <w:szCs w:val="16"/>
        </w:rPr>
        <w:t>Субсидии для долевого финансирования расходов на обеспечение земельных участков под малоэтажное жилищное</w:t>
      </w:r>
    </w:p>
    <w:p w:rsidR="006236C6" w:rsidRPr="00AA5EEF" w:rsidRDefault="006236C6" w:rsidP="00E847DB">
      <w:pPr>
        <w:pStyle w:val="ConsNonformat"/>
        <w:widowControl/>
        <w:jc w:val="center"/>
        <w:rPr>
          <w:rFonts w:ascii="Times New Roman" w:hAnsi="Times New Roman"/>
          <w:sz w:val="16"/>
          <w:szCs w:val="16"/>
        </w:rPr>
      </w:pPr>
      <w:r w:rsidRPr="00AA5EEF">
        <w:rPr>
          <w:rFonts w:ascii="Times New Roman" w:hAnsi="Times New Roman"/>
          <w:b/>
          <w:bCs/>
          <w:sz w:val="16"/>
          <w:szCs w:val="16"/>
        </w:rPr>
        <w:t>строительство коммунальной инфраструктурой</w:t>
      </w:r>
      <w:r>
        <w:rPr>
          <w:rFonts w:ascii="Times New Roman" w:hAnsi="Times New Roman"/>
          <w:b/>
          <w:bCs/>
          <w:sz w:val="16"/>
          <w:szCs w:val="16"/>
        </w:rPr>
        <w:t xml:space="preserve">                                      </w:t>
      </w:r>
      <w:r w:rsidRPr="00AA5EEF">
        <w:rPr>
          <w:rFonts w:ascii="Times New Roman" w:hAnsi="Times New Roman"/>
          <w:sz w:val="16"/>
          <w:szCs w:val="16"/>
        </w:rPr>
        <w:t>(тыс.рублей)</w:t>
      </w:r>
    </w:p>
    <w:tbl>
      <w:tblPr>
        <w:tblW w:w="8804" w:type="dxa"/>
        <w:tblInd w:w="991" w:type="dxa"/>
        <w:tblLook w:val="0000"/>
      </w:tblPr>
      <w:tblGrid>
        <w:gridCol w:w="4480"/>
        <w:gridCol w:w="4324"/>
      </w:tblGrid>
      <w:tr w:rsidR="00AA5EEF" w:rsidRPr="00AA5EEF" w:rsidTr="006236C6">
        <w:trPr>
          <w:trHeight w:val="212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EEF" w:rsidRPr="00AA5EEF" w:rsidRDefault="006236C6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 поселений</w:t>
            </w:r>
          </w:p>
        </w:tc>
        <w:tc>
          <w:tcPr>
            <w:tcW w:w="43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A5EEF" w:rsidRPr="00AA5EEF" w:rsidRDefault="006236C6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Сумма субвенции</w:t>
            </w:r>
          </w:p>
        </w:tc>
      </w:tr>
      <w:tr w:rsidR="00AA5EEF" w:rsidRPr="00AA5EEF" w:rsidTr="006236C6">
        <w:trPr>
          <w:trHeight w:val="243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4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2084800,0</w:t>
            </w:r>
          </w:p>
        </w:tc>
      </w:tr>
      <w:tr w:rsidR="00AA5EEF" w:rsidRPr="00AA5EEF" w:rsidTr="006236C6">
        <w:trPr>
          <w:trHeight w:val="164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Дубенское</w:t>
            </w:r>
          </w:p>
        </w:tc>
        <w:tc>
          <w:tcPr>
            <w:tcW w:w="4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2084200,0</w:t>
            </w:r>
          </w:p>
        </w:tc>
      </w:tr>
    </w:tbl>
    <w:p w:rsidR="00AA5EEF" w:rsidRPr="00CA0C96" w:rsidRDefault="00AA5EEF" w:rsidP="00E847DB">
      <w:pPr>
        <w:pStyle w:val="ConsNonformat"/>
        <w:widowControl/>
        <w:jc w:val="center"/>
        <w:rPr>
          <w:rFonts w:ascii="Times New Roman" w:hAnsi="Times New Roman"/>
          <w:b/>
          <w:sz w:val="16"/>
          <w:szCs w:val="16"/>
        </w:rPr>
      </w:pPr>
      <w:r w:rsidRPr="00AA5EEF">
        <w:rPr>
          <w:rFonts w:ascii="Times New Roman" w:hAnsi="Times New Roman"/>
          <w:sz w:val="16"/>
          <w:szCs w:val="16"/>
        </w:rPr>
        <w:t>16. Приложение 20 изложить в следующей редакции:</w:t>
      </w:r>
    </w:p>
    <w:p w:rsidR="006236C6" w:rsidRDefault="00C83274" w:rsidP="00E847DB">
      <w:pPr>
        <w:pStyle w:val="ConsNonformat"/>
        <w:widowControl/>
        <w:jc w:val="center"/>
        <w:rPr>
          <w:rFonts w:ascii="Times New Roman" w:hAnsi="Times New Roman"/>
          <w:b/>
          <w:bCs/>
          <w:sz w:val="16"/>
          <w:szCs w:val="16"/>
        </w:rPr>
      </w:pPr>
      <w:r w:rsidRPr="00AA5EEF">
        <w:rPr>
          <w:rFonts w:ascii="Times New Roman" w:hAnsi="Times New Roman"/>
          <w:b/>
          <w:bCs/>
          <w:sz w:val="16"/>
          <w:szCs w:val="16"/>
        </w:rPr>
        <w:t>ИСТОЧНИКИ ВНУТРЕННЕГО ФИНАНСИРОВАНИЯ ДЕФИЦИТА  БЮДЖЕТА ДУБЕНСКОГО МУНИЦИПАЛЬНОГО РЙОНА</w:t>
      </w:r>
    </w:p>
    <w:p w:rsidR="00AA5EEF" w:rsidRPr="006236C6" w:rsidRDefault="006236C6" w:rsidP="00E847DB">
      <w:pPr>
        <w:pStyle w:val="ConsNonformat"/>
        <w:widowControl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 xml:space="preserve">                                                                                                                      </w:t>
      </w:r>
      <w:r w:rsidR="00C83274" w:rsidRPr="00AA5EEF">
        <w:rPr>
          <w:rFonts w:ascii="Times New Roman" w:hAnsi="Times New Roman"/>
          <w:b/>
          <w:bCs/>
          <w:sz w:val="16"/>
          <w:szCs w:val="16"/>
        </w:rPr>
        <w:t xml:space="preserve">НА 2008 </w:t>
      </w:r>
      <w:r w:rsidR="00C83274">
        <w:rPr>
          <w:rFonts w:ascii="Times New Roman" w:hAnsi="Times New Roman"/>
          <w:b/>
          <w:bCs/>
          <w:sz w:val="16"/>
          <w:szCs w:val="16"/>
        </w:rPr>
        <w:t xml:space="preserve">  </w:t>
      </w:r>
      <w:r w:rsidR="00C83274" w:rsidRPr="00AA5EEF">
        <w:rPr>
          <w:rFonts w:ascii="Times New Roman" w:hAnsi="Times New Roman"/>
          <w:b/>
          <w:bCs/>
          <w:sz w:val="16"/>
          <w:szCs w:val="16"/>
        </w:rPr>
        <w:t xml:space="preserve">ГОД </w:t>
      </w:r>
      <w:r w:rsidR="00C83274">
        <w:rPr>
          <w:rFonts w:ascii="Times New Roman" w:hAnsi="Times New Roman"/>
          <w:b/>
          <w:bCs/>
          <w:sz w:val="16"/>
          <w:szCs w:val="16"/>
        </w:rPr>
        <w:t xml:space="preserve">      </w:t>
      </w:r>
      <w:r>
        <w:rPr>
          <w:rFonts w:ascii="Times New Roman" w:hAnsi="Times New Roman"/>
          <w:b/>
          <w:bCs/>
          <w:sz w:val="16"/>
          <w:szCs w:val="16"/>
        </w:rPr>
        <w:t xml:space="preserve">                                                                                         </w:t>
      </w:r>
      <w:r w:rsidR="00C83274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C83274" w:rsidRPr="00AA5EEF">
        <w:rPr>
          <w:rFonts w:ascii="Times New Roman" w:hAnsi="Times New Roman"/>
          <w:sz w:val="16"/>
          <w:szCs w:val="16"/>
        </w:rPr>
        <w:t>(тыс. рублей)</w:t>
      </w:r>
    </w:p>
    <w:tbl>
      <w:tblPr>
        <w:tblW w:w="10773" w:type="dxa"/>
        <w:tblInd w:w="93" w:type="dxa"/>
        <w:tblLayout w:type="fixed"/>
        <w:tblLook w:val="0000"/>
      </w:tblPr>
      <w:tblGrid>
        <w:gridCol w:w="2088"/>
        <w:gridCol w:w="7425"/>
        <w:gridCol w:w="1260"/>
      </w:tblGrid>
      <w:tr w:rsidR="00AA5EEF" w:rsidRPr="00AA5EEF" w:rsidTr="00C83274">
        <w:trPr>
          <w:trHeight w:val="240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7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СУММА </w:t>
            </w:r>
          </w:p>
        </w:tc>
      </w:tr>
      <w:tr w:rsidR="00AA5EEF" w:rsidRPr="00AA5EEF" w:rsidTr="00C83274">
        <w:trPr>
          <w:trHeight w:val="251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AA5EEF" w:rsidRPr="00AA5EEF" w:rsidTr="00C83274">
        <w:trPr>
          <w:trHeight w:val="330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0001010000000000000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ИСТОЧНИКИ ВНУТРЕННОЕГО ФИНАНСИРОВАНИЯ ДЕФИЦИТОВ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1941,6</w:t>
            </w:r>
          </w:p>
        </w:tc>
      </w:tr>
      <w:tr w:rsidR="00AA5EEF" w:rsidRPr="00AA5EEF" w:rsidTr="00EA2407">
        <w:trPr>
          <w:trHeight w:val="169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0001020000000000000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-1973,5</w:t>
            </w:r>
          </w:p>
        </w:tc>
      </w:tr>
      <w:tr w:rsidR="00AA5EEF" w:rsidRPr="00AA5EEF" w:rsidTr="00EA2407">
        <w:trPr>
          <w:trHeight w:val="203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00001020000000000700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-1973,5</w:t>
            </w:r>
          </w:p>
        </w:tc>
      </w:tr>
      <w:tr w:rsidR="00AA5EEF" w:rsidRPr="00AA5EEF" w:rsidTr="00C83274">
        <w:trPr>
          <w:trHeight w:val="450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00001020000050000710</w:t>
            </w:r>
          </w:p>
        </w:tc>
        <w:tc>
          <w:tcPr>
            <w:tcW w:w="74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Поучение 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-1973,5</w:t>
            </w:r>
          </w:p>
        </w:tc>
      </w:tr>
      <w:tr w:rsidR="00AA5EEF" w:rsidRPr="00AA5EEF" w:rsidTr="00EA2407">
        <w:trPr>
          <w:trHeight w:val="215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00001030000000000000</w:t>
            </w:r>
          </w:p>
        </w:tc>
        <w:tc>
          <w:tcPr>
            <w:tcW w:w="7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A5EEF" w:rsidRPr="00AA5EEF" w:rsidTr="00EA2407">
        <w:trPr>
          <w:trHeight w:val="290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00001030000002600700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3000,0</w:t>
            </w:r>
          </w:p>
        </w:tc>
      </w:tr>
      <w:tr w:rsidR="00AA5EEF" w:rsidRPr="00AA5EEF" w:rsidTr="00EA2407">
        <w:trPr>
          <w:trHeight w:val="283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00001030000052600710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3000,0</w:t>
            </w:r>
          </w:p>
        </w:tc>
      </w:tr>
      <w:tr w:rsidR="00AA5EEF" w:rsidRPr="00AA5EEF" w:rsidTr="00EA2407">
        <w:trPr>
          <w:trHeight w:val="305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00001030000000000800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3000,0</w:t>
            </w:r>
          </w:p>
        </w:tc>
      </w:tr>
      <w:tr w:rsidR="00AA5EEF" w:rsidRPr="00AA5EEF" w:rsidTr="00EA2407">
        <w:trPr>
          <w:trHeight w:val="355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00001030000050000810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3000,0</w:t>
            </w:r>
          </w:p>
        </w:tc>
      </w:tr>
      <w:tr w:rsidR="00AA5EEF" w:rsidRPr="00AA5EEF" w:rsidTr="00C83274">
        <w:trPr>
          <w:trHeight w:val="240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00001050000000000000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Остатки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2600,1</w:t>
            </w:r>
          </w:p>
        </w:tc>
      </w:tr>
      <w:tr w:rsidR="00AA5EEF" w:rsidRPr="00AA5EEF" w:rsidTr="00C83274">
        <w:trPr>
          <w:trHeight w:val="240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00001050000000000500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-185021,8</w:t>
            </w:r>
          </w:p>
        </w:tc>
      </w:tr>
      <w:tr w:rsidR="00AA5EEF" w:rsidRPr="00AA5EEF" w:rsidTr="00C83274">
        <w:trPr>
          <w:trHeight w:val="240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00001050201000000510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-185021,8</w:t>
            </w:r>
          </w:p>
        </w:tc>
      </w:tr>
      <w:tr w:rsidR="00AA5EEF" w:rsidRPr="00AA5EEF" w:rsidTr="00C83274">
        <w:trPr>
          <w:trHeight w:val="240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00001050201050000510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-185021,8</w:t>
            </w:r>
          </w:p>
        </w:tc>
      </w:tr>
      <w:tr w:rsidR="00AA5EEF" w:rsidRPr="00AA5EEF" w:rsidTr="00C83274">
        <w:trPr>
          <w:trHeight w:val="240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00001050000000000600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187621,8</w:t>
            </w:r>
          </w:p>
        </w:tc>
      </w:tr>
      <w:tr w:rsidR="00AA5EEF" w:rsidRPr="00AA5EEF" w:rsidTr="00C83274">
        <w:trPr>
          <w:trHeight w:val="240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00001050201000000610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187621,8</w:t>
            </w:r>
          </w:p>
        </w:tc>
      </w:tr>
      <w:tr w:rsidR="00AA5EEF" w:rsidRPr="00AA5EEF" w:rsidTr="00C83274">
        <w:trPr>
          <w:trHeight w:val="240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00001050201050000510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187621,8</w:t>
            </w:r>
          </w:p>
        </w:tc>
      </w:tr>
      <w:tr w:rsidR="00AA5EEF" w:rsidRPr="00AA5EEF" w:rsidTr="00EA2407">
        <w:trPr>
          <w:trHeight w:val="217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00001060000000000000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1315,0</w:t>
            </w:r>
          </w:p>
        </w:tc>
      </w:tr>
      <w:tr w:rsidR="00AA5EEF" w:rsidRPr="00AA5EEF" w:rsidTr="00EA2407">
        <w:trPr>
          <w:trHeight w:val="150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00001060500000000000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Бюджетные кредиты., предоставленные внутри страны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1315,0</w:t>
            </w:r>
          </w:p>
        </w:tc>
      </w:tr>
      <w:tr w:rsidR="00AA5EEF" w:rsidRPr="00AA5EEF" w:rsidTr="00EA2407">
        <w:trPr>
          <w:trHeight w:val="140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00001060500000000600</w:t>
            </w:r>
          </w:p>
        </w:tc>
        <w:tc>
          <w:tcPr>
            <w:tcW w:w="7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1315,0</w:t>
            </w:r>
          </w:p>
        </w:tc>
      </w:tr>
      <w:tr w:rsidR="00AA5EEF" w:rsidRPr="00AA5EEF" w:rsidTr="00EA2407">
        <w:trPr>
          <w:trHeight w:val="357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00001060502000000640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Возврат бюджетных кредитов, предоставленных  другим бюджетам 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1315,0</w:t>
            </w:r>
          </w:p>
        </w:tc>
      </w:tr>
      <w:tr w:rsidR="00AA5EEF" w:rsidRPr="00AA5EEF" w:rsidTr="00EA2407">
        <w:trPr>
          <w:trHeight w:val="278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00001060502052600640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Возврат бюджетных кредитов, предоставленных  другим бюджетам  бюджетной системы Российской Федерации из бюджетов муниципальных районов 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1315,0</w:t>
            </w:r>
          </w:p>
        </w:tc>
      </w:tr>
      <w:tr w:rsidR="00AA5EEF" w:rsidRPr="00AA5EEF" w:rsidTr="00C83274">
        <w:trPr>
          <w:trHeight w:val="240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1941,6</w:t>
            </w:r>
          </w:p>
        </w:tc>
      </w:tr>
      <w:tr w:rsidR="00AA5EEF" w:rsidRPr="00AA5EEF" w:rsidTr="00C83274">
        <w:trPr>
          <w:trHeight w:val="240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Привлечение средств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4941,6</w:t>
            </w:r>
          </w:p>
        </w:tc>
      </w:tr>
      <w:tr w:rsidR="00AA5EEF" w:rsidRPr="00AA5EEF" w:rsidTr="00EA2407">
        <w:trPr>
          <w:trHeight w:val="151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-3000,0</w:t>
            </w:r>
          </w:p>
        </w:tc>
      </w:tr>
    </w:tbl>
    <w:p w:rsidR="00AA5EEF" w:rsidRDefault="00AA5EEF" w:rsidP="00E847DB">
      <w:pPr>
        <w:pStyle w:val="ConsNonformat"/>
        <w:widowControl/>
        <w:jc w:val="both"/>
        <w:rPr>
          <w:rFonts w:ascii="Times New Roman" w:hAnsi="Times New Roman"/>
          <w:sz w:val="16"/>
          <w:szCs w:val="16"/>
        </w:rPr>
      </w:pPr>
      <w:r w:rsidRPr="00AA5EEF">
        <w:rPr>
          <w:rFonts w:ascii="Times New Roman" w:hAnsi="Times New Roman"/>
          <w:sz w:val="16"/>
          <w:szCs w:val="16"/>
        </w:rPr>
        <w:t xml:space="preserve">   17. Приложение 21 изложить в следующей редакции:</w:t>
      </w:r>
    </w:p>
    <w:p w:rsidR="00C83274" w:rsidRPr="00AA5EEF" w:rsidRDefault="006236C6" w:rsidP="00E847DB">
      <w:pPr>
        <w:pStyle w:val="ConsNonformat"/>
        <w:widowControl/>
        <w:rPr>
          <w:rFonts w:ascii="Times New Roman" w:hAnsi="Times New Roman"/>
          <w:sz w:val="16"/>
          <w:szCs w:val="16"/>
        </w:rPr>
      </w:pPr>
      <w:r w:rsidRPr="00AA5EEF">
        <w:rPr>
          <w:rFonts w:ascii="Times New Roman" w:hAnsi="Times New Roman"/>
          <w:b/>
          <w:bCs/>
          <w:sz w:val="16"/>
          <w:szCs w:val="16"/>
        </w:rPr>
        <w:t>ПРОГРАММА МУНИЦИПАЛЬНЫХ ВНУТРЕННИХ ЗАИМСТВОВАНИЙ</w:t>
      </w:r>
      <w:r>
        <w:rPr>
          <w:rFonts w:ascii="Times New Roman" w:hAnsi="Times New Roman"/>
          <w:b/>
          <w:bCs/>
          <w:sz w:val="16"/>
          <w:szCs w:val="16"/>
        </w:rPr>
        <w:t xml:space="preserve">    </w:t>
      </w:r>
      <w:r w:rsidRPr="00AA5EEF">
        <w:rPr>
          <w:rFonts w:ascii="Times New Roman" w:hAnsi="Times New Roman"/>
          <w:sz w:val="16"/>
          <w:szCs w:val="16"/>
        </w:rPr>
        <w:t>(тыс. рублей)</w:t>
      </w:r>
    </w:p>
    <w:tbl>
      <w:tblPr>
        <w:tblW w:w="10930" w:type="dxa"/>
        <w:tblInd w:w="93" w:type="dxa"/>
        <w:tblLook w:val="0000"/>
      </w:tblPr>
      <w:tblGrid>
        <w:gridCol w:w="560"/>
        <w:gridCol w:w="6800"/>
        <w:gridCol w:w="3570"/>
      </w:tblGrid>
      <w:tr w:rsidR="00AA5EEF" w:rsidRPr="00AA5EEF" w:rsidTr="00EA2407">
        <w:trPr>
          <w:trHeight w:val="27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6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3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СУММА </w:t>
            </w:r>
          </w:p>
        </w:tc>
      </w:tr>
      <w:tr w:rsidR="00AA5EEF" w:rsidRPr="00AA5EEF" w:rsidTr="006236C6">
        <w:trPr>
          <w:trHeight w:val="2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</w:tr>
      <w:tr w:rsidR="00AA5EEF" w:rsidRPr="00AA5EEF" w:rsidTr="006236C6">
        <w:trPr>
          <w:trHeight w:val="29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6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3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AA5EEF" w:rsidRPr="00AA5EEF" w:rsidTr="006236C6">
        <w:trPr>
          <w:trHeight w:val="1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 том числе:</w:t>
            </w:r>
          </w:p>
        </w:tc>
        <w:tc>
          <w:tcPr>
            <w:tcW w:w="3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A5EEF" w:rsidRPr="00AA5EEF" w:rsidTr="006236C6">
        <w:trPr>
          <w:trHeight w:val="20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Объем привлечения</w:t>
            </w:r>
          </w:p>
        </w:tc>
        <w:tc>
          <w:tcPr>
            <w:tcW w:w="3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A5EEF" w:rsidRPr="00AA5EEF" w:rsidTr="006236C6">
        <w:trPr>
          <w:trHeight w:val="1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Объем средств, направляемых на погашение основной суммы долга</w:t>
            </w:r>
          </w:p>
        </w:tc>
        <w:tc>
          <w:tcPr>
            <w:tcW w:w="3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AA5EEF" w:rsidRPr="00AA5EEF" w:rsidTr="006236C6">
        <w:trPr>
          <w:trHeight w:val="17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II</w:t>
            </w:r>
          </w:p>
        </w:tc>
        <w:tc>
          <w:tcPr>
            <w:tcW w:w="6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3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A5EEF" w:rsidRPr="00AA5EEF" w:rsidTr="006236C6">
        <w:trPr>
          <w:trHeight w:val="9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 том числе:</w:t>
            </w:r>
          </w:p>
        </w:tc>
        <w:tc>
          <w:tcPr>
            <w:tcW w:w="3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A5EEF" w:rsidRPr="00AA5EEF" w:rsidTr="006236C6">
        <w:trPr>
          <w:trHeight w:val="17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Объем привлечения</w:t>
            </w:r>
          </w:p>
        </w:tc>
        <w:tc>
          <w:tcPr>
            <w:tcW w:w="3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3 000,0</w:t>
            </w:r>
          </w:p>
        </w:tc>
      </w:tr>
      <w:tr w:rsidR="00AA5EEF" w:rsidRPr="00AA5EEF" w:rsidTr="006236C6">
        <w:trPr>
          <w:trHeight w:val="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Объем средств, направляемых на погашение основной суммы долга</w:t>
            </w:r>
          </w:p>
        </w:tc>
        <w:tc>
          <w:tcPr>
            <w:tcW w:w="3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-3 000,0</w:t>
            </w:r>
          </w:p>
        </w:tc>
      </w:tr>
      <w:tr w:rsidR="00AA5EEF" w:rsidRPr="00AA5EEF" w:rsidTr="006236C6">
        <w:trPr>
          <w:trHeight w:val="14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5EEF" w:rsidRPr="00AA5EEF" w:rsidRDefault="00AA5EEF" w:rsidP="00E847D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3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A5EEF" w:rsidRPr="00AA5EEF" w:rsidRDefault="00AA5EEF" w:rsidP="00E847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A5EEF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</w:tbl>
    <w:p w:rsidR="00AA5EEF" w:rsidRPr="00CA0C96" w:rsidRDefault="00AA5EEF" w:rsidP="00E847DB">
      <w:pPr>
        <w:pStyle w:val="ConsNonformat"/>
        <w:widowControl/>
        <w:jc w:val="both"/>
        <w:rPr>
          <w:rFonts w:ascii="Times New Roman" w:hAnsi="Times New Roman"/>
          <w:b/>
          <w:sz w:val="16"/>
          <w:szCs w:val="16"/>
        </w:rPr>
      </w:pPr>
      <w:r w:rsidRPr="00AA5EEF">
        <w:rPr>
          <w:rFonts w:ascii="Times New Roman" w:hAnsi="Times New Roman"/>
          <w:b/>
          <w:sz w:val="16"/>
          <w:szCs w:val="16"/>
        </w:rPr>
        <w:t xml:space="preserve">Статья 2 </w:t>
      </w:r>
      <w:r w:rsidR="00CA0C96">
        <w:rPr>
          <w:rFonts w:ascii="Times New Roman" w:hAnsi="Times New Roman"/>
          <w:b/>
          <w:sz w:val="16"/>
          <w:szCs w:val="16"/>
        </w:rPr>
        <w:t xml:space="preserve">  </w:t>
      </w:r>
      <w:r w:rsidRPr="00AA5EEF">
        <w:rPr>
          <w:rFonts w:ascii="Times New Roman" w:hAnsi="Times New Roman"/>
          <w:sz w:val="16"/>
          <w:szCs w:val="16"/>
        </w:rPr>
        <w:t>Настоящее Решение вступает в силу со дня его официального опубликования.</w:t>
      </w:r>
    </w:p>
    <w:p w:rsidR="00047187" w:rsidRDefault="00047187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  <w:sectPr w:rsidR="00047187" w:rsidSect="006236C6">
          <w:type w:val="continuous"/>
          <w:pgSz w:w="11906" w:h="16838"/>
          <w:pgMar w:top="426" w:right="566" w:bottom="284" w:left="567" w:header="708" w:footer="708" w:gutter="0"/>
          <w:cols w:space="283"/>
          <w:docGrid w:linePitch="360"/>
        </w:sectPr>
      </w:pPr>
    </w:p>
    <w:p w:rsidR="00F417A9" w:rsidRDefault="00F417A9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AA5EEF">
        <w:rPr>
          <w:rFonts w:ascii="Times New Roman" w:hAnsi="Times New Roman" w:cs="Times New Roman"/>
          <w:b/>
          <w:sz w:val="16"/>
          <w:szCs w:val="16"/>
        </w:rPr>
        <w:lastRenderedPageBreak/>
        <w:t>Председатель Совета</w:t>
      </w:r>
    </w:p>
    <w:p w:rsidR="00F417A9" w:rsidRDefault="00F417A9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AA5EEF">
        <w:rPr>
          <w:rFonts w:ascii="Times New Roman" w:hAnsi="Times New Roman" w:cs="Times New Roman"/>
          <w:b/>
          <w:sz w:val="16"/>
          <w:szCs w:val="16"/>
        </w:rPr>
        <w:t>депутатов Дубенского .</w:t>
      </w:r>
    </w:p>
    <w:p w:rsidR="00F417A9" w:rsidRDefault="00F417A9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  <w:sectPr w:rsidR="00F417A9" w:rsidSect="00F417A9">
          <w:type w:val="continuous"/>
          <w:pgSz w:w="11906" w:h="16838"/>
          <w:pgMar w:top="426" w:right="566" w:bottom="284" w:left="567" w:header="708" w:footer="708" w:gutter="0"/>
          <w:cols w:space="283"/>
          <w:docGrid w:linePitch="360"/>
        </w:sectPr>
      </w:pPr>
      <w:r w:rsidRPr="00AA5EEF">
        <w:rPr>
          <w:rFonts w:ascii="Times New Roman" w:hAnsi="Times New Roman" w:cs="Times New Roman"/>
          <w:b/>
          <w:sz w:val="16"/>
          <w:szCs w:val="16"/>
        </w:rPr>
        <w:t xml:space="preserve">муниципального района                      </w:t>
      </w:r>
      <w:r>
        <w:rPr>
          <w:rFonts w:ascii="Times New Roman" w:hAnsi="Times New Roman" w:cs="Times New Roman"/>
          <w:b/>
          <w:sz w:val="16"/>
          <w:szCs w:val="16"/>
        </w:rPr>
        <w:t xml:space="preserve">  В.В.Милавки</w:t>
      </w:r>
      <w:r w:rsidR="007B6519">
        <w:rPr>
          <w:rFonts w:ascii="Times New Roman" w:hAnsi="Times New Roman" w:cs="Times New Roman"/>
          <w:b/>
          <w:sz w:val="16"/>
          <w:szCs w:val="16"/>
        </w:rPr>
        <w:t>н</w:t>
      </w:r>
    </w:p>
    <w:p w:rsidR="00047187" w:rsidRDefault="00047187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  <w:sectPr w:rsidR="00047187" w:rsidSect="00F417A9">
          <w:type w:val="continuous"/>
          <w:pgSz w:w="11906" w:h="16838"/>
          <w:pgMar w:top="426" w:right="566" w:bottom="284" w:left="567" w:header="708" w:footer="708" w:gutter="0"/>
          <w:cols w:space="283"/>
          <w:docGrid w:linePitch="360"/>
        </w:sectPr>
      </w:pPr>
    </w:p>
    <w:p w:rsidR="00DB1A69" w:rsidRPr="00DB1A69" w:rsidRDefault="00DB1A69" w:rsidP="00E847DB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b/>
          <w:sz w:val="16"/>
          <w:szCs w:val="16"/>
        </w:rPr>
        <w:lastRenderedPageBreak/>
        <w:t>РЕШЕНИЕ</w:t>
      </w:r>
    </w:p>
    <w:p w:rsid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№71</w:t>
      </w:r>
      <w:r w:rsidRPr="00DB1A69">
        <w:rPr>
          <w:rFonts w:ascii="Times New Roman" w:hAnsi="Times New Roman" w:cs="Times New Roman"/>
          <w:sz w:val="16"/>
          <w:szCs w:val="16"/>
        </w:rPr>
        <w:tab/>
      </w:r>
      <w:r w:rsidRPr="00DB1A69">
        <w:rPr>
          <w:rFonts w:ascii="Times New Roman" w:hAnsi="Times New Roman" w:cs="Times New Roman"/>
          <w:sz w:val="16"/>
          <w:szCs w:val="16"/>
        </w:rPr>
        <w:tab/>
      </w:r>
      <w:r w:rsidRPr="00DB1A69">
        <w:rPr>
          <w:rFonts w:ascii="Times New Roman" w:hAnsi="Times New Roman" w:cs="Times New Roman"/>
          <w:sz w:val="16"/>
          <w:szCs w:val="16"/>
        </w:rPr>
        <w:tab/>
      </w:r>
      <w:r w:rsidRPr="00DB1A69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DB1A69">
        <w:rPr>
          <w:rFonts w:ascii="Times New Roman" w:hAnsi="Times New Roman" w:cs="Times New Roman"/>
          <w:sz w:val="16"/>
          <w:szCs w:val="16"/>
        </w:rPr>
        <w:t>от 25.08.2008г.</w:t>
      </w:r>
      <w:r>
        <w:rPr>
          <w:rFonts w:ascii="Times New Roman" w:hAnsi="Times New Roman" w:cs="Times New Roman"/>
          <w:sz w:val="16"/>
          <w:szCs w:val="16"/>
        </w:rPr>
        <w:tab/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</w:t>
      </w:r>
      <w:r w:rsidRPr="00DB1A69">
        <w:rPr>
          <w:rFonts w:ascii="Times New Roman" w:hAnsi="Times New Roman" w:cs="Times New Roman"/>
          <w:b/>
          <w:sz w:val="16"/>
          <w:szCs w:val="16"/>
        </w:rPr>
        <w:t>Об утверждении формы трудового договора с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DB1A69">
        <w:rPr>
          <w:rFonts w:ascii="Times New Roman" w:hAnsi="Times New Roman" w:cs="Times New Roman"/>
          <w:b/>
          <w:sz w:val="16"/>
          <w:szCs w:val="16"/>
        </w:rPr>
        <w:t>руководителем муниципального унитарного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DB1A69">
        <w:rPr>
          <w:rFonts w:ascii="Times New Roman" w:hAnsi="Times New Roman" w:cs="Times New Roman"/>
          <w:b/>
          <w:sz w:val="16"/>
          <w:szCs w:val="16"/>
        </w:rPr>
        <w:t>предприятия. Муниципального предприятия,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DB1A69">
        <w:rPr>
          <w:rFonts w:ascii="Times New Roman" w:hAnsi="Times New Roman" w:cs="Times New Roman"/>
          <w:b/>
          <w:sz w:val="16"/>
          <w:szCs w:val="16"/>
        </w:rPr>
        <w:t>учреждения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 </w:t>
      </w:r>
      <w:r w:rsidRPr="00DB1A69">
        <w:rPr>
          <w:rFonts w:ascii="Times New Roman" w:hAnsi="Times New Roman" w:cs="Times New Roman"/>
          <w:sz w:val="16"/>
          <w:szCs w:val="16"/>
        </w:rPr>
        <w:t>В соответствии с решением Дубенского районного Совета депутатов «Об утверждении Положения о муниципальных унитарных предприятиях с примерным уставом муниципального унитарного предприятия, Совет депутатов района    р е ш и л :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1.  </w:t>
      </w:r>
      <w:r w:rsidRPr="00DB1A69">
        <w:rPr>
          <w:rFonts w:ascii="Times New Roman" w:hAnsi="Times New Roman" w:cs="Times New Roman"/>
          <w:sz w:val="16"/>
          <w:szCs w:val="16"/>
        </w:rPr>
        <w:t>Утвердить форму трудового договора с руководителем муниципального унитарного предприятия, муниципального предприятия, учреждения (прилагается).</w:t>
      </w:r>
    </w:p>
    <w:p w:rsid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 xml:space="preserve">2. </w:t>
      </w:r>
      <w:r w:rsidRPr="00DB1A69">
        <w:rPr>
          <w:rFonts w:ascii="Times New Roman" w:hAnsi="Times New Roman" w:cs="Times New Roman"/>
          <w:sz w:val="16"/>
          <w:szCs w:val="16"/>
        </w:rPr>
        <w:t>Администрации Дубенского муниципального района привести действующие трудовые контракты с руководителями муниципальных унитарных предприятий, муниципальных предприятий, учреждений в соответствие с типовой формой трудового договора.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b/>
          <w:sz w:val="16"/>
          <w:szCs w:val="16"/>
        </w:rPr>
        <w:t>Председатель Совета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DB1A69">
        <w:rPr>
          <w:rFonts w:ascii="Times New Roman" w:hAnsi="Times New Roman" w:cs="Times New Roman"/>
          <w:b/>
          <w:sz w:val="16"/>
          <w:szCs w:val="16"/>
        </w:rPr>
        <w:t>депутатов Дубенского</w:t>
      </w:r>
    </w:p>
    <w:p w:rsidR="00DB1A69" w:rsidRDefault="00DB1A69" w:rsidP="00E847DB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DB1A69">
        <w:rPr>
          <w:rFonts w:ascii="Times New Roman" w:hAnsi="Times New Roman" w:cs="Times New Roman"/>
          <w:b/>
          <w:sz w:val="16"/>
          <w:szCs w:val="16"/>
        </w:rPr>
        <w:t>муниципального района</w:t>
      </w:r>
      <w:r w:rsidRPr="00DB1A69">
        <w:rPr>
          <w:rFonts w:ascii="Times New Roman" w:hAnsi="Times New Roman" w:cs="Times New Roman"/>
          <w:b/>
          <w:sz w:val="16"/>
          <w:szCs w:val="16"/>
        </w:rPr>
        <w:tab/>
      </w: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</w:t>
      </w:r>
      <w:r w:rsidRPr="00DB1A69">
        <w:rPr>
          <w:rFonts w:ascii="Times New Roman" w:hAnsi="Times New Roman" w:cs="Times New Roman"/>
          <w:b/>
          <w:sz w:val="16"/>
          <w:szCs w:val="16"/>
        </w:rPr>
        <w:t>В.В.Милавкин</w:t>
      </w:r>
      <w:r w:rsidRPr="00DB1A69">
        <w:rPr>
          <w:rFonts w:ascii="Times New Roman" w:hAnsi="Times New Roman" w:cs="Times New Roman"/>
          <w:b/>
          <w:sz w:val="16"/>
          <w:szCs w:val="16"/>
        </w:rPr>
        <w:tab/>
      </w:r>
      <w:r w:rsidRPr="00DB1A69">
        <w:rPr>
          <w:rFonts w:ascii="Times New Roman" w:hAnsi="Times New Roman" w:cs="Times New Roman"/>
          <w:b/>
          <w:sz w:val="16"/>
          <w:szCs w:val="16"/>
        </w:rPr>
        <w:tab/>
      </w:r>
      <w:r w:rsidRPr="00DB1A69">
        <w:rPr>
          <w:rFonts w:ascii="Times New Roman" w:hAnsi="Times New Roman" w:cs="Times New Roman"/>
          <w:b/>
          <w:sz w:val="16"/>
          <w:szCs w:val="16"/>
        </w:rPr>
        <w:tab/>
      </w:r>
      <w:r w:rsidRPr="00DB1A69">
        <w:rPr>
          <w:rFonts w:ascii="Times New Roman" w:hAnsi="Times New Roman" w:cs="Times New Roman"/>
          <w:b/>
          <w:sz w:val="16"/>
          <w:szCs w:val="16"/>
        </w:rPr>
        <w:tab/>
      </w:r>
      <w:r w:rsidRPr="00DB1A69">
        <w:rPr>
          <w:rFonts w:ascii="Times New Roman" w:hAnsi="Times New Roman" w:cs="Times New Roman"/>
          <w:b/>
          <w:sz w:val="16"/>
          <w:szCs w:val="16"/>
        </w:rPr>
        <w:tab/>
      </w:r>
      <w:r w:rsidRPr="00DB1A69">
        <w:rPr>
          <w:rFonts w:ascii="Times New Roman" w:hAnsi="Times New Roman" w:cs="Times New Roman"/>
          <w:b/>
          <w:sz w:val="16"/>
          <w:szCs w:val="16"/>
        </w:rPr>
        <w:tab/>
      </w:r>
    </w:p>
    <w:p w:rsidR="00DB1A69" w:rsidRPr="00DB1A69" w:rsidRDefault="00DB1A69" w:rsidP="00E847DB">
      <w:pPr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DB1A69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DB1A69">
        <w:rPr>
          <w:rFonts w:ascii="Times New Roman" w:hAnsi="Times New Roman" w:cs="Times New Roman"/>
          <w:sz w:val="16"/>
          <w:szCs w:val="16"/>
        </w:rPr>
        <w:t>Приложение к решению</w:t>
      </w:r>
    </w:p>
    <w:p w:rsidR="00DB1A69" w:rsidRPr="00DB1A69" w:rsidRDefault="00DB1A69" w:rsidP="00E847DB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Совета депутатов Дубенского</w:t>
      </w:r>
    </w:p>
    <w:p w:rsidR="00DB1A69" w:rsidRPr="00DB1A69" w:rsidRDefault="00DB1A69" w:rsidP="00E847DB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муниципального района</w:t>
      </w:r>
      <w:r w:rsidR="00E847DB">
        <w:rPr>
          <w:rFonts w:ascii="Times New Roman" w:hAnsi="Times New Roman" w:cs="Times New Roman"/>
          <w:sz w:val="16"/>
          <w:szCs w:val="16"/>
        </w:rPr>
        <w:t xml:space="preserve"> </w:t>
      </w:r>
      <w:r w:rsidRPr="00DB1A69">
        <w:rPr>
          <w:rFonts w:ascii="Times New Roman" w:hAnsi="Times New Roman" w:cs="Times New Roman"/>
          <w:sz w:val="16"/>
          <w:szCs w:val="16"/>
        </w:rPr>
        <w:t>№71 от 25.08.2008г.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DB1A69">
        <w:rPr>
          <w:rFonts w:ascii="Times New Roman" w:hAnsi="Times New Roman" w:cs="Times New Roman"/>
          <w:b/>
          <w:sz w:val="16"/>
          <w:szCs w:val="16"/>
        </w:rPr>
        <w:t>ФОРМА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DB1A69">
        <w:rPr>
          <w:rFonts w:ascii="Times New Roman" w:hAnsi="Times New Roman" w:cs="Times New Roman"/>
          <w:b/>
          <w:sz w:val="16"/>
          <w:szCs w:val="16"/>
        </w:rPr>
        <w:t>трудового договора с руководителем муниципального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DB1A69">
        <w:rPr>
          <w:rFonts w:ascii="Times New Roman" w:hAnsi="Times New Roman" w:cs="Times New Roman"/>
          <w:b/>
          <w:sz w:val="16"/>
          <w:szCs w:val="16"/>
        </w:rPr>
        <w:lastRenderedPageBreak/>
        <w:t>унитарного предприятия, муниципального предприятия,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DB1A69">
        <w:rPr>
          <w:rFonts w:ascii="Times New Roman" w:hAnsi="Times New Roman" w:cs="Times New Roman"/>
          <w:b/>
          <w:sz w:val="16"/>
          <w:szCs w:val="16"/>
        </w:rPr>
        <w:t>учреждения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</w:t>
      </w:r>
      <w:r w:rsidRPr="00DB1A69">
        <w:rPr>
          <w:rFonts w:ascii="Times New Roman" w:hAnsi="Times New Roman" w:cs="Times New Roman"/>
          <w:sz w:val="16"/>
          <w:szCs w:val="16"/>
        </w:rPr>
        <w:t>Администрация Дубенского муниципального района Республики Мордовия, именуемая в дальнейшем «работодатель», в лице главы администрации Дубенского муниципального района Республи</w:t>
      </w:r>
      <w:r>
        <w:rPr>
          <w:rFonts w:ascii="Times New Roman" w:hAnsi="Times New Roman" w:cs="Times New Roman"/>
          <w:sz w:val="16"/>
          <w:szCs w:val="16"/>
        </w:rPr>
        <w:t xml:space="preserve">ки Мордовия 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________________________________________</w:t>
      </w:r>
      <w:r>
        <w:rPr>
          <w:rFonts w:ascii="Times New Roman" w:hAnsi="Times New Roman" w:cs="Times New Roman"/>
          <w:sz w:val="16"/>
          <w:szCs w:val="16"/>
        </w:rPr>
        <w:t>_________________________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DB1A69">
        <w:rPr>
          <w:rFonts w:ascii="Times New Roman" w:hAnsi="Times New Roman" w:cs="Times New Roman"/>
          <w:sz w:val="16"/>
          <w:szCs w:val="16"/>
        </w:rPr>
        <w:t>(ф.и.о.)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 xml:space="preserve">действующего на основании Устава с одной стороны, и гражданин 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________________________________________</w:t>
      </w:r>
      <w:r>
        <w:rPr>
          <w:rFonts w:ascii="Times New Roman" w:hAnsi="Times New Roman" w:cs="Times New Roman"/>
          <w:sz w:val="16"/>
          <w:szCs w:val="16"/>
        </w:rPr>
        <w:t>_________________________</w:t>
      </w:r>
    </w:p>
    <w:p w:rsidR="00DB1A69" w:rsidRPr="00DB1A69" w:rsidRDefault="00DB1A69" w:rsidP="00E847DB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Pr="00DB1A69">
        <w:rPr>
          <w:rFonts w:ascii="Times New Roman" w:hAnsi="Times New Roman" w:cs="Times New Roman"/>
          <w:sz w:val="16"/>
          <w:szCs w:val="16"/>
        </w:rPr>
        <w:t>(ф.и.о.)</w:t>
      </w:r>
    </w:p>
    <w:p w:rsid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действующий от своего имени, именуемый в дальнейшем «Руководитель», который назначается на должность ______________________________________________</w:t>
      </w:r>
      <w:r>
        <w:rPr>
          <w:rFonts w:ascii="Times New Roman" w:hAnsi="Times New Roman" w:cs="Times New Roman"/>
          <w:sz w:val="16"/>
          <w:szCs w:val="16"/>
        </w:rPr>
        <w:t>_________________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 xml:space="preserve"> (наименование должности – генеральный директор, директор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_____________________________________________________</w:t>
      </w:r>
      <w:r>
        <w:rPr>
          <w:rFonts w:ascii="Times New Roman" w:hAnsi="Times New Roman" w:cs="Times New Roman"/>
          <w:sz w:val="16"/>
          <w:szCs w:val="16"/>
        </w:rPr>
        <w:t>___________</w:t>
      </w:r>
      <w:r w:rsidRPr="00DB1A69">
        <w:rPr>
          <w:rFonts w:ascii="Times New Roman" w:hAnsi="Times New Roman" w:cs="Times New Roman"/>
          <w:sz w:val="16"/>
          <w:szCs w:val="16"/>
        </w:rPr>
        <w:t xml:space="preserve"> муниципального унитарного предприятия)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_________________________________________________________</w:t>
      </w:r>
      <w:r>
        <w:rPr>
          <w:rFonts w:ascii="Times New Roman" w:hAnsi="Times New Roman" w:cs="Times New Roman"/>
          <w:sz w:val="16"/>
          <w:szCs w:val="16"/>
        </w:rPr>
        <w:t>________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>(наименование муниципального унитарного предприятия)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именуемого в дальнейшем «Предприятие», с другой стороны, заключили настоящий трудовой договор (далее – договор) о нижеследующем: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</w:t>
      </w:r>
      <w:r>
        <w:rPr>
          <w:rFonts w:ascii="Times New Roman" w:hAnsi="Times New Roman" w:cs="Times New Roman"/>
          <w:sz w:val="16"/>
          <w:szCs w:val="16"/>
        </w:rPr>
        <w:tab/>
      </w:r>
      <w:r w:rsidRPr="00DB1A69">
        <w:rPr>
          <w:rFonts w:ascii="Times New Roman" w:hAnsi="Times New Roman" w:cs="Times New Roman"/>
          <w:b/>
          <w:sz w:val="16"/>
          <w:szCs w:val="16"/>
        </w:rPr>
        <w:t>1. Общие положения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b/>
          <w:sz w:val="16"/>
          <w:szCs w:val="16"/>
        </w:rPr>
        <w:tab/>
      </w:r>
      <w:r w:rsidRPr="00DB1A69">
        <w:rPr>
          <w:rFonts w:ascii="Times New Roman" w:hAnsi="Times New Roman" w:cs="Times New Roman"/>
          <w:sz w:val="16"/>
          <w:szCs w:val="16"/>
        </w:rPr>
        <w:t>1.1. Настоящий договор регулирует трудовые отношения Работодателя и Руководителя как работника, определяет права и обязанности, ответственность сторон в этих отношениях. В соответствии с условиями настоящего договора Руководитель осуществляет управление деятельностью Предприятием, зарегистрированным _____________________________________________________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Pr="00DB1A69">
        <w:rPr>
          <w:rFonts w:ascii="Times New Roman" w:hAnsi="Times New Roman" w:cs="Times New Roman"/>
          <w:sz w:val="16"/>
          <w:szCs w:val="16"/>
        </w:rPr>
        <w:t>(дата   номер решения о регистрации)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по адресу: ______________________________</w:t>
      </w:r>
      <w:r>
        <w:rPr>
          <w:rFonts w:ascii="Times New Roman" w:hAnsi="Times New Roman" w:cs="Times New Roman"/>
          <w:sz w:val="16"/>
          <w:szCs w:val="16"/>
        </w:rPr>
        <w:t>_________________________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>Термином Стороны в договоре обозначаются Работодатель и Руководитель.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>1.2. Работа по данному договору является основным местом работы Руководителя. Руководитель не может работать по совместительству, заниматься предпринимательской деятельностью, в том числе быть учредителем коммерческих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организаций.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</w:r>
      <w:r w:rsidRPr="00DB1A69">
        <w:rPr>
          <w:rFonts w:ascii="Times New Roman" w:hAnsi="Times New Roman" w:cs="Times New Roman"/>
          <w:b/>
          <w:sz w:val="16"/>
          <w:szCs w:val="16"/>
        </w:rPr>
        <w:t>2. Компетенция и права Руководителя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>2.1. Руководитель является единоличным исполнительным органом Предприятия и действует на основе единоналичия.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>Руководитель организует выполнение решений собственника имущества Предприятия.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>2.2. В период  отпуска, болезни Руководителя или отсутствия по иным причинам его обязанности исполняет заместитель Руководителя (в случае, если это определено должностной инструкцией заместителя Руководителя) либо другой работник организации, назначенный Работодателем.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>2.3. Руководитель самостоятельно решает вопросы деятельности организации в рамках, установленных законодательством и Уставом организации.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>2.4. Руководитель: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>2.4.1. Действует без доверенности от имени организации, представляет ее интересы на территории Российской Федерации и за ее пределами;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>2.4.2. Распоряжается имуществом организации в установленном законодательством порядке и в пределах, определенных Уставом организации.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>2.4.3. Заключает договоры, в том числе трудовые.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>2.4.4. Выдает доверенности, совершает иные юридические действия.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>2.4.5. Открывает в банках расчетные и другие счета.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>2.4.6. Утверждает штатное расписание организации.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>2.4.7. Применяет к работникам организации меры дисциплинарного взыскания и поощрения в соответствии с законодательством.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>2.4.8. Распределяет обязанности между заместителями..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>2.4.9. В пределах своей компетенции издает локальные нормативные акты и дает указания, обязательные для всех работников организации.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>2.4.10. Определяет в соответствии с законодательством состав и объем сведений, составляющих коммерческую тайну организации, а также определяет порядок ее защиты.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 xml:space="preserve"> 2.4.11. Отчитывается о деятельности предприятия в порядке и в сроки, которые определяются собственником имущества  предприятия.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>2.4.12. Готовит мотивированные предложения об изменении размера установленного фонда организации.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 xml:space="preserve"> </w:t>
      </w:r>
      <w:r w:rsidRPr="00DB1A69">
        <w:rPr>
          <w:rFonts w:ascii="Times New Roman" w:hAnsi="Times New Roman" w:cs="Times New Roman"/>
          <w:sz w:val="16"/>
          <w:szCs w:val="16"/>
        </w:rPr>
        <w:tab/>
        <w:t>2.4.13. Решает иные вопросы, отнесенные законодательством, Уставом организации и настоящим договором к компетенции Руководителя.</w:t>
      </w:r>
    </w:p>
    <w:p w:rsidR="00DB1A69" w:rsidRPr="00DB1A69" w:rsidRDefault="00DB1A69" w:rsidP="00E847D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16"/>
          <w:szCs w:val="16"/>
        </w:rPr>
      </w:pPr>
      <w:r w:rsidRPr="00DB1A69">
        <w:rPr>
          <w:rFonts w:ascii="Times New Roman" w:hAnsi="Times New Roman" w:cs="Times New Roman"/>
          <w:b/>
          <w:sz w:val="16"/>
          <w:szCs w:val="16"/>
        </w:rPr>
        <w:t>3. Обязательства сторон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>3.1. Руководитель обязуется: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>3.1.1. Обеспечивать выполнение установленных для организации основных экономических показателей.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>3.1.2. Руководствоваться законодательством, Уставом организации и настоящим договором.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>3.1.3. Обеспечивать своевременное и качественное выполнение всех договоров и обязательств.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lastRenderedPageBreak/>
        <w:tab/>
        <w:t>3.1.4. Принимать меры по материально-техническому обеспечению деятельности организации, а также по ее экономическому, юридическому и информационному обслуживанию.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>3.1.5. Обеспечивать прибыльную работу организации и поступление в районный бюджет части прибыли в размере, ежегодно определяемом в установленном порядке.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>Не допускать принятия решений, которые могут привести к неплатежеспособности (банкротству) организации.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>3.1.6. Обеспечивать содержание в надлежащем состоянии закрепленного за организацией движимого и недвижимого имущества, своевременно проводит капитальный и текущий ремонт недвижимого имущества.</w:t>
      </w:r>
    </w:p>
    <w:p w:rsidR="00DB1A69" w:rsidRPr="00DB1A69" w:rsidRDefault="00DB1A6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ab/>
        <w:t>3.1.7. Обеспечивать надлежащее техническое оборудование всех рабочих мест и создавать на них условия работы, соответствующие единым межотраслевым и отраслевым правилам по охране труда, санитарным и пожарным правилам и нормам.</w:t>
      </w:r>
    </w:p>
    <w:p w:rsidR="00DB1A69" w:rsidRPr="00DB1A69" w:rsidRDefault="00DB1A69" w:rsidP="00E847DB">
      <w:pPr>
        <w:widowControl w:val="0"/>
        <w:shd w:val="clear" w:color="auto" w:fill="FFFFFF"/>
        <w:tabs>
          <w:tab w:val="left" w:pos="17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 xml:space="preserve">             3.1.8.</w:t>
      </w:r>
      <w:r w:rsidRPr="00DB1A69">
        <w:rPr>
          <w:rFonts w:ascii="Times New Roman" w:hAnsi="Times New Roman" w:cs="Times New Roman"/>
          <w:sz w:val="16"/>
          <w:szCs w:val="16"/>
        </w:rPr>
        <w:tab/>
        <w:t>Обеспечивать своевременную уплату организацией в полном объеме всех установленных законодательством налогов, сборов и обязательных платежей в бюджеты и государственные внебюджетные фонды.</w:t>
      </w:r>
    </w:p>
    <w:p w:rsidR="00DB1A69" w:rsidRPr="00DB1A69" w:rsidRDefault="00DB1A69" w:rsidP="00E847DB">
      <w:pPr>
        <w:widowControl w:val="0"/>
        <w:shd w:val="clear" w:color="auto" w:fill="FFFFFF"/>
        <w:tabs>
          <w:tab w:val="left" w:pos="17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3.1.9 </w:t>
      </w:r>
      <w:r w:rsidRPr="00DB1A69">
        <w:rPr>
          <w:rFonts w:ascii="Times New Roman" w:hAnsi="Times New Roman" w:cs="Times New Roman"/>
          <w:sz w:val="16"/>
          <w:szCs w:val="16"/>
        </w:rPr>
        <w:t>Обеспечивать своевременную выплату заработной платы, надбавок, пособий и иных выплат работникам организации в соответствии с законодательством.</w:t>
      </w:r>
    </w:p>
    <w:p w:rsidR="00DB1A69" w:rsidRPr="00DB1A69" w:rsidRDefault="00DB1A69" w:rsidP="00E847DB">
      <w:pPr>
        <w:widowControl w:val="0"/>
        <w:numPr>
          <w:ilvl w:val="0"/>
          <w:numId w:val="14"/>
        </w:numPr>
        <w:shd w:val="clear" w:color="auto" w:fill="FFFFFF"/>
        <w:tabs>
          <w:tab w:val="left" w:pos="1766"/>
        </w:tabs>
        <w:autoSpaceDE w:val="0"/>
        <w:autoSpaceDN w:val="0"/>
        <w:adjustRightInd w:val="0"/>
        <w:spacing w:after="0" w:line="240" w:lineRule="auto"/>
        <w:ind w:firstLine="912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Совершать все сделки с недвижимым имуществом организации, включая сдачу в аренду, продажу, мену, передачу в залог и временное пользование, или иными способами распоряжаться недвижимым имуществом (реконструкция помещений, перепрофилирование, снос и т.д.), а также акциями (долями, паями) в порядке, установленном законодательством.</w:t>
      </w:r>
    </w:p>
    <w:p w:rsidR="00DB1A69" w:rsidRPr="00DB1A69" w:rsidRDefault="00DB1A69" w:rsidP="00E847DB">
      <w:pPr>
        <w:shd w:val="clear" w:color="auto" w:fill="FFFFFF"/>
        <w:tabs>
          <w:tab w:val="left" w:pos="1848"/>
        </w:tabs>
        <w:spacing w:after="0" w:line="240" w:lineRule="auto"/>
        <w:ind w:firstLine="922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3.1.11.</w:t>
      </w:r>
      <w:r w:rsidRPr="00DB1A69">
        <w:rPr>
          <w:rFonts w:ascii="Times New Roman" w:hAnsi="Times New Roman" w:cs="Times New Roman"/>
          <w:sz w:val="16"/>
          <w:szCs w:val="16"/>
        </w:rPr>
        <w:tab/>
        <w:t>Обеспечивать использован</w:t>
      </w:r>
      <w:r>
        <w:rPr>
          <w:rFonts w:ascii="Times New Roman" w:hAnsi="Times New Roman" w:cs="Times New Roman"/>
          <w:sz w:val="16"/>
          <w:szCs w:val="16"/>
        </w:rPr>
        <w:t xml:space="preserve">ие имущества организации, в том </w:t>
      </w:r>
      <w:r w:rsidRPr="00DB1A69">
        <w:rPr>
          <w:rFonts w:ascii="Times New Roman" w:hAnsi="Times New Roman" w:cs="Times New Roman"/>
          <w:sz w:val="16"/>
          <w:szCs w:val="16"/>
        </w:rPr>
        <w:t>числе недвижимого, по целевому наз</w:t>
      </w:r>
      <w:r>
        <w:rPr>
          <w:rFonts w:ascii="Times New Roman" w:hAnsi="Times New Roman" w:cs="Times New Roman"/>
          <w:sz w:val="16"/>
          <w:szCs w:val="16"/>
        </w:rPr>
        <w:t xml:space="preserve">начению в соответствии с видами </w:t>
      </w:r>
      <w:r w:rsidRPr="00DB1A69">
        <w:rPr>
          <w:rFonts w:ascii="Times New Roman" w:hAnsi="Times New Roman" w:cs="Times New Roman"/>
          <w:sz w:val="16"/>
          <w:szCs w:val="16"/>
        </w:rPr>
        <w:t xml:space="preserve">деятельности организации, </w:t>
      </w:r>
      <w:r>
        <w:rPr>
          <w:rFonts w:ascii="Times New Roman" w:hAnsi="Times New Roman" w:cs="Times New Roman"/>
          <w:sz w:val="16"/>
          <w:szCs w:val="16"/>
        </w:rPr>
        <w:t xml:space="preserve">установленными (перечисленными) Уставом </w:t>
      </w:r>
      <w:r w:rsidRPr="00DB1A69">
        <w:rPr>
          <w:rFonts w:ascii="Times New Roman" w:hAnsi="Times New Roman" w:cs="Times New Roman"/>
          <w:sz w:val="16"/>
          <w:szCs w:val="16"/>
        </w:rPr>
        <w:t>организации, обеспечивать его сохранность, учет его поступления, движе</w:t>
      </w:r>
      <w:r>
        <w:rPr>
          <w:rFonts w:ascii="Times New Roman" w:hAnsi="Times New Roman" w:cs="Times New Roman"/>
          <w:sz w:val="16"/>
          <w:szCs w:val="16"/>
        </w:rPr>
        <w:t xml:space="preserve">ния </w:t>
      </w:r>
      <w:r w:rsidRPr="00DB1A69">
        <w:rPr>
          <w:rFonts w:ascii="Times New Roman" w:hAnsi="Times New Roman" w:cs="Times New Roman"/>
          <w:sz w:val="16"/>
          <w:szCs w:val="16"/>
        </w:rPr>
        <w:t>и выбытия в соответствии с законодательством.</w:t>
      </w:r>
    </w:p>
    <w:p w:rsidR="00DB1A69" w:rsidRPr="00DB1A69" w:rsidRDefault="00DB1A69" w:rsidP="00E847DB">
      <w:pPr>
        <w:widowControl w:val="0"/>
        <w:numPr>
          <w:ilvl w:val="0"/>
          <w:numId w:val="15"/>
        </w:numPr>
        <w:shd w:val="clear" w:color="auto" w:fill="FFFFFF"/>
        <w:tabs>
          <w:tab w:val="left" w:pos="1934"/>
        </w:tabs>
        <w:autoSpaceDE w:val="0"/>
        <w:autoSpaceDN w:val="0"/>
        <w:adjustRightInd w:val="0"/>
        <w:spacing w:after="0" w:line="240" w:lineRule="auto"/>
        <w:ind w:firstLine="917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Не разглашать сведения, составляющие служебную или коммерческую тайну, ставшие известными ему в связи с исполнением своих должностных обязанностей.</w:t>
      </w:r>
    </w:p>
    <w:p w:rsidR="00DB1A69" w:rsidRPr="00DB1A69" w:rsidRDefault="00DB1A69" w:rsidP="00E847DB">
      <w:pPr>
        <w:widowControl w:val="0"/>
        <w:numPr>
          <w:ilvl w:val="0"/>
          <w:numId w:val="15"/>
        </w:numPr>
        <w:shd w:val="clear" w:color="auto" w:fill="FFFFFF"/>
        <w:tabs>
          <w:tab w:val="left" w:pos="1934"/>
        </w:tabs>
        <w:autoSpaceDE w:val="0"/>
        <w:autoSpaceDN w:val="0"/>
        <w:adjustRightInd w:val="0"/>
        <w:spacing w:after="0" w:line="240" w:lineRule="auto"/>
        <w:ind w:firstLine="917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Предоставлять Работодателю отчетность о деятельности организации по форме и в сроки, установленные Работодателем. Ежегодно представлять Работодателю (для коммерческих организаций) бизнес-план развития организации в установленные им сроки.</w:t>
      </w:r>
    </w:p>
    <w:p w:rsidR="00DB1A69" w:rsidRPr="00DB1A69" w:rsidRDefault="00DB1A69" w:rsidP="00E847DB">
      <w:pPr>
        <w:shd w:val="clear" w:color="auto" w:fill="FFFFFF"/>
        <w:spacing w:after="0" w:line="240" w:lineRule="auto"/>
        <w:ind w:firstLine="922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3.1.14. При расторжении настоящего договора передать дела вновь назначенному Руководителю.</w:t>
      </w:r>
    </w:p>
    <w:p w:rsidR="00DB1A69" w:rsidRPr="00DB1A69" w:rsidRDefault="00DB1A69" w:rsidP="00E847D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3.2. Работодатель обязан:</w:t>
      </w:r>
    </w:p>
    <w:p w:rsidR="00DB1A69" w:rsidRPr="00DB1A69" w:rsidRDefault="00DB1A69" w:rsidP="00E847DB">
      <w:pPr>
        <w:shd w:val="clear" w:color="auto" w:fill="FFFFFF"/>
        <w:tabs>
          <w:tab w:val="left" w:pos="1666"/>
        </w:tabs>
        <w:spacing w:after="0" w:line="240" w:lineRule="auto"/>
        <w:ind w:firstLine="917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3.2.1.</w:t>
      </w:r>
      <w:r w:rsidRPr="00DB1A69">
        <w:rPr>
          <w:rFonts w:ascii="Times New Roman" w:hAnsi="Times New Roman" w:cs="Times New Roman"/>
          <w:sz w:val="16"/>
          <w:szCs w:val="16"/>
        </w:rPr>
        <w:tab/>
        <w:t>Не вмешиваться в деятельность Руководителя, за исключением</w:t>
      </w:r>
      <w:r w:rsidRPr="00DB1A69">
        <w:rPr>
          <w:rFonts w:ascii="Times New Roman" w:hAnsi="Times New Roman" w:cs="Times New Roman"/>
          <w:sz w:val="16"/>
          <w:szCs w:val="16"/>
        </w:rPr>
        <w:br/>
        <w:t>случаев, предусмотренных законодательством и Уставом организации.</w:t>
      </w:r>
    </w:p>
    <w:p w:rsidR="00DB1A69" w:rsidRPr="00DB1A69" w:rsidRDefault="00A943FB" w:rsidP="00E847DB">
      <w:pPr>
        <w:shd w:val="clear" w:color="auto" w:fill="FFFFFF"/>
        <w:tabs>
          <w:tab w:val="left" w:pos="1829"/>
        </w:tabs>
        <w:spacing w:after="0" w:line="240" w:lineRule="auto"/>
        <w:ind w:firstLine="922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3.2.2.</w:t>
      </w:r>
      <w:r w:rsidR="00DB1A69" w:rsidRPr="00DB1A69">
        <w:rPr>
          <w:rFonts w:ascii="Times New Roman" w:hAnsi="Times New Roman" w:cs="Times New Roman"/>
          <w:sz w:val="16"/>
          <w:szCs w:val="16"/>
        </w:rPr>
        <w:t>В течение одного месяц</w:t>
      </w:r>
      <w:r>
        <w:rPr>
          <w:rFonts w:ascii="Times New Roman" w:hAnsi="Times New Roman" w:cs="Times New Roman"/>
          <w:sz w:val="16"/>
          <w:szCs w:val="16"/>
        </w:rPr>
        <w:t xml:space="preserve">а давать ответ на обращения </w:t>
      </w:r>
      <w:r w:rsidR="00DB1A69" w:rsidRPr="00DB1A69">
        <w:rPr>
          <w:rFonts w:ascii="Times New Roman" w:hAnsi="Times New Roman" w:cs="Times New Roman"/>
          <w:sz w:val="16"/>
          <w:szCs w:val="16"/>
        </w:rPr>
        <w:t>Руководителя по вопросам, требующим согласования (разрешения) с</w:t>
      </w:r>
      <w:r w:rsidR="00DB1A69" w:rsidRPr="00DB1A69">
        <w:rPr>
          <w:rFonts w:ascii="Times New Roman" w:hAnsi="Times New Roman" w:cs="Times New Roman"/>
          <w:sz w:val="16"/>
          <w:szCs w:val="16"/>
        </w:rPr>
        <w:br/>
        <w:t>Работодателем.</w:t>
      </w:r>
    </w:p>
    <w:p w:rsidR="00DB1A69" w:rsidRPr="00DB1A69" w:rsidRDefault="00DB1A69" w:rsidP="00E847DB">
      <w:pPr>
        <w:shd w:val="clear" w:color="auto" w:fill="FFFFFF"/>
        <w:tabs>
          <w:tab w:val="left" w:pos="1637"/>
        </w:tabs>
        <w:spacing w:after="0" w:line="240" w:lineRule="auto"/>
        <w:ind w:firstLine="917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3.2.3.</w:t>
      </w:r>
      <w:r w:rsidRPr="00DB1A69">
        <w:rPr>
          <w:rFonts w:ascii="Times New Roman" w:hAnsi="Times New Roman" w:cs="Times New Roman"/>
          <w:sz w:val="16"/>
          <w:szCs w:val="16"/>
        </w:rPr>
        <w:tab/>
        <w:t>Обеспечить проведение аттеста</w:t>
      </w:r>
      <w:r w:rsidR="00A943FB">
        <w:rPr>
          <w:rFonts w:ascii="Times New Roman" w:hAnsi="Times New Roman" w:cs="Times New Roman"/>
          <w:sz w:val="16"/>
          <w:szCs w:val="16"/>
        </w:rPr>
        <w:t xml:space="preserve">ции Руководителя в соответствии </w:t>
      </w:r>
      <w:r w:rsidRPr="00DB1A69">
        <w:rPr>
          <w:rFonts w:ascii="Times New Roman" w:hAnsi="Times New Roman" w:cs="Times New Roman"/>
          <w:sz w:val="16"/>
          <w:szCs w:val="16"/>
        </w:rPr>
        <w:t>с законодательством.</w:t>
      </w:r>
    </w:p>
    <w:p w:rsidR="00DB1A69" w:rsidRPr="00DB1A69" w:rsidRDefault="00A943FB" w:rsidP="00E847DB">
      <w:pPr>
        <w:shd w:val="clear" w:color="auto" w:fill="FFFFFF"/>
        <w:tabs>
          <w:tab w:val="left" w:pos="1747"/>
        </w:tabs>
        <w:spacing w:after="0" w:line="240" w:lineRule="auto"/>
        <w:ind w:firstLine="926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3.2.4.</w:t>
      </w:r>
      <w:r w:rsidR="00DB1A69" w:rsidRPr="00DB1A69">
        <w:rPr>
          <w:rFonts w:ascii="Times New Roman" w:hAnsi="Times New Roman" w:cs="Times New Roman"/>
          <w:sz w:val="16"/>
          <w:szCs w:val="16"/>
        </w:rPr>
        <w:t>Обеспечить Руководителю условия труда, необходимые дл</w:t>
      </w:r>
      <w:r>
        <w:rPr>
          <w:rFonts w:ascii="Times New Roman" w:hAnsi="Times New Roman" w:cs="Times New Roman"/>
          <w:sz w:val="16"/>
          <w:szCs w:val="16"/>
        </w:rPr>
        <w:t xml:space="preserve">я </w:t>
      </w:r>
      <w:r w:rsidR="00DB1A69" w:rsidRPr="00DB1A69">
        <w:rPr>
          <w:rFonts w:ascii="Times New Roman" w:hAnsi="Times New Roman" w:cs="Times New Roman"/>
          <w:sz w:val="16"/>
          <w:szCs w:val="16"/>
        </w:rPr>
        <w:t>работы.</w:t>
      </w:r>
    </w:p>
    <w:p w:rsidR="00DB1A69" w:rsidRPr="00DB1A69" w:rsidRDefault="00DB1A69" w:rsidP="00E847DB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b/>
          <w:bCs/>
          <w:sz w:val="16"/>
          <w:szCs w:val="16"/>
        </w:rPr>
        <w:t>4. Оплата труда и социальные гарантии Руководителя</w:t>
      </w:r>
    </w:p>
    <w:p w:rsidR="00DB1A69" w:rsidRPr="00DB1A69" w:rsidRDefault="00DB1A69" w:rsidP="00E847DB">
      <w:pPr>
        <w:shd w:val="clear" w:color="auto" w:fill="FFFFFF"/>
        <w:spacing w:after="0" w:line="240" w:lineRule="auto"/>
        <w:ind w:left="993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4.1. Руководителю устанавливается:</w:t>
      </w:r>
    </w:p>
    <w:p w:rsidR="00DB1A69" w:rsidRPr="00DB1A69" w:rsidRDefault="00E847DB" w:rsidP="00E847DB">
      <w:pPr>
        <w:shd w:val="clear" w:color="auto" w:fill="FFFFFF"/>
        <w:tabs>
          <w:tab w:val="left" w:pos="288"/>
          <w:tab w:val="left" w:leader="underscore" w:pos="8568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а)</w:t>
      </w:r>
      <w:r>
        <w:rPr>
          <w:rFonts w:ascii="Times New Roman" w:hAnsi="Times New Roman" w:cs="Times New Roman"/>
          <w:sz w:val="16"/>
          <w:szCs w:val="16"/>
        </w:rPr>
        <w:tab/>
        <w:t>должностной оклад в размере</w:t>
      </w:r>
      <w:r w:rsidR="00DB1A69" w:rsidRPr="00DB1A69">
        <w:rPr>
          <w:rFonts w:ascii="Times New Roman" w:hAnsi="Times New Roman" w:cs="Times New Roman"/>
          <w:sz w:val="16"/>
          <w:szCs w:val="16"/>
        </w:rPr>
        <w:t>____________</w:t>
      </w:r>
      <w:r>
        <w:rPr>
          <w:rFonts w:ascii="Times New Roman" w:hAnsi="Times New Roman" w:cs="Times New Roman"/>
          <w:sz w:val="16"/>
          <w:szCs w:val="16"/>
        </w:rPr>
        <w:t>__________________</w:t>
      </w:r>
      <w:r w:rsidR="00DB1A69" w:rsidRPr="00DB1A69">
        <w:rPr>
          <w:rFonts w:ascii="Times New Roman" w:hAnsi="Times New Roman" w:cs="Times New Roman"/>
          <w:sz w:val="16"/>
          <w:szCs w:val="16"/>
        </w:rPr>
        <w:t>;</w:t>
      </w:r>
    </w:p>
    <w:p w:rsidR="00DB1A69" w:rsidRPr="00DB1A69" w:rsidRDefault="00DB1A69" w:rsidP="00E847DB">
      <w:pPr>
        <w:shd w:val="clear" w:color="auto" w:fill="FFFFFF"/>
        <w:tabs>
          <w:tab w:val="left" w:pos="288"/>
          <w:tab w:val="left" w:leader="underscore" w:pos="8645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б)</w:t>
      </w:r>
      <w:r w:rsidRPr="00DB1A69">
        <w:rPr>
          <w:rFonts w:ascii="Times New Roman" w:hAnsi="Times New Roman" w:cs="Times New Roman"/>
          <w:sz w:val="16"/>
          <w:szCs w:val="16"/>
        </w:rPr>
        <w:tab/>
        <w:t>надбавка (выплата стимулирующего характер</w:t>
      </w:r>
      <w:r w:rsidR="00A943FB">
        <w:rPr>
          <w:rFonts w:ascii="Times New Roman" w:hAnsi="Times New Roman" w:cs="Times New Roman"/>
          <w:sz w:val="16"/>
          <w:szCs w:val="16"/>
        </w:rPr>
        <w:t xml:space="preserve">а) за_________________________в </w:t>
      </w:r>
      <w:r w:rsidRPr="00DB1A69">
        <w:rPr>
          <w:rFonts w:ascii="Times New Roman" w:hAnsi="Times New Roman" w:cs="Times New Roman"/>
          <w:sz w:val="16"/>
          <w:szCs w:val="16"/>
        </w:rPr>
        <w:t>размере________________________________</w:t>
      </w:r>
      <w:r w:rsidR="00A943FB">
        <w:rPr>
          <w:rFonts w:ascii="Times New Roman" w:hAnsi="Times New Roman" w:cs="Times New Roman"/>
          <w:sz w:val="16"/>
          <w:szCs w:val="16"/>
        </w:rPr>
        <w:t>_________________________</w:t>
      </w:r>
      <w:r w:rsidRPr="00DB1A69">
        <w:rPr>
          <w:rFonts w:ascii="Times New Roman" w:hAnsi="Times New Roman" w:cs="Times New Roman"/>
          <w:sz w:val="16"/>
          <w:szCs w:val="16"/>
        </w:rPr>
        <w:t>;</w:t>
      </w:r>
    </w:p>
    <w:p w:rsidR="00DB1A69" w:rsidRPr="00DB1A69" w:rsidRDefault="00DB1A69" w:rsidP="00E847DB">
      <w:pPr>
        <w:shd w:val="clear" w:color="auto" w:fill="FFFFFF"/>
        <w:tabs>
          <w:tab w:val="left" w:pos="284"/>
          <w:tab w:val="left" w:pos="5765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в)</w:t>
      </w:r>
      <w:r w:rsidRPr="00DB1A69">
        <w:rPr>
          <w:rFonts w:ascii="Times New Roman" w:hAnsi="Times New Roman" w:cs="Times New Roman"/>
          <w:sz w:val="16"/>
          <w:szCs w:val="16"/>
        </w:rPr>
        <w:tab/>
        <w:t xml:space="preserve">вознаграждение за результаты финансово-хозяйственной деятельности организации(далее-вознаграждение) в размере ______________________________; </w:t>
      </w:r>
    </w:p>
    <w:p w:rsidR="00DB1A69" w:rsidRPr="00DB1A69" w:rsidRDefault="00DB1A69" w:rsidP="00E847DB">
      <w:pPr>
        <w:shd w:val="clear" w:color="auto" w:fill="FFFFFF"/>
        <w:tabs>
          <w:tab w:val="left" w:pos="284"/>
          <w:tab w:val="left" w:pos="5765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г) материальная помощь в размере____________кратной величины среднемесячного заработка, определяемого в установленном порядке.</w:t>
      </w:r>
    </w:p>
    <w:p w:rsidR="00DB1A69" w:rsidRPr="00DB1A69" w:rsidRDefault="00DB1A69" w:rsidP="00E847DB">
      <w:pPr>
        <w:shd w:val="clear" w:color="auto" w:fill="FFFFFF"/>
        <w:spacing w:after="0" w:line="240" w:lineRule="auto"/>
        <w:ind w:firstLine="912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4.2. Размер вознаграждения устанавливается приказом Работодателя, исходя из результатов финансово-хозяйственной деятельности организации за расчетный период (месяц, квартал, год).</w:t>
      </w:r>
    </w:p>
    <w:p w:rsidR="00DB1A69" w:rsidRPr="00DB1A69" w:rsidRDefault="00DB1A69" w:rsidP="00E847DB">
      <w:pPr>
        <w:widowControl w:val="0"/>
        <w:numPr>
          <w:ilvl w:val="0"/>
          <w:numId w:val="16"/>
        </w:numPr>
        <w:shd w:val="clear" w:color="auto" w:fill="FFFFFF"/>
        <w:tabs>
          <w:tab w:val="left" w:pos="1651"/>
        </w:tabs>
        <w:autoSpaceDE w:val="0"/>
        <w:autoSpaceDN w:val="0"/>
        <w:adjustRightInd w:val="0"/>
        <w:spacing w:after="0" w:line="240" w:lineRule="auto"/>
        <w:ind w:firstLine="931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Заработная плата, включая премии и надбавки, Руководителю выплачива</w:t>
      </w:r>
      <w:r w:rsidRPr="00DB1A69">
        <w:rPr>
          <w:rFonts w:ascii="Times New Roman" w:hAnsi="Times New Roman" w:cs="Times New Roman"/>
          <w:sz w:val="16"/>
          <w:szCs w:val="16"/>
        </w:rPr>
        <w:softHyphen/>
        <w:t>ется одновременно с выплатой заработной платы работникам организации из средств организации.</w:t>
      </w:r>
    </w:p>
    <w:p w:rsidR="00DB1A69" w:rsidRPr="00DB1A69" w:rsidRDefault="00DB1A69" w:rsidP="00E847DB">
      <w:pPr>
        <w:widowControl w:val="0"/>
        <w:numPr>
          <w:ilvl w:val="0"/>
          <w:numId w:val="16"/>
        </w:numPr>
        <w:shd w:val="clear" w:color="auto" w:fill="FFFFFF"/>
        <w:tabs>
          <w:tab w:val="left" w:pos="1651"/>
        </w:tabs>
        <w:autoSpaceDE w:val="0"/>
        <w:autoSpaceDN w:val="0"/>
        <w:adjustRightInd w:val="0"/>
        <w:spacing w:after="0" w:line="240" w:lineRule="auto"/>
        <w:ind w:firstLine="931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В случае, если производственная деятельность Предприятия или его структурного подразделения приостановлена уполномоченным на то государствен</w:t>
      </w:r>
      <w:r w:rsidRPr="00DB1A69">
        <w:rPr>
          <w:rFonts w:ascii="Times New Roman" w:hAnsi="Times New Roman" w:cs="Times New Roman"/>
          <w:sz w:val="16"/>
          <w:szCs w:val="16"/>
        </w:rPr>
        <w:softHyphen/>
        <w:t>ным органом в связи с нарушением нормативных требований по охране труда, эко</w:t>
      </w:r>
      <w:r w:rsidRPr="00DB1A69">
        <w:rPr>
          <w:rFonts w:ascii="Times New Roman" w:hAnsi="Times New Roman" w:cs="Times New Roman"/>
          <w:sz w:val="16"/>
          <w:szCs w:val="16"/>
        </w:rPr>
        <w:softHyphen/>
        <w:t>логических, санитарно-эпидемиологических норм, Руководитель Предприятия не вправе получать вознаграждение по результатам финансово-хозяйственной деятель</w:t>
      </w:r>
      <w:r w:rsidRPr="00DB1A69">
        <w:rPr>
          <w:rFonts w:ascii="Times New Roman" w:hAnsi="Times New Roman" w:cs="Times New Roman"/>
          <w:sz w:val="16"/>
          <w:szCs w:val="16"/>
        </w:rPr>
        <w:softHyphen/>
        <w:t>ности (с момента приостановления деятельности Предприятия до момента устране</w:t>
      </w:r>
      <w:r w:rsidRPr="00DB1A69">
        <w:rPr>
          <w:rFonts w:ascii="Times New Roman" w:hAnsi="Times New Roman" w:cs="Times New Roman"/>
          <w:sz w:val="16"/>
          <w:szCs w:val="16"/>
        </w:rPr>
        <w:softHyphen/>
        <w:t>ния выявленных нарушений).</w:t>
      </w:r>
    </w:p>
    <w:p w:rsidR="00DB1A69" w:rsidRPr="00DB1A69" w:rsidRDefault="00DB1A69" w:rsidP="00E847DB">
      <w:pPr>
        <w:shd w:val="clear" w:color="auto" w:fill="FFFFFF"/>
        <w:tabs>
          <w:tab w:val="left" w:pos="1742"/>
        </w:tabs>
        <w:spacing w:after="0" w:line="240" w:lineRule="auto"/>
        <w:ind w:firstLine="917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4.2.3.</w:t>
      </w:r>
      <w:r w:rsidRPr="00DB1A69">
        <w:rPr>
          <w:rFonts w:ascii="Times New Roman" w:hAnsi="Times New Roman" w:cs="Times New Roman"/>
          <w:sz w:val="16"/>
          <w:szCs w:val="16"/>
        </w:rPr>
        <w:tab/>
        <w:t>В случае, если Руководитель не обеспечил своевременную</w:t>
      </w:r>
      <w:r w:rsidRPr="00DB1A69">
        <w:rPr>
          <w:rFonts w:ascii="Times New Roman" w:hAnsi="Times New Roman" w:cs="Times New Roman"/>
          <w:sz w:val="16"/>
          <w:szCs w:val="16"/>
        </w:rPr>
        <w:br/>
        <w:t>выплату работникам Предприятия установленных законодательством и/или</w:t>
      </w:r>
      <w:r w:rsidRPr="00DB1A69">
        <w:rPr>
          <w:rFonts w:ascii="Times New Roman" w:hAnsi="Times New Roman" w:cs="Times New Roman"/>
          <w:sz w:val="16"/>
          <w:szCs w:val="16"/>
        </w:rPr>
        <w:br/>
        <w:t>коллективным договором премий, пособий, доплат, компенсаций,</w:t>
      </w:r>
      <w:r w:rsidRPr="00DB1A69">
        <w:rPr>
          <w:rFonts w:ascii="Times New Roman" w:hAnsi="Times New Roman" w:cs="Times New Roman"/>
          <w:sz w:val="16"/>
          <w:szCs w:val="16"/>
        </w:rPr>
        <w:br/>
        <w:t>вознаграждение по результатам финансово-хозяйственной деятельности не выплачивается до момента полного погашения задолженности работникам Предпри</w:t>
      </w:r>
      <w:r w:rsidRPr="00DB1A69">
        <w:rPr>
          <w:rFonts w:ascii="Times New Roman" w:hAnsi="Times New Roman" w:cs="Times New Roman"/>
          <w:sz w:val="16"/>
          <w:szCs w:val="16"/>
        </w:rPr>
        <w:softHyphen/>
        <w:t>ятия по этим видам выплат.</w:t>
      </w:r>
    </w:p>
    <w:p w:rsidR="00DB1A69" w:rsidRPr="00DB1A69" w:rsidRDefault="00DB1A69" w:rsidP="00E847DB">
      <w:pPr>
        <w:shd w:val="clear" w:color="auto" w:fill="FFFFFF"/>
        <w:tabs>
          <w:tab w:val="left" w:pos="566"/>
          <w:tab w:val="left" w:leader="underscore" w:pos="8678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lastRenderedPageBreak/>
        <w:t xml:space="preserve">            4.3.Ежегодный оплачиваемый отпуск Руководителя составляет ______ календарных дней и может быть ему предоставлен как полностью, так и по частям. Конкрет</w:t>
      </w:r>
      <w:r w:rsidRPr="00DB1A69">
        <w:rPr>
          <w:rFonts w:ascii="Times New Roman" w:hAnsi="Times New Roman" w:cs="Times New Roman"/>
          <w:sz w:val="16"/>
          <w:szCs w:val="16"/>
        </w:rPr>
        <w:softHyphen/>
        <w:t>ные сроки предоставления ежегодного оплачиваемого отпуска определяются Рабо</w:t>
      </w:r>
      <w:r w:rsidRPr="00DB1A69">
        <w:rPr>
          <w:rFonts w:ascii="Times New Roman" w:hAnsi="Times New Roman" w:cs="Times New Roman"/>
          <w:sz w:val="16"/>
          <w:szCs w:val="16"/>
        </w:rPr>
        <w:softHyphen/>
        <w:t>тодателем.</w:t>
      </w:r>
    </w:p>
    <w:p w:rsidR="00DB1A69" w:rsidRPr="00DB1A69" w:rsidRDefault="00DB1A69" w:rsidP="00E847DB">
      <w:pPr>
        <w:shd w:val="clear" w:color="auto" w:fill="FFFFFF"/>
        <w:tabs>
          <w:tab w:val="left" w:pos="1733"/>
        </w:tabs>
        <w:spacing w:after="0" w:line="240" w:lineRule="auto"/>
        <w:ind w:firstLine="912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4.4.</w:t>
      </w:r>
      <w:r w:rsidRPr="00DB1A69">
        <w:rPr>
          <w:rFonts w:ascii="Times New Roman" w:hAnsi="Times New Roman" w:cs="Times New Roman"/>
          <w:sz w:val="16"/>
          <w:szCs w:val="16"/>
        </w:rPr>
        <w:tab/>
        <w:t>Руководитель подлежит государственному социальному</w:t>
      </w:r>
      <w:r w:rsidRPr="00DB1A69">
        <w:rPr>
          <w:rFonts w:ascii="Times New Roman" w:hAnsi="Times New Roman" w:cs="Times New Roman"/>
          <w:sz w:val="16"/>
          <w:szCs w:val="16"/>
        </w:rPr>
        <w:br/>
        <w:t>страхованию и социальному обеспечению в порядке, установленном</w:t>
      </w:r>
      <w:r w:rsidRPr="00DB1A69">
        <w:rPr>
          <w:rFonts w:ascii="Times New Roman" w:hAnsi="Times New Roman" w:cs="Times New Roman"/>
          <w:sz w:val="16"/>
          <w:szCs w:val="16"/>
        </w:rPr>
        <w:br/>
        <w:t>законодательством.</w:t>
      </w:r>
    </w:p>
    <w:p w:rsidR="00DB1A69" w:rsidRPr="00DB1A69" w:rsidRDefault="00DB1A69" w:rsidP="00E847D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b/>
          <w:bCs/>
          <w:sz w:val="16"/>
          <w:szCs w:val="16"/>
        </w:rPr>
        <w:t>5. Ответственность Руководителя</w:t>
      </w:r>
    </w:p>
    <w:p w:rsidR="00DB1A69" w:rsidRPr="00DB1A69" w:rsidRDefault="00DB1A69" w:rsidP="00E847DB">
      <w:pPr>
        <w:widowControl w:val="0"/>
        <w:numPr>
          <w:ilvl w:val="0"/>
          <w:numId w:val="17"/>
        </w:numPr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40" w:lineRule="auto"/>
        <w:ind w:firstLine="922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Руководитель организации несет ответственность в соответствии с законо</w:t>
      </w:r>
      <w:r w:rsidRPr="00DB1A69">
        <w:rPr>
          <w:rFonts w:ascii="Times New Roman" w:hAnsi="Times New Roman" w:cs="Times New Roman"/>
          <w:sz w:val="16"/>
          <w:szCs w:val="16"/>
        </w:rPr>
        <w:softHyphen/>
        <w:t>дательством.</w:t>
      </w:r>
    </w:p>
    <w:p w:rsidR="00DB1A69" w:rsidRPr="00DB1A69" w:rsidRDefault="00DB1A69" w:rsidP="00E847DB">
      <w:pPr>
        <w:widowControl w:val="0"/>
        <w:numPr>
          <w:ilvl w:val="0"/>
          <w:numId w:val="17"/>
        </w:numPr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40" w:lineRule="auto"/>
        <w:ind w:firstLine="922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За совершение дисциплинарного проступка Работодатель имеет право при</w:t>
      </w:r>
      <w:r w:rsidRPr="00DB1A69">
        <w:rPr>
          <w:rFonts w:ascii="Times New Roman" w:hAnsi="Times New Roman" w:cs="Times New Roman"/>
          <w:sz w:val="16"/>
          <w:szCs w:val="16"/>
        </w:rPr>
        <w:softHyphen/>
        <w:t>менить к Руководителю следующие дисциплинарные взыскания:</w:t>
      </w:r>
    </w:p>
    <w:p w:rsidR="00DB1A69" w:rsidRPr="00DB1A69" w:rsidRDefault="00DB1A69" w:rsidP="00E847DB">
      <w:pPr>
        <w:shd w:val="clear" w:color="auto" w:fill="FFFFFF"/>
        <w:tabs>
          <w:tab w:val="left" w:pos="283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а)</w:t>
      </w:r>
      <w:r w:rsidRPr="00DB1A69">
        <w:rPr>
          <w:rFonts w:ascii="Times New Roman" w:hAnsi="Times New Roman" w:cs="Times New Roman"/>
          <w:sz w:val="16"/>
          <w:szCs w:val="16"/>
        </w:rPr>
        <w:tab/>
        <w:t>замечание;</w:t>
      </w:r>
    </w:p>
    <w:p w:rsidR="00DB1A69" w:rsidRPr="00DB1A69" w:rsidRDefault="00DB1A69" w:rsidP="00E847DB">
      <w:pPr>
        <w:shd w:val="clear" w:color="auto" w:fill="FFFFFF"/>
        <w:tabs>
          <w:tab w:val="left" w:pos="283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б)</w:t>
      </w:r>
      <w:r w:rsidRPr="00DB1A69">
        <w:rPr>
          <w:rFonts w:ascii="Times New Roman" w:hAnsi="Times New Roman" w:cs="Times New Roman"/>
          <w:sz w:val="16"/>
          <w:szCs w:val="16"/>
        </w:rPr>
        <w:tab/>
        <w:t>выговор;</w:t>
      </w:r>
    </w:p>
    <w:p w:rsidR="00DB1A69" w:rsidRPr="00DB1A69" w:rsidRDefault="00DB1A69" w:rsidP="00E847DB">
      <w:pPr>
        <w:shd w:val="clear" w:color="auto" w:fill="FFFFFF"/>
        <w:tabs>
          <w:tab w:val="left" w:pos="283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в)</w:t>
      </w:r>
      <w:r w:rsidRPr="00DB1A69">
        <w:rPr>
          <w:rFonts w:ascii="Times New Roman" w:hAnsi="Times New Roman" w:cs="Times New Roman"/>
          <w:sz w:val="16"/>
          <w:szCs w:val="16"/>
        </w:rPr>
        <w:tab/>
        <w:t>увольнение по соответствующим основаниям.</w:t>
      </w:r>
    </w:p>
    <w:p w:rsidR="00DB1A69" w:rsidRPr="00DB1A69" w:rsidRDefault="00DB1A69" w:rsidP="00E847DB">
      <w:pPr>
        <w:shd w:val="clear" w:color="auto" w:fill="FFFFFF"/>
        <w:tabs>
          <w:tab w:val="left" w:pos="1411"/>
        </w:tabs>
        <w:spacing w:after="0" w:line="240" w:lineRule="auto"/>
        <w:ind w:firstLine="922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5.3.</w:t>
      </w:r>
      <w:r w:rsidRPr="00DB1A69">
        <w:rPr>
          <w:rFonts w:ascii="Times New Roman" w:hAnsi="Times New Roman" w:cs="Times New Roman"/>
          <w:sz w:val="16"/>
          <w:szCs w:val="16"/>
        </w:rPr>
        <w:tab/>
        <w:t>Дисциплинарное взыскание действует в течение года и может быть снято до истечения этого срока в порядке, установленном законодательством.</w:t>
      </w:r>
    </w:p>
    <w:p w:rsidR="00DB1A69" w:rsidRPr="00DB1A69" w:rsidRDefault="00DB1A69" w:rsidP="00E847DB">
      <w:pPr>
        <w:shd w:val="clear" w:color="auto" w:fill="FFFFFF"/>
        <w:tabs>
          <w:tab w:val="left" w:pos="1418"/>
        </w:tabs>
        <w:spacing w:after="0" w:line="240" w:lineRule="auto"/>
        <w:ind w:firstLine="912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5.4.</w:t>
      </w:r>
      <w:r w:rsidRPr="00DB1A69">
        <w:rPr>
          <w:rFonts w:ascii="Times New Roman" w:hAnsi="Times New Roman" w:cs="Times New Roman"/>
          <w:sz w:val="16"/>
          <w:szCs w:val="16"/>
        </w:rPr>
        <w:tab/>
        <w:t>Руководитель может быть привлечен к материальной</w:t>
      </w:r>
      <w:r w:rsidRPr="00DB1A69">
        <w:rPr>
          <w:rFonts w:ascii="Times New Roman" w:hAnsi="Times New Roman" w:cs="Times New Roman"/>
          <w:sz w:val="16"/>
          <w:szCs w:val="16"/>
        </w:rPr>
        <w:br/>
        <w:t>ответственности в случаях, предусмотренных законодательством.</w:t>
      </w:r>
    </w:p>
    <w:p w:rsidR="00DB1A69" w:rsidRPr="00DB1A69" w:rsidRDefault="00DB1A69" w:rsidP="00E847D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b/>
          <w:bCs/>
          <w:sz w:val="16"/>
          <w:szCs w:val="16"/>
        </w:rPr>
        <w:t>6. Изменение и расторжение договора</w:t>
      </w:r>
    </w:p>
    <w:p w:rsidR="00DB1A69" w:rsidRPr="00DB1A69" w:rsidRDefault="00DB1A69" w:rsidP="00E847DB">
      <w:pPr>
        <w:widowControl w:val="0"/>
        <w:numPr>
          <w:ilvl w:val="0"/>
          <w:numId w:val="18"/>
        </w:numPr>
        <w:shd w:val="clear" w:color="auto" w:fill="FFFFFF"/>
        <w:tabs>
          <w:tab w:val="left" w:pos="1488"/>
        </w:tabs>
        <w:autoSpaceDE w:val="0"/>
        <w:autoSpaceDN w:val="0"/>
        <w:adjustRightInd w:val="0"/>
        <w:spacing w:after="0" w:line="240" w:lineRule="auto"/>
        <w:ind w:firstLine="917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Изменение настоящего договора оформляется дополнительным соглаше</w:t>
      </w:r>
      <w:r w:rsidRPr="00DB1A69">
        <w:rPr>
          <w:rFonts w:ascii="Times New Roman" w:hAnsi="Times New Roman" w:cs="Times New Roman"/>
          <w:sz w:val="16"/>
          <w:szCs w:val="16"/>
        </w:rPr>
        <w:softHyphen/>
        <w:t>нием, которое подписывается сторонами и является его неотъемлемой ча</w:t>
      </w:r>
      <w:r w:rsidRPr="00DB1A69">
        <w:rPr>
          <w:rFonts w:ascii="Times New Roman" w:hAnsi="Times New Roman" w:cs="Times New Roman"/>
          <w:sz w:val="16"/>
          <w:szCs w:val="16"/>
        </w:rPr>
        <w:softHyphen/>
        <w:t>стью.</w:t>
      </w:r>
    </w:p>
    <w:p w:rsidR="00DB1A69" w:rsidRPr="00DB1A69" w:rsidRDefault="00DB1A69" w:rsidP="00E847DB">
      <w:pPr>
        <w:widowControl w:val="0"/>
        <w:numPr>
          <w:ilvl w:val="0"/>
          <w:numId w:val="18"/>
        </w:numPr>
        <w:shd w:val="clear" w:color="auto" w:fill="FFFFFF"/>
        <w:tabs>
          <w:tab w:val="left" w:pos="1488"/>
        </w:tabs>
        <w:autoSpaceDE w:val="0"/>
        <w:autoSpaceDN w:val="0"/>
        <w:adjustRightInd w:val="0"/>
        <w:spacing w:after="0" w:line="240" w:lineRule="auto"/>
        <w:ind w:firstLine="917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Действие настоящего договора прекращается по основаниям, предусмот</w:t>
      </w:r>
      <w:r w:rsidRPr="00DB1A69">
        <w:rPr>
          <w:rFonts w:ascii="Times New Roman" w:hAnsi="Times New Roman" w:cs="Times New Roman"/>
          <w:sz w:val="16"/>
          <w:szCs w:val="16"/>
        </w:rPr>
        <w:softHyphen/>
        <w:t>ренным законодательством о труде, а также в случаях:</w:t>
      </w:r>
    </w:p>
    <w:p w:rsidR="00DB1A69" w:rsidRPr="00A943FB" w:rsidRDefault="00DB1A69" w:rsidP="00E847DB">
      <w:pPr>
        <w:shd w:val="clear" w:color="auto" w:fill="FFFFFF"/>
        <w:tabs>
          <w:tab w:val="left" w:pos="1310"/>
        </w:tabs>
        <w:spacing w:after="0" w:line="240" w:lineRule="auto"/>
        <w:ind w:firstLine="912"/>
        <w:jc w:val="both"/>
        <w:rPr>
          <w:rFonts w:ascii="Times New Roman" w:hAnsi="Times New Roman" w:cs="Times New Roman"/>
          <w:sz w:val="16"/>
          <w:szCs w:val="16"/>
        </w:rPr>
      </w:pPr>
      <w:r w:rsidRPr="00DB1A69">
        <w:rPr>
          <w:rFonts w:ascii="Times New Roman" w:hAnsi="Times New Roman" w:cs="Times New Roman"/>
          <w:sz w:val="16"/>
          <w:szCs w:val="16"/>
        </w:rPr>
        <w:t>а)</w:t>
      </w:r>
      <w:r w:rsidRPr="00DB1A69">
        <w:rPr>
          <w:rFonts w:ascii="Times New Roman" w:hAnsi="Times New Roman" w:cs="Times New Roman"/>
          <w:sz w:val="16"/>
          <w:szCs w:val="16"/>
        </w:rPr>
        <w:tab/>
        <w:t>нарушения Руководителем нормативных требований по охране</w:t>
      </w:r>
      <w:r w:rsidRPr="00DB1A69">
        <w:rPr>
          <w:rFonts w:ascii="Times New Roman" w:hAnsi="Times New Roman" w:cs="Times New Roman"/>
          <w:sz w:val="16"/>
          <w:szCs w:val="16"/>
        </w:rPr>
        <w:br/>
        <w:t xml:space="preserve">труда, повлекшего принятие уполномоченным органом </w:t>
      </w:r>
      <w:r w:rsidRPr="00A943FB">
        <w:rPr>
          <w:rFonts w:ascii="Times New Roman" w:hAnsi="Times New Roman" w:cs="Times New Roman"/>
          <w:sz w:val="16"/>
          <w:szCs w:val="16"/>
        </w:rPr>
        <w:t>исполнительной</w:t>
      </w:r>
      <w:r w:rsidRPr="00A943FB">
        <w:rPr>
          <w:rFonts w:ascii="Times New Roman" w:hAnsi="Times New Roman" w:cs="Times New Roman"/>
          <w:sz w:val="16"/>
          <w:szCs w:val="16"/>
        </w:rPr>
        <w:br/>
        <w:t>власти по труду решения о закрытии (приостановлении деятельности)</w:t>
      </w:r>
      <w:r w:rsidRPr="00A943FB">
        <w:rPr>
          <w:rFonts w:ascii="Times New Roman" w:hAnsi="Times New Roman" w:cs="Times New Roman"/>
          <w:sz w:val="16"/>
          <w:szCs w:val="16"/>
        </w:rPr>
        <w:br/>
        <w:t>предприятия или его структурного подразделения;</w:t>
      </w:r>
    </w:p>
    <w:p w:rsidR="00DB1A69" w:rsidRPr="00A943FB" w:rsidRDefault="00DB1A69" w:rsidP="00E847DB">
      <w:pPr>
        <w:shd w:val="clear" w:color="auto" w:fill="FFFFFF"/>
        <w:tabs>
          <w:tab w:val="left" w:pos="1248"/>
        </w:tabs>
        <w:spacing w:after="0" w:line="240" w:lineRule="auto"/>
        <w:ind w:firstLine="922"/>
        <w:jc w:val="both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sz w:val="16"/>
          <w:szCs w:val="16"/>
        </w:rPr>
        <w:t>б)</w:t>
      </w:r>
      <w:r w:rsidRPr="00A943FB">
        <w:rPr>
          <w:rFonts w:ascii="Times New Roman" w:hAnsi="Times New Roman" w:cs="Times New Roman"/>
          <w:sz w:val="16"/>
          <w:szCs w:val="16"/>
        </w:rPr>
        <w:tab/>
        <w:t>допущения Руководителем в связи с неэффективной работой более</w:t>
      </w:r>
      <w:r w:rsidRPr="00A943FB">
        <w:rPr>
          <w:rFonts w:ascii="Times New Roman" w:hAnsi="Times New Roman" w:cs="Times New Roman"/>
          <w:sz w:val="16"/>
          <w:szCs w:val="16"/>
        </w:rPr>
        <w:br/>
        <w:t>чем на три месяца задержки выплаты работникам заработной платы, надбавок,</w:t>
      </w:r>
      <w:r w:rsidRPr="00A943FB">
        <w:rPr>
          <w:rFonts w:ascii="Times New Roman" w:hAnsi="Times New Roman" w:cs="Times New Roman"/>
          <w:sz w:val="16"/>
          <w:szCs w:val="16"/>
        </w:rPr>
        <w:br/>
        <w:t>пособий, установленных законодательством и коллективным договором, а</w:t>
      </w:r>
      <w:r w:rsidRPr="00A943FB">
        <w:rPr>
          <w:rFonts w:ascii="Times New Roman" w:hAnsi="Times New Roman" w:cs="Times New Roman"/>
          <w:sz w:val="16"/>
          <w:szCs w:val="16"/>
        </w:rPr>
        <w:br/>
        <w:t>также образования задолженности организации по уплате установленных</w:t>
      </w:r>
      <w:r w:rsidRPr="00A943FB">
        <w:rPr>
          <w:rFonts w:ascii="Times New Roman" w:hAnsi="Times New Roman" w:cs="Times New Roman"/>
          <w:sz w:val="16"/>
          <w:szCs w:val="16"/>
        </w:rPr>
        <w:br/>
        <w:t>законодательством налогов, сборов и обязательных платежей в</w:t>
      </w:r>
      <w:r w:rsidRPr="00A943FB">
        <w:rPr>
          <w:rFonts w:ascii="Times New Roman" w:hAnsi="Times New Roman" w:cs="Times New Roman"/>
          <w:sz w:val="16"/>
          <w:szCs w:val="16"/>
        </w:rPr>
        <w:br/>
        <w:t>соответствующие бюджеты и государственные внебюджетные фонды более</w:t>
      </w:r>
      <w:r w:rsidRPr="00A943FB">
        <w:rPr>
          <w:rFonts w:ascii="Times New Roman" w:hAnsi="Times New Roman" w:cs="Times New Roman"/>
          <w:sz w:val="16"/>
          <w:szCs w:val="16"/>
        </w:rPr>
        <w:br/>
        <w:t>чем за три месяца;</w:t>
      </w:r>
    </w:p>
    <w:p w:rsidR="00DB1A69" w:rsidRPr="00A943FB" w:rsidRDefault="00DB1A69" w:rsidP="00E847DB">
      <w:pPr>
        <w:shd w:val="clear" w:color="auto" w:fill="FFFFFF"/>
        <w:tabs>
          <w:tab w:val="left" w:pos="1282"/>
        </w:tabs>
        <w:spacing w:after="0" w:line="240" w:lineRule="auto"/>
        <w:ind w:firstLine="907"/>
        <w:jc w:val="both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sz w:val="16"/>
          <w:szCs w:val="16"/>
        </w:rPr>
        <w:t>в)</w:t>
      </w:r>
      <w:r w:rsidRPr="00A943FB">
        <w:rPr>
          <w:rFonts w:ascii="Times New Roman" w:hAnsi="Times New Roman" w:cs="Times New Roman"/>
          <w:sz w:val="16"/>
          <w:szCs w:val="16"/>
        </w:rPr>
        <w:tab/>
        <w:t>систематического невыполнения установленных для организации</w:t>
      </w:r>
      <w:r w:rsidRPr="00A943FB">
        <w:rPr>
          <w:rFonts w:ascii="Times New Roman" w:hAnsi="Times New Roman" w:cs="Times New Roman"/>
          <w:sz w:val="16"/>
          <w:szCs w:val="16"/>
        </w:rPr>
        <w:br/>
        <w:t>основных экономических показателей;</w:t>
      </w:r>
    </w:p>
    <w:p w:rsidR="00DB1A69" w:rsidRPr="00A943FB" w:rsidRDefault="00DB1A69" w:rsidP="00E847DB">
      <w:pPr>
        <w:shd w:val="clear" w:color="auto" w:fill="FFFFFF"/>
        <w:tabs>
          <w:tab w:val="left" w:pos="1214"/>
        </w:tabs>
        <w:spacing w:after="0" w:line="240" w:lineRule="auto"/>
        <w:ind w:firstLine="912"/>
        <w:jc w:val="both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sz w:val="16"/>
          <w:szCs w:val="16"/>
        </w:rPr>
        <w:t>г)</w:t>
      </w:r>
      <w:r w:rsidRPr="00A943FB">
        <w:rPr>
          <w:rFonts w:ascii="Times New Roman" w:hAnsi="Times New Roman" w:cs="Times New Roman"/>
          <w:sz w:val="16"/>
          <w:szCs w:val="16"/>
        </w:rPr>
        <w:tab/>
        <w:t>нарушения обязательств, предусмотренных пунктами 3.1.5, 3.1.10 и</w:t>
      </w:r>
      <w:r w:rsidRPr="00A943FB">
        <w:rPr>
          <w:rFonts w:ascii="Times New Roman" w:hAnsi="Times New Roman" w:cs="Times New Roman"/>
          <w:sz w:val="16"/>
          <w:szCs w:val="16"/>
        </w:rPr>
        <w:br/>
        <w:t>3.1.12 настоящего договора;</w:t>
      </w:r>
    </w:p>
    <w:p w:rsidR="00DB1A69" w:rsidRPr="00A943FB" w:rsidRDefault="00DB1A69" w:rsidP="00E847DB">
      <w:pPr>
        <w:shd w:val="clear" w:color="auto" w:fill="FFFFFF"/>
        <w:tabs>
          <w:tab w:val="left" w:pos="1358"/>
        </w:tabs>
        <w:spacing w:after="0" w:line="240" w:lineRule="auto"/>
        <w:ind w:firstLine="912"/>
        <w:jc w:val="both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sz w:val="16"/>
          <w:szCs w:val="16"/>
        </w:rPr>
        <w:t>д)</w:t>
      </w:r>
      <w:r w:rsidRPr="00A943FB">
        <w:rPr>
          <w:rFonts w:ascii="Times New Roman" w:hAnsi="Times New Roman" w:cs="Times New Roman"/>
          <w:sz w:val="16"/>
          <w:szCs w:val="16"/>
        </w:rPr>
        <w:tab/>
        <w:t>нарушения порядка и сроков отчетности Руководителя перед</w:t>
      </w:r>
      <w:r w:rsidRPr="00A943FB">
        <w:rPr>
          <w:rFonts w:ascii="Times New Roman" w:hAnsi="Times New Roman" w:cs="Times New Roman"/>
          <w:sz w:val="16"/>
          <w:szCs w:val="16"/>
        </w:rPr>
        <w:br/>
        <w:t>Работодателем;</w:t>
      </w:r>
    </w:p>
    <w:p w:rsidR="00DB1A69" w:rsidRPr="00A943FB" w:rsidRDefault="00DB1A69" w:rsidP="00E847DB">
      <w:pPr>
        <w:shd w:val="clear" w:color="auto" w:fill="FFFFFF"/>
        <w:tabs>
          <w:tab w:val="left" w:pos="288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sz w:val="16"/>
          <w:szCs w:val="16"/>
        </w:rPr>
        <w:tab/>
      </w:r>
      <w:r w:rsidRPr="00A943FB">
        <w:rPr>
          <w:rFonts w:ascii="Times New Roman" w:hAnsi="Times New Roman" w:cs="Times New Roman"/>
          <w:sz w:val="16"/>
          <w:szCs w:val="16"/>
        </w:rPr>
        <w:tab/>
        <w:t xml:space="preserve">   е)</w:t>
      </w:r>
      <w:r w:rsidRPr="00A943FB">
        <w:rPr>
          <w:rFonts w:ascii="Times New Roman" w:hAnsi="Times New Roman" w:cs="Times New Roman"/>
          <w:sz w:val="16"/>
          <w:szCs w:val="16"/>
        </w:rPr>
        <w:tab/>
        <w:t>нарушения организацией финансовой дисциплины;</w:t>
      </w:r>
    </w:p>
    <w:p w:rsidR="00F417A9" w:rsidRPr="00A943FB" w:rsidRDefault="00DB1A69" w:rsidP="00E847DB">
      <w:pPr>
        <w:shd w:val="clear" w:color="auto" w:fill="FFFFFF"/>
        <w:tabs>
          <w:tab w:val="left" w:pos="1277"/>
        </w:tabs>
        <w:spacing w:after="0" w:line="240" w:lineRule="auto"/>
        <w:ind w:firstLine="907"/>
        <w:jc w:val="both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sz w:val="16"/>
          <w:szCs w:val="16"/>
        </w:rPr>
        <w:t>ж)</w:t>
      </w:r>
      <w:r w:rsidRPr="00A943FB">
        <w:rPr>
          <w:rFonts w:ascii="Times New Roman" w:hAnsi="Times New Roman" w:cs="Times New Roman"/>
          <w:sz w:val="16"/>
          <w:szCs w:val="16"/>
        </w:rPr>
        <w:tab/>
        <w:t>ликвидации, реорганизации или перепрофилирования организации,</w:t>
      </w:r>
      <w:r w:rsidRPr="00A943FB">
        <w:rPr>
          <w:rFonts w:ascii="Times New Roman" w:hAnsi="Times New Roman" w:cs="Times New Roman"/>
          <w:sz w:val="16"/>
          <w:szCs w:val="16"/>
        </w:rPr>
        <w:br/>
        <w:t>когда за Руководителем не может быть сохранена занимаемая должность.</w:t>
      </w:r>
    </w:p>
    <w:p w:rsidR="00047187" w:rsidRPr="00A943FB" w:rsidRDefault="00DB1A69" w:rsidP="00E847DB">
      <w:pPr>
        <w:shd w:val="clear" w:color="auto" w:fill="FFFFFF"/>
        <w:spacing w:after="0" w:line="240" w:lineRule="auto"/>
        <w:ind w:firstLine="917"/>
        <w:jc w:val="both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sz w:val="16"/>
          <w:szCs w:val="16"/>
        </w:rPr>
        <w:lastRenderedPageBreak/>
        <w:t>6.3. Договор с Руководителем не может быть расторгнут, если неисполнение им своих обязательств вызвано объективными причинами, не зависящими от воли Руководителя.</w:t>
      </w:r>
    </w:p>
    <w:p w:rsidR="00DB1A69" w:rsidRPr="00A943FB" w:rsidRDefault="00DB1A69" w:rsidP="00E847D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b/>
          <w:bCs/>
          <w:sz w:val="16"/>
          <w:szCs w:val="16"/>
        </w:rPr>
        <w:t>7. Иные условия договора</w:t>
      </w:r>
    </w:p>
    <w:p w:rsidR="00DB1A69" w:rsidRPr="00A943FB" w:rsidRDefault="00DB1A69" w:rsidP="00E847DB">
      <w:pPr>
        <w:shd w:val="clear" w:color="auto" w:fill="FFFFFF"/>
        <w:tabs>
          <w:tab w:val="left" w:pos="1550"/>
        </w:tabs>
        <w:spacing w:after="0" w:line="240" w:lineRule="auto"/>
        <w:ind w:firstLine="912"/>
        <w:jc w:val="both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sz w:val="16"/>
          <w:szCs w:val="16"/>
        </w:rPr>
        <w:t>7.1.</w:t>
      </w:r>
      <w:r w:rsidRPr="00A943FB">
        <w:rPr>
          <w:rFonts w:ascii="Times New Roman" w:hAnsi="Times New Roman" w:cs="Times New Roman"/>
          <w:sz w:val="16"/>
          <w:szCs w:val="16"/>
        </w:rPr>
        <w:tab/>
        <w:t>Работодатель вправе направлять Руководителю предписание</w:t>
      </w:r>
      <w:r w:rsidRPr="00A943FB">
        <w:rPr>
          <w:rFonts w:ascii="Times New Roman" w:hAnsi="Times New Roman" w:cs="Times New Roman"/>
          <w:sz w:val="16"/>
          <w:szCs w:val="16"/>
        </w:rPr>
        <w:br/>
        <w:t>(рекомендательное письмо) об отмене локальных нормативных актов</w:t>
      </w:r>
      <w:r w:rsidRPr="00A943FB">
        <w:rPr>
          <w:rFonts w:ascii="Times New Roman" w:hAnsi="Times New Roman" w:cs="Times New Roman"/>
          <w:sz w:val="16"/>
          <w:szCs w:val="16"/>
        </w:rPr>
        <w:br/>
        <w:t>организации в случае, если эти акты противоречат законодательству, Уставу</w:t>
      </w:r>
      <w:r w:rsidRPr="00A943FB">
        <w:rPr>
          <w:rFonts w:ascii="Times New Roman" w:hAnsi="Times New Roman" w:cs="Times New Roman"/>
          <w:sz w:val="16"/>
          <w:szCs w:val="16"/>
        </w:rPr>
        <w:br/>
        <w:t>организации, а также создают возможность причинения ущерба, в том числе и</w:t>
      </w:r>
      <w:r w:rsidRPr="00A943FB">
        <w:rPr>
          <w:rFonts w:ascii="Times New Roman" w:hAnsi="Times New Roman" w:cs="Times New Roman"/>
          <w:sz w:val="16"/>
          <w:szCs w:val="16"/>
        </w:rPr>
        <w:br/>
        <w:t xml:space="preserve">нематериального характера, организации, </w:t>
      </w:r>
      <w:r w:rsidR="00A943FB" w:rsidRPr="00A943FB">
        <w:rPr>
          <w:rFonts w:ascii="Times New Roman" w:hAnsi="Times New Roman" w:cs="Times New Roman"/>
          <w:sz w:val="16"/>
          <w:szCs w:val="16"/>
        </w:rPr>
        <w:t xml:space="preserve">Работодателю, государственным и </w:t>
      </w:r>
      <w:r w:rsidRPr="00A943FB">
        <w:rPr>
          <w:rFonts w:ascii="Times New Roman" w:hAnsi="Times New Roman" w:cs="Times New Roman"/>
          <w:sz w:val="16"/>
          <w:szCs w:val="16"/>
        </w:rPr>
        <w:t>общественным интересам, интересам города Саранска.</w:t>
      </w:r>
    </w:p>
    <w:p w:rsidR="00DB1A69" w:rsidRPr="00A943FB" w:rsidRDefault="00DB1A69" w:rsidP="00E847DB">
      <w:pPr>
        <w:shd w:val="clear" w:color="auto" w:fill="FFFFFF"/>
        <w:tabs>
          <w:tab w:val="left" w:pos="1416"/>
        </w:tabs>
        <w:spacing w:after="0" w:line="240" w:lineRule="auto"/>
        <w:ind w:firstLine="926"/>
        <w:jc w:val="both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sz w:val="16"/>
          <w:szCs w:val="16"/>
        </w:rPr>
        <w:t>7.2.</w:t>
      </w:r>
      <w:r w:rsidRPr="00A943FB">
        <w:rPr>
          <w:rFonts w:ascii="Times New Roman" w:hAnsi="Times New Roman" w:cs="Times New Roman"/>
          <w:sz w:val="16"/>
          <w:szCs w:val="16"/>
        </w:rPr>
        <w:tab/>
        <w:t>При назначении либо увольнении Руководителя в обязательном</w:t>
      </w:r>
      <w:r w:rsidRPr="00A943FB">
        <w:rPr>
          <w:rFonts w:ascii="Times New Roman" w:hAnsi="Times New Roman" w:cs="Times New Roman"/>
          <w:sz w:val="16"/>
          <w:szCs w:val="16"/>
        </w:rPr>
        <w:br/>
        <w:t>порядке осуществляется инвентаризация и приемка-передача имущества,</w:t>
      </w:r>
      <w:r w:rsidRPr="00A943FB">
        <w:rPr>
          <w:rFonts w:ascii="Times New Roman" w:hAnsi="Times New Roman" w:cs="Times New Roman"/>
          <w:sz w:val="16"/>
          <w:szCs w:val="16"/>
        </w:rPr>
        <w:br/>
        <w:t>находящегося на балансе организации.</w:t>
      </w:r>
    </w:p>
    <w:p w:rsidR="00DB1A69" w:rsidRPr="00A943FB" w:rsidRDefault="00DB1A69" w:rsidP="00E847DB">
      <w:pPr>
        <w:shd w:val="clear" w:color="auto" w:fill="FFFFFF"/>
        <w:tabs>
          <w:tab w:val="left" w:pos="2141"/>
          <w:tab w:val="left" w:pos="4291"/>
        </w:tabs>
        <w:spacing w:after="0" w:line="240" w:lineRule="auto"/>
        <w:ind w:firstLine="907"/>
        <w:jc w:val="both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sz w:val="16"/>
          <w:szCs w:val="16"/>
        </w:rPr>
        <w:t>Указанная приемка-передача осуществляется с составлением</w:t>
      </w:r>
      <w:r w:rsidRPr="00A943FB">
        <w:rPr>
          <w:rFonts w:ascii="Times New Roman" w:hAnsi="Times New Roman" w:cs="Times New Roman"/>
          <w:sz w:val="16"/>
          <w:szCs w:val="16"/>
        </w:rPr>
        <w:br/>
        <w:t>соответствующего акта, подписываемого Руководителем, главным</w:t>
      </w:r>
      <w:r w:rsidRPr="00A943FB">
        <w:rPr>
          <w:rFonts w:ascii="Times New Roman" w:hAnsi="Times New Roman" w:cs="Times New Roman"/>
          <w:sz w:val="16"/>
          <w:szCs w:val="16"/>
        </w:rPr>
        <w:br/>
        <w:t>бухгалтером</w:t>
      </w:r>
      <w:r w:rsidRPr="00A943FB">
        <w:rPr>
          <w:rFonts w:ascii="Times New Roman" w:hAnsi="Times New Roman" w:cs="Times New Roman"/>
          <w:sz w:val="16"/>
          <w:szCs w:val="16"/>
        </w:rPr>
        <w:tab/>
        <w:t>организации</w:t>
      </w:r>
      <w:r w:rsidRPr="00A943FB">
        <w:rPr>
          <w:rFonts w:ascii="Times New Roman" w:hAnsi="Times New Roman" w:cs="Times New Roman"/>
          <w:sz w:val="16"/>
          <w:szCs w:val="16"/>
        </w:rPr>
        <w:tab/>
        <w:t>и представителем Администрации Дубенского муниципального района. Приемка-передача имущества должна быть осуществлена не позднее чем в недельный срок с момента принятия решения о назначении Руково</w:t>
      </w:r>
      <w:r w:rsidRPr="00A943FB">
        <w:rPr>
          <w:rFonts w:ascii="Times New Roman" w:hAnsi="Times New Roman" w:cs="Times New Roman"/>
          <w:sz w:val="16"/>
          <w:szCs w:val="16"/>
        </w:rPr>
        <w:softHyphen/>
        <w:t>дителя. В случае освобождения Руководителя от занимаемой должности - за две не</w:t>
      </w:r>
      <w:r w:rsidRPr="00A943FB">
        <w:rPr>
          <w:rFonts w:ascii="Times New Roman" w:hAnsi="Times New Roman" w:cs="Times New Roman"/>
          <w:sz w:val="16"/>
          <w:szCs w:val="16"/>
        </w:rPr>
        <w:softHyphen/>
        <w:t>дели до предполагаемой даты увольнения Руководитель обязан провести инвентари</w:t>
      </w:r>
      <w:r w:rsidRPr="00A943FB">
        <w:rPr>
          <w:rFonts w:ascii="Times New Roman" w:hAnsi="Times New Roman" w:cs="Times New Roman"/>
          <w:sz w:val="16"/>
          <w:szCs w:val="16"/>
        </w:rPr>
        <w:softHyphen/>
        <w:t>зацию имущества и финансовых обязательств организации, при этом инвентариза</w:t>
      </w:r>
      <w:r w:rsidRPr="00A943FB">
        <w:rPr>
          <w:rFonts w:ascii="Times New Roman" w:hAnsi="Times New Roman" w:cs="Times New Roman"/>
          <w:sz w:val="16"/>
          <w:szCs w:val="16"/>
        </w:rPr>
        <w:softHyphen/>
        <w:t>ционная ведомость должна быть приложена Руководителем к заявлению об увольне</w:t>
      </w:r>
      <w:r w:rsidRPr="00A943FB">
        <w:rPr>
          <w:rFonts w:ascii="Times New Roman" w:hAnsi="Times New Roman" w:cs="Times New Roman"/>
          <w:sz w:val="16"/>
          <w:szCs w:val="16"/>
        </w:rPr>
        <w:softHyphen/>
        <w:t>нии. Данные инвентаризации заносятся в акт приемки-передачи имущества органи</w:t>
      </w:r>
      <w:r w:rsidRPr="00A943FB">
        <w:rPr>
          <w:rFonts w:ascii="Times New Roman" w:hAnsi="Times New Roman" w:cs="Times New Roman"/>
          <w:sz w:val="16"/>
          <w:szCs w:val="16"/>
        </w:rPr>
        <w:softHyphen/>
        <w:t>зации. Составленный по итогам приемки-передачи имущества акт направляется Ра</w:t>
      </w:r>
      <w:r w:rsidRPr="00A943FB">
        <w:rPr>
          <w:rFonts w:ascii="Times New Roman" w:hAnsi="Times New Roman" w:cs="Times New Roman"/>
          <w:sz w:val="16"/>
          <w:szCs w:val="16"/>
        </w:rPr>
        <w:softHyphen/>
        <w:t>ботодателю.</w:t>
      </w:r>
    </w:p>
    <w:p w:rsidR="00DB1A69" w:rsidRPr="00A943FB" w:rsidRDefault="00DB1A69" w:rsidP="00E847DB">
      <w:pPr>
        <w:widowControl w:val="0"/>
        <w:numPr>
          <w:ilvl w:val="0"/>
          <w:numId w:val="19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firstLine="926"/>
        <w:jc w:val="both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sz w:val="16"/>
          <w:szCs w:val="16"/>
        </w:rPr>
        <w:t>Права и обязанности по настоящему Договору не могут быть переданы третьим лицам, за исключением случаев, установленных в п. 2.2 настоящего дого</w:t>
      </w:r>
      <w:r w:rsidRPr="00A943FB">
        <w:rPr>
          <w:rFonts w:ascii="Times New Roman" w:hAnsi="Times New Roman" w:cs="Times New Roman"/>
          <w:sz w:val="16"/>
          <w:szCs w:val="16"/>
        </w:rPr>
        <w:softHyphen/>
        <w:t>вора.</w:t>
      </w:r>
    </w:p>
    <w:p w:rsidR="00DB1A69" w:rsidRPr="00A943FB" w:rsidRDefault="00DB1A69" w:rsidP="00E847DB">
      <w:pPr>
        <w:widowControl w:val="0"/>
        <w:numPr>
          <w:ilvl w:val="0"/>
          <w:numId w:val="19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firstLine="926"/>
        <w:jc w:val="both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sz w:val="16"/>
          <w:szCs w:val="16"/>
        </w:rPr>
        <w:t>В части, не предусмотренной настоящим договором, стороны руково</w:t>
      </w:r>
      <w:r w:rsidRPr="00A943FB">
        <w:rPr>
          <w:rFonts w:ascii="Times New Roman" w:hAnsi="Times New Roman" w:cs="Times New Roman"/>
          <w:sz w:val="16"/>
          <w:szCs w:val="16"/>
        </w:rPr>
        <w:softHyphen/>
        <w:t>дствуются законодательством.</w:t>
      </w:r>
    </w:p>
    <w:p w:rsidR="00E847DB" w:rsidRDefault="00A943FB" w:rsidP="00E847DB">
      <w:pPr>
        <w:shd w:val="clear" w:color="auto" w:fill="FFFFFF"/>
        <w:tabs>
          <w:tab w:val="left" w:pos="490"/>
          <w:tab w:val="left" w:leader="underscore" w:pos="5654"/>
          <w:tab w:val="left" w:leader="underscore" w:pos="7622"/>
          <w:tab w:val="left" w:leader="underscore" w:pos="841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</w:t>
      </w:r>
      <w:r w:rsidR="00DB1A69" w:rsidRPr="00A943FB">
        <w:rPr>
          <w:rFonts w:ascii="Times New Roman" w:hAnsi="Times New Roman" w:cs="Times New Roman"/>
          <w:sz w:val="16"/>
          <w:szCs w:val="16"/>
        </w:rPr>
        <w:t xml:space="preserve">  7.5.Настоя</w:t>
      </w:r>
      <w:r>
        <w:rPr>
          <w:rFonts w:ascii="Times New Roman" w:hAnsi="Times New Roman" w:cs="Times New Roman"/>
          <w:sz w:val="16"/>
          <w:szCs w:val="16"/>
        </w:rPr>
        <w:t>щий договор заключен на срок. С 20___</w:t>
      </w:r>
      <w:r w:rsidR="00DB1A69" w:rsidRPr="00A943FB">
        <w:rPr>
          <w:rFonts w:ascii="Times New Roman" w:hAnsi="Times New Roman" w:cs="Times New Roman"/>
          <w:sz w:val="16"/>
          <w:szCs w:val="16"/>
        </w:rPr>
        <w:t>г. по 20___ года.</w:t>
      </w:r>
    </w:p>
    <w:p w:rsidR="00DB1A69" w:rsidRDefault="00DB1A69" w:rsidP="00E847DB">
      <w:pPr>
        <w:shd w:val="clear" w:color="auto" w:fill="FFFFFF"/>
        <w:tabs>
          <w:tab w:val="left" w:pos="490"/>
          <w:tab w:val="left" w:leader="underscore" w:pos="5654"/>
          <w:tab w:val="left" w:leader="underscore" w:pos="7622"/>
          <w:tab w:val="left" w:leader="underscore" w:pos="841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sz w:val="16"/>
          <w:szCs w:val="16"/>
        </w:rPr>
        <w:t xml:space="preserve"> 7.6. Настоящий договор вступает в силу с момента его подписания сторонами.</w:t>
      </w:r>
    </w:p>
    <w:p w:rsidR="00A943FB" w:rsidRPr="00A943FB" w:rsidRDefault="00A943FB" w:rsidP="00E847D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A943FB" w:rsidRDefault="00DB1A69" w:rsidP="00E847D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b/>
          <w:bCs/>
          <w:sz w:val="16"/>
          <w:szCs w:val="16"/>
        </w:rPr>
        <w:t>Адреса сторон и другие сведения</w:t>
      </w:r>
    </w:p>
    <w:p w:rsidR="00047187" w:rsidRDefault="00DB1A69" w:rsidP="00E847D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b/>
          <w:sz w:val="16"/>
          <w:szCs w:val="16"/>
        </w:rPr>
        <w:t>Работодатель:</w:t>
      </w:r>
      <w:r w:rsidR="00047187" w:rsidRPr="00047187">
        <w:rPr>
          <w:rFonts w:ascii="Times New Roman" w:hAnsi="Times New Roman" w:cs="Times New Roman"/>
          <w:sz w:val="16"/>
          <w:szCs w:val="16"/>
        </w:rPr>
        <w:t xml:space="preserve"> </w:t>
      </w:r>
    </w:p>
    <w:p w:rsidR="00047187" w:rsidRDefault="00047187" w:rsidP="00E847D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sz w:val="16"/>
          <w:szCs w:val="16"/>
        </w:rPr>
        <w:t>Администрация Дубенского</w:t>
      </w:r>
    </w:p>
    <w:p w:rsidR="00047187" w:rsidRPr="00A943FB" w:rsidRDefault="00047187" w:rsidP="00E847D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sz w:val="16"/>
          <w:szCs w:val="16"/>
        </w:rPr>
        <w:t xml:space="preserve"> муниципального района Республики Мордовия</w:t>
      </w:r>
    </w:p>
    <w:p w:rsidR="00047187" w:rsidRDefault="00047187" w:rsidP="00E847D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sz w:val="16"/>
          <w:szCs w:val="16"/>
        </w:rPr>
        <w:t>Глава администрации Дубенского</w:t>
      </w:r>
      <w:r w:rsidRPr="00A943FB">
        <w:rPr>
          <w:sz w:val="28"/>
          <w:szCs w:val="28"/>
        </w:rPr>
        <w:t xml:space="preserve"> </w:t>
      </w:r>
      <w:r w:rsidRPr="00A943FB">
        <w:rPr>
          <w:rFonts w:ascii="Times New Roman" w:hAnsi="Times New Roman" w:cs="Times New Roman"/>
          <w:sz w:val="16"/>
          <w:szCs w:val="16"/>
        </w:rPr>
        <w:t>муниципального района</w:t>
      </w:r>
    </w:p>
    <w:p w:rsidR="00DB1A69" w:rsidRPr="00A943FB" w:rsidRDefault="00DB1A69" w:rsidP="00E847D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B1A69" w:rsidRPr="00A943FB" w:rsidRDefault="00DB1A69" w:rsidP="00E847DB">
      <w:pPr>
        <w:shd w:val="clear" w:color="auto" w:fill="FFFFFF"/>
        <w:tabs>
          <w:tab w:val="left" w:leader="underscore" w:pos="3586"/>
        </w:tabs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b/>
          <w:sz w:val="16"/>
          <w:szCs w:val="16"/>
        </w:rPr>
        <w:t xml:space="preserve">         Руководитель:</w:t>
      </w:r>
      <w:r w:rsidRPr="00A943FB">
        <w:rPr>
          <w:rFonts w:ascii="Times New Roman" w:hAnsi="Times New Roman" w:cs="Times New Roman"/>
          <w:b/>
          <w:sz w:val="16"/>
          <w:szCs w:val="16"/>
        </w:rPr>
        <w:tab/>
      </w:r>
      <w:r w:rsidR="00A943FB">
        <w:rPr>
          <w:rFonts w:ascii="Times New Roman" w:hAnsi="Times New Roman" w:cs="Times New Roman"/>
          <w:b/>
          <w:sz w:val="16"/>
          <w:szCs w:val="16"/>
        </w:rPr>
        <w:t>ге</w:t>
      </w:r>
      <w:r w:rsidRPr="00A943FB">
        <w:rPr>
          <w:rFonts w:ascii="Times New Roman" w:hAnsi="Times New Roman" w:cs="Times New Roman"/>
          <w:sz w:val="16"/>
          <w:szCs w:val="16"/>
        </w:rPr>
        <w:t xml:space="preserve">неральный  директор (директор) </w:t>
      </w:r>
    </w:p>
    <w:p w:rsidR="00DB1A69" w:rsidRPr="00A943FB" w:rsidRDefault="00DB1A69" w:rsidP="00E847DB">
      <w:pPr>
        <w:shd w:val="clear" w:color="auto" w:fill="FFFFFF"/>
        <w:tabs>
          <w:tab w:val="left" w:leader="underscore" w:pos="3586"/>
        </w:tabs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sz w:val="16"/>
          <w:szCs w:val="16"/>
        </w:rPr>
        <w:t xml:space="preserve">         муниципального унитарного</w:t>
      </w:r>
      <w:r w:rsidR="00A943FB">
        <w:rPr>
          <w:rFonts w:ascii="Times New Roman" w:hAnsi="Times New Roman" w:cs="Times New Roman"/>
          <w:sz w:val="16"/>
          <w:szCs w:val="16"/>
        </w:rPr>
        <w:t xml:space="preserve"> </w:t>
      </w:r>
      <w:r w:rsidRPr="00A943FB">
        <w:rPr>
          <w:rFonts w:ascii="Times New Roman" w:hAnsi="Times New Roman" w:cs="Times New Roman"/>
          <w:sz w:val="16"/>
          <w:szCs w:val="16"/>
        </w:rPr>
        <w:t>предприятия ________________________</w:t>
      </w:r>
    </w:p>
    <w:p w:rsidR="00DB1A69" w:rsidRPr="00A943FB" w:rsidRDefault="00A943FB" w:rsidP="00E847DB">
      <w:pPr>
        <w:shd w:val="clear" w:color="auto" w:fill="FFFFFF"/>
        <w:tabs>
          <w:tab w:val="left" w:leader="underscore" w:pos="3586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</w:t>
      </w:r>
      <w:r w:rsidR="00DB1A69" w:rsidRPr="00A943FB">
        <w:rPr>
          <w:rFonts w:ascii="Times New Roman" w:hAnsi="Times New Roman" w:cs="Times New Roman"/>
          <w:sz w:val="16"/>
          <w:szCs w:val="16"/>
        </w:rPr>
        <w:t>(наименование предприятия)</w:t>
      </w:r>
    </w:p>
    <w:p w:rsidR="00DB1A69" w:rsidRPr="00A943FB" w:rsidRDefault="00DB1A69" w:rsidP="00E847DB">
      <w:pPr>
        <w:shd w:val="clear" w:color="auto" w:fill="FFFFFF"/>
        <w:tabs>
          <w:tab w:val="left" w:leader="underscore" w:pos="3586"/>
        </w:tabs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sz w:val="16"/>
          <w:szCs w:val="16"/>
        </w:rPr>
        <w:t xml:space="preserve">             _________________________________________________</w:t>
      </w:r>
    </w:p>
    <w:p w:rsidR="00DB1A69" w:rsidRPr="00A943FB" w:rsidRDefault="00DB1A69" w:rsidP="00E847DB">
      <w:pPr>
        <w:shd w:val="clear" w:color="auto" w:fill="FFFFFF"/>
        <w:tabs>
          <w:tab w:val="left" w:leader="underscore" w:pos="3586"/>
        </w:tabs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sz w:val="16"/>
          <w:szCs w:val="16"/>
        </w:rPr>
        <w:t xml:space="preserve">       (Ф.И.О. руководителя предприятия)</w:t>
      </w:r>
    </w:p>
    <w:p w:rsidR="00DB1A69" w:rsidRPr="00A943FB" w:rsidRDefault="00DB1A69" w:rsidP="00E847DB">
      <w:pPr>
        <w:shd w:val="clear" w:color="auto" w:fill="FFFFFF"/>
        <w:tabs>
          <w:tab w:val="left" w:leader="underscore" w:pos="3586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sz w:val="16"/>
          <w:szCs w:val="16"/>
        </w:rPr>
        <w:t xml:space="preserve">         Паспорт: серия______ номер_______</w:t>
      </w:r>
      <w:r w:rsidRPr="00A943FB">
        <w:rPr>
          <w:rFonts w:ascii="Times New Roman" w:hAnsi="Times New Roman" w:cs="Times New Roman"/>
          <w:sz w:val="16"/>
          <w:szCs w:val="16"/>
        </w:rPr>
        <w:tab/>
      </w:r>
      <w:r w:rsidRPr="00A943FB">
        <w:rPr>
          <w:rFonts w:ascii="Times New Roman" w:hAnsi="Times New Roman" w:cs="Times New Roman"/>
          <w:sz w:val="16"/>
          <w:szCs w:val="16"/>
        </w:rPr>
        <w:tab/>
      </w:r>
      <w:r w:rsidRPr="00A943FB">
        <w:rPr>
          <w:rFonts w:ascii="Times New Roman" w:hAnsi="Times New Roman" w:cs="Times New Roman"/>
          <w:sz w:val="16"/>
          <w:szCs w:val="16"/>
        </w:rPr>
        <w:tab/>
        <w:t xml:space="preserve">    </w:t>
      </w:r>
      <w:r w:rsidRPr="00A943FB">
        <w:rPr>
          <w:rFonts w:ascii="Times New Roman" w:hAnsi="Times New Roman" w:cs="Times New Roman"/>
          <w:sz w:val="16"/>
          <w:szCs w:val="16"/>
        </w:rPr>
        <w:tab/>
        <w:t xml:space="preserve">    выдан________________________  ___________</w:t>
      </w:r>
      <w:r w:rsidR="00A943FB">
        <w:rPr>
          <w:rFonts w:ascii="Times New Roman" w:hAnsi="Times New Roman" w:cs="Times New Roman"/>
          <w:sz w:val="16"/>
          <w:szCs w:val="16"/>
        </w:rPr>
        <w:t xml:space="preserve"> </w:t>
      </w:r>
      <w:r w:rsidRPr="00A943FB">
        <w:rPr>
          <w:rFonts w:ascii="Times New Roman" w:hAnsi="Times New Roman" w:cs="Times New Roman"/>
          <w:sz w:val="16"/>
          <w:szCs w:val="16"/>
        </w:rPr>
        <w:t>_______________________,</w:t>
      </w:r>
    </w:p>
    <w:p w:rsidR="00DB1A69" w:rsidRPr="00A943FB" w:rsidRDefault="00DB1A69" w:rsidP="00E847DB">
      <w:pPr>
        <w:shd w:val="clear" w:color="auto" w:fill="FFFFFF"/>
        <w:tabs>
          <w:tab w:val="left" w:leader="underscore" w:pos="3586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адрес фактического проживания:</w:t>
      </w:r>
    </w:p>
    <w:p w:rsidR="00DB1A69" w:rsidRPr="00A943FB" w:rsidRDefault="00DB1A69" w:rsidP="00E847DB">
      <w:pPr>
        <w:shd w:val="clear" w:color="auto" w:fill="FFFFFF"/>
        <w:tabs>
          <w:tab w:val="left" w:leader="underscore" w:pos="3586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sz w:val="16"/>
          <w:szCs w:val="16"/>
        </w:rPr>
        <w:t>__________________________________,</w:t>
      </w:r>
    </w:p>
    <w:p w:rsidR="00DB1A69" w:rsidRPr="00A943FB" w:rsidRDefault="00DB1A69" w:rsidP="00E847DB">
      <w:pPr>
        <w:shd w:val="clear" w:color="auto" w:fill="FFFFFF"/>
        <w:tabs>
          <w:tab w:val="left" w:leader="underscore" w:pos="3586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sz w:val="16"/>
          <w:szCs w:val="16"/>
        </w:rPr>
        <w:t xml:space="preserve"> телефоны: дом. ____________________,</w:t>
      </w:r>
    </w:p>
    <w:p w:rsidR="00DB1A69" w:rsidRPr="00A943FB" w:rsidRDefault="00DB1A69" w:rsidP="00E847DB">
      <w:pPr>
        <w:shd w:val="clear" w:color="auto" w:fill="FFFFFF"/>
        <w:tabs>
          <w:tab w:val="left" w:leader="underscore" w:pos="3586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sz w:val="16"/>
          <w:szCs w:val="16"/>
        </w:rPr>
        <w:t xml:space="preserve"> моб. ______________________________</w:t>
      </w:r>
    </w:p>
    <w:p w:rsidR="00DB1A69" w:rsidRPr="00A943FB" w:rsidRDefault="00DB1A69" w:rsidP="00E847DB">
      <w:pPr>
        <w:shd w:val="clear" w:color="auto" w:fill="FFFFFF"/>
        <w:tabs>
          <w:tab w:val="left" w:leader="underscore" w:pos="3586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943FB">
        <w:rPr>
          <w:rFonts w:ascii="Times New Roman" w:hAnsi="Times New Roman" w:cs="Times New Roman"/>
          <w:sz w:val="16"/>
          <w:szCs w:val="16"/>
        </w:rPr>
        <w:t xml:space="preserve">                            </w:t>
      </w:r>
      <w:r w:rsidR="00A943FB">
        <w:rPr>
          <w:rFonts w:ascii="Times New Roman" w:hAnsi="Times New Roman" w:cs="Times New Roman"/>
          <w:sz w:val="16"/>
          <w:szCs w:val="16"/>
        </w:rPr>
        <w:t xml:space="preserve">  </w:t>
      </w:r>
      <w:r w:rsidR="00047187">
        <w:rPr>
          <w:rFonts w:ascii="Times New Roman" w:hAnsi="Times New Roman" w:cs="Times New Roman"/>
          <w:sz w:val="16"/>
          <w:szCs w:val="16"/>
        </w:rPr>
        <w:t xml:space="preserve">                                               </w:t>
      </w:r>
      <w:r w:rsidR="00A943FB">
        <w:rPr>
          <w:rFonts w:ascii="Times New Roman" w:hAnsi="Times New Roman" w:cs="Times New Roman"/>
          <w:sz w:val="16"/>
          <w:szCs w:val="16"/>
        </w:rPr>
        <w:t xml:space="preserve"> </w:t>
      </w:r>
      <w:r w:rsidRPr="00A943FB">
        <w:rPr>
          <w:rFonts w:ascii="Times New Roman" w:hAnsi="Times New Roman" w:cs="Times New Roman"/>
          <w:sz w:val="16"/>
          <w:szCs w:val="16"/>
        </w:rPr>
        <w:t>«___» _____________ 20___г.</w:t>
      </w:r>
    </w:p>
    <w:p w:rsidR="00047187" w:rsidRPr="00A943FB" w:rsidRDefault="00047187" w:rsidP="00E847DB">
      <w:pPr>
        <w:shd w:val="clear" w:color="auto" w:fill="FFFFFF"/>
        <w:spacing w:line="240" w:lineRule="auto"/>
        <w:rPr>
          <w:rFonts w:ascii="Times New Roman" w:hAnsi="Times New Roman" w:cs="Times New Roman"/>
          <w:b/>
          <w:sz w:val="16"/>
          <w:szCs w:val="16"/>
        </w:rPr>
        <w:sectPr w:rsidR="00047187" w:rsidRPr="00A943FB" w:rsidSect="00153376">
          <w:type w:val="continuous"/>
          <w:pgSz w:w="11906" w:h="16838"/>
          <w:pgMar w:top="426" w:right="566" w:bottom="284" w:left="426" w:header="708" w:footer="708" w:gutter="0"/>
          <w:cols w:num="2" w:space="283"/>
          <w:docGrid w:linePitch="360"/>
        </w:sectPr>
      </w:pPr>
    </w:p>
    <w:p w:rsidR="00F417A9" w:rsidRDefault="00F417A9" w:rsidP="00E847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047187" w:rsidRPr="00047187" w:rsidRDefault="00047187" w:rsidP="00E847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47187">
        <w:rPr>
          <w:rFonts w:ascii="Times New Roman" w:hAnsi="Times New Roman" w:cs="Times New Roman"/>
          <w:b/>
          <w:sz w:val="16"/>
          <w:szCs w:val="16"/>
        </w:rPr>
        <w:t>РЕШЕНИЕ</w:t>
      </w:r>
    </w:p>
    <w:p w:rsidR="00047187" w:rsidRDefault="00047187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047187">
        <w:rPr>
          <w:rFonts w:ascii="Times New Roman" w:hAnsi="Times New Roman" w:cs="Times New Roman"/>
          <w:b/>
          <w:sz w:val="16"/>
          <w:szCs w:val="16"/>
        </w:rPr>
        <w:t xml:space="preserve">                № 72</w:t>
      </w:r>
      <w:r w:rsidRPr="00047187">
        <w:rPr>
          <w:rFonts w:ascii="Times New Roman" w:hAnsi="Times New Roman" w:cs="Times New Roman"/>
          <w:b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</w:t>
      </w:r>
      <w:r w:rsidRPr="00047187">
        <w:rPr>
          <w:rFonts w:ascii="Times New Roman" w:hAnsi="Times New Roman" w:cs="Times New Roman"/>
          <w:sz w:val="16"/>
          <w:szCs w:val="16"/>
        </w:rPr>
        <w:t>от 25.08.2008г.</w:t>
      </w:r>
    </w:p>
    <w:p w:rsidR="00047187" w:rsidRPr="00047187" w:rsidRDefault="00047187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047187">
        <w:rPr>
          <w:rFonts w:ascii="Times New Roman" w:hAnsi="Times New Roman" w:cs="Times New Roman"/>
          <w:sz w:val="16"/>
          <w:szCs w:val="16"/>
        </w:rPr>
        <w:tab/>
      </w:r>
      <w:r w:rsidRPr="00047187">
        <w:rPr>
          <w:rFonts w:ascii="Times New Roman" w:hAnsi="Times New Roman" w:cs="Times New Roman"/>
          <w:sz w:val="16"/>
          <w:szCs w:val="16"/>
        </w:rPr>
        <w:tab/>
      </w:r>
    </w:p>
    <w:p w:rsidR="00047187" w:rsidRPr="00047187" w:rsidRDefault="00047187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047187">
        <w:rPr>
          <w:rFonts w:ascii="Times New Roman" w:hAnsi="Times New Roman" w:cs="Times New Roman"/>
          <w:b/>
          <w:sz w:val="16"/>
          <w:szCs w:val="16"/>
        </w:rPr>
        <w:t>Об утверждении правил предоставления ежегодного</w:t>
      </w:r>
    </w:p>
    <w:p w:rsidR="00047187" w:rsidRPr="00047187" w:rsidRDefault="00047187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047187">
        <w:rPr>
          <w:rFonts w:ascii="Times New Roman" w:hAnsi="Times New Roman" w:cs="Times New Roman"/>
          <w:b/>
          <w:sz w:val="16"/>
          <w:szCs w:val="16"/>
        </w:rPr>
        <w:t>дополнительного оплачиваемого отпуска работникам</w:t>
      </w:r>
    </w:p>
    <w:p w:rsidR="00047187" w:rsidRPr="00047187" w:rsidRDefault="00047187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047187">
        <w:rPr>
          <w:rFonts w:ascii="Times New Roman" w:hAnsi="Times New Roman" w:cs="Times New Roman"/>
          <w:b/>
          <w:sz w:val="16"/>
          <w:szCs w:val="16"/>
        </w:rPr>
        <w:t>с ненормированным рабочим днем в организациях,</w:t>
      </w:r>
    </w:p>
    <w:p w:rsidR="00047187" w:rsidRPr="00047187" w:rsidRDefault="00047187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047187">
        <w:rPr>
          <w:rFonts w:ascii="Times New Roman" w:hAnsi="Times New Roman" w:cs="Times New Roman"/>
          <w:b/>
          <w:sz w:val="16"/>
          <w:szCs w:val="16"/>
        </w:rPr>
        <w:t>финансируемых за счет средств местного бюджета</w:t>
      </w:r>
    </w:p>
    <w:p w:rsidR="00047187" w:rsidRPr="00047187" w:rsidRDefault="00047187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047187">
        <w:rPr>
          <w:rFonts w:ascii="Times New Roman" w:hAnsi="Times New Roman" w:cs="Times New Roman"/>
          <w:b/>
          <w:sz w:val="16"/>
          <w:szCs w:val="16"/>
        </w:rPr>
        <w:t>Дубенского муниципального района Республики Мордовия</w:t>
      </w:r>
      <w:r w:rsidRPr="00047187">
        <w:rPr>
          <w:rFonts w:ascii="Times New Roman" w:hAnsi="Times New Roman" w:cs="Times New Roman"/>
          <w:b/>
          <w:sz w:val="16"/>
          <w:szCs w:val="16"/>
        </w:rPr>
        <w:tab/>
      </w:r>
    </w:p>
    <w:p w:rsidR="00047187" w:rsidRPr="00047187" w:rsidRDefault="00047187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</w:t>
      </w:r>
      <w:r w:rsidRPr="00047187">
        <w:rPr>
          <w:rFonts w:ascii="Times New Roman" w:hAnsi="Times New Roman" w:cs="Times New Roman"/>
          <w:sz w:val="16"/>
          <w:szCs w:val="16"/>
        </w:rPr>
        <w:t>В соответствии с частью 2 статьи 119 Трудового кодекса Российской Федерации, Постановления Правительства Республики Мордовия от 29.12.2003г. №545 «Об утверждении правил предоставления дополнительного оплачиваемого отпуска работникам с ненормированным рабочим днем в организациях, финансируемых за счет средств республиканского бюджета Республики Мордовия», Совет депутатов Дубенского муниципального района   р е ш и л :</w:t>
      </w:r>
      <w:r w:rsidRPr="00047187">
        <w:rPr>
          <w:rFonts w:ascii="Times New Roman" w:hAnsi="Times New Roman" w:cs="Times New Roman"/>
          <w:sz w:val="16"/>
          <w:szCs w:val="16"/>
        </w:rPr>
        <w:tab/>
      </w:r>
    </w:p>
    <w:p w:rsidR="00047187" w:rsidRPr="00047187" w:rsidRDefault="00047187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</w:t>
      </w:r>
      <w:r w:rsidRPr="00047187">
        <w:rPr>
          <w:rFonts w:ascii="Times New Roman" w:hAnsi="Times New Roman" w:cs="Times New Roman"/>
          <w:sz w:val="16"/>
          <w:szCs w:val="16"/>
        </w:rPr>
        <w:t>1. Утвердить правила предоставления ежегодного дополнительного оплачиваемого отпуска работникам с ненормированным рабочим днем в организациях, финансируемых за счет</w:t>
      </w:r>
      <w:r w:rsidRPr="00047187">
        <w:rPr>
          <w:rFonts w:ascii="Times New Roman" w:hAnsi="Times New Roman" w:cs="Times New Roman"/>
          <w:sz w:val="16"/>
          <w:szCs w:val="16"/>
        </w:rPr>
        <w:tab/>
        <w:t xml:space="preserve"> средств местного бюджета Дубенского муниципального района Республики Мордовия  (прилагается).</w:t>
      </w:r>
    </w:p>
    <w:p w:rsidR="00047187" w:rsidRPr="00047187" w:rsidRDefault="00047187" w:rsidP="00E847DB">
      <w:pPr>
        <w:spacing w:after="0" w:line="240" w:lineRule="auto"/>
        <w:ind w:left="360"/>
        <w:jc w:val="both"/>
        <w:rPr>
          <w:rFonts w:ascii="Times New Roman" w:hAnsi="Times New Roman" w:cs="Times New Roman"/>
          <w:sz w:val="16"/>
          <w:szCs w:val="16"/>
        </w:rPr>
      </w:pPr>
    </w:p>
    <w:p w:rsidR="00047187" w:rsidRPr="00047187" w:rsidRDefault="00047187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047187">
        <w:rPr>
          <w:rFonts w:ascii="Times New Roman" w:hAnsi="Times New Roman" w:cs="Times New Roman"/>
          <w:b/>
          <w:sz w:val="16"/>
          <w:szCs w:val="16"/>
        </w:rPr>
        <w:t>Председатель Совета</w:t>
      </w:r>
    </w:p>
    <w:p w:rsidR="00047187" w:rsidRPr="00047187" w:rsidRDefault="00047187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047187">
        <w:rPr>
          <w:rFonts w:ascii="Times New Roman" w:hAnsi="Times New Roman" w:cs="Times New Roman"/>
          <w:b/>
          <w:sz w:val="16"/>
          <w:szCs w:val="16"/>
        </w:rPr>
        <w:t>депутатов Дубенского</w:t>
      </w:r>
    </w:p>
    <w:p w:rsidR="00047187" w:rsidRPr="00047187" w:rsidRDefault="00047187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047187">
        <w:rPr>
          <w:rFonts w:ascii="Times New Roman" w:hAnsi="Times New Roman" w:cs="Times New Roman"/>
          <w:b/>
          <w:sz w:val="16"/>
          <w:szCs w:val="16"/>
        </w:rPr>
        <w:t>муниципального района</w:t>
      </w:r>
      <w:r w:rsidRPr="00047187">
        <w:rPr>
          <w:rFonts w:ascii="Times New Roman" w:hAnsi="Times New Roman" w:cs="Times New Roman"/>
          <w:b/>
          <w:sz w:val="16"/>
          <w:szCs w:val="16"/>
        </w:rPr>
        <w:tab/>
      </w:r>
      <w:r>
        <w:rPr>
          <w:rFonts w:ascii="Times New Roman" w:hAnsi="Times New Roman" w:cs="Times New Roman"/>
          <w:b/>
          <w:sz w:val="16"/>
          <w:szCs w:val="16"/>
        </w:rPr>
        <w:t xml:space="preserve">                   </w:t>
      </w:r>
      <w:r w:rsidRPr="00047187">
        <w:rPr>
          <w:rFonts w:ascii="Times New Roman" w:hAnsi="Times New Roman" w:cs="Times New Roman"/>
          <w:b/>
          <w:sz w:val="16"/>
          <w:szCs w:val="16"/>
        </w:rPr>
        <w:t>В.В.Милавкин</w:t>
      </w:r>
      <w:r w:rsidRPr="00047187">
        <w:rPr>
          <w:rFonts w:ascii="Times New Roman" w:hAnsi="Times New Roman" w:cs="Times New Roman"/>
          <w:b/>
          <w:sz w:val="16"/>
          <w:szCs w:val="16"/>
        </w:rPr>
        <w:tab/>
      </w:r>
      <w:r w:rsidRPr="00047187">
        <w:rPr>
          <w:rFonts w:ascii="Times New Roman" w:hAnsi="Times New Roman" w:cs="Times New Roman"/>
          <w:b/>
          <w:sz w:val="16"/>
          <w:szCs w:val="16"/>
        </w:rPr>
        <w:tab/>
      </w:r>
      <w:r w:rsidRPr="00047187">
        <w:rPr>
          <w:rFonts w:ascii="Times New Roman" w:hAnsi="Times New Roman" w:cs="Times New Roman"/>
          <w:b/>
          <w:sz w:val="16"/>
          <w:szCs w:val="16"/>
        </w:rPr>
        <w:tab/>
      </w:r>
      <w:r w:rsidRPr="00047187">
        <w:rPr>
          <w:rFonts w:ascii="Times New Roman" w:hAnsi="Times New Roman" w:cs="Times New Roman"/>
          <w:b/>
          <w:sz w:val="16"/>
          <w:szCs w:val="16"/>
        </w:rPr>
        <w:tab/>
      </w:r>
      <w:r w:rsidRPr="00047187">
        <w:rPr>
          <w:rFonts w:ascii="Times New Roman" w:hAnsi="Times New Roman" w:cs="Times New Roman"/>
          <w:b/>
          <w:sz w:val="16"/>
          <w:szCs w:val="16"/>
        </w:rPr>
        <w:tab/>
      </w:r>
      <w:r w:rsidRPr="00047187">
        <w:rPr>
          <w:rFonts w:ascii="Times New Roman" w:hAnsi="Times New Roman" w:cs="Times New Roman"/>
          <w:b/>
          <w:sz w:val="16"/>
          <w:szCs w:val="16"/>
        </w:rPr>
        <w:tab/>
      </w:r>
      <w:r w:rsidRPr="00047187">
        <w:rPr>
          <w:rFonts w:ascii="Times New Roman" w:hAnsi="Times New Roman" w:cs="Times New Roman"/>
          <w:b/>
          <w:sz w:val="16"/>
          <w:szCs w:val="16"/>
        </w:rPr>
        <w:tab/>
      </w:r>
      <w:r w:rsidRPr="00047187">
        <w:rPr>
          <w:rFonts w:ascii="Times New Roman" w:hAnsi="Times New Roman" w:cs="Times New Roman"/>
          <w:b/>
          <w:sz w:val="16"/>
          <w:szCs w:val="16"/>
        </w:rPr>
        <w:tab/>
        <w:t xml:space="preserve">       </w:t>
      </w:r>
      <w:r w:rsidRPr="00047187">
        <w:rPr>
          <w:rFonts w:ascii="Times New Roman" w:hAnsi="Times New Roman" w:cs="Times New Roman"/>
          <w:b/>
          <w:sz w:val="16"/>
          <w:szCs w:val="16"/>
        </w:rPr>
        <w:tab/>
      </w:r>
      <w:r w:rsidRPr="00047187">
        <w:rPr>
          <w:rFonts w:ascii="Times New Roman" w:hAnsi="Times New Roman" w:cs="Times New Roman"/>
          <w:b/>
          <w:sz w:val="16"/>
          <w:szCs w:val="16"/>
        </w:rPr>
        <w:tab/>
      </w:r>
      <w:r w:rsidRPr="00047187">
        <w:rPr>
          <w:rFonts w:ascii="Times New Roman" w:hAnsi="Times New Roman" w:cs="Times New Roman"/>
          <w:b/>
          <w:sz w:val="16"/>
          <w:szCs w:val="16"/>
        </w:rPr>
        <w:tab/>
        <w:t xml:space="preserve">                 </w:t>
      </w: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</w:t>
      </w:r>
      <w:r w:rsidRPr="00047187">
        <w:rPr>
          <w:rFonts w:ascii="Times New Roman" w:hAnsi="Times New Roman" w:cs="Times New Roman"/>
          <w:sz w:val="16"/>
          <w:szCs w:val="16"/>
        </w:rPr>
        <w:t xml:space="preserve">Утверждено решением Совета </w:t>
      </w:r>
    </w:p>
    <w:p w:rsidR="00047187" w:rsidRPr="00047187" w:rsidRDefault="00047187" w:rsidP="00E847DB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047187">
        <w:rPr>
          <w:rFonts w:ascii="Times New Roman" w:hAnsi="Times New Roman" w:cs="Times New Roman"/>
          <w:sz w:val="16"/>
          <w:szCs w:val="16"/>
        </w:rPr>
        <w:t>депутатов Дубенского муниципального</w:t>
      </w:r>
    </w:p>
    <w:p w:rsidR="00047187" w:rsidRDefault="00047187" w:rsidP="00E847DB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047187">
        <w:rPr>
          <w:rFonts w:ascii="Times New Roman" w:hAnsi="Times New Roman" w:cs="Times New Roman"/>
          <w:sz w:val="16"/>
          <w:szCs w:val="16"/>
        </w:rPr>
        <w:t>района Республики Мордовия</w:t>
      </w:r>
      <w:r w:rsidR="00E847DB">
        <w:rPr>
          <w:rFonts w:ascii="Times New Roman" w:hAnsi="Times New Roman" w:cs="Times New Roman"/>
          <w:sz w:val="16"/>
          <w:szCs w:val="16"/>
        </w:rPr>
        <w:t xml:space="preserve"> </w:t>
      </w:r>
      <w:r w:rsidRPr="00047187">
        <w:rPr>
          <w:rFonts w:ascii="Times New Roman" w:hAnsi="Times New Roman" w:cs="Times New Roman"/>
          <w:sz w:val="16"/>
          <w:szCs w:val="16"/>
        </w:rPr>
        <w:t>от 25.08.2008г. №72</w:t>
      </w:r>
    </w:p>
    <w:p w:rsidR="00047187" w:rsidRPr="00047187" w:rsidRDefault="00047187" w:rsidP="00E847D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047187">
        <w:rPr>
          <w:rFonts w:ascii="Times New Roman" w:hAnsi="Times New Roman" w:cs="Times New Roman"/>
          <w:b/>
          <w:sz w:val="16"/>
          <w:szCs w:val="16"/>
        </w:rPr>
        <w:t>ПРАВИЛА</w:t>
      </w:r>
    </w:p>
    <w:p w:rsidR="00047187" w:rsidRPr="00047187" w:rsidRDefault="00047187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047187">
        <w:rPr>
          <w:rFonts w:ascii="Times New Roman" w:hAnsi="Times New Roman" w:cs="Times New Roman"/>
          <w:b/>
          <w:sz w:val="16"/>
          <w:szCs w:val="16"/>
        </w:rPr>
        <w:lastRenderedPageBreak/>
        <w:t>предоставления ежегодного дополнительного оплачиваемого</w:t>
      </w:r>
    </w:p>
    <w:p w:rsidR="00047187" w:rsidRPr="00047187" w:rsidRDefault="00047187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047187">
        <w:rPr>
          <w:rFonts w:ascii="Times New Roman" w:hAnsi="Times New Roman" w:cs="Times New Roman"/>
          <w:b/>
          <w:sz w:val="16"/>
          <w:szCs w:val="16"/>
        </w:rPr>
        <w:t>отпуска работникам с ненормированным рабочим днем в</w:t>
      </w:r>
    </w:p>
    <w:p w:rsidR="00047187" w:rsidRPr="00047187" w:rsidRDefault="00047187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047187">
        <w:rPr>
          <w:rFonts w:ascii="Times New Roman" w:hAnsi="Times New Roman" w:cs="Times New Roman"/>
          <w:b/>
          <w:sz w:val="16"/>
          <w:szCs w:val="16"/>
        </w:rPr>
        <w:t>организациях, финансируемых за счет средств местного</w:t>
      </w:r>
    </w:p>
    <w:p w:rsidR="00047187" w:rsidRPr="00047187" w:rsidRDefault="00047187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047187">
        <w:rPr>
          <w:rFonts w:ascii="Times New Roman" w:hAnsi="Times New Roman" w:cs="Times New Roman"/>
          <w:b/>
          <w:sz w:val="16"/>
          <w:szCs w:val="16"/>
        </w:rPr>
        <w:t>бюджета Дубенского муниципального района</w:t>
      </w:r>
    </w:p>
    <w:p w:rsidR="00047187" w:rsidRPr="00047187" w:rsidRDefault="00047187" w:rsidP="00E847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047187">
        <w:rPr>
          <w:rFonts w:ascii="Times New Roman" w:hAnsi="Times New Roman" w:cs="Times New Roman"/>
          <w:sz w:val="16"/>
          <w:szCs w:val="16"/>
        </w:rPr>
        <w:t>1. Ежегодный дополнительный оплачиваемый отпуск работникам с ненормированным рабочим днем (далее – дополнительный отпуск) предоставляется за работу в условиях ненормированного рабочего дня отдельным работникам организаций, финансируемых за счет средств бюджета Дубенского муниципального района Республики Мордовия, если эти работники при необходимости эпизодически привлекаются по распоряжению работодателя к выполнению своих трудовых функций за пределами нормальной продолжительности рабочего времени.</w:t>
      </w:r>
    </w:p>
    <w:p w:rsidR="00047187" w:rsidRPr="00047187" w:rsidRDefault="00047187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047187">
        <w:rPr>
          <w:rFonts w:ascii="Times New Roman" w:hAnsi="Times New Roman" w:cs="Times New Roman"/>
          <w:sz w:val="16"/>
          <w:szCs w:val="16"/>
        </w:rPr>
        <w:tab/>
        <w:t>2. Перечень должностей работников с ненормированным рабочим днем, имеющих право на дополнительный отпуск, устанавливается   в коллективных договорах, соглашениях или правилах внутреннего трудового распорядка.</w:t>
      </w:r>
    </w:p>
    <w:p w:rsidR="00047187" w:rsidRPr="00047187" w:rsidRDefault="00047187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047187">
        <w:rPr>
          <w:rFonts w:ascii="Times New Roman" w:hAnsi="Times New Roman" w:cs="Times New Roman"/>
          <w:sz w:val="16"/>
          <w:szCs w:val="16"/>
        </w:rPr>
        <w:tab/>
        <w:t>В перечень должностей работников с ненормированным рабочим днем включаются руководящий, технический,  хозяйственный персонал и другие лица, труд которых в течение рабочего дня не поддается точному учету, лица, которые распределяют рабочее время по своему усмотрению, а также лица, рабочее время которых по характеру работы делится на части неопределенной продолжительности.</w:t>
      </w:r>
    </w:p>
    <w:p w:rsidR="00047187" w:rsidRPr="00047187" w:rsidRDefault="00047187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047187">
        <w:rPr>
          <w:rFonts w:ascii="Times New Roman" w:hAnsi="Times New Roman" w:cs="Times New Roman"/>
          <w:sz w:val="16"/>
          <w:szCs w:val="16"/>
        </w:rPr>
        <w:tab/>
        <w:t>3. Продолжительность дополнительного отпуска, предоставляемого работникам с ненормированным рабочим днем по соответствующим должностям в зависимости от объема работы, степени напряженности труда и других условий, не может быть менее 3 календарных дней.</w:t>
      </w:r>
    </w:p>
    <w:p w:rsidR="00047187" w:rsidRPr="00047187" w:rsidRDefault="00047187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047187">
        <w:rPr>
          <w:rFonts w:ascii="Times New Roman" w:hAnsi="Times New Roman" w:cs="Times New Roman"/>
          <w:sz w:val="16"/>
          <w:szCs w:val="16"/>
        </w:rPr>
        <w:tab/>
        <w:t xml:space="preserve">Продолжительность дополнительного отпуска по соответствующим должностям устанавливается коллективным договором </w:t>
      </w:r>
      <w:r w:rsidRPr="00047187">
        <w:rPr>
          <w:rFonts w:ascii="Times New Roman" w:hAnsi="Times New Roman" w:cs="Times New Roman"/>
          <w:sz w:val="16"/>
          <w:szCs w:val="16"/>
        </w:rPr>
        <w:lastRenderedPageBreak/>
        <w:t>или правилами внутреннего трудового распорядка организации и зависит от объема работы, степени напряженности труда, возможности работника выполнять свои трудовые функции за пределами нормальной продолжительности рабочего времени и других условий.</w:t>
      </w:r>
    </w:p>
    <w:p w:rsidR="00047187" w:rsidRPr="00047187" w:rsidRDefault="00047187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047187">
        <w:rPr>
          <w:rFonts w:ascii="Times New Roman" w:hAnsi="Times New Roman" w:cs="Times New Roman"/>
          <w:sz w:val="16"/>
          <w:szCs w:val="16"/>
        </w:rPr>
        <w:tab/>
        <w:t>4. Право на дополнительный отпуск возникает у работника независимо от продолжительности работы в условиях ненормированного рабочего дня.</w:t>
      </w:r>
    </w:p>
    <w:p w:rsidR="00047187" w:rsidRPr="00047187" w:rsidRDefault="00047187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047187">
        <w:rPr>
          <w:rFonts w:ascii="Times New Roman" w:hAnsi="Times New Roman" w:cs="Times New Roman"/>
          <w:sz w:val="16"/>
          <w:szCs w:val="16"/>
        </w:rPr>
        <w:tab/>
        <w:t>В случае если такой отпуск не предоставляется. Переработка  за пределами нормальной продолжительности рабочего времени компенсируется с письменного согласия работника как сверхурочная работа.</w:t>
      </w:r>
    </w:p>
    <w:p w:rsidR="00047187" w:rsidRPr="00047187" w:rsidRDefault="00047187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047187">
        <w:rPr>
          <w:rFonts w:ascii="Times New Roman" w:hAnsi="Times New Roman" w:cs="Times New Roman"/>
          <w:sz w:val="16"/>
          <w:szCs w:val="16"/>
        </w:rPr>
        <w:tab/>
        <w:t>5. Дополнительный отпуск, предоставляемый работникам и ненормированным рабочим днем, суммируется с ежегодным основным оплачиваемым  отпуском (в том числе удлиненным), а также другими ежегодными дополнительными оплачиваемыми отпусками.</w:t>
      </w:r>
    </w:p>
    <w:p w:rsidR="00047187" w:rsidRPr="00047187" w:rsidRDefault="00047187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047187">
        <w:rPr>
          <w:rFonts w:ascii="Times New Roman" w:hAnsi="Times New Roman" w:cs="Times New Roman"/>
          <w:sz w:val="16"/>
          <w:szCs w:val="16"/>
        </w:rPr>
        <w:tab/>
        <w:t>6. В случае переноса либо не использования дополнительного отпуска, а также увольнения право на указанный отпуск реализуется в порядке, установленном трудовым законодательством Российской Федерации для ежегодных оплачиваемых отпусков.</w:t>
      </w:r>
    </w:p>
    <w:p w:rsidR="00F417A9" w:rsidRDefault="00047187" w:rsidP="00E847D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047187">
        <w:rPr>
          <w:rFonts w:ascii="Times New Roman" w:hAnsi="Times New Roman" w:cs="Times New Roman"/>
          <w:sz w:val="16"/>
          <w:szCs w:val="16"/>
        </w:rPr>
        <w:lastRenderedPageBreak/>
        <w:tab/>
        <w:t>7. Оплата дополнительных отпусков, предоставляемых работникам с ненормированным рабочим днем, производитс</w:t>
      </w:r>
      <w:r w:rsidR="00F417A9">
        <w:rPr>
          <w:rFonts w:ascii="Times New Roman" w:hAnsi="Times New Roman" w:cs="Times New Roman"/>
          <w:sz w:val="16"/>
          <w:szCs w:val="16"/>
        </w:rPr>
        <w:t>я в пределах фонда оплаты труда</w:t>
      </w:r>
    </w:p>
    <w:p w:rsidR="00F417A9" w:rsidRPr="00047187" w:rsidRDefault="00F417A9" w:rsidP="00E847DB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047187">
        <w:rPr>
          <w:rFonts w:ascii="Times New Roman" w:hAnsi="Times New Roman" w:cs="Times New Roman"/>
          <w:b/>
          <w:sz w:val="16"/>
          <w:szCs w:val="16"/>
        </w:rPr>
        <w:t>РЕШЕНИЕ</w:t>
      </w:r>
    </w:p>
    <w:p w:rsidR="00F417A9" w:rsidRDefault="00F417A9" w:rsidP="00E847DB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№ 73</w:t>
      </w:r>
      <w:r>
        <w:rPr>
          <w:rFonts w:ascii="Times New Roman" w:hAnsi="Times New Roman" w:cs="Times New Roman"/>
          <w:sz w:val="16"/>
          <w:szCs w:val="16"/>
        </w:rPr>
        <w:tab/>
        <w:t xml:space="preserve">                                                               </w:t>
      </w:r>
      <w:r w:rsidRPr="00047187">
        <w:rPr>
          <w:rFonts w:ascii="Times New Roman" w:hAnsi="Times New Roman" w:cs="Times New Roman"/>
          <w:sz w:val="16"/>
          <w:szCs w:val="16"/>
        </w:rPr>
        <w:t>от 25.08.2008г</w:t>
      </w:r>
      <w:r w:rsidRPr="00047187">
        <w:rPr>
          <w:rFonts w:ascii="Times New Roman" w:hAnsi="Times New Roman" w:cs="Times New Roman"/>
          <w:sz w:val="16"/>
          <w:szCs w:val="16"/>
        </w:rPr>
        <w:tab/>
      </w:r>
    </w:p>
    <w:p w:rsidR="00F417A9" w:rsidRPr="00F417A9" w:rsidRDefault="00F417A9" w:rsidP="00E847D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</w:t>
      </w:r>
      <w:r w:rsidRPr="00047187">
        <w:rPr>
          <w:rFonts w:ascii="Times New Roman" w:hAnsi="Times New Roman" w:cs="Times New Roman"/>
          <w:b/>
          <w:sz w:val="16"/>
          <w:szCs w:val="16"/>
        </w:rPr>
        <w:t>О внесении изменений в решение Дубенского</w:t>
      </w:r>
    </w:p>
    <w:p w:rsidR="00F417A9" w:rsidRPr="00047187" w:rsidRDefault="00F417A9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047187">
        <w:rPr>
          <w:rFonts w:ascii="Times New Roman" w:hAnsi="Times New Roman" w:cs="Times New Roman"/>
          <w:b/>
          <w:sz w:val="16"/>
          <w:szCs w:val="16"/>
        </w:rPr>
        <w:t>Районного Совета депутатов от 7 июля 2001 года</w:t>
      </w:r>
    </w:p>
    <w:p w:rsidR="00F417A9" w:rsidRPr="00047187" w:rsidRDefault="00F417A9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047187">
        <w:rPr>
          <w:rFonts w:ascii="Times New Roman" w:hAnsi="Times New Roman" w:cs="Times New Roman"/>
          <w:b/>
          <w:sz w:val="16"/>
          <w:szCs w:val="16"/>
        </w:rPr>
        <w:t>«О Положении о Почетном   звании «Почетный</w:t>
      </w:r>
    </w:p>
    <w:p w:rsidR="00F417A9" w:rsidRDefault="00F417A9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047187">
        <w:rPr>
          <w:rFonts w:ascii="Times New Roman" w:hAnsi="Times New Roman" w:cs="Times New Roman"/>
          <w:b/>
          <w:sz w:val="16"/>
          <w:szCs w:val="16"/>
        </w:rPr>
        <w:t>гражданин Дубенского  района»</w:t>
      </w:r>
    </w:p>
    <w:p w:rsidR="00F417A9" w:rsidRPr="00047187" w:rsidRDefault="00F417A9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047187">
        <w:rPr>
          <w:rFonts w:ascii="Times New Roman" w:hAnsi="Times New Roman" w:cs="Times New Roman"/>
          <w:b/>
          <w:sz w:val="16"/>
          <w:szCs w:val="16"/>
        </w:rPr>
        <w:tab/>
      </w:r>
    </w:p>
    <w:p w:rsidR="00F417A9" w:rsidRPr="00047187" w:rsidRDefault="00F417A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047187">
        <w:rPr>
          <w:rFonts w:ascii="Times New Roman" w:hAnsi="Times New Roman" w:cs="Times New Roman"/>
          <w:sz w:val="16"/>
          <w:szCs w:val="16"/>
        </w:rPr>
        <w:t>Совет депутатов   р е ш и л :</w:t>
      </w:r>
    </w:p>
    <w:p w:rsidR="00F417A9" w:rsidRPr="00047187" w:rsidRDefault="00F417A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1.  </w:t>
      </w:r>
      <w:r w:rsidRPr="00047187">
        <w:rPr>
          <w:rFonts w:ascii="Times New Roman" w:hAnsi="Times New Roman" w:cs="Times New Roman"/>
          <w:sz w:val="16"/>
          <w:szCs w:val="16"/>
        </w:rPr>
        <w:t>Пункт 1 части 5 Положения о Почетном звании «Почетный гражданин Дубенского района» изложить в следующей редакции:</w:t>
      </w:r>
    </w:p>
    <w:p w:rsidR="00F417A9" w:rsidRPr="00047187" w:rsidRDefault="00F417A9" w:rsidP="00E847DB">
      <w:pPr>
        <w:spacing w:after="0" w:line="240" w:lineRule="auto"/>
        <w:ind w:left="360"/>
        <w:jc w:val="both"/>
        <w:rPr>
          <w:rFonts w:ascii="Times New Roman" w:hAnsi="Times New Roman" w:cs="Times New Roman"/>
          <w:sz w:val="16"/>
          <w:szCs w:val="16"/>
        </w:rPr>
      </w:pPr>
      <w:r w:rsidRPr="00047187">
        <w:rPr>
          <w:rFonts w:ascii="Times New Roman" w:hAnsi="Times New Roman" w:cs="Times New Roman"/>
          <w:sz w:val="16"/>
          <w:szCs w:val="16"/>
        </w:rPr>
        <w:tab/>
        <w:t xml:space="preserve">«Почетное звание  «Почетный гражданин Дубенского муниципального </w:t>
      </w:r>
      <w:r w:rsidRPr="00047187">
        <w:rPr>
          <w:rFonts w:ascii="Times New Roman" w:hAnsi="Times New Roman" w:cs="Times New Roman"/>
          <w:sz w:val="16"/>
          <w:szCs w:val="16"/>
        </w:rPr>
        <w:tab/>
        <w:t xml:space="preserve">района»      </w:t>
      </w:r>
      <w:r w:rsidRPr="00047187">
        <w:rPr>
          <w:rFonts w:ascii="Times New Roman" w:hAnsi="Times New Roman" w:cs="Times New Roman"/>
          <w:sz w:val="16"/>
          <w:szCs w:val="16"/>
        </w:rPr>
        <w:tab/>
        <w:t>присваивается не более двух раз в год».</w:t>
      </w:r>
      <w:r w:rsidRPr="00047187">
        <w:rPr>
          <w:rFonts w:ascii="Times New Roman" w:hAnsi="Times New Roman" w:cs="Times New Roman"/>
          <w:b/>
          <w:sz w:val="16"/>
          <w:szCs w:val="16"/>
        </w:rPr>
        <w:tab/>
      </w:r>
    </w:p>
    <w:p w:rsidR="00F417A9" w:rsidRDefault="00F417A9" w:rsidP="00E847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417A9" w:rsidRPr="00047187" w:rsidRDefault="00F417A9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047187">
        <w:rPr>
          <w:rFonts w:ascii="Times New Roman" w:hAnsi="Times New Roman" w:cs="Times New Roman"/>
          <w:b/>
          <w:sz w:val="16"/>
          <w:szCs w:val="16"/>
        </w:rPr>
        <w:t>Председатель Совета</w:t>
      </w:r>
    </w:p>
    <w:p w:rsidR="00F417A9" w:rsidRPr="00047187" w:rsidRDefault="00F417A9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047187">
        <w:rPr>
          <w:rFonts w:ascii="Times New Roman" w:hAnsi="Times New Roman" w:cs="Times New Roman"/>
          <w:b/>
          <w:sz w:val="16"/>
          <w:szCs w:val="16"/>
        </w:rPr>
        <w:t>депутатов Дубенского</w:t>
      </w:r>
    </w:p>
    <w:p w:rsidR="00047187" w:rsidRPr="00F417A9" w:rsidRDefault="00F417A9" w:rsidP="00E847D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  <w:sectPr w:rsidR="00047187" w:rsidRPr="00F417A9" w:rsidSect="00F417A9">
          <w:type w:val="continuous"/>
          <w:pgSz w:w="11906" w:h="16838"/>
          <w:pgMar w:top="426" w:right="566" w:bottom="284" w:left="567" w:header="708" w:footer="708" w:gutter="0"/>
          <w:cols w:num="2" w:space="283"/>
          <w:docGrid w:linePitch="360"/>
        </w:sectPr>
      </w:pPr>
      <w:r w:rsidRPr="00047187">
        <w:rPr>
          <w:rFonts w:ascii="Times New Roman" w:hAnsi="Times New Roman" w:cs="Times New Roman"/>
          <w:b/>
          <w:sz w:val="16"/>
          <w:szCs w:val="16"/>
        </w:rPr>
        <w:t>муниципального района</w:t>
      </w:r>
      <w:r w:rsidRPr="00047187">
        <w:rPr>
          <w:rFonts w:ascii="Times New Roman" w:hAnsi="Times New Roman" w:cs="Times New Roman"/>
          <w:b/>
          <w:sz w:val="16"/>
          <w:szCs w:val="16"/>
        </w:rPr>
        <w:tab/>
        <w:t>В.В.Милавки</w:t>
      </w:r>
      <w:r w:rsidR="00A7005C">
        <w:rPr>
          <w:rFonts w:ascii="Times New Roman" w:hAnsi="Times New Roman" w:cs="Times New Roman"/>
          <w:b/>
          <w:sz w:val="16"/>
          <w:szCs w:val="16"/>
        </w:rPr>
        <w:t>н</w:t>
      </w:r>
    </w:p>
    <w:p w:rsidR="00F417A9" w:rsidRDefault="00F417A9" w:rsidP="00E847DB">
      <w:pPr>
        <w:shd w:val="clear" w:color="auto" w:fill="FFFFFF"/>
        <w:tabs>
          <w:tab w:val="left" w:pos="708"/>
          <w:tab w:val="left" w:pos="6439"/>
        </w:tabs>
        <w:spacing w:line="240" w:lineRule="auto"/>
        <w:rPr>
          <w:rFonts w:ascii="Times New Roman" w:hAnsi="Times New Roman" w:cs="Times New Roman"/>
          <w:b/>
          <w:sz w:val="16"/>
          <w:szCs w:val="16"/>
        </w:rPr>
        <w:sectPr w:rsidR="00F417A9" w:rsidSect="00F417A9">
          <w:type w:val="continuous"/>
          <w:pgSz w:w="11906" w:h="16838"/>
          <w:pgMar w:top="426" w:right="566" w:bottom="284" w:left="567" w:header="708" w:footer="708" w:gutter="0"/>
          <w:cols w:space="283"/>
          <w:docGrid w:linePitch="360"/>
        </w:sectPr>
      </w:pPr>
    </w:p>
    <w:p w:rsidR="00F417A9" w:rsidRPr="00CA0C96" w:rsidRDefault="00F417A9" w:rsidP="00E847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0C96">
        <w:rPr>
          <w:rFonts w:ascii="Times New Roman" w:hAnsi="Times New Roman" w:cs="Times New Roman"/>
          <w:b/>
          <w:sz w:val="24"/>
          <w:szCs w:val="24"/>
        </w:rPr>
        <w:lastRenderedPageBreak/>
        <w:t>Информационный бюллетень Дубенского муниципального района</w:t>
      </w:r>
    </w:p>
    <w:p w:rsidR="00F417A9" w:rsidRPr="00CA0C96" w:rsidRDefault="00F417A9" w:rsidP="00E847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0C96">
        <w:rPr>
          <w:rFonts w:ascii="Times New Roman" w:hAnsi="Times New Roman" w:cs="Times New Roman"/>
          <w:b/>
          <w:sz w:val="24"/>
          <w:szCs w:val="24"/>
        </w:rPr>
        <w:t>Республики Мордовия №__</w:t>
      </w:r>
      <w:r w:rsidRPr="00CA0C96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CA0C96">
        <w:rPr>
          <w:rFonts w:ascii="Times New Roman" w:hAnsi="Times New Roman" w:cs="Times New Roman"/>
          <w:b/>
          <w:sz w:val="24"/>
          <w:szCs w:val="24"/>
          <w:u w:val="single"/>
        </w:rPr>
        <w:t>(2)___</w:t>
      </w:r>
      <w:r>
        <w:rPr>
          <w:rFonts w:ascii="Times New Roman" w:hAnsi="Times New Roman" w:cs="Times New Roman"/>
          <w:b/>
          <w:sz w:val="24"/>
          <w:szCs w:val="24"/>
        </w:rPr>
        <w:t>от_28  января   2009</w:t>
      </w:r>
      <w:r w:rsidRPr="00CA0C96">
        <w:rPr>
          <w:rFonts w:ascii="Times New Roman" w:hAnsi="Times New Roman" w:cs="Times New Roman"/>
          <w:b/>
          <w:sz w:val="24"/>
          <w:szCs w:val="24"/>
        </w:rPr>
        <w:t>г.</w:t>
      </w:r>
    </w:p>
    <w:p w:rsidR="00F417A9" w:rsidRPr="00CA0C96" w:rsidRDefault="00F417A9" w:rsidP="00E847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417A9" w:rsidRPr="00CA0C96" w:rsidRDefault="00F417A9" w:rsidP="00E847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0C96">
        <w:rPr>
          <w:rFonts w:ascii="Times New Roman" w:hAnsi="Times New Roman" w:cs="Times New Roman"/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F417A9" w:rsidRPr="00CA0C96" w:rsidRDefault="00F417A9" w:rsidP="00E847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417A9" w:rsidRPr="00CA0C96" w:rsidRDefault="00F417A9" w:rsidP="00E847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0C96">
        <w:rPr>
          <w:rFonts w:ascii="Times New Roman" w:hAnsi="Times New Roman" w:cs="Times New Roman"/>
          <w:b/>
          <w:sz w:val="24"/>
          <w:szCs w:val="24"/>
        </w:rPr>
        <w:t>Редакционная коллегия:</w:t>
      </w:r>
    </w:p>
    <w:p w:rsidR="00F417A9" w:rsidRPr="00CA0C96" w:rsidRDefault="00F417A9" w:rsidP="00E847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0C96">
        <w:rPr>
          <w:rFonts w:ascii="Times New Roman" w:hAnsi="Times New Roman" w:cs="Times New Roman"/>
          <w:b/>
          <w:sz w:val="24"/>
          <w:szCs w:val="24"/>
        </w:rPr>
        <w:t xml:space="preserve">Аниськина И.Ю.,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0C96">
        <w:rPr>
          <w:rFonts w:ascii="Times New Roman" w:hAnsi="Times New Roman" w:cs="Times New Roman"/>
          <w:b/>
          <w:sz w:val="24"/>
          <w:szCs w:val="24"/>
        </w:rPr>
        <w:t xml:space="preserve">Карасев Н.В.,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0C96">
        <w:rPr>
          <w:rFonts w:ascii="Times New Roman" w:hAnsi="Times New Roman" w:cs="Times New Roman"/>
          <w:b/>
          <w:sz w:val="24"/>
          <w:szCs w:val="24"/>
        </w:rPr>
        <w:t>Мякиникова Т.И.</w:t>
      </w:r>
    </w:p>
    <w:p w:rsidR="00F417A9" w:rsidRPr="00CA0C96" w:rsidRDefault="00F417A9" w:rsidP="00E847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0C96">
        <w:rPr>
          <w:rFonts w:ascii="Times New Roman" w:hAnsi="Times New Roman" w:cs="Times New Roman"/>
          <w:b/>
          <w:sz w:val="24"/>
          <w:szCs w:val="24"/>
        </w:rPr>
        <w:t xml:space="preserve">Наумкин В.Н.,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0C96">
        <w:rPr>
          <w:rFonts w:ascii="Times New Roman" w:hAnsi="Times New Roman" w:cs="Times New Roman"/>
          <w:b/>
          <w:sz w:val="24"/>
          <w:szCs w:val="24"/>
        </w:rPr>
        <w:t>Спиридонов Э.А.(редактор),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0C96">
        <w:rPr>
          <w:rFonts w:ascii="Times New Roman" w:hAnsi="Times New Roman" w:cs="Times New Roman"/>
          <w:b/>
          <w:sz w:val="24"/>
          <w:szCs w:val="24"/>
        </w:rPr>
        <w:t xml:space="preserve"> Суродеева</w:t>
      </w:r>
      <w:r w:rsidR="00B508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0C96">
        <w:rPr>
          <w:rFonts w:ascii="Times New Roman" w:hAnsi="Times New Roman" w:cs="Times New Roman"/>
          <w:b/>
          <w:sz w:val="24"/>
          <w:szCs w:val="24"/>
        </w:rPr>
        <w:t xml:space="preserve">Г.А.,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0C96">
        <w:rPr>
          <w:rFonts w:ascii="Times New Roman" w:hAnsi="Times New Roman" w:cs="Times New Roman"/>
          <w:b/>
          <w:sz w:val="24"/>
          <w:szCs w:val="24"/>
        </w:rPr>
        <w:t>Христофоров А.Ю.</w:t>
      </w:r>
    </w:p>
    <w:p w:rsidR="00F417A9" w:rsidRPr="00CA0C96" w:rsidRDefault="00F417A9" w:rsidP="00E847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417A9" w:rsidRPr="00CA0C96" w:rsidRDefault="00F417A9" w:rsidP="00E847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C96">
        <w:rPr>
          <w:rFonts w:ascii="Times New Roman" w:hAnsi="Times New Roman" w:cs="Times New Roman"/>
          <w:sz w:val="24"/>
          <w:szCs w:val="24"/>
        </w:rPr>
        <w:t>431770     Республика Мордовия, Дубенский район, с.Дубенки,</w:t>
      </w:r>
    </w:p>
    <w:p w:rsidR="00F417A9" w:rsidRPr="00CA0C96" w:rsidRDefault="00F417A9" w:rsidP="00E847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C96">
        <w:rPr>
          <w:rFonts w:ascii="Times New Roman" w:hAnsi="Times New Roman" w:cs="Times New Roman"/>
          <w:sz w:val="24"/>
          <w:szCs w:val="24"/>
        </w:rPr>
        <w:t xml:space="preserve">                    ул.Денисова, 2</w:t>
      </w:r>
    </w:p>
    <w:p w:rsidR="00F417A9" w:rsidRPr="00CA0C96" w:rsidRDefault="00F417A9" w:rsidP="00E847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17A9" w:rsidRPr="00CA0C96" w:rsidRDefault="00F417A9" w:rsidP="00E847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0C96">
        <w:rPr>
          <w:rFonts w:ascii="Times New Roman" w:hAnsi="Times New Roman" w:cs="Times New Roman"/>
          <w:sz w:val="24"/>
          <w:szCs w:val="24"/>
        </w:rPr>
        <w:t>Телефоны:  2-30-05;  2-16-78;   2-13-05</w:t>
      </w:r>
    </w:p>
    <w:p w:rsidR="00F417A9" w:rsidRPr="00CA0C96" w:rsidRDefault="00F417A9" w:rsidP="00E847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17A9" w:rsidRPr="00CA0C96" w:rsidRDefault="00F417A9" w:rsidP="00E847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  <w:sectPr w:rsidR="00F417A9" w:rsidRPr="00CA0C96" w:rsidSect="00153376">
          <w:type w:val="continuous"/>
          <w:pgSz w:w="11906" w:h="16838"/>
          <w:pgMar w:top="426" w:right="566" w:bottom="284" w:left="426" w:header="708" w:footer="708" w:gutter="0"/>
          <w:cols w:space="283"/>
          <w:docGrid w:linePitch="360"/>
        </w:sectPr>
      </w:pPr>
      <w:r w:rsidRPr="00CA0C96">
        <w:rPr>
          <w:rFonts w:ascii="Times New Roman" w:hAnsi="Times New Roman" w:cs="Times New Roman"/>
          <w:b/>
          <w:sz w:val="24"/>
          <w:szCs w:val="24"/>
        </w:rPr>
        <w:t>Тираж - 50 экз.</w:t>
      </w:r>
    </w:p>
    <w:p w:rsidR="00F417A9" w:rsidRDefault="00F417A9" w:rsidP="00E847DB">
      <w:pPr>
        <w:spacing w:line="240" w:lineRule="auto"/>
        <w:jc w:val="both"/>
        <w:rPr>
          <w:b/>
          <w:sz w:val="24"/>
        </w:rPr>
        <w:sectPr w:rsidR="00F417A9" w:rsidSect="00F417A9">
          <w:type w:val="continuous"/>
          <w:pgSz w:w="11906" w:h="16838"/>
          <w:pgMar w:top="426" w:right="566" w:bottom="284" w:left="567" w:header="708" w:footer="708" w:gutter="0"/>
          <w:cols w:space="283"/>
          <w:docGrid w:linePitch="360"/>
        </w:sectPr>
      </w:pPr>
    </w:p>
    <w:p w:rsidR="00F417A9" w:rsidRDefault="00F417A9" w:rsidP="00F417A9">
      <w:pPr>
        <w:spacing w:after="0"/>
        <w:jc w:val="both"/>
        <w:rPr>
          <w:b/>
          <w:sz w:val="24"/>
        </w:rPr>
        <w:sectPr w:rsidR="00F417A9" w:rsidSect="00F417A9">
          <w:type w:val="continuous"/>
          <w:pgSz w:w="11906" w:h="16838"/>
          <w:pgMar w:top="426" w:right="566" w:bottom="284" w:left="567" w:header="708" w:footer="708" w:gutter="0"/>
          <w:cols w:space="283"/>
          <w:docGrid w:linePitch="360"/>
        </w:sectPr>
      </w:pPr>
    </w:p>
    <w:p w:rsidR="00F417A9" w:rsidRDefault="00F417A9" w:rsidP="00047187">
      <w:pPr>
        <w:jc w:val="both"/>
        <w:rPr>
          <w:b/>
          <w:sz w:val="24"/>
        </w:rPr>
        <w:sectPr w:rsidR="00F417A9" w:rsidSect="00047187">
          <w:type w:val="continuous"/>
          <w:pgSz w:w="11906" w:h="16838"/>
          <w:pgMar w:top="426" w:right="566" w:bottom="284" w:left="567" w:header="708" w:footer="708" w:gutter="0"/>
          <w:cols w:space="283"/>
          <w:docGrid w:linePitch="360"/>
        </w:sectPr>
      </w:pPr>
    </w:p>
    <w:p w:rsidR="00047187" w:rsidRDefault="00047187" w:rsidP="006236C6">
      <w:pPr>
        <w:spacing w:after="0" w:line="218" w:lineRule="auto"/>
        <w:rPr>
          <w:rFonts w:ascii="Times New Roman" w:hAnsi="Times New Roman" w:cs="Times New Roman"/>
          <w:b/>
          <w:sz w:val="16"/>
          <w:szCs w:val="16"/>
        </w:rPr>
        <w:sectPr w:rsidR="00047187" w:rsidSect="00047187">
          <w:type w:val="continuous"/>
          <w:pgSz w:w="11906" w:h="16838"/>
          <w:pgMar w:top="426" w:right="566" w:bottom="284" w:left="567" w:header="708" w:footer="708" w:gutter="0"/>
          <w:cols w:space="283"/>
          <w:docGrid w:linePitch="360"/>
        </w:sectPr>
      </w:pPr>
    </w:p>
    <w:p w:rsidR="007779C7" w:rsidRPr="006E2C95" w:rsidRDefault="007779C7" w:rsidP="003F60D4">
      <w:pPr>
        <w:rPr>
          <w:sz w:val="24"/>
          <w:szCs w:val="24"/>
        </w:rPr>
        <w:sectPr w:rsidR="007779C7" w:rsidRPr="006E2C95" w:rsidSect="00273A73">
          <w:footerReference w:type="even" r:id="rId8"/>
          <w:footerReference w:type="default" r:id="rId9"/>
          <w:type w:val="continuous"/>
          <w:pgSz w:w="11909" w:h="16834"/>
          <w:pgMar w:top="1134" w:right="1134" w:bottom="1134" w:left="567" w:header="720" w:footer="720" w:gutter="0"/>
          <w:cols w:num="2" w:space="60"/>
          <w:noEndnote/>
          <w:titlePg/>
        </w:sectPr>
      </w:pPr>
    </w:p>
    <w:p w:rsidR="007779C7" w:rsidRDefault="007779C7" w:rsidP="00E273D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  <w:sectPr w:rsidR="007779C7" w:rsidSect="007779C7">
          <w:type w:val="continuous"/>
          <w:pgSz w:w="11906" w:h="16838"/>
          <w:pgMar w:top="567" w:right="707" w:bottom="426" w:left="567" w:header="708" w:footer="708" w:gutter="0"/>
          <w:cols w:space="283"/>
          <w:docGrid w:linePitch="360"/>
        </w:sectPr>
      </w:pPr>
    </w:p>
    <w:p w:rsidR="00E273D1" w:rsidRPr="00E273D1" w:rsidRDefault="00E273D1" w:rsidP="00E273D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sectPr w:rsidR="00E273D1" w:rsidRPr="00E273D1" w:rsidSect="00475645">
      <w:type w:val="continuous"/>
      <w:pgSz w:w="11906" w:h="16838"/>
      <w:pgMar w:top="567" w:right="707" w:bottom="426" w:left="567" w:header="708" w:footer="708" w:gutter="0"/>
      <w:cols w:num="2" w:space="283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5723" w:rsidRDefault="00135723" w:rsidP="001705A9">
      <w:pPr>
        <w:spacing w:after="0" w:line="240" w:lineRule="auto"/>
      </w:pPr>
      <w:r>
        <w:separator/>
      </w:r>
    </w:p>
  </w:endnote>
  <w:endnote w:type="continuationSeparator" w:id="1">
    <w:p w:rsidR="00135723" w:rsidRDefault="00135723" w:rsidP="00170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376" w:rsidRDefault="00153376" w:rsidP="003F60D4">
    <w:pPr>
      <w:pStyle w:val="af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153376" w:rsidRDefault="00153376" w:rsidP="003F60D4">
    <w:pPr>
      <w:pStyle w:val="af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376" w:rsidRDefault="00153376" w:rsidP="003F60D4">
    <w:pPr>
      <w:pStyle w:val="af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A7005C">
      <w:rPr>
        <w:rStyle w:val="af1"/>
        <w:noProof/>
      </w:rPr>
      <w:t>46</w:t>
    </w:r>
    <w:r>
      <w:rPr>
        <w:rStyle w:val="af1"/>
      </w:rPr>
      <w:fldChar w:fldCharType="end"/>
    </w:r>
  </w:p>
  <w:p w:rsidR="00153376" w:rsidRDefault="00153376" w:rsidP="003F60D4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5723" w:rsidRDefault="00135723" w:rsidP="001705A9">
      <w:pPr>
        <w:spacing w:after="0" w:line="240" w:lineRule="auto"/>
      </w:pPr>
      <w:r>
        <w:separator/>
      </w:r>
    </w:p>
  </w:footnote>
  <w:footnote w:type="continuationSeparator" w:id="1">
    <w:p w:rsidR="00135723" w:rsidRDefault="00135723" w:rsidP="001705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5324"/>
    <w:multiLevelType w:val="singleLevel"/>
    <w:tmpl w:val="A24243B2"/>
    <w:lvl w:ilvl="0">
      <w:start w:val="1"/>
      <w:numFmt w:val="decimal"/>
      <w:lvlText w:val="6.%1."/>
      <w:legacy w:legacy="1" w:legacySpace="0" w:legacyIndent="57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03CE22A4"/>
    <w:multiLevelType w:val="singleLevel"/>
    <w:tmpl w:val="3672067C"/>
    <w:lvl w:ilvl="0">
      <w:start w:val="12"/>
      <w:numFmt w:val="decimal"/>
      <w:lvlText w:val="3.1.%1."/>
      <w:legacy w:legacy="1" w:legacySpace="0" w:legacyIndent="101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F9A45AB"/>
    <w:multiLevelType w:val="singleLevel"/>
    <w:tmpl w:val="D70A3D26"/>
    <w:lvl w:ilvl="0">
      <w:start w:val="7"/>
      <w:numFmt w:val="decimal"/>
      <w:lvlText w:val="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3">
    <w:nsid w:val="11372DD0"/>
    <w:multiLevelType w:val="hybridMultilevel"/>
    <w:tmpl w:val="0EF428BC"/>
    <w:lvl w:ilvl="0" w:tplc="40266F94">
      <w:start w:val="1"/>
      <w:numFmt w:val="bullet"/>
      <w:lvlText w:val="-"/>
      <w:lvlJc w:val="left"/>
      <w:pPr>
        <w:tabs>
          <w:tab w:val="num" w:pos="680"/>
        </w:tabs>
        <w:ind w:left="0" w:firstLine="567"/>
      </w:pPr>
      <w:rPr>
        <w:rFonts w:ascii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4">
    <w:nsid w:val="14E951FC"/>
    <w:multiLevelType w:val="hybridMultilevel"/>
    <w:tmpl w:val="74345EE2"/>
    <w:lvl w:ilvl="0" w:tplc="1CFA077C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5482631"/>
    <w:multiLevelType w:val="hybridMultilevel"/>
    <w:tmpl w:val="93C45EA2"/>
    <w:lvl w:ilvl="0" w:tplc="C02CCB6C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17443C"/>
    <w:multiLevelType w:val="hybridMultilevel"/>
    <w:tmpl w:val="E43C7948"/>
    <w:lvl w:ilvl="0" w:tplc="366A008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EC235AF"/>
    <w:multiLevelType w:val="hybridMultilevel"/>
    <w:tmpl w:val="624458CE"/>
    <w:lvl w:ilvl="0" w:tplc="E54896D2">
      <w:start w:val="1"/>
      <w:numFmt w:val="bullet"/>
      <w:lvlText w:val="-"/>
      <w:lvlJc w:val="left"/>
      <w:pPr>
        <w:tabs>
          <w:tab w:val="num" w:pos="1854"/>
        </w:tabs>
        <w:ind w:left="18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Marlett" w:hAnsi="Marlett" w:hint="default"/>
      </w:rPr>
    </w:lvl>
  </w:abstractNum>
  <w:abstractNum w:abstractNumId="8">
    <w:nsid w:val="207972C6"/>
    <w:multiLevelType w:val="singleLevel"/>
    <w:tmpl w:val="ECF2BB86"/>
    <w:lvl w:ilvl="0">
      <w:start w:val="1"/>
      <w:numFmt w:val="decimal"/>
      <w:lvlText w:val="4.2.%1."/>
      <w:legacy w:legacy="1" w:legacySpace="0" w:legacyIndent="72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20E64C40"/>
    <w:multiLevelType w:val="singleLevel"/>
    <w:tmpl w:val="D930ACF8"/>
    <w:lvl w:ilvl="0">
      <w:start w:val="3"/>
      <w:numFmt w:val="decimal"/>
      <w:lvlText w:val="7.%1."/>
      <w:legacy w:legacy="1" w:legacySpace="0" w:legacyIndent="49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2C8D4EF0"/>
    <w:multiLevelType w:val="hybridMultilevel"/>
    <w:tmpl w:val="2E6653DA"/>
    <w:lvl w:ilvl="0" w:tplc="886E7198">
      <w:start w:val="1"/>
      <w:numFmt w:val="bullet"/>
      <w:lvlText w:val="-"/>
      <w:lvlJc w:val="left"/>
      <w:pPr>
        <w:tabs>
          <w:tab w:val="num" w:pos="851"/>
        </w:tabs>
        <w:ind w:left="0" w:firstLine="56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1">
    <w:nsid w:val="33893F8F"/>
    <w:multiLevelType w:val="singleLevel"/>
    <w:tmpl w:val="0240D3F2"/>
    <w:lvl w:ilvl="0">
      <w:start w:val="6"/>
      <w:numFmt w:val="decimal"/>
      <w:lvlText w:val="%1."/>
      <w:legacy w:legacy="1" w:legacySpace="0" w:legacyIndent="201"/>
      <w:lvlJc w:val="left"/>
      <w:rPr>
        <w:rFonts w:ascii="Times New Roman" w:hAnsi="Times New Roman" w:cs="Times New Roman" w:hint="default"/>
      </w:rPr>
    </w:lvl>
  </w:abstractNum>
  <w:abstractNum w:abstractNumId="12">
    <w:nsid w:val="395C4C25"/>
    <w:multiLevelType w:val="hybridMultilevel"/>
    <w:tmpl w:val="D65054AA"/>
    <w:lvl w:ilvl="0" w:tplc="76DC7042">
      <w:start w:val="1"/>
      <w:numFmt w:val="bullet"/>
      <w:lvlText w:val="-"/>
      <w:lvlJc w:val="left"/>
      <w:pPr>
        <w:tabs>
          <w:tab w:val="num" w:pos="851"/>
        </w:tabs>
        <w:ind w:left="0" w:firstLine="567"/>
      </w:pPr>
      <w:rPr>
        <w:rFonts w:ascii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3">
    <w:nsid w:val="3D8E329F"/>
    <w:multiLevelType w:val="singleLevel"/>
    <w:tmpl w:val="653AF358"/>
    <w:lvl w:ilvl="0">
      <w:start w:val="2"/>
      <w:numFmt w:val="decimal"/>
      <w:lvlText w:val="4.%1.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abstractNum w:abstractNumId="14">
    <w:nsid w:val="44BD4ED3"/>
    <w:multiLevelType w:val="hybridMultilevel"/>
    <w:tmpl w:val="5EF66632"/>
    <w:lvl w:ilvl="0" w:tplc="E54896D2">
      <w:start w:val="1"/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Marlett" w:hAnsi="Marlett" w:hint="default"/>
      </w:rPr>
    </w:lvl>
  </w:abstractNum>
  <w:abstractNum w:abstractNumId="15">
    <w:nsid w:val="4E7639B9"/>
    <w:multiLevelType w:val="hybridMultilevel"/>
    <w:tmpl w:val="333A83CA"/>
    <w:lvl w:ilvl="0" w:tplc="9DA8D34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FD017F1"/>
    <w:multiLevelType w:val="singleLevel"/>
    <w:tmpl w:val="49582BAE"/>
    <w:lvl w:ilvl="0">
      <w:start w:val="1"/>
      <w:numFmt w:val="decimal"/>
      <w:lvlText w:val="5.%1."/>
      <w:legacy w:legacy="1" w:legacySpace="0" w:legacyIndent="4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">
    <w:nsid w:val="55957BDC"/>
    <w:multiLevelType w:val="hybridMultilevel"/>
    <w:tmpl w:val="0748C13E"/>
    <w:lvl w:ilvl="0" w:tplc="886E7198">
      <w:start w:val="1"/>
      <w:numFmt w:val="bullet"/>
      <w:lvlText w:val="-"/>
      <w:lvlJc w:val="left"/>
      <w:pPr>
        <w:tabs>
          <w:tab w:val="num" w:pos="851"/>
        </w:tabs>
        <w:ind w:left="0" w:firstLine="56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Marlett" w:hAnsi="Marlett" w:hint="default"/>
      </w:rPr>
    </w:lvl>
  </w:abstractNum>
  <w:abstractNum w:abstractNumId="18">
    <w:nsid w:val="6C861574"/>
    <w:multiLevelType w:val="hybridMultilevel"/>
    <w:tmpl w:val="832A84E6"/>
    <w:lvl w:ilvl="0" w:tplc="886E7198">
      <w:start w:val="1"/>
      <w:numFmt w:val="bullet"/>
      <w:lvlText w:val="-"/>
      <w:lvlJc w:val="left"/>
      <w:pPr>
        <w:tabs>
          <w:tab w:val="num" w:pos="1931"/>
        </w:tabs>
        <w:ind w:left="1080" w:firstLine="56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Marlett" w:hAnsi="Marlett" w:hint="default"/>
      </w:rPr>
    </w:lvl>
  </w:abstractNum>
  <w:abstractNum w:abstractNumId="19">
    <w:nsid w:val="71EE0B8A"/>
    <w:multiLevelType w:val="singleLevel"/>
    <w:tmpl w:val="9A66E0E4"/>
    <w:lvl w:ilvl="0">
      <w:start w:val="9"/>
      <w:numFmt w:val="decimal"/>
      <w:lvlText w:val="3.1.%1."/>
      <w:legacy w:legacy="1" w:legacySpace="0" w:legacyIndent="85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13"/>
  </w:num>
  <w:num w:numId="5">
    <w:abstractNumId w:val="2"/>
  </w:num>
  <w:num w:numId="6">
    <w:abstractNumId w:val="14"/>
  </w:num>
  <w:num w:numId="7">
    <w:abstractNumId w:val="7"/>
  </w:num>
  <w:num w:numId="8">
    <w:abstractNumId w:val="3"/>
  </w:num>
  <w:num w:numId="9">
    <w:abstractNumId w:val="12"/>
  </w:num>
  <w:num w:numId="10">
    <w:abstractNumId w:val="17"/>
  </w:num>
  <w:num w:numId="11">
    <w:abstractNumId w:val="10"/>
  </w:num>
  <w:num w:numId="12">
    <w:abstractNumId w:val="18"/>
  </w:num>
  <w:num w:numId="13">
    <w:abstractNumId w:val="5"/>
  </w:num>
  <w:num w:numId="14">
    <w:abstractNumId w:val="19"/>
    <w:lvlOverride w:ilvl="0">
      <w:startOverride w:val="9"/>
    </w:lvlOverride>
  </w:num>
  <w:num w:numId="15">
    <w:abstractNumId w:val="1"/>
    <w:lvlOverride w:ilvl="0">
      <w:startOverride w:val="12"/>
    </w:lvlOverride>
  </w:num>
  <w:num w:numId="16">
    <w:abstractNumId w:val="8"/>
    <w:lvlOverride w:ilvl="0">
      <w:startOverride w:val="1"/>
    </w:lvlOverride>
  </w:num>
  <w:num w:numId="17">
    <w:abstractNumId w:val="16"/>
    <w:lvlOverride w:ilvl="0">
      <w:startOverride w:val="1"/>
    </w:lvlOverride>
  </w:num>
  <w:num w:numId="18">
    <w:abstractNumId w:val="0"/>
    <w:lvlOverride w:ilvl="0">
      <w:startOverride w:val="1"/>
    </w:lvlOverride>
  </w:num>
  <w:num w:numId="19">
    <w:abstractNumId w:val="9"/>
    <w:lvlOverride w:ilvl="0">
      <w:startOverride w:val="3"/>
    </w:lvlOverride>
  </w:num>
  <w:num w:numId="20">
    <w:abstractNumId w:val="15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317E1"/>
    <w:rsid w:val="0004075E"/>
    <w:rsid w:val="00047187"/>
    <w:rsid w:val="0008656C"/>
    <w:rsid w:val="0012073C"/>
    <w:rsid w:val="00135723"/>
    <w:rsid w:val="00153376"/>
    <w:rsid w:val="0017053E"/>
    <w:rsid w:val="001705A9"/>
    <w:rsid w:val="001A038E"/>
    <w:rsid w:val="00210F92"/>
    <w:rsid w:val="00216D59"/>
    <w:rsid w:val="0023636F"/>
    <w:rsid w:val="002528B4"/>
    <w:rsid w:val="00253DCD"/>
    <w:rsid w:val="0026150E"/>
    <w:rsid w:val="00273A73"/>
    <w:rsid w:val="002918E3"/>
    <w:rsid w:val="002B45F7"/>
    <w:rsid w:val="002C12DB"/>
    <w:rsid w:val="002D7943"/>
    <w:rsid w:val="003249C7"/>
    <w:rsid w:val="0039698E"/>
    <w:rsid w:val="003A0993"/>
    <w:rsid w:val="003A42BE"/>
    <w:rsid w:val="003E01CF"/>
    <w:rsid w:val="003E6737"/>
    <w:rsid w:val="003F60D4"/>
    <w:rsid w:val="00400905"/>
    <w:rsid w:val="00472345"/>
    <w:rsid w:val="00475645"/>
    <w:rsid w:val="00491118"/>
    <w:rsid w:val="004C28E8"/>
    <w:rsid w:val="005317E1"/>
    <w:rsid w:val="0054248C"/>
    <w:rsid w:val="0055161D"/>
    <w:rsid w:val="00603158"/>
    <w:rsid w:val="00605B3A"/>
    <w:rsid w:val="00607C74"/>
    <w:rsid w:val="00613897"/>
    <w:rsid w:val="006236C6"/>
    <w:rsid w:val="0066052D"/>
    <w:rsid w:val="006703E1"/>
    <w:rsid w:val="00677FEB"/>
    <w:rsid w:val="006B52C5"/>
    <w:rsid w:val="006E5CA3"/>
    <w:rsid w:val="007239E3"/>
    <w:rsid w:val="00733874"/>
    <w:rsid w:val="007663A7"/>
    <w:rsid w:val="007779C7"/>
    <w:rsid w:val="007B6519"/>
    <w:rsid w:val="007E343E"/>
    <w:rsid w:val="007F7103"/>
    <w:rsid w:val="00844AB7"/>
    <w:rsid w:val="00865703"/>
    <w:rsid w:val="00894241"/>
    <w:rsid w:val="00894C29"/>
    <w:rsid w:val="008F0934"/>
    <w:rsid w:val="00906F5E"/>
    <w:rsid w:val="00967F66"/>
    <w:rsid w:val="00987379"/>
    <w:rsid w:val="009B025D"/>
    <w:rsid w:val="009D4163"/>
    <w:rsid w:val="00A7005C"/>
    <w:rsid w:val="00A943FB"/>
    <w:rsid w:val="00AA5EEF"/>
    <w:rsid w:val="00B009AB"/>
    <w:rsid w:val="00B508E2"/>
    <w:rsid w:val="00B71986"/>
    <w:rsid w:val="00C00E66"/>
    <w:rsid w:val="00C26FFC"/>
    <w:rsid w:val="00C83274"/>
    <w:rsid w:val="00CA0C96"/>
    <w:rsid w:val="00CA6120"/>
    <w:rsid w:val="00CD79DA"/>
    <w:rsid w:val="00CF2056"/>
    <w:rsid w:val="00D3282E"/>
    <w:rsid w:val="00D771CE"/>
    <w:rsid w:val="00D837F3"/>
    <w:rsid w:val="00DA640D"/>
    <w:rsid w:val="00DB1A69"/>
    <w:rsid w:val="00DB2514"/>
    <w:rsid w:val="00E07CDC"/>
    <w:rsid w:val="00E123A7"/>
    <w:rsid w:val="00E25802"/>
    <w:rsid w:val="00E273D1"/>
    <w:rsid w:val="00E3200B"/>
    <w:rsid w:val="00E42FDD"/>
    <w:rsid w:val="00E47BEF"/>
    <w:rsid w:val="00E847DB"/>
    <w:rsid w:val="00EA2407"/>
    <w:rsid w:val="00EB77E9"/>
    <w:rsid w:val="00EB7D52"/>
    <w:rsid w:val="00EC3C95"/>
    <w:rsid w:val="00EF5100"/>
    <w:rsid w:val="00F417A9"/>
    <w:rsid w:val="00F4576D"/>
    <w:rsid w:val="00F666D7"/>
    <w:rsid w:val="00FA1383"/>
    <w:rsid w:val="00FA4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00B"/>
  </w:style>
  <w:style w:type="paragraph" w:styleId="1">
    <w:name w:val="heading 1"/>
    <w:basedOn w:val="a"/>
    <w:next w:val="a"/>
    <w:link w:val="10"/>
    <w:qFormat/>
    <w:rsid w:val="003E01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7779C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styleId="3">
    <w:name w:val="heading 3"/>
    <w:basedOn w:val="a"/>
    <w:next w:val="a"/>
    <w:link w:val="30"/>
    <w:qFormat/>
    <w:rsid w:val="005317E1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paragraph" w:styleId="4">
    <w:name w:val="heading 4"/>
    <w:basedOn w:val="a"/>
    <w:next w:val="a"/>
    <w:link w:val="40"/>
    <w:qFormat/>
    <w:rsid w:val="007779C7"/>
    <w:pPr>
      <w:keepNext/>
      <w:spacing w:after="0" w:line="240" w:lineRule="auto"/>
      <w:ind w:firstLine="720"/>
      <w:jc w:val="right"/>
      <w:outlineLvl w:val="3"/>
    </w:pPr>
    <w:rPr>
      <w:rFonts w:ascii="Times New Roman" w:eastAsia="Times New Roman" w:hAnsi="Times New Roman" w:cs="Times New Roman"/>
      <w:sz w:val="28"/>
      <w:szCs w:val="20"/>
    </w:rPr>
  </w:style>
  <w:style w:type="paragraph" w:styleId="5">
    <w:name w:val="heading 5"/>
    <w:basedOn w:val="a"/>
    <w:next w:val="a"/>
    <w:link w:val="50"/>
    <w:qFormat/>
    <w:rsid w:val="007779C7"/>
    <w:pPr>
      <w:keepNext/>
      <w:spacing w:after="0" w:line="240" w:lineRule="auto"/>
      <w:ind w:firstLine="720"/>
      <w:jc w:val="both"/>
      <w:outlineLvl w:val="4"/>
    </w:pPr>
    <w:rPr>
      <w:rFonts w:ascii="Times New Roman" w:eastAsia="Times New Roman" w:hAnsi="Times New Roman" w:cs="Times New Roman"/>
      <w:sz w:val="28"/>
      <w:szCs w:val="20"/>
    </w:rPr>
  </w:style>
  <w:style w:type="paragraph" w:styleId="6">
    <w:name w:val="heading 6"/>
    <w:basedOn w:val="a"/>
    <w:next w:val="a"/>
    <w:link w:val="60"/>
    <w:qFormat/>
    <w:rsid w:val="007779C7"/>
    <w:pPr>
      <w:keepNext/>
      <w:spacing w:after="0" w:line="240" w:lineRule="auto"/>
      <w:ind w:firstLine="720"/>
      <w:jc w:val="center"/>
      <w:outlineLvl w:val="5"/>
    </w:pPr>
    <w:rPr>
      <w:rFonts w:ascii="Times New Roman" w:eastAsia="Times New Roman" w:hAnsi="Times New Roman" w:cs="Times New Roman"/>
      <w:sz w:val="28"/>
      <w:szCs w:val="20"/>
    </w:rPr>
  </w:style>
  <w:style w:type="paragraph" w:styleId="7">
    <w:name w:val="heading 7"/>
    <w:basedOn w:val="a"/>
    <w:next w:val="a"/>
    <w:link w:val="70"/>
    <w:qFormat/>
    <w:rsid w:val="007779C7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0"/>
    </w:rPr>
  </w:style>
  <w:style w:type="paragraph" w:styleId="8">
    <w:name w:val="heading 8"/>
    <w:basedOn w:val="a"/>
    <w:next w:val="a"/>
    <w:link w:val="80"/>
    <w:qFormat/>
    <w:rsid w:val="007779C7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28"/>
      <w:szCs w:val="20"/>
    </w:rPr>
  </w:style>
  <w:style w:type="paragraph" w:styleId="9">
    <w:name w:val="heading 9"/>
    <w:basedOn w:val="a"/>
    <w:next w:val="a"/>
    <w:link w:val="90"/>
    <w:qFormat/>
    <w:rsid w:val="007779C7"/>
    <w:pPr>
      <w:keepNext/>
      <w:spacing w:after="0" w:line="240" w:lineRule="auto"/>
      <w:jc w:val="both"/>
      <w:outlineLvl w:val="8"/>
    </w:pPr>
    <w:rPr>
      <w:rFonts w:ascii="Times New Roman" w:eastAsia="Times New Roman" w:hAnsi="Times New Roman" w:cs="Times New Roman"/>
      <w:b/>
      <w:bC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317E1"/>
    <w:rPr>
      <w:rFonts w:ascii="Times New Roman" w:eastAsia="Times New Roman" w:hAnsi="Times New Roman" w:cs="Times New Roman"/>
      <w:sz w:val="28"/>
      <w:szCs w:val="28"/>
    </w:rPr>
  </w:style>
  <w:style w:type="paragraph" w:customStyle="1" w:styleId="a3">
    <w:name w:val="Содержимое таблицы"/>
    <w:basedOn w:val="a"/>
    <w:rsid w:val="003E6737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</w:rPr>
  </w:style>
  <w:style w:type="paragraph" w:styleId="a4">
    <w:name w:val="List Paragraph"/>
    <w:basedOn w:val="a"/>
    <w:uiPriority w:val="34"/>
    <w:qFormat/>
    <w:rsid w:val="007F7103"/>
    <w:pPr>
      <w:ind w:left="720"/>
      <w:contextualSpacing/>
    </w:pPr>
  </w:style>
  <w:style w:type="paragraph" w:styleId="a5">
    <w:name w:val="Title"/>
    <w:basedOn w:val="a"/>
    <w:link w:val="a6"/>
    <w:qFormat/>
    <w:rsid w:val="00475645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6">
    <w:name w:val="Название Знак"/>
    <w:basedOn w:val="a0"/>
    <w:link w:val="a5"/>
    <w:rsid w:val="00475645"/>
    <w:rPr>
      <w:rFonts w:ascii="Times New Roman" w:eastAsia="Times New Roman" w:hAnsi="Times New Roman" w:cs="Times New Roman"/>
      <w:sz w:val="36"/>
      <w:szCs w:val="20"/>
    </w:rPr>
  </w:style>
  <w:style w:type="paragraph" w:customStyle="1" w:styleId="ConsNormal">
    <w:name w:val="ConsNormal"/>
    <w:rsid w:val="00475645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4"/>
      <w:szCs w:val="20"/>
    </w:rPr>
  </w:style>
  <w:style w:type="character" w:customStyle="1" w:styleId="10">
    <w:name w:val="Заголовок 1 Знак"/>
    <w:basedOn w:val="a0"/>
    <w:link w:val="1"/>
    <w:uiPriority w:val="9"/>
    <w:rsid w:val="003E01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Body Text Indent"/>
    <w:basedOn w:val="a"/>
    <w:link w:val="a8"/>
    <w:rsid w:val="0023636F"/>
    <w:pPr>
      <w:widowControl w:val="0"/>
      <w:autoSpaceDE w:val="0"/>
      <w:autoSpaceDN w:val="0"/>
      <w:adjustRightInd w:val="0"/>
      <w:spacing w:after="0" w:line="25" w:lineRule="atLeast"/>
      <w:ind w:firstLine="851"/>
      <w:jc w:val="both"/>
    </w:pPr>
    <w:rPr>
      <w:rFonts w:ascii="Times New Roman" w:eastAsia="Times New Roman" w:hAnsi="Times New Roman" w:cs="Times New Roman"/>
      <w:bCs/>
      <w:sz w:val="26"/>
      <w:szCs w:val="24"/>
    </w:rPr>
  </w:style>
  <w:style w:type="character" w:customStyle="1" w:styleId="a8">
    <w:name w:val="Основной текст с отступом Знак"/>
    <w:basedOn w:val="a0"/>
    <w:link w:val="a7"/>
    <w:rsid w:val="0023636F"/>
    <w:rPr>
      <w:rFonts w:ascii="Times New Roman" w:eastAsia="Times New Roman" w:hAnsi="Times New Roman" w:cs="Times New Roman"/>
      <w:bCs/>
      <w:sz w:val="26"/>
      <w:szCs w:val="24"/>
    </w:rPr>
  </w:style>
  <w:style w:type="paragraph" w:styleId="a9">
    <w:name w:val="footnote text"/>
    <w:basedOn w:val="a"/>
    <w:link w:val="aa"/>
    <w:semiHidden/>
    <w:rsid w:val="002363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сноски Знак"/>
    <w:basedOn w:val="a0"/>
    <w:link w:val="a9"/>
    <w:semiHidden/>
    <w:rsid w:val="0023636F"/>
    <w:rPr>
      <w:rFonts w:ascii="Times New Roman" w:eastAsia="Times New Roman" w:hAnsi="Times New Roman" w:cs="Times New Roman"/>
      <w:sz w:val="20"/>
      <w:szCs w:val="20"/>
    </w:rPr>
  </w:style>
  <w:style w:type="character" w:styleId="ab">
    <w:name w:val="footnote reference"/>
    <w:basedOn w:val="a0"/>
    <w:semiHidden/>
    <w:rsid w:val="0023636F"/>
    <w:rPr>
      <w:vertAlign w:val="superscript"/>
    </w:rPr>
  </w:style>
  <w:style w:type="paragraph" w:customStyle="1" w:styleId="Heading">
    <w:name w:val="Heading"/>
    <w:rsid w:val="0023636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21">
    <w:name w:val="Body Text Indent 2"/>
    <w:basedOn w:val="a"/>
    <w:link w:val="22"/>
    <w:unhideWhenUsed/>
    <w:rsid w:val="00DB2514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DB2514"/>
  </w:style>
  <w:style w:type="paragraph" w:customStyle="1" w:styleId="ConsPlusNormal">
    <w:name w:val="ConsPlusNormal"/>
    <w:rsid w:val="00DB251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20">
    <w:name w:val="Заголовок 2 Знак"/>
    <w:basedOn w:val="a0"/>
    <w:link w:val="2"/>
    <w:rsid w:val="007779C7"/>
    <w:rPr>
      <w:rFonts w:ascii="Times New Roman" w:eastAsia="Times New Roman" w:hAnsi="Times New Roman" w:cs="Times New Roman"/>
      <w:sz w:val="24"/>
      <w:szCs w:val="20"/>
    </w:rPr>
  </w:style>
  <w:style w:type="character" w:customStyle="1" w:styleId="40">
    <w:name w:val="Заголовок 4 Знак"/>
    <w:basedOn w:val="a0"/>
    <w:link w:val="4"/>
    <w:rsid w:val="007779C7"/>
    <w:rPr>
      <w:rFonts w:ascii="Times New Roman" w:eastAsia="Times New Roman" w:hAnsi="Times New Roman" w:cs="Times New Roman"/>
      <w:sz w:val="28"/>
      <w:szCs w:val="20"/>
    </w:rPr>
  </w:style>
  <w:style w:type="character" w:customStyle="1" w:styleId="50">
    <w:name w:val="Заголовок 5 Знак"/>
    <w:basedOn w:val="a0"/>
    <w:link w:val="5"/>
    <w:rsid w:val="007779C7"/>
    <w:rPr>
      <w:rFonts w:ascii="Times New Roman" w:eastAsia="Times New Roman" w:hAnsi="Times New Roman" w:cs="Times New Roman"/>
      <w:sz w:val="28"/>
      <w:szCs w:val="20"/>
    </w:rPr>
  </w:style>
  <w:style w:type="character" w:customStyle="1" w:styleId="60">
    <w:name w:val="Заголовок 6 Знак"/>
    <w:basedOn w:val="a0"/>
    <w:link w:val="6"/>
    <w:rsid w:val="007779C7"/>
    <w:rPr>
      <w:rFonts w:ascii="Times New Roman" w:eastAsia="Times New Roman" w:hAnsi="Times New Roman" w:cs="Times New Roman"/>
      <w:sz w:val="28"/>
      <w:szCs w:val="20"/>
    </w:rPr>
  </w:style>
  <w:style w:type="character" w:customStyle="1" w:styleId="70">
    <w:name w:val="Заголовок 7 Знак"/>
    <w:basedOn w:val="a0"/>
    <w:link w:val="7"/>
    <w:rsid w:val="007779C7"/>
    <w:rPr>
      <w:rFonts w:ascii="Times New Roman" w:eastAsia="Times New Roman" w:hAnsi="Times New Roman" w:cs="Times New Roman"/>
      <w:sz w:val="28"/>
      <w:szCs w:val="20"/>
    </w:rPr>
  </w:style>
  <w:style w:type="character" w:customStyle="1" w:styleId="80">
    <w:name w:val="Заголовок 8 Знак"/>
    <w:basedOn w:val="a0"/>
    <w:link w:val="8"/>
    <w:rsid w:val="007779C7"/>
    <w:rPr>
      <w:rFonts w:ascii="Times New Roman" w:eastAsia="Times New Roman" w:hAnsi="Times New Roman" w:cs="Times New Roman"/>
      <w:sz w:val="28"/>
      <w:szCs w:val="20"/>
    </w:rPr>
  </w:style>
  <w:style w:type="character" w:customStyle="1" w:styleId="90">
    <w:name w:val="Заголовок 9 Знак"/>
    <w:basedOn w:val="a0"/>
    <w:link w:val="9"/>
    <w:rsid w:val="007779C7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ac">
    <w:name w:val="Body Text"/>
    <w:basedOn w:val="a"/>
    <w:link w:val="ad"/>
    <w:rsid w:val="007779C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Знак"/>
    <w:basedOn w:val="a0"/>
    <w:link w:val="ac"/>
    <w:rsid w:val="007779C7"/>
    <w:rPr>
      <w:rFonts w:ascii="Times New Roman" w:eastAsia="Times New Roman" w:hAnsi="Times New Roman" w:cs="Times New Roman"/>
      <w:sz w:val="28"/>
      <w:szCs w:val="20"/>
    </w:rPr>
  </w:style>
  <w:style w:type="paragraph" w:customStyle="1" w:styleId="ae">
    <w:name w:val="НижКолонтитулПерв"/>
    <w:basedOn w:val="af"/>
    <w:rsid w:val="007779C7"/>
    <w:pPr>
      <w:keepLines/>
      <w:widowControl/>
      <w:tabs>
        <w:tab w:val="clear" w:pos="4677"/>
        <w:tab w:val="clear" w:pos="9355"/>
        <w:tab w:val="center" w:pos="4320"/>
      </w:tabs>
      <w:autoSpaceDE/>
      <w:autoSpaceDN/>
      <w:adjustRightInd/>
      <w:jc w:val="center"/>
    </w:pPr>
  </w:style>
  <w:style w:type="paragraph" w:styleId="af">
    <w:name w:val="footer"/>
    <w:basedOn w:val="a"/>
    <w:link w:val="af0"/>
    <w:rsid w:val="007779C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Нижний колонтитул Знак"/>
    <w:basedOn w:val="a0"/>
    <w:link w:val="af"/>
    <w:rsid w:val="007779C7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page number"/>
    <w:basedOn w:val="a0"/>
    <w:rsid w:val="007779C7"/>
  </w:style>
  <w:style w:type="paragraph" w:styleId="af2">
    <w:name w:val="header"/>
    <w:basedOn w:val="a"/>
    <w:link w:val="af3"/>
    <w:rsid w:val="007779C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Верхний колонтитул Знак"/>
    <w:basedOn w:val="a0"/>
    <w:link w:val="af2"/>
    <w:rsid w:val="007779C7"/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Balloon Text"/>
    <w:basedOn w:val="a"/>
    <w:link w:val="af5"/>
    <w:semiHidden/>
    <w:rsid w:val="00AA5EEF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semiHidden/>
    <w:rsid w:val="00AA5EEF"/>
    <w:rPr>
      <w:rFonts w:ascii="Tahoma" w:eastAsia="Times New Roman" w:hAnsi="Tahoma" w:cs="Tahoma"/>
      <w:sz w:val="16"/>
      <w:szCs w:val="16"/>
    </w:rPr>
  </w:style>
  <w:style w:type="paragraph" w:customStyle="1" w:styleId="FR2">
    <w:name w:val="FR2"/>
    <w:rsid w:val="00AA5EEF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"/>
    <w:rsid w:val="00AA5EE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AA5EE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AA5EE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"/>
    <w:rsid w:val="00AA5EE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AA5EE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1">
    <w:name w:val="Обычный1"/>
    <w:rsid w:val="00AA5EEF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31">
    <w:name w:val="Body Text Indent 3"/>
    <w:basedOn w:val="a"/>
    <w:link w:val="32"/>
    <w:rsid w:val="00AA5EEF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AA5EEF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nformat">
    <w:name w:val="ConsNonformat"/>
    <w:rsid w:val="00AA5EEF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AA5E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styleId="23">
    <w:name w:val="Body Text 2"/>
    <w:basedOn w:val="a"/>
    <w:link w:val="24"/>
    <w:rsid w:val="00AA5EE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AA5EEF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3"/>
    <w:basedOn w:val="a"/>
    <w:link w:val="34"/>
    <w:rsid w:val="00AA5EE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4">
    <w:name w:val="Основной текст 3 Знак"/>
    <w:basedOn w:val="a0"/>
    <w:link w:val="33"/>
    <w:rsid w:val="00AA5EEF"/>
    <w:rPr>
      <w:rFonts w:ascii="Times New Roman" w:eastAsia="Times New Roman" w:hAnsi="Times New Roman" w:cs="Times New Roman"/>
      <w:sz w:val="28"/>
      <w:szCs w:val="20"/>
    </w:rPr>
  </w:style>
  <w:style w:type="paragraph" w:customStyle="1" w:styleId="ConsCell">
    <w:name w:val="ConsCell"/>
    <w:rsid w:val="00AA5E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6">
    <w:name w:val="Hyperlink"/>
    <w:basedOn w:val="a0"/>
    <w:rsid w:val="00AA5EEF"/>
    <w:rPr>
      <w:color w:val="0000FF"/>
      <w:u w:val="single"/>
    </w:rPr>
  </w:style>
  <w:style w:type="character" w:styleId="af7">
    <w:name w:val="FollowedHyperlink"/>
    <w:basedOn w:val="a0"/>
    <w:rsid w:val="00AA5EEF"/>
    <w:rPr>
      <w:color w:val="800080"/>
      <w:u w:val="single"/>
    </w:rPr>
  </w:style>
  <w:style w:type="paragraph" w:customStyle="1" w:styleId="font5">
    <w:name w:val="font5"/>
    <w:basedOn w:val="a"/>
    <w:rsid w:val="00AA5EEF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"/>
    <w:rsid w:val="00AA5EE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"/>
    <w:rsid w:val="00AA5EE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"/>
    <w:rsid w:val="00AA5EE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"/>
    <w:rsid w:val="00AA5EE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"/>
    <w:rsid w:val="00AA5EE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"/>
    <w:rsid w:val="00AA5EE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"/>
    <w:rsid w:val="00AA5EE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"/>
    <w:rsid w:val="00AA5EEF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"/>
    <w:rsid w:val="00AA5E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"/>
    <w:rsid w:val="00AA5E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"/>
    <w:rsid w:val="00AA5E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"/>
    <w:rsid w:val="00AA5E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"/>
    <w:rsid w:val="00AA5E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"/>
    <w:rsid w:val="00AA5EEF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"/>
    <w:rsid w:val="00AA5EEF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"/>
    <w:rsid w:val="00AA5EEF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D28FD-0F3E-4347-899A-75D89E59F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1560</TotalTime>
  <Pages>46</Pages>
  <Words>30737</Words>
  <Characters>175202</Characters>
  <Application>Microsoft Office Word</Application>
  <DocSecurity>0</DocSecurity>
  <Lines>1460</Lines>
  <Paragraphs>411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cp:lastPrinted>2009-02-11T08:07:00Z</cp:lastPrinted>
  <dcterms:created xsi:type="dcterms:W3CDTF">2009-01-22T07:43:00Z</dcterms:created>
  <dcterms:modified xsi:type="dcterms:W3CDTF">2009-02-11T08:12:00Z</dcterms:modified>
</cp:coreProperties>
</file>