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509" w:rsidRPr="005317E1" w:rsidRDefault="00A41509" w:rsidP="00A41509">
      <w:pPr>
        <w:pStyle w:val="3"/>
        <w:ind w:firstLine="0"/>
        <w:jc w:val="center"/>
        <w:rPr>
          <w:b/>
          <w:sz w:val="36"/>
          <w:szCs w:val="36"/>
        </w:rPr>
      </w:pPr>
      <w:r w:rsidRPr="005317E1">
        <w:rPr>
          <w:b/>
          <w:sz w:val="36"/>
          <w:szCs w:val="36"/>
        </w:rPr>
        <w:t>Информационный бюллетень</w:t>
      </w:r>
    </w:p>
    <w:p w:rsidR="00A41509" w:rsidRPr="005317E1" w:rsidRDefault="00A41509" w:rsidP="00A41509">
      <w:pPr>
        <w:spacing w:after="0"/>
        <w:jc w:val="center"/>
        <w:rPr>
          <w:rFonts w:ascii="Times New Roman" w:hAnsi="Times New Roman"/>
          <w:sz w:val="32"/>
          <w:szCs w:val="32"/>
        </w:rPr>
      </w:pPr>
      <w:r w:rsidRPr="005317E1">
        <w:rPr>
          <w:rFonts w:ascii="Times New Roman" w:hAnsi="Times New Roman"/>
          <w:sz w:val="32"/>
          <w:szCs w:val="32"/>
        </w:rPr>
        <w:t>Дубенского муниципального района</w:t>
      </w:r>
    </w:p>
    <w:p w:rsidR="00A41509" w:rsidRPr="005317E1" w:rsidRDefault="00A41509" w:rsidP="00A41509">
      <w:pPr>
        <w:spacing w:after="0"/>
        <w:jc w:val="center"/>
        <w:rPr>
          <w:rFonts w:ascii="Times New Roman" w:hAnsi="Times New Roman"/>
          <w:sz w:val="32"/>
          <w:szCs w:val="32"/>
        </w:rPr>
      </w:pPr>
      <w:r w:rsidRPr="005317E1">
        <w:rPr>
          <w:rFonts w:ascii="Times New Roman" w:hAnsi="Times New Roman"/>
          <w:sz w:val="32"/>
          <w:szCs w:val="32"/>
        </w:rPr>
        <w:t>Республики Мордовия</w:t>
      </w:r>
    </w:p>
    <w:p w:rsidR="00A41509" w:rsidRPr="00CB428A" w:rsidRDefault="00A41509" w:rsidP="00A41509">
      <w:pPr>
        <w:spacing w:after="0"/>
        <w:rPr>
          <w:rFonts w:ascii="Times New Roman" w:hAnsi="Times New Roman"/>
          <w:sz w:val="24"/>
          <w:szCs w:val="24"/>
        </w:rPr>
      </w:pPr>
    </w:p>
    <w:p w:rsidR="00A41509" w:rsidRPr="005317E1" w:rsidRDefault="00A41509" w:rsidP="00A41509">
      <w:pPr>
        <w:spacing w:after="0"/>
        <w:rPr>
          <w:rFonts w:ascii="Times New Roman" w:hAnsi="Times New Roman"/>
          <w:sz w:val="28"/>
          <w:szCs w:val="28"/>
        </w:rPr>
      </w:pPr>
      <w:r w:rsidRPr="005317E1">
        <w:rPr>
          <w:rFonts w:ascii="Times New Roman" w:hAnsi="Times New Roman"/>
          <w:sz w:val="28"/>
          <w:szCs w:val="28"/>
        </w:rPr>
        <w:t>Является официальным печатным изданием</w:t>
      </w:r>
    </w:p>
    <w:p w:rsidR="00A41509" w:rsidRPr="005317E1" w:rsidRDefault="00A41509" w:rsidP="00A41509">
      <w:pPr>
        <w:spacing w:after="0"/>
        <w:rPr>
          <w:rFonts w:ascii="Times New Roman" w:hAnsi="Times New Roman"/>
          <w:sz w:val="28"/>
          <w:szCs w:val="28"/>
        </w:rPr>
      </w:pPr>
      <w:r w:rsidRPr="005317E1">
        <w:rPr>
          <w:rFonts w:ascii="Times New Roman" w:hAnsi="Times New Roman"/>
          <w:sz w:val="28"/>
          <w:szCs w:val="28"/>
        </w:rPr>
        <w:t>Дубенского муниципального района</w:t>
      </w:r>
    </w:p>
    <w:p w:rsidR="00A41509" w:rsidRPr="005317E1" w:rsidRDefault="00A41509" w:rsidP="00A41509">
      <w:pPr>
        <w:spacing w:after="0"/>
        <w:rPr>
          <w:rFonts w:ascii="Times New Roman" w:hAnsi="Times New Roman"/>
          <w:sz w:val="28"/>
          <w:szCs w:val="28"/>
        </w:rPr>
      </w:pPr>
      <w:r w:rsidRPr="005317E1">
        <w:rPr>
          <w:rFonts w:ascii="Times New Roman" w:hAnsi="Times New Roman"/>
          <w:sz w:val="28"/>
          <w:szCs w:val="28"/>
        </w:rPr>
        <w:t>Республики Мордовия</w:t>
      </w:r>
    </w:p>
    <w:p w:rsidR="00CA000E" w:rsidRDefault="00CA000E" w:rsidP="00A41509">
      <w:pPr>
        <w:tabs>
          <w:tab w:val="left" w:pos="3864"/>
        </w:tabs>
        <w:spacing w:after="0"/>
        <w:rPr>
          <w:rFonts w:ascii="Times New Roman" w:hAnsi="Times New Roman"/>
          <w:sz w:val="32"/>
          <w:szCs w:val="32"/>
        </w:rPr>
      </w:pPr>
    </w:p>
    <w:p w:rsidR="00A41509" w:rsidRPr="005317E1" w:rsidRDefault="00AD7501" w:rsidP="00A41509">
      <w:pPr>
        <w:tabs>
          <w:tab w:val="left" w:pos="3864"/>
        </w:tabs>
        <w:spacing w:after="0"/>
        <w:rPr>
          <w:rFonts w:ascii="Times New Roman" w:hAnsi="Times New Roman"/>
          <w:sz w:val="28"/>
          <w:szCs w:val="28"/>
        </w:rPr>
      </w:pPr>
      <w:r>
        <w:rPr>
          <w:rFonts w:ascii="Times New Roman" w:hAnsi="Times New Roman"/>
          <w:sz w:val="28"/>
          <w:szCs w:val="28"/>
          <w:u w:val="single"/>
        </w:rPr>
        <w:t xml:space="preserve"> 07 мая</w:t>
      </w:r>
      <w:r w:rsidR="00A41509">
        <w:rPr>
          <w:rFonts w:ascii="Times New Roman" w:hAnsi="Times New Roman"/>
          <w:sz w:val="28"/>
          <w:szCs w:val="28"/>
          <w:u w:val="single"/>
        </w:rPr>
        <w:t xml:space="preserve"> 2009</w:t>
      </w:r>
      <w:r w:rsidR="00A41509" w:rsidRPr="005317E1">
        <w:rPr>
          <w:rFonts w:ascii="Times New Roman" w:hAnsi="Times New Roman"/>
          <w:sz w:val="28"/>
          <w:szCs w:val="28"/>
          <w:u w:val="single"/>
        </w:rPr>
        <w:t>г.</w:t>
      </w:r>
      <w:r w:rsidR="00A41509" w:rsidRPr="005317E1">
        <w:rPr>
          <w:rFonts w:ascii="Times New Roman" w:hAnsi="Times New Roman"/>
          <w:sz w:val="28"/>
          <w:szCs w:val="28"/>
        </w:rPr>
        <w:t xml:space="preserve">                                                                                    ____</w:t>
      </w:r>
      <w:r>
        <w:rPr>
          <w:rFonts w:ascii="Times New Roman" w:hAnsi="Times New Roman"/>
          <w:sz w:val="28"/>
          <w:szCs w:val="28"/>
          <w:u w:val="single"/>
        </w:rPr>
        <w:t>№ 6</w:t>
      </w:r>
      <w:r w:rsidR="00CA000E">
        <w:rPr>
          <w:rFonts w:ascii="Times New Roman" w:hAnsi="Times New Roman"/>
          <w:sz w:val="28"/>
          <w:szCs w:val="28"/>
          <w:u w:val="single"/>
        </w:rPr>
        <w:t>(</w:t>
      </w:r>
      <w:r>
        <w:rPr>
          <w:rFonts w:ascii="Times New Roman" w:hAnsi="Times New Roman"/>
          <w:sz w:val="28"/>
          <w:szCs w:val="28"/>
          <w:u w:val="single"/>
        </w:rPr>
        <w:t>7</w:t>
      </w:r>
      <w:r w:rsidR="00A41509">
        <w:rPr>
          <w:rFonts w:ascii="Times New Roman" w:hAnsi="Times New Roman"/>
          <w:sz w:val="28"/>
          <w:szCs w:val="28"/>
          <w:u w:val="single"/>
        </w:rPr>
        <w:t>)</w:t>
      </w:r>
      <w:r w:rsidR="00A41509" w:rsidRPr="005317E1">
        <w:rPr>
          <w:rFonts w:ascii="Times New Roman" w:hAnsi="Times New Roman"/>
          <w:sz w:val="28"/>
          <w:szCs w:val="28"/>
        </w:rPr>
        <w:t>____</w:t>
      </w:r>
    </w:p>
    <w:p w:rsidR="00A41509" w:rsidRPr="005317E1" w:rsidRDefault="00A41509" w:rsidP="00A41509">
      <w:pPr>
        <w:tabs>
          <w:tab w:val="left" w:pos="8227"/>
        </w:tabs>
        <w:spacing w:after="0"/>
        <w:rPr>
          <w:rFonts w:ascii="Times New Roman" w:hAnsi="Times New Roman"/>
          <w:sz w:val="20"/>
          <w:szCs w:val="20"/>
        </w:rPr>
      </w:pPr>
      <w:r w:rsidRPr="005317E1">
        <w:rPr>
          <w:rFonts w:ascii="Times New Roman" w:hAnsi="Times New Roman"/>
          <w:sz w:val="20"/>
          <w:szCs w:val="20"/>
        </w:rPr>
        <w:t xml:space="preserve">          дата издания                                                                                                                                    номер издания</w:t>
      </w:r>
    </w:p>
    <w:p w:rsidR="00792060" w:rsidRDefault="00792060" w:rsidP="00792060">
      <w:pPr>
        <w:spacing w:after="0"/>
        <w:rPr>
          <w:rFonts w:ascii="Times New Roman" w:hAnsi="Times New Roman"/>
          <w:sz w:val="16"/>
          <w:szCs w:val="16"/>
        </w:rPr>
      </w:pPr>
    </w:p>
    <w:p w:rsidR="00792060" w:rsidRPr="009A013A" w:rsidRDefault="00792060" w:rsidP="009A013A">
      <w:pPr>
        <w:spacing w:after="0"/>
        <w:rPr>
          <w:rFonts w:ascii="Times New Roman" w:hAnsi="Times New Roman"/>
          <w:sz w:val="16"/>
          <w:szCs w:val="16"/>
        </w:rPr>
        <w:sectPr w:rsidR="00792060" w:rsidRPr="009A013A" w:rsidSect="00962431">
          <w:pgSz w:w="11906" w:h="16838"/>
          <w:pgMar w:top="426" w:right="566" w:bottom="284" w:left="426" w:header="708" w:footer="708" w:gutter="0"/>
          <w:cols w:space="283"/>
          <w:docGrid w:linePitch="360"/>
        </w:sectPr>
      </w:pPr>
    </w:p>
    <w:p w:rsidR="005F7803" w:rsidRPr="00AD7501" w:rsidRDefault="005F7803" w:rsidP="00AD7501">
      <w:pPr>
        <w:tabs>
          <w:tab w:val="left" w:pos="284"/>
        </w:tabs>
        <w:spacing w:after="0" w:line="240" w:lineRule="auto"/>
        <w:jc w:val="both"/>
        <w:rPr>
          <w:rFonts w:ascii="Times New Roman" w:hAnsi="Times New Roman"/>
          <w:sz w:val="16"/>
          <w:szCs w:val="16"/>
        </w:rPr>
        <w:sectPr w:rsidR="005F7803" w:rsidRPr="00AD7501" w:rsidSect="005F7803">
          <w:headerReference w:type="default" r:id="rId8"/>
          <w:type w:val="continuous"/>
          <w:pgSz w:w="11906" w:h="16838"/>
          <w:pgMar w:top="310" w:right="424" w:bottom="284" w:left="426" w:header="276" w:footer="708" w:gutter="0"/>
          <w:cols w:space="283"/>
          <w:docGrid w:linePitch="360"/>
        </w:sectPr>
      </w:pPr>
    </w:p>
    <w:p w:rsidR="00AD7501" w:rsidRPr="00AD7501" w:rsidRDefault="00AD7501" w:rsidP="00AD7501">
      <w:pPr>
        <w:pStyle w:val="af1"/>
        <w:rPr>
          <w:b/>
          <w:sz w:val="16"/>
          <w:szCs w:val="16"/>
        </w:rPr>
      </w:pPr>
      <w:r w:rsidRPr="00AD7501">
        <w:rPr>
          <w:b/>
          <w:sz w:val="16"/>
          <w:szCs w:val="16"/>
        </w:rPr>
        <w:lastRenderedPageBreak/>
        <w:t>РЕШЕНИЕ</w:t>
      </w:r>
    </w:p>
    <w:p w:rsidR="00AD7501" w:rsidRPr="00AD7501" w:rsidRDefault="00AD7501" w:rsidP="00AD7501">
      <w:pPr>
        <w:pStyle w:val="af1"/>
        <w:jc w:val="left"/>
        <w:rPr>
          <w:sz w:val="16"/>
          <w:szCs w:val="16"/>
        </w:rPr>
      </w:pPr>
      <w:r w:rsidRPr="00AD7501">
        <w:rPr>
          <w:sz w:val="16"/>
          <w:szCs w:val="16"/>
        </w:rPr>
        <w:t xml:space="preserve">№ 130                                                          </w:t>
      </w:r>
      <w:r>
        <w:rPr>
          <w:sz w:val="16"/>
          <w:szCs w:val="16"/>
        </w:rPr>
        <w:t xml:space="preserve">               </w:t>
      </w:r>
      <w:r w:rsidRPr="00AD7501">
        <w:rPr>
          <w:sz w:val="16"/>
          <w:szCs w:val="16"/>
        </w:rPr>
        <w:t xml:space="preserve">от « 27» апреля 2009г.                                                                                </w:t>
      </w:r>
    </w:p>
    <w:p w:rsidR="00AD7501" w:rsidRPr="00AD7501" w:rsidRDefault="00AD7501" w:rsidP="00AD7501">
      <w:pPr>
        <w:pStyle w:val="af1"/>
        <w:jc w:val="left"/>
        <w:rPr>
          <w:sz w:val="16"/>
          <w:szCs w:val="16"/>
        </w:rPr>
      </w:pPr>
      <w:r w:rsidRPr="00AD7501">
        <w:rPr>
          <w:sz w:val="16"/>
          <w:szCs w:val="16"/>
        </w:rPr>
        <w:t xml:space="preserve">                                                                                                                  </w:t>
      </w:r>
    </w:p>
    <w:p w:rsidR="00AD7501" w:rsidRPr="00AD7501" w:rsidRDefault="00AD7501" w:rsidP="00AD7501">
      <w:pPr>
        <w:spacing w:after="0" w:line="240" w:lineRule="auto"/>
        <w:jc w:val="center"/>
        <w:rPr>
          <w:rFonts w:ascii="Times New Roman" w:hAnsi="Times New Roman"/>
          <w:sz w:val="16"/>
          <w:szCs w:val="16"/>
        </w:rPr>
      </w:pPr>
      <w:r w:rsidRPr="00AD7501">
        <w:rPr>
          <w:rFonts w:ascii="Times New Roman" w:hAnsi="Times New Roman"/>
          <w:b/>
          <w:sz w:val="16"/>
          <w:szCs w:val="16"/>
        </w:rPr>
        <w:t>Об  исполнении районного бюджета Дубенского  муниципального района Республики Мордовия за 2008 год»</w:t>
      </w:r>
    </w:p>
    <w:p w:rsidR="00AD7501" w:rsidRPr="00AD7501" w:rsidRDefault="00AD7501" w:rsidP="00AD7501">
      <w:pPr>
        <w:spacing w:after="0" w:line="240" w:lineRule="auto"/>
        <w:rPr>
          <w:rFonts w:ascii="Times New Roman" w:hAnsi="Times New Roman"/>
          <w:b/>
          <w:bCs/>
          <w:sz w:val="16"/>
          <w:szCs w:val="16"/>
        </w:rPr>
      </w:pPr>
      <w:r w:rsidRPr="00AD7501">
        <w:rPr>
          <w:rFonts w:ascii="Times New Roman" w:hAnsi="Times New Roman"/>
          <w:sz w:val="16"/>
          <w:szCs w:val="16"/>
        </w:rPr>
        <w:t xml:space="preserve">      </w:t>
      </w:r>
      <w:r w:rsidRPr="00AD7501">
        <w:rPr>
          <w:rFonts w:ascii="Times New Roman" w:hAnsi="Times New Roman"/>
          <w:b/>
          <w:bCs/>
          <w:sz w:val="16"/>
          <w:szCs w:val="16"/>
        </w:rPr>
        <w:t>Статья 1.</w:t>
      </w:r>
    </w:p>
    <w:p w:rsidR="00AD7501" w:rsidRPr="00AD7501" w:rsidRDefault="00AD7501" w:rsidP="00AD7501">
      <w:pPr>
        <w:spacing w:after="0" w:line="240" w:lineRule="auto"/>
        <w:ind w:firstLine="360"/>
        <w:rPr>
          <w:rFonts w:ascii="Times New Roman" w:hAnsi="Times New Roman"/>
          <w:sz w:val="16"/>
          <w:szCs w:val="16"/>
        </w:rPr>
      </w:pPr>
      <w:r w:rsidRPr="00AD7501">
        <w:rPr>
          <w:rFonts w:ascii="Times New Roman" w:hAnsi="Times New Roman"/>
          <w:sz w:val="16"/>
          <w:szCs w:val="16"/>
        </w:rPr>
        <w:t>Утвердить отчет об исполнении районного бюджета Дубенского муниципального района за 2008 год:</w:t>
      </w:r>
    </w:p>
    <w:p w:rsidR="00AD7501" w:rsidRPr="00AD7501" w:rsidRDefault="00AD7501" w:rsidP="00AD7501">
      <w:pPr>
        <w:spacing w:after="0" w:line="240" w:lineRule="auto"/>
        <w:ind w:firstLine="360"/>
        <w:rPr>
          <w:rFonts w:ascii="Times New Roman" w:hAnsi="Times New Roman"/>
          <w:sz w:val="16"/>
          <w:szCs w:val="16"/>
        </w:rPr>
      </w:pPr>
      <w:r w:rsidRPr="00AD7501">
        <w:rPr>
          <w:rFonts w:ascii="Times New Roman" w:hAnsi="Times New Roman"/>
          <w:sz w:val="16"/>
          <w:szCs w:val="16"/>
        </w:rPr>
        <w:t xml:space="preserve">по доходам в сумме 176478,9 тыс. рублей;                                             </w:t>
      </w:r>
    </w:p>
    <w:p w:rsidR="00AD7501" w:rsidRPr="00AD7501" w:rsidRDefault="00AD7501" w:rsidP="00AD7501">
      <w:pPr>
        <w:spacing w:after="0" w:line="240" w:lineRule="auto"/>
        <w:ind w:firstLine="360"/>
        <w:rPr>
          <w:rFonts w:ascii="Times New Roman" w:hAnsi="Times New Roman"/>
          <w:sz w:val="16"/>
          <w:szCs w:val="16"/>
        </w:rPr>
      </w:pPr>
      <w:r w:rsidRPr="00AD7501">
        <w:rPr>
          <w:rFonts w:ascii="Times New Roman" w:hAnsi="Times New Roman"/>
          <w:sz w:val="16"/>
          <w:szCs w:val="16"/>
        </w:rPr>
        <w:t>по расходам в сумме 177303,6 тыс. рублей;</w:t>
      </w:r>
    </w:p>
    <w:p w:rsidR="00AD7501" w:rsidRPr="00AD7501" w:rsidRDefault="00AD7501" w:rsidP="00AD7501">
      <w:pPr>
        <w:spacing w:after="0" w:line="240" w:lineRule="auto"/>
        <w:jc w:val="both"/>
        <w:rPr>
          <w:rFonts w:ascii="Times New Roman" w:hAnsi="Times New Roman"/>
          <w:sz w:val="16"/>
          <w:szCs w:val="16"/>
        </w:rPr>
      </w:pPr>
      <w:r w:rsidRPr="00AD7501">
        <w:rPr>
          <w:rFonts w:ascii="Times New Roman" w:hAnsi="Times New Roman"/>
          <w:sz w:val="16"/>
          <w:szCs w:val="16"/>
        </w:rPr>
        <w:t xml:space="preserve">      с превышением  расходов над доходами  районного бюджета Дубенского  муниципального района Республики Мордовия в сумме  824,7 тыс. рублей.</w:t>
      </w:r>
    </w:p>
    <w:p w:rsidR="00AD7501" w:rsidRPr="00AD7501" w:rsidRDefault="00AD7501" w:rsidP="00AD7501">
      <w:pPr>
        <w:spacing w:after="0" w:line="240" w:lineRule="auto"/>
        <w:rPr>
          <w:rFonts w:ascii="Times New Roman" w:hAnsi="Times New Roman"/>
          <w:sz w:val="16"/>
          <w:szCs w:val="16"/>
        </w:rPr>
      </w:pPr>
      <w:r w:rsidRPr="00AD7501">
        <w:rPr>
          <w:rFonts w:ascii="Times New Roman" w:hAnsi="Times New Roman"/>
          <w:sz w:val="16"/>
          <w:szCs w:val="16"/>
        </w:rPr>
        <w:t xml:space="preserve">     </w:t>
      </w:r>
      <w:r w:rsidRPr="00AD7501">
        <w:rPr>
          <w:rFonts w:ascii="Times New Roman" w:hAnsi="Times New Roman"/>
          <w:b/>
          <w:bCs/>
          <w:sz w:val="16"/>
          <w:szCs w:val="16"/>
        </w:rPr>
        <w:t>Статья 2.</w:t>
      </w:r>
    </w:p>
    <w:p w:rsidR="00AD7501" w:rsidRPr="00AD7501" w:rsidRDefault="00AD7501" w:rsidP="00AD7501">
      <w:pPr>
        <w:spacing w:after="0" w:line="240" w:lineRule="auto"/>
        <w:jc w:val="both"/>
        <w:rPr>
          <w:rFonts w:ascii="Times New Roman" w:hAnsi="Times New Roman"/>
          <w:sz w:val="16"/>
          <w:szCs w:val="16"/>
        </w:rPr>
      </w:pPr>
      <w:r w:rsidRPr="00AD7501">
        <w:rPr>
          <w:rFonts w:ascii="Times New Roman" w:hAnsi="Times New Roman"/>
          <w:sz w:val="16"/>
          <w:szCs w:val="16"/>
        </w:rPr>
        <w:t xml:space="preserve">      Утвердить фактическое поступление доходов районного бюджета Дубенского муниципального  района Республики Мордовия в 2008 году по кодам видов доходов, подвидов доходов, классификации операций сектора государственного управления,    согласно приложению 1.</w:t>
      </w:r>
    </w:p>
    <w:p w:rsidR="00AD7501" w:rsidRPr="00AD7501" w:rsidRDefault="00AD7501" w:rsidP="00AD7501">
      <w:pPr>
        <w:spacing w:after="0" w:line="240" w:lineRule="auto"/>
        <w:rPr>
          <w:rFonts w:ascii="Times New Roman" w:hAnsi="Times New Roman"/>
          <w:sz w:val="16"/>
          <w:szCs w:val="16"/>
        </w:rPr>
      </w:pPr>
      <w:r w:rsidRPr="00AD7501">
        <w:rPr>
          <w:rFonts w:ascii="Times New Roman" w:hAnsi="Times New Roman"/>
          <w:sz w:val="16"/>
          <w:szCs w:val="16"/>
        </w:rPr>
        <w:t xml:space="preserve">      </w:t>
      </w:r>
      <w:r w:rsidRPr="00AD7501">
        <w:rPr>
          <w:rFonts w:ascii="Times New Roman" w:hAnsi="Times New Roman"/>
          <w:b/>
          <w:bCs/>
          <w:sz w:val="16"/>
          <w:szCs w:val="16"/>
        </w:rPr>
        <w:t>Статья 3.</w:t>
      </w:r>
    </w:p>
    <w:p w:rsidR="00AD7501" w:rsidRPr="00AD7501" w:rsidRDefault="00AD7501" w:rsidP="00AD7501">
      <w:pPr>
        <w:spacing w:after="0" w:line="240" w:lineRule="auto"/>
        <w:rPr>
          <w:rFonts w:ascii="Times New Roman" w:hAnsi="Times New Roman"/>
          <w:b/>
          <w:bCs/>
          <w:sz w:val="16"/>
          <w:szCs w:val="16"/>
        </w:rPr>
      </w:pPr>
      <w:r w:rsidRPr="00AD7501">
        <w:rPr>
          <w:rFonts w:ascii="Times New Roman" w:hAnsi="Times New Roman"/>
          <w:b/>
          <w:bCs/>
          <w:sz w:val="16"/>
          <w:szCs w:val="16"/>
        </w:rPr>
        <w:t xml:space="preserve">      </w:t>
      </w:r>
      <w:r w:rsidRPr="00AD7501">
        <w:rPr>
          <w:rFonts w:ascii="Times New Roman" w:hAnsi="Times New Roman"/>
          <w:sz w:val="16"/>
          <w:szCs w:val="16"/>
        </w:rPr>
        <w:t xml:space="preserve">Утвердить: </w:t>
      </w:r>
    </w:p>
    <w:p w:rsidR="00AD7501" w:rsidRPr="00AD7501" w:rsidRDefault="00AD7501" w:rsidP="00AD7501">
      <w:pPr>
        <w:spacing w:after="0" w:line="240" w:lineRule="auto"/>
        <w:ind w:firstLine="360"/>
        <w:rPr>
          <w:rFonts w:ascii="Times New Roman" w:hAnsi="Times New Roman"/>
          <w:sz w:val="16"/>
          <w:szCs w:val="16"/>
        </w:rPr>
      </w:pPr>
      <w:r w:rsidRPr="00AD7501">
        <w:rPr>
          <w:rFonts w:ascii="Times New Roman" w:hAnsi="Times New Roman"/>
          <w:sz w:val="16"/>
          <w:szCs w:val="16"/>
        </w:rPr>
        <w:t xml:space="preserve">распределение расходов районного бюджета Дубенского муниципального  района Республики Мордовия в 2008 году по разделам, </w:t>
      </w:r>
      <w:r w:rsidRPr="00AD7501">
        <w:rPr>
          <w:rFonts w:ascii="Times New Roman" w:hAnsi="Times New Roman"/>
          <w:sz w:val="16"/>
          <w:szCs w:val="16"/>
        </w:rPr>
        <w:lastRenderedPageBreak/>
        <w:t>подразделам, целевым статьям и видам расходов функциональной классификации расходов бюджетов Российской Федерации согласно приложению 2;</w:t>
      </w:r>
    </w:p>
    <w:p w:rsidR="00AD7501" w:rsidRPr="00AD7501" w:rsidRDefault="00AD7501" w:rsidP="00AD7501">
      <w:pPr>
        <w:spacing w:after="0" w:line="240" w:lineRule="auto"/>
        <w:ind w:firstLine="360"/>
        <w:rPr>
          <w:rFonts w:ascii="Times New Roman" w:hAnsi="Times New Roman"/>
          <w:sz w:val="16"/>
          <w:szCs w:val="16"/>
        </w:rPr>
      </w:pPr>
      <w:r w:rsidRPr="00AD7501">
        <w:rPr>
          <w:rFonts w:ascii="Times New Roman" w:hAnsi="Times New Roman"/>
          <w:sz w:val="16"/>
          <w:szCs w:val="16"/>
        </w:rPr>
        <w:t>ведомственную структуру расходов районного бюджета Дубенского муниципального района  Республики Мордовия в 2008 году согласно приложению 3;</w:t>
      </w:r>
    </w:p>
    <w:p w:rsidR="00AD7501" w:rsidRPr="00AD7501" w:rsidRDefault="00AD7501" w:rsidP="00AD7501">
      <w:pPr>
        <w:spacing w:after="0" w:line="240" w:lineRule="auto"/>
        <w:rPr>
          <w:rFonts w:ascii="Times New Roman" w:hAnsi="Times New Roman"/>
          <w:sz w:val="16"/>
          <w:szCs w:val="16"/>
        </w:rPr>
      </w:pPr>
      <w:r w:rsidRPr="00AD7501">
        <w:rPr>
          <w:rFonts w:ascii="Times New Roman" w:hAnsi="Times New Roman"/>
          <w:sz w:val="16"/>
          <w:szCs w:val="16"/>
        </w:rPr>
        <w:t xml:space="preserve">      привлечение источников внутреннего финансирования дефицита  районного бюджета  Дубенского  района Республики Мордовия в 2008 году по кодам групп, подгрупп, статей, видов источников финансирования согласно приложению 4;</w:t>
      </w:r>
    </w:p>
    <w:p w:rsidR="00AD7501" w:rsidRPr="00AD7501" w:rsidRDefault="00AD7501" w:rsidP="00584592">
      <w:pPr>
        <w:spacing w:after="0" w:line="240" w:lineRule="auto"/>
        <w:rPr>
          <w:rFonts w:ascii="Times New Roman" w:hAnsi="Times New Roman"/>
          <w:sz w:val="16"/>
          <w:szCs w:val="16"/>
        </w:rPr>
      </w:pPr>
      <w:r w:rsidRPr="00AD7501">
        <w:rPr>
          <w:rFonts w:ascii="Times New Roman" w:hAnsi="Times New Roman"/>
          <w:sz w:val="16"/>
          <w:szCs w:val="16"/>
        </w:rPr>
        <w:t xml:space="preserve">       выполнение программы муниципальных заимствований Дубенского муниципального района в 2008 году согласно приложению 5. </w:t>
      </w:r>
    </w:p>
    <w:p w:rsidR="00AD7501" w:rsidRPr="00AD7501" w:rsidRDefault="00AD7501" w:rsidP="00AD7501">
      <w:pPr>
        <w:pStyle w:val="ConsNonformat"/>
        <w:jc w:val="both"/>
        <w:rPr>
          <w:rFonts w:ascii="Times New Roman" w:hAnsi="Times New Roman" w:cs="Times New Roman"/>
          <w:b/>
          <w:sz w:val="16"/>
          <w:szCs w:val="16"/>
        </w:rPr>
      </w:pPr>
      <w:r w:rsidRPr="00AD7501">
        <w:rPr>
          <w:rFonts w:ascii="Times New Roman" w:hAnsi="Times New Roman" w:cs="Times New Roman"/>
          <w:b/>
          <w:sz w:val="16"/>
          <w:szCs w:val="16"/>
        </w:rPr>
        <w:t xml:space="preserve">  Статья 4 </w:t>
      </w:r>
    </w:p>
    <w:p w:rsidR="00AD7501" w:rsidRPr="00AD7501" w:rsidRDefault="00AD7501" w:rsidP="00AD7501">
      <w:pPr>
        <w:spacing w:after="0" w:line="240" w:lineRule="auto"/>
        <w:rPr>
          <w:rFonts w:ascii="Times New Roman" w:hAnsi="Times New Roman"/>
          <w:sz w:val="16"/>
          <w:szCs w:val="16"/>
        </w:rPr>
      </w:pPr>
      <w:r w:rsidRPr="00AD7501">
        <w:rPr>
          <w:rFonts w:ascii="Times New Roman" w:hAnsi="Times New Roman"/>
          <w:sz w:val="16"/>
          <w:szCs w:val="16"/>
        </w:rPr>
        <w:t>Настоящее Решение вступает в силу со дня его официального опубликования.</w:t>
      </w:r>
    </w:p>
    <w:p w:rsidR="00AD7501" w:rsidRPr="00AD7501" w:rsidRDefault="00AD7501" w:rsidP="00AD7501">
      <w:pPr>
        <w:spacing w:after="0" w:line="240" w:lineRule="auto"/>
        <w:rPr>
          <w:rFonts w:ascii="Times New Roman" w:hAnsi="Times New Roman"/>
          <w:b/>
          <w:sz w:val="16"/>
          <w:szCs w:val="16"/>
        </w:rPr>
      </w:pPr>
    </w:p>
    <w:p w:rsidR="00AD7501" w:rsidRPr="00AD7501" w:rsidRDefault="00AD7501" w:rsidP="00AD7501">
      <w:pPr>
        <w:spacing w:after="0" w:line="240" w:lineRule="auto"/>
        <w:rPr>
          <w:rFonts w:ascii="Times New Roman" w:hAnsi="Times New Roman"/>
          <w:b/>
          <w:sz w:val="16"/>
          <w:szCs w:val="16"/>
        </w:rPr>
      </w:pPr>
    </w:p>
    <w:p w:rsidR="00AD7501" w:rsidRPr="00AD7501" w:rsidRDefault="00AD7501" w:rsidP="00AD7501">
      <w:pPr>
        <w:spacing w:after="0" w:line="240" w:lineRule="auto"/>
        <w:rPr>
          <w:rFonts w:ascii="Times New Roman" w:hAnsi="Times New Roman"/>
          <w:b/>
          <w:sz w:val="16"/>
          <w:szCs w:val="16"/>
        </w:rPr>
      </w:pPr>
      <w:r w:rsidRPr="00AD7501">
        <w:rPr>
          <w:rFonts w:ascii="Times New Roman" w:hAnsi="Times New Roman"/>
          <w:b/>
          <w:sz w:val="16"/>
          <w:szCs w:val="16"/>
        </w:rPr>
        <w:t>Председатель Совета</w:t>
      </w:r>
    </w:p>
    <w:p w:rsidR="00AD7501" w:rsidRPr="00AD7501" w:rsidRDefault="00AD7501" w:rsidP="00AD7501">
      <w:pPr>
        <w:spacing w:after="0" w:line="240" w:lineRule="auto"/>
        <w:rPr>
          <w:rFonts w:ascii="Times New Roman" w:hAnsi="Times New Roman"/>
          <w:b/>
          <w:sz w:val="16"/>
          <w:szCs w:val="16"/>
        </w:rPr>
      </w:pPr>
      <w:r w:rsidRPr="00AD7501">
        <w:rPr>
          <w:rFonts w:ascii="Times New Roman" w:hAnsi="Times New Roman"/>
          <w:b/>
          <w:sz w:val="16"/>
          <w:szCs w:val="16"/>
        </w:rPr>
        <w:t xml:space="preserve">депутатов Дубенского </w:t>
      </w:r>
    </w:p>
    <w:p w:rsidR="00AD7501" w:rsidRPr="00584592" w:rsidRDefault="00AD7501" w:rsidP="00584592">
      <w:pPr>
        <w:spacing w:after="0" w:line="240" w:lineRule="auto"/>
        <w:rPr>
          <w:rFonts w:ascii="Times New Roman" w:hAnsi="Times New Roman"/>
          <w:b/>
          <w:sz w:val="16"/>
          <w:szCs w:val="16"/>
        </w:rPr>
      </w:pPr>
      <w:r w:rsidRPr="00AD7501">
        <w:rPr>
          <w:rFonts w:ascii="Times New Roman" w:hAnsi="Times New Roman"/>
          <w:b/>
          <w:sz w:val="16"/>
          <w:szCs w:val="16"/>
        </w:rPr>
        <w:t xml:space="preserve">муниципального района                                   </w:t>
      </w:r>
      <w:r w:rsidR="00584592">
        <w:rPr>
          <w:rFonts w:ascii="Times New Roman" w:hAnsi="Times New Roman"/>
          <w:b/>
          <w:sz w:val="16"/>
          <w:szCs w:val="16"/>
        </w:rPr>
        <w:t xml:space="preserve">                 </w:t>
      </w:r>
      <w:r w:rsidRPr="00AD7501">
        <w:rPr>
          <w:rFonts w:ascii="Times New Roman" w:hAnsi="Times New Roman"/>
          <w:b/>
          <w:sz w:val="16"/>
          <w:szCs w:val="16"/>
        </w:rPr>
        <w:t>В.В.Милавкин</w:t>
      </w:r>
    </w:p>
    <w:p w:rsidR="00AD7501" w:rsidRDefault="00AD7501" w:rsidP="00131AF6">
      <w:pPr>
        <w:rPr>
          <w:rFonts w:ascii="Arial" w:hAnsi="Arial" w:cs="Arial"/>
          <w:sz w:val="16"/>
          <w:szCs w:val="16"/>
        </w:rPr>
        <w:sectPr w:rsidR="00AD7501" w:rsidSect="00AB671B">
          <w:type w:val="continuous"/>
          <w:pgSz w:w="11906" w:h="16838"/>
          <w:pgMar w:top="310" w:right="424" w:bottom="284" w:left="426" w:header="276" w:footer="708" w:gutter="0"/>
          <w:cols w:num="2" w:space="283"/>
          <w:docGrid w:linePitch="360"/>
        </w:sectPr>
      </w:pPr>
      <w:bookmarkStart w:id="0" w:name="RANGE!A1:G89"/>
      <w:bookmarkEnd w:id="0"/>
    </w:p>
    <w:tbl>
      <w:tblPr>
        <w:tblW w:w="10864" w:type="dxa"/>
        <w:tblInd w:w="108" w:type="dxa"/>
        <w:tblLayout w:type="fixed"/>
        <w:tblLook w:val="0000"/>
      </w:tblPr>
      <w:tblGrid>
        <w:gridCol w:w="2016"/>
        <w:gridCol w:w="2260"/>
        <w:gridCol w:w="2618"/>
        <w:gridCol w:w="1186"/>
        <w:gridCol w:w="804"/>
        <w:gridCol w:w="900"/>
        <w:gridCol w:w="1080"/>
      </w:tblGrid>
      <w:tr w:rsidR="00AD7501" w:rsidRPr="00B042FE" w:rsidTr="00C065AA">
        <w:tc>
          <w:tcPr>
            <w:tcW w:w="2016" w:type="dxa"/>
            <w:tcBorders>
              <w:top w:val="nil"/>
              <w:left w:val="nil"/>
              <w:bottom w:val="nil"/>
              <w:right w:val="nil"/>
            </w:tcBorders>
            <w:shd w:val="clear" w:color="auto" w:fill="auto"/>
            <w:noWrap/>
            <w:vAlign w:val="bottom"/>
          </w:tcPr>
          <w:p w:rsidR="00AD7501" w:rsidRPr="00B042FE" w:rsidRDefault="00AD7501" w:rsidP="00584592">
            <w:pPr>
              <w:spacing w:after="0" w:line="240" w:lineRule="auto"/>
              <w:rPr>
                <w:rFonts w:ascii="Times New Roman" w:eastAsiaTheme="minorEastAsia" w:hAnsi="Times New Roman"/>
                <w:sz w:val="16"/>
                <w:szCs w:val="16"/>
              </w:rPr>
            </w:pPr>
          </w:p>
        </w:tc>
        <w:tc>
          <w:tcPr>
            <w:tcW w:w="2260" w:type="dxa"/>
            <w:tcBorders>
              <w:top w:val="nil"/>
              <w:left w:val="nil"/>
              <w:bottom w:val="nil"/>
              <w:right w:val="nil"/>
            </w:tcBorders>
            <w:shd w:val="clear" w:color="auto" w:fill="auto"/>
            <w:noWrap/>
            <w:vAlign w:val="bottom"/>
          </w:tcPr>
          <w:p w:rsidR="00AD7501" w:rsidRPr="00B042FE" w:rsidRDefault="00AD7501" w:rsidP="00584592">
            <w:pPr>
              <w:spacing w:after="0" w:line="240" w:lineRule="auto"/>
              <w:rPr>
                <w:rFonts w:ascii="Times New Roman" w:eastAsiaTheme="minorEastAsia" w:hAnsi="Times New Roman"/>
                <w:sz w:val="16"/>
                <w:szCs w:val="16"/>
              </w:rPr>
            </w:pPr>
          </w:p>
        </w:tc>
        <w:tc>
          <w:tcPr>
            <w:tcW w:w="2618" w:type="dxa"/>
            <w:tcBorders>
              <w:top w:val="nil"/>
              <w:left w:val="nil"/>
              <w:bottom w:val="nil"/>
              <w:right w:val="nil"/>
            </w:tcBorders>
            <w:shd w:val="clear" w:color="auto" w:fill="auto"/>
            <w:noWrap/>
            <w:vAlign w:val="bottom"/>
          </w:tcPr>
          <w:p w:rsidR="00AD7501" w:rsidRPr="00B042FE" w:rsidRDefault="00AD7501" w:rsidP="00584592">
            <w:pPr>
              <w:spacing w:after="0" w:line="240" w:lineRule="auto"/>
              <w:rPr>
                <w:rFonts w:ascii="Times New Roman" w:eastAsiaTheme="minorEastAsia" w:hAnsi="Times New Roman"/>
                <w:sz w:val="16"/>
                <w:szCs w:val="16"/>
              </w:rPr>
            </w:pPr>
          </w:p>
        </w:tc>
        <w:tc>
          <w:tcPr>
            <w:tcW w:w="3970" w:type="dxa"/>
            <w:gridSpan w:val="4"/>
            <w:tcBorders>
              <w:top w:val="nil"/>
              <w:left w:val="nil"/>
              <w:bottom w:val="nil"/>
              <w:right w:val="nil"/>
            </w:tcBorders>
            <w:shd w:val="clear" w:color="auto" w:fill="auto"/>
            <w:noWrap/>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Приложение 1</w:t>
            </w:r>
          </w:p>
        </w:tc>
      </w:tr>
      <w:tr w:rsidR="00AD7501" w:rsidRPr="00B042FE" w:rsidTr="00C065AA">
        <w:tc>
          <w:tcPr>
            <w:tcW w:w="2016" w:type="dxa"/>
            <w:tcBorders>
              <w:top w:val="nil"/>
              <w:left w:val="nil"/>
              <w:bottom w:val="nil"/>
              <w:right w:val="nil"/>
            </w:tcBorders>
            <w:shd w:val="clear" w:color="auto" w:fill="auto"/>
            <w:noWrap/>
            <w:vAlign w:val="bottom"/>
          </w:tcPr>
          <w:p w:rsidR="00AD7501" w:rsidRPr="00B042FE" w:rsidRDefault="00AD7501" w:rsidP="00584592">
            <w:pPr>
              <w:spacing w:after="0" w:line="240" w:lineRule="auto"/>
              <w:rPr>
                <w:rFonts w:ascii="Times New Roman" w:eastAsiaTheme="minorEastAsia" w:hAnsi="Times New Roman"/>
                <w:sz w:val="16"/>
                <w:szCs w:val="16"/>
              </w:rPr>
            </w:pPr>
          </w:p>
        </w:tc>
        <w:tc>
          <w:tcPr>
            <w:tcW w:w="2260" w:type="dxa"/>
            <w:tcBorders>
              <w:top w:val="nil"/>
              <w:left w:val="nil"/>
              <w:bottom w:val="nil"/>
              <w:right w:val="nil"/>
            </w:tcBorders>
            <w:shd w:val="clear" w:color="auto" w:fill="auto"/>
            <w:noWrap/>
            <w:vAlign w:val="bottom"/>
          </w:tcPr>
          <w:p w:rsidR="00AD7501" w:rsidRPr="00B042FE" w:rsidRDefault="00AD7501" w:rsidP="00584592">
            <w:pPr>
              <w:spacing w:after="0" w:line="240" w:lineRule="auto"/>
              <w:rPr>
                <w:rFonts w:ascii="Times New Roman" w:eastAsiaTheme="minorEastAsia" w:hAnsi="Times New Roman"/>
                <w:sz w:val="16"/>
                <w:szCs w:val="16"/>
              </w:rPr>
            </w:pPr>
          </w:p>
        </w:tc>
        <w:tc>
          <w:tcPr>
            <w:tcW w:w="6588" w:type="dxa"/>
            <w:gridSpan w:val="5"/>
            <w:tcBorders>
              <w:top w:val="nil"/>
              <w:left w:val="nil"/>
              <w:bottom w:val="nil"/>
              <w:right w:val="nil"/>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xml:space="preserve">                                     к решению Дубенского районного</w:t>
            </w:r>
          </w:p>
        </w:tc>
      </w:tr>
      <w:tr w:rsidR="00AD7501" w:rsidRPr="00B042FE" w:rsidTr="00C065AA">
        <w:tc>
          <w:tcPr>
            <w:tcW w:w="2016" w:type="dxa"/>
            <w:tcBorders>
              <w:top w:val="nil"/>
              <w:left w:val="nil"/>
              <w:bottom w:val="nil"/>
              <w:right w:val="nil"/>
            </w:tcBorders>
            <w:shd w:val="clear" w:color="auto" w:fill="auto"/>
            <w:noWrap/>
            <w:vAlign w:val="bottom"/>
          </w:tcPr>
          <w:p w:rsidR="00AD7501" w:rsidRPr="00B042FE" w:rsidRDefault="00AD7501" w:rsidP="00584592">
            <w:pPr>
              <w:spacing w:after="0" w:line="240" w:lineRule="auto"/>
              <w:rPr>
                <w:rFonts w:ascii="Times New Roman" w:eastAsiaTheme="minorEastAsia" w:hAnsi="Times New Roman"/>
                <w:sz w:val="16"/>
                <w:szCs w:val="16"/>
              </w:rPr>
            </w:pPr>
          </w:p>
        </w:tc>
        <w:tc>
          <w:tcPr>
            <w:tcW w:w="2260" w:type="dxa"/>
            <w:tcBorders>
              <w:top w:val="nil"/>
              <w:left w:val="nil"/>
              <w:bottom w:val="nil"/>
              <w:right w:val="nil"/>
            </w:tcBorders>
            <w:shd w:val="clear" w:color="auto" w:fill="auto"/>
            <w:noWrap/>
            <w:vAlign w:val="bottom"/>
          </w:tcPr>
          <w:p w:rsidR="00AD7501" w:rsidRPr="00B042FE" w:rsidRDefault="00AD7501" w:rsidP="00584592">
            <w:pPr>
              <w:spacing w:after="0" w:line="240" w:lineRule="auto"/>
              <w:rPr>
                <w:rFonts w:ascii="Times New Roman" w:eastAsiaTheme="minorEastAsia" w:hAnsi="Times New Roman"/>
                <w:sz w:val="16"/>
                <w:szCs w:val="16"/>
              </w:rPr>
            </w:pPr>
          </w:p>
        </w:tc>
        <w:tc>
          <w:tcPr>
            <w:tcW w:w="6588" w:type="dxa"/>
            <w:gridSpan w:val="5"/>
            <w:tcBorders>
              <w:top w:val="nil"/>
              <w:left w:val="nil"/>
              <w:bottom w:val="nil"/>
              <w:right w:val="nil"/>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xml:space="preserve">                                      Совета депутатов четвертого созыва </w:t>
            </w:r>
          </w:p>
        </w:tc>
      </w:tr>
      <w:tr w:rsidR="00AD7501" w:rsidRPr="00B042FE" w:rsidTr="00C065AA">
        <w:tc>
          <w:tcPr>
            <w:tcW w:w="4276" w:type="dxa"/>
            <w:gridSpan w:val="2"/>
            <w:tcBorders>
              <w:top w:val="nil"/>
              <w:left w:val="nil"/>
              <w:bottom w:val="nil"/>
              <w:right w:val="nil"/>
            </w:tcBorders>
            <w:shd w:val="clear" w:color="auto" w:fill="auto"/>
            <w:noWrap/>
            <w:vAlign w:val="bottom"/>
          </w:tcPr>
          <w:p w:rsidR="00AD7501" w:rsidRPr="00B042FE" w:rsidRDefault="00AD7501" w:rsidP="00584592">
            <w:pPr>
              <w:spacing w:after="0" w:line="240" w:lineRule="auto"/>
              <w:jc w:val="both"/>
              <w:rPr>
                <w:rFonts w:ascii="Times New Roman" w:eastAsiaTheme="minorEastAsia" w:hAnsi="Times New Roman"/>
                <w:sz w:val="16"/>
                <w:szCs w:val="16"/>
              </w:rPr>
            </w:pPr>
          </w:p>
        </w:tc>
        <w:tc>
          <w:tcPr>
            <w:tcW w:w="6588" w:type="dxa"/>
            <w:gridSpan w:val="5"/>
            <w:tcBorders>
              <w:top w:val="nil"/>
              <w:left w:val="nil"/>
              <w:bottom w:val="nil"/>
              <w:right w:val="nil"/>
            </w:tcBorders>
            <w:shd w:val="clear" w:color="auto" w:fill="auto"/>
            <w:noWrap/>
          </w:tcPr>
          <w:p w:rsidR="00AD7501" w:rsidRPr="00B042FE" w:rsidRDefault="00AD7501" w:rsidP="00381F5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xml:space="preserve">                               "Об исполнении  районного бюджета Дубенского муниципального района за 2008 год" </w:t>
            </w:r>
            <w:r w:rsidR="00584592" w:rsidRPr="00B042FE">
              <w:rPr>
                <w:rFonts w:ascii="Times New Roman" w:eastAsiaTheme="minorEastAsia" w:hAnsi="Times New Roman"/>
                <w:sz w:val="16"/>
                <w:szCs w:val="16"/>
              </w:rPr>
              <w:t xml:space="preserve">от  </w:t>
            </w:r>
            <w:r w:rsidR="00381F56">
              <w:rPr>
                <w:rFonts w:ascii="Times New Roman" w:eastAsiaTheme="minorEastAsia" w:hAnsi="Times New Roman"/>
                <w:sz w:val="16"/>
                <w:szCs w:val="16"/>
              </w:rPr>
              <w:t>27.04.</w:t>
            </w:r>
            <w:r w:rsidR="00584592" w:rsidRPr="00B042FE">
              <w:rPr>
                <w:rFonts w:ascii="Times New Roman" w:eastAsiaTheme="minorEastAsia" w:hAnsi="Times New Roman"/>
                <w:sz w:val="16"/>
                <w:szCs w:val="16"/>
              </w:rPr>
              <w:t xml:space="preserve"> 2009 года №</w:t>
            </w:r>
            <w:r w:rsidR="00381F56">
              <w:rPr>
                <w:rFonts w:ascii="Times New Roman" w:eastAsiaTheme="minorEastAsia" w:hAnsi="Times New Roman"/>
                <w:sz w:val="16"/>
                <w:szCs w:val="16"/>
              </w:rPr>
              <w:t>130</w:t>
            </w:r>
          </w:p>
        </w:tc>
      </w:tr>
      <w:tr w:rsidR="00AD7501" w:rsidRPr="00B042FE" w:rsidTr="00C065AA">
        <w:tc>
          <w:tcPr>
            <w:tcW w:w="8884" w:type="dxa"/>
            <w:gridSpan w:val="5"/>
            <w:tcBorders>
              <w:top w:val="nil"/>
              <w:left w:val="nil"/>
              <w:bottom w:val="nil"/>
              <w:right w:val="nil"/>
            </w:tcBorders>
            <w:shd w:val="clear" w:color="auto" w:fill="auto"/>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ДОХОДЫ РАЙОННОГО БЮДЖЕТА</w:t>
            </w:r>
          </w:p>
        </w:tc>
        <w:tc>
          <w:tcPr>
            <w:tcW w:w="900" w:type="dxa"/>
            <w:tcBorders>
              <w:top w:val="nil"/>
              <w:left w:val="nil"/>
              <w:bottom w:val="nil"/>
              <w:right w:val="nil"/>
            </w:tcBorders>
            <w:shd w:val="clear" w:color="auto" w:fill="auto"/>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p>
        </w:tc>
        <w:tc>
          <w:tcPr>
            <w:tcW w:w="1080" w:type="dxa"/>
            <w:tcBorders>
              <w:top w:val="nil"/>
              <w:left w:val="nil"/>
              <w:bottom w:val="nil"/>
              <w:right w:val="nil"/>
            </w:tcBorders>
            <w:shd w:val="clear" w:color="auto" w:fill="auto"/>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p>
        </w:tc>
      </w:tr>
      <w:tr w:rsidR="00AD7501" w:rsidRPr="00B042FE" w:rsidTr="00C065AA">
        <w:tc>
          <w:tcPr>
            <w:tcW w:w="8884" w:type="dxa"/>
            <w:gridSpan w:val="5"/>
            <w:tcBorders>
              <w:top w:val="nil"/>
              <w:left w:val="nil"/>
              <w:bottom w:val="nil"/>
              <w:right w:val="nil"/>
            </w:tcBorders>
            <w:shd w:val="clear" w:color="auto" w:fill="auto"/>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ДУБЕНСКОГО ИУНИЦИПАЛЬНОГО РАЙОНА РЕСПУБЛИКИ МОРДОВИЯ НА 2008 ГОД</w:t>
            </w:r>
          </w:p>
        </w:tc>
        <w:tc>
          <w:tcPr>
            <w:tcW w:w="900" w:type="dxa"/>
            <w:tcBorders>
              <w:top w:val="nil"/>
              <w:left w:val="nil"/>
              <w:bottom w:val="nil"/>
              <w:right w:val="nil"/>
            </w:tcBorders>
            <w:shd w:val="clear" w:color="auto" w:fill="auto"/>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p>
        </w:tc>
        <w:tc>
          <w:tcPr>
            <w:tcW w:w="1080" w:type="dxa"/>
            <w:tcBorders>
              <w:top w:val="nil"/>
              <w:left w:val="nil"/>
              <w:bottom w:val="nil"/>
              <w:right w:val="nil"/>
            </w:tcBorders>
            <w:shd w:val="clear" w:color="auto" w:fill="auto"/>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p>
        </w:tc>
      </w:tr>
      <w:tr w:rsidR="00AD7501" w:rsidRPr="00B042FE" w:rsidTr="00C065AA">
        <w:tc>
          <w:tcPr>
            <w:tcW w:w="2016" w:type="dxa"/>
            <w:tcBorders>
              <w:top w:val="nil"/>
              <w:left w:val="nil"/>
              <w:bottom w:val="nil"/>
              <w:right w:val="nil"/>
            </w:tcBorders>
            <w:shd w:val="clear" w:color="auto" w:fill="auto"/>
            <w:vAlign w:val="bottom"/>
          </w:tcPr>
          <w:p w:rsidR="00AD7501" w:rsidRPr="00B042FE" w:rsidRDefault="00AD7501" w:rsidP="00584592">
            <w:pPr>
              <w:spacing w:after="0" w:line="240" w:lineRule="auto"/>
              <w:jc w:val="center"/>
              <w:rPr>
                <w:rFonts w:ascii="Times New Roman" w:eastAsiaTheme="minorEastAsia" w:hAnsi="Times New Roman"/>
                <w:sz w:val="16"/>
                <w:szCs w:val="16"/>
              </w:rPr>
            </w:pPr>
          </w:p>
        </w:tc>
        <w:tc>
          <w:tcPr>
            <w:tcW w:w="6868" w:type="dxa"/>
            <w:gridSpan w:val="4"/>
            <w:tcBorders>
              <w:top w:val="nil"/>
              <w:left w:val="nil"/>
              <w:bottom w:val="single" w:sz="4" w:space="0" w:color="auto"/>
              <w:right w:val="nil"/>
            </w:tcBorders>
            <w:shd w:val="clear" w:color="auto" w:fill="auto"/>
            <w:noWrap/>
            <w:vAlign w:val="bottom"/>
          </w:tcPr>
          <w:p w:rsidR="00AD7501" w:rsidRPr="00B042FE" w:rsidRDefault="00AD7501" w:rsidP="00584592">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w:t>
            </w:r>
          </w:p>
        </w:tc>
        <w:tc>
          <w:tcPr>
            <w:tcW w:w="1980" w:type="dxa"/>
            <w:gridSpan w:val="2"/>
            <w:tcBorders>
              <w:top w:val="nil"/>
              <w:left w:val="nil"/>
              <w:bottom w:val="single" w:sz="4" w:space="0" w:color="auto"/>
              <w:right w:val="nil"/>
            </w:tcBorders>
            <w:shd w:val="clear" w:color="auto" w:fill="auto"/>
            <w:noWrap/>
            <w:vAlign w:val="bottom"/>
          </w:tcPr>
          <w:p w:rsidR="00AD7501" w:rsidRPr="00B042FE" w:rsidRDefault="00AD7501" w:rsidP="00584592">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(тыс.рублей)</w:t>
            </w:r>
          </w:p>
        </w:tc>
      </w:tr>
      <w:tr w:rsidR="00AD7501" w:rsidRPr="00B042FE" w:rsidTr="00C065AA">
        <w:tc>
          <w:tcPr>
            <w:tcW w:w="20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КОД</w:t>
            </w:r>
          </w:p>
        </w:tc>
        <w:tc>
          <w:tcPr>
            <w:tcW w:w="6064" w:type="dxa"/>
            <w:gridSpan w:val="3"/>
            <w:tcBorders>
              <w:top w:val="single" w:sz="4" w:space="0" w:color="auto"/>
              <w:left w:val="nil"/>
              <w:bottom w:val="single" w:sz="4" w:space="0" w:color="auto"/>
              <w:right w:val="single" w:sz="4" w:space="0" w:color="000000"/>
            </w:tcBorders>
            <w:shd w:val="clear" w:color="auto" w:fill="auto"/>
            <w:noWrap/>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Наименование</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Утверждено</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Исполнено</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Процент исполнения</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w:t>
            </w:r>
          </w:p>
        </w:tc>
        <w:tc>
          <w:tcPr>
            <w:tcW w:w="2260" w:type="dxa"/>
            <w:tcBorders>
              <w:top w:val="nil"/>
              <w:left w:val="nil"/>
              <w:bottom w:val="single" w:sz="4" w:space="0" w:color="auto"/>
              <w:right w:val="nil"/>
            </w:tcBorders>
            <w:shd w:val="clear" w:color="auto" w:fill="auto"/>
            <w:noWrap/>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2618" w:type="dxa"/>
            <w:tcBorders>
              <w:top w:val="nil"/>
              <w:left w:val="nil"/>
              <w:bottom w:val="single" w:sz="4" w:space="0" w:color="auto"/>
              <w:right w:val="nil"/>
            </w:tcBorders>
            <w:shd w:val="clear" w:color="auto" w:fill="auto"/>
            <w:noWrap/>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2</w:t>
            </w:r>
          </w:p>
        </w:tc>
        <w:tc>
          <w:tcPr>
            <w:tcW w:w="1186"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3</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584592">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00085000000000000000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ВСЕГО ДОХОДОВ</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ind w:left="-48"/>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180725,4</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176478,9</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97,7</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00010000000000000000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19758,3</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21932,2</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111,0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00010100000000000000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НАЛОГИ НА ПРИБЫЛЬ, ДОХОДЫ</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11838,9</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13754,4</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116,2</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00010102000010000110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Налог на доходы физических лиц</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11838,9</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13754,4</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116,2</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00010102010010000110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Налог на доходы физических лиц с доходов, полученных физическими лицами, являющимися налоговыми резидентами Российской Федерации в виде дивидендов от долевого участия в деятельности организаций</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ind w:left="-155"/>
              <w:jc w:val="right"/>
              <w:rPr>
                <w:rFonts w:ascii="Times New Roman" w:eastAsiaTheme="minorEastAsia" w:hAnsi="Times New Roman"/>
                <w:sz w:val="16"/>
                <w:szCs w:val="16"/>
              </w:rPr>
            </w:pPr>
            <w:r w:rsidRPr="00B042FE">
              <w:rPr>
                <w:rFonts w:ascii="Times New Roman" w:eastAsiaTheme="minorEastAsia" w:hAnsi="Times New Roman"/>
                <w:sz w:val="16"/>
                <w:szCs w:val="16"/>
              </w:rPr>
              <w:t>7,7</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7,7</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00010102020010000110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Налог на доходы физических лиц с доходов, облагаемых по налоговой ставке, установленной пунктом 1 статьи 224 НКРФ</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11828,4</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13743,9</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116,2</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00010102021010000110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 xml:space="preserve">Налог на доходы физических лиц с доходов, облагаемых по налоговой ставке, установленной пунктом 1 статьи 224 НКРФ, за исключением доходов,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 </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11815,6</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13731,0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116,2</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00010102022010000110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Налог на доходы физических лиц с доходов, облагаемых по налоговой ставке, установленной пунктом 1 статьи 224 НКРФ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12,8</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12,8</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00010102040010000110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Налог на доходы физических лиц с доходов полученных в виде выигрышей и призов в проводимых конкурсах, играх и других мероприятиях в целях рекламы товаров, работ и услуг, процентных доходов по вкладам в банках, в виде материальной выгоды от экономии на процентах при получении заемных (кредитных) средств</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2,8</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2,8</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00010500000000000000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НАЛОГИ НА  СОВОКУПНЫЙ ДОХОД</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2557,8</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2686,8</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105,0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00010502000020000110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Единый налог на вмененный доход для отельных видов деятельности</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2426,3</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2489,3</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102,6</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00010503000010000110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Единый сельскохозяйственный налог</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131,5</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197,5</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150,2</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00010800000000000000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ГОСУДАРСТВЕННАЯ ПОШЛИНА, СБОРЫ</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380,8</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344,5</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90,5</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00010803000010000110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Государственная пошлина по делам, рассматриваемым в судах общей юрисдикции, мировыми судьями</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106,6</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141,4</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132,6</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00010803010010000110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Государственная пошлина по делам, рассматриваемым в судах общей юрисдикции, мировыми судьями (за исключением государственной пошлины по делам, рассматриваемым Верховным Судом Российской Федерации)</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106,6</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141,4</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132,6</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00010807000010000110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 xml:space="preserve">Государственная пошлина за государственную регистрацию, а также за совершение </w:t>
            </w:r>
            <w:r w:rsidRPr="00B042FE">
              <w:rPr>
                <w:rFonts w:ascii="Times New Roman" w:eastAsiaTheme="minorEastAsia" w:hAnsi="Times New Roman"/>
                <w:sz w:val="16"/>
                <w:szCs w:val="16"/>
              </w:rPr>
              <w:lastRenderedPageBreak/>
              <w:t>прочих юридически значимых действий</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lastRenderedPageBreak/>
              <w:t>274,2</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203,1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74,1</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lastRenderedPageBreak/>
              <w:t>00010807140010000110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Государственная пошлина за государственную регистрацию транспортных средств и иные юридически значимые действия, связанные с изменениями выдачей документов на транспортные средства, выдачей документов на транспортные средства, регистрационных знаков, приемом квалификационных экзаменов на получение права на управление транспортными средствами</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274,2</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203,1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74,1</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00010900000000000000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ЗАДОЛЖЕННОСТЬ  И ПЕРЕРАСЧЕТЫ  ПО ОТМЕНЕННЫМ НАЛОГАМ, СБОРАМ И ИНЫМ ОБЯЗАТЕЛЬНЫМ ПЛАТЕЖАМ</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1,2</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0,8</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66,7</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00010906000020000110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Прочие налоги и сборы ( по отменным  налогам и сборам субъектов Российской Федерации))</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637,5</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00010906010020000110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Налог с продаж</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637,5</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00010907000000000110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Прочие налоги и сборы ( по отменным местным налогам и сборам)</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-4,3</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-1075,0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00010907030000000110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00010907050000000110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Прочие  местные налоги и сборы</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-2,8</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-933,3</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00011100000000000000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ОТ ИСПОЛЬЗОВАНИЯ ИМУЩЕСТВА, НАХОДЯЩЕГОСЯ В ГОСУДАРСТВЕННОЙ И МУНИЦИПАЛЬНОЙ СОБСТВЕННОСТИ</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903,0</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792,1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87,7</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00011105000000000120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получаемые в виде арендной платы либо иной платы за передачу в возмездное пользование государственного и муниципального имущества (за исключением имущества автономных учреждений, а также имущества государственных и муниципальных унитарных предприятий, в том числе казенных)</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903,0</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792,1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87,7</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00011105010000000120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получаемые в виде арендной платы за земельные участки, государственная собственность на которые не разграничена , а также средства от продажи права на заключение договоров аренды указанных земельных участков</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903,0</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792,1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87,7</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00011105010100000120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903,0</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792,1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87,7</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00011200000000000000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ПЛАТЕЖИ ПРИ ПОЛЬЗОВАНИИ ПРИРОДНЫМИ РЕСУРСАМИ</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35,5</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75,2</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211,8</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00011201000010000120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Плата за негативное воздействие на окружающую среду</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35,5</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75,2</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211,8</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00011400000000000000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ОТ ПРОДАЖИ МАТЕРИАЛЬНЫХ И НЕМАТЕРИАЛЬНЫХ АКТИВОВ</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3329,1</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3329,1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00011402000000000000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от реализации имущества, находящегося в государственной и муниципальной собственности ( за исключением имущества автономных учреждений, а также имущества государственных и муниципальных унитарных предприятий, в том числе казенных)</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705,0</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705,0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00011402032050000410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автономных учреждений), в части реализации основных средств по указанному имуществу</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705,0</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705,0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00011406000000000430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от продажи земельных участков, находящихся в  государственной и муниципальной собственности (за исключением земельных участков автономных учреждений)</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2624,1</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2624,1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00011406010000000430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от продажи земельных участков, государственная собственность на которые не разграничена</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2624,1</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2624,1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00011406014100000430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от продажи земельных участков, государственная собственность на которые не разграничена и которые расположены в границах поселений</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2624,1</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2624,1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00011600000000000000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ШТРАФЫ, САНКЦИИ, ВОЗМЕЩЕНИЕ УЩЕРБА</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712,0</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949,3</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133,3</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00011603000000000140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Денежные взыскания (штрафы) за нарушение законодательства о налогах и сборах</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10,7</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-0,6</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00011603010010000140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Денежные взыскания (штрафы) за  нарушение законодательства о налогах и сборах, предусмотренные статьями 116,117,118, пунктами 1 и 2 статьи 120, статьями 125,126,128,129,1291,132,133,134,135,1351 НКРФ</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-10,7</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-1528,6</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00011603030010000140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101,0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00011606000010000140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Денежные взыскания (штрафы) за нарушение законодательства о применении контрольно-кассовой техники при осуществлении наличных денежных расчетов и (или) расчетов с использованием платежных карт</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116,1</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00011608000010000140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Денежные взыскания (штрафы) за административные правонарушения в области государственного регулирования производства и оборота этилового спирта, алкогольной, спиртосодержащей и табачной продукции</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12,8</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12,8</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00011618050050000140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Денежные взыскания (штрафы) за нарушение бюджетного законодательства (в части бюджетов муниципальных районов)</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00011625000010000140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Денежные взыскания (штрафы) за нарушение законодательства о недрах, об особо охраняемых природных территориях, об охране и использованию животного мира, об экологической экспертизе, в области охраны окружающей среды, земельного законодательства, лесного законодательства, водного законодательства</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38,7</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58,0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149,9</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00011625050010000140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Денежные взыскания (штрафы) за нарушение  законодательства  в области охраны окружающей среды</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00011625060010000140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 xml:space="preserve">Денежные взыскания (штрафы) за нарушение  земельного законодательства </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13,7</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240,9</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00011630000010000140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Денежные взыскания (штрафы) за  административные правонарушения в области дорожного  движения</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348,2</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407,5</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117,0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00011690000000000140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Прочие поступления от денежных взысканий (штрафов) и иных сумм в возмещение ущерба</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197,6</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351,5</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177,9</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00011690050050000140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Прочие поступления от денежных взысканий (штрафов) и иных сумм в возмещение ущерба, зачисляемые в бюджеты муниципальных районов</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197,6</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351,5</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177,9</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00020000000000000000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БЕЗВОЗМЕЗДНЫЕ ПОСТУПЛЕНИЯ</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160967,1</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154546,7</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96,0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00020200000000000000</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ПОСТУПЛЕНИЯ ОТ ДРУГИХ БЮДЖЕТОВ БЮДЖЕТНОЙ СИСТЕМЫ РОССИЙСКОЙ ФЕДЕРАЦИИ</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160967,1</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154546,7</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00020201000000000151</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Дотации бюджетам субъектов Российской Федерации и муниципальных образований</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2433,8</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2433,8</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00020201001050000151</w:t>
            </w:r>
          </w:p>
        </w:tc>
        <w:tc>
          <w:tcPr>
            <w:tcW w:w="6064" w:type="dxa"/>
            <w:gridSpan w:val="3"/>
            <w:tcBorders>
              <w:top w:val="single" w:sz="4" w:space="0" w:color="auto"/>
              <w:left w:val="nil"/>
              <w:bottom w:val="single" w:sz="4" w:space="0" w:color="auto"/>
              <w:right w:val="single" w:sz="4" w:space="0" w:color="000000"/>
            </w:tcBorders>
            <w:shd w:val="clear" w:color="auto" w:fill="auto"/>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Дотации  бюджетам муниципальных районов на выравнивание  бюджетной обеспеченности</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2433,8</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2433,8</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nil"/>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00020202000000000151</w:t>
            </w:r>
          </w:p>
        </w:tc>
        <w:tc>
          <w:tcPr>
            <w:tcW w:w="6064" w:type="dxa"/>
            <w:gridSpan w:val="3"/>
            <w:tcBorders>
              <w:top w:val="single" w:sz="4" w:space="0" w:color="auto"/>
              <w:left w:val="nil"/>
              <w:bottom w:val="nil"/>
              <w:right w:val="single" w:sz="4" w:space="0" w:color="000000"/>
            </w:tcBorders>
            <w:shd w:val="clear" w:color="auto" w:fill="auto"/>
            <w:vAlign w:val="bottom"/>
          </w:tcPr>
          <w:p w:rsidR="00AD7501" w:rsidRPr="00B042FE" w:rsidRDefault="00AD7501" w:rsidP="00584592">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Субсидии бюджетам субъектов Российской Федерации и муниципальных </w:t>
            </w:r>
            <w:r w:rsidRPr="00B042FE">
              <w:rPr>
                <w:rFonts w:ascii="Times New Roman" w:eastAsiaTheme="minorEastAsia" w:hAnsi="Times New Roman"/>
                <w:b/>
                <w:bCs/>
                <w:sz w:val="16"/>
                <w:szCs w:val="16"/>
              </w:rPr>
              <w:lastRenderedPageBreak/>
              <w:t>образований (межбюджетные субсидии)</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lastRenderedPageBreak/>
              <w:t>82550,4</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77744,7</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94,2</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FFFFFF"/>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lastRenderedPageBreak/>
              <w:t>00020202022050000151</w:t>
            </w:r>
          </w:p>
        </w:tc>
        <w:tc>
          <w:tcPr>
            <w:tcW w:w="6064" w:type="dxa"/>
            <w:gridSpan w:val="3"/>
            <w:tcBorders>
              <w:top w:val="single" w:sz="4" w:space="0" w:color="auto"/>
              <w:left w:val="nil"/>
              <w:bottom w:val="single" w:sz="8" w:space="0" w:color="auto"/>
              <w:right w:val="single" w:sz="4" w:space="0" w:color="000000"/>
            </w:tcBorders>
            <w:shd w:val="clear" w:color="auto" w:fill="FFFFFF"/>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Субсидии бюджетам муниципальных районов на внедрение инновационных образовательных программ</w:t>
            </w:r>
          </w:p>
        </w:tc>
        <w:tc>
          <w:tcPr>
            <w:tcW w:w="804"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90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FFFFFF"/>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00020202042050000151</w:t>
            </w:r>
          </w:p>
        </w:tc>
        <w:tc>
          <w:tcPr>
            <w:tcW w:w="6064" w:type="dxa"/>
            <w:gridSpan w:val="3"/>
            <w:tcBorders>
              <w:top w:val="single" w:sz="4" w:space="0" w:color="auto"/>
              <w:left w:val="nil"/>
              <w:bottom w:val="single" w:sz="8" w:space="0" w:color="auto"/>
              <w:right w:val="single" w:sz="4" w:space="0" w:color="000000"/>
            </w:tcBorders>
            <w:shd w:val="clear" w:color="auto" w:fill="FFFFFF"/>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Субсидии бюджетам муниципальных районов на государственную поддержку внедрения  комплексных мер модернизации образования</w:t>
            </w:r>
          </w:p>
        </w:tc>
        <w:tc>
          <w:tcPr>
            <w:tcW w:w="804"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2008,1</w:t>
            </w:r>
          </w:p>
        </w:tc>
        <w:tc>
          <w:tcPr>
            <w:tcW w:w="90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2008,1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single" w:sz="8" w:space="0" w:color="auto"/>
              <w:left w:val="single" w:sz="8"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00020202051050000151</w:t>
            </w:r>
          </w:p>
        </w:tc>
        <w:tc>
          <w:tcPr>
            <w:tcW w:w="6064" w:type="dxa"/>
            <w:gridSpan w:val="3"/>
            <w:tcBorders>
              <w:top w:val="single" w:sz="4" w:space="0" w:color="auto"/>
              <w:left w:val="nil"/>
              <w:bottom w:val="single" w:sz="4" w:space="0" w:color="auto"/>
              <w:right w:val="single" w:sz="4" w:space="0" w:color="000000"/>
            </w:tcBorders>
            <w:shd w:val="clear" w:color="auto" w:fill="FFFFFF"/>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 xml:space="preserve">Субсидии бюджетам муниципальных районов на реализацию федеральных целевых программ </w:t>
            </w:r>
          </w:p>
        </w:tc>
        <w:tc>
          <w:tcPr>
            <w:tcW w:w="804"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4885,0</w:t>
            </w:r>
          </w:p>
        </w:tc>
        <w:tc>
          <w:tcPr>
            <w:tcW w:w="90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4885,0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single" w:sz="8" w:space="0" w:color="auto"/>
              <w:left w:val="single" w:sz="8" w:space="0" w:color="auto"/>
              <w:bottom w:val="single" w:sz="8"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00020202068050000151</w:t>
            </w:r>
          </w:p>
        </w:tc>
        <w:tc>
          <w:tcPr>
            <w:tcW w:w="6064" w:type="dxa"/>
            <w:gridSpan w:val="3"/>
            <w:tcBorders>
              <w:top w:val="single" w:sz="4" w:space="0" w:color="auto"/>
              <w:left w:val="nil"/>
              <w:bottom w:val="single" w:sz="4" w:space="0" w:color="auto"/>
              <w:right w:val="single" w:sz="4" w:space="0" w:color="000000"/>
            </w:tcBorders>
            <w:shd w:val="clear" w:color="auto" w:fill="FFFFFF"/>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Субсидии бюджетам муниципальных районов на комплектование книжных фондов библиотек муниципальных образований</w:t>
            </w:r>
          </w:p>
        </w:tc>
        <w:tc>
          <w:tcPr>
            <w:tcW w:w="804"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90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8" w:space="0" w:color="auto"/>
              <w:bottom w:val="single" w:sz="8"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00020202088050001151</w:t>
            </w:r>
          </w:p>
        </w:tc>
        <w:tc>
          <w:tcPr>
            <w:tcW w:w="6064" w:type="dxa"/>
            <w:gridSpan w:val="3"/>
            <w:tcBorders>
              <w:top w:val="single" w:sz="4" w:space="0" w:color="auto"/>
              <w:left w:val="nil"/>
              <w:bottom w:val="single" w:sz="4" w:space="0" w:color="auto"/>
              <w:right w:val="single" w:sz="4" w:space="0" w:color="000000"/>
            </w:tcBorders>
            <w:shd w:val="clear" w:color="auto" w:fill="FFFFFF"/>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Субсидии  бюджетам муниципальных районов  на обеспечение мероприятий по капитальному ремонту многоквартирных домов за счет средств, поступивших от  государственной корпорации Фонд содействия реформированию  жилищно-коммунального хозяйства</w:t>
            </w:r>
          </w:p>
        </w:tc>
        <w:tc>
          <w:tcPr>
            <w:tcW w:w="804"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7668,2</w:t>
            </w:r>
          </w:p>
        </w:tc>
        <w:tc>
          <w:tcPr>
            <w:tcW w:w="90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7668,2</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8" w:space="0" w:color="auto"/>
              <w:bottom w:val="single" w:sz="8"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00020202089050001151</w:t>
            </w:r>
          </w:p>
        </w:tc>
        <w:tc>
          <w:tcPr>
            <w:tcW w:w="6064" w:type="dxa"/>
            <w:gridSpan w:val="3"/>
            <w:tcBorders>
              <w:top w:val="single" w:sz="4" w:space="0" w:color="auto"/>
              <w:left w:val="nil"/>
              <w:bottom w:val="single" w:sz="4" w:space="0" w:color="auto"/>
              <w:right w:val="single" w:sz="4" w:space="0" w:color="000000"/>
            </w:tcBorders>
            <w:shd w:val="clear" w:color="auto" w:fill="FFFFFF"/>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Субсидии бюджетам муниципальных районов на обеспечение мероприятий по капитальному ремонту многоквартирных домов за счет средств бюджетов</w:t>
            </w:r>
          </w:p>
        </w:tc>
        <w:tc>
          <w:tcPr>
            <w:tcW w:w="804"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90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8"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00020202999050000151</w:t>
            </w:r>
          </w:p>
        </w:tc>
        <w:tc>
          <w:tcPr>
            <w:tcW w:w="6064" w:type="dxa"/>
            <w:gridSpan w:val="3"/>
            <w:tcBorders>
              <w:top w:val="single" w:sz="8" w:space="0" w:color="auto"/>
              <w:left w:val="nil"/>
              <w:bottom w:val="nil"/>
              <w:right w:val="single" w:sz="4" w:space="0" w:color="000000"/>
            </w:tcBorders>
            <w:shd w:val="clear" w:color="auto" w:fill="auto"/>
            <w:vAlign w:val="bottom"/>
          </w:tcPr>
          <w:p w:rsidR="00AD7501" w:rsidRPr="00B042FE" w:rsidRDefault="00AD7501" w:rsidP="00584592">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субсидии  бюджетам муниципальных районов</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61578,2</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56772,5</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92,2</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00020203000000000151</w:t>
            </w:r>
          </w:p>
        </w:tc>
        <w:tc>
          <w:tcPr>
            <w:tcW w:w="6064" w:type="dxa"/>
            <w:gridSpan w:val="3"/>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584592">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Субвенции бюджетам субъектов Российской Федерации и муниципальных образований</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75865,9</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74251,2</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97,9</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00020203001050000151</w:t>
            </w:r>
          </w:p>
        </w:tc>
        <w:tc>
          <w:tcPr>
            <w:tcW w:w="6064" w:type="dxa"/>
            <w:gridSpan w:val="3"/>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оплату жилищно-коммунальных услуг отдельным категориям граждан</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1915,5</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1818,4</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94,9</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00020203003050000151</w:t>
            </w:r>
          </w:p>
        </w:tc>
        <w:tc>
          <w:tcPr>
            <w:tcW w:w="6064" w:type="dxa"/>
            <w:gridSpan w:val="3"/>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государственную регистрацию актов гражданского состояния</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2059,1</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2059,1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00020203004050000151</w:t>
            </w:r>
          </w:p>
        </w:tc>
        <w:tc>
          <w:tcPr>
            <w:tcW w:w="6064" w:type="dxa"/>
            <w:gridSpan w:val="3"/>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обеспечение мер социальной поддержки для лиц, награжденных знаком "Почетный донор СССР, "Почетный донор России"</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87,6</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87,6</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00020203007050000151</w:t>
            </w:r>
          </w:p>
        </w:tc>
        <w:tc>
          <w:tcPr>
            <w:tcW w:w="6064" w:type="dxa"/>
            <w:gridSpan w:val="3"/>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составление (изменение, дополнение) списков кандидатов в присяжные заседатели федеральных судов общей юрисдикции в Российской Федерации</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00020203008050000151</w:t>
            </w:r>
          </w:p>
        </w:tc>
        <w:tc>
          <w:tcPr>
            <w:tcW w:w="6064" w:type="dxa"/>
            <w:gridSpan w:val="3"/>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обеспечение мер  социальной поддержки ветеранов труда и тружеников тыла</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2794,7</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2773,6</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99,2</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00020203009050000151</w:t>
            </w:r>
          </w:p>
        </w:tc>
        <w:tc>
          <w:tcPr>
            <w:tcW w:w="6064" w:type="dxa"/>
            <w:gridSpan w:val="3"/>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выплату ежемесячного пособия на ребенка</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1376,9</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1026,9</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74,6</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00020203013050000151</w:t>
            </w:r>
          </w:p>
        </w:tc>
        <w:tc>
          <w:tcPr>
            <w:tcW w:w="6064" w:type="dxa"/>
            <w:gridSpan w:val="3"/>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обеспечение мер социальной поддержки реабилитированных лиц и лиц, признанных пострадавшими от политических репрессий</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50,2</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67,7</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00020203015050000151</w:t>
            </w:r>
          </w:p>
        </w:tc>
        <w:tc>
          <w:tcPr>
            <w:tcW w:w="6064" w:type="dxa"/>
            <w:gridSpan w:val="3"/>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осуществление полномочий по первичному воинскому учету на  территориях, где отсутствуют военные комиссариаты</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713,2</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699,6</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98,1</w:t>
            </w:r>
          </w:p>
        </w:tc>
      </w:tr>
      <w:tr w:rsidR="00AD7501" w:rsidRPr="00B042FE" w:rsidTr="00C065AA">
        <w:tc>
          <w:tcPr>
            <w:tcW w:w="2016" w:type="dxa"/>
            <w:tcBorders>
              <w:top w:val="single" w:sz="8" w:space="0" w:color="auto"/>
              <w:left w:val="single" w:sz="8" w:space="0" w:color="auto"/>
              <w:bottom w:val="single" w:sz="8"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00020203021050000151</w:t>
            </w:r>
          </w:p>
        </w:tc>
        <w:tc>
          <w:tcPr>
            <w:tcW w:w="6064" w:type="dxa"/>
            <w:gridSpan w:val="3"/>
            <w:tcBorders>
              <w:top w:val="single" w:sz="4" w:space="0" w:color="auto"/>
              <w:left w:val="nil"/>
              <w:bottom w:val="single" w:sz="4" w:space="0" w:color="auto"/>
              <w:right w:val="single" w:sz="4" w:space="0" w:color="000000"/>
            </w:tcBorders>
            <w:shd w:val="clear" w:color="auto" w:fill="FFFFFF"/>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ежемесячное денежное вознаграждение за классное руководство</w:t>
            </w:r>
          </w:p>
        </w:tc>
        <w:tc>
          <w:tcPr>
            <w:tcW w:w="804"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1304,2</w:t>
            </w:r>
          </w:p>
        </w:tc>
        <w:tc>
          <w:tcPr>
            <w:tcW w:w="90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1192,4</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91,4</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00020203022050000151</w:t>
            </w:r>
          </w:p>
        </w:tc>
        <w:tc>
          <w:tcPr>
            <w:tcW w:w="6064" w:type="dxa"/>
            <w:gridSpan w:val="3"/>
            <w:tcBorders>
              <w:top w:val="single" w:sz="4" w:space="0" w:color="auto"/>
              <w:left w:val="nil"/>
              <w:bottom w:val="single" w:sz="8" w:space="0" w:color="auto"/>
              <w:right w:val="single" w:sz="4" w:space="0" w:color="000000"/>
            </w:tcBorders>
            <w:shd w:val="clear" w:color="auto" w:fill="auto"/>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 xml:space="preserve">Субвенции бюджетам  муниципальных районов на предоставление гражданам субсидий на  оплату жилья и  коммунальных услуг </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444,9</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403,0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90,6</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00020203024050000151</w:t>
            </w:r>
          </w:p>
        </w:tc>
        <w:tc>
          <w:tcPr>
            <w:tcW w:w="6064" w:type="dxa"/>
            <w:gridSpan w:val="3"/>
            <w:tcBorders>
              <w:top w:val="nil"/>
              <w:left w:val="nil"/>
              <w:bottom w:val="single" w:sz="4" w:space="0" w:color="auto"/>
              <w:right w:val="single" w:sz="4" w:space="0" w:color="000000"/>
            </w:tcBorders>
            <w:shd w:val="clear" w:color="auto" w:fill="auto"/>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Cубвенции бюджетам  муниципальных районов на выполнение передаваемых полномочий субъектов Российской Федерации</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61202,2</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60454,3</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98,8</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FFFFFF"/>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00020203027050000151</w:t>
            </w:r>
          </w:p>
        </w:tc>
        <w:tc>
          <w:tcPr>
            <w:tcW w:w="6064" w:type="dxa"/>
            <w:gridSpan w:val="3"/>
            <w:tcBorders>
              <w:top w:val="single" w:sz="4" w:space="0" w:color="auto"/>
              <w:left w:val="nil"/>
              <w:bottom w:val="single" w:sz="8" w:space="0" w:color="auto"/>
              <w:right w:val="single" w:sz="4" w:space="0" w:color="000000"/>
            </w:tcBorders>
            <w:shd w:val="clear" w:color="auto" w:fill="FFFFFF"/>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содержание ребенка в семье опекуна и приемной семье, а также на оплату труда приемному родителю</w:t>
            </w:r>
          </w:p>
        </w:tc>
        <w:tc>
          <w:tcPr>
            <w:tcW w:w="804"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2097,7</w:t>
            </w:r>
          </w:p>
        </w:tc>
        <w:tc>
          <w:tcPr>
            <w:tcW w:w="90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2097,7</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00020203029050000151</w:t>
            </w:r>
          </w:p>
        </w:tc>
        <w:tc>
          <w:tcPr>
            <w:tcW w:w="6064" w:type="dxa"/>
            <w:gridSpan w:val="3"/>
            <w:tcBorders>
              <w:top w:val="single" w:sz="4" w:space="0" w:color="auto"/>
              <w:left w:val="nil"/>
              <w:bottom w:val="single" w:sz="8" w:space="0" w:color="auto"/>
              <w:right w:val="single" w:sz="4" w:space="0" w:color="000000"/>
            </w:tcBorders>
            <w:shd w:val="clear" w:color="auto" w:fill="auto"/>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выплату компенсации части родительской платы за содержание ребенка в  муниципальных образовательных учреждениях, реализующих основную общеобразовательную программу дошкольного образования</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391,1</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256,0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65,5</w:t>
            </w:r>
          </w:p>
        </w:tc>
      </w:tr>
      <w:tr w:rsidR="00AD7501" w:rsidRPr="00B042FE" w:rsidTr="00C065AA">
        <w:tc>
          <w:tcPr>
            <w:tcW w:w="2016" w:type="dxa"/>
            <w:tcBorders>
              <w:top w:val="single" w:sz="8" w:space="0" w:color="auto"/>
              <w:left w:val="single" w:sz="8" w:space="0" w:color="auto"/>
              <w:bottom w:val="single" w:sz="8"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00020203055050000151</w:t>
            </w:r>
          </w:p>
        </w:tc>
        <w:tc>
          <w:tcPr>
            <w:tcW w:w="6064" w:type="dxa"/>
            <w:gridSpan w:val="3"/>
            <w:tcBorders>
              <w:top w:val="single" w:sz="4" w:space="0" w:color="auto"/>
              <w:left w:val="nil"/>
              <w:bottom w:val="single" w:sz="4" w:space="0" w:color="auto"/>
              <w:right w:val="single" w:sz="4" w:space="0" w:color="000000"/>
            </w:tcBorders>
            <w:shd w:val="clear" w:color="auto" w:fill="FFFFFF"/>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денежные выплаты медицинскому персоналу фельдшерско-акушерских пунктов, врачам, фельдшерам и медицинским сестрам скорой медицинской помощи</w:t>
            </w:r>
          </w:p>
        </w:tc>
        <w:tc>
          <w:tcPr>
            <w:tcW w:w="804"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1421,9</w:t>
            </w:r>
          </w:p>
        </w:tc>
        <w:tc>
          <w:tcPr>
            <w:tcW w:w="90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1341,9</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94,4</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00020204000000000151</w:t>
            </w:r>
          </w:p>
        </w:tc>
        <w:tc>
          <w:tcPr>
            <w:tcW w:w="6064" w:type="dxa"/>
            <w:gridSpan w:val="3"/>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584592">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Иные межбюджетные трансферты</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117,0</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117,0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00020204012050000151</w:t>
            </w:r>
          </w:p>
        </w:tc>
        <w:tc>
          <w:tcPr>
            <w:tcW w:w="6064" w:type="dxa"/>
            <w:gridSpan w:val="3"/>
            <w:tcBorders>
              <w:top w:val="single" w:sz="4" w:space="0" w:color="auto"/>
              <w:left w:val="nil"/>
              <w:bottom w:val="nil"/>
              <w:right w:val="single" w:sz="4" w:space="0" w:color="000000"/>
            </w:tcBorders>
            <w:shd w:val="clear" w:color="auto" w:fill="auto"/>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Межбюджетные трансферты, передаваемые бюджетам муниципальных районов для компенсации дополнительных расходов, возникших в результате решений, принятых органами власти другого уровня</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109,0</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C065AA">
        <w:tc>
          <w:tcPr>
            <w:tcW w:w="2016"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00020204999050000151</w:t>
            </w:r>
          </w:p>
        </w:tc>
        <w:tc>
          <w:tcPr>
            <w:tcW w:w="6064" w:type="dxa"/>
            <w:gridSpan w:val="3"/>
            <w:tcBorders>
              <w:top w:val="single" w:sz="4" w:space="0" w:color="auto"/>
              <w:left w:val="nil"/>
              <w:bottom w:val="single" w:sz="4" w:space="0" w:color="auto"/>
              <w:right w:val="single" w:sz="4" w:space="0" w:color="auto"/>
            </w:tcBorders>
            <w:shd w:val="clear" w:color="auto" w:fill="auto"/>
            <w:vAlign w:val="bottom"/>
          </w:tcPr>
          <w:p w:rsidR="00AD7501" w:rsidRPr="00B042FE" w:rsidRDefault="00AD7501" w:rsidP="00584592">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 xml:space="preserve">Прочие межбюджетные трансферты, передаваемые бюджетам муниципальных районов </w:t>
            </w:r>
          </w:p>
        </w:tc>
        <w:tc>
          <w:tcPr>
            <w:tcW w:w="804"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584592">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bl>
    <w:p w:rsidR="00AD7501" w:rsidRDefault="00AD7501" w:rsidP="00584592">
      <w:pPr>
        <w:pStyle w:val="af1"/>
        <w:spacing w:line="218" w:lineRule="auto"/>
        <w:jc w:val="left"/>
        <w:rPr>
          <w:b/>
          <w:sz w:val="24"/>
          <w:szCs w:val="24"/>
        </w:rPr>
      </w:pPr>
    </w:p>
    <w:tbl>
      <w:tblPr>
        <w:tblW w:w="10760" w:type="dxa"/>
        <w:tblInd w:w="108" w:type="dxa"/>
        <w:tblLayout w:type="fixed"/>
        <w:tblLook w:val="0000"/>
      </w:tblPr>
      <w:tblGrid>
        <w:gridCol w:w="4820"/>
        <w:gridCol w:w="720"/>
        <w:gridCol w:w="720"/>
        <w:gridCol w:w="900"/>
        <w:gridCol w:w="540"/>
        <w:gridCol w:w="1080"/>
        <w:gridCol w:w="900"/>
        <w:gridCol w:w="1080"/>
      </w:tblGrid>
      <w:tr w:rsidR="00AD7501" w:rsidRPr="00B042FE" w:rsidTr="00740397">
        <w:tc>
          <w:tcPr>
            <w:tcW w:w="4820" w:type="dxa"/>
            <w:tcBorders>
              <w:top w:val="nil"/>
              <w:left w:val="nil"/>
              <w:bottom w:val="nil"/>
              <w:right w:val="nil"/>
            </w:tcBorders>
            <w:shd w:val="clear" w:color="auto" w:fill="auto"/>
            <w:noWrap/>
            <w:vAlign w:val="bottom"/>
          </w:tcPr>
          <w:p w:rsidR="00AD7501" w:rsidRPr="00B042FE" w:rsidRDefault="00AD7501" w:rsidP="00740397">
            <w:pPr>
              <w:spacing w:after="0" w:line="240" w:lineRule="auto"/>
              <w:rPr>
                <w:rFonts w:ascii="Times New Roman" w:eastAsiaTheme="minorEastAsia" w:hAnsi="Times New Roman"/>
                <w:sz w:val="16"/>
                <w:szCs w:val="16"/>
              </w:rPr>
            </w:pPr>
          </w:p>
        </w:tc>
        <w:tc>
          <w:tcPr>
            <w:tcW w:w="720" w:type="dxa"/>
            <w:tcBorders>
              <w:top w:val="nil"/>
              <w:left w:val="nil"/>
              <w:bottom w:val="nil"/>
              <w:right w:val="nil"/>
            </w:tcBorders>
            <w:shd w:val="clear" w:color="auto" w:fill="auto"/>
            <w:noWrap/>
            <w:vAlign w:val="bottom"/>
          </w:tcPr>
          <w:p w:rsidR="00AD7501" w:rsidRPr="00B042FE" w:rsidRDefault="00AD7501" w:rsidP="00740397">
            <w:pPr>
              <w:spacing w:after="0" w:line="240" w:lineRule="auto"/>
              <w:rPr>
                <w:rFonts w:ascii="Times New Roman" w:eastAsiaTheme="minorEastAsia" w:hAnsi="Times New Roman"/>
                <w:sz w:val="16"/>
                <w:szCs w:val="16"/>
              </w:rPr>
            </w:pPr>
          </w:p>
        </w:tc>
        <w:tc>
          <w:tcPr>
            <w:tcW w:w="720" w:type="dxa"/>
            <w:tcBorders>
              <w:top w:val="nil"/>
              <w:left w:val="nil"/>
              <w:bottom w:val="nil"/>
              <w:right w:val="nil"/>
            </w:tcBorders>
            <w:shd w:val="clear" w:color="auto" w:fill="auto"/>
            <w:noWrap/>
            <w:vAlign w:val="bottom"/>
          </w:tcPr>
          <w:p w:rsidR="00AD7501" w:rsidRPr="00B042FE" w:rsidRDefault="00AD7501" w:rsidP="00740397">
            <w:pPr>
              <w:spacing w:after="0" w:line="240" w:lineRule="auto"/>
              <w:rPr>
                <w:rFonts w:ascii="Times New Roman" w:eastAsiaTheme="minorEastAsia" w:hAnsi="Times New Roman"/>
                <w:sz w:val="16"/>
                <w:szCs w:val="16"/>
              </w:rPr>
            </w:pPr>
          </w:p>
        </w:tc>
        <w:tc>
          <w:tcPr>
            <w:tcW w:w="4500" w:type="dxa"/>
            <w:gridSpan w:val="5"/>
            <w:tcBorders>
              <w:top w:val="nil"/>
              <w:left w:val="nil"/>
              <w:bottom w:val="nil"/>
              <w:right w:val="nil"/>
            </w:tcBorders>
            <w:shd w:val="clear" w:color="auto" w:fill="auto"/>
            <w:noWrap/>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Приложение 2</w:t>
            </w:r>
          </w:p>
        </w:tc>
      </w:tr>
      <w:tr w:rsidR="00AD7501" w:rsidRPr="00B042FE" w:rsidTr="00740397">
        <w:tc>
          <w:tcPr>
            <w:tcW w:w="4820" w:type="dxa"/>
            <w:tcBorders>
              <w:top w:val="nil"/>
              <w:left w:val="nil"/>
              <w:bottom w:val="nil"/>
              <w:right w:val="nil"/>
            </w:tcBorders>
            <w:shd w:val="clear" w:color="auto" w:fill="auto"/>
            <w:noWrap/>
            <w:vAlign w:val="bottom"/>
          </w:tcPr>
          <w:p w:rsidR="00AD7501" w:rsidRPr="00B042FE" w:rsidRDefault="00AD7501" w:rsidP="00740397">
            <w:pPr>
              <w:spacing w:after="0" w:line="240" w:lineRule="auto"/>
              <w:rPr>
                <w:rFonts w:ascii="Times New Roman" w:eastAsiaTheme="minorEastAsia" w:hAnsi="Times New Roman"/>
                <w:sz w:val="16"/>
                <w:szCs w:val="16"/>
              </w:rPr>
            </w:pPr>
          </w:p>
        </w:tc>
        <w:tc>
          <w:tcPr>
            <w:tcW w:w="720" w:type="dxa"/>
            <w:tcBorders>
              <w:top w:val="nil"/>
              <w:left w:val="nil"/>
              <w:bottom w:val="nil"/>
              <w:right w:val="nil"/>
            </w:tcBorders>
            <w:shd w:val="clear" w:color="auto" w:fill="auto"/>
            <w:noWrap/>
            <w:vAlign w:val="bottom"/>
          </w:tcPr>
          <w:p w:rsidR="00AD7501" w:rsidRPr="00B042FE" w:rsidRDefault="00AD7501" w:rsidP="00740397">
            <w:pPr>
              <w:spacing w:after="0" w:line="240" w:lineRule="auto"/>
              <w:rPr>
                <w:rFonts w:ascii="Times New Roman" w:eastAsiaTheme="minorEastAsia" w:hAnsi="Times New Roman"/>
                <w:sz w:val="16"/>
                <w:szCs w:val="16"/>
              </w:rPr>
            </w:pPr>
          </w:p>
        </w:tc>
        <w:tc>
          <w:tcPr>
            <w:tcW w:w="5220" w:type="dxa"/>
            <w:gridSpan w:val="6"/>
            <w:tcBorders>
              <w:top w:val="nil"/>
              <w:left w:val="nil"/>
              <w:bottom w:val="nil"/>
              <w:right w:val="nil"/>
            </w:tcBorders>
            <w:shd w:val="clear" w:color="auto" w:fill="auto"/>
            <w:noWrap/>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xml:space="preserve">                                     к решению Дубенского районного</w:t>
            </w:r>
          </w:p>
        </w:tc>
      </w:tr>
      <w:tr w:rsidR="00AD7501" w:rsidRPr="00B042FE" w:rsidTr="00740397">
        <w:tc>
          <w:tcPr>
            <w:tcW w:w="4820" w:type="dxa"/>
            <w:tcBorders>
              <w:top w:val="nil"/>
              <w:left w:val="nil"/>
              <w:bottom w:val="nil"/>
              <w:right w:val="nil"/>
            </w:tcBorders>
            <w:shd w:val="clear" w:color="auto" w:fill="auto"/>
            <w:noWrap/>
            <w:vAlign w:val="bottom"/>
          </w:tcPr>
          <w:p w:rsidR="00AD7501" w:rsidRPr="00B042FE" w:rsidRDefault="00AD7501" w:rsidP="00740397">
            <w:pPr>
              <w:spacing w:after="0" w:line="240" w:lineRule="auto"/>
              <w:rPr>
                <w:rFonts w:ascii="Times New Roman" w:eastAsiaTheme="minorEastAsia" w:hAnsi="Times New Roman"/>
                <w:sz w:val="16"/>
                <w:szCs w:val="16"/>
              </w:rPr>
            </w:pPr>
          </w:p>
        </w:tc>
        <w:tc>
          <w:tcPr>
            <w:tcW w:w="720" w:type="dxa"/>
            <w:tcBorders>
              <w:top w:val="nil"/>
              <w:left w:val="nil"/>
              <w:bottom w:val="nil"/>
              <w:right w:val="nil"/>
            </w:tcBorders>
            <w:shd w:val="clear" w:color="auto" w:fill="auto"/>
            <w:noWrap/>
            <w:vAlign w:val="bottom"/>
          </w:tcPr>
          <w:p w:rsidR="00AD7501" w:rsidRPr="00B042FE" w:rsidRDefault="00AD7501" w:rsidP="00740397">
            <w:pPr>
              <w:spacing w:after="0" w:line="240" w:lineRule="auto"/>
              <w:rPr>
                <w:rFonts w:ascii="Times New Roman" w:eastAsiaTheme="minorEastAsia" w:hAnsi="Times New Roman"/>
                <w:sz w:val="16"/>
                <w:szCs w:val="16"/>
              </w:rPr>
            </w:pPr>
          </w:p>
        </w:tc>
        <w:tc>
          <w:tcPr>
            <w:tcW w:w="5220" w:type="dxa"/>
            <w:gridSpan w:val="6"/>
            <w:tcBorders>
              <w:top w:val="nil"/>
              <w:left w:val="nil"/>
              <w:bottom w:val="nil"/>
              <w:right w:val="nil"/>
            </w:tcBorders>
            <w:shd w:val="clear" w:color="auto" w:fill="auto"/>
            <w:noWrap/>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xml:space="preserve">                                      Совета депутатов четвертого созыва </w:t>
            </w:r>
          </w:p>
        </w:tc>
      </w:tr>
      <w:tr w:rsidR="00AD7501" w:rsidRPr="00B042FE" w:rsidTr="00740397">
        <w:tc>
          <w:tcPr>
            <w:tcW w:w="5540" w:type="dxa"/>
            <w:gridSpan w:val="2"/>
            <w:tcBorders>
              <w:top w:val="nil"/>
              <w:left w:val="nil"/>
              <w:bottom w:val="nil"/>
              <w:right w:val="nil"/>
            </w:tcBorders>
            <w:shd w:val="clear" w:color="auto" w:fill="auto"/>
            <w:noWrap/>
            <w:vAlign w:val="bottom"/>
          </w:tcPr>
          <w:p w:rsidR="00AD7501" w:rsidRPr="00B042FE" w:rsidRDefault="00AD7501" w:rsidP="00740397">
            <w:pPr>
              <w:spacing w:after="0" w:line="240" w:lineRule="auto"/>
              <w:jc w:val="both"/>
              <w:rPr>
                <w:rFonts w:ascii="Times New Roman" w:eastAsiaTheme="minorEastAsia" w:hAnsi="Times New Roman"/>
                <w:sz w:val="16"/>
                <w:szCs w:val="16"/>
              </w:rPr>
            </w:pPr>
          </w:p>
        </w:tc>
        <w:tc>
          <w:tcPr>
            <w:tcW w:w="5220" w:type="dxa"/>
            <w:gridSpan w:val="6"/>
            <w:tcBorders>
              <w:top w:val="nil"/>
              <w:left w:val="nil"/>
              <w:bottom w:val="nil"/>
              <w:right w:val="nil"/>
            </w:tcBorders>
            <w:shd w:val="clear" w:color="auto" w:fill="auto"/>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xml:space="preserve">                               "Об исполнении  районного бюджета Дубенского муниципального района за 2008 год</w:t>
            </w:r>
            <w:r w:rsidR="00381F56" w:rsidRPr="00B042FE">
              <w:rPr>
                <w:rFonts w:ascii="Times New Roman" w:eastAsiaTheme="minorEastAsia" w:hAnsi="Times New Roman"/>
                <w:sz w:val="16"/>
                <w:szCs w:val="16"/>
              </w:rPr>
              <w:t xml:space="preserve"> </w:t>
            </w:r>
            <w:r w:rsidR="00381F56">
              <w:rPr>
                <w:rFonts w:ascii="Times New Roman" w:eastAsiaTheme="minorEastAsia" w:hAnsi="Times New Roman"/>
                <w:sz w:val="16"/>
                <w:szCs w:val="16"/>
              </w:rPr>
              <w:t xml:space="preserve">   </w:t>
            </w:r>
            <w:r w:rsidR="00381F56" w:rsidRPr="00B042FE">
              <w:rPr>
                <w:rFonts w:ascii="Times New Roman" w:eastAsiaTheme="minorEastAsia" w:hAnsi="Times New Roman"/>
                <w:sz w:val="16"/>
                <w:szCs w:val="16"/>
              </w:rPr>
              <w:t xml:space="preserve">от  </w:t>
            </w:r>
            <w:r w:rsidR="00381F56">
              <w:rPr>
                <w:rFonts w:ascii="Times New Roman" w:eastAsiaTheme="minorEastAsia" w:hAnsi="Times New Roman"/>
                <w:sz w:val="16"/>
                <w:szCs w:val="16"/>
              </w:rPr>
              <w:t>27.04.</w:t>
            </w:r>
            <w:r w:rsidR="00381F56" w:rsidRPr="00B042FE">
              <w:rPr>
                <w:rFonts w:ascii="Times New Roman" w:eastAsiaTheme="minorEastAsia" w:hAnsi="Times New Roman"/>
                <w:sz w:val="16"/>
                <w:szCs w:val="16"/>
              </w:rPr>
              <w:t xml:space="preserve"> 2009 года №</w:t>
            </w:r>
            <w:r w:rsidR="00381F56">
              <w:rPr>
                <w:rFonts w:ascii="Times New Roman" w:eastAsiaTheme="minorEastAsia" w:hAnsi="Times New Roman"/>
                <w:sz w:val="16"/>
                <w:szCs w:val="16"/>
              </w:rPr>
              <w:t>130</w:t>
            </w:r>
          </w:p>
        </w:tc>
      </w:tr>
      <w:tr w:rsidR="00AD7501" w:rsidRPr="00B042FE" w:rsidTr="00740397">
        <w:tc>
          <w:tcPr>
            <w:tcW w:w="10760" w:type="dxa"/>
            <w:gridSpan w:val="8"/>
            <w:tcBorders>
              <w:top w:val="nil"/>
              <w:left w:val="nil"/>
              <w:bottom w:val="nil"/>
              <w:right w:val="nil"/>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РАСПРЕДЕЛЕНИЕ РАСХОДОВ РАЙОННОГО БЮДЖЕТА  ДУБЕНСКОГО</w:t>
            </w:r>
          </w:p>
        </w:tc>
      </w:tr>
      <w:tr w:rsidR="00AD7501" w:rsidRPr="00B042FE" w:rsidTr="00740397">
        <w:tc>
          <w:tcPr>
            <w:tcW w:w="10760" w:type="dxa"/>
            <w:gridSpan w:val="8"/>
            <w:tcBorders>
              <w:top w:val="nil"/>
              <w:left w:val="nil"/>
              <w:bottom w:val="nil"/>
              <w:right w:val="nil"/>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МУНИЦИПАЛЬНОГО  РАЙОНА  РЕСПУБЛИКИ  МОРДОВИЯ НА 2008 ГОД ПО РАЗДЕЛАМ,</w:t>
            </w:r>
          </w:p>
        </w:tc>
      </w:tr>
      <w:tr w:rsidR="00AD7501" w:rsidRPr="00B042FE" w:rsidTr="00740397">
        <w:tc>
          <w:tcPr>
            <w:tcW w:w="10760" w:type="dxa"/>
            <w:gridSpan w:val="8"/>
            <w:tcBorders>
              <w:top w:val="nil"/>
              <w:left w:val="nil"/>
              <w:bottom w:val="nil"/>
              <w:right w:val="nil"/>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ПОДРАЗДЕЛАМ, ЦЕЛЕВЫМ СТАТЬЯМ И ВИДАМ  РАСХОДОВ</w:t>
            </w:r>
          </w:p>
        </w:tc>
      </w:tr>
      <w:tr w:rsidR="00AD7501" w:rsidRPr="00B042FE" w:rsidTr="00740397">
        <w:tc>
          <w:tcPr>
            <w:tcW w:w="10760" w:type="dxa"/>
            <w:gridSpan w:val="8"/>
            <w:tcBorders>
              <w:top w:val="nil"/>
              <w:left w:val="nil"/>
              <w:bottom w:val="nil"/>
              <w:right w:val="nil"/>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ФУНКЦИОНАЛЬНОЙ  КЛАССИФИКАЦИИ  РАСХОДОВ  БЮДЖЕТОВ РОССИЙСКОЙ ФЕДЕРАЦИИ</w:t>
            </w:r>
          </w:p>
        </w:tc>
      </w:tr>
      <w:tr w:rsidR="00AD7501" w:rsidRPr="00B042FE" w:rsidTr="00740397">
        <w:tc>
          <w:tcPr>
            <w:tcW w:w="4820" w:type="dxa"/>
            <w:tcBorders>
              <w:top w:val="nil"/>
              <w:left w:val="single" w:sz="4" w:space="0" w:color="auto"/>
              <w:bottom w:val="single" w:sz="4" w:space="0" w:color="auto"/>
              <w:right w:val="nil"/>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720" w:type="dxa"/>
            <w:tcBorders>
              <w:top w:val="nil"/>
              <w:left w:val="nil"/>
              <w:bottom w:val="single" w:sz="4" w:space="0" w:color="auto"/>
              <w:right w:val="nil"/>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720" w:type="dxa"/>
            <w:tcBorders>
              <w:top w:val="nil"/>
              <w:left w:val="nil"/>
              <w:bottom w:val="single" w:sz="4" w:space="0" w:color="auto"/>
              <w:right w:val="nil"/>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00" w:type="dxa"/>
            <w:tcBorders>
              <w:top w:val="nil"/>
              <w:left w:val="nil"/>
              <w:bottom w:val="single" w:sz="4" w:space="0" w:color="auto"/>
              <w:right w:val="nil"/>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nil"/>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nil"/>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980" w:type="dxa"/>
            <w:gridSpan w:val="2"/>
            <w:tcBorders>
              <w:top w:val="nil"/>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(тыс.рублей)</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Наименование</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РЗ</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ПРЗ</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ЦСР</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ВР</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Утверждено</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Исполнено</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Процент исполнения</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6</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7</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8</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ВСЕГО</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182867,0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177303,6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22868,6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22583,1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98,8</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19493,3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19244,9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19493,3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19244,9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Центральный аппарат</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18685,1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18436,8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18685,1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18436,8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Глава местной администрации (исполнительно-распорядительного органа муниципального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0020800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715,9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715,8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0020800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715,9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715,8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Судебная система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 Cоставление  (изменение, дополнение) списков кандидатов в присяжные заседатели федеральных судов общей юрисдикции в Российской Федерации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0140000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0140000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Обслуживание государственного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219,0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218,9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Процентные платежи по долговым обязательствам</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0650000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219,0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218,9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Процентные платежи по муниципальному долгу</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0650300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219,0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218,9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0650300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219,0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218,9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Другие 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3149,6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3112,6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98,8</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 Государственная  регистрации актов гражданского состояния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0013800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2059,1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2022,2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98,2</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0013800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2052,0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2015,2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98,2</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98,6</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98,6</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Реализация государственной политики в области приватизации и управления государственной и муниципальной собственностью</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Оценка недвижимости, признание прав и регулирование отношений по государственной и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0900200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0900200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Реализация государственных функций, связанных с общегосударственным управлением</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0920000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781,0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781,0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других обязательств государства</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0920300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781,0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781,0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0920300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781,0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781,0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Дворцы и дома культуры, другие учреждения культуры и средства  массовой информации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Национальная безопасность и правоохранительная деятельность</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Органы внутренних дел</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Муниципальные  целевые программы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7950000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Комплексная программа профилактики правонарушений  в Дубенском муниципальном районе на 2006-2010 годы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7950000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7950000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Национальная экономика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6035,9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6035,9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Сельское хозяйство и рыболовство</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5426,9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5426,9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Государственная поддержка сельского хозяйства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3726,9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3726,9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Субсидии на поддержку животноводства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2603000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3252,3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3252,3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Субсидии юридическим лицам</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2603000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3252,3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3252,3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Субсидии на поддержку семеноводства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2607900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474,6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474,6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Субсидии юридическим лицам</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2607900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474,6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474,6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Федеральные целевые программы</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04</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05</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1000000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Федеральная целевая программа «Социальное развитие села до 2010 года»</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04</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05</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1001100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Бюджетные инвестиции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04</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05</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1001100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003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Водные ресурсы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Резервный фонд Правительства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0700402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0700402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Другие вопросы в области национальной экономики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Мероприятия в области строительства, архитектуры и градостроительства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3380000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3380000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Жилищно-коммунальное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4885,0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2960,3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60,6</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4885,0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2960,3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60,6</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Региональные целевые программы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4885,0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2960,3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60,6</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Республиканская целевая программа "Социальное развитие села до 2010 года"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5223600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4885,0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2960,3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60,6</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Бюджетные инвестиции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5223600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4885,0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2960,3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60,6</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Образование</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9184,6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9117,3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99,3</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Дошкольное образование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Детские дошкольные  учреждения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Обеспечение деятельности подведомственных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01</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4209900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01</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4209900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Общее образование</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7142,4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7075,2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99,1</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Школы-детские сады, школы начальные, неполные средние и средние</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4210000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2721,6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2695,7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Обеспечение деятельности подведомственных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02</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4219900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2721,6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2695,7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02</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4219900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2721,6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2695,7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4300,6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4259,3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Обеспечение деятельности подведомственных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02</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4239900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4290,9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4251,4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99,1</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02</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4239900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4290,9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4251,4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99,1</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81,4</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81,4</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Иные безвозмездные и безвозвратные перечисления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Государственная поддержка внедрения комплексных мер модернизации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5201200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5201200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Молодежная политика и оздоровление детей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424,6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424,5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Организационно-воспитательная работа с молодежью</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4310000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Проведение мероприятий для детей и молодежи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4310100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4310100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Мероприятия по организации оздоровительной кампании детей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4320000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175,4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175,3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Оздоровление детей </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4320200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4320200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4329900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149,9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149,8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4329900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149,9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149,8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Региональные целевые программы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Проведение оздоровительных и других мероприятий для детей и молодежи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5221305</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Республиканская  комплексная программа "Дети Мордовии" на 2007-2010 годы</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5221305</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Подпрограмма "Дети и семья"</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5221305</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Мероприятия в области социальной политики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5221305</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Другие вопросы в области образования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1594,2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1594,2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Мероприятия в области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09</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4360000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1030,0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1030,0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 xml:space="preserve">Внедрение инновационных образовательных программ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4360200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09</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4360200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Государственная поддержка талантливой молодежи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4360400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Прочие расходы</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09</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4360400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013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Учебно-методические кабинеты, центральные бухгалтерии, группы хозяйственного обслуживания, учебные фильмотеки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564,2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564,2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09</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4529900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563,0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563,0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09</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4529900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563,0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562,7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09</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4529500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07</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09</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4529500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Культура,  кинематография и средства массовой информации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7601,7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7601,3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Культура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7601,7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7601,3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Бюджетные инвестиции в объекты капитального строительства собственности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4290,8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4290,8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Бюджетные инвестиции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4290,8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4290,8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Дворцы и дома культуры, другие учреждения культуры и средств массовой информации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2094,5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2094,2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1780,8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1780,6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1780,8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1780,6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313,7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313,6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313,7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313,6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Библиотеки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1152,0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1151,9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1097,9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1097,9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Мероприятия в сфере культуры, кинематографии и средств массовой информации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Комплектование библиотек книжным фондом</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4500600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4500600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Здравоохранение, физическая культура и спорт</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16120,1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15884,4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98,5</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Стационарная медицинская помощь</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6174,9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6174,8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Больницы, клиники, госпитали, медико-санитарные части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6174,9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6174,8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5442,0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5441,9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5442,0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5441,9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732,9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732,9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732,9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732,9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Амбулаторная помощь</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8047,0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7832,9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97,3</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Больницы, клиники, госпитали, медико-санитарные части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3784,2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3628,6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95,9</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3635,9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3480,3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3635,9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3480,3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148,3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148,3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148,3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148,3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Фельдшерско-акушерские пункты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3055,7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3055,7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2923,0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2923,0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2923,0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2923,0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Иные безвозмездные и безвозвратные перечисления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1207,1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1148,6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95,2</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Денежные выплаты медицинскому персоналу фельдшерско-акушерских пунктов, врачам, фельдшерам и медицинским сестрам "Скорой медицинской помощи"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09</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5201800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1207,1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1148,6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95,2</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09</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5201800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1207,1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1148,6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95,2</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Медицинская помощь в дневных стационарах всех типов</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335,6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335,6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Больницы, клиники, госпитали, медико-санитарные части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335,6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335,6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293,6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293,6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293,6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293,6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   Скорая медицинская помощь</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09</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1452,8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1431,3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98,5</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Больницы, клиники, госпитали, медико-санитарные части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1236,5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1236,4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1235,2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1235,1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1235,2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1235,1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Иные безвозмездные и безвозвратные перечисления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216,3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194,9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90,1</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Денежные выплаты медицинскому персоналу фельдшерско-акушерских пунктов, врачам, фельдшерам и медицинским сестрам "Скорой медицинской помощи"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09</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5201800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216,3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194,9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90,1</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09</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5201800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216,3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194,9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90,1</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 Физическая культура и спорт</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Физкультурно-оздоровительная работа и спортивные мероприятия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5120000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 xml:space="preserve">Мероприятия в области здравоохранения, спорта и физической культуры, туризма </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09</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08</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5129700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органами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09</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08</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5129700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Социальная политика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19900,4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18541,9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93,2</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Пенсионное обеспечение</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595,0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524,9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88,2</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Пенсии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595,0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524,9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88,2</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Доплаты к пенсиям, дополнительное пенсионное обеспечение</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595,0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524,9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88,2</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Доплаты к пенсиям  муниципальных служащих</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4910100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267,2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267,1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Предоставление ежемесячных доплат к трудовой пенсии по старости(инвалидности) государственным служащим, руко.организаций, имеющим  особые заслуги перед РМ, ежем.надб.к труд.пенсии по случаю потери комильца чл.семей погибш. госуд. и муниц. служащих</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4910102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79,1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51,3</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Предоставление ежемесячных доплат к трудовой пенсии лицам, имеющим почетные звания Республики Мордовия,Мордовской АССР "Народный","Заслуженный"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4910301</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248,7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217,2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87,3</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обслуживание населения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4631,4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4631,3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Учреждения социального обслуживания населения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4631,4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4631,3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4508,6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4508,5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4508,6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4508,5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122,8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122,8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122,8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122,8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Социальное обеспечение населения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12045,4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10942,7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90,8</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СОЦИАЛЬНАЯ ПОМОЩЬ</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11791,6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10689,4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Федеральный Закон от 12 января 1996 года №8-ФЗ "О погребении и похоронном деле"</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5052200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37,5</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Выплата социального пособия на погребение на не работающих и не являвшихся пенсионерами граждан</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5052205</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37,5</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5052205</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37,5</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Закон Российской Федерации от 9 июня 1993 года №5142-1"О донорстве крови и ее компонентов"</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мер социальной поддержки для лиц. награжденных знаком "Почетный донор СССР", "Почетный донор России"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5052901</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5052901</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Ежемесячное пособие на ребенка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1376,9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1128,5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82,0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1376,9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1128,5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82,0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мер социальной поддержки ветеранов труда и тружеников тыла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2794,7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2773,6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99,2</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мер социальной поддержки ветеранов труда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5053110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2246,3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2246,3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5053110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2246,3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2246,3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мер социальной поддержки тружеников тыла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5053120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548,4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527,3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96,2</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5053120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548,4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527,3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96,2</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жилищно-коммунальных услуг отдельным категориям граждан</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5054600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1915,5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1818,4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94,9</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 по освобождению  от оплаты ЖКУ отд.катег.граждан из числа ветеранов и инвалидов в соотв.с ФЗ "О ветеранах" и ФЗ "О соц.защите инвалидов в РФ"</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5054600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1882,9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1785,8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94,8</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5054600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1882,9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1785,8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94,8</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5054600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мер социальной поддержки реабилитированных лиц и лиц, признанных пострадавшими от политических репрессий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5054700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5054700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Предоставление гражданам субсидий на оплату жилого помещения и коммунальных услуг</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5054800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453,4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411,8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90,8</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5054800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453,4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411,8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90,8</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Закон Республики Мордовия от 28 декабря 2007г.№102-З "О мерах социальной поддержки отдельных категорий населения, проживающего в Республике Мордовия"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4072,2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3469,2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85,2</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Ежемесячная денежная выплата  на транспортные расходы учащимся общеобразовательных учреждений из многодетных семей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5055301</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5055301</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Ежемесячные денежные выплаты госслужащим,  работающим и проживающим в сельской местности, для оплаты жилья,газа  для отопления,электрической энергии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5055303</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5055303</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 Ежемесячная денежная выплата  пенсионерам на транспортные расходы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5055304</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1326,6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1326,6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5055304</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1326,6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1326,6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Ежемесячная денежная выплата на транспортные расходы детям-сиротам  и детям,оставшимися без попечения родителей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5055305</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5055305</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Ежемесячная денежная выплата военнослужащим, получившим инвалидность вследствие военной травмы в ходое боевых действий в Афганистане с апреля 1978 года по15 февралая 1989 года, при выполнении задач в условиях вооруженного конфликта в </w:t>
            </w:r>
            <w:r w:rsidRPr="00B042FE">
              <w:rPr>
                <w:rFonts w:ascii="Times New Roman" w:eastAsiaTheme="minorEastAsia" w:hAnsi="Times New Roman"/>
                <w:sz w:val="16"/>
                <w:szCs w:val="16"/>
              </w:rPr>
              <w:lastRenderedPageBreak/>
              <w:t xml:space="preserve">Чеченской Республике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lastRenderedPageBreak/>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5055306</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5055306</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Ежемесячная денежная выплата одному из родителей или супруге, не вступившей в повторный брак, военнослужащего, погибшего в Афганистане с апреля 1978 года по15 февралая 1989 года, при выполнении задач в условиях вооруженного конфликта в Чеченской Республик</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5055307</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5055307</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Ежегодное денежное пособие многодетным матерям, награжд.почетным дипломом многодетной матери I, II и III степени на оплату транспортных расходов</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5055311</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5055311</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Ежегодное денежное пособие  уч-ся  средних ПУ и  студентам ВУЗ из числа семей с 4 и более детьми на оплату транспортных расходов</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жилищно-коммунальных услуг ветеранам труда, военной службы и государственной службы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5055315</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776,6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723,5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93,2</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5055315</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776,6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723,5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93,2</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жилищно-коммунальных услуг лицам, подвергшимся политическим репрессиям, и лицам, признанным пострадавшими от политических репрессий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5055316</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97,8</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5055316</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97,8</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жилищно-коммунальных услуг многодетным семьям</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5055317</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57,8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75,6</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5055317</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57,8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75,6</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жилищно-коммунальных услуг педагогическим работникам образовательных учреждений, работающим и проживающим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5055318</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1477,0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1117,7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5055318</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1477,0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1117,7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жилищно-коммунальных услуг детям сиротам и детям, оставшимся без попечения родителей, семьям, где проживают и воспитываются дети-сироты и дети, оставшиеся без попечения родителей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5055319</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215,6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43,9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20,4</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5055319</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215,6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43,9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20,4</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Ежемесячные денежные выплаты на оплату лекарственных средств для детей до 6 лет из многодетных семей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5055328</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5055328</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Оказание других видов социальной помощи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956,9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897,1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93,8</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Ежемесячная денежная компенсация гражданам на приобретение  специальных молочных продуктов по заключению врачей для детей до трех лет)</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290,6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290,6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290,6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290,6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Оказание единовременной социальной помощи  населению</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Ежемесячные денежные выплаты специалистам,  работающим и проживающим в сельской местности, для оплаты жилья, газа  для отопления, электрической энергии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556,5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556,5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556,5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556,5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Реализация госполномочий  по назначению и выплате компенсации стоимости проезда к месту проведения консультации или лечения вич-инфицированных гражданам в возрасте до 16 лет</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Реализация госполномочий  по назначению и выплате компенсации стоимости проезда к месту проведения консультации или лечения в противотуберкулезный диспансер лицам.наход. под диспансерным наблюдением в связи с туберкулезом, и больным туберкулезом</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Реализация государственных функций в области социальной политики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5140000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98,4</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Мероприятия в области социальной политики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5140100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98,4</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5140100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98,4</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Иные безвозмездные и безвозвратные перечисления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Региональные целевые программы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Республиканская целевая программа "Социальное развитие села до 2010 года"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5223600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Развитие жилищного строительства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5223603</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5223603</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Охрана семьи и детства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2628,6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2443,0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92,9</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Иные безвозмездные и безвозвратные перечисления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2628,6</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2443,0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92,9</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Компенсация части родительской платы за содержание ребенка в государственных и муниципальных образовательных учреждениях, реализующих основную общеобразовательную программу дошкольного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391,1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211,4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54,1</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391,1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211,4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54,1</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Содержание ребенка в семье опекуна и приемной семье, а также оплата труда приемного родителя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2237,5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2231,6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Материальное обеспечение приемной семьи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5201310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2237,5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2231,6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Выплаты приемной семье на содержание подопечных детей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5201311</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698,3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698,3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5201311</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698,3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698,3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приемного родителя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5201312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733,1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731,2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Выполнение функций бюджетными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5201312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733,1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731,2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Выплаты семьям опекунов на содержание подопечных детей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5201313</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806,1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802,1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99,5</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Социальные выплаты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5201313</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806,1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802,1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99,5</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96175,7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94484,7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98,2</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Дотации бюджетам субъектов Российской Федерации 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17055,7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15770,1</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92,5</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Выравнивание бюджетной обеспеченности</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11</w:t>
            </w:r>
          </w:p>
        </w:tc>
        <w:tc>
          <w:tcPr>
            <w:tcW w:w="72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01</w:t>
            </w:r>
          </w:p>
        </w:tc>
        <w:tc>
          <w:tcPr>
            <w:tcW w:w="90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jc w:val="center"/>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5160000</w:t>
            </w:r>
          </w:p>
        </w:tc>
        <w:tc>
          <w:tcPr>
            <w:tcW w:w="540" w:type="dxa"/>
            <w:tcBorders>
              <w:top w:val="nil"/>
              <w:left w:val="nil"/>
              <w:bottom w:val="single" w:sz="4" w:space="0" w:color="auto"/>
              <w:right w:val="single" w:sz="4" w:space="0" w:color="auto"/>
            </w:tcBorders>
            <w:shd w:val="clear" w:color="auto" w:fill="auto"/>
            <w:noWrap/>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1333,7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1333,7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 xml:space="preserve">Выравнивание бюджетной обеспеченности поселений из районного фонда финансовой поддержки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5160130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1333,7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1333,7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Фонд финансовой поддержки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5160130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1333,7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1333,7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Дотации  и субвенции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15722,0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14436,4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91,8</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Дотации поселениям в зависимости от выполнения социально-экономических показателей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5170800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6681,5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6414,0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дотации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5170800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6681,5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6414,0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Дотации поселениям в зависимости от реализации алкогольной продукции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5170900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5743,0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5535,4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96,4</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дотации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5170900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5743,0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5535,4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96,4</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Дотации поселениям в зависимости от реализации  сельхозсырья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5171000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3296,2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2485,7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75,4</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дотации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5171000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3296,2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2485,7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75,4</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Дотации поселениям в зависимости от реализации  сельхозсырья за 2007 год</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5171000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дотации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5171000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Субсидии бюджетам субъектов Российской Федерации и муниципальных образований (межбюджетные субсидии)</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18496,8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18216,8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98,5</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Обеспечение мероприятий по капитальному ремонту многоквартирных домов и переселению граждан из аварийного жилищного  фонда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13014,7</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13014,7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Обеспечение мероприятий по капитальному ремонту многоквартирных домов и переселению граждан из аварийного жилищного  фонда за счет средств, поступивших от государственной корпорации Фонд содействия реформированию жилищно-коммунального хозяйства</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0980100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7668,2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7668,2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мероприятий по капитальному ремонту многоквартирных домов</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0980101</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7668,2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7668,2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Фонд софинансирования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0980101</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7668,2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7668,2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мероприятий по капитальному ремонту многоквартирных домов и переселению граждан из аварийного жилищного фонда за счет средств бюджетов</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0980200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мероприятий по капитальному ремонту многоквартирных домов</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0980201</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Фонд софинансирования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0980201</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Бюджетные инвестиции в объекты капитального строительства, не включенные в целевые программы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2084,2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2084,2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Бюджетные инвестиции в объекты капитального строительства собственности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2084,2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2084,2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Фонд софинансирования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2084,2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2084,2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Мероприятия в области образования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Внедрение инновационных образовательных программ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4360200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Фонд софинансирования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4360200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Иные безвозмездные и безвозвратные перечисления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1887,9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1887,9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Государственная поддержка внедрения комплексных мер модернизации образования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5201200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1887,9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1887,9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Фонд компенсаций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5201200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1887,9</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1887,9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1450,0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1170,0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Субсидии на приобретение оборудования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5210116</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1450,0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1170,0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Фонд компенсаций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5201200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1450,0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1170,0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80,7</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Субвенции бюджетам субъектов Российской Федерации 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60583,2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60457,8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99,8</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Руководство и управление в сфере установленных функций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713,2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699,6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98,1</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Осуществление первичного воинского учета на территориях, где отсутствуют военные комиссариаты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0013600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713,2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699,6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98,1</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Фонд компенсаций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0013600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713,2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699,6</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98,1</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Иные безвозмездные и безвозвратные перечисления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1324,2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1212,4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91,6</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Ежемесячное денежное вознаграждение за классное руководство</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1304,2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1192,4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91,4</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Фонд компенсаций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5200900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1304,2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1192,4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91,4</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Поощрение лучших учителей</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5201100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Фонд компенсаций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5201100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5210000</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58545,8</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58545,8</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Субвенция на реализацию государственного стандарта общего образования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44774,4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44774,4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Фонд компенсаций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44774,4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44774,4</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Субвенция на  общее образование</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6272,2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6272,2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Фонд компенсаций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6272,2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6272,2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Субвенция на дошкольное образование</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5210223</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7499,2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7499,2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Фонд компенсаций </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5210223</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7499,2</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7499,2</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Резервный фонд Правительства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0700402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740397">
        <w:tc>
          <w:tcPr>
            <w:tcW w:w="4820"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7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0700402</w:t>
            </w:r>
          </w:p>
        </w:tc>
        <w:tc>
          <w:tcPr>
            <w:tcW w:w="54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017</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40,0</w:t>
            </w:r>
          </w:p>
        </w:tc>
        <w:tc>
          <w:tcPr>
            <w:tcW w:w="9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40,0</w:t>
            </w:r>
          </w:p>
        </w:tc>
        <w:tc>
          <w:tcPr>
            <w:tcW w:w="108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bl>
    <w:p w:rsidR="00AD7501" w:rsidRPr="00131AF6" w:rsidRDefault="00AD7501" w:rsidP="00584592">
      <w:pPr>
        <w:pStyle w:val="af1"/>
        <w:spacing w:line="218" w:lineRule="auto"/>
        <w:jc w:val="left"/>
        <w:rPr>
          <w:b/>
          <w:sz w:val="2"/>
          <w:szCs w:val="24"/>
        </w:rPr>
      </w:pPr>
    </w:p>
    <w:tbl>
      <w:tblPr>
        <w:tblW w:w="10986" w:type="dxa"/>
        <w:tblInd w:w="108" w:type="dxa"/>
        <w:tblLayout w:type="fixed"/>
        <w:tblLook w:val="0000"/>
      </w:tblPr>
      <w:tblGrid>
        <w:gridCol w:w="3828"/>
        <w:gridCol w:w="620"/>
        <w:gridCol w:w="100"/>
        <w:gridCol w:w="360"/>
        <w:gridCol w:w="247"/>
        <w:gridCol w:w="33"/>
        <w:gridCol w:w="80"/>
        <w:gridCol w:w="123"/>
        <w:gridCol w:w="397"/>
        <w:gridCol w:w="20"/>
        <w:gridCol w:w="227"/>
        <w:gridCol w:w="673"/>
        <w:gridCol w:w="600"/>
        <w:gridCol w:w="247"/>
        <w:gridCol w:w="556"/>
        <w:gridCol w:w="184"/>
        <w:gridCol w:w="853"/>
        <w:gridCol w:w="77"/>
        <w:gridCol w:w="861"/>
        <w:gridCol w:w="77"/>
        <w:gridCol w:w="823"/>
      </w:tblGrid>
      <w:tr w:rsidR="00AD7501" w:rsidRPr="00B042FE" w:rsidTr="00131AF6">
        <w:tc>
          <w:tcPr>
            <w:tcW w:w="4908" w:type="dxa"/>
            <w:gridSpan w:val="4"/>
            <w:vMerge w:val="restart"/>
            <w:tcBorders>
              <w:top w:val="nil"/>
              <w:left w:val="nil"/>
              <w:bottom w:val="nil"/>
              <w:right w:val="nil"/>
            </w:tcBorders>
            <w:shd w:val="clear" w:color="auto" w:fill="auto"/>
          </w:tcPr>
          <w:p w:rsidR="00AD7501" w:rsidRPr="00B042FE" w:rsidRDefault="00AD7501" w:rsidP="00740397">
            <w:pPr>
              <w:spacing w:after="0" w:line="240" w:lineRule="auto"/>
              <w:jc w:val="right"/>
              <w:rPr>
                <w:rFonts w:ascii="Times New Roman" w:eastAsiaTheme="minorEastAsia" w:hAnsi="Times New Roman"/>
                <w:sz w:val="16"/>
                <w:szCs w:val="16"/>
              </w:rPr>
            </w:pPr>
          </w:p>
        </w:tc>
        <w:tc>
          <w:tcPr>
            <w:tcW w:w="280" w:type="dxa"/>
            <w:gridSpan w:val="2"/>
            <w:tcBorders>
              <w:top w:val="nil"/>
              <w:left w:val="nil"/>
              <w:bottom w:val="nil"/>
              <w:right w:val="nil"/>
            </w:tcBorders>
            <w:shd w:val="clear" w:color="auto" w:fill="auto"/>
            <w:noWrap/>
            <w:vAlign w:val="bottom"/>
          </w:tcPr>
          <w:p w:rsidR="00AD7501" w:rsidRPr="00B042FE" w:rsidRDefault="00AD7501" w:rsidP="00740397">
            <w:pPr>
              <w:spacing w:after="0" w:line="240" w:lineRule="auto"/>
              <w:rPr>
                <w:rFonts w:ascii="Times New Roman" w:eastAsiaTheme="minorEastAsia" w:hAnsi="Times New Roman"/>
                <w:sz w:val="16"/>
                <w:szCs w:val="16"/>
              </w:rPr>
            </w:pPr>
          </w:p>
        </w:tc>
        <w:tc>
          <w:tcPr>
            <w:tcW w:w="5798" w:type="dxa"/>
            <w:gridSpan w:val="15"/>
            <w:tcBorders>
              <w:top w:val="nil"/>
              <w:left w:val="nil"/>
              <w:bottom w:val="nil"/>
              <w:right w:val="nil"/>
            </w:tcBorders>
            <w:shd w:val="clear" w:color="auto" w:fill="auto"/>
            <w:noWrap/>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Приложение 3</w:t>
            </w:r>
          </w:p>
        </w:tc>
      </w:tr>
      <w:tr w:rsidR="00AD7501" w:rsidRPr="00B042FE" w:rsidTr="00131AF6">
        <w:tc>
          <w:tcPr>
            <w:tcW w:w="4908" w:type="dxa"/>
            <w:gridSpan w:val="4"/>
            <w:vMerge/>
            <w:tcBorders>
              <w:top w:val="nil"/>
              <w:left w:val="nil"/>
              <w:bottom w:val="nil"/>
              <w:right w:val="nil"/>
            </w:tcBorders>
            <w:vAlign w:val="center"/>
          </w:tcPr>
          <w:p w:rsidR="00AD7501" w:rsidRPr="00B042FE" w:rsidRDefault="00AD7501" w:rsidP="00740397">
            <w:pPr>
              <w:spacing w:after="0" w:line="240" w:lineRule="auto"/>
              <w:rPr>
                <w:rFonts w:ascii="Times New Roman" w:eastAsiaTheme="minorEastAsia" w:hAnsi="Times New Roman"/>
                <w:sz w:val="16"/>
                <w:szCs w:val="16"/>
              </w:rPr>
            </w:pPr>
          </w:p>
        </w:tc>
        <w:tc>
          <w:tcPr>
            <w:tcW w:w="6078" w:type="dxa"/>
            <w:gridSpan w:val="17"/>
            <w:tcBorders>
              <w:top w:val="nil"/>
              <w:left w:val="nil"/>
              <w:bottom w:val="nil"/>
              <w:right w:val="nil"/>
            </w:tcBorders>
            <w:shd w:val="clear" w:color="auto" w:fill="auto"/>
            <w:noWrap/>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xml:space="preserve">                                     к решению Дубенского районного</w:t>
            </w:r>
          </w:p>
        </w:tc>
      </w:tr>
      <w:tr w:rsidR="00AD7501" w:rsidRPr="00B042FE" w:rsidTr="00131AF6">
        <w:tc>
          <w:tcPr>
            <w:tcW w:w="4908" w:type="dxa"/>
            <w:gridSpan w:val="4"/>
            <w:vMerge/>
            <w:tcBorders>
              <w:top w:val="nil"/>
              <w:left w:val="nil"/>
              <w:bottom w:val="nil"/>
              <w:right w:val="nil"/>
            </w:tcBorders>
            <w:vAlign w:val="center"/>
          </w:tcPr>
          <w:p w:rsidR="00AD7501" w:rsidRPr="00B042FE" w:rsidRDefault="00AD7501" w:rsidP="00740397">
            <w:pPr>
              <w:spacing w:after="0" w:line="240" w:lineRule="auto"/>
              <w:rPr>
                <w:rFonts w:ascii="Times New Roman" w:eastAsiaTheme="minorEastAsia" w:hAnsi="Times New Roman"/>
                <w:sz w:val="16"/>
                <w:szCs w:val="16"/>
              </w:rPr>
            </w:pPr>
          </w:p>
        </w:tc>
        <w:tc>
          <w:tcPr>
            <w:tcW w:w="6078" w:type="dxa"/>
            <w:gridSpan w:val="17"/>
            <w:tcBorders>
              <w:top w:val="nil"/>
              <w:left w:val="nil"/>
              <w:bottom w:val="nil"/>
              <w:right w:val="nil"/>
            </w:tcBorders>
            <w:shd w:val="clear" w:color="auto" w:fill="auto"/>
            <w:noWrap/>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xml:space="preserve">                                      Совета депутатов четвертого созыва </w:t>
            </w:r>
          </w:p>
        </w:tc>
      </w:tr>
      <w:tr w:rsidR="00AD7501" w:rsidRPr="00B042FE" w:rsidTr="00131AF6">
        <w:tc>
          <w:tcPr>
            <w:tcW w:w="4908" w:type="dxa"/>
            <w:gridSpan w:val="4"/>
            <w:vMerge/>
            <w:tcBorders>
              <w:top w:val="nil"/>
              <w:left w:val="nil"/>
              <w:bottom w:val="nil"/>
              <w:right w:val="nil"/>
            </w:tcBorders>
            <w:vAlign w:val="center"/>
          </w:tcPr>
          <w:p w:rsidR="00AD7501" w:rsidRPr="00B042FE" w:rsidRDefault="00AD7501" w:rsidP="00740397">
            <w:pPr>
              <w:spacing w:after="0" w:line="240" w:lineRule="auto"/>
              <w:rPr>
                <w:rFonts w:ascii="Times New Roman" w:eastAsiaTheme="minorEastAsia" w:hAnsi="Times New Roman"/>
                <w:sz w:val="16"/>
                <w:szCs w:val="16"/>
              </w:rPr>
            </w:pPr>
          </w:p>
        </w:tc>
        <w:tc>
          <w:tcPr>
            <w:tcW w:w="6078" w:type="dxa"/>
            <w:gridSpan w:val="17"/>
            <w:tcBorders>
              <w:top w:val="nil"/>
              <w:left w:val="nil"/>
              <w:bottom w:val="nil"/>
              <w:right w:val="nil"/>
            </w:tcBorders>
            <w:shd w:val="clear" w:color="auto" w:fill="auto"/>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xml:space="preserve">                               "Об исполнении  районного бюджета Дубенского муниципального района за 2008 год</w:t>
            </w:r>
            <w:r w:rsidR="00740397" w:rsidRPr="00B042FE">
              <w:rPr>
                <w:rFonts w:ascii="Times New Roman" w:eastAsiaTheme="minorEastAsia" w:hAnsi="Times New Roman"/>
                <w:sz w:val="16"/>
                <w:szCs w:val="16"/>
              </w:rPr>
              <w:t xml:space="preserve">  </w:t>
            </w:r>
            <w:r w:rsidR="00381F56" w:rsidRPr="00B042FE">
              <w:rPr>
                <w:rFonts w:ascii="Times New Roman" w:eastAsiaTheme="minorEastAsia" w:hAnsi="Times New Roman"/>
                <w:sz w:val="16"/>
                <w:szCs w:val="16"/>
              </w:rPr>
              <w:t xml:space="preserve">от  </w:t>
            </w:r>
            <w:r w:rsidR="00381F56">
              <w:rPr>
                <w:rFonts w:ascii="Times New Roman" w:eastAsiaTheme="minorEastAsia" w:hAnsi="Times New Roman"/>
                <w:sz w:val="16"/>
                <w:szCs w:val="16"/>
              </w:rPr>
              <w:t>27.04.</w:t>
            </w:r>
            <w:r w:rsidR="00381F56" w:rsidRPr="00B042FE">
              <w:rPr>
                <w:rFonts w:ascii="Times New Roman" w:eastAsiaTheme="minorEastAsia" w:hAnsi="Times New Roman"/>
                <w:sz w:val="16"/>
                <w:szCs w:val="16"/>
              </w:rPr>
              <w:t xml:space="preserve"> 2009 года №</w:t>
            </w:r>
            <w:r w:rsidR="00381F56">
              <w:rPr>
                <w:rFonts w:ascii="Times New Roman" w:eastAsiaTheme="minorEastAsia" w:hAnsi="Times New Roman"/>
                <w:sz w:val="16"/>
                <w:szCs w:val="16"/>
              </w:rPr>
              <w:t>130</w:t>
            </w:r>
          </w:p>
        </w:tc>
      </w:tr>
      <w:tr w:rsidR="00AD7501" w:rsidRPr="00B042FE" w:rsidTr="00131AF6">
        <w:tc>
          <w:tcPr>
            <w:tcW w:w="9148" w:type="dxa"/>
            <w:gridSpan w:val="17"/>
            <w:tcBorders>
              <w:top w:val="nil"/>
              <w:left w:val="nil"/>
              <w:bottom w:val="nil"/>
              <w:right w:val="nil"/>
            </w:tcBorders>
            <w:shd w:val="clear" w:color="auto" w:fill="auto"/>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ВЕДОМСТВЕННАЯ СТРУКТУРА РАСХОДОВ</w:t>
            </w:r>
          </w:p>
        </w:tc>
        <w:tc>
          <w:tcPr>
            <w:tcW w:w="938" w:type="dxa"/>
            <w:gridSpan w:val="2"/>
            <w:tcBorders>
              <w:top w:val="nil"/>
              <w:left w:val="nil"/>
              <w:bottom w:val="nil"/>
              <w:right w:val="nil"/>
            </w:tcBorders>
            <w:shd w:val="clear" w:color="auto" w:fill="auto"/>
          </w:tcPr>
          <w:p w:rsidR="00AD7501" w:rsidRPr="00B042FE" w:rsidRDefault="00AD7501" w:rsidP="00740397">
            <w:pPr>
              <w:spacing w:after="0" w:line="240" w:lineRule="auto"/>
              <w:jc w:val="center"/>
              <w:rPr>
                <w:rFonts w:ascii="Times New Roman" w:eastAsiaTheme="minorEastAsia" w:hAnsi="Times New Roman"/>
                <w:sz w:val="16"/>
                <w:szCs w:val="16"/>
              </w:rPr>
            </w:pPr>
          </w:p>
        </w:tc>
        <w:tc>
          <w:tcPr>
            <w:tcW w:w="900" w:type="dxa"/>
            <w:gridSpan w:val="2"/>
            <w:tcBorders>
              <w:top w:val="nil"/>
              <w:left w:val="nil"/>
              <w:bottom w:val="nil"/>
              <w:right w:val="nil"/>
            </w:tcBorders>
            <w:shd w:val="clear" w:color="auto" w:fill="auto"/>
          </w:tcPr>
          <w:p w:rsidR="00AD7501" w:rsidRPr="00B042FE" w:rsidRDefault="00AD7501" w:rsidP="00740397">
            <w:pPr>
              <w:spacing w:after="0" w:line="240" w:lineRule="auto"/>
              <w:jc w:val="center"/>
              <w:rPr>
                <w:rFonts w:ascii="Times New Roman" w:eastAsiaTheme="minorEastAsia" w:hAnsi="Times New Roman"/>
                <w:sz w:val="16"/>
                <w:szCs w:val="16"/>
              </w:rPr>
            </w:pPr>
          </w:p>
        </w:tc>
      </w:tr>
      <w:tr w:rsidR="00AD7501" w:rsidRPr="00B042FE" w:rsidTr="00131AF6">
        <w:tc>
          <w:tcPr>
            <w:tcW w:w="9148" w:type="dxa"/>
            <w:gridSpan w:val="17"/>
            <w:tcBorders>
              <w:top w:val="nil"/>
              <w:left w:val="nil"/>
              <w:bottom w:val="nil"/>
              <w:right w:val="nil"/>
            </w:tcBorders>
            <w:shd w:val="clear" w:color="auto" w:fill="auto"/>
          </w:tcPr>
          <w:p w:rsidR="00131AF6" w:rsidRPr="00B042FE" w:rsidRDefault="00AD7501" w:rsidP="00131AF6">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РАЙОННОГО БЮДЖЕТА  ДУБЕНСКОГО МУНИЦИПАЛЬНОГО  РАЙОНА РЕСПУБЛИКИ МОРДОВИЯ НА </w:t>
            </w:r>
            <w:r w:rsidR="00131AF6" w:rsidRPr="00B042FE">
              <w:rPr>
                <w:rFonts w:ascii="Times New Roman" w:eastAsiaTheme="minorEastAsia" w:hAnsi="Times New Roman"/>
                <w:b/>
                <w:bCs/>
                <w:sz w:val="16"/>
                <w:szCs w:val="16"/>
              </w:rPr>
              <w:t xml:space="preserve">                                                    </w:t>
            </w:r>
          </w:p>
          <w:p w:rsidR="00AD7501" w:rsidRPr="00B042FE" w:rsidRDefault="00131AF6" w:rsidP="00131AF6">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lastRenderedPageBreak/>
              <w:t xml:space="preserve">                                                                                                             </w:t>
            </w:r>
            <w:r w:rsidR="00AD7501" w:rsidRPr="00B042FE">
              <w:rPr>
                <w:rFonts w:ascii="Times New Roman" w:eastAsiaTheme="minorEastAsia" w:hAnsi="Times New Roman"/>
                <w:b/>
                <w:bCs/>
                <w:sz w:val="16"/>
                <w:szCs w:val="16"/>
              </w:rPr>
              <w:t>2008 ГОД</w:t>
            </w:r>
            <w:r w:rsidRPr="00B042FE">
              <w:rPr>
                <w:rFonts w:ascii="Times New Roman" w:eastAsiaTheme="minorEastAsia" w:hAnsi="Times New Roman"/>
                <w:b/>
                <w:bCs/>
                <w:sz w:val="16"/>
                <w:szCs w:val="16"/>
              </w:rPr>
              <w:t xml:space="preserve">                                                          </w:t>
            </w:r>
            <w:r w:rsidRPr="00B042FE">
              <w:rPr>
                <w:rFonts w:ascii="Times New Roman" w:eastAsiaTheme="minorEastAsia" w:hAnsi="Times New Roman"/>
                <w:sz w:val="16"/>
                <w:szCs w:val="16"/>
              </w:rPr>
              <w:t>(тыс. рублей)</w:t>
            </w:r>
          </w:p>
        </w:tc>
        <w:tc>
          <w:tcPr>
            <w:tcW w:w="938" w:type="dxa"/>
            <w:gridSpan w:val="2"/>
            <w:tcBorders>
              <w:top w:val="nil"/>
              <w:left w:val="nil"/>
              <w:bottom w:val="nil"/>
              <w:right w:val="nil"/>
            </w:tcBorders>
            <w:shd w:val="clear" w:color="auto" w:fill="auto"/>
          </w:tcPr>
          <w:p w:rsidR="00AD7501" w:rsidRPr="00B042FE" w:rsidRDefault="00AD7501" w:rsidP="00740397">
            <w:pPr>
              <w:spacing w:after="0" w:line="240" w:lineRule="auto"/>
              <w:jc w:val="center"/>
              <w:rPr>
                <w:rFonts w:ascii="Times New Roman" w:eastAsiaTheme="minorEastAsia" w:hAnsi="Times New Roman"/>
                <w:sz w:val="16"/>
                <w:szCs w:val="16"/>
              </w:rPr>
            </w:pPr>
          </w:p>
        </w:tc>
        <w:tc>
          <w:tcPr>
            <w:tcW w:w="900" w:type="dxa"/>
            <w:gridSpan w:val="2"/>
            <w:tcBorders>
              <w:top w:val="nil"/>
              <w:left w:val="nil"/>
              <w:bottom w:val="nil"/>
              <w:right w:val="nil"/>
            </w:tcBorders>
            <w:shd w:val="clear" w:color="auto" w:fill="auto"/>
          </w:tcPr>
          <w:p w:rsidR="00AD7501" w:rsidRPr="00B042FE" w:rsidRDefault="00AD7501" w:rsidP="00740397">
            <w:pPr>
              <w:spacing w:after="0" w:line="240" w:lineRule="auto"/>
              <w:jc w:val="center"/>
              <w:rPr>
                <w:rFonts w:ascii="Times New Roman" w:eastAsiaTheme="minorEastAsia" w:hAnsi="Times New Roman"/>
                <w:sz w:val="16"/>
                <w:szCs w:val="16"/>
              </w:rPr>
            </w:pPr>
          </w:p>
        </w:tc>
      </w:tr>
      <w:tr w:rsidR="00AD7501" w:rsidRPr="00B042FE" w:rsidTr="00131AF6">
        <w:trPr>
          <w:trHeight w:val="184"/>
        </w:trPr>
        <w:tc>
          <w:tcPr>
            <w:tcW w:w="3828" w:type="dxa"/>
            <w:vMerge w:val="restart"/>
            <w:tcBorders>
              <w:top w:val="single" w:sz="4" w:space="0" w:color="auto"/>
              <w:left w:val="single" w:sz="4" w:space="0" w:color="auto"/>
              <w:bottom w:val="single" w:sz="4" w:space="0" w:color="000000"/>
              <w:right w:val="single" w:sz="4" w:space="0" w:color="auto"/>
            </w:tcBorders>
            <w:shd w:val="clear" w:color="auto" w:fill="auto"/>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lastRenderedPageBreak/>
              <w:t xml:space="preserve">           Наименование</w:t>
            </w:r>
          </w:p>
        </w:tc>
        <w:tc>
          <w:tcPr>
            <w:tcW w:w="620" w:type="dxa"/>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АДМ</w:t>
            </w:r>
          </w:p>
        </w:tc>
        <w:tc>
          <w:tcPr>
            <w:tcW w:w="74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РЗ</w:t>
            </w:r>
          </w:p>
        </w:tc>
        <w:tc>
          <w:tcPr>
            <w:tcW w:w="600"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ПРЗ</w:t>
            </w:r>
          </w:p>
        </w:tc>
        <w:tc>
          <w:tcPr>
            <w:tcW w:w="920"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ЦСР</w:t>
            </w:r>
          </w:p>
        </w:tc>
        <w:tc>
          <w:tcPr>
            <w:tcW w:w="600" w:type="dxa"/>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ВР</w:t>
            </w:r>
          </w:p>
        </w:tc>
        <w:tc>
          <w:tcPr>
            <w:tcW w:w="803"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КОСГУ</w:t>
            </w:r>
          </w:p>
        </w:tc>
        <w:tc>
          <w:tcPr>
            <w:tcW w:w="1037"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Утверждено</w:t>
            </w:r>
          </w:p>
        </w:tc>
        <w:tc>
          <w:tcPr>
            <w:tcW w:w="938" w:type="dxa"/>
            <w:gridSpan w:val="2"/>
            <w:vMerge w:val="restart"/>
            <w:tcBorders>
              <w:top w:val="nil"/>
              <w:left w:val="single" w:sz="4" w:space="0" w:color="auto"/>
              <w:bottom w:val="single" w:sz="4" w:space="0" w:color="000000"/>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Исполнено</w:t>
            </w:r>
          </w:p>
        </w:tc>
        <w:tc>
          <w:tcPr>
            <w:tcW w:w="900" w:type="dxa"/>
            <w:gridSpan w:val="2"/>
            <w:vMerge w:val="restart"/>
            <w:tcBorders>
              <w:top w:val="nil"/>
              <w:left w:val="single" w:sz="4" w:space="0" w:color="auto"/>
              <w:bottom w:val="single" w:sz="4" w:space="0" w:color="000000"/>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Процент исполнения</w:t>
            </w:r>
          </w:p>
        </w:tc>
      </w:tr>
      <w:tr w:rsidR="00AD7501" w:rsidRPr="00B042FE" w:rsidTr="00131AF6">
        <w:trPr>
          <w:trHeight w:val="184"/>
        </w:trPr>
        <w:tc>
          <w:tcPr>
            <w:tcW w:w="3828" w:type="dxa"/>
            <w:vMerge/>
            <w:tcBorders>
              <w:top w:val="single" w:sz="4" w:space="0" w:color="auto"/>
              <w:left w:val="single" w:sz="4" w:space="0" w:color="auto"/>
              <w:bottom w:val="single" w:sz="4" w:space="0" w:color="000000"/>
              <w:right w:val="single" w:sz="4" w:space="0" w:color="auto"/>
            </w:tcBorders>
            <w:vAlign w:val="center"/>
          </w:tcPr>
          <w:p w:rsidR="00AD7501" w:rsidRPr="00B042FE" w:rsidRDefault="00AD7501" w:rsidP="00740397">
            <w:pPr>
              <w:spacing w:after="0" w:line="240" w:lineRule="auto"/>
              <w:rPr>
                <w:rFonts w:ascii="Times New Roman" w:eastAsiaTheme="minorEastAsia" w:hAnsi="Times New Roman"/>
                <w:sz w:val="16"/>
                <w:szCs w:val="16"/>
              </w:rPr>
            </w:pPr>
          </w:p>
        </w:tc>
        <w:tc>
          <w:tcPr>
            <w:tcW w:w="620" w:type="dxa"/>
            <w:vMerge/>
            <w:tcBorders>
              <w:top w:val="single" w:sz="4" w:space="0" w:color="auto"/>
              <w:left w:val="single" w:sz="4" w:space="0" w:color="auto"/>
              <w:bottom w:val="single" w:sz="4" w:space="0" w:color="000000"/>
              <w:right w:val="single" w:sz="4" w:space="0" w:color="auto"/>
            </w:tcBorders>
            <w:vAlign w:val="center"/>
          </w:tcPr>
          <w:p w:rsidR="00AD7501" w:rsidRPr="00B042FE" w:rsidRDefault="00AD7501" w:rsidP="00740397">
            <w:pPr>
              <w:spacing w:after="0" w:line="240" w:lineRule="auto"/>
              <w:rPr>
                <w:rFonts w:ascii="Times New Roman" w:eastAsiaTheme="minorEastAsia" w:hAnsi="Times New Roman"/>
                <w:sz w:val="16"/>
                <w:szCs w:val="16"/>
              </w:rPr>
            </w:pPr>
          </w:p>
        </w:tc>
        <w:tc>
          <w:tcPr>
            <w:tcW w:w="740" w:type="dxa"/>
            <w:gridSpan w:val="4"/>
            <w:vMerge/>
            <w:tcBorders>
              <w:top w:val="single" w:sz="4" w:space="0" w:color="auto"/>
              <w:left w:val="single" w:sz="4" w:space="0" w:color="auto"/>
              <w:bottom w:val="single" w:sz="4" w:space="0" w:color="000000"/>
              <w:right w:val="single" w:sz="4" w:space="0" w:color="000000"/>
            </w:tcBorders>
            <w:vAlign w:val="center"/>
          </w:tcPr>
          <w:p w:rsidR="00AD7501" w:rsidRPr="00B042FE" w:rsidRDefault="00AD7501" w:rsidP="00740397">
            <w:pPr>
              <w:spacing w:after="0" w:line="240" w:lineRule="auto"/>
              <w:rPr>
                <w:rFonts w:ascii="Times New Roman" w:eastAsiaTheme="minorEastAsia" w:hAnsi="Times New Roman"/>
                <w:sz w:val="16"/>
                <w:szCs w:val="16"/>
              </w:rPr>
            </w:pPr>
          </w:p>
        </w:tc>
        <w:tc>
          <w:tcPr>
            <w:tcW w:w="600" w:type="dxa"/>
            <w:gridSpan w:val="3"/>
            <w:vMerge/>
            <w:tcBorders>
              <w:top w:val="single" w:sz="4" w:space="0" w:color="auto"/>
              <w:left w:val="single" w:sz="4" w:space="0" w:color="auto"/>
              <w:bottom w:val="single" w:sz="4" w:space="0" w:color="000000"/>
              <w:right w:val="single" w:sz="4" w:space="0" w:color="auto"/>
            </w:tcBorders>
            <w:vAlign w:val="center"/>
          </w:tcPr>
          <w:p w:rsidR="00AD7501" w:rsidRPr="00B042FE" w:rsidRDefault="00AD7501" w:rsidP="00740397">
            <w:pPr>
              <w:spacing w:after="0" w:line="240" w:lineRule="auto"/>
              <w:rPr>
                <w:rFonts w:ascii="Times New Roman" w:eastAsiaTheme="minorEastAsia" w:hAnsi="Times New Roman"/>
                <w:sz w:val="16"/>
                <w:szCs w:val="16"/>
              </w:rPr>
            </w:pPr>
          </w:p>
        </w:tc>
        <w:tc>
          <w:tcPr>
            <w:tcW w:w="920" w:type="dxa"/>
            <w:gridSpan w:val="3"/>
            <w:vMerge/>
            <w:tcBorders>
              <w:top w:val="single" w:sz="4" w:space="0" w:color="auto"/>
              <w:left w:val="single" w:sz="4" w:space="0" w:color="auto"/>
              <w:bottom w:val="single" w:sz="4" w:space="0" w:color="000000"/>
              <w:right w:val="single" w:sz="4" w:space="0" w:color="auto"/>
            </w:tcBorders>
            <w:vAlign w:val="center"/>
          </w:tcPr>
          <w:p w:rsidR="00AD7501" w:rsidRPr="00B042FE" w:rsidRDefault="00AD7501" w:rsidP="00740397">
            <w:pPr>
              <w:spacing w:after="0" w:line="240" w:lineRule="auto"/>
              <w:rPr>
                <w:rFonts w:ascii="Times New Roman" w:eastAsiaTheme="minorEastAsia" w:hAnsi="Times New Roman"/>
                <w:sz w:val="16"/>
                <w:szCs w:val="16"/>
              </w:rPr>
            </w:pPr>
          </w:p>
        </w:tc>
        <w:tc>
          <w:tcPr>
            <w:tcW w:w="600" w:type="dxa"/>
            <w:vMerge/>
            <w:tcBorders>
              <w:top w:val="single" w:sz="4" w:space="0" w:color="auto"/>
              <w:left w:val="single" w:sz="4" w:space="0" w:color="auto"/>
              <w:bottom w:val="single" w:sz="4" w:space="0" w:color="000000"/>
              <w:right w:val="single" w:sz="4" w:space="0" w:color="auto"/>
            </w:tcBorders>
            <w:vAlign w:val="center"/>
          </w:tcPr>
          <w:p w:rsidR="00AD7501" w:rsidRPr="00B042FE" w:rsidRDefault="00AD7501" w:rsidP="00740397">
            <w:pPr>
              <w:spacing w:after="0" w:line="240" w:lineRule="auto"/>
              <w:rPr>
                <w:rFonts w:ascii="Times New Roman" w:eastAsiaTheme="minorEastAsia" w:hAnsi="Times New Roman"/>
                <w:sz w:val="16"/>
                <w:szCs w:val="16"/>
              </w:rPr>
            </w:pPr>
          </w:p>
        </w:tc>
        <w:tc>
          <w:tcPr>
            <w:tcW w:w="803" w:type="dxa"/>
            <w:gridSpan w:val="2"/>
            <w:vMerge/>
            <w:tcBorders>
              <w:top w:val="single" w:sz="4" w:space="0" w:color="auto"/>
              <w:left w:val="single" w:sz="4" w:space="0" w:color="auto"/>
              <w:bottom w:val="single" w:sz="4" w:space="0" w:color="000000"/>
              <w:right w:val="single" w:sz="4" w:space="0" w:color="auto"/>
            </w:tcBorders>
            <w:vAlign w:val="center"/>
          </w:tcPr>
          <w:p w:rsidR="00AD7501" w:rsidRPr="00B042FE" w:rsidRDefault="00AD7501" w:rsidP="00740397">
            <w:pPr>
              <w:spacing w:after="0" w:line="240" w:lineRule="auto"/>
              <w:rPr>
                <w:rFonts w:ascii="Times New Roman" w:eastAsiaTheme="minorEastAsia" w:hAnsi="Times New Roman"/>
                <w:sz w:val="16"/>
                <w:szCs w:val="16"/>
              </w:rPr>
            </w:pPr>
          </w:p>
        </w:tc>
        <w:tc>
          <w:tcPr>
            <w:tcW w:w="1037" w:type="dxa"/>
            <w:gridSpan w:val="2"/>
            <w:vMerge/>
            <w:tcBorders>
              <w:top w:val="single" w:sz="4" w:space="0" w:color="auto"/>
              <w:left w:val="single" w:sz="4" w:space="0" w:color="auto"/>
              <w:bottom w:val="single" w:sz="4" w:space="0" w:color="000000"/>
              <w:right w:val="single" w:sz="4" w:space="0" w:color="auto"/>
            </w:tcBorders>
            <w:vAlign w:val="center"/>
          </w:tcPr>
          <w:p w:rsidR="00AD7501" w:rsidRPr="00B042FE" w:rsidRDefault="00AD7501" w:rsidP="00740397">
            <w:pPr>
              <w:spacing w:after="0" w:line="240" w:lineRule="auto"/>
              <w:rPr>
                <w:rFonts w:ascii="Times New Roman" w:eastAsiaTheme="minorEastAsia" w:hAnsi="Times New Roman"/>
                <w:sz w:val="16"/>
                <w:szCs w:val="16"/>
              </w:rPr>
            </w:pPr>
          </w:p>
        </w:tc>
        <w:tc>
          <w:tcPr>
            <w:tcW w:w="938" w:type="dxa"/>
            <w:gridSpan w:val="2"/>
            <w:vMerge/>
            <w:tcBorders>
              <w:top w:val="nil"/>
              <w:left w:val="single" w:sz="4" w:space="0" w:color="auto"/>
              <w:bottom w:val="single" w:sz="4" w:space="0" w:color="000000"/>
              <w:right w:val="single" w:sz="4" w:space="0" w:color="auto"/>
            </w:tcBorders>
            <w:vAlign w:val="center"/>
          </w:tcPr>
          <w:p w:rsidR="00AD7501" w:rsidRPr="00B042FE" w:rsidRDefault="00AD7501" w:rsidP="00740397">
            <w:pPr>
              <w:spacing w:after="0" w:line="240" w:lineRule="auto"/>
              <w:rPr>
                <w:rFonts w:ascii="Times New Roman" w:eastAsiaTheme="minorEastAsia" w:hAnsi="Times New Roman"/>
                <w:sz w:val="16"/>
                <w:szCs w:val="16"/>
              </w:rPr>
            </w:pPr>
          </w:p>
        </w:tc>
        <w:tc>
          <w:tcPr>
            <w:tcW w:w="900" w:type="dxa"/>
            <w:gridSpan w:val="2"/>
            <w:vMerge/>
            <w:tcBorders>
              <w:top w:val="nil"/>
              <w:left w:val="single" w:sz="4" w:space="0" w:color="auto"/>
              <w:bottom w:val="single" w:sz="4" w:space="0" w:color="000000"/>
              <w:right w:val="single" w:sz="4" w:space="0" w:color="auto"/>
            </w:tcBorders>
            <w:vAlign w:val="center"/>
          </w:tcPr>
          <w:p w:rsidR="00AD7501" w:rsidRPr="00B042FE" w:rsidRDefault="00AD7501" w:rsidP="00740397">
            <w:pPr>
              <w:spacing w:after="0" w:line="240" w:lineRule="auto"/>
              <w:rPr>
                <w:rFonts w:ascii="Times New Roman" w:eastAsiaTheme="minorEastAsia" w:hAnsi="Times New Roman"/>
                <w:sz w:val="16"/>
                <w:szCs w:val="16"/>
              </w:rPr>
            </w:pP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6</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7</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ВСЕГО РАСХОДОВ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460" w:type="dxa"/>
            <w:gridSpan w:val="2"/>
            <w:tcBorders>
              <w:top w:val="nil"/>
              <w:left w:val="nil"/>
              <w:bottom w:val="single" w:sz="4" w:space="0" w:color="auto"/>
              <w:right w:val="nil"/>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28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182867,0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177303,6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Администрация  Дубенского муниципального  района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26933,6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24881,6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Общегосударственные  вопросы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15050,2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14923,0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11913,9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11823,7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11845,6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11755,4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Центральный аппарат</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11129,7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11039,6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11129,7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11039,6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3681,3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3591,2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2836,1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2836,0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122,50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122,5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722,7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632,7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5517,6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5517,6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235,3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235,3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Транспортные услуги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Коммунальные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182,20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182,2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Работы, услуги по содержанию имущества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225</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4555,1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4555,1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543,5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543,5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1872,8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1872,8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1274,0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1274,0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598,8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598,8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Глава местной администрации (исполнительно-распорядительного органа муниципального образования)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715,9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715,8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715,9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715,8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715,9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715,8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610,1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105,8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105,8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68,3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68,3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68,3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Судебная система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 Составление (изменение, дополнение) списков кандидатов в присяжные заседатели федеральных судов общей юрисдикции в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0140000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0140000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0140000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0140000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Другие общегосударственные вопросы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3129,6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3092,6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 Государственная  регистрации актов гражданского состояния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2059,1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2022,2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2052,0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2015,2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293,2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256,5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229,2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192,5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84,0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63,8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63,8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1705,6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1705,5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Транспортные услуги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Работы, услуги по содержанию имущества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225</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1684,1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1684,1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Реализация государственной политики в области </w:t>
            </w:r>
            <w:r w:rsidRPr="00B042FE">
              <w:rPr>
                <w:rFonts w:ascii="Times New Roman" w:eastAsiaTheme="minorEastAsia" w:hAnsi="Times New Roman"/>
                <w:sz w:val="16"/>
                <w:szCs w:val="16"/>
              </w:rPr>
              <w:lastRenderedPageBreak/>
              <w:t>приватизации и управления государственной и муниципальной собственностью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lastRenderedPageBreak/>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Оценка недвижимости, признание прав и регулирование отношений по государственной и муниципальной собственности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0900200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0900200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0900200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Реализация государственных функций, связанных с общегосударственным управлением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761,0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761,0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других обязательств государства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0920300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761,0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761,0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0920300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761,0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761,0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0920300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652,7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652,7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0920300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108,3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Дворцы и дома культуры, другие учреждения культуры и средств массовой информации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111,2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111,1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Национальная экономика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2309,0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2309,0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single" w:sz="4" w:space="0" w:color="auto"/>
              <w:left w:val="single" w:sz="4" w:space="0" w:color="auto"/>
              <w:bottom w:val="single" w:sz="4" w:space="0" w:color="auto"/>
              <w:right w:val="single" w:sz="8"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Сельское хозяйство и рыболовство</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Федеральные целевые программы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Федеральная целевая программа «Социальное развитие села до 2010 года»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1001100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Бюджетные инвестиции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1001100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1001100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1001100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single" w:sz="4" w:space="0" w:color="auto"/>
              <w:left w:val="single" w:sz="4" w:space="0" w:color="auto"/>
              <w:bottom w:val="single" w:sz="4" w:space="0" w:color="auto"/>
              <w:right w:val="nil"/>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Водные ресурсы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Резервный фонд Правительства Республики Мордовия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0700402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0700402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0700402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0700402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Другие вопросы в области национальной экономики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Мероприятия в области строительства, архитектуры и градостроительства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3380000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3380000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3380000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3380000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Жилищно-коммунальное хозяйство</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4885,0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2960,3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Коммунальное хозяйство</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4885,0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2960,3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Региональные целевые программы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4885,0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2960,3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Республиканская целевая программа "Социальное развитие села до 2010 года"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5223600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4885,0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2960,3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Бюджетные инвестиции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5223600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4885,0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2960,3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1001100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4885,0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2960,3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1001100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4885,0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2960,3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Образование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Молодежная политика и оздоровление детей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Организационно-воспитательная работа с молодежью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4310000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Проведение мероприятий для детей и молодежи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4310100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4310100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4310100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Культура, кинематография и средства массовой информации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4290,8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4290,8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Культура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4290,8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4290,8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Бюджетные инвестиции в объекты капитального строительства собственности муниципальных образований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4290,8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4290,8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Бюджетные инвестиции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4290,8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4290,8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4244,3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4244,3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4244,3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4244,3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Здравоохранение, физическая культура и спорт</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Физическая культура и спорт</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Физкультурно-оздоровительная работа и спортивные мероприятия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Мероприятия в области здравоохранения, спорта и физической культуры ,туризма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5129700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5129700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5129700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84,1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84,1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5129700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84,1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84,1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5129700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Социальная политика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 населения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single" w:sz="4" w:space="0" w:color="auto"/>
              <w:left w:val="nil"/>
              <w:bottom w:val="single" w:sz="4" w:space="0" w:color="auto"/>
              <w:right w:val="single" w:sz="8"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Региональные целевые программы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Республиканская целевая программа "Социальное развитие села до 2010 года"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5223600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Развитие жилищного строительства в сельской местности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5223603</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5223603</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5223603</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5223603</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Финансовое  управление  администрации Дубенского муниципального района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102032,2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100314,8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98,3</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b/>
                <w:bCs/>
                <w:sz w:val="16"/>
                <w:szCs w:val="16"/>
              </w:rPr>
            </w:pP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rPr>
                <w:rFonts w:ascii="Times New Roman" w:eastAsiaTheme="minorEastAsia" w:hAnsi="Times New Roman"/>
                <w:b/>
                <w:bCs/>
                <w:sz w:val="16"/>
                <w:szCs w:val="16"/>
              </w:rPr>
            </w:pP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b/>
                <w:bCs/>
                <w:sz w:val="16"/>
                <w:szCs w:val="16"/>
              </w:rPr>
            </w:pP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b/>
                <w:bCs/>
                <w:sz w:val="16"/>
                <w:szCs w:val="16"/>
              </w:rPr>
            </w:pP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b/>
                <w:bCs/>
                <w:sz w:val="16"/>
                <w:szCs w:val="16"/>
              </w:rPr>
            </w:pP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b/>
                <w:bCs/>
                <w:sz w:val="16"/>
                <w:szCs w:val="16"/>
              </w:rPr>
            </w:pP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b/>
                <w:bCs/>
                <w:sz w:val="16"/>
                <w:szCs w:val="16"/>
              </w:rPr>
            </w:pP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b/>
                <w:bCs/>
                <w:sz w:val="16"/>
                <w:szCs w:val="16"/>
              </w:rPr>
            </w:pP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Общегосударственные вопросы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1867,5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1867,1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1867,5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1867,1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Центральный аппарат</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1852,3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1851,9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1852,3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1851,9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1480,0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1479,9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1184,1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1184,0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294,5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294,5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206,4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86,3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86,3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Транспортные услуги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66,7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Коммунальные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Работы, услуги по содержанию имущества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225</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88,4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163,4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163,3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Обслуживание государственного и муниципального долга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219,0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218,9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Процентные платежи по долговым обязательствам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0650000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219,0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218,9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Процентные платежи по муниципальному долгу</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0650300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219,0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218,9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0650300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219,0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218,9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Обслуживание государственного (муниципального) долга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0650300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230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219,0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218,9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Обслуживание  внутреннего долга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0650300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231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219,0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218,9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Образование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3745,0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3719,1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99,3</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Дошкольное  образование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Детские дошкольные учреждения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Общее образование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2721,6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2695,7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Школы-детские сады, школы начальные, неполные средние и средние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4210000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2721,6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2695,7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4219900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2721,6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2695,7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4219900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2721,6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2695,7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4219900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2721,6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2695,7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4219900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118,1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103,1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87,3</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4219900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2603,5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2592,6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Другие вопросы в области образования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Мероприятия в области образования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Внедрение инновационных образовательных программ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Социальная политика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Социальное обеспечение населения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Реализация государственных функций в области социальной политики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5140000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Мероприятия в области социальной политики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5140100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5140100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организациям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5140100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государственным и муниципальным организациям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5140100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242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Межбюджетные трансферты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96175,7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94484,7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Дотации бюджетам субъектов Российской Федерации и муниципальных образований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17055,7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15770,1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Выравнивание бюджетной обеспеченности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5160000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1333,7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1333,7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Выравнивание бюджетной обеспеченности поселений из районного фонда финансовой поддержки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5160130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1333,7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1333,7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Фонд финансовой поддержки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5160130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008</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1333,7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1333,7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5160130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008</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1333,7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1333,7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5160130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008</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1333,7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1333,7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Дотации и субвенции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15722,0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14436,4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Дотации поселениям в зависимости от выполнения социально-экономических показателей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5170800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6681,5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6414,0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дотации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5170800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6681,5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6414,0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5170800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6681,5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6414,0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5170800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6681,5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6414,0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Дотации поселениям в зависимости от реализации алкогольной продукции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5170900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5743,0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5535,4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дотации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5170900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5743,0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5535,4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5170900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5743,0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5535,4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5170900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5743,0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5535,4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Дотации поселениям в зависимости от реализации  сельхозсырья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5171000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3296,2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2485,7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дотации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5171000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3296,2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2485,7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5171000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3296,2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2485,7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5171000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3296,2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2485,7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Дотации поселениям в зависимости от реализации  сельхозсырья зя 2007 год</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5171100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дотации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5171100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5171100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5171100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Субсидии бюджетам субъектов Российской Федерации и муниципальных образований (межбюджетные субсидии)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18496,8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18216,8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Обеспечение мероприятий по капитальному ремонту многоквартирных домов и переселению граждан из аварийного жилищного  фонда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13014,7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13014,7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Обеспечение мероприятий по капитальному ремонту многоквартирных домов и переселению граждан из аварийного жилищного  фонда за счет средств, поступивших от государственной корпорации Фонд содействия реформированию жилищно-коммунального хозяйства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7668,2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7668,2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мероприятий по капитальному ремонту многоквартирных домов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0980101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7668,2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7668,2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Фонд софинансирования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0980101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7668,2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7668,2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0980101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7338,2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7338,2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0980101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7668,2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7668,2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мероприятий по капитальному ремонту многоквартирных домов и переселению граждан из аварийного жилищного фонда за счет средств бюджетов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мероприятий по капитальному ремонту многоквартирных домов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0980201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Фонд софинансирования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0980201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0980201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0980201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5346,5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Бюджетные инвестиции в объекты капитального строительства, не включенные в целевые программы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2084,2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Бюджетные инвестиции в объекты капитального </w:t>
            </w:r>
            <w:r w:rsidRPr="00B042FE">
              <w:rPr>
                <w:rFonts w:ascii="Times New Roman" w:eastAsiaTheme="minorEastAsia" w:hAnsi="Times New Roman"/>
                <w:sz w:val="16"/>
                <w:szCs w:val="16"/>
              </w:rPr>
              <w:lastRenderedPageBreak/>
              <w:t>строительства собственности муниципальных образований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lastRenderedPageBreak/>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2084,2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Фонд софинансирования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2084,2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2084,2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2084,2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Мероприятия в области образования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Внедрение инновационных образовательных программ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Фонд софинансирования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Иные безвозмездные и безвозвратные перечисления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1887,9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1887,9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Государственная поддержка внедрения комплексных мер модернизации образования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1887,9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1887,9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Фонд компенсаций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1887,9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1887,9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1887,9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1887,9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1887,9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1887,9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Межбюджетные трансферты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1450,0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1170,0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Субсидии на укрепление материально-технической базы учреждений образования в части приобретения оборудования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5210116</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1450,0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1170,0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Фонд компенсаций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5210116</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1450,0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1170,0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5210116</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1450,0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1170,0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5210116</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1450,0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1170,0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субъектов Российской Федерации и муниципальных образований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60583,2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60457,8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Руководство и управление в сфере установленных функций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713,2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699,6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Осуществление первичного воинского учета на территориях, где отсутствуют военные комиссариаты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713,2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699,6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Фонд компенсаций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713,2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699,6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713,2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699,6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0013600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713,2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699,6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Иные безвозмездные и безвозвратные перечисления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1212,4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Ежемесячное денежное вознаграждение за классное руководство</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1304,2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1192,4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Фонд компенсаций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1304,2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1192,4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1304,2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1192,4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1304,2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1192,4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Поощрение лучших учителей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Фонд компенсаций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Межбюджетные трансферты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58545,8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58545,8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Субвенция на реализацию государственного стандарта общего образования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44774,4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44774,4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Фонд компенсаций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44774,4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44774,4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44774,4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44774,4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44774,4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44774,4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Субвенция на  общее образование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6272,2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6272,2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Фонд компенсаций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6272,2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6272,2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6272,2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6272,2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6272,2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6272,2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Субвенция на дошкольное образование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5210223</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7499,2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7499,2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Фонд компенсаций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5210223</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7499,2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7499,2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5210223</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7499,2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7499,2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5210223</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009</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7499,2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7499,2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Иные межбюджетные трансферты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Резервный фонд Правительства Республики Мордовия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0700402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Иные межбюджетные трансферты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0700402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Безвозмездные и безвозвратные перечисления </w:t>
            </w:r>
            <w:r w:rsidRPr="00B042FE">
              <w:rPr>
                <w:rFonts w:ascii="Times New Roman" w:eastAsiaTheme="minorEastAsia" w:hAnsi="Times New Roman"/>
                <w:sz w:val="16"/>
                <w:szCs w:val="16"/>
              </w:rPr>
              <w:lastRenderedPageBreak/>
              <w:t>бюджетам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lastRenderedPageBreak/>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0700402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Перечисления другим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901</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0700402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251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Управление образования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7806,6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7602,1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Общегосударственные вопросы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1495,5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1338,4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1475,5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1318,4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1475,5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1318,4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Центральный аппарат</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1472,3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1315,2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89,3</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1472,3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1315,2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89,3</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1254,0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1104,1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88,0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1025,2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1025,2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115,1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115,1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103,2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103,2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83,7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83,7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Другие общегосударственные вопросы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Реализация государственных функций, связанных с общегосударственным управлением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других обязательств государства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0920300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0920300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0920300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Образование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4073,6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4032,1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Общее образование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3151,2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3110,1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МОУ ДОД "Дом  пионеров и школьников"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1151,6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1126,0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1151,6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1126,0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1151,6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1126,0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1123,9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871,6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871,6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202,8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88,8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МОУ ДОД"Дубенская детско-юношеская спортивная школа"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1334,8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1330,6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1317,3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1154,6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1141,4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880,5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880,4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262,4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249,3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Транспортные услуги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Коммунальные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Работы, услуги по содержанию имущества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225</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МОУ ДОД  "Станция юных туристов"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544,6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542,6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541,6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541,2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Оплата труда и начисления на  выплаты по оплате </w:t>
            </w:r>
            <w:r w:rsidRPr="00B042FE">
              <w:rPr>
                <w:rFonts w:ascii="Times New Roman" w:eastAsiaTheme="minorEastAsia" w:hAnsi="Times New Roman"/>
                <w:sz w:val="16"/>
                <w:szCs w:val="16"/>
              </w:rPr>
              <w:lastRenderedPageBreak/>
              <w:t>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lastRenderedPageBreak/>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489,1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488,7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371,2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371,1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111,9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111,6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Иные безвозмездные и безвозвратные перечисления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Государственная поддержка внедрения комплексных мер модернизации образования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Молодежная политика и оздоровление детей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328,2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328,1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Мероприятия по проведению оздоровительной кампании детей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175,4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175,3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Оздоровление детей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4320200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4320200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4320200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4320200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149,9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149,8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149,9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149,8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136,3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136,2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110,5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110,5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Коммунальные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Региональные целевые программы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Проведение оздоровительных и других мероприятий для детей и молодежи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447</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Другие вопросы в области образования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594,2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593,9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Мероприятия в области образования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Государственная поддержка талантливой молодежи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4360400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4320400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Учебно-методические кабинеты,  группы хозяйственного обслуживания, учебные фильмотеки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563,9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562,7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562,7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461,4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461,2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381,0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380,9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43,3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43,2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Транспортные услуги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57,1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57,1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Социальная политика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2237,5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2231,6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Охрана семьи и детства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2237,5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2231,6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Иные безвозмездные и безвозвратные перечисления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2237,5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2231,6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Содержание ребенка в семье опекуна и приемной семье, а также оплата труда приемного родителя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2237,5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2231,6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Материальное обеспечение приемной семьи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5201310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1431,4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1429,5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Выплаты приемной семье на содержание подопечных детей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5201311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698,3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5201311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698,3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5201311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698,3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5201311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698,3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приемного родителя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5201312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733,1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731,2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5201312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733,1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731,2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5201312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733,1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731,2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5201312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733,1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731,2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Выплаты семьям опекунов на содержание подопечных детей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5201320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806,1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802,1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5201320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806,1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802,1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5201320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806,1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802,1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902</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5201320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806,1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802,1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Управление культуры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5334,7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5333,7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Общегосударственные вопросы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753,8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753,8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753,8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Центральный аппарат</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753,8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753,8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679,0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678,8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571,0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570,9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108,0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107,9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38,6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38,5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20,70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Образование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1269,6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1269,4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Общее образование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1269,6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1269,4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Дубенская детская школа искусств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4230000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1269,6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1269,4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1267,1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1266,9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1267,1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1266,9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1235,7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1235,7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991,7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991,7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231,1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231,1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93,8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Коммунальные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Работы, услуги по содержанию имущества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225</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4239900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Культура, кинематография и средства массовой информации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3310,9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3310,5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Культура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3310,9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3310,5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Дубенский районный Дом культуры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4400000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2094,5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2094,2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313,7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313,6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313,7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313,6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313,7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313,6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1780,8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1780,6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1780,8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1780,6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1045,1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1045,0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840,0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840,0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0,60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204,5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204,4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303,2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303,1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Транспортные услуги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Коммунальные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150,3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Работы, услуги по содержанию имущества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225</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113,1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113,1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372,0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МУК "Центральная библиотека Централизованной библиотечной системы Дубенского муниципального района "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4420000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1152,0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1151,9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1097,9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1098,0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1097,9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826,7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826,6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658,4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658,4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168,3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168,2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235,8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235,8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Коммунальные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35,1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35,1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Работы, услуги по содержанию имущества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225</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196,1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196,1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28,0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28,0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4429900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Мероприятия в сфере культуры, кинематографии и средств массовой информации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Комплектование библиотек книжным фондом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4500600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4500600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4500600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4500600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64,4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Управление социальной защиты населения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18486,8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17134,3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Общегосударственные вопросы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1041,3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1041,3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1041,3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1041,3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1041,3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1041,3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Центральный аппарат</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1041,3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1041,3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1041,3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1041,3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949,6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949,6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752,2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752,2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197,0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197,0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Образование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Молодежная политика и оздоровление детей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Региональные целевые программы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Республиканская  комплексная программа "Дети Мордовии" на 2007-2010 годы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5221300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Подпрограмма "Дети и семья"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5221305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Мероприятия в области социальной политики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5221305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068</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5221305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068</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5221305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068</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Социальная политика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17409,5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16057,0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Пенсионное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595,0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524,9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88,2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Пенсии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595,0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524,9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88,2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Доплаты к пенсиям, дополнительное пенсионное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595,0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524,9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88,2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Доплаты к пенсиям государственных служащих субъектов Российской Федерации и муниципальных служащих</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267,2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267,1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267,2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267,1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262,5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262,5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Пенсии, пособия, выплачиваемые организациями сектора государственного 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262,5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262,5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Предоставление ежемесячных доплат к трудовой пенсии по старости(инвалидности) государственным служащим, руков.организаций, имеющим  особые заслуги перед РМ, ежем.надб.к труд.пенсии по случаю потери комильца чл.семей погибш. госуд. и муниц. служащих</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79,1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51,3</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79,1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51,3</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#ДЕЛ/0!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77,7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39,9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Пенсии, пособия, выплачиваемые организациями сектора государственного 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4910102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77,7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39,9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Предоставление ежемесячных доплат к трудовой пенсии лицам, имеющим почетные звания Республики Мордовия,Мордовской АССР "Народный","Заслуженный"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4910301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248,7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217,2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87,3</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4910301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248,7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217,2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87,3</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4910301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4910301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4910301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244,7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213,4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Пенсии, пособия, выплачиваемые организациями сектора государственного 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4910301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244,7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213,4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Комплексный центр социального обслуживания населения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4631,4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4631,3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Учреждения социального обслуживания населения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4631,4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4631,3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122,8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122,8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122,8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122,8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122,8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122,8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4508,6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4508,5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4508,6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4508,5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3747,2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3747,1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2980,8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2980,8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766,3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244,4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244,4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Коммунальные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Работы, услуги по содержанию имущества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225</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69,7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509,1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509,1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272,7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272,7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5079900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236,4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236,4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Социальное обеспечение населения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11792,0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10689,4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Социальная помощь</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11791,6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10689,4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Федеральный Закон от 12 января 1996 года №8-ФЗ "О погребении и похоронном деле"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5052200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Выплата социального пособия на погребение на не работавших и не являвшихся пенсионерами граждан</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5052205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24,0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5052205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5052205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5052205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Закон Российской Федерации от 9 июня 1993 года №5142-1"О донорстве крови и ее компонентов"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Обеспечение мер социальной поддержки для лиц, награжденных знаком "Почетный донор России", "Почетный донор СССР"</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5052901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87,6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87,6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5052901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5052901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5052901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5052901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5052901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86,3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86,3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помоши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5052901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86,3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86,3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Ежемесячное пособие на ребенка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5053000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1376,9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1128,5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82,0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1376,9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1128,5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82,0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1364,9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1116,6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81,8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1364,9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1116,6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81,8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мер социальной поддержки ветеранов труда и тружеников тыла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2794,7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2773,6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Обеспечение мер социальной поддержки ветеранов труда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5053110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2246,3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2246,3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5053110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2246,3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2246,3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5053110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38,6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38,6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5053110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38,4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5053110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5053110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2207,7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2207,7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5053110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2207,7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2207,7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Обеспечение мер социальной поддержки тружеников тыла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5053120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548,4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527,3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5053120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527,3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5053120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5053120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5053120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5053120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538,9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518,0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5053120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538,9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518,0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96,1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жилищно-коммунальных услуг отдельным категориям граждан</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1915,5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1818,4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Социальные выплаты по освобождению  от оплаты ЖКУ отд.катег.граждан из числа ветеранов и инвалидов в соотв.с ФЗ "О ветеранах" и ФЗ "О соц.защите инвалидов в РФ"</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5054600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1915,5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1818,4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1882,9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1785,8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1877,4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1780,4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1877,4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1780,4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5054600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Обеспечение мер социальной поддержки реабилитированных лиц и лиц , признанных пострадавшими от политических репрессий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5054700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50,2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34,0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5054700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5054700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5054700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5054700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5054700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49,7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5054700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49,7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Предоставление гражданам субсидий на оплату жилого помещения и коммунальных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5054800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453,4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411,8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453,4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411,8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453,4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411,8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5054800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453,4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411,8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Закон Республики Мордовия от 28 декабря 2007г.№102-З "О мерах социальной поддержки отдельных категорий населения, проживающего в Республике Мордовия"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4132,4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3529,4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85,4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Ежемесячная денежная выплата  на транспортные расходы учащимся общеобразовательных учреждений из многодетных семей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  5055301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62,5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62,5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Ежемесячная денежная выплата лицам госучреждений, работающим и проживающим в сельской местности  для оплаты жилья, тепловой  и электрической энергии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  5055303</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60,2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60,2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5055303</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5055303</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5055303</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5055303</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5055303</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59,2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59,2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5055303</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59,2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59,2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 Ежемесячная денежная выплата  пенсионерам на транспортные расходы </w:t>
            </w:r>
          </w:p>
        </w:tc>
        <w:tc>
          <w:tcPr>
            <w:tcW w:w="620" w:type="dxa"/>
            <w:tcBorders>
              <w:top w:val="nil"/>
              <w:left w:val="nil"/>
              <w:bottom w:val="single" w:sz="4" w:space="0" w:color="auto"/>
              <w:right w:val="single" w:sz="4" w:space="0" w:color="auto"/>
            </w:tcBorders>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 5055304</w:t>
            </w:r>
          </w:p>
        </w:tc>
        <w:tc>
          <w:tcPr>
            <w:tcW w:w="600" w:type="dxa"/>
            <w:tcBorders>
              <w:top w:val="nil"/>
              <w:left w:val="nil"/>
              <w:bottom w:val="single" w:sz="4" w:space="0" w:color="auto"/>
              <w:right w:val="single" w:sz="4" w:space="0" w:color="auto"/>
            </w:tcBorders>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1326,6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1326,6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5055304</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1326,6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1326,6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5055304</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5055304</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5055304</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5055304</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1303,6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1303,6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5055304</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1303,6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1303,6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Ежемесячная денежная выплата на транспортные расходы детям-сиротам  и детям, оставшимся без попечения родителей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5055305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17,0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17,0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Ежемесячная денежная выплата военнослужащим, получившим инвалидность вследствие военной травмы в ходе боевых действий в Афганистане с апреля 1978 года по15 февраля 1989 года, при выполнении задач в условиях вооруженного конфликта в Чеченской Республике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5055306</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5,1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5,1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5055306</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5055306</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5055306</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5055306</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5055306</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Ежемесячная денежная выплата одному из родителей или супруге, не вступившей в повторный брак, военнослужащего, погибшего в Афганистане с апреля 1978 года по15 февраля 1989 года, при выполнении задач в условиях вооруженного конфликта в Чеченской Республик</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5055307</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5055307</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5055307</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5055307</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5055307</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5055307</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Ежегодное денежное пособие многодетным матерям, награжд. почетным дипломом многодетной матери I, II и III степени на оплату транспортных расходов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5055311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36,0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36,0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помоши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5055311</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Ежегодное денежное пособие  уч-ся  средних ПУ и  студентам ВУЗ из числа семей с 4 и более детьми на оплату транспортных расходов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5055312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5055312</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Оплата жилищно-коммунальных услуг ветеранам труда, военной службы и государственной службы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5055315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776,6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723,5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93,2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776,6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723,5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93,2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774,6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721,7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93,2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5055315</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774,6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721,7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93,2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Оплата жилищно-коммунальных услуг лицам, подвергшимся политическим репрессиям, и лицам, признанным пострадавшими от политических репрессий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5055316</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8,9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5055316</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5055316</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5055316</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5055316</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5055316</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Оплата жилищно-коммунальных услуг многодетным семьям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5055317</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57,8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5055317</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57,8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75,6</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5055317</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5055317</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5055317</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57,6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5055317</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76,3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57,6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Оплата жилищно-коммунальных услуг педагогическим работникам образовательных учреждений, работающим и проживающим в сельской местности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5055318</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1477,0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1117,7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5055318</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1477,0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1117,7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5055318</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1477,0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1117,7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5055318</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1477,0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1117,7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75,7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Оплата жилищно-коммунальных услуг детям сиротам и детям, оставшимся без попечения родителей, семьям, где проживают и воспитываются дети-сироты и дети, оставшиеся без попечения родителей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5055319</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215,6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43,9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5055319</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215,6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43,9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20,4</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5055319</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5055319</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5055319</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215,5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43,8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20,3</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5055319</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215,5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43,8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20,3</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Ежемесячные денежные выплаты на оплату лекарственных средств для детей до 6 лет из многодетных семей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5055328</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54,7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54,7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5055328</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5055328</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5055328</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5055328</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5055328</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5055328</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Оказание других видов социальной помощи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956,9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897,1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93,8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956,9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897,1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93,8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Социальные выплаты (ежемесячная денежная компенсация гражданам на приобретение  специальных молочных продуктов по заключению врачей для детей до трех лет)</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290,6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290,6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285,9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285,9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285,9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285,9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Социальные выплаты на оказание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50,0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50,0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Реализация  госполномочий по назначению и выплате компенсации стоимости проезда к месту проведения консультации или лечения в </w:t>
            </w:r>
            <w:r w:rsidRPr="00B042FE">
              <w:rPr>
                <w:rFonts w:ascii="Times New Roman" w:eastAsiaTheme="minorEastAsia" w:hAnsi="Times New Roman"/>
                <w:b/>
                <w:bCs/>
                <w:sz w:val="16"/>
                <w:szCs w:val="16"/>
              </w:rPr>
              <w:lastRenderedPageBreak/>
              <w:t>противотуберкулезный диспансер лицам, находящимся под диспансерным наблюдением в связи с туберкулезом, и больным туберкулезом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lastRenderedPageBreak/>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55,5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Реализация госполномочий по назначению и выплате компенсации стоимости проезда к месту проведения консультации или лечения вич - инфицированным гражданам в возрасте до 16 лет</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4,3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Социальное обеспечение</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Социальные выплаты - ежемесячные денежные выплаты специалистам,  работающим и проживающим в сельской местности, для оплаты жилья,газа  для отопления,эектрической энергии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556,5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556,5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Социальная помощь</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547,6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547,6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5058500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547,6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547,6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Реализация государственных функций в области социальной политики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5140000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Мероприятия в области социальной политики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5140100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перечисления организациям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5140100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5140100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5140100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Охрана семьи и детства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391,1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211,4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Иные безвозмездные и безвозвратные перечисления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391,1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211,4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Компенсация части родительской платы за содержание ребенка в государственных и муниципальных образовательных учреждениях, реализующих основную общеобразовательную программу дошкольного образования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391,1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211,4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Социальные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391,1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211,4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Приобретение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52,2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52,2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Социальная помощь</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384,4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207,9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Пособия по социальной помощи населению</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904</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005</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384,4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207,9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Управление сельского хозяйства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6167,8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6167,5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Общегосударственные вопросы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2440,9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2440,6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2440,9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2440,6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2440,9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2440,6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Центральный аппарат</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2435,3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2435,0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2435,3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2435,0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1899,5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1899,4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1524,4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1524,3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371,7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371,7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252,5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252,4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104,4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104,3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99,9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Коммунальные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60,40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Работы, услуги по содержанию имущества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225</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9,20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280,3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280,2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30,50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0020400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249,8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249,7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0029500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Национальная экономика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3726,9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3726,9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Сельское хозяйство и рыболовство</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3726,9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3726,9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Государственная поддержка сельского хозяйства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3726,9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3726,9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Субсидии на поддержку животноводства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2603000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3252,3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3252,3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Субсидии юридическим лицам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2603000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006</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3252,3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3252,3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организациям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2603000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006</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3252,3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3252,3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организациям, за исключением государственных и муниципальных организаций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2603000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006</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242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3252,3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3252,3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Субсидии на поддержку  семеноводства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2607900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474,6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474,6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Субсидии юридическим лицам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2607900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006</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474,6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474,6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Безвозмездные и безвозвратные перечисления  организациям</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2607900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006</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474,6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474,6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и безвозвратные перечисления организациям, за исключением государственных и муниципальных организаций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905</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05</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2607900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006</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242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474,6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474,6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МУЗ "Дубенская  центральная районная больница"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16010,3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15774,6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Здравоохранение, физическая культура и спорт</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16010,3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15774,6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Стационарная медицинская помощь</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6174,9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6174,8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Больницы, клиники, госпитали, медико-санитарные части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6174,9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6174,8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732,9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732,9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732,9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732,9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732,9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732,9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5442,0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5441,9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5442,0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5441,9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3030,5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3030,4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2358,0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2357,9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618,3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1484,8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1484,8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62,1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Транспортные услуги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Коммунальные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511,8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511,8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Работы, услуги по содержанию имущества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225</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218,4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218,4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688,7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688,7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915,4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915,4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556,2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556,2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359,2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359,2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Амбулаторная помощь</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8047,0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7832,9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97,3</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Больницы, клиники, госпитали, медико-санитарные части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3784,2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3628,6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148,3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148,3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148,3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148,3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3635,9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3480,3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3635,9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3480,3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95,7</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3031,8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2876,2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94,9</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2354,7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2231,4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616,8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584,5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94,8</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410,9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410,9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Транспортные услуги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Коммунальные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209,2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209,2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Работы, услуги по содержанию имущества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225</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97,2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89,2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Фельдшерско-акушерские пункты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3055,7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3055,7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132,7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2923,0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2923,0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2923,0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2923,0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2664,7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2664,7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2095,7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2095,7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выплаты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549,1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549,1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193,2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Транспортные услуги </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222</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Коммунальные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166,4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166,4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Работы, услуги по содержанию имущества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225</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65,1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65,1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4789900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46,6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Иные безвозмездные и безвозвратные перечисления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1207,1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1148,6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Денежные выплаты медицинскому персоналу фельдшерско-акушерских пунктов, врачам, фельдшерам и медицинским сестрам "Скорой медицинской помощи"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1207,1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1148,6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1207,1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1148,6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lastRenderedPageBreak/>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1207,1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1148,6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250,6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238,5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Медицинская помощь в дневных стационарах всех типов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335,6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335,6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Больницы, клиники, госпитали, медико-санитарные части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335,6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335,6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42,0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293,6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293,6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293,6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293,6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178,6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178,6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141,6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141,6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37,0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115,0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Коммунальные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87,0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Работы, услуги по содержанию имущества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225</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работы,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226</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Скорая медицинская помощь</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1452,8</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1431,3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98,5</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Больницы, клиники, госпитали, медико-санитарные части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1236,5</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1236,4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4709500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1235,2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1235,1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1235,2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1235,1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1022,9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1022,8</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810,7</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810,7</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212,2</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212,1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59,4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59,4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Услуги связи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Коммунальные услуги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20,1</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20,1</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Работы, услуги по содержанию имущества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225</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4,3</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4709900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148,6</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148,6</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Иные безвозмездные и безвозвратные перечисления</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5200000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216,3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194,9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Денежные выплаты медицинскому персоналу фельдшерско-акушерских пунктов, врачам, фельдшерам и медицинским сестрам "Скорой медицинской помощи"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216,3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194,9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бюджетными учреждениями</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216,3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194,9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труда и 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210</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216,3</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194,9</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Заработная плата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211</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171,4</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154,4</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90,1</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Начисления на выплаты по оплате труда</w:t>
            </w:r>
          </w:p>
        </w:tc>
        <w:tc>
          <w:tcPr>
            <w:tcW w:w="62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906</w:t>
            </w:r>
          </w:p>
        </w:tc>
        <w:tc>
          <w:tcPr>
            <w:tcW w:w="74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09</w:t>
            </w:r>
          </w:p>
        </w:tc>
        <w:tc>
          <w:tcPr>
            <w:tcW w:w="60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04</w:t>
            </w:r>
          </w:p>
        </w:tc>
        <w:tc>
          <w:tcPr>
            <w:tcW w:w="92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5201800</w:t>
            </w:r>
          </w:p>
        </w:tc>
        <w:tc>
          <w:tcPr>
            <w:tcW w:w="600"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803"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213</w:t>
            </w:r>
          </w:p>
        </w:tc>
        <w:tc>
          <w:tcPr>
            <w:tcW w:w="103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44,9</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40,5</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90,2</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Дубенский районный отдел внутренних дел</w:t>
            </w:r>
          </w:p>
        </w:tc>
        <w:tc>
          <w:tcPr>
            <w:tcW w:w="72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907</w:t>
            </w:r>
          </w:p>
        </w:tc>
        <w:tc>
          <w:tcPr>
            <w:tcW w:w="607" w:type="dxa"/>
            <w:gridSpan w:val="2"/>
            <w:tcBorders>
              <w:top w:val="nil"/>
              <w:left w:val="nil"/>
              <w:bottom w:val="single" w:sz="4" w:space="0" w:color="auto"/>
              <w:right w:val="nil"/>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236"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644"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673"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84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74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93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95,0</w:t>
            </w:r>
          </w:p>
        </w:tc>
        <w:tc>
          <w:tcPr>
            <w:tcW w:w="823"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Национальная безопасность и правоохранительная деятельность</w:t>
            </w:r>
          </w:p>
        </w:tc>
        <w:tc>
          <w:tcPr>
            <w:tcW w:w="72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907</w:t>
            </w:r>
          </w:p>
        </w:tc>
        <w:tc>
          <w:tcPr>
            <w:tcW w:w="72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54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4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74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3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823"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Органы внутренних дел</w:t>
            </w:r>
          </w:p>
        </w:tc>
        <w:tc>
          <w:tcPr>
            <w:tcW w:w="72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907</w:t>
            </w:r>
          </w:p>
        </w:tc>
        <w:tc>
          <w:tcPr>
            <w:tcW w:w="72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54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84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74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3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823"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Муниципальные целевые программы</w:t>
            </w:r>
          </w:p>
        </w:tc>
        <w:tc>
          <w:tcPr>
            <w:tcW w:w="72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907</w:t>
            </w:r>
          </w:p>
        </w:tc>
        <w:tc>
          <w:tcPr>
            <w:tcW w:w="72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54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7950000</w:t>
            </w:r>
          </w:p>
        </w:tc>
        <w:tc>
          <w:tcPr>
            <w:tcW w:w="84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74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3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823"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vAlign w:val="bottom"/>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Комплексная программа профилактики правонарушений  в Дубенском муниципальном районе на 2006-2010 годы</w:t>
            </w:r>
          </w:p>
        </w:tc>
        <w:tc>
          <w:tcPr>
            <w:tcW w:w="72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907</w:t>
            </w:r>
          </w:p>
        </w:tc>
        <w:tc>
          <w:tcPr>
            <w:tcW w:w="72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54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7950000</w:t>
            </w:r>
          </w:p>
        </w:tc>
        <w:tc>
          <w:tcPr>
            <w:tcW w:w="84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p>
        </w:tc>
        <w:tc>
          <w:tcPr>
            <w:tcW w:w="74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3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823"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Выполнение функций органами местного самоуправления</w:t>
            </w:r>
          </w:p>
        </w:tc>
        <w:tc>
          <w:tcPr>
            <w:tcW w:w="72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907</w:t>
            </w:r>
          </w:p>
        </w:tc>
        <w:tc>
          <w:tcPr>
            <w:tcW w:w="72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54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7950000</w:t>
            </w:r>
          </w:p>
        </w:tc>
        <w:tc>
          <w:tcPr>
            <w:tcW w:w="84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74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93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823"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72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907</w:t>
            </w:r>
          </w:p>
        </w:tc>
        <w:tc>
          <w:tcPr>
            <w:tcW w:w="72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54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7950000</w:t>
            </w:r>
          </w:p>
        </w:tc>
        <w:tc>
          <w:tcPr>
            <w:tcW w:w="84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74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93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823"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r w:rsidR="00AD7501" w:rsidRPr="00B042FE" w:rsidTr="00131AF6">
        <w:tc>
          <w:tcPr>
            <w:tcW w:w="3828" w:type="dxa"/>
            <w:tcBorders>
              <w:top w:val="nil"/>
              <w:left w:val="single" w:sz="4" w:space="0" w:color="auto"/>
              <w:bottom w:val="single" w:sz="4" w:space="0" w:color="auto"/>
              <w:right w:val="single" w:sz="4" w:space="0" w:color="auto"/>
            </w:tcBorders>
            <w:shd w:val="clear" w:color="auto" w:fill="auto"/>
          </w:tcPr>
          <w:p w:rsidR="00AD7501" w:rsidRPr="00B042FE" w:rsidRDefault="00AD7501" w:rsidP="00740397">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72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907</w:t>
            </w:r>
          </w:p>
        </w:tc>
        <w:tc>
          <w:tcPr>
            <w:tcW w:w="720" w:type="dxa"/>
            <w:gridSpan w:val="4"/>
            <w:tcBorders>
              <w:top w:val="single" w:sz="4" w:space="0" w:color="auto"/>
              <w:left w:val="nil"/>
              <w:bottom w:val="single" w:sz="4" w:space="0" w:color="auto"/>
              <w:right w:val="single" w:sz="4" w:space="0" w:color="000000"/>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03</w:t>
            </w:r>
          </w:p>
        </w:tc>
        <w:tc>
          <w:tcPr>
            <w:tcW w:w="540" w:type="dxa"/>
            <w:gridSpan w:val="3"/>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02</w:t>
            </w:r>
          </w:p>
        </w:tc>
        <w:tc>
          <w:tcPr>
            <w:tcW w:w="90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7950000</w:t>
            </w:r>
          </w:p>
        </w:tc>
        <w:tc>
          <w:tcPr>
            <w:tcW w:w="847"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500</w:t>
            </w:r>
          </w:p>
        </w:tc>
        <w:tc>
          <w:tcPr>
            <w:tcW w:w="74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930"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938" w:type="dxa"/>
            <w:gridSpan w:val="2"/>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95,0</w:t>
            </w:r>
          </w:p>
        </w:tc>
        <w:tc>
          <w:tcPr>
            <w:tcW w:w="823" w:type="dxa"/>
            <w:tcBorders>
              <w:top w:val="nil"/>
              <w:left w:val="nil"/>
              <w:bottom w:val="single" w:sz="4" w:space="0" w:color="auto"/>
              <w:right w:val="single" w:sz="4" w:space="0" w:color="auto"/>
            </w:tcBorders>
            <w:shd w:val="clear" w:color="auto" w:fill="auto"/>
            <w:vAlign w:val="bottom"/>
          </w:tcPr>
          <w:p w:rsidR="00AD7501" w:rsidRPr="00B042FE" w:rsidRDefault="00AD7501" w:rsidP="00740397">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100,0</w:t>
            </w:r>
          </w:p>
        </w:tc>
      </w:tr>
    </w:tbl>
    <w:p w:rsidR="00AD7501" w:rsidRDefault="00AD7501" w:rsidP="00584592">
      <w:pPr>
        <w:pStyle w:val="af1"/>
        <w:spacing w:line="218" w:lineRule="auto"/>
        <w:jc w:val="left"/>
        <w:rPr>
          <w:b/>
          <w:sz w:val="24"/>
          <w:szCs w:val="24"/>
        </w:rPr>
      </w:pPr>
    </w:p>
    <w:tbl>
      <w:tblPr>
        <w:tblW w:w="11169" w:type="dxa"/>
        <w:tblInd w:w="108" w:type="dxa"/>
        <w:tblLayout w:type="fixed"/>
        <w:tblLook w:val="0000"/>
      </w:tblPr>
      <w:tblGrid>
        <w:gridCol w:w="2260"/>
        <w:gridCol w:w="5253"/>
        <w:gridCol w:w="1260"/>
        <w:gridCol w:w="1080"/>
        <w:gridCol w:w="1080"/>
        <w:gridCol w:w="236"/>
      </w:tblGrid>
      <w:tr w:rsidR="00AD7501" w:rsidRPr="00B042FE" w:rsidTr="00131AF6">
        <w:tc>
          <w:tcPr>
            <w:tcW w:w="2260"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8909" w:type="dxa"/>
            <w:gridSpan w:val="5"/>
            <w:tcBorders>
              <w:top w:val="nil"/>
              <w:left w:val="nil"/>
              <w:bottom w:val="nil"/>
              <w:right w:val="nil"/>
            </w:tcBorders>
            <w:shd w:val="clear" w:color="auto" w:fill="auto"/>
            <w:noWrap/>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Приложение 4</w:t>
            </w:r>
          </w:p>
        </w:tc>
      </w:tr>
      <w:tr w:rsidR="00AD7501" w:rsidRPr="00B042FE" w:rsidTr="00131AF6">
        <w:tc>
          <w:tcPr>
            <w:tcW w:w="2260"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8909" w:type="dxa"/>
            <w:gridSpan w:val="5"/>
            <w:tcBorders>
              <w:top w:val="nil"/>
              <w:left w:val="nil"/>
              <w:bottom w:val="nil"/>
              <w:right w:val="nil"/>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xml:space="preserve">                                     к решению Дубенского районного</w:t>
            </w:r>
          </w:p>
        </w:tc>
      </w:tr>
      <w:tr w:rsidR="00AD7501" w:rsidRPr="00B042FE" w:rsidTr="00131AF6">
        <w:tc>
          <w:tcPr>
            <w:tcW w:w="2260"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8909" w:type="dxa"/>
            <w:gridSpan w:val="5"/>
            <w:tcBorders>
              <w:top w:val="nil"/>
              <w:left w:val="nil"/>
              <w:bottom w:val="nil"/>
              <w:right w:val="nil"/>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xml:space="preserve">                                      Совета депутатов четвертого созыва </w:t>
            </w:r>
          </w:p>
        </w:tc>
      </w:tr>
      <w:tr w:rsidR="00AD7501" w:rsidRPr="00B042FE" w:rsidTr="00131AF6">
        <w:tc>
          <w:tcPr>
            <w:tcW w:w="11169" w:type="dxa"/>
            <w:gridSpan w:val="6"/>
            <w:tcBorders>
              <w:top w:val="nil"/>
              <w:left w:val="nil"/>
              <w:bottom w:val="nil"/>
              <w:right w:val="nil"/>
            </w:tcBorders>
            <w:shd w:val="clear" w:color="auto" w:fill="auto"/>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xml:space="preserve">                               "Об исполнении  районного бюджета Дубенского</w:t>
            </w:r>
          </w:p>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xml:space="preserve"> муниципального района за 2008 год" </w:t>
            </w:r>
            <w:r w:rsidR="00381F56" w:rsidRPr="00B042FE">
              <w:rPr>
                <w:rFonts w:ascii="Times New Roman" w:eastAsiaTheme="minorEastAsia" w:hAnsi="Times New Roman"/>
                <w:sz w:val="16"/>
                <w:szCs w:val="16"/>
              </w:rPr>
              <w:t xml:space="preserve">от  </w:t>
            </w:r>
            <w:r w:rsidR="00381F56">
              <w:rPr>
                <w:rFonts w:ascii="Times New Roman" w:eastAsiaTheme="minorEastAsia" w:hAnsi="Times New Roman"/>
                <w:sz w:val="16"/>
                <w:szCs w:val="16"/>
              </w:rPr>
              <w:t>27.04.</w:t>
            </w:r>
            <w:r w:rsidR="00381F56" w:rsidRPr="00B042FE">
              <w:rPr>
                <w:rFonts w:ascii="Times New Roman" w:eastAsiaTheme="minorEastAsia" w:hAnsi="Times New Roman"/>
                <w:sz w:val="16"/>
                <w:szCs w:val="16"/>
              </w:rPr>
              <w:t xml:space="preserve"> 2009 года №</w:t>
            </w:r>
            <w:r w:rsidR="00381F56">
              <w:rPr>
                <w:rFonts w:ascii="Times New Roman" w:eastAsiaTheme="minorEastAsia" w:hAnsi="Times New Roman"/>
                <w:sz w:val="16"/>
                <w:szCs w:val="16"/>
              </w:rPr>
              <w:t>130</w:t>
            </w:r>
          </w:p>
        </w:tc>
      </w:tr>
      <w:tr w:rsidR="00AD7501" w:rsidRPr="00B042FE" w:rsidTr="00131AF6">
        <w:tc>
          <w:tcPr>
            <w:tcW w:w="9853" w:type="dxa"/>
            <w:gridSpan w:val="4"/>
            <w:vMerge w:val="restart"/>
            <w:tcBorders>
              <w:top w:val="nil"/>
              <w:left w:val="nil"/>
              <w:bottom w:val="nil"/>
              <w:right w:val="nil"/>
            </w:tcBorders>
            <w:shd w:val="clear" w:color="auto" w:fill="auto"/>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ИСТОЧНИКИ ВНУТРЕННЕГО ФИНАНСИРОВАНИЯ ДЕФИЦИТА  БЮДЖЕТА ДУБЕНСКОГО МУНИЦИПАЛЬНОГО РАЙОНА  В 2008 ГОДУ </w:t>
            </w:r>
          </w:p>
        </w:tc>
        <w:tc>
          <w:tcPr>
            <w:tcW w:w="1080" w:type="dxa"/>
            <w:tcBorders>
              <w:top w:val="nil"/>
              <w:left w:val="nil"/>
              <w:bottom w:val="nil"/>
              <w:right w:val="nil"/>
            </w:tcBorders>
            <w:shd w:val="clear" w:color="auto" w:fill="auto"/>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9853" w:type="dxa"/>
            <w:gridSpan w:val="4"/>
            <w:vMerge/>
            <w:tcBorders>
              <w:top w:val="nil"/>
              <w:left w:val="nil"/>
              <w:bottom w:val="nil"/>
              <w:right w:val="nil"/>
            </w:tcBorders>
            <w:vAlign w:val="center"/>
          </w:tcPr>
          <w:p w:rsidR="00AD7501" w:rsidRPr="00B042FE" w:rsidRDefault="00AD7501" w:rsidP="00131AF6">
            <w:pPr>
              <w:spacing w:after="0" w:line="240" w:lineRule="auto"/>
              <w:rPr>
                <w:rFonts w:ascii="Times New Roman" w:eastAsiaTheme="minorEastAsia" w:hAnsi="Times New Roman"/>
                <w:b/>
                <w:bCs/>
                <w:sz w:val="16"/>
                <w:szCs w:val="16"/>
              </w:rPr>
            </w:pPr>
          </w:p>
        </w:tc>
        <w:tc>
          <w:tcPr>
            <w:tcW w:w="1080" w:type="dxa"/>
            <w:tcBorders>
              <w:top w:val="nil"/>
              <w:left w:val="nil"/>
              <w:bottom w:val="nil"/>
              <w:right w:val="nil"/>
            </w:tcBorders>
            <w:shd w:val="clear" w:color="auto" w:fill="auto"/>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8773" w:type="dxa"/>
            <w:gridSpan w:val="3"/>
            <w:tcBorders>
              <w:top w:val="nil"/>
              <w:left w:val="nil"/>
              <w:bottom w:val="nil"/>
              <w:right w:val="nil"/>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(тыс. рублей)</w:t>
            </w:r>
          </w:p>
        </w:tc>
        <w:tc>
          <w:tcPr>
            <w:tcW w:w="1080" w:type="dxa"/>
            <w:tcBorders>
              <w:top w:val="nil"/>
              <w:left w:val="nil"/>
              <w:bottom w:val="nil"/>
              <w:right w:val="nil"/>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p>
        </w:tc>
        <w:tc>
          <w:tcPr>
            <w:tcW w:w="1080" w:type="dxa"/>
            <w:tcBorders>
              <w:top w:val="nil"/>
              <w:left w:val="nil"/>
              <w:bottom w:val="nil"/>
              <w:right w:val="nil"/>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Код</w:t>
            </w:r>
          </w:p>
        </w:tc>
        <w:tc>
          <w:tcPr>
            <w:tcW w:w="5253" w:type="dxa"/>
            <w:tcBorders>
              <w:top w:val="single" w:sz="4" w:space="0" w:color="auto"/>
              <w:left w:val="nil"/>
              <w:bottom w:val="single" w:sz="4" w:space="0" w:color="auto"/>
              <w:right w:val="single" w:sz="4" w:space="0" w:color="auto"/>
            </w:tcBorders>
            <w:shd w:val="clear" w:color="auto" w:fill="auto"/>
            <w:noWrap/>
            <w:vAlign w:val="center"/>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НАИМЕНОВАНИЕ</w:t>
            </w:r>
          </w:p>
        </w:tc>
        <w:tc>
          <w:tcPr>
            <w:tcW w:w="1260" w:type="dxa"/>
            <w:tcBorders>
              <w:top w:val="single" w:sz="4" w:space="0" w:color="auto"/>
              <w:left w:val="nil"/>
              <w:bottom w:val="single" w:sz="4" w:space="0" w:color="auto"/>
              <w:right w:val="single" w:sz="4" w:space="0" w:color="auto"/>
            </w:tcBorders>
            <w:shd w:val="clear" w:color="auto" w:fill="auto"/>
            <w:vAlign w:val="center"/>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Утверждено</w:t>
            </w:r>
          </w:p>
        </w:tc>
        <w:tc>
          <w:tcPr>
            <w:tcW w:w="1080" w:type="dxa"/>
            <w:tcBorders>
              <w:top w:val="single" w:sz="4" w:space="0" w:color="auto"/>
              <w:left w:val="nil"/>
              <w:bottom w:val="single" w:sz="4" w:space="0" w:color="auto"/>
              <w:right w:val="single" w:sz="4" w:space="0" w:color="auto"/>
            </w:tcBorders>
            <w:shd w:val="clear" w:color="auto" w:fill="auto"/>
            <w:vAlign w:val="center"/>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Исполнено</w:t>
            </w:r>
          </w:p>
        </w:tc>
        <w:tc>
          <w:tcPr>
            <w:tcW w:w="1080" w:type="dxa"/>
            <w:tcBorders>
              <w:top w:val="single" w:sz="4" w:space="0" w:color="auto"/>
              <w:left w:val="nil"/>
              <w:bottom w:val="single" w:sz="4" w:space="0" w:color="auto"/>
              <w:right w:val="single" w:sz="4" w:space="0" w:color="auto"/>
            </w:tcBorders>
            <w:shd w:val="clear" w:color="auto" w:fill="auto"/>
            <w:vAlign w:val="center"/>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Процент исполнения</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w:t>
            </w:r>
          </w:p>
        </w:tc>
        <w:tc>
          <w:tcPr>
            <w:tcW w:w="5253"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2</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3</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4 </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5 </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0001010000000000000</w:t>
            </w:r>
          </w:p>
        </w:tc>
        <w:tc>
          <w:tcPr>
            <w:tcW w:w="5253" w:type="dxa"/>
            <w:tcBorders>
              <w:top w:val="nil"/>
              <w:left w:val="nil"/>
              <w:bottom w:val="single" w:sz="4" w:space="0" w:color="auto"/>
              <w:right w:val="single" w:sz="4" w:space="0" w:color="auto"/>
            </w:tcBorders>
            <w:shd w:val="clear" w:color="auto" w:fill="auto"/>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ИСТОЧНИКИ ФИНАНСИРОВАНИЯ ДЕФИЦИТА БЮДЖЕТА</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2141,6</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824,7</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38,51</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0001020000000000000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Кредиты кредитных организаций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-1773,5</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-1773,6</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100,01</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00001020000000000800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Погашение кредитов, предоставленных кредитными организациями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-1773,5</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0,00</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00001020000050000810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Погашение бюджетами муниципальных районов кредитов от кредитных </w:t>
            </w:r>
            <w:r w:rsidRPr="00B042FE">
              <w:rPr>
                <w:rFonts w:ascii="Times New Roman" w:eastAsiaTheme="minorEastAsia" w:hAnsi="Times New Roman"/>
                <w:sz w:val="16"/>
                <w:szCs w:val="16"/>
              </w:rPr>
              <w:lastRenderedPageBreak/>
              <w:t>организаций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lastRenderedPageBreak/>
              <w:t>-1773,5</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0,00</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lastRenderedPageBreak/>
              <w:t>00001030000000000000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Бюджетные кредиты от других бюджетов бюджетной системы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-713,4</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00001030000002600700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Получение кредитов от других бюджетов бюджетной системы Российской Федерации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0,00</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00001030000052600710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0,00</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00001030000000000800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Погашение бюджетных кредитов, полученных от других бюджетов бюджетной системы Российской Федерации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-713,4</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23,78</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00001030000050000810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-713,4</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23,78</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00001050000000000000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Остатки средств бюджетов</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2600,1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223,1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8,58</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00001050000000000500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Увеличение остатков средств бюджетов</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-185245,4</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-179335,9</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96,81</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00001050201000000510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прочих остатков денежных средств бюджетов</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-185245,4</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-179335,9</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96,81</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00001050201050000510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прочих остатков денежных средств бюджетов муниципальных районов</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-185245,4</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-179335,9</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96,81</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00001050000000000600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Уменьшение остатков средств бюджетов</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187845,5</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179559,0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95,59</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00001050201000000610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Уменьшение прочих остатков денежных средств бюджетов</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187845,5</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179559,0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95,59</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00001050201050000510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Уменьшение прочих остатков денежных средств бюджетов муниципальных районов</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187845,5</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179559,0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95,59</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00001060000000000000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Иные источники внутреннего финансирования дефицитов бюджетов</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1315,0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1315,0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100,00</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00001060500000000000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Бюджетные кредиты., предоставленные внутри страны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1315,0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1315,0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100,00</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00001060500000000600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Возврат бюджетных кредитов, предоставленных внутри страны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1315,0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1315,0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100,00</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00001060502000000640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1315,0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1315,0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100,00</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00001060502052600640</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1315,0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1315,0</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100,00</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Итого источников внутреннего финансирования дефицита районного бюджета</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2141,6</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824,7</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38,51</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Привлечение средств</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6915,1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1538,1</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22,24</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22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5253"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Погашение основной суммы задолженности</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-4773,5</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-713,4</w:t>
            </w:r>
          </w:p>
        </w:tc>
        <w:tc>
          <w:tcPr>
            <w:tcW w:w="108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14,95</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bl>
    <w:p w:rsidR="00AD7501" w:rsidRDefault="00AD7501" w:rsidP="00584592">
      <w:pPr>
        <w:pStyle w:val="af1"/>
        <w:spacing w:line="218" w:lineRule="auto"/>
        <w:jc w:val="left"/>
        <w:rPr>
          <w:b/>
          <w:sz w:val="24"/>
          <w:szCs w:val="24"/>
        </w:rPr>
      </w:pPr>
    </w:p>
    <w:p w:rsidR="00AD7501" w:rsidRDefault="00AD7501" w:rsidP="00584592">
      <w:pPr>
        <w:pStyle w:val="af1"/>
        <w:spacing w:line="218" w:lineRule="auto"/>
        <w:jc w:val="left"/>
        <w:rPr>
          <w:b/>
          <w:sz w:val="24"/>
          <w:szCs w:val="24"/>
        </w:rPr>
      </w:pPr>
    </w:p>
    <w:tbl>
      <w:tblPr>
        <w:tblW w:w="10983" w:type="dxa"/>
        <w:tblInd w:w="93" w:type="dxa"/>
        <w:tblLayout w:type="fixed"/>
        <w:tblLook w:val="0000"/>
      </w:tblPr>
      <w:tblGrid>
        <w:gridCol w:w="560"/>
        <w:gridCol w:w="5551"/>
        <w:gridCol w:w="1260"/>
        <w:gridCol w:w="1260"/>
        <w:gridCol w:w="1260"/>
        <w:gridCol w:w="236"/>
        <w:gridCol w:w="856"/>
      </w:tblGrid>
      <w:tr w:rsidR="00AD7501" w:rsidRPr="00B042FE" w:rsidTr="00131AF6">
        <w:tc>
          <w:tcPr>
            <w:tcW w:w="560"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10423" w:type="dxa"/>
            <w:gridSpan w:val="6"/>
            <w:tcBorders>
              <w:top w:val="nil"/>
              <w:left w:val="nil"/>
              <w:bottom w:val="nil"/>
              <w:right w:val="nil"/>
            </w:tcBorders>
            <w:shd w:val="clear" w:color="auto" w:fill="auto"/>
            <w:noWrap/>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Приложение 5</w:t>
            </w:r>
          </w:p>
        </w:tc>
      </w:tr>
      <w:tr w:rsidR="00AD7501" w:rsidRPr="00B042FE" w:rsidTr="00131AF6">
        <w:tc>
          <w:tcPr>
            <w:tcW w:w="560" w:type="dxa"/>
            <w:tcBorders>
              <w:top w:val="nil"/>
              <w:left w:val="nil"/>
              <w:bottom w:val="nil"/>
              <w:right w:val="nil"/>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p>
        </w:tc>
        <w:tc>
          <w:tcPr>
            <w:tcW w:w="10423" w:type="dxa"/>
            <w:gridSpan w:val="6"/>
            <w:tcBorders>
              <w:top w:val="nil"/>
              <w:left w:val="nil"/>
              <w:bottom w:val="nil"/>
              <w:right w:val="nil"/>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к решению Дубенского районного</w:t>
            </w:r>
          </w:p>
        </w:tc>
      </w:tr>
      <w:tr w:rsidR="00AD7501" w:rsidRPr="00B042FE" w:rsidTr="00131AF6">
        <w:tc>
          <w:tcPr>
            <w:tcW w:w="560" w:type="dxa"/>
            <w:tcBorders>
              <w:top w:val="nil"/>
              <w:left w:val="nil"/>
              <w:bottom w:val="nil"/>
              <w:right w:val="nil"/>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p>
        </w:tc>
        <w:tc>
          <w:tcPr>
            <w:tcW w:w="10423" w:type="dxa"/>
            <w:gridSpan w:val="6"/>
            <w:tcBorders>
              <w:top w:val="nil"/>
              <w:left w:val="nil"/>
              <w:bottom w:val="nil"/>
              <w:right w:val="nil"/>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Совета депутатов четвертого созыва </w:t>
            </w:r>
          </w:p>
        </w:tc>
      </w:tr>
      <w:tr w:rsidR="00AD7501" w:rsidRPr="00B042FE" w:rsidTr="00131AF6">
        <w:tc>
          <w:tcPr>
            <w:tcW w:w="10983" w:type="dxa"/>
            <w:gridSpan w:val="7"/>
            <w:tcBorders>
              <w:top w:val="nil"/>
              <w:left w:val="nil"/>
              <w:bottom w:val="nil"/>
              <w:right w:val="nil"/>
            </w:tcBorders>
            <w:shd w:val="clear" w:color="auto" w:fill="auto"/>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"Об исполнении  районного бюджета Дубенского</w:t>
            </w:r>
          </w:p>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муниципального района за 2008 год" </w:t>
            </w:r>
            <w:r w:rsidR="000B4C5F" w:rsidRPr="00B042FE">
              <w:rPr>
                <w:rFonts w:ascii="Times New Roman" w:eastAsiaTheme="minorEastAsia" w:hAnsi="Times New Roman"/>
                <w:sz w:val="16"/>
                <w:szCs w:val="16"/>
              </w:rPr>
              <w:t xml:space="preserve">от  </w:t>
            </w:r>
            <w:r w:rsidR="000B4C5F">
              <w:rPr>
                <w:rFonts w:ascii="Times New Roman" w:eastAsiaTheme="minorEastAsia" w:hAnsi="Times New Roman"/>
                <w:sz w:val="16"/>
                <w:szCs w:val="16"/>
              </w:rPr>
              <w:t>27.04.</w:t>
            </w:r>
            <w:r w:rsidR="000B4C5F" w:rsidRPr="00B042FE">
              <w:rPr>
                <w:rFonts w:ascii="Times New Roman" w:eastAsiaTheme="minorEastAsia" w:hAnsi="Times New Roman"/>
                <w:sz w:val="16"/>
                <w:szCs w:val="16"/>
              </w:rPr>
              <w:t xml:space="preserve"> 2009 года №</w:t>
            </w:r>
            <w:r w:rsidR="000B4C5F">
              <w:rPr>
                <w:rFonts w:ascii="Times New Roman" w:eastAsiaTheme="minorEastAsia" w:hAnsi="Times New Roman"/>
                <w:sz w:val="16"/>
                <w:szCs w:val="16"/>
              </w:rPr>
              <w:t>130</w:t>
            </w:r>
          </w:p>
        </w:tc>
      </w:tr>
      <w:tr w:rsidR="00131AF6" w:rsidRPr="00B042FE" w:rsidTr="00131AF6">
        <w:trPr>
          <w:gridAfter w:val="4"/>
          <w:wAfter w:w="3612" w:type="dxa"/>
          <w:trHeight w:val="184"/>
        </w:trPr>
        <w:tc>
          <w:tcPr>
            <w:tcW w:w="7371" w:type="dxa"/>
            <w:gridSpan w:val="3"/>
            <w:vMerge w:val="restart"/>
            <w:tcBorders>
              <w:top w:val="nil"/>
              <w:left w:val="nil"/>
              <w:bottom w:val="nil"/>
              <w:right w:val="nil"/>
            </w:tcBorders>
            <w:shd w:val="clear" w:color="auto" w:fill="auto"/>
            <w:vAlign w:val="bottom"/>
          </w:tcPr>
          <w:p w:rsidR="00131AF6" w:rsidRPr="00B042FE" w:rsidRDefault="00131AF6"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ВЫПОЛНЕНИЕ ПРОГРАММА МУНИЦИПАЛЬНЫХ ВНУТРЕННИХ ЗАИМСТВОВАНИЙ ДУБЕНСКОГО МУНИЦИПАЛЬНОГО РАЙОНА В 2008 ГОДУ </w:t>
            </w:r>
          </w:p>
        </w:tc>
      </w:tr>
      <w:tr w:rsidR="00131AF6" w:rsidRPr="00B042FE" w:rsidTr="00131AF6">
        <w:trPr>
          <w:gridAfter w:val="4"/>
          <w:wAfter w:w="3612" w:type="dxa"/>
          <w:trHeight w:val="184"/>
        </w:trPr>
        <w:tc>
          <w:tcPr>
            <w:tcW w:w="7371" w:type="dxa"/>
            <w:gridSpan w:val="3"/>
            <w:vMerge/>
            <w:tcBorders>
              <w:top w:val="nil"/>
              <w:left w:val="nil"/>
              <w:bottom w:val="nil"/>
              <w:right w:val="nil"/>
            </w:tcBorders>
            <w:vAlign w:val="center"/>
          </w:tcPr>
          <w:p w:rsidR="00131AF6" w:rsidRPr="00B042FE" w:rsidRDefault="00131AF6" w:rsidP="00131AF6">
            <w:pPr>
              <w:spacing w:after="0" w:line="240" w:lineRule="auto"/>
              <w:rPr>
                <w:rFonts w:ascii="Times New Roman" w:eastAsiaTheme="minorEastAsia" w:hAnsi="Times New Roman"/>
                <w:b/>
                <w:bCs/>
                <w:sz w:val="16"/>
                <w:szCs w:val="16"/>
              </w:rPr>
            </w:pPr>
          </w:p>
        </w:tc>
      </w:tr>
      <w:tr w:rsidR="00AD7501" w:rsidRPr="00B042FE" w:rsidTr="00131AF6">
        <w:tc>
          <w:tcPr>
            <w:tcW w:w="7371" w:type="dxa"/>
            <w:gridSpan w:val="3"/>
            <w:vMerge/>
            <w:tcBorders>
              <w:top w:val="nil"/>
              <w:left w:val="nil"/>
              <w:bottom w:val="nil"/>
              <w:right w:val="nil"/>
            </w:tcBorders>
            <w:vAlign w:val="center"/>
          </w:tcPr>
          <w:p w:rsidR="00AD7501" w:rsidRPr="00B042FE" w:rsidRDefault="00AD7501" w:rsidP="00131AF6">
            <w:pPr>
              <w:spacing w:after="0" w:line="240" w:lineRule="auto"/>
              <w:rPr>
                <w:rFonts w:ascii="Times New Roman" w:eastAsiaTheme="minorEastAsia" w:hAnsi="Times New Roman"/>
                <w:b/>
                <w:bCs/>
                <w:sz w:val="16"/>
                <w:szCs w:val="16"/>
              </w:rPr>
            </w:pPr>
          </w:p>
        </w:tc>
        <w:tc>
          <w:tcPr>
            <w:tcW w:w="1260" w:type="dxa"/>
            <w:tcBorders>
              <w:top w:val="nil"/>
              <w:left w:val="nil"/>
              <w:bottom w:val="nil"/>
              <w:right w:val="nil"/>
            </w:tcBorders>
            <w:shd w:val="clear" w:color="auto" w:fill="auto"/>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p>
        </w:tc>
        <w:tc>
          <w:tcPr>
            <w:tcW w:w="1260" w:type="dxa"/>
            <w:tcBorders>
              <w:top w:val="nil"/>
              <w:left w:val="nil"/>
              <w:bottom w:val="nil"/>
              <w:right w:val="nil"/>
            </w:tcBorders>
            <w:shd w:val="clear" w:color="auto" w:fill="auto"/>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85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560" w:type="dxa"/>
            <w:tcBorders>
              <w:top w:val="nil"/>
              <w:left w:val="nil"/>
              <w:bottom w:val="nil"/>
              <w:right w:val="nil"/>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p>
        </w:tc>
        <w:tc>
          <w:tcPr>
            <w:tcW w:w="5551" w:type="dxa"/>
            <w:tcBorders>
              <w:top w:val="nil"/>
              <w:left w:val="nil"/>
              <w:bottom w:val="nil"/>
              <w:right w:val="nil"/>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p>
        </w:tc>
        <w:tc>
          <w:tcPr>
            <w:tcW w:w="1260" w:type="dxa"/>
            <w:tcBorders>
              <w:top w:val="nil"/>
              <w:left w:val="nil"/>
              <w:bottom w:val="nil"/>
              <w:right w:val="nil"/>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p>
        </w:tc>
        <w:tc>
          <w:tcPr>
            <w:tcW w:w="1260" w:type="dxa"/>
            <w:tcBorders>
              <w:top w:val="nil"/>
              <w:left w:val="nil"/>
              <w:bottom w:val="nil"/>
              <w:right w:val="nil"/>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p>
        </w:tc>
        <w:tc>
          <w:tcPr>
            <w:tcW w:w="1260" w:type="dxa"/>
            <w:tcBorders>
              <w:top w:val="nil"/>
              <w:left w:val="nil"/>
              <w:bottom w:val="nil"/>
              <w:right w:val="nil"/>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(тыс. рублей)</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85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п/п</w:t>
            </w:r>
          </w:p>
        </w:tc>
        <w:tc>
          <w:tcPr>
            <w:tcW w:w="5551" w:type="dxa"/>
            <w:tcBorders>
              <w:top w:val="single" w:sz="4" w:space="0" w:color="auto"/>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НАИМЕНОВАНИЕ</w:t>
            </w:r>
          </w:p>
        </w:tc>
        <w:tc>
          <w:tcPr>
            <w:tcW w:w="1260" w:type="dxa"/>
            <w:tcBorders>
              <w:top w:val="single" w:sz="4" w:space="0" w:color="auto"/>
              <w:left w:val="nil"/>
              <w:bottom w:val="single" w:sz="4" w:space="0" w:color="auto"/>
              <w:right w:val="single" w:sz="4" w:space="0" w:color="auto"/>
            </w:tcBorders>
            <w:shd w:val="clear" w:color="auto" w:fill="auto"/>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Утверждено</w:t>
            </w:r>
          </w:p>
        </w:tc>
        <w:tc>
          <w:tcPr>
            <w:tcW w:w="1260" w:type="dxa"/>
            <w:tcBorders>
              <w:top w:val="single" w:sz="4" w:space="0" w:color="auto"/>
              <w:left w:val="nil"/>
              <w:bottom w:val="single" w:sz="4" w:space="0" w:color="auto"/>
              <w:right w:val="single" w:sz="4" w:space="0" w:color="auto"/>
            </w:tcBorders>
            <w:shd w:val="clear" w:color="auto" w:fill="auto"/>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Исполнено</w:t>
            </w:r>
          </w:p>
        </w:tc>
        <w:tc>
          <w:tcPr>
            <w:tcW w:w="1260" w:type="dxa"/>
            <w:tcBorders>
              <w:top w:val="single" w:sz="4" w:space="0" w:color="auto"/>
              <w:left w:val="nil"/>
              <w:bottom w:val="single" w:sz="4" w:space="0" w:color="auto"/>
              <w:right w:val="single" w:sz="4" w:space="0" w:color="auto"/>
            </w:tcBorders>
            <w:shd w:val="clear" w:color="auto" w:fill="auto"/>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Процент исполнения</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85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560"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w:t>
            </w:r>
          </w:p>
        </w:tc>
        <w:tc>
          <w:tcPr>
            <w:tcW w:w="5551"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2</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3</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4</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5</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85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560"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I</w:t>
            </w:r>
          </w:p>
        </w:tc>
        <w:tc>
          <w:tcPr>
            <w:tcW w:w="5551" w:type="dxa"/>
            <w:tcBorders>
              <w:top w:val="nil"/>
              <w:left w:val="nil"/>
              <w:bottom w:val="single" w:sz="4" w:space="0" w:color="auto"/>
              <w:right w:val="single" w:sz="4" w:space="0" w:color="auto"/>
            </w:tcBorders>
            <w:shd w:val="clear" w:color="auto" w:fill="auto"/>
            <w:vAlign w:val="bottom"/>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Кредиты кредитных организаций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-1 773,5</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w:t>
            </w:r>
          </w:p>
        </w:tc>
        <w:tc>
          <w:tcPr>
            <w:tcW w:w="126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85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560"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551" w:type="dxa"/>
            <w:tcBorders>
              <w:top w:val="nil"/>
              <w:left w:val="nil"/>
              <w:bottom w:val="single" w:sz="4" w:space="0" w:color="auto"/>
              <w:right w:val="single" w:sz="4" w:space="0" w:color="auto"/>
            </w:tcBorders>
            <w:shd w:val="clear" w:color="auto" w:fill="auto"/>
            <w:vAlign w:val="bottom"/>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 том числе:</w:t>
            </w:r>
          </w:p>
        </w:tc>
        <w:tc>
          <w:tcPr>
            <w:tcW w:w="126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26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26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85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560"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551" w:type="dxa"/>
            <w:tcBorders>
              <w:top w:val="nil"/>
              <w:left w:val="nil"/>
              <w:bottom w:val="single" w:sz="4" w:space="0" w:color="auto"/>
              <w:right w:val="single" w:sz="4" w:space="0" w:color="auto"/>
            </w:tcBorders>
            <w:shd w:val="clear" w:color="auto" w:fill="auto"/>
            <w:vAlign w:val="bottom"/>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Объем привлечения</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126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85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560" w:type="dxa"/>
            <w:tcBorders>
              <w:top w:val="nil"/>
              <w:left w:val="single" w:sz="4" w:space="0" w:color="auto"/>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551" w:type="dxa"/>
            <w:tcBorders>
              <w:top w:val="nil"/>
              <w:left w:val="nil"/>
              <w:bottom w:val="single" w:sz="4" w:space="0" w:color="auto"/>
              <w:right w:val="single" w:sz="4" w:space="0" w:color="auto"/>
            </w:tcBorders>
            <w:shd w:val="clear" w:color="auto" w:fill="auto"/>
            <w:vAlign w:val="bottom"/>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Объем средств, направляемых на погашение основной суммы долга</w:t>
            </w:r>
          </w:p>
        </w:tc>
        <w:tc>
          <w:tcPr>
            <w:tcW w:w="126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-1 773,5</w:t>
            </w:r>
          </w:p>
        </w:tc>
        <w:tc>
          <w:tcPr>
            <w:tcW w:w="126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w:t>
            </w:r>
          </w:p>
        </w:tc>
        <w:tc>
          <w:tcPr>
            <w:tcW w:w="126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85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560"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131AF6">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II</w:t>
            </w:r>
          </w:p>
        </w:tc>
        <w:tc>
          <w:tcPr>
            <w:tcW w:w="5551" w:type="dxa"/>
            <w:tcBorders>
              <w:top w:val="nil"/>
              <w:left w:val="nil"/>
              <w:bottom w:val="single" w:sz="4" w:space="0" w:color="auto"/>
              <w:right w:val="single" w:sz="4" w:space="0" w:color="auto"/>
            </w:tcBorders>
            <w:shd w:val="clear" w:color="auto" w:fill="auto"/>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Бюджетные кредиты от других бюджетов бюджетной системы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85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560"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551" w:type="dxa"/>
            <w:tcBorders>
              <w:top w:val="nil"/>
              <w:left w:val="nil"/>
              <w:bottom w:val="single" w:sz="4" w:space="0" w:color="auto"/>
              <w:right w:val="single" w:sz="4" w:space="0" w:color="auto"/>
            </w:tcBorders>
            <w:shd w:val="clear" w:color="auto" w:fill="auto"/>
            <w:vAlign w:val="bottom"/>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 том числе:</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85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560"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551" w:type="dxa"/>
            <w:tcBorders>
              <w:top w:val="nil"/>
              <w:left w:val="nil"/>
              <w:bottom w:val="single" w:sz="4" w:space="0" w:color="auto"/>
              <w:right w:val="single" w:sz="4" w:space="0" w:color="auto"/>
            </w:tcBorders>
            <w:shd w:val="clear" w:color="auto" w:fill="auto"/>
            <w:vAlign w:val="bottom"/>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Объем привлечения</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3 000,0</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126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85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560"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551" w:type="dxa"/>
            <w:tcBorders>
              <w:top w:val="nil"/>
              <w:left w:val="nil"/>
              <w:bottom w:val="single" w:sz="4" w:space="0" w:color="auto"/>
              <w:right w:val="single" w:sz="4" w:space="0" w:color="auto"/>
            </w:tcBorders>
            <w:shd w:val="clear" w:color="auto" w:fill="auto"/>
            <w:vAlign w:val="bottom"/>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Объем средств, направляемых на погашение основной суммы долга</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-3 000,0</w:t>
            </w:r>
          </w:p>
        </w:tc>
        <w:tc>
          <w:tcPr>
            <w:tcW w:w="1260" w:type="dxa"/>
            <w:tcBorders>
              <w:top w:val="nil"/>
              <w:left w:val="nil"/>
              <w:bottom w:val="single" w:sz="4" w:space="0" w:color="auto"/>
              <w:right w:val="single" w:sz="4" w:space="0" w:color="auto"/>
            </w:tcBorders>
            <w:shd w:val="clear" w:color="auto" w:fill="auto"/>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-713,4</w:t>
            </w:r>
          </w:p>
        </w:tc>
        <w:tc>
          <w:tcPr>
            <w:tcW w:w="126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23,8</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85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r w:rsidR="00AD7501" w:rsidRPr="00B042FE" w:rsidTr="00131AF6">
        <w:tc>
          <w:tcPr>
            <w:tcW w:w="560" w:type="dxa"/>
            <w:tcBorders>
              <w:top w:val="nil"/>
              <w:left w:val="single" w:sz="4" w:space="0" w:color="auto"/>
              <w:bottom w:val="single" w:sz="4" w:space="0" w:color="auto"/>
              <w:right w:val="single" w:sz="4" w:space="0" w:color="auto"/>
            </w:tcBorders>
            <w:shd w:val="clear" w:color="auto" w:fill="auto"/>
            <w:noWrap/>
          </w:tcPr>
          <w:p w:rsidR="00AD7501" w:rsidRPr="00B042FE" w:rsidRDefault="00AD7501" w:rsidP="00131AF6">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5551" w:type="dxa"/>
            <w:tcBorders>
              <w:top w:val="nil"/>
              <w:left w:val="nil"/>
              <w:bottom w:val="single" w:sz="4" w:space="0" w:color="auto"/>
              <w:right w:val="single" w:sz="4" w:space="0" w:color="auto"/>
            </w:tcBorders>
            <w:shd w:val="clear" w:color="auto" w:fill="auto"/>
            <w:noWrap/>
          </w:tcPr>
          <w:p w:rsidR="00AD7501" w:rsidRPr="00B042FE" w:rsidRDefault="00AD7501" w:rsidP="00131AF6">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ВСЕГО</w:t>
            </w:r>
          </w:p>
        </w:tc>
        <w:tc>
          <w:tcPr>
            <w:tcW w:w="126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-1 773,5</w:t>
            </w:r>
          </w:p>
        </w:tc>
        <w:tc>
          <w:tcPr>
            <w:tcW w:w="126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131AF6">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-713,4</w:t>
            </w:r>
          </w:p>
        </w:tc>
        <w:tc>
          <w:tcPr>
            <w:tcW w:w="1260" w:type="dxa"/>
            <w:tcBorders>
              <w:top w:val="nil"/>
              <w:left w:val="nil"/>
              <w:bottom w:val="single" w:sz="4" w:space="0" w:color="auto"/>
              <w:right w:val="single" w:sz="4" w:space="0" w:color="auto"/>
            </w:tcBorders>
            <w:shd w:val="clear" w:color="auto" w:fill="FFFFFF"/>
            <w:noWrap/>
            <w:vAlign w:val="bottom"/>
          </w:tcPr>
          <w:p w:rsidR="00AD7501" w:rsidRPr="00B042FE" w:rsidRDefault="00AD7501" w:rsidP="00131AF6">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40,2</w:t>
            </w:r>
          </w:p>
        </w:tc>
        <w:tc>
          <w:tcPr>
            <w:tcW w:w="23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c>
          <w:tcPr>
            <w:tcW w:w="856" w:type="dxa"/>
            <w:tcBorders>
              <w:top w:val="nil"/>
              <w:left w:val="nil"/>
              <w:bottom w:val="nil"/>
              <w:right w:val="nil"/>
            </w:tcBorders>
            <w:shd w:val="clear" w:color="auto" w:fill="auto"/>
            <w:noWrap/>
            <w:vAlign w:val="bottom"/>
          </w:tcPr>
          <w:p w:rsidR="00AD7501" w:rsidRPr="00B042FE" w:rsidRDefault="00AD7501" w:rsidP="00131AF6">
            <w:pPr>
              <w:spacing w:after="0" w:line="240" w:lineRule="auto"/>
              <w:rPr>
                <w:rFonts w:ascii="Times New Roman" w:eastAsiaTheme="minorEastAsia" w:hAnsi="Times New Roman"/>
                <w:sz w:val="16"/>
                <w:szCs w:val="16"/>
              </w:rPr>
            </w:pPr>
          </w:p>
        </w:tc>
      </w:tr>
    </w:tbl>
    <w:p w:rsidR="0060619D" w:rsidRPr="0060619D" w:rsidRDefault="0060619D" w:rsidP="0060619D">
      <w:pPr>
        <w:tabs>
          <w:tab w:val="left" w:pos="284"/>
        </w:tabs>
        <w:spacing w:after="0" w:line="240" w:lineRule="auto"/>
        <w:jc w:val="both"/>
        <w:rPr>
          <w:rFonts w:ascii="Times New Roman" w:hAnsi="Times New Roman"/>
          <w:sz w:val="16"/>
          <w:szCs w:val="16"/>
        </w:rPr>
        <w:sectPr w:rsidR="0060619D" w:rsidRPr="0060619D" w:rsidSect="00AD7501">
          <w:type w:val="continuous"/>
          <w:pgSz w:w="11906" w:h="16838"/>
          <w:pgMar w:top="310" w:right="424" w:bottom="284" w:left="426" w:header="276" w:footer="708" w:gutter="0"/>
          <w:cols w:space="283"/>
          <w:docGrid w:linePitch="360"/>
        </w:sectPr>
      </w:pPr>
    </w:p>
    <w:p w:rsidR="00131AF6" w:rsidRDefault="00131AF6" w:rsidP="009648A4">
      <w:pPr>
        <w:tabs>
          <w:tab w:val="left" w:pos="284"/>
        </w:tabs>
        <w:spacing w:after="0" w:line="240" w:lineRule="auto"/>
        <w:jc w:val="both"/>
        <w:rPr>
          <w:rFonts w:ascii="Times New Roman" w:hAnsi="Times New Roman"/>
          <w:sz w:val="16"/>
          <w:szCs w:val="16"/>
        </w:rPr>
      </w:pPr>
    </w:p>
    <w:p w:rsidR="00131AF6" w:rsidRDefault="00131AF6" w:rsidP="009648A4">
      <w:pPr>
        <w:tabs>
          <w:tab w:val="left" w:pos="284"/>
        </w:tabs>
        <w:spacing w:after="0" w:line="240" w:lineRule="auto"/>
        <w:jc w:val="both"/>
        <w:rPr>
          <w:rFonts w:ascii="Times New Roman" w:hAnsi="Times New Roman"/>
          <w:sz w:val="16"/>
          <w:szCs w:val="16"/>
        </w:rPr>
      </w:pPr>
    </w:p>
    <w:p w:rsidR="00BE44DE" w:rsidRDefault="00BE44DE" w:rsidP="00131AF6">
      <w:pPr>
        <w:pStyle w:val="ConsPlusNormal"/>
        <w:widowControl/>
        <w:ind w:firstLine="0"/>
        <w:jc w:val="center"/>
        <w:rPr>
          <w:rFonts w:ascii="Times New Roman" w:hAnsi="Times New Roman" w:cs="Times New Roman"/>
          <w:b/>
          <w:sz w:val="16"/>
          <w:szCs w:val="16"/>
        </w:rPr>
        <w:sectPr w:rsidR="00BE44DE" w:rsidSect="000377DE">
          <w:type w:val="continuous"/>
          <w:pgSz w:w="11906" w:h="16838"/>
          <w:pgMar w:top="310" w:right="566" w:bottom="284" w:left="567" w:header="276" w:footer="708" w:gutter="0"/>
          <w:cols w:space="283"/>
          <w:docGrid w:linePitch="360"/>
        </w:sectPr>
      </w:pPr>
    </w:p>
    <w:p w:rsidR="00131AF6" w:rsidRPr="00131AF6" w:rsidRDefault="00131AF6" w:rsidP="00131AF6">
      <w:pPr>
        <w:pStyle w:val="ConsPlusNormal"/>
        <w:widowControl/>
        <w:ind w:firstLine="0"/>
        <w:jc w:val="center"/>
        <w:rPr>
          <w:rFonts w:ascii="Times New Roman" w:hAnsi="Times New Roman" w:cs="Times New Roman"/>
          <w:b/>
          <w:sz w:val="16"/>
          <w:szCs w:val="16"/>
        </w:rPr>
      </w:pPr>
      <w:r w:rsidRPr="00131AF6">
        <w:rPr>
          <w:rFonts w:ascii="Times New Roman" w:hAnsi="Times New Roman" w:cs="Times New Roman"/>
          <w:b/>
          <w:sz w:val="16"/>
          <w:szCs w:val="16"/>
        </w:rPr>
        <w:lastRenderedPageBreak/>
        <w:t>РЕШЕНИЕ</w:t>
      </w:r>
    </w:p>
    <w:p w:rsidR="00131AF6" w:rsidRPr="00131AF6" w:rsidRDefault="00131AF6" w:rsidP="00131AF6">
      <w:pPr>
        <w:pStyle w:val="ConsPlusNormal"/>
        <w:widowControl/>
        <w:ind w:firstLine="0"/>
        <w:jc w:val="center"/>
        <w:rPr>
          <w:rFonts w:ascii="Times New Roman" w:hAnsi="Times New Roman" w:cs="Times New Roman"/>
          <w:sz w:val="16"/>
          <w:szCs w:val="16"/>
        </w:rPr>
      </w:pPr>
      <w:r w:rsidRPr="00131AF6">
        <w:rPr>
          <w:rFonts w:ascii="Times New Roman" w:hAnsi="Times New Roman" w:cs="Times New Roman"/>
          <w:b/>
          <w:sz w:val="16"/>
          <w:szCs w:val="16"/>
        </w:rPr>
        <w:t xml:space="preserve">№ 131                                      </w:t>
      </w:r>
      <w:r w:rsidR="00BE44DE">
        <w:rPr>
          <w:rFonts w:ascii="Times New Roman" w:hAnsi="Times New Roman" w:cs="Times New Roman"/>
          <w:b/>
          <w:sz w:val="16"/>
          <w:szCs w:val="16"/>
        </w:rPr>
        <w:t xml:space="preserve">                             </w:t>
      </w:r>
      <w:r w:rsidRPr="00131AF6">
        <w:rPr>
          <w:rFonts w:ascii="Times New Roman" w:hAnsi="Times New Roman" w:cs="Times New Roman"/>
          <w:b/>
          <w:sz w:val="16"/>
          <w:szCs w:val="16"/>
        </w:rPr>
        <w:t xml:space="preserve"> </w:t>
      </w:r>
      <w:r w:rsidRPr="00131AF6">
        <w:rPr>
          <w:rFonts w:ascii="Times New Roman" w:hAnsi="Times New Roman" w:cs="Times New Roman"/>
          <w:sz w:val="16"/>
          <w:szCs w:val="16"/>
        </w:rPr>
        <w:t>от   « 27 »   апреля 2009 года</w:t>
      </w:r>
    </w:p>
    <w:p w:rsidR="00131AF6" w:rsidRPr="00131AF6" w:rsidRDefault="00131AF6" w:rsidP="00131AF6">
      <w:pPr>
        <w:pStyle w:val="ConsPlusNormal"/>
        <w:widowControl/>
        <w:ind w:firstLine="0"/>
        <w:jc w:val="both"/>
        <w:rPr>
          <w:rFonts w:ascii="Times New Roman" w:hAnsi="Times New Roman" w:cs="Times New Roman"/>
          <w:sz w:val="16"/>
          <w:szCs w:val="16"/>
        </w:rPr>
      </w:pPr>
    </w:p>
    <w:p w:rsidR="00131AF6" w:rsidRPr="00BE44DE" w:rsidRDefault="00131AF6" w:rsidP="00BE44DE">
      <w:pPr>
        <w:pStyle w:val="ConsPlusNormal"/>
        <w:widowControl/>
        <w:ind w:firstLine="360"/>
        <w:jc w:val="center"/>
        <w:rPr>
          <w:rFonts w:ascii="Times New Roman" w:hAnsi="Times New Roman" w:cs="Times New Roman"/>
          <w:b/>
          <w:sz w:val="16"/>
          <w:szCs w:val="16"/>
        </w:rPr>
      </w:pPr>
      <w:r w:rsidRPr="00131AF6">
        <w:rPr>
          <w:rFonts w:ascii="Times New Roman" w:hAnsi="Times New Roman" w:cs="Times New Roman"/>
          <w:b/>
          <w:sz w:val="16"/>
          <w:szCs w:val="16"/>
        </w:rPr>
        <w:t>О внесении изменений в  Решение сессии Совета депутатов Дубенского муниципального района «О бюджете Дубенского муниципального района на 2009 год и на плановый период 2010 и 2011 годов»</w:t>
      </w:r>
    </w:p>
    <w:p w:rsidR="00131AF6" w:rsidRPr="00131AF6" w:rsidRDefault="00131AF6" w:rsidP="00131AF6">
      <w:pPr>
        <w:pStyle w:val="ConsPlusNormal"/>
        <w:widowControl/>
        <w:ind w:firstLine="540"/>
        <w:jc w:val="both"/>
        <w:rPr>
          <w:rFonts w:ascii="Times New Roman" w:hAnsi="Times New Roman" w:cs="Times New Roman"/>
          <w:b/>
          <w:sz w:val="16"/>
          <w:szCs w:val="16"/>
        </w:rPr>
      </w:pPr>
      <w:r w:rsidRPr="00131AF6">
        <w:rPr>
          <w:rFonts w:ascii="Times New Roman" w:hAnsi="Times New Roman" w:cs="Times New Roman"/>
          <w:b/>
          <w:sz w:val="16"/>
          <w:szCs w:val="16"/>
        </w:rPr>
        <w:t>С т а т ь я 1.</w:t>
      </w:r>
    </w:p>
    <w:p w:rsidR="00131AF6" w:rsidRPr="00131AF6" w:rsidRDefault="00131AF6" w:rsidP="00BE44DE">
      <w:pPr>
        <w:pStyle w:val="ConsPlusNormal"/>
        <w:widowControl/>
        <w:ind w:firstLine="540"/>
        <w:jc w:val="both"/>
        <w:rPr>
          <w:rFonts w:ascii="Times New Roman" w:hAnsi="Times New Roman" w:cs="Times New Roman"/>
          <w:sz w:val="16"/>
          <w:szCs w:val="16"/>
        </w:rPr>
      </w:pPr>
      <w:r w:rsidRPr="00131AF6">
        <w:rPr>
          <w:rFonts w:ascii="Times New Roman" w:hAnsi="Times New Roman" w:cs="Times New Roman"/>
          <w:sz w:val="16"/>
          <w:szCs w:val="16"/>
        </w:rPr>
        <w:t>Внести в Решение сессии Совета депутатов Дубенского муниципального района от 23 декабря 2008 года № 68 «О бюджете Дубенского муниципального района на 2009 год и на плановый период 2010 и 2011 годов» (Информационный бюллетень, 30 декабря 2008 года, №1; )следующие изменения</w:t>
      </w:r>
    </w:p>
    <w:p w:rsidR="00131AF6" w:rsidRPr="00131AF6" w:rsidRDefault="00131AF6" w:rsidP="00131AF6">
      <w:pPr>
        <w:pStyle w:val="ConsPlusNormal"/>
        <w:widowControl/>
        <w:ind w:firstLine="0"/>
        <w:jc w:val="both"/>
        <w:rPr>
          <w:rFonts w:ascii="Times New Roman" w:hAnsi="Times New Roman" w:cs="Times New Roman"/>
          <w:sz w:val="16"/>
          <w:szCs w:val="16"/>
        </w:rPr>
      </w:pPr>
      <w:r w:rsidRPr="00131AF6">
        <w:rPr>
          <w:rFonts w:ascii="Times New Roman" w:hAnsi="Times New Roman" w:cs="Times New Roman"/>
          <w:b/>
          <w:sz w:val="16"/>
          <w:szCs w:val="16"/>
        </w:rPr>
        <w:t xml:space="preserve">         1 </w:t>
      </w:r>
      <w:r w:rsidRPr="00131AF6">
        <w:rPr>
          <w:rFonts w:ascii="Times New Roman" w:hAnsi="Times New Roman" w:cs="Times New Roman"/>
          <w:sz w:val="16"/>
          <w:szCs w:val="16"/>
        </w:rPr>
        <w:t>.Пункт 1 статьи 1 изложить в следующей редакции:</w:t>
      </w:r>
    </w:p>
    <w:p w:rsidR="00131AF6" w:rsidRPr="00131AF6" w:rsidRDefault="00131AF6" w:rsidP="00131AF6">
      <w:pPr>
        <w:pStyle w:val="ConsPlusNormal"/>
        <w:widowControl/>
        <w:ind w:firstLine="0"/>
        <w:jc w:val="both"/>
        <w:rPr>
          <w:rFonts w:ascii="Times New Roman" w:hAnsi="Times New Roman" w:cs="Times New Roman"/>
          <w:sz w:val="16"/>
          <w:szCs w:val="16"/>
        </w:rPr>
      </w:pPr>
      <w:r w:rsidRPr="00131AF6">
        <w:rPr>
          <w:rFonts w:ascii="Times New Roman" w:hAnsi="Times New Roman" w:cs="Times New Roman"/>
          <w:sz w:val="16"/>
          <w:szCs w:val="16"/>
        </w:rPr>
        <w:t xml:space="preserve">«Утвердить бюджет Дубенского муниципального района на 2009 год по доходам в сумме  168380,3 тыс. рублей и по расходам в сумме  167659,8 </w:t>
      </w:r>
      <w:r w:rsidRPr="00131AF6">
        <w:rPr>
          <w:rFonts w:ascii="Times New Roman" w:hAnsi="Times New Roman" w:cs="Times New Roman"/>
          <w:sz w:val="16"/>
          <w:szCs w:val="16"/>
        </w:rPr>
        <w:lastRenderedPageBreak/>
        <w:t>тыс. рублей, с превышением доходов над расходами в сумме  720,5 тыс. рублей, исходя из уровня инфляции, не превышающего 8,4 процента (декабрь 2009 года к декабрю 2008 года)».</w:t>
      </w:r>
    </w:p>
    <w:p w:rsidR="00131AF6" w:rsidRPr="00131AF6" w:rsidRDefault="00131AF6" w:rsidP="00131AF6">
      <w:pPr>
        <w:pStyle w:val="ConsPlusNormal"/>
        <w:widowControl/>
        <w:ind w:firstLine="0"/>
        <w:jc w:val="both"/>
        <w:rPr>
          <w:rFonts w:ascii="Times New Roman" w:hAnsi="Times New Roman" w:cs="Times New Roman"/>
          <w:sz w:val="16"/>
          <w:szCs w:val="16"/>
        </w:rPr>
      </w:pPr>
      <w:r w:rsidRPr="00131AF6">
        <w:rPr>
          <w:rFonts w:ascii="Times New Roman" w:hAnsi="Times New Roman" w:cs="Times New Roman"/>
          <w:b/>
          <w:sz w:val="16"/>
          <w:szCs w:val="16"/>
        </w:rPr>
        <w:t xml:space="preserve">        2</w:t>
      </w:r>
      <w:r w:rsidRPr="00131AF6">
        <w:rPr>
          <w:rFonts w:ascii="Times New Roman" w:hAnsi="Times New Roman" w:cs="Times New Roman"/>
          <w:sz w:val="16"/>
          <w:szCs w:val="16"/>
        </w:rPr>
        <w:t>.  Статью 15  дополнить пунктом 5 следующего содержания</w:t>
      </w:r>
    </w:p>
    <w:p w:rsidR="00131AF6" w:rsidRPr="00131AF6" w:rsidRDefault="00131AF6" w:rsidP="00131AF6">
      <w:pPr>
        <w:pStyle w:val="ConsPlusNormal"/>
        <w:widowControl/>
        <w:ind w:firstLine="0"/>
        <w:jc w:val="both"/>
        <w:rPr>
          <w:rFonts w:ascii="Times New Roman" w:hAnsi="Times New Roman" w:cs="Times New Roman"/>
          <w:sz w:val="16"/>
          <w:szCs w:val="16"/>
        </w:rPr>
      </w:pPr>
      <w:r w:rsidRPr="00131AF6">
        <w:rPr>
          <w:rFonts w:ascii="Times New Roman" w:hAnsi="Times New Roman" w:cs="Times New Roman"/>
          <w:sz w:val="16"/>
          <w:szCs w:val="16"/>
        </w:rPr>
        <w:t xml:space="preserve">  «субсидии поселениям на обеспечение мероприятий по капитальному ремонту многоквартирных домов (за счет средств бюджетов)»</w:t>
      </w:r>
    </w:p>
    <w:p w:rsidR="00131AF6" w:rsidRPr="00131AF6" w:rsidRDefault="00131AF6" w:rsidP="00131AF6">
      <w:pPr>
        <w:pStyle w:val="ConsPlusNormal"/>
        <w:widowControl/>
        <w:ind w:firstLine="0"/>
        <w:jc w:val="both"/>
        <w:rPr>
          <w:rFonts w:ascii="Times New Roman" w:hAnsi="Times New Roman" w:cs="Times New Roman"/>
          <w:sz w:val="16"/>
          <w:szCs w:val="16"/>
        </w:rPr>
      </w:pPr>
      <w:r w:rsidRPr="00131AF6">
        <w:rPr>
          <w:rFonts w:ascii="Times New Roman" w:hAnsi="Times New Roman" w:cs="Times New Roman"/>
          <w:sz w:val="16"/>
          <w:szCs w:val="16"/>
        </w:rPr>
        <w:t xml:space="preserve">        </w:t>
      </w:r>
      <w:r w:rsidRPr="00131AF6">
        <w:rPr>
          <w:rFonts w:ascii="Times New Roman" w:hAnsi="Times New Roman" w:cs="Times New Roman"/>
          <w:b/>
          <w:sz w:val="16"/>
          <w:szCs w:val="16"/>
        </w:rPr>
        <w:t>3</w:t>
      </w:r>
      <w:r w:rsidRPr="00131AF6">
        <w:rPr>
          <w:rFonts w:ascii="Times New Roman" w:hAnsi="Times New Roman" w:cs="Times New Roman"/>
          <w:sz w:val="16"/>
          <w:szCs w:val="16"/>
        </w:rPr>
        <w:t>. Пункт 2 статьи 17  исключить.</w:t>
      </w:r>
    </w:p>
    <w:p w:rsidR="00131AF6" w:rsidRPr="00131AF6" w:rsidRDefault="00131AF6" w:rsidP="00131AF6">
      <w:pPr>
        <w:pStyle w:val="ConsPlusNormal"/>
        <w:widowControl/>
        <w:ind w:firstLine="0"/>
        <w:jc w:val="both"/>
        <w:rPr>
          <w:rFonts w:ascii="Times New Roman" w:hAnsi="Times New Roman" w:cs="Times New Roman"/>
          <w:sz w:val="16"/>
          <w:szCs w:val="16"/>
        </w:rPr>
      </w:pPr>
      <w:r w:rsidRPr="00131AF6">
        <w:rPr>
          <w:rFonts w:ascii="Times New Roman" w:hAnsi="Times New Roman" w:cs="Times New Roman"/>
          <w:sz w:val="16"/>
          <w:szCs w:val="16"/>
        </w:rPr>
        <w:t xml:space="preserve">      </w:t>
      </w:r>
      <w:r w:rsidRPr="00131AF6">
        <w:rPr>
          <w:rFonts w:ascii="Times New Roman" w:hAnsi="Times New Roman" w:cs="Times New Roman"/>
          <w:b/>
          <w:sz w:val="16"/>
          <w:szCs w:val="16"/>
        </w:rPr>
        <w:t xml:space="preserve">  4.</w:t>
      </w:r>
      <w:r w:rsidRPr="00131AF6">
        <w:rPr>
          <w:rFonts w:ascii="Times New Roman" w:hAnsi="Times New Roman" w:cs="Times New Roman"/>
          <w:sz w:val="16"/>
          <w:szCs w:val="16"/>
        </w:rPr>
        <w:t xml:space="preserve"> В статье 25:</w:t>
      </w:r>
    </w:p>
    <w:p w:rsidR="00131AF6" w:rsidRPr="00131AF6" w:rsidRDefault="00131AF6" w:rsidP="00131AF6">
      <w:pPr>
        <w:pStyle w:val="ConsPlusNormal"/>
        <w:widowControl/>
        <w:ind w:firstLine="0"/>
        <w:jc w:val="both"/>
        <w:rPr>
          <w:rFonts w:ascii="Times New Roman" w:hAnsi="Times New Roman" w:cs="Times New Roman"/>
          <w:sz w:val="16"/>
          <w:szCs w:val="16"/>
        </w:rPr>
      </w:pPr>
      <w:r w:rsidRPr="00131AF6">
        <w:rPr>
          <w:rFonts w:ascii="Times New Roman" w:hAnsi="Times New Roman" w:cs="Times New Roman"/>
          <w:sz w:val="16"/>
          <w:szCs w:val="16"/>
        </w:rPr>
        <w:t xml:space="preserve">          1) в пункте 1 цифры «9581,5» заменить цифрами «9606,9»;</w:t>
      </w:r>
    </w:p>
    <w:p w:rsidR="00131AF6" w:rsidRPr="00131AF6" w:rsidRDefault="00131AF6" w:rsidP="00131AF6">
      <w:pPr>
        <w:pStyle w:val="ConsPlusNormal"/>
        <w:widowControl/>
        <w:ind w:firstLine="0"/>
        <w:jc w:val="both"/>
        <w:rPr>
          <w:rFonts w:ascii="Times New Roman" w:hAnsi="Times New Roman" w:cs="Times New Roman"/>
          <w:sz w:val="16"/>
          <w:szCs w:val="16"/>
        </w:rPr>
      </w:pPr>
      <w:r w:rsidRPr="00131AF6">
        <w:rPr>
          <w:rFonts w:ascii="Times New Roman" w:hAnsi="Times New Roman" w:cs="Times New Roman"/>
          <w:sz w:val="16"/>
          <w:szCs w:val="16"/>
        </w:rPr>
        <w:t xml:space="preserve">          2) в пункте 2 цифры «9581,5» заменить цифрами «9606,9»;</w:t>
      </w:r>
    </w:p>
    <w:p w:rsidR="00131AF6" w:rsidRPr="00131AF6" w:rsidRDefault="00131AF6" w:rsidP="00131AF6">
      <w:pPr>
        <w:pStyle w:val="ConsPlusNormal"/>
        <w:widowControl/>
        <w:ind w:firstLine="0"/>
        <w:jc w:val="both"/>
        <w:rPr>
          <w:rFonts w:ascii="Times New Roman" w:hAnsi="Times New Roman" w:cs="Times New Roman"/>
          <w:sz w:val="16"/>
          <w:szCs w:val="16"/>
        </w:rPr>
      </w:pPr>
      <w:r w:rsidRPr="00131AF6">
        <w:rPr>
          <w:rFonts w:ascii="Times New Roman" w:hAnsi="Times New Roman" w:cs="Times New Roman"/>
          <w:b/>
          <w:sz w:val="16"/>
          <w:szCs w:val="16"/>
        </w:rPr>
        <w:t xml:space="preserve">         5..</w:t>
      </w:r>
      <w:r w:rsidRPr="00131AF6">
        <w:rPr>
          <w:rFonts w:ascii="Times New Roman" w:hAnsi="Times New Roman" w:cs="Times New Roman"/>
          <w:sz w:val="16"/>
          <w:szCs w:val="16"/>
        </w:rPr>
        <w:t xml:space="preserve">  В приложении 1:</w:t>
      </w:r>
    </w:p>
    <w:p w:rsidR="00131AF6" w:rsidRPr="00131AF6" w:rsidRDefault="00131AF6" w:rsidP="00131AF6">
      <w:pPr>
        <w:pStyle w:val="ConsPlusNormal"/>
        <w:widowControl/>
        <w:ind w:firstLine="0"/>
        <w:jc w:val="both"/>
        <w:rPr>
          <w:rFonts w:ascii="Times New Roman" w:hAnsi="Times New Roman" w:cs="Times New Roman"/>
          <w:sz w:val="16"/>
          <w:szCs w:val="16"/>
        </w:rPr>
      </w:pPr>
      <w:r w:rsidRPr="00131AF6">
        <w:rPr>
          <w:rFonts w:ascii="Times New Roman" w:hAnsi="Times New Roman" w:cs="Times New Roman"/>
          <w:sz w:val="16"/>
          <w:szCs w:val="16"/>
        </w:rPr>
        <w:t xml:space="preserve">         1) дополнить строкой следующего содержания</w:t>
      </w:r>
    </w:p>
    <w:p w:rsidR="00131AF6" w:rsidRPr="00131AF6" w:rsidRDefault="00131AF6" w:rsidP="00131AF6">
      <w:pPr>
        <w:pStyle w:val="ConsPlusNormal"/>
        <w:widowControl/>
        <w:ind w:firstLine="0"/>
        <w:jc w:val="both"/>
        <w:rPr>
          <w:rFonts w:ascii="Times New Roman" w:hAnsi="Times New Roman" w:cs="Times New Roman"/>
          <w:sz w:val="16"/>
          <w:szCs w:val="16"/>
        </w:rPr>
      </w:pPr>
      <w:r w:rsidRPr="00131AF6">
        <w:rPr>
          <w:rFonts w:ascii="Times New Roman" w:hAnsi="Times New Roman" w:cs="Times New Roman"/>
          <w:sz w:val="16"/>
          <w:szCs w:val="16"/>
        </w:rPr>
        <w:t>«901 20202089 05 0001 151 Субсидии бюджетам муниципальных районов на обеспечение мероприятий по капитальному ремонту многоквартирных домов за счет средств бюджетов»</w:t>
      </w:r>
    </w:p>
    <w:p w:rsidR="00131AF6" w:rsidRPr="00131AF6" w:rsidRDefault="00131AF6" w:rsidP="00131AF6">
      <w:pPr>
        <w:pStyle w:val="ConsPlusNormal"/>
        <w:widowControl/>
        <w:ind w:firstLine="0"/>
        <w:jc w:val="both"/>
        <w:rPr>
          <w:rFonts w:ascii="Times New Roman" w:hAnsi="Times New Roman" w:cs="Times New Roman"/>
          <w:sz w:val="16"/>
          <w:szCs w:val="16"/>
        </w:rPr>
      </w:pPr>
      <w:r w:rsidRPr="00131AF6">
        <w:rPr>
          <w:rFonts w:ascii="Times New Roman" w:hAnsi="Times New Roman" w:cs="Times New Roman"/>
          <w:b/>
          <w:sz w:val="16"/>
          <w:szCs w:val="16"/>
        </w:rPr>
        <w:t xml:space="preserve">  6.  </w:t>
      </w:r>
      <w:r w:rsidRPr="00131AF6">
        <w:rPr>
          <w:rFonts w:ascii="Times New Roman" w:hAnsi="Times New Roman" w:cs="Times New Roman"/>
          <w:sz w:val="16"/>
          <w:szCs w:val="16"/>
        </w:rPr>
        <w:t>Приложение  4 изложить в следующей редакции:</w:t>
      </w:r>
    </w:p>
    <w:p w:rsidR="00BE44DE" w:rsidRDefault="00BE44DE" w:rsidP="00BE44DE">
      <w:pPr>
        <w:rPr>
          <w:rFonts w:cs="Arial"/>
          <w:b/>
          <w:bCs/>
          <w:sz w:val="20"/>
          <w:szCs w:val="20"/>
        </w:rPr>
        <w:sectPr w:rsidR="00BE44DE" w:rsidSect="00BE44DE">
          <w:type w:val="continuous"/>
          <w:pgSz w:w="11906" w:h="16838"/>
          <w:pgMar w:top="310" w:right="566" w:bottom="284" w:left="567" w:header="276" w:footer="708" w:gutter="0"/>
          <w:cols w:num="2" w:space="283"/>
          <w:docGrid w:linePitch="360"/>
        </w:sectPr>
      </w:pPr>
    </w:p>
    <w:tbl>
      <w:tblPr>
        <w:tblW w:w="10773" w:type="dxa"/>
        <w:tblInd w:w="108" w:type="dxa"/>
        <w:tblLayout w:type="fixed"/>
        <w:tblLook w:val="0000"/>
      </w:tblPr>
      <w:tblGrid>
        <w:gridCol w:w="10773"/>
      </w:tblGrid>
      <w:tr w:rsidR="00131AF6" w:rsidRPr="00B042FE" w:rsidTr="00131AF6">
        <w:trPr>
          <w:trHeight w:val="319"/>
        </w:trPr>
        <w:tc>
          <w:tcPr>
            <w:tcW w:w="10773" w:type="dxa"/>
            <w:tcBorders>
              <w:top w:val="nil"/>
              <w:left w:val="nil"/>
              <w:bottom w:val="nil"/>
              <w:right w:val="nil"/>
            </w:tcBorders>
            <w:shd w:val="clear" w:color="auto" w:fill="auto"/>
            <w:vAlign w:val="bottom"/>
          </w:tcPr>
          <w:p w:rsidR="00131AF6" w:rsidRDefault="00131AF6" w:rsidP="00BE44DE">
            <w:pPr>
              <w:rPr>
                <w:rFonts w:asciiTheme="minorHAnsi" w:eastAsiaTheme="minorEastAsia" w:hAnsiTheme="minorHAnsi" w:cs="Arial"/>
                <w:b/>
                <w:bCs/>
                <w:sz w:val="20"/>
                <w:szCs w:val="20"/>
              </w:rPr>
            </w:pPr>
          </w:p>
          <w:p w:rsidR="000B4C5F" w:rsidRPr="00B042FE" w:rsidRDefault="000B4C5F" w:rsidP="00BE44DE">
            <w:pPr>
              <w:rPr>
                <w:rFonts w:asciiTheme="minorHAnsi" w:eastAsiaTheme="minorEastAsia" w:hAnsiTheme="minorHAnsi" w:cs="Arial"/>
                <w:b/>
                <w:bCs/>
                <w:sz w:val="20"/>
                <w:szCs w:val="20"/>
              </w:rPr>
            </w:pPr>
          </w:p>
          <w:tbl>
            <w:tblPr>
              <w:tblW w:w="10665" w:type="dxa"/>
              <w:tblLayout w:type="fixed"/>
              <w:tblLook w:val="0000"/>
            </w:tblPr>
            <w:tblGrid>
              <w:gridCol w:w="1877"/>
              <w:gridCol w:w="7938"/>
              <w:gridCol w:w="850"/>
            </w:tblGrid>
            <w:tr w:rsidR="00131AF6" w:rsidRPr="00B042FE" w:rsidTr="00A875E8">
              <w:tc>
                <w:tcPr>
                  <w:tcW w:w="10665" w:type="dxa"/>
                  <w:gridSpan w:val="3"/>
                  <w:tcBorders>
                    <w:top w:val="nil"/>
                    <w:left w:val="nil"/>
                    <w:bottom w:val="nil"/>
                    <w:right w:val="nil"/>
                  </w:tcBorders>
                  <w:shd w:val="clear" w:color="auto" w:fill="auto"/>
                  <w:vAlign w:val="bottom"/>
                </w:tcPr>
                <w:p w:rsidR="00131AF6" w:rsidRPr="00B042FE" w:rsidRDefault="00131AF6" w:rsidP="00BE44DE">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lastRenderedPageBreak/>
                    <w:t>«ДОХОДЫ РАЙОННОГО БЮДЖЕТА</w:t>
                  </w:r>
                </w:p>
              </w:tc>
            </w:tr>
            <w:tr w:rsidR="00131AF6" w:rsidRPr="00B042FE" w:rsidTr="00A875E8">
              <w:tc>
                <w:tcPr>
                  <w:tcW w:w="10665" w:type="dxa"/>
                  <w:gridSpan w:val="3"/>
                  <w:tcBorders>
                    <w:top w:val="nil"/>
                    <w:left w:val="nil"/>
                    <w:bottom w:val="nil"/>
                    <w:right w:val="nil"/>
                  </w:tcBorders>
                  <w:shd w:val="clear" w:color="auto" w:fill="auto"/>
                  <w:vAlign w:val="bottom"/>
                </w:tcPr>
                <w:p w:rsidR="00131AF6" w:rsidRPr="00B042FE" w:rsidRDefault="00131AF6" w:rsidP="00BE44DE">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ДУБЕНСКОГО ИУНИЦИПАЛЬНОГО РАЙОНА РЕСПУБЛИКИ МОРДОВИЯ НА 2009 год </w:t>
                  </w:r>
                </w:p>
              </w:tc>
            </w:tr>
            <w:tr w:rsidR="00131AF6" w:rsidRPr="00B042FE" w:rsidTr="00A875E8">
              <w:tc>
                <w:tcPr>
                  <w:tcW w:w="1877" w:type="dxa"/>
                  <w:tcBorders>
                    <w:top w:val="nil"/>
                    <w:left w:val="nil"/>
                    <w:bottom w:val="nil"/>
                    <w:right w:val="nil"/>
                  </w:tcBorders>
                  <w:shd w:val="clear" w:color="auto" w:fill="auto"/>
                  <w:vAlign w:val="bottom"/>
                </w:tcPr>
                <w:p w:rsidR="00131AF6" w:rsidRPr="00B042FE" w:rsidRDefault="00131AF6" w:rsidP="00BE44DE">
                  <w:pPr>
                    <w:spacing w:after="0" w:line="240" w:lineRule="auto"/>
                    <w:jc w:val="center"/>
                    <w:rPr>
                      <w:rFonts w:ascii="Times New Roman" w:eastAsiaTheme="minorEastAsia" w:hAnsi="Times New Roman"/>
                      <w:sz w:val="16"/>
                      <w:szCs w:val="16"/>
                    </w:rPr>
                  </w:pPr>
                </w:p>
              </w:tc>
              <w:tc>
                <w:tcPr>
                  <w:tcW w:w="8788" w:type="dxa"/>
                  <w:gridSpan w:val="2"/>
                  <w:tcBorders>
                    <w:top w:val="nil"/>
                    <w:left w:val="nil"/>
                    <w:bottom w:val="single" w:sz="4" w:space="0" w:color="auto"/>
                    <w:right w:val="nil"/>
                  </w:tcBorders>
                  <w:shd w:val="clear" w:color="auto" w:fill="auto"/>
                  <w:noWrap/>
                  <w:vAlign w:val="bottom"/>
                </w:tcPr>
                <w:p w:rsidR="00131AF6" w:rsidRPr="00B042FE" w:rsidRDefault="00131AF6" w:rsidP="00BE44DE">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xml:space="preserve">                                                                                            (тыс.рублей)</w:t>
                  </w:r>
                </w:p>
              </w:tc>
            </w:tr>
            <w:tr w:rsidR="00131AF6" w:rsidRPr="00B042FE" w:rsidTr="00A875E8">
              <w:tc>
                <w:tcPr>
                  <w:tcW w:w="187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Код</w:t>
                  </w:r>
                </w:p>
              </w:tc>
              <w:tc>
                <w:tcPr>
                  <w:tcW w:w="7938" w:type="dxa"/>
                  <w:tcBorders>
                    <w:top w:val="single" w:sz="4" w:space="0" w:color="auto"/>
                    <w:left w:val="nil"/>
                    <w:bottom w:val="single" w:sz="4" w:space="0" w:color="auto"/>
                    <w:right w:val="single" w:sz="4" w:space="0" w:color="000000"/>
                  </w:tcBorders>
                  <w:shd w:val="clear" w:color="auto" w:fill="auto"/>
                  <w:noWrap/>
                  <w:vAlign w:val="bottom"/>
                </w:tcPr>
                <w:p w:rsidR="00131AF6" w:rsidRPr="00B042FE" w:rsidRDefault="00131AF6" w:rsidP="00BE44DE">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Наименование</w:t>
                  </w:r>
                </w:p>
              </w:tc>
              <w:tc>
                <w:tcPr>
                  <w:tcW w:w="850" w:type="dxa"/>
                  <w:tcBorders>
                    <w:top w:val="nil"/>
                    <w:left w:val="nil"/>
                    <w:bottom w:val="single" w:sz="4" w:space="0" w:color="auto"/>
                    <w:right w:val="single" w:sz="4" w:space="0" w:color="auto"/>
                  </w:tcBorders>
                  <w:shd w:val="clear" w:color="auto" w:fill="auto"/>
                  <w:vAlign w:val="bottom"/>
                </w:tcPr>
                <w:p w:rsidR="00131AF6" w:rsidRPr="00B042FE" w:rsidRDefault="00131AF6" w:rsidP="00BE44DE">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Сумма 2009 год</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00085000000000000000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ВСЕГО ДОХОДОВ</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168380,3</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00010000000000000000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19213,7</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00010100000000000000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НАЛОГИ НА ПРИБЫЛЬ, ДОХОДЫ</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13675,5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00010102000010000110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Налог на доходы физических лиц</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13675,5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00010102010011000110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Налог на доходы физических лиц с доходов, полученных физическими лицами, являющимися налоговыми резидентами Российской Федерации  в виде  дивидендов от долевого участия в деятельности организацией.</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tabs>
                      <w:tab w:val="left" w:pos="634"/>
                    </w:tabs>
                    <w:spacing w:after="0" w:line="240" w:lineRule="auto"/>
                    <w:ind w:right="-107"/>
                    <w:jc w:val="right"/>
                    <w:rPr>
                      <w:rFonts w:ascii="Times New Roman" w:eastAsiaTheme="minorEastAsia" w:hAnsi="Times New Roman"/>
                      <w:sz w:val="16"/>
                      <w:szCs w:val="16"/>
                    </w:rPr>
                  </w:pPr>
                  <w:r w:rsidRPr="00B042FE">
                    <w:rPr>
                      <w:rFonts w:ascii="Times New Roman" w:eastAsiaTheme="minorEastAsia" w:hAnsi="Times New Roman"/>
                      <w:sz w:val="16"/>
                      <w:szCs w:val="16"/>
                    </w:rPr>
                    <w:t>12,9</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00010102020010000110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Налог на доходы физических лиц с доходов, облагаемых по налоговой ставке, установленной пунктом 1 статьи 224 Налогового кодекса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13653,5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00010102021011000110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Налог на доходы физических лиц с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13653,5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00010102040011000110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Налог на доходы физических лиц с доходов, полученных в виде выигрышей и призов в проводимых конкурсах, играх и других мероприятиях в целях рекламы товаров, работ и услуг, процентных доходов по вкладам в банках, в виде материальной выгоды от экономии на процентах при получении заемных (кредитных) средств</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9,1</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00010500000000000000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НАЛОГИ НА  СОВОКУПНЫЙ ДОХОД</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3482,2</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00010502000020000110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Единый налог на вмененный доход для отельных видов деятельности</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3232,7</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00010503000010000110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Единый сельскохозяйственный налог</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249,5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00010800000000000000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ГОСУДАРСТВЕННАЯ ПОШЛИНА, СБОРЫ</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388,4</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00010803000010000110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Государственная пошлина по делам, рассматриваемым в судах общей юрисдикции, мировыми судьями</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158,4</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00010803010010000110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158,4</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00010807000010000110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Государственная пошлина за государственную регистрацию, а также за совершение прочих юридически значимых действий</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230,0</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00010807140010000110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Государственная пошлина за государственную регистрацию транспортных средств и иные юридически значимые действия, связанные с изменениями выдачей документов на транспортные средства, выдачей документов на транспортные средства, регистрационных знаков, приемом квалификационных экзаменов на получение права на управление транспортными средствами</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230,0</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00011100000000000000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ОТ ИСПОЛЬЗОВАНИЯ ИМУЩЕСТВА, НАХОДЯЩЕГОСЯ В ГОСУДАРСТВЕННОЙ И МУНИЦИПАЛЬНОЙ СОБСТВЕННОСТИ</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612,5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00011105000000000120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получаемые в виде арендной платы либо иной платы за передачу в возмездное пользование государственного и муниципального имущества (за исключением имущества автономных учреждений, а также имущества государственных и муниципальных унитарных предприятий</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612,5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00011105010000000120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получаемые в виде арендной платы за земельные участки, государственная собственность на которые не разграничена , а также средства от продажи права на заключение договоров аренды указанных земельных участков</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612,5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00011105010100000120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612,5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00011200000000000000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ПЛАТЕЖИ ПРИ ПОЛЬЗОВАНИИ ПРИРОДНЫМИ РЕСУРСАМИ</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72,3</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00011201000010000120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Плата за негативное воздействие на окружающую среду</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72,3</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00011400000000000000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ОТ ПРОДАЖИ МАТЕРИАЛЬНЫХ И НЕМАТЕРИАЛЬНЫХ АКТИВОВ</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50,5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00011406000000000430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Доходы от продажи земельных участков, находящихся в  государственной и муниципальной собственности (за исключением земельных участков автономных учреждений)</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00011406010000000430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от продажи земельных участков, государственная собственность на которые не разграничена</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00011406014100000430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Доходы от продажи земельных участков, государственная собственность на которые не разграничена и которые расположены в границах поселений</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00011600000000000000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ШТРАФЫ, САНКЦИИ, ВОЗМЕЩЕНИЕ УЩЕРБА</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932,3</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00011625000010000140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Денежные взыскания (штрафы) за нарушение законодательства о недрах, об особо охраняемых природных территориях, об охране и использованию животного мира, об экологической экспертизе, в области охраны окружающей среды, земельного законодательства, лесного законодательства</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35,9</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00011625060010000140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 xml:space="preserve">Денежные взыскания (штрафы) за нарушение  земельного законодательства </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35,9</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00011630000010000140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Денежные взыскания (штрафы) за  административные правонарушения в области дорожного  движения</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398,5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00011690000000000140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Прочие поступления от денежных взысканий (штрафов) и иных сумм в возмещение ущерба</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497,9</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00011690050050000140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Прочие поступления от денежных взысканий (штрафов) и иных сумм в возмещение ущерба, зачисляемые в бюджеты муниципальных районов</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497,9</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00020000000000000000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БЕЗВОЗМЕЗДНЫЕ ПОСТУПЛЕНИЯ</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149166,6</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00020200000000000000</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БЕЗВОЗМЕЗДНЫЕ ПОСТУПЛЕНИЯ ОТ ДРУГИХ БЮДЖЕТОВ БЮДЖЕТНОЙ СИСТЕМЫ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149166,6</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00020201000000000151</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Дотации бюджетам субъектов Российской Федерации и муниципальных образований</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2626,7</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00020201001050000151</w:t>
                  </w:r>
                </w:p>
              </w:tc>
              <w:tc>
                <w:tcPr>
                  <w:tcW w:w="7938" w:type="dxa"/>
                  <w:tcBorders>
                    <w:top w:val="single" w:sz="4" w:space="0" w:color="auto"/>
                    <w:left w:val="nil"/>
                    <w:bottom w:val="single" w:sz="4" w:space="0" w:color="auto"/>
                    <w:right w:val="single" w:sz="4" w:space="0" w:color="000000"/>
                  </w:tcBorders>
                  <w:shd w:val="clear" w:color="auto" w:fill="auto"/>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Дотации  бюджетам муниципальных районов на выравнивание  бюджетной обеспеченности</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2626,7</w:t>
                  </w:r>
                </w:p>
              </w:tc>
            </w:tr>
            <w:tr w:rsidR="00131AF6" w:rsidRPr="00B042FE" w:rsidTr="00A875E8">
              <w:tc>
                <w:tcPr>
                  <w:tcW w:w="1877" w:type="dxa"/>
                  <w:tcBorders>
                    <w:top w:val="nil"/>
                    <w:left w:val="single" w:sz="4" w:space="0" w:color="auto"/>
                    <w:bottom w:val="nil"/>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00020202000000000151</w:t>
                  </w:r>
                </w:p>
              </w:tc>
              <w:tc>
                <w:tcPr>
                  <w:tcW w:w="7938" w:type="dxa"/>
                  <w:tcBorders>
                    <w:top w:val="single" w:sz="4" w:space="0" w:color="auto"/>
                    <w:left w:val="nil"/>
                    <w:bottom w:val="nil"/>
                    <w:right w:val="single" w:sz="4" w:space="0" w:color="000000"/>
                  </w:tcBorders>
                  <w:shd w:val="clear" w:color="auto" w:fill="auto"/>
                  <w:vAlign w:val="bottom"/>
                </w:tcPr>
                <w:p w:rsidR="00131AF6" w:rsidRPr="00B042FE" w:rsidRDefault="00131AF6" w:rsidP="00BE44DE">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Субсидии бюджетам субъектов Российской Федерации и муниципальных образований (межбюджетные субсидии)</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75132,4</w:t>
                  </w:r>
                </w:p>
              </w:tc>
            </w:tr>
            <w:tr w:rsidR="00131AF6" w:rsidRPr="00B042FE" w:rsidTr="00A875E8">
              <w:tc>
                <w:tcPr>
                  <w:tcW w:w="1877" w:type="dxa"/>
                  <w:tcBorders>
                    <w:top w:val="single" w:sz="8" w:space="0" w:color="auto"/>
                    <w:left w:val="single" w:sz="8" w:space="0" w:color="auto"/>
                    <w:bottom w:val="single" w:sz="8"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00020202008050000151</w:t>
                  </w:r>
                </w:p>
              </w:tc>
              <w:tc>
                <w:tcPr>
                  <w:tcW w:w="7938" w:type="dxa"/>
                  <w:tcBorders>
                    <w:top w:val="single" w:sz="4" w:space="0" w:color="auto"/>
                    <w:left w:val="nil"/>
                    <w:bottom w:val="single" w:sz="4" w:space="0" w:color="auto"/>
                    <w:right w:val="single" w:sz="4" w:space="0" w:color="000000"/>
                  </w:tcBorders>
                  <w:shd w:val="clear" w:color="auto" w:fill="FFFFFF"/>
                  <w:vAlign w:val="bottom"/>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 xml:space="preserve">  Субсидии бюджетам муниципальных районов на обеспечение жильем молодых семей</w:t>
                  </w:r>
                </w:p>
              </w:tc>
              <w:tc>
                <w:tcPr>
                  <w:tcW w:w="850" w:type="dxa"/>
                  <w:tcBorders>
                    <w:top w:val="nil"/>
                    <w:left w:val="nil"/>
                    <w:bottom w:val="single" w:sz="4" w:space="0" w:color="auto"/>
                    <w:right w:val="single" w:sz="4" w:space="0" w:color="auto"/>
                  </w:tcBorders>
                  <w:shd w:val="clear" w:color="auto" w:fill="FFFFFF"/>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700,7</w:t>
                  </w:r>
                </w:p>
              </w:tc>
            </w:tr>
            <w:tr w:rsidR="00131AF6" w:rsidRPr="00B042FE" w:rsidTr="00A875E8">
              <w:tc>
                <w:tcPr>
                  <w:tcW w:w="1877" w:type="dxa"/>
                  <w:tcBorders>
                    <w:top w:val="single" w:sz="8" w:space="0" w:color="auto"/>
                    <w:left w:val="single" w:sz="8" w:space="0" w:color="auto"/>
                    <w:bottom w:val="single" w:sz="8"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00020202068050000151</w:t>
                  </w:r>
                </w:p>
              </w:tc>
              <w:tc>
                <w:tcPr>
                  <w:tcW w:w="7938" w:type="dxa"/>
                  <w:tcBorders>
                    <w:top w:val="single" w:sz="4" w:space="0" w:color="auto"/>
                    <w:left w:val="nil"/>
                    <w:bottom w:val="single" w:sz="4" w:space="0" w:color="auto"/>
                    <w:right w:val="single" w:sz="4" w:space="0" w:color="000000"/>
                  </w:tcBorders>
                  <w:shd w:val="clear" w:color="auto" w:fill="FFFFFF"/>
                  <w:vAlign w:val="bottom"/>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Субсидии бюджетам муниципальных районов на комплектование книжных фондов библиотек муниципальных образований</w:t>
                  </w:r>
                </w:p>
              </w:tc>
              <w:tc>
                <w:tcPr>
                  <w:tcW w:w="850" w:type="dxa"/>
                  <w:tcBorders>
                    <w:top w:val="nil"/>
                    <w:left w:val="nil"/>
                    <w:bottom w:val="single" w:sz="4" w:space="0" w:color="auto"/>
                    <w:right w:val="single" w:sz="4" w:space="0" w:color="auto"/>
                  </w:tcBorders>
                  <w:shd w:val="clear" w:color="auto" w:fill="FFFFFF"/>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211,2</w:t>
                  </w:r>
                </w:p>
              </w:tc>
            </w:tr>
            <w:tr w:rsidR="00131AF6" w:rsidRPr="00B042FE" w:rsidTr="00A875E8">
              <w:tc>
                <w:tcPr>
                  <w:tcW w:w="1877" w:type="dxa"/>
                  <w:tcBorders>
                    <w:top w:val="nil"/>
                    <w:left w:val="single" w:sz="8"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00020202999050000151</w:t>
                  </w:r>
                </w:p>
              </w:tc>
              <w:tc>
                <w:tcPr>
                  <w:tcW w:w="7938" w:type="dxa"/>
                  <w:tcBorders>
                    <w:top w:val="single" w:sz="8" w:space="0" w:color="auto"/>
                    <w:left w:val="nil"/>
                    <w:bottom w:val="nil"/>
                    <w:right w:val="single" w:sz="4" w:space="0" w:color="000000"/>
                  </w:tcBorders>
                  <w:shd w:val="clear" w:color="auto" w:fill="auto"/>
                  <w:vAlign w:val="bottom"/>
                </w:tcPr>
                <w:p w:rsidR="00131AF6" w:rsidRPr="00B042FE" w:rsidRDefault="00131AF6" w:rsidP="00BE44DE">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субсидии  бюджетам муниципальных районов</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74220,5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00020203000000000151</w:t>
                  </w:r>
                </w:p>
              </w:tc>
              <w:tc>
                <w:tcPr>
                  <w:tcW w:w="7938" w:type="dxa"/>
                  <w:tcBorders>
                    <w:top w:val="single" w:sz="4" w:space="0" w:color="auto"/>
                    <w:left w:val="nil"/>
                    <w:bottom w:val="single" w:sz="4" w:space="0" w:color="auto"/>
                    <w:right w:val="single" w:sz="4" w:space="0" w:color="000000"/>
                  </w:tcBorders>
                  <w:shd w:val="clear" w:color="auto" w:fill="auto"/>
                  <w:vAlign w:val="bottom"/>
                </w:tcPr>
                <w:p w:rsidR="00131AF6" w:rsidRPr="00B042FE" w:rsidRDefault="00131AF6" w:rsidP="00BE44DE">
                  <w:pPr>
                    <w:spacing w:after="0" w:line="240" w:lineRule="auto"/>
                    <w:jc w:val="both"/>
                    <w:rPr>
                      <w:rFonts w:ascii="Times New Roman" w:eastAsiaTheme="minorEastAsia" w:hAnsi="Times New Roman"/>
                      <w:b/>
                      <w:bCs/>
                      <w:sz w:val="16"/>
                      <w:szCs w:val="16"/>
                    </w:rPr>
                  </w:pPr>
                  <w:r w:rsidRPr="00B042FE">
                    <w:rPr>
                      <w:rFonts w:ascii="Times New Roman" w:eastAsiaTheme="minorEastAsia" w:hAnsi="Times New Roman"/>
                      <w:b/>
                      <w:bCs/>
                      <w:sz w:val="16"/>
                      <w:szCs w:val="16"/>
                    </w:rPr>
                    <w:t>Субвенции бюджетам субъектов Российской Федерации и муниципальных образований</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71407,5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00020203001050000151</w:t>
                  </w:r>
                </w:p>
              </w:tc>
              <w:tc>
                <w:tcPr>
                  <w:tcW w:w="7938" w:type="dxa"/>
                  <w:tcBorders>
                    <w:top w:val="single" w:sz="4" w:space="0" w:color="auto"/>
                    <w:left w:val="nil"/>
                    <w:bottom w:val="single" w:sz="4" w:space="0" w:color="auto"/>
                    <w:right w:val="single" w:sz="4" w:space="0" w:color="000000"/>
                  </w:tcBorders>
                  <w:shd w:val="clear" w:color="auto" w:fill="auto"/>
                  <w:vAlign w:val="bottom"/>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оплату жилищно-коммунальных услуг отдельным категориям граждан</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1577,5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00020203003050000151</w:t>
                  </w:r>
                </w:p>
              </w:tc>
              <w:tc>
                <w:tcPr>
                  <w:tcW w:w="7938" w:type="dxa"/>
                  <w:tcBorders>
                    <w:top w:val="single" w:sz="4" w:space="0" w:color="auto"/>
                    <w:left w:val="nil"/>
                    <w:bottom w:val="single" w:sz="4" w:space="0" w:color="auto"/>
                    <w:right w:val="single" w:sz="4" w:space="0" w:color="000000"/>
                  </w:tcBorders>
                  <w:shd w:val="clear" w:color="auto" w:fill="auto"/>
                  <w:vAlign w:val="bottom"/>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государственную регистрацию актов гражданского состояния</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3345,5</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00020203004050000151</w:t>
                  </w:r>
                </w:p>
              </w:tc>
              <w:tc>
                <w:tcPr>
                  <w:tcW w:w="7938" w:type="dxa"/>
                  <w:tcBorders>
                    <w:top w:val="single" w:sz="4" w:space="0" w:color="auto"/>
                    <w:left w:val="nil"/>
                    <w:bottom w:val="single" w:sz="4" w:space="0" w:color="auto"/>
                    <w:right w:val="single" w:sz="4" w:space="0" w:color="000000"/>
                  </w:tcBorders>
                  <w:shd w:val="clear" w:color="auto" w:fill="auto"/>
                  <w:vAlign w:val="bottom"/>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обеспечение мер социальной поддержки для лиц, награжденных знаком "Почетный донор СССР, "Почетный донор России"</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52,3</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00020203008050000151</w:t>
                  </w:r>
                </w:p>
              </w:tc>
              <w:tc>
                <w:tcPr>
                  <w:tcW w:w="7938" w:type="dxa"/>
                  <w:tcBorders>
                    <w:top w:val="single" w:sz="4" w:space="0" w:color="auto"/>
                    <w:left w:val="nil"/>
                    <w:bottom w:val="single" w:sz="4" w:space="0" w:color="auto"/>
                    <w:right w:val="single" w:sz="4" w:space="0" w:color="000000"/>
                  </w:tcBorders>
                  <w:shd w:val="clear" w:color="auto" w:fill="auto"/>
                  <w:vAlign w:val="bottom"/>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обеспечение мер  социальной поддержки ветеранов труда и тружеников тыла</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1109,1</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00020203009050000151</w:t>
                  </w:r>
                </w:p>
              </w:tc>
              <w:tc>
                <w:tcPr>
                  <w:tcW w:w="7938" w:type="dxa"/>
                  <w:tcBorders>
                    <w:top w:val="single" w:sz="4" w:space="0" w:color="auto"/>
                    <w:left w:val="nil"/>
                    <w:bottom w:val="single" w:sz="4" w:space="0" w:color="auto"/>
                    <w:right w:val="single" w:sz="4" w:space="0" w:color="000000"/>
                  </w:tcBorders>
                  <w:shd w:val="clear" w:color="auto" w:fill="auto"/>
                  <w:vAlign w:val="bottom"/>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выплату ежемесячного пособия на ребенка</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537,2</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00020203013050000151</w:t>
                  </w:r>
                </w:p>
              </w:tc>
              <w:tc>
                <w:tcPr>
                  <w:tcW w:w="7938" w:type="dxa"/>
                  <w:tcBorders>
                    <w:top w:val="single" w:sz="4" w:space="0" w:color="auto"/>
                    <w:left w:val="nil"/>
                    <w:bottom w:val="single" w:sz="4" w:space="0" w:color="auto"/>
                    <w:right w:val="single" w:sz="4" w:space="0" w:color="000000"/>
                  </w:tcBorders>
                  <w:shd w:val="clear" w:color="auto" w:fill="auto"/>
                  <w:vAlign w:val="bottom"/>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 xml:space="preserve">Субвенции бюджетам муниципальных районов на обеспечение мер социальной поддержки реабилитированных </w:t>
                  </w:r>
                  <w:r w:rsidRPr="00B042FE">
                    <w:rPr>
                      <w:rFonts w:ascii="Times New Roman" w:eastAsiaTheme="minorEastAsia" w:hAnsi="Times New Roman"/>
                      <w:sz w:val="16"/>
                      <w:szCs w:val="16"/>
                    </w:rPr>
                    <w:lastRenderedPageBreak/>
                    <w:t>лиц и лиц, признанных пострадавшими от политических репрессий</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lastRenderedPageBreak/>
                    <w:t>8,0</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lastRenderedPageBreak/>
                    <w:t>00020203015050000151</w:t>
                  </w:r>
                </w:p>
              </w:tc>
              <w:tc>
                <w:tcPr>
                  <w:tcW w:w="7938" w:type="dxa"/>
                  <w:tcBorders>
                    <w:top w:val="single" w:sz="4" w:space="0" w:color="auto"/>
                    <w:left w:val="nil"/>
                    <w:bottom w:val="single" w:sz="4" w:space="0" w:color="auto"/>
                    <w:right w:val="single" w:sz="4" w:space="0" w:color="000000"/>
                  </w:tcBorders>
                  <w:shd w:val="clear" w:color="auto" w:fill="auto"/>
                  <w:vAlign w:val="bottom"/>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осуществление полномочий по первичному воинскому учету на  территориях, где отсутствуют военные комиссариаты</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858,6</w:t>
                  </w:r>
                </w:p>
              </w:tc>
            </w:tr>
            <w:tr w:rsidR="00131AF6" w:rsidRPr="00B042FE" w:rsidTr="00A875E8">
              <w:tc>
                <w:tcPr>
                  <w:tcW w:w="1877" w:type="dxa"/>
                  <w:tcBorders>
                    <w:top w:val="single" w:sz="8" w:space="0" w:color="auto"/>
                    <w:left w:val="single" w:sz="8" w:space="0" w:color="auto"/>
                    <w:bottom w:val="single" w:sz="8"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00020203021050000151</w:t>
                  </w:r>
                </w:p>
              </w:tc>
              <w:tc>
                <w:tcPr>
                  <w:tcW w:w="7938" w:type="dxa"/>
                  <w:tcBorders>
                    <w:top w:val="single" w:sz="4" w:space="0" w:color="auto"/>
                    <w:left w:val="nil"/>
                    <w:bottom w:val="single" w:sz="4" w:space="0" w:color="auto"/>
                    <w:right w:val="single" w:sz="4" w:space="0" w:color="000000"/>
                  </w:tcBorders>
                  <w:shd w:val="clear" w:color="auto" w:fill="FFFFFF"/>
                  <w:vAlign w:val="bottom"/>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ежемесячное денежное вознаграждение за классное руководство</w:t>
                  </w:r>
                </w:p>
              </w:tc>
              <w:tc>
                <w:tcPr>
                  <w:tcW w:w="850" w:type="dxa"/>
                  <w:tcBorders>
                    <w:top w:val="nil"/>
                    <w:left w:val="nil"/>
                    <w:bottom w:val="single" w:sz="4" w:space="0" w:color="auto"/>
                    <w:right w:val="single" w:sz="4" w:space="0" w:color="auto"/>
                  </w:tcBorders>
                  <w:shd w:val="clear" w:color="auto" w:fill="FFFFFF"/>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1870,9</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00020203022050000151</w:t>
                  </w:r>
                </w:p>
              </w:tc>
              <w:tc>
                <w:tcPr>
                  <w:tcW w:w="7938" w:type="dxa"/>
                  <w:tcBorders>
                    <w:top w:val="single" w:sz="4" w:space="0" w:color="auto"/>
                    <w:left w:val="nil"/>
                    <w:bottom w:val="single" w:sz="8" w:space="0" w:color="auto"/>
                    <w:right w:val="single" w:sz="4" w:space="0" w:color="000000"/>
                  </w:tcBorders>
                  <w:shd w:val="clear" w:color="auto" w:fill="auto"/>
                  <w:vAlign w:val="bottom"/>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 xml:space="preserve">Субвенции бюджетам  муниципальных районов на предоставление гражданам субсидий на  оплату жилья и  коммунальных услуг </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191,4</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00020203024050000151</w:t>
                  </w:r>
                </w:p>
              </w:tc>
              <w:tc>
                <w:tcPr>
                  <w:tcW w:w="7938" w:type="dxa"/>
                  <w:tcBorders>
                    <w:top w:val="nil"/>
                    <w:left w:val="nil"/>
                    <w:bottom w:val="single" w:sz="4" w:space="0" w:color="auto"/>
                    <w:right w:val="single" w:sz="4" w:space="0" w:color="000000"/>
                  </w:tcBorders>
                  <w:shd w:val="clear" w:color="auto" w:fill="auto"/>
                  <w:vAlign w:val="bottom"/>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выполнение передаваемых полномочий субъектов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57974,9</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FFFFFF"/>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00020203027050000151</w:t>
                  </w:r>
                </w:p>
              </w:tc>
              <w:tc>
                <w:tcPr>
                  <w:tcW w:w="7938" w:type="dxa"/>
                  <w:tcBorders>
                    <w:top w:val="single" w:sz="4" w:space="0" w:color="auto"/>
                    <w:left w:val="nil"/>
                    <w:bottom w:val="single" w:sz="8" w:space="0" w:color="auto"/>
                    <w:right w:val="single" w:sz="4" w:space="0" w:color="000000"/>
                  </w:tcBorders>
                  <w:shd w:val="clear" w:color="auto" w:fill="FFFFFF"/>
                  <w:vAlign w:val="bottom"/>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содержание ребенка в семье опекуна и приемной семье, а также на оплату труда приемному родителю</w:t>
                  </w:r>
                </w:p>
              </w:tc>
              <w:tc>
                <w:tcPr>
                  <w:tcW w:w="850" w:type="dxa"/>
                  <w:tcBorders>
                    <w:top w:val="nil"/>
                    <w:left w:val="nil"/>
                    <w:bottom w:val="single" w:sz="4" w:space="0" w:color="auto"/>
                    <w:right w:val="single" w:sz="4" w:space="0" w:color="auto"/>
                  </w:tcBorders>
                  <w:shd w:val="clear" w:color="auto" w:fill="FFFFFF"/>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1988,9</w:t>
                  </w:r>
                </w:p>
              </w:tc>
            </w:tr>
            <w:tr w:rsidR="00131AF6" w:rsidRPr="00B042FE" w:rsidTr="00A875E8">
              <w:tc>
                <w:tcPr>
                  <w:tcW w:w="1877" w:type="dxa"/>
                  <w:tcBorders>
                    <w:top w:val="nil"/>
                    <w:left w:val="single" w:sz="4" w:space="0" w:color="auto"/>
                    <w:bottom w:val="single" w:sz="4"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00020203029050000151</w:t>
                  </w:r>
                </w:p>
              </w:tc>
              <w:tc>
                <w:tcPr>
                  <w:tcW w:w="7938" w:type="dxa"/>
                  <w:tcBorders>
                    <w:top w:val="single" w:sz="4" w:space="0" w:color="auto"/>
                    <w:left w:val="nil"/>
                    <w:bottom w:val="single" w:sz="8" w:space="0" w:color="auto"/>
                    <w:right w:val="single" w:sz="4" w:space="0" w:color="000000"/>
                  </w:tcBorders>
                  <w:shd w:val="clear" w:color="auto" w:fill="auto"/>
                  <w:vAlign w:val="bottom"/>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выплату компенсации части родительской платы за содержание ребенка в  муниципальных образовательных учреждениях, реализующих основную общеобразовательную программу дошкольного образования</w:t>
                  </w:r>
                </w:p>
              </w:tc>
              <w:tc>
                <w:tcPr>
                  <w:tcW w:w="850" w:type="dxa"/>
                  <w:tcBorders>
                    <w:top w:val="nil"/>
                    <w:left w:val="nil"/>
                    <w:bottom w:val="single" w:sz="4" w:space="0" w:color="auto"/>
                    <w:right w:val="single" w:sz="4" w:space="0" w:color="auto"/>
                  </w:tcBorders>
                  <w:shd w:val="clear" w:color="auto" w:fill="auto"/>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50,0</w:t>
                  </w:r>
                </w:p>
              </w:tc>
            </w:tr>
            <w:tr w:rsidR="00131AF6" w:rsidRPr="00B042FE" w:rsidTr="00A875E8">
              <w:tc>
                <w:tcPr>
                  <w:tcW w:w="1877" w:type="dxa"/>
                  <w:tcBorders>
                    <w:top w:val="single" w:sz="8" w:space="0" w:color="auto"/>
                    <w:left w:val="single" w:sz="8" w:space="0" w:color="auto"/>
                    <w:bottom w:val="single" w:sz="8" w:space="0" w:color="auto"/>
                    <w:right w:val="single" w:sz="4" w:space="0" w:color="auto"/>
                  </w:tcBorders>
                  <w:shd w:val="clear" w:color="auto" w:fill="auto"/>
                  <w:noWrap/>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00020203055050000151</w:t>
                  </w:r>
                </w:p>
              </w:tc>
              <w:tc>
                <w:tcPr>
                  <w:tcW w:w="7938" w:type="dxa"/>
                  <w:tcBorders>
                    <w:top w:val="single" w:sz="4" w:space="0" w:color="auto"/>
                    <w:left w:val="nil"/>
                    <w:bottom w:val="single" w:sz="4" w:space="0" w:color="auto"/>
                    <w:right w:val="single" w:sz="4" w:space="0" w:color="000000"/>
                  </w:tcBorders>
                  <w:shd w:val="clear" w:color="auto" w:fill="FFFFFF"/>
                  <w:vAlign w:val="bottom"/>
                </w:tcPr>
                <w:p w:rsidR="00131AF6" w:rsidRPr="00B042FE" w:rsidRDefault="00131AF6" w:rsidP="00BE44DE">
                  <w:pPr>
                    <w:spacing w:after="0" w:line="240" w:lineRule="auto"/>
                    <w:jc w:val="both"/>
                    <w:rPr>
                      <w:rFonts w:ascii="Times New Roman" w:eastAsiaTheme="minorEastAsia" w:hAnsi="Times New Roman"/>
                      <w:sz w:val="16"/>
                      <w:szCs w:val="16"/>
                    </w:rPr>
                  </w:pPr>
                  <w:r w:rsidRPr="00B042FE">
                    <w:rPr>
                      <w:rFonts w:ascii="Times New Roman" w:eastAsiaTheme="minorEastAsia" w:hAnsi="Times New Roman"/>
                      <w:sz w:val="16"/>
                      <w:szCs w:val="16"/>
                    </w:rPr>
                    <w:t>Субвенции бюджетам муниципальных районов на денежные выплаты медицинскому персоналу фельдшерско-акушерских пунктов, врачам, фельдшерам и медицинским сестрам скорой медицинской помощи</w:t>
                  </w:r>
                </w:p>
              </w:tc>
              <w:tc>
                <w:tcPr>
                  <w:tcW w:w="850" w:type="dxa"/>
                  <w:tcBorders>
                    <w:top w:val="nil"/>
                    <w:left w:val="nil"/>
                    <w:bottom w:val="single" w:sz="4" w:space="0" w:color="auto"/>
                    <w:right w:val="single" w:sz="4" w:space="0" w:color="auto"/>
                  </w:tcBorders>
                  <w:shd w:val="clear" w:color="auto" w:fill="FFFFFF"/>
                  <w:noWrap/>
                  <w:vAlign w:val="bottom"/>
                </w:tcPr>
                <w:p w:rsidR="00131AF6" w:rsidRPr="00B042FE" w:rsidRDefault="00131AF6" w:rsidP="00BE44DE">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1843,2</w:t>
                  </w:r>
                </w:p>
              </w:tc>
            </w:tr>
          </w:tbl>
          <w:p w:rsidR="00131AF6" w:rsidRPr="00B042FE" w:rsidRDefault="00131AF6" w:rsidP="00131AF6">
            <w:pPr>
              <w:rPr>
                <w:rFonts w:asciiTheme="minorHAnsi" w:eastAsiaTheme="minorEastAsia" w:hAnsiTheme="minorHAnsi" w:cs="Arial"/>
                <w:b/>
                <w:bCs/>
                <w:sz w:val="20"/>
                <w:szCs w:val="20"/>
              </w:rPr>
            </w:pPr>
          </w:p>
        </w:tc>
      </w:tr>
    </w:tbl>
    <w:p w:rsidR="00131AF6" w:rsidRPr="00A875E8" w:rsidRDefault="00131AF6" w:rsidP="00A875E8">
      <w:pPr>
        <w:pStyle w:val="ConsPlusNormal"/>
        <w:widowControl/>
        <w:ind w:firstLine="0"/>
        <w:jc w:val="both"/>
        <w:rPr>
          <w:rFonts w:ascii="Times New Roman" w:hAnsi="Times New Roman" w:cs="Times New Roman"/>
          <w:sz w:val="16"/>
          <w:szCs w:val="16"/>
        </w:rPr>
      </w:pPr>
    </w:p>
    <w:p w:rsidR="00131AF6" w:rsidRPr="00A875E8" w:rsidRDefault="00131AF6" w:rsidP="00A875E8">
      <w:pPr>
        <w:pStyle w:val="ConsPlusNormal"/>
        <w:widowControl/>
        <w:ind w:firstLine="0"/>
        <w:jc w:val="both"/>
        <w:rPr>
          <w:rFonts w:ascii="Times New Roman" w:hAnsi="Times New Roman" w:cs="Times New Roman"/>
          <w:sz w:val="16"/>
          <w:szCs w:val="16"/>
        </w:rPr>
      </w:pPr>
      <w:r w:rsidRPr="00A875E8">
        <w:rPr>
          <w:rFonts w:ascii="Times New Roman" w:hAnsi="Times New Roman" w:cs="Times New Roman"/>
          <w:sz w:val="16"/>
          <w:szCs w:val="16"/>
        </w:rPr>
        <w:t xml:space="preserve">             </w:t>
      </w:r>
      <w:r w:rsidRPr="00A875E8">
        <w:rPr>
          <w:rFonts w:ascii="Times New Roman" w:hAnsi="Times New Roman" w:cs="Times New Roman"/>
          <w:b/>
          <w:sz w:val="16"/>
          <w:szCs w:val="16"/>
        </w:rPr>
        <w:t xml:space="preserve">7.  </w:t>
      </w:r>
      <w:r w:rsidRPr="00A875E8">
        <w:rPr>
          <w:rFonts w:ascii="Times New Roman" w:hAnsi="Times New Roman" w:cs="Times New Roman"/>
          <w:sz w:val="16"/>
          <w:szCs w:val="16"/>
        </w:rPr>
        <w:t>В приложении 7:</w:t>
      </w:r>
    </w:p>
    <w:p w:rsidR="00131AF6" w:rsidRPr="00A875E8" w:rsidRDefault="00131AF6" w:rsidP="00A875E8">
      <w:pPr>
        <w:pStyle w:val="ConsPlusNormal"/>
        <w:widowControl/>
        <w:jc w:val="both"/>
        <w:rPr>
          <w:rFonts w:ascii="Times New Roman" w:hAnsi="Times New Roman" w:cs="Times New Roman"/>
          <w:sz w:val="16"/>
          <w:szCs w:val="16"/>
        </w:rPr>
      </w:pPr>
      <w:r w:rsidRPr="00A875E8">
        <w:rPr>
          <w:rFonts w:ascii="Times New Roman" w:hAnsi="Times New Roman" w:cs="Times New Roman"/>
          <w:sz w:val="16"/>
          <w:szCs w:val="16"/>
        </w:rPr>
        <w:t>1) в строке «Всего» цифры «166550,2» заменить цифрами «167659,8»;</w:t>
      </w:r>
    </w:p>
    <w:p w:rsidR="00131AF6" w:rsidRPr="00A875E8" w:rsidRDefault="00131AF6" w:rsidP="00A875E8">
      <w:pPr>
        <w:pStyle w:val="ConsPlusNormal"/>
        <w:widowControl/>
        <w:jc w:val="both"/>
        <w:rPr>
          <w:rFonts w:ascii="Times New Roman" w:hAnsi="Times New Roman" w:cs="Times New Roman"/>
          <w:sz w:val="16"/>
          <w:szCs w:val="16"/>
        </w:rPr>
      </w:pPr>
      <w:r w:rsidRPr="00A875E8">
        <w:rPr>
          <w:rFonts w:ascii="Times New Roman" w:hAnsi="Times New Roman" w:cs="Times New Roman"/>
          <w:sz w:val="16"/>
          <w:szCs w:val="16"/>
        </w:rPr>
        <w:t>2)в строке  «Культура» цифры «3533,1» заменить цифрами «4642,6»;</w:t>
      </w:r>
    </w:p>
    <w:p w:rsidR="00131AF6" w:rsidRPr="00A875E8" w:rsidRDefault="00131AF6" w:rsidP="00A875E8">
      <w:pPr>
        <w:pStyle w:val="ConsPlusNormal"/>
        <w:widowControl/>
        <w:jc w:val="both"/>
        <w:rPr>
          <w:rFonts w:ascii="Times New Roman" w:hAnsi="Times New Roman" w:cs="Times New Roman"/>
          <w:sz w:val="16"/>
          <w:szCs w:val="16"/>
        </w:rPr>
      </w:pPr>
      <w:r w:rsidRPr="00A875E8">
        <w:rPr>
          <w:rFonts w:ascii="Times New Roman" w:hAnsi="Times New Roman" w:cs="Times New Roman"/>
          <w:sz w:val="16"/>
          <w:szCs w:val="16"/>
        </w:rPr>
        <w:t>3)после строки  «Культура»  добавить строки:</w:t>
      </w:r>
    </w:p>
    <w:tbl>
      <w:tblPr>
        <w:tblW w:w="9640" w:type="dxa"/>
        <w:tblInd w:w="103" w:type="dxa"/>
        <w:tblLook w:val="0000"/>
      </w:tblPr>
      <w:tblGrid>
        <w:gridCol w:w="4960"/>
        <w:gridCol w:w="840"/>
        <w:gridCol w:w="820"/>
        <w:gridCol w:w="940"/>
        <w:gridCol w:w="780"/>
        <w:gridCol w:w="1300"/>
      </w:tblGrid>
      <w:tr w:rsidR="00131AF6" w:rsidRPr="00B042FE" w:rsidTr="00131AF6">
        <w:trPr>
          <w:trHeight w:val="645"/>
        </w:trPr>
        <w:tc>
          <w:tcPr>
            <w:tcW w:w="4960" w:type="dxa"/>
            <w:tcBorders>
              <w:top w:val="single" w:sz="4" w:space="0" w:color="auto"/>
              <w:left w:val="single" w:sz="4" w:space="0" w:color="auto"/>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Бюджетные инвестиции в объекты капитального строительства собственности муниципальных образований</w:t>
            </w:r>
          </w:p>
        </w:tc>
        <w:tc>
          <w:tcPr>
            <w:tcW w:w="840" w:type="dxa"/>
            <w:tcBorders>
              <w:top w:val="single" w:sz="4" w:space="0" w:color="auto"/>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820" w:type="dxa"/>
            <w:tcBorders>
              <w:top w:val="single" w:sz="4" w:space="0" w:color="auto"/>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40" w:type="dxa"/>
            <w:tcBorders>
              <w:top w:val="single" w:sz="4" w:space="0" w:color="auto"/>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780" w:type="dxa"/>
            <w:tcBorders>
              <w:top w:val="single" w:sz="4" w:space="0" w:color="auto"/>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300" w:type="dxa"/>
            <w:tcBorders>
              <w:top w:val="single" w:sz="4" w:space="0" w:color="auto"/>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1059,0</w:t>
            </w:r>
          </w:p>
        </w:tc>
      </w:tr>
      <w:tr w:rsidR="00131AF6" w:rsidRPr="00B042FE" w:rsidTr="00131AF6">
        <w:trPr>
          <w:trHeight w:val="225"/>
        </w:trPr>
        <w:tc>
          <w:tcPr>
            <w:tcW w:w="4960" w:type="dxa"/>
            <w:tcBorders>
              <w:top w:val="nil"/>
              <w:left w:val="single" w:sz="4" w:space="0" w:color="auto"/>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Бюджетные инвестиции</w:t>
            </w:r>
          </w:p>
        </w:tc>
        <w:tc>
          <w:tcPr>
            <w:tcW w:w="840" w:type="dxa"/>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820" w:type="dxa"/>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40" w:type="dxa"/>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780" w:type="dxa"/>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1300" w:type="dxa"/>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1059,0</w:t>
            </w:r>
          </w:p>
        </w:tc>
      </w:tr>
    </w:tbl>
    <w:p w:rsidR="00131AF6" w:rsidRPr="00A875E8" w:rsidRDefault="00131AF6" w:rsidP="00A875E8">
      <w:pPr>
        <w:pStyle w:val="ConsPlusNormal"/>
        <w:widowControl/>
        <w:jc w:val="both"/>
        <w:rPr>
          <w:rFonts w:ascii="Times New Roman" w:hAnsi="Times New Roman" w:cs="Times New Roman"/>
          <w:sz w:val="16"/>
          <w:szCs w:val="16"/>
        </w:rPr>
      </w:pPr>
    </w:p>
    <w:p w:rsidR="00131AF6" w:rsidRPr="00A875E8" w:rsidRDefault="00131AF6" w:rsidP="00A875E8">
      <w:pPr>
        <w:spacing w:after="0" w:line="240" w:lineRule="auto"/>
        <w:jc w:val="both"/>
        <w:rPr>
          <w:rFonts w:ascii="Times New Roman" w:hAnsi="Times New Roman"/>
          <w:bCs/>
          <w:sz w:val="16"/>
          <w:szCs w:val="16"/>
        </w:rPr>
      </w:pPr>
      <w:r w:rsidRPr="00A875E8">
        <w:rPr>
          <w:rFonts w:ascii="Times New Roman" w:hAnsi="Times New Roman"/>
          <w:sz w:val="16"/>
          <w:szCs w:val="16"/>
        </w:rPr>
        <w:t>4)после строки «</w:t>
      </w:r>
      <w:r w:rsidRPr="00A875E8">
        <w:rPr>
          <w:rFonts w:ascii="Times New Roman" w:hAnsi="Times New Roman"/>
          <w:bCs/>
          <w:sz w:val="16"/>
          <w:szCs w:val="16"/>
        </w:rPr>
        <w:t>Мероприятия в сфере культуры, кинематографии и средств массовой информации» добавить строки:</w:t>
      </w:r>
    </w:p>
    <w:p w:rsidR="00131AF6" w:rsidRPr="00A875E8" w:rsidRDefault="00131AF6" w:rsidP="00A875E8">
      <w:pPr>
        <w:spacing w:after="0" w:line="240" w:lineRule="auto"/>
        <w:jc w:val="both"/>
        <w:rPr>
          <w:rFonts w:ascii="Times New Roman" w:hAnsi="Times New Roman"/>
          <w:b/>
          <w:bCs/>
          <w:sz w:val="16"/>
          <w:szCs w:val="16"/>
        </w:rPr>
      </w:pPr>
    </w:p>
    <w:tbl>
      <w:tblPr>
        <w:tblW w:w="9640" w:type="dxa"/>
        <w:tblInd w:w="103" w:type="dxa"/>
        <w:tblLook w:val="0000"/>
      </w:tblPr>
      <w:tblGrid>
        <w:gridCol w:w="4960"/>
        <w:gridCol w:w="840"/>
        <w:gridCol w:w="820"/>
        <w:gridCol w:w="940"/>
        <w:gridCol w:w="780"/>
        <w:gridCol w:w="1300"/>
      </w:tblGrid>
      <w:tr w:rsidR="00131AF6" w:rsidRPr="00B042FE" w:rsidTr="00131AF6">
        <w:trPr>
          <w:trHeight w:val="450"/>
        </w:trPr>
        <w:tc>
          <w:tcPr>
            <w:tcW w:w="4960" w:type="dxa"/>
            <w:tcBorders>
              <w:top w:val="single" w:sz="4" w:space="0" w:color="auto"/>
              <w:left w:val="single" w:sz="4" w:space="0" w:color="auto"/>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мероприятия в области культуры, кинематографии и средств массовой информации</w:t>
            </w:r>
          </w:p>
        </w:tc>
        <w:tc>
          <w:tcPr>
            <w:tcW w:w="840" w:type="dxa"/>
            <w:tcBorders>
              <w:top w:val="single" w:sz="4" w:space="0" w:color="auto"/>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820" w:type="dxa"/>
            <w:tcBorders>
              <w:top w:val="single" w:sz="4" w:space="0" w:color="auto"/>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40" w:type="dxa"/>
            <w:tcBorders>
              <w:top w:val="single" w:sz="4" w:space="0" w:color="auto"/>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4500700</w:t>
            </w:r>
          </w:p>
        </w:tc>
        <w:tc>
          <w:tcPr>
            <w:tcW w:w="780" w:type="dxa"/>
            <w:tcBorders>
              <w:top w:val="single" w:sz="4" w:space="0" w:color="auto"/>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300" w:type="dxa"/>
            <w:tcBorders>
              <w:top w:val="single" w:sz="4" w:space="0" w:color="auto"/>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50,5</w:t>
            </w:r>
          </w:p>
        </w:tc>
      </w:tr>
      <w:tr w:rsidR="00131AF6" w:rsidRPr="00B042FE" w:rsidTr="00131AF6">
        <w:trPr>
          <w:trHeight w:val="225"/>
        </w:trPr>
        <w:tc>
          <w:tcPr>
            <w:tcW w:w="4960" w:type="dxa"/>
            <w:tcBorders>
              <w:top w:val="nil"/>
              <w:left w:val="single" w:sz="4" w:space="0" w:color="auto"/>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840" w:type="dxa"/>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820" w:type="dxa"/>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940" w:type="dxa"/>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4500700</w:t>
            </w:r>
          </w:p>
        </w:tc>
        <w:tc>
          <w:tcPr>
            <w:tcW w:w="780" w:type="dxa"/>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1300" w:type="dxa"/>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50,5</w:t>
            </w:r>
          </w:p>
        </w:tc>
      </w:tr>
    </w:tbl>
    <w:p w:rsidR="00131AF6" w:rsidRPr="00A875E8" w:rsidRDefault="00131AF6" w:rsidP="00A875E8">
      <w:pPr>
        <w:pStyle w:val="ConsPlusNormal"/>
        <w:widowControl/>
        <w:ind w:firstLine="0"/>
        <w:jc w:val="both"/>
        <w:rPr>
          <w:rFonts w:ascii="Times New Roman" w:hAnsi="Times New Roman" w:cs="Times New Roman"/>
          <w:sz w:val="16"/>
          <w:szCs w:val="16"/>
        </w:rPr>
      </w:pPr>
    </w:p>
    <w:p w:rsidR="00131AF6" w:rsidRPr="00A875E8" w:rsidRDefault="00131AF6" w:rsidP="00A875E8">
      <w:pPr>
        <w:pStyle w:val="ConsPlusNormal"/>
        <w:widowControl/>
        <w:jc w:val="both"/>
        <w:rPr>
          <w:rFonts w:ascii="Times New Roman" w:hAnsi="Times New Roman" w:cs="Times New Roman"/>
          <w:sz w:val="16"/>
          <w:szCs w:val="16"/>
        </w:rPr>
      </w:pPr>
      <w:r w:rsidRPr="00A875E8">
        <w:rPr>
          <w:rFonts w:ascii="Times New Roman" w:hAnsi="Times New Roman" w:cs="Times New Roman"/>
          <w:b/>
          <w:sz w:val="16"/>
          <w:szCs w:val="16"/>
        </w:rPr>
        <w:t>8</w:t>
      </w:r>
      <w:r w:rsidRPr="00A875E8">
        <w:rPr>
          <w:rFonts w:ascii="Times New Roman" w:hAnsi="Times New Roman" w:cs="Times New Roman"/>
          <w:sz w:val="16"/>
          <w:szCs w:val="16"/>
        </w:rPr>
        <w:t>. В приложении  9:</w:t>
      </w:r>
    </w:p>
    <w:p w:rsidR="00131AF6" w:rsidRPr="00A875E8" w:rsidRDefault="00131AF6" w:rsidP="00A875E8">
      <w:pPr>
        <w:pStyle w:val="ConsPlusNormal"/>
        <w:widowControl/>
        <w:jc w:val="both"/>
        <w:rPr>
          <w:rFonts w:ascii="Times New Roman" w:hAnsi="Times New Roman" w:cs="Times New Roman"/>
          <w:sz w:val="16"/>
          <w:szCs w:val="16"/>
        </w:rPr>
      </w:pPr>
      <w:r w:rsidRPr="00A875E8">
        <w:rPr>
          <w:rFonts w:ascii="Times New Roman" w:hAnsi="Times New Roman" w:cs="Times New Roman"/>
          <w:sz w:val="16"/>
          <w:szCs w:val="16"/>
        </w:rPr>
        <w:t>1) в строке «Всего расходов» цифры «166550,2» заменить цифрами «167659,8»;</w:t>
      </w:r>
    </w:p>
    <w:p w:rsidR="00131AF6" w:rsidRPr="00A875E8" w:rsidRDefault="00131AF6" w:rsidP="00A875E8">
      <w:pPr>
        <w:pStyle w:val="ConsPlusNormal"/>
        <w:widowControl/>
        <w:jc w:val="both"/>
        <w:rPr>
          <w:rFonts w:ascii="Times New Roman" w:hAnsi="Times New Roman" w:cs="Times New Roman"/>
          <w:sz w:val="16"/>
          <w:szCs w:val="16"/>
        </w:rPr>
      </w:pPr>
      <w:r w:rsidRPr="00A875E8">
        <w:rPr>
          <w:rFonts w:ascii="Times New Roman" w:hAnsi="Times New Roman" w:cs="Times New Roman"/>
          <w:sz w:val="16"/>
          <w:szCs w:val="16"/>
        </w:rPr>
        <w:t>2) по строке «Администрация Дубенского муниципального района» цифры «12569,5» заменить цифрами «13628,5»;</w:t>
      </w:r>
    </w:p>
    <w:p w:rsidR="00131AF6" w:rsidRPr="00A875E8" w:rsidRDefault="00131AF6" w:rsidP="00A875E8">
      <w:pPr>
        <w:spacing w:after="0" w:line="240" w:lineRule="auto"/>
        <w:jc w:val="both"/>
        <w:rPr>
          <w:rFonts w:ascii="Times New Roman" w:hAnsi="Times New Roman"/>
          <w:sz w:val="16"/>
          <w:szCs w:val="16"/>
        </w:rPr>
      </w:pPr>
      <w:r w:rsidRPr="00A875E8">
        <w:rPr>
          <w:rFonts w:ascii="Times New Roman" w:hAnsi="Times New Roman"/>
          <w:sz w:val="16"/>
          <w:szCs w:val="16"/>
        </w:rPr>
        <w:t xml:space="preserve">            3) после строки «Прочие работы, услуги» подраздела 0707 «Молодежная политика и оздоровление детей» добавить строки:</w:t>
      </w:r>
    </w:p>
    <w:tbl>
      <w:tblPr>
        <w:tblW w:w="970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83"/>
        <w:gridCol w:w="619"/>
        <w:gridCol w:w="735"/>
        <w:gridCol w:w="598"/>
        <w:gridCol w:w="1056"/>
        <w:gridCol w:w="600"/>
        <w:gridCol w:w="678"/>
        <w:gridCol w:w="1136"/>
      </w:tblGrid>
      <w:tr w:rsidR="00131AF6" w:rsidRPr="00B042FE" w:rsidTr="00131AF6">
        <w:trPr>
          <w:trHeight w:val="491"/>
        </w:trPr>
        <w:tc>
          <w:tcPr>
            <w:tcW w:w="4283" w:type="dxa"/>
            <w:shd w:val="clear" w:color="auto" w:fill="auto"/>
          </w:tcPr>
          <w:p w:rsidR="00131AF6" w:rsidRPr="00B042FE" w:rsidRDefault="00131AF6" w:rsidP="00A875E8">
            <w:pPr>
              <w:spacing w:after="0" w:line="240" w:lineRule="auto"/>
              <w:rPr>
                <w:rFonts w:ascii="Times New Roman" w:eastAsiaTheme="minorEastAsia" w:hAnsi="Times New Roman"/>
                <w:bCs/>
                <w:sz w:val="16"/>
                <w:szCs w:val="16"/>
              </w:rPr>
            </w:pPr>
            <w:r w:rsidRPr="00B042FE">
              <w:rPr>
                <w:rFonts w:ascii="Times New Roman" w:eastAsiaTheme="minorEastAsia" w:hAnsi="Times New Roman"/>
                <w:bCs/>
                <w:sz w:val="16"/>
                <w:szCs w:val="16"/>
              </w:rPr>
              <w:t>Культура, кинематография и средства массовой информации</w:t>
            </w:r>
          </w:p>
        </w:tc>
        <w:tc>
          <w:tcPr>
            <w:tcW w:w="61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Cs/>
                <w:sz w:val="16"/>
                <w:szCs w:val="16"/>
              </w:rPr>
            </w:pPr>
            <w:r w:rsidRPr="00B042FE">
              <w:rPr>
                <w:rFonts w:ascii="Times New Roman" w:eastAsiaTheme="minorEastAsia" w:hAnsi="Times New Roman"/>
                <w:bCs/>
                <w:sz w:val="16"/>
                <w:szCs w:val="16"/>
              </w:rPr>
              <w:t>900</w:t>
            </w:r>
          </w:p>
        </w:tc>
        <w:tc>
          <w:tcPr>
            <w:tcW w:w="735"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Cs/>
                <w:sz w:val="16"/>
                <w:szCs w:val="16"/>
              </w:rPr>
            </w:pPr>
            <w:r w:rsidRPr="00B042FE">
              <w:rPr>
                <w:rFonts w:ascii="Times New Roman" w:eastAsiaTheme="minorEastAsia" w:hAnsi="Times New Roman"/>
                <w:bCs/>
                <w:sz w:val="16"/>
                <w:szCs w:val="16"/>
              </w:rPr>
              <w:t>08</w:t>
            </w:r>
          </w:p>
        </w:tc>
        <w:tc>
          <w:tcPr>
            <w:tcW w:w="59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05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Cs/>
                <w:sz w:val="16"/>
                <w:szCs w:val="16"/>
              </w:rPr>
            </w:pPr>
            <w:r w:rsidRPr="00B042FE">
              <w:rPr>
                <w:rFonts w:ascii="Times New Roman" w:eastAsiaTheme="minorEastAsia" w:hAnsi="Times New Roman"/>
                <w:bCs/>
                <w:sz w:val="16"/>
                <w:szCs w:val="16"/>
              </w:rPr>
              <w:t> </w:t>
            </w:r>
          </w:p>
        </w:tc>
        <w:tc>
          <w:tcPr>
            <w:tcW w:w="600"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Cs/>
                <w:sz w:val="16"/>
                <w:szCs w:val="16"/>
              </w:rPr>
            </w:pPr>
            <w:r w:rsidRPr="00B042FE">
              <w:rPr>
                <w:rFonts w:ascii="Times New Roman" w:eastAsiaTheme="minorEastAsia" w:hAnsi="Times New Roman"/>
                <w:bCs/>
                <w:sz w:val="16"/>
                <w:szCs w:val="16"/>
              </w:rPr>
              <w:t> </w:t>
            </w:r>
          </w:p>
        </w:tc>
        <w:tc>
          <w:tcPr>
            <w:tcW w:w="67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Cs/>
                <w:sz w:val="16"/>
                <w:szCs w:val="16"/>
              </w:rPr>
            </w:pPr>
            <w:r w:rsidRPr="00B042FE">
              <w:rPr>
                <w:rFonts w:ascii="Times New Roman" w:eastAsiaTheme="minorEastAsia" w:hAnsi="Times New Roman"/>
                <w:bCs/>
                <w:sz w:val="16"/>
                <w:szCs w:val="16"/>
              </w:rPr>
              <w:t> </w:t>
            </w:r>
          </w:p>
        </w:tc>
        <w:tc>
          <w:tcPr>
            <w:tcW w:w="1136" w:type="dxa"/>
            <w:shd w:val="clear" w:color="auto" w:fill="auto"/>
            <w:vAlign w:val="bottom"/>
          </w:tcPr>
          <w:p w:rsidR="00131AF6" w:rsidRPr="00B042FE" w:rsidRDefault="00131AF6" w:rsidP="00A875E8">
            <w:pPr>
              <w:spacing w:after="0" w:line="240" w:lineRule="auto"/>
              <w:jc w:val="right"/>
              <w:rPr>
                <w:rFonts w:ascii="Times New Roman" w:eastAsiaTheme="minorEastAsia" w:hAnsi="Times New Roman"/>
                <w:bCs/>
                <w:sz w:val="16"/>
                <w:szCs w:val="16"/>
              </w:rPr>
            </w:pPr>
            <w:r w:rsidRPr="00B042FE">
              <w:rPr>
                <w:rFonts w:ascii="Times New Roman" w:eastAsiaTheme="minorEastAsia" w:hAnsi="Times New Roman"/>
                <w:bCs/>
                <w:sz w:val="16"/>
                <w:szCs w:val="16"/>
              </w:rPr>
              <w:t>1059,0</w:t>
            </w:r>
          </w:p>
        </w:tc>
      </w:tr>
      <w:tr w:rsidR="00131AF6" w:rsidRPr="00B042FE" w:rsidTr="00131AF6">
        <w:trPr>
          <w:trHeight w:val="225"/>
        </w:trPr>
        <w:tc>
          <w:tcPr>
            <w:tcW w:w="4283" w:type="dxa"/>
            <w:shd w:val="clear" w:color="auto" w:fill="auto"/>
          </w:tcPr>
          <w:p w:rsidR="00131AF6" w:rsidRPr="00B042FE" w:rsidRDefault="00131AF6" w:rsidP="00A875E8">
            <w:pPr>
              <w:spacing w:after="0" w:line="240" w:lineRule="auto"/>
              <w:rPr>
                <w:rFonts w:ascii="Times New Roman" w:eastAsiaTheme="minorEastAsia" w:hAnsi="Times New Roman"/>
                <w:bCs/>
                <w:sz w:val="16"/>
                <w:szCs w:val="16"/>
              </w:rPr>
            </w:pPr>
            <w:r w:rsidRPr="00B042FE">
              <w:rPr>
                <w:rFonts w:ascii="Times New Roman" w:eastAsiaTheme="minorEastAsia" w:hAnsi="Times New Roman"/>
                <w:bCs/>
                <w:sz w:val="16"/>
                <w:szCs w:val="16"/>
              </w:rPr>
              <w:t>Культура</w:t>
            </w:r>
          </w:p>
        </w:tc>
        <w:tc>
          <w:tcPr>
            <w:tcW w:w="61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Cs/>
                <w:sz w:val="16"/>
                <w:szCs w:val="16"/>
              </w:rPr>
            </w:pPr>
            <w:r w:rsidRPr="00B042FE">
              <w:rPr>
                <w:rFonts w:ascii="Times New Roman" w:eastAsiaTheme="minorEastAsia" w:hAnsi="Times New Roman"/>
                <w:bCs/>
                <w:sz w:val="16"/>
                <w:szCs w:val="16"/>
              </w:rPr>
              <w:t>900</w:t>
            </w:r>
          </w:p>
        </w:tc>
        <w:tc>
          <w:tcPr>
            <w:tcW w:w="735"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Cs/>
                <w:sz w:val="16"/>
                <w:szCs w:val="16"/>
              </w:rPr>
            </w:pPr>
            <w:r w:rsidRPr="00B042FE">
              <w:rPr>
                <w:rFonts w:ascii="Times New Roman" w:eastAsiaTheme="minorEastAsia" w:hAnsi="Times New Roman"/>
                <w:bCs/>
                <w:sz w:val="16"/>
                <w:szCs w:val="16"/>
              </w:rPr>
              <w:t>08</w:t>
            </w:r>
          </w:p>
        </w:tc>
        <w:tc>
          <w:tcPr>
            <w:tcW w:w="59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Cs/>
                <w:sz w:val="16"/>
                <w:szCs w:val="16"/>
              </w:rPr>
            </w:pPr>
            <w:r w:rsidRPr="00B042FE">
              <w:rPr>
                <w:rFonts w:ascii="Times New Roman" w:eastAsiaTheme="minorEastAsia" w:hAnsi="Times New Roman"/>
                <w:bCs/>
                <w:sz w:val="16"/>
                <w:szCs w:val="16"/>
              </w:rPr>
              <w:t>01</w:t>
            </w:r>
          </w:p>
        </w:tc>
        <w:tc>
          <w:tcPr>
            <w:tcW w:w="105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Cs/>
                <w:sz w:val="16"/>
                <w:szCs w:val="16"/>
              </w:rPr>
            </w:pPr>
            <w:r w:rsidRPr="00B042FE">
              <w:rPr>
                <w:rFonts w:ascii="Times New Roman" w:eastAsiaTheme="minorEastAsia" w:hAnsi="Times New Roman"/>
                <w:bCs/>
                <w:sz w:val="16"/>
                <w:szCs w:val="16"/>
              </w:rPr>
              <w:t> </w:t>
            </w:r>
          </w:p>
        </w:tc>
        <w:tc>
          <w:tcPr>
            <w:tcW w:w="600"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Cs/>
                <w:sz w:val="16"/>
                <w:szCs w:val="16"/>
              </w:rPr>
            </w:pPr>
            <w:r w:rsidRPr="00B042FE">
              <w:rPr>
                <w:rFonts w:ascii="Times New Roman" w:eastAsiaTheme="minorEastAsia" w:hAnsi="Times New Roman"/>
                <w:bCs/>
                <w:sz w:val="16"/>
                <w:szCs w:val="16"/>
              </w:rPr>
              <w:t> </w:t>
            </w:r>
          </w:p>
        </w:tc>
        <w:tc>
          <w:tcPr>
            <w:tcW w:w="67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Cs/>
                <w:sz w:val="16"/>
                <w:szCs w:val="16"/>
              </w:rPr>
            </w:pPr>
            <w:r w:rsidRPr="00B042FE">
              <w:rPr>
                <w:rFonts w:ascii="Times New Roman" w:eastAsiaTheme="minorEastAsia" w:hAnsi="Times New Roman"/>
                <w:bCs/>
                <w:sz w:val="16"/>
                <w:szCs w:val="16"/>
              </w:rPr>
              <w:t> </w:t>
            </w:r>
          </w:p>
        </w:tc>
        <w:tc>
          <w:tcPr>
            <w:tcW w:w="1136" w:type="dxa"/>
            <w:shd w:val="clear" w:color="auto" w:fill="auto"/>
            <w:vAlign w:val="bottom"/>
          </w:tcPr>
          <w:p w:rsidR="00131AF6" w:rsidRPr="00B042FE" w:rsidRDefault="00131AF6" w:rsidP="00A875E8">
            <w:pPr>
              <w:spacing w:after="0" w:line="240" w:lineRule="auto"/>
              <w:jc w:val="right"/>
              <w:rPr>
                <w:rFonts w:ascii="Times New Roman" w:eastAsiaTheme="minorEastAsia" w:hAnsi="Times New Roman"/>
                <w:bCs/>
                <w:sz w:val="16"/>
                <w:szCs w:val="16"/>
              </w:rPr>
            </w:pPr>
            <w:r w:rsidRPr="00B042FE">
              <w:rPr>
                <w:rFonts w:ascii="Times New Roman" w:eastAsiaTheme="minorEastAsia" w:hAnsi="Times New Roman"/>
                <w:bCs/>
                <w:sz w:val="16"/>
                <w:szCs w:val="16"/>
              </w:rPr>
              <w:t>1059,0</w:t>
            </w:r>
          </w:p>
        </w:tc>
      </w:tr>
      <w:tr w:rsidR="00131AF6" w:rsidRPr="00B042FE" w:rsidTr="00131AF6">
        <w:trPr>
          <w:trHeight w:val="420"/>
        </w:trPr>
        <w:tc>
          <w:tcPr>
            <w:tcW w:w="4283" w:type="dxa"/>
            <w:shd w:val="clear" w:color="auto" w:fill="auto"/>
          </w:tcPr>
          <w:p w:rsidR="00131AF6" w:rsidRPr="00B042FE" w:rsidRDefault="00131AF6" w:rsidP="00A875E8">
            <w:pPr>
              <w:spacing w:after="0" w:line="240" w:lineRule="auto"/>
              <w:rPr>
                <w:rFonts w:ascii="Times New Roman" w:eastAsiaTheme="minorEastAsia" w:hAnsi="Times New Roman"/>
                <w:bCs/>
                <w:sz w:val="16"/>
                <w:szCs w:val="16"/>
              </w:rPr>
            </w:pPr>
            <w:r w:rsidRPr="00B042FE">
              <w:rPr>
                <w:rFonts w:ascii="Times New Roman" w:eastAsiaTheme="minorEastAsia" w:hAnsi="Times New Roman"/>
                <w:bCs/>
                <w:sz w:val="16"/>
                <w:szCs w:val="16"/>
              </w:rPr>
              <w:t>Бюджетные инвестиции в объекты капитального строительства собственности муниципальных образований</w:t>
            </w:r>
          </w:p>
        </w:tc>
        <w:tc>
          <w:tcPr>
            <w:tcW w:w="61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35"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59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105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600"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7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136" w:type="dxa"/>
            <w:shd w:val="clear" w:color="auto" w:fill="auto"/>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1059,0</w:t>
            </w:r>
          </w:p>
        </w:tc>
      </w:tr>
      <w:tr w:rsidR="00131AF6" w:rsidRPr="00B042FE" w:rsidTr="00131AF6">
        <w:trPr>
          <w:trHeight w:val="225"/>
        </w:trPr>
        <w:tc>
          <w:tcPr>
            <w:tcW w:w="4283"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Бюджетные инвестиции</w:t>
            </w:r>
          </w:p>
        </w:tc>
        <w:tc>
          <w:tcPr>
            <w:tcW w:w="61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35"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59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105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600"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67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136" w:type="dxa"/>
            <w:shd w:val="clear" w:color="auto" w:fill="auto"/>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1059,0</w:t>
            </w:r>
          </w:p>
        </w:tc>
      </w:tr>
      <w:tr w:rsidR="00131AF6" w:rsidRPr="00B042FE" w:rsidTr="00131AF6">
        <w:trPr>
          <w:trHeight w:val="225"/>
        </w:trPr>
        <w:tc>
          <w:tcPr>
            <w:tcW w:w="4283"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1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35"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59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105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600"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67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136" w:type="dxa"/>
            <w:shd w:val="clear" w:color="auto" w:fill="auto"/>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1059,0</w:t>
            </w:r>
          </w:p>
        </w:tc>
      </w:tr>
      <w:tr w:rsidR="00131AF6" w:rsidRPr="00B042FE" w:rsidTr="00131AF6">
        <w:trPr>
          <w:trHeight w:val="225"/>
        </w:trPr>
        <w:tc>
          <w:tcPr>
            <w:tcW w:w="4283"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основных средств</w:t>
            </w:r>
          </w:p>
        </w:tc>
        <w:tc>
          <w:tcPr>
            <w:tcW w:w="61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900</w:t>
            </w:r>
          </w:p>
        </w:tc>
        <w:tc>
          <w:tcPr>
            <w:tcW w:w="735"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59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105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1020102</w:t>
            </w:r>
          </w:p>
        </w:tc>
        <w:tc>
          <w:tcPr>
            <w:tcW w:w="600"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003</w:t>
            </w:r>
          </w:p>
        </w:tc>
        <w:tc>
          <w:tcPr>
            <w:tcW w:w="67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310</w:t>
            </w:r>
          </w:p>
        </w:tc>
        <w:tc>
          <w:tcPr>
            <w:tcW w:w="1136" w:type="dxa"/>
            <w:shd w:val="clear" w:color="auto" w:fill="auto"/>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1059,0</w:t>
            </w:r>
          </w:p>
        </w:tc>
      </w:tr>
    </w:tbl>
    <w:p w:rsidR="00131AF6" w:rsidRPr="00A875E8" w:rsidRDefault="00131AF6" w:rsidP="00A875E8">
      <w:pPr>
        <w:pStyle w:val="ConsPlusNormal"/>
        <w:widowControl/>
        <w:ind w:firstLine="0"/>
        <w:jc w:val="both"/>
        <w:rPr>
          <w:rFonts w:ascii="Times New Roman" w:hAnsi="Times New Roman" w:cs="Times New Roman"/>
          <w:sz w:val="16"/>
          <w:szCs w:val="16"/>
        </w:rPr>
      </w:pPr>
    </w:p>
    <w:p w:rsidR="00131AF6" w:rsidRPr="00A875E8" w:rsidRDefault="00131AF6" w:rsidP="00A875E8">
      <w:pPr>
        <w:pStyle w:val="ConsPlusNormal"/>
        <w:widowControl/>
        <w:ind w:firstLine="0"/>
        <w:jc w:val="both"/>
        <w:rPr>
          <w:rFonts w:ascii="Times New Roman" w:hAnsi="Times New Roman" w:cs="Times New Roman"/>
          <w:sz w:val="16"/>
          <w:szCs w:val="16"/>
        </w:rPr>
      </w:pPr>
      <w:r w:rsidRPr="00A875E8">
        <w:rPr>
          <w:rFonts w:ascii="Times New Roman" w:hAnsi="Times New Roman" w:cs="Times New Roman"/>
          <w:sz w:val="16"/>
          <w:szCs w:val="16"/>
        </w:rPr>
        <w:t>.           4) в строке «Управление культуры» цифры «5698,8» заменить цифрами «5749,3»;</w:t>
      </w:r>
    </w:p>
    <w:p w:rsidR="00131AF6" w:rsidRPr="00A875E8" w:rsidRDefault="00131AF6" w:rsidP="00A875E8">
      <w:pPr>
        <w:pStyle w:val="ConsPlusNormal"/>
        <w:widowControl/>
        <w:ind w:firstLine="0"/>
        <w:jc w:val="both"/>
        <w:rPr>
          <w:rFonts w:ascii="Times New Roman" w:hAnsi="Times New Roman" w:cs="Times New Roman"/>
          <w:sz w:val="16"/>
          <w:szCs w:val="16"/>
        </w:rPr>
      </w:pPr>
      <w:r w:rsidRPr="00A875E8">
        <w:rPr>
          <w:rFonts w:ascii="Times New Roman" w:hAnsi="Times New Roman" w:cs="Times New Roman"/>
          <w:sz w:val="16"/>
          <w:szCs w:val="16"/>
        </w:rPr>
        <w:t xml:space="preserve">            5) в строке «Культура» цифры «3533,1» заменить цифрами «3583,6»;</w:t>
      </w:r>
    </w:p>
    <w:p w:rsidR="00131AF6" w:rsidRPr="00A875E8" w:rsidRDefault="00131AF6" w:rsidP="00A875E8">
      <w:pPr>
        <w:pStyle w:val="ConsPlusNormal"/>
        <w:widowControl/>
        <w:ind w:firstLine="0"/>
        <w:jc w:val="both"/>
        <w:rPr>
          <w:rFonts w:ascii="Times New Roman" w:hAnsi="Times New Roman" w:cs="Times New Roman"/>
          <w:sz w:val="16"/>
          <w:szCs w:val="16"/>
        </w:rPr>
      </w:pPr>
      <w:r w:rsidRPr="00A875E8">
        <w:rPr>
          <w:rFonts w:ascii="Times New Roman" w:hAnsi="Times New Roman" w:cs="Times New Roman"/>
          <w:sz w:val="16"/>
          <w:szCs w:val="16"/>
        </w:rPr>
        <w:t xml:space="preserve">            6) после строки:</w:t>
      </w:r>
    </w:p>
    <w:tbl>
      <w:tblPr>
        <w:tblW w:w="970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86"/>
        <w:gridCol w:w="619"/>
        <w:gridCol w:w="736"/>
        <w:gridCol w:w="598"/>
        <w:gridCol w:w="1056"/>
        <w:gridCol w:w="600"/>
        <w:gridCol w:w="678"/>
        <w:gridCol w:w="1132"/>
      </w:tblGrid>
      <w:tr w:rsidR="00131AF6" w:rsidRPr="00B042FE" w:rsidTr="00131AF6">
        <w:trPr>
          <w:trHeight w:val="225"/>
        </w:trPr>
        <w:tc>
          <w:tcPr>
            <w:tcW w:w="4286"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1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3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59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105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4409900</w:t>
            </w:r>
          </w:p>
        </w:tc>
        <w:tc>
          <w:tcPr>
            <w:tcW w:w="600"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001</w:t>
            </w:r>
          </w:p>
        </w:tc>
        <w:tc>
          <w:tcPr>
            <w:tcW w:w="67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132" w:type="dxa"/>
            <w:shd w:val="clear" w:color="auto" w:fill="auto"/>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55,6</w:t>
            </w:r>
          </w:p>
        </w:tc>
      </w:tr>
    </w:tbl>
    <w:p w:rsidR="00131AF6" w:rsidRPr="00A875E8" w:rsidRDefault="00131AF6" w:rsidP="00A875E8">
      <w:pPr>
        <w:pStyle w:val="ConsPlusNormal"/>
        <w:widowControl/>
        <w:jc w:val="both"/>
        <w:rPr>
          <w:rFonts w:ascii="Times New Roman" w:hAnsi="Times New Roman" w:cs="Times New Roman"/>
          <w:sz w:val="16"/>
          <w:szCs w:val="16"/>
        </w:rPr>
      </w:pPr>
      <w:r w:rsidRPr="00A875E8">
        <w:rPr>
          <w:rFonts w:ascii="Times New Roman" w:hAnsi="Times New Roman" w:cs="Times New Roman"/>
          <w:sz w:val="16"/>
          <w:szCs w:val="16"/>
        </w:rPr>
        <w:t>добавить строки:</w:t>
      </w:r>
    </w:p>
    <w:tbl>
      <w:tblPr>
        <w:tblW w:w="9747"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25"/>
        <w:gridCol w:w="619"/>
        <w:gridCol w:w="736"/>
        <w:gridCol w:w="598"/>
        <w:gridCol w:w="1056"/>
        <w:gridCol w:w="600"/>
        <w:gridCol w:w="679"/>
        <w:gridCol w:w="1134"/>
      </w:tblGrid>
      <w:tr w:rsidR="00131AF6" w:rsidRPr="00B042FE" w:rsidTr="00131AF6">
        <w:trPr>
          <w:trHeight w:val="480"/>
        </w:trPr>
        <w:tc>
          <w:tcPr>
            <w:tcW w:w="4325" w:type="dxa"/>
            <w:shd w:val="clear" w:color="auto" w:fill="auto"/>
            <w:vAlign w:val="bottom"/>
          </w:tcPr>
          <w:p w:rsidR="00131AF6" w:rsidRPr="00B042FE" w:rsidRDefault="00131AF6" w:rsidP="00A875E8">
            <w:pPr>
              <w:spacing w:after="0" w:line="240" w:lineRule="auto"/>
              <w:rPr>
                <w:rFonts w:ascii="Times New Roman" w:eastAsiaTheme="minorEastAsia" w:hAnsi="Times New Roman"/>
                <w:bCs/>
                <w:sz w:val="16"/>
                <w:szCs w:val="16"/>
              </w:rPr>
            </w:pPr>
            <w:r w:rsidRPr="00B042FE">
              <w:rPr>
                <w:rFonts w:ascii="Times New Roman" w:eastAsiaTheme="minorEastAsia" w:hAnsi="Times New Roman"/>
                <w:bCs/>
                <w:sz w:val="16"/>
                <w:szCs w:val="16"/>
              </w:rPr>
              <w:t>Мероприятия в сфере культуры, кинематографии и средств массовой информации</w:t>
            </w:r>
          </w:p>
        </w:tc>
        <w:tc>
          <w:tcPr>
            <w:tcW w:w="61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Cs/>
                <w:sz w:val="16"/>
                <w:szCs w:val="16"/>
              </w:rPr>
            </w:pPr>
            <w:r w:rsidRPr="00B042FE">
              <w:rPr>
                <w:rFonts w:ascii="Times New Roman" w:eastAsiaTheme="minorEastAsia" w:hAnsi="Times New Roman"/>
                <w:bCs/>
                <w:sz w:val="16"/>
                <w:szCs w:val="16"/>
              </w:rPr>
              <w:t>903</w:t>
            </w:r>
          </w:p>
        </w:tc>
        <w:tc>
          <w:tcPr>
            <w:tcW w:w="73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Cs/>
                <w:sz w:val="16"/>
                <w:szCs w:val="16"/>
              </w:rPr>
            </w:pPr>
            <w:r w:rsidRPr="00B042FE">
              <w:rPr>
                <w:rFonts w:ascii="Times New Roman" w:eastAsiaTheme="minorEastAsia" w:hAnsi="Times New Roman"/>
                <w:bCs/>
                <w:sz w:val="16"/>
                <w:szCs w:val="16"/>
              </w:rPr>
              <w:t>08</w:t>
            </w:r>
          </w:p>
        </w:tc>
        <w:tc>
          <w:tcPr>
            <w:tcW w:w="59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Cs/>
                <w:sz w:val="16"/>
                <w:szCs w:val="16"/>
              </w:rPr>
            </w:pPr>
            <w:r w:rsidRPr="00B042FE">
              <w:rPr>
                <w:rFonts w:ascii="Times New Roman" w:eastAsiaTheme="minorEastAsia" w:hAnsi="Times New Roman"/>
                <w:bCs/>
                <w:sz w:val="16"/>
                <w:szCs w:val="16"/>
              </w:rPr>
              <w:t>01</w:t>
            </w:r>
          </w:p>
        </w:tc>
        <w:tc>
          <w:tcPr>
            <w:tcW w:w="105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Cs/>
                <w:sz w:val="16"/>
                <w:szCs w:val="16"/>
              </w:rPr>
            </w:pPr>
            <w:r w:rsidRPr="00B042FE">
              <w:rPr>
                <w:rFonts w:ascii="Times New Roman" w:eastAsiaTheme="minorEastAsia" w:hAnsi="Times New Roman"/>
                <w:bCs/>
                <w:sz w:val="16"/>
                <w:szCs w:val="16"/>
              </w:rPr>
              <w:t>4500000</w:t>
            </w:r>
          </w:p>
        </w:tc>
        <w:tc>
          <w:tcPr>
            <w:tcW w:w="600"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7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134" w:type="dxa"/>
            <w:shd w:val="clear" w:color="auto" w:fill="auto"/>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50,5</w:t>
            </w:r>
          </w:p>
        </w:tc>
      </w:tr>
      <w:tr w:rsidR="00131AF6" w:rsidRPr="00B042FE" w:rsidTr="00131AF6">
        <w:trPr>
          <w:trHeight w:val="435"/>
        </w:trPr>
        <w:tc>
          <w:tcPr>
            <w:tcW w:w="4325" w:type="dxa"/>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мероприятия в области культуры, кинематографии и средств массовой информации</w:t>
            </w:r>
          </w:p>
        </w:tc>
        <w:tc>
          <w:tcPr>
            <w:tcW w:w="61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3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59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105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4500700</w:t>
            </w:r>
          </w:p>
        </w:tc>
        <w:tc>
          <w:tcPr>
            <w:tcW w:w="600"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67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134" w:type="dxa"/>
            <w:shd w:val="clear" w:color="auto" w:fill="auto"/>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50,5</w:t>
            </w:r>
          </w:p>
        </w:tc>
      </w:tr>
      <w:tr w:rsidR="00131AF6" w:rsidRPr="00B042FE" w:rsidTr="00131AF6">
        <w:trPr>
          <w:trHeight w:val="225"/>
        </w:trPr>
        <w:tc>
          <w:tcPr>
            <w:tcW w:w="4325" w:type="dxa"/>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1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3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59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105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4500700</w:t>
            </w:r>
          </w:p>
        </w:tc>
        <w:tc>
          <w:tcPr>
            <w:tcW w:w="600"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67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1134" w:type="dxa"/>
            <w:shd w:val="clear" w:color="auto" w:fill="auto"/>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50,5</w:t>
            </w:r>
          </w:p>
        </w:tc>
      </w:tr>
      <w:tr w:rsidR="00131AF6" w:rsidRPr="00B042FE" w:rsidTr="00131AF6">
        <w:trPr>
          <w:trHeight w:val="225"/>
        </w:trPr>
        <w:tc>
          <w:tcPr>
            <w:tcW w:w="4325"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Оплата работ, услуг</w:t>
            </w:r>
          </w:p>
        </w:tc>
        <w:tc>
          <w:tcPr>
            <w:tcW w:w="61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3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59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105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4500700</w:t>
            </w:r>
          </w:p>
        </w:tc>
        <w:tc>
          <w:tcPr>
            <w:tcW w:w="600"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67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220</w:t>
            </w:r>
          </w:p>
        </w:tc>
        <w:tc>
          <w:tcPr>
            <w:tcW w:w="1134" w:type="dxa"/>
            <w:shd w:val="clear" w:color="auto" w:fill="auto"/>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131AF6" w:rsidRPr="00B042FE" w:rsidTr="00131AF6">
        <w:trPr>
          <w:trHeight w:val="225"/>
        </w:trPr>
        <w:tc>
          <w:tcPr>
            <w:tcW w:w="4325"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Прочие расходы</w:t>
            </w:r>
          </w:p>
        </w:tc>
        <w:tc>
          <w:tcPr>
            <w:tcW w:w="61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3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59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105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4500700</w:t>
            </w:r>
          </w:p>
        </w:tc>
        <w:tc>
          <w:tcPr>
            <w:tcW w:w="600"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67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290</w:t>
            </w:r>
          </w:p>
        </w:tc>
        <w:tc>
          <w:tcPr>
            <w:tcW w:w="1134" w:type="dxa"/>
            <w:shd w:val="clear" w:color="auto" w:fill="auto"/>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20,5</w:t>
            </w:r>
          </w:p>
        </w:tc>
      </w:tr>
      <w:tr w:rsidR="00131AF6" w:rsidRPr="00B042FE" w:rsidTr="00131AF6">
        <w:trPr>
          <w:trHeight w:val="225"/>
        </w:trPr>
        <w:tc>
          <w:tcPr>
            <w:tcW w:w="4325"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Поступление нефинансовых активов</w:t>
            </w:r>
          </w:p>
        </w:tc>
        <w:tc>
          <w:tcPr>
            <w:tcW w:w="61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3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59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105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4500700</w:t>
            </w:r>
          </w:p>
        </w:tc>
        <w:tc>
          <w:tcPr>
            <w:tcW w:w="600"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67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300</w:t>
            </w:r>
          </w:p>
        </w:tc>
        <w:tc>
          <w:tcPr>
            <w:tcW w:w="1134" w:type="dxa"/>
            <w:shd w:val="clear" w:color="auto" w:fill="auto"/>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w:t>
            </w:r>
          </w:p>
        </w:tc>
      </w:tr>
      <w:tr w:rsidR="00131AF6" w:rsidRPr="00B042FE" w:rsidTr="00131AF6">
        <w:trPr>
          <w:trHeight w:val="225"/>
        </w:trPr>
        <w:tc>
          <w:tcPr>
            <w:tcW w:w="4325"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стоимости материальных запасов</w:t>
            </w:r>
          </w:p>
        </w:tc>
        <w:tc>
          <w:tcPr>
            <w:tcW w:w="61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903</w:t>
            </w:r>
          </w:p>
        </w:tc>
        <w:tc>
          <w:tcPr>
            <w:tcW w:w="73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08</w:t>
            </w:r>
          </w:p>
        </w:tc>
        <w:tc>
          <w:tcPr>
            <w:tcW w:w="598"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w:t>
            </w:r>
          </w:p>
        </w:tc>
        <w:tc>
          <w:tcPr>
            <w:tcW w:w="1056"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4500700</w:t>
            </w:r>
          </w:p>
        </w:tc>
        <w:tc>
          <w:tcPr>
            <w:tcW w:w="600"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013</w:t>
            </w:r>
          </w:p>
        </w:tc>
        <w:tc>
          <w:tcPr>
            <w:tcW w:w="679" w:type="dxa"/>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340</w:t>
            </w:r>
          </w:p>
        </w:tc>
        <w:tc>
          <w:tcPr>
            <w:tcW w:w="1134" w:type="dxa"/>
            <w:shd w:val="clear" w:color="auto" w:fill="auto"/>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w:t>
            </w:r>
          </w:p>
        </w:tc>
      </w:tr>
    </w:tbl>
    <w:p w:rsidR="00131AF6" w:rsidRPr="00A875E8" w:rsidRDefault="00131AF6" w:rsidP="00A875E8">
      <w:pPr>
        <w:pStyle w:val="ConsPlusNormal"/>
        <w:widowControl/>
        <w:ind w:firstLine="0"/>
        <w:jc w:val="both"/>
        <w:rPr>
          <w:rFonts w:ascii="Times New Roman" w:hAnsi="Times New Roman" w:cs="Times New Roman"/>
          <w:sz w:val="16"/>
          <w:szCs w:val="16"/>
        </w:rPr>
      </w:pPr>
    </w:p>
    <w:p w:rsidR="00131AF6" w:rsidRPr="00A875E8" w:rsidRDefault="00131AF6" w:rsidP="00A875E8">
      <w:pPr>
        <w:pStyle w:val="ConsPlusNormal"/>
        <w:widowControl/>
        <w:ind w:firstLine="0"/>
        <w:jc w:val="both"/>
        <w:rPr>
          <w:rFonts w:ascii="Times New Roman" w:hAnsi="Times New Roman" w:cs="Times New Roman"/>
          <w:sz w:val="16"/>
          <w:szCs w:val="16"/>
        </w:rPr>
      </w:pPr>
      <w:r w:rsidRPr="00A875E8">
        <w:rPr>
          <w:rFonts w:ascii="Times New Roman" w:hAnsi="Times New Roman" w:cs="Times New Roman"/>
          <w:b/>
          <w:sz w:val="16"/>
          <w:szCs w:val="16"/>
        </w:rPr>
        <w:t xml:space="preserve">         9</w:t>
      </w:r>
      <w:r w:rsidRPr="00A875E8">
        <w:rPr>
          <w:rFonts w:ascii="Times New Roman" w:hAnsi="Times New Roman" w:cs="Times New Roman"/>
          <w:sz w:val="16"/>
          <w:szCs w:val="16"/>
        </w:rPr>
        <w:t>. Приложение 22  изложить в следующей редакции:</w:t>
      </w:r>
    </w:p>
    <w:tbl>
      <w:tblPr>
        <w:tblW w:w="107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40"/>
        <w:gridCol w:w="5031"/>
        <w:gridCol w:w="1080"/>
        <w:gridCol w:w="1260"/>
        <w:gridCol w:w="1080"/>
      </w:tblGrid>
      <w:tr w:rsidR="00131AF6" w:rsidRPr="00B042FE" w:rsidTr="00A875E8">
        <w:trPr>
          <w:trHeight w:val="184"/>
        </w:trPr>
        <w:tc>
          <w:tcPr>
            <w:tcW w:w="10791" w:type="dxa"/>
            <w:gridSpan w:val="5"/>
            <w:vMerge w:val="restart"/>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«ИСТОЧНИКИ ВНУТРЕННЕГО ФИНАНСИРОВАНИЯ ДЕФИЦИТА   РАЙОННОГО БЮДЖЕТА ДУБЕНСКОГО МУНИЦИПАЛЬНОГО РАЙОНА  НА 2009 ГОД И НА ПЛАНОВЫЙ ПЕРИОД 2010 И 2011 ГОДОВ </w:t>
            </w:r>
            <w:r w:rsidR="00A875E8" w:rsidRPr="00B042FE">
              <w:rPr>
                <w:rFonts w:ascii="Times New Roman" w:eastAsiaTheme="minorEastAsia" w:hAnsi="Times New Roman"/>
                <w:b/>
                <w:bCs/>
                <w:sz w:val="16"/>
                <w:szCs w:val="16"/>
              </w:rPr>
              <w:t xml:space="preserve">                                                   </w:t>
            </w:r>
            <w:r w:rsidR="00A875E8" w:rsidRPr="00B042FE">
              <w:rPr>
                <w:rFonts w:ascii="Times New Roman" w:eastAsiaTheme="minorEastAsia" w:hAnsi="Times New Roman"/>
                <w:sz w:val="16"/>
                <w:szCs w:val="16"/>
              </w:rPr>
              <w:t>(тыс. рублей)</w:t>
            </w:r>
          </w:p>
        </w:tc>
      </w:tr>
      <w:tr w:rsidR="00131AF6" w:rsidRPr="00B042FE" w:rsidTr="00A875E8">
        <w:trPr>
          <w:trHeight w:val="184"/>
        </w:trPr>
        <w:tc>
          <w:tcPr>
            <w:tcW w:w="10791" w:type="dxa"/>
            <w:gridSpan w:val="5"/>
            <w:vMerge/>
            <w:vAlign w:val="center"/>
          </w:tcPr>
          <w:p w:rsidR="00131AF6" w:rsidRPr="00B042FE" w:rsidRDefault="00131AF6" w:rsidP="00A875E8">
            <w:pPr>
              <w:spacing w:after="0" w:line="240" w:lineRule="auto"/>
              <w:rPr>
                <w:rFonts w:ascii="Times New Roman" w:eastAsiaTheme="minorEastAsia" w:hAnsi="Times New Roman"/>
                <w:b/>
                <w:bCs/>
                <w:sz w:val="16"/>
                <w:szCs w:val="16"/>
              </w:rPr>
            </w:pPr>
          </w:p>
        </w:tc>
      </w:tr>
      <w:tr w:rsidR="00131AF6" w:rsidRPr="00B042FE" w:rsidTr="00A875E8">
        <w:tc>
          <w:tcPr>
            <w:tcW w:w="2340" w:type="dxa"/>
            <w:vMerge w:val="restart"/>
            <w:shd w:val="clear" w:color="auto" w:fill="auto"/>
            <w:noWrap/>
            <w:vAlign w:val="center"/>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Код</w:t>
            </w:r>
          </w:p>
        </w:tc>
        <w:tc>
          <w:tcPr>
            <w:tcW w:w="5031" w:type="dxa"/>
            <w:vMerge w:val="restart"/>
            <w:shd w:val="clear" w:color="auto" w:fill="auto"/>
            <w:noWrap/>
            <w:vAlign w:val="center"/>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НАИМЕНОВАНИЕ</w:t>
            </w:r>
          </w:p>
        </w:tc>
        <w:tc>
          <w:tcPr>
            <w:tcW w:w="3420" w:type="dxa"/>
            <w:gridSpan w:val="3"/>
            <w:shd w:val="clear" w:color="auto" w:fill="auto"/>
            <w:vAlign w:val="center"/>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СУММА </w:t>
            </w:r>
          </w:p>
        </w:tc>
      </w:tr>
      <w:tr w:rsidR="00131AF6" w:rsidRPr="00B042FE" w:rsidTr="00A875E8">
        <w:tc>
          <w:tcPr>
            <w:tcW w:w="2340" w:type="dxa"/>
            <w:vMerge/>
            <w:vAlign w:val="center"/>
          </w:tcPr>
          <w:p w:rsidR="00131AF6" w:rsidRPr="00B042FE" w:rsidRDefault="00131AF6" w:rsidP="00A875E8">
            <w:pPr>
              <w:spacing w:after="0" w:line="240" w:lineRule="auto"/>
              <w:rPr>
                <w:rFonts w:ascii="Times New Roman" w:eastAsiaTheme="minorEastAsia" w:hAnsi="Times New Roman"/>
                <w:b/>
                <w:bCs/>
                <w:sz w:val="16"/>
                <w:szCs w:val="16"/>
              </w:rPr>
            </w:pPr>
          </w:p>
        </w:tc>
        <w:tc>
          <w:tcPr>
            <w:tcW w:w="5031" w:type="dxa"/>
            <w:vMerge/>
            <w:vAlign w:val="center"/>
          </w:tcPr>
          <w:p w:rsidR="00131AF6" w:rsidRPr="00B042FE" w:rsidRDefault="00131AF6" w:rsidP="00A875E8">
            <w:pPr>
              <w:spacing w:after="0" w:line="240" w:lineRule="auto"/>
              <w:rPr>
                <w:rFonts w:ascii="Times New Roman" w:eastAsiaTheme="minorEastAsia" w:hAnsi="Times New Roman"/>
                <w:b/>
                <w:bCs/>
                <w:sz w:val="16"/>
                <w:szCs w:val="16"/>
              </w:rPr>
            </w:pPr>
          </w:p>
        </w:tc>
        <w:tc>
          <w:tcPr>
            <w:tcW w:w="1080" w:type="dxa"/>
            <w:shd w:val="clear" w:color="auto" w:fill="auto"/>
            <w:vAlign w:val="center"/>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2009 год</w:t>
            </w:r>
          </w:p>
        </w:tc>
        <w:tc>
          <w:tcPr>
            <w:tcW w:w="1260" w:type="dxa"/>
            <w:shd w:val="clear" w:color="auto" w:fill="auto"/>
            <w:vAlign w:val="center"/>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2010 год</w:t>
            </w:r>
          </w:p>
        </w:tc>
        <w:tc>
          <w:tcPr>
            <w:tcW w:w="1080" w:type="dxa"/>
            <w:shd w:val="clear" w:color="auto" w:fill="auto"/>
            <w:vAlign w:val="center"/>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2011 год</w:t>
            </w:r>
          </w:p>
        </w:tc>
      </w:tr>
      <w:tr w:rsidR="00131AF6" w:rsidRPr="00B042FE" w:rsidTr="00A875E8">
        <w:tc>
          <w:tcPr>
            <w:tcW w:w="2340" w:type="dxa"/>
            <w:shd w:val="clear" w:color="auto" w:fill="auto"/>
            <w:noWrap/>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w:t>
            </w:r>
          </w:p>
        </w:tc>
        <w:tc>
          <w:tcPr>
            <w:tcW w:w="5031"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2</w:t>
            </w:r>
          </w:p>
        </w:tc>
        <w:tc>
          <w:tcPr>
            <w:tcW w:w="108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3</w:t>
            </w:r>
          </w:p>
        </w:tc>
        <w:tc>
          <w:tcPr>
            <w:tcW w:w="126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3</w:t>
            </w:r>
          </w:p>
        </w:tc>
        <w:tc>
          <w:tcPr>
            <w:tcW w:w="108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3</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000 01 00 00 00 00 0000 000</w:t>
            </w:r>
          </w:p>
        </w:tc>
        <w:tc>
          <w:tcPr>
            <w:tcW w:w="5031" w:type="dxa"/>
            <w:shd w:val="clear" w:color="auto" w:fill="auto"/>
            <w:vAlign w:val="bottom"/>
          </w:tcPr>
          <w:p w:rsidR="00131AF6" w:rsidRPr="00B042FE" w:rsidRDefault="00131AF6" w:rsidP="00A875E8">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ИСТОЧНИКИ ВНУТРЕННОЕГО ФИНАНСИРОВАНИЯ ДЕФИЦИТОВ БЮДЖЕТОВ</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-720,5</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0,00</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0,00</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000 01 02 00 00 00 0000 000</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Кредиты кредитных организаций в валюте Российской Федерации</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-3097,6</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000 01 02 00 00 00 0000 800</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Погашением кредитов, предоставленных кредитными организациями в валюте Российской Федерации</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-3097,6</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000 01 02 00 00 05 0000 810</w:t>
            </w:r>
          </w:p>
        </w:tc>
        <w:tc>
          <w:tcPr>
            <w:tcW w:w="5031" w:type="dxa"/>
            <w:shd w:val="clear" w:color="auto" w:fill="auto"/>
            <w:vAlign w:val="bottom"/>
          </w:tcPr>
          <w:p w:rsidR="00131AF6" w:rsidRPr="00B042FE" w:rsidRDefault="00131AF6" w:rsidP="00A875E8">
            <w:pPr>
              <w:spacing w:after="0" w:line="240" w:lineRule="auto"/>
              <w:rPr>
                <w:rFonts w:ascii="Times New Roman" w:eastAsiaTheme="minorEastAsia" w:hAnsi="Times New Roman"/>
                <w:color w:val="000000"/>
                <w:sz w:val="16"/>
                <w:szCs w:val="16"/>
              </w:rPr>
            </w:pPr>
            <w:r w:rsidRPr="00B042FE">
              <w:rPr>
                <w:rFonts w:ascii="Times New Roman" w:eastAsiaTheme="minorEastAsia" w:hAnsi="Times New Roman"/>
                <w:color w:val="000000"/>
                <w:sz w:val="16"/>
                <w:szCs w:val="16"/>
              </w:rPr>
              <w:t>Погашение бюджетами муниципальных районов кредитов от кредитных организаций в валюте Российской Федерации</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-3097,6</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000 01 03 00 00 00 0000 00</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Бюджетные кредиты от других бюджетов бюджетной системы Российской Федерации</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000 01 03 00 00 00 2600 700</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Получение кредитов от других бюджетов бюджетной системы Российской Федерации  в валюте Российской Федерации</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lastRenderedPageBreak/>
              <w:t>000 01 03 00 00 05 2600 710</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000 01 03 00 00 00 0000 800</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Погашение бюджетных кредитов, полученных от других бюджетов бюджетной системы Российской Федерации в валюте Российской Федерации</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000 01 03 00 00 05 2600 810</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000 01 05 00 00 00 0000 000</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Остатки средств бюджетов</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2377,1</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000 01 05 00 00 00 0000 500</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Увеличение остатков средств бюджетов</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-171380,3</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-192299,3</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-205180,2</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000 01 05 02 00 00 0000 500</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прочих остатков  средств бюджетов</w:t>
            </w:r>
          </w:p>
        </w:tc>
        <w:tc>
          <w:tcPr>
            <w:tcW w:w="1080" w:type="dxa"/>
            <w:shd w:val="clear" w:color="auto" w:fill="auto"/>
            <w:noWrap/>
          </w:tcPr>
          <w:p w:rsidR="00131AF6" w:rsidRPr="00B042FE" w:rsidRDefault="00131AF6" w:rsidP="00A875E8">
            <w:pPr>
              <w:spacing w:after="0" w:line="240" w:lineRule="auto"/>
              <w:jc w:val="right"/>
              <w:rPr>
                <w:rFonts w:ascii="Times New Roman" w:eastAsiaTheme="minorEastAsia" w:hAnsi="Times New Roman"/>
                <w:bCs/>
                <w:sz w:val="16"/>
                <w:szCs w:val="16"/>
              </w:rPr>
            </w:pPr>
            <w:r w:rsidRPr="00B042FE">
              <w:rPr>
                <w:rFonts w:ascii="Times New Roman" w:eastAsiaTheme="minorEastAsia" w:hAnsi="Times New Roman"/>
                <w:bCs/>
                <w:sz w:val="16"/>
                <w:szCs w:val="16"/>
              </w:rPr>
              <w:t>-171380,3</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-192299,3</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-205180,2</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000 01 05 02 01 00 0000 510</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прочих остатков денежных средств бюджетов</w:t>
            </w:r>
          </w:p>
        </w:tc>
        <w:tc>
          <w:tcPr>
            <w:tcW w:w="1080" w:type="dxa"/>
            <w:shd w:val="clear" w:color="auto" w:fill="auto"/>
            <w:noWrap/>
          </w:tcPr>
          <w:p w:rsidR="00131AF6" w:rsidRPr="00B042FE" w:rsidRDefault="00131AF6" w:rsidP="00A875E8">
            <w:pPr>
              <w:spacing w:after="0" w:line="240" w:lineRule="auto"/>
              <w:jc w:val="right"/>
              <w:rPr>
                <w:rFonts w:ascii="Times New Roman" w:eastAsiaTheme="minorEastAsia" w:hAnsi="Times New Roman"/>
                <w:bCs/>
                <w:sz w:val="16"/>
                <w:szCs w:val="16"/>
              </w:rPr>
            </w:pPr>
            <w:r w:rsidRPr="00B042FE">
              <w:rPr>
                <w:rFonts w:ascii="Times New Roman" w:eastAsiaTheme="minorEastAsia" w:hAnsi="Times New Roman"/>
                <w:bCs/>
                <w:sz w:val="16"/>
                <w:szCs w:val="16"/>
              </w:rPr>
              <w:t>-171380,3</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-192299,3</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-205180,2</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000 01 05 02 01 05 0000 510</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Увеличение прочих остатков денежных средств бюджетов муниципальных районов</w:t>
            </w:r>
          </w:p>
        </w:tc>
        <w:tc>
          <w:tcPr>
            <w:tcW w:w="1080" w:type="dxa"/>
            <w:shd w:val="clear" w:color="auto" w:fill="auto"/>
            <w:noWrap/>
          </w:tcPr>
          <w:p w:rsidR="00131AF6" w:rsidRPr="00B042FE" w:rsidRDefault="00131AF6" w:rsidP="00A875E8">
            <w:pPr>
              <w:spacing w:after="0" w:line="240" w:lineRule="auto"/>
              <w:jc w:val="right"/>
              <w:rPr>
                <w:rFonts w:ascii="Times New Roman" w:eastAsiaTheme="minorEastAsia" w:hAnsi="Times New Roman"/>
                <w:bCs/>
                <w:sz w:val="16"/>
                <w:szCs w:val="16"/>
              </w:rPr>
            </w:pPr>
            <w:r w:rsidRPr="00B042FE">
              <w:rPr>
                <w:rFonts w:ascii="Times New Roman" w:eastAsiaTheme="minorEastAsia" w:hAnsi="Times New Roman"/>
                <w:bCs/>
                <w:sz w:val="16"/>
                <w:szCs w:val="16"/>
              </w:rPr>
              <w:t>-171380,3</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-192299,3</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-205180,2</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000 01 05 00 00 00 0000 600</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Уменьшение остатков средств бюджетов</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173757,4</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192229,3</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205180,2</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000 01 05 02 00 00 0000 600</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Уменьшение прочих остатков средств бюджетов</w:t>
            </w:r>
          </w:p>
        </w:tc>
        <w:tc>
          <w:tcPr>
            <w:tcW w:w="1080" w:type="dxa"/>
            <w:shd w:val="clear" w:color="auto" w:fill="auto"/>
            <w:noWrap/>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bCs/>
                <w:sz w:val="16"/>
                <w:szCs w:val="16"/>
              </w:rPr>
              <w:t>173757,4</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192229,3</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205180,2</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000 01 05 02 01 00 0000 610</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Уменьшение прочих остатков денежных средств бюджетов</w:t>
            </w:r>
          </w:p>
        </w:tc>
        <w:tc>
          <w:tcPr>
            <w:tcW w:w="1080" w:type="dxa"/>
            <w:shd w:val="clear" w:color="auto" w:fill="auto"/>
            <w:noWrap/>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bCs/>
                <w:sz w:val="16"/>
                <w:szCs w:val="16"/>
              </w:rPr>
              <w:t>173757,4</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192229,3</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205180,2</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000 01 05 02 01 05 0000 610</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Уменьшение прочих остатков денежных средств бюджетов муниципальных районов</w:t>
            </w:r>
          </w:p>
        </w:tc>
        <w:tc>
          <w:tcPr>
            <w:tcW w:w="1080" w:type="dxa"/>
            <w:shd w:val="clear" w:color="auto" w:fill="auto"/>
            <w:noWrap/>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bCs/>
                <w:sz w:val="16"/>
                <w:szCs w:val="16"/>
              </w:rPr>
              <w:t>173757,4</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192229,3</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205180,2</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b/>
                <w:bCs/>
                <w:sz w:val="16"/>
                <w:szCs w:val="16"/>
              </w:rPr>
            </w:pPr>
            <w:r w:rsidRPr="00B042FE">
              <w:rPr>
                <w:rFonts w:ascii="Times New Roman" w:eastAsiaTheme="minorEastAsia" w:hAnsi="Times New Roman"/>
                <w:b/>
                <w:bCs/>
                <w:sz w:val="16"/>
                <w:szCs w:val="16"/>
              </w:rPr>
              <w:t>Итого источников внутреннего финансирования дефицита районного бюджета</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-720,5</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b/>
                <w:bCs/>
                <w:sz w:val="16"/>
                <w:szCs w:val="16"/>
              </w:rPr>
            </w:pPr>
            <w:r w:rsidRPr="00B042FE">
              <w:rPr>
                <w:rFonts w:ascii="Times New Roman" w:eastAsiaTheme="minorEastAsia" w:hAnsi="Times New Roman"/>
                <w:b/>
                <w:bCs/>
                <w:sz w:val="16"/>
                <w:szCs w:val="16"/>
              </w:rPr>
              <w:t>0,0</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Привлечение средств</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5377,1</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r>
      <w:tr w:rsidR="00131AF6" w:rsidRPr="00B042FE" w:rsidTr="00A875E8">
        <w:tc>
          <w:tcPr>
            <w:tcW w:w="2340" w:type="dxa"/>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5031" w:type="dxa"/>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Погашение основной суммы задолженности</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-6097,6</w:t>
            </w:r>
          </w:p>
        </w:tc>
        <w:tc>
          <w:tcPr>
            <w:tcW w:w="126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c>
          <w:tcPr>
            <w:tcW w:w="1080" w:type="dxa"/>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-3000,0»</w:t>
            </w:r>
          </w:p>
        </w:tc>
      </w:tr>
    </w:tbl>
    <w:p w:rsidR="00131AF6" w:rsidRPr="00A875E8" w:rsidRDefault="00131AF6" w:rsidP="00A875E8">
      <w:pPr>
        <w:pStyle w:val="ConsPlusNormal"/>
        <w:widowControl/>
        <w:ind w:firstLine="0"/>
        <w:rPr>
          <w:rFonts w:ascii="Times New Roman" w:hAnsi="Times New Roman" w:cs="Times New Roman"/>
          <w:sz w:val="16"/>
          <w:szCs w:val="16"/>
        </w:rPr>
      </w:pPr>
    </w:p>
    <w:p w:rsidR="00131AF6" w:rsidRPr="00A875E8" w:rsidRDefault="00131AF6" w:rsidP="00A875E8">
      <w:pPr>
        <w:pStyle w:val="ConsPlusNormal"/>
        <w:widowControl/>
        <w:ind w:firstLine="0"/>
        <w:rPr>
          <w:rFonts w:ascii="Times New Roman" w:hAnsi="Times New Roman" w:cs="Times New Roman"/>
          <w:sz w:val="16"/>
          <w:szCs w:val="16"/>
        </w:rPr>
      </w:pPr>
      <w:r w:rsidRPr="00A875E8">
        <w:rPr>
          <w:rFonts w:ascii="Times New Roman" w:hAnsi="Times New Roman" w:cs="Times New Roman"/>
          <w:b/>
          <w:sz w:val="16"/>
          <w:szCs w:val="16"/>
        </w:rPr>
        <w:t xml:space="preserve">       10</w:t>
      </w:r>
      <w:r w:rsidRPr="00A875E8">
        <w:rPr>
          <w:rFonts w:ascii="Times New Roman" w:hAnsi="Times New Roman" w:cs="Times New Roman"/>
          <w:sz w:val="16"/>
          <w:szCs w:val="16"/>
        </w:rPr>
        <w:t>. Приложение 23  изложить в следующей редакции</w:t>
      </w:r>
    </w:p>
    <w:p w:rsidR="00131AF6" w:rsidRPr="00A875E8" w:rsidRDefault="00131AF6" w:rsidP="00A875E8">
      <w:pPr>
        <w:pStyle w:val="ConsPlusNormal"/>
        <w:widowControl/>
        <w:ind w:firstLine="0"/>
        <w:rPr>
          <w:rFonts w:ascii="Times New Roman" w:hAnsi="Times New Roman" w:cs="Times New Roman"/>
          <w:sz w:val="16"/>
          <w:szCs w:val="16"/>
        </w:rPr>
      </w:pPr>
    </w:p>
    <w:tbl>
      <w:tblPr>
        <w:tblW w:w="10361" w:type="dxa"/>
        <w:tblInd w:w="108" w:type="dxa"/>
        <w:tblLook w:val="0000"/>
      </w:tblPr>
      <w:tblGrid>
        <w:gridCol w:w="762"/>
        <w:gridCol w:w="5974"/>
        <w:gridCol w:w="1055"/>
        <w:gridCol w:w="1055"/>
        <w:gridCol w:w="1515"/>
      </w:tblGrid>
      <w:tr w:rsidR="00131AF6" w:rsidRPr="00B042FE" w:rsidTr="009C6EB1">
        <w:trPr>
          <w:trHeight w:val="184"/>
        </w:trPr>
        <w:tc>
          <w:tcPr>
            <w:tcW w:w="0" w:type="auto"/>
            <w:gridSpan w:val="5"/>
            <w:vMerge w:val="restart"/>
            <w:tcBorders>
              <w:top w:val="nil"/>
              <w:left w:val="nil"/>
              <w:bottom w:val="nil"/>
              <w:right w:val="nil"/>
            </w:tcBorders>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ПРОГРАММА МУНИЦИПАЛЬНЫХ ВНУТРЕННИХ ЗАИМСТВОВАНИЙ ДУБЕНСКОГО МУНИЦИПАЛЬНОГО РАЙОНА РЕСПУБЛИКИ МОРДОВИЯ НА 2009 ГОД И НА ПЛАНОВЫЙ ПЕРИОД 2010 И 2011 ГОДОВ</w:t>
            </w:r>
          </w:p>
        </w:tc>
      </w:tr>
      <w:tr w:rsidR="00131AF6" w:rsidRPr="00B042FE" w:rsidTr="009C6EB1">
        <w:trPr>
          <w:trHeight w:val="184"/>
        </w:trPr>
        <w:tc>
          <w:tcPr>
            <w:tcW w:w="0" w:type="auto"/>
            <w:gridSpan w:val="5"/>
            <w:vMerge/>
            <w:tcBorders>
              <w:top w:val="nil"/>
              <w:left w:val="nil"/>
              <w:bottom w:val="nil"/>
              <w:right w:val="nil"/>
            </w:tcBorders>
            <w:vAlign w:val="center"/>
          </w:tcPr>
          <w:p w:rsidR="00131AF6" w:rsidRPr="00B042FE" w:rsidRDefault="00131AF6" w:rsidP="00A875E8">
            <w:pPr>
              <w:spacing w:after="0" w:line="240" w:lineRule="auto"/>
              <w:rPr>
                <w:rFonts w:ascii="Times New Roman" w:eastAsiaTheme="minorEastAsia" w:hAnsi="Times New Roman"/>
                <w:b/>
                <w:bCs/>
                <w:sz w:val="16"/>
                <w:szCs w:val="16"/>
              </w:rPr>
            </w:pPr>
          </w:p>
        </w:tc>
      </w:tr>
      <w:tr w:rsidR="00131AF6" w:rsidRPr="00B042FE" w:rsidTr="009C6EB1">
        <w:trPr>
          <w:trHeight w:val="184"/>
        </w:trPr>
        <w:tc>
          <w:tcPr>
            <w:tcW w:w="0" w:type="auto"/>
            <w:gridSpan w:val="5"/>
            <w:vMerge/>
            <w:tcBorders>
              <w:top w:val="nil"/>
              <w:left w:val="nil"/>
              <w:bottom w:val="nil"/>
              <w:right w:val="nil"/>
            </w:tcBorders>
            <w:vAlign w:val="center"/>
          </w:tcPr>
          <w:p w:rsidR="00131AF6" w:rsidRPr="00B042FE" w:rsidRDefault="00131AF6" w:rsidP="00A875E8">
            <w:pPr>
              <w:spacing w:after="0" w:line="240" w:lineRule="auto"/>
              <w:rPr>
                <w:rFonts w:ascii="Times New Roman" w:eastAsiaTheme="minorEastAsia" w:hAnsi="Times New Roman"/>
                <w:b/>
                <w:bCs/>
                <w:sz w:val="16"/>
                <w:szCs w:val="16"/>
              </w:rPr>
            </w:pPr>
          </w:p>
        </w:tc>
      </w:tr>
      <w:tr w:rsidR="00131AF6" w:rsidRPr="00B042FE" w:rsidTr="009C6EB1">
        <w:tc>
          <w:tcPr>
            <w:tcW w:w="0" w:type="auto"/>
            <w:tcBorders>
              <w:top w:val="nil"/>
              <w:left w:val="nil"/>
              <w:bottom w:val="nil"/>
              <w:right w:val="nil"/>
            </w:tcBorders>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p>
        </w:tc>
        <w:tc>
          <w:tcPr>
            <w:tcW w:w="0" w:type="auto"/>
            <w:tcBorders>
              <w:top w:val="nil"/>
              <w:left w:val="nil"/>
              <w:bottom w:val="nil"/>
              <w:right w:val="nil"/>
            </w:tcBorders>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p>
        </w:tc>
        <w:tc>
          <w:tcPr>
            <w:tcW w:w="0" w:type="auto"/>
            <w:tcBorders>
              <w:top w:val="nil"/>
              <w:left w:val="nil"/>
              <w:bottom w:val="nil"/>
              <w:right w:val="nil"/>
            </w:tcBorders>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p>
        </w:tc>
        <w:tc>
          <w:tcPr>
            <w:tcW w:w="0" w:type="auto"/>
            <w:tcBorders>
              <w:top w:val="nil"/>
              <w:left w:val="nil"/>
              <w:bottom w:val="nil"/>
              <w:right w:val="nil"/>
            </w:tcBorders>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p>
        </w:tc>
        <w:tc>
          <w:tcPr>
            <w:tcW w:w="0" w:type="auto"/>
            <w:tcBorders>
              <w:top w:val="nil"/>
              <w:left w:val="nil"/>
              <w:bottom w:val="nil"/>
              <w:right w:val="nil"/>
            </w:tcBorders>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(тыс. рублей)</w:t>
            </w:r>
          </w:p>
        </w:tc>
      </w:tr>
      <w:tr w:rsidR="00131AF6" w:rsidRPr="00B042FE" w:rsidTr="009C6EB1">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Виды заимствований</w:t>
            </w:r>
          </w:p>
        </w:tc>
        <w:tc>
          <w:tcPr>
            <w:tcW w:w="0" w:type="auto"/>
            <w:gridSpan w:val="3"/>
            <w:tcBorders>
              <w:top w:val="single" w:sz="4" w:space="0" w:color="auto"/>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xml:space="preserve">СУММА </w:t>
            </w:r>
          </w:p>
        </w:tc>
      </w:tr>
      <w:tr w:rsidR="00131AF6" w:rsidRPr="00B042FE" w:rsidTr="009C6EB1">
        <w:tc>
          <w:tcPr>
            <w:tcW w:w="0" w:type="auto"/>
            <w:vMerge/>
            <w:tcBorders>
              <w:top w:val="single" w:sz="4" w:space="0" w:color="auto"/>
              <w:left w:val="single" w:sz="4" w:space="0" w:color="auto"/>
              <w:bottom w:val="single" w:sz="4" w:space="0" w:color="auto"/>
              <w:right w:val="single" w:sz="4" w:space="0" w:color="auto"/>
            </w:tcBorders>
            <w:vAlign w:val="center"/>
          </w:tcPr>
          <w:p w:rsidR="00131AF6" w:rsidRPr="00B042FE" w:rsidRDefault="00131AF6" w:rsidP="00A875E8">
            <w:pPr>
              <w:spacing w:after="0" w:line="240" w:lineRule="auto"/>
              <w:rPr>
                <w:rFonts w:ascii="Times New Roman" w:eastAsiaTheme="minorEastAsia" w:hAnsi="Times New Roman"/>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31AF6" w:rsidRPr="00B042FE" w:rsidRDefault="00131AF6" w:rsidP="00A875E8">
            <w:pPr>
              <w:spacing w:after="0" w:line="240" w:lineRule="auto"/>
              <w:rPr>
                <w:rFonts w:ascii="Times New Roman" w:eastAsiaTheme="minorEastAsia" w:hAnsi="Times New Roman"/>
                <w:b/>
                <w:bCs/>
                <w:sz w:val="16"/>
                <w:szCs w:val="16"/>
              </w:rPr>
            </w:pPr>
          </w:p>
        </w:tc>
        <w:tc>
          <w:tcPr>
            <w:tcW w:w="0" w:type="auto"/>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2009 год</w:t>
            </w:r>
          </w:p>
        </w:tc>
        <w:tc>
          <w:tcPr>
            <w:tcW w:w="0" w:type="auto"/>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2010 год</w:t>
            </w:r>
          </w:p>
        </w:tc>
        <w:tc>
          <w:tcPr>
            <w:tcW w:w="0" w:type="auto"/>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2011 год</w:t>
            </w:r>
          </w:p>
        </w:tc>
      </w:tr>
      <w:tr w:rsidR="00131AF6" w:rsidRPr="00B042FE" w:rsidTr="009C6EB1">
        <w:tc>
          <w:tcPr>
            <w:tcW w:w="0" w:type="auto"/>
            <w:tcBorders>
              <w:top w:val="nil"/>
              <w:left w:val="single" w:sz="4" w:space="0" w:color="auto"/>
              <w:bottom w:val="single" w:sz="4" w:space="0" w:color="auto"/>
              <w:right w:val="single" w:sz="4" w:space="0" w:color="auto"/>
            </w:tcBorders>
            <w:shd w:val="clear" w:color="auto" w:fill="auto"/>
            <w:noWrap/>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1</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2</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3</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3</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3</w:t>
            </w:r>
          </w:p>
        </w:tc>
      </w:tr>
      <w:tr w:rsidR="00131AF6" w:rsidRPr="00B042FE" w:rsidTr="009C6EB1">
        <w:tc>
          <w:tcPr>
            <w:tcW w:w="0" w:type="auto"/>
            <w:tcBorders>
              <w:top w:val="nil"/>
              <w:left w:val="single" w:sz="4" w:space="0" w:color="auto"/>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1</w:t>
            </w:r>
          </w:p>
        </w:tc>
        <w:tc>
          <w:tcPr>
            <w:tcW w:w="0" w:type="auto"/>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Кредиты кредитных организаций в валюте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131AF6" w:rsidRPr="00B042FE" w:rsidTr="009C6EB1">
        <w:tc>
          <w:tcPr>
            <w:tcW w:w="0" w:type="auto"/>
            <w:tcBorders>
              <w:top w:val="nil"/>
              <w:left w:val="single" w:sz="4" w:space="0" w:color="auto"/>
              <w:bottom w:val="single" w:sz="4" w:space="0" w:color="auto"/>
              <w:right w:val="single" w:sz="4" w:space="0" w:color="auto"/>
            </w:tcBorders>
            <w:shd w:val="clear" w:color="auto" w:fill="auto"/>
            <w:noWrap/>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 том числе:</w:t>
            </w:r>
          </w:p>
        </w:tc>
        <w:tc>
          <w:tcPr>
            <w:tcW w:w="0" w:type="auto"/>
            <w:tcBorders>
              <w:top w:val="nil"/>
              <w:left w:val="nil"/>
              <w:bottom w:val="single" w:sz="4" w:space="0" w:color="auto"/>
              <w:right w:val="single" w:sz="4" w:space="0" w:color="auto"/>
            </w:tcBorders>
            <w:shd w:val="clear" w:color="auto" w:fill="FFFFFF"/>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0" w:type="auto"/>
            <w:tcBorders>
              <w:top w:val="nil"/>
              <w:left w:val="nil"/>
              <w:bottom w:val="single" w:sz="4" w:space="0" w:color="auto"/>
              <w:right w:val="single" w:sz="4" w:space="0" w:color="auto"/>
            </w:tcBorders>
            <w:shd w:val="clear" w:color="auto" w:fill="FFFFFF"/>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0" w:type="auto"/>
            <w:tcBorders>
              <w:top w:val="nil"/>
              <w:left w:val="nil"/>
              <w:bottom w:val="single" w:sz="4" w:space="0" w:color="auto"/>
              <w:right w:val="single" w:sz="4" w:space="0" w:color="auto"/>
            </w:tcBorders>
            <w:shd w:val="clear" w:color="auto" w:fill="FFFFFF"/>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w:t>
            </w:r>
          </w:p>
        </w:tc>
      </w:tr>
      <w:tr w:rsidR="00131AF6" w:rsidRPr="00B042FE" w:rsidTr="009C6EB1">
        <w:tc>
          <w:tcPr>
            <w:tcW w:w="0" w:type="auto"/>
            <w:tcBorders>
              <w:top w:val="nil"/>
              <w:left w:val="single" w:sz="4" w:space="0" w:color="auto"/>
              <w:bottom w:val="single" w:sz="4" w:space="0" w:color="auto"/>
              <w:right w:val="single" w:sz="4" w:space="0" w:color="auto"/>
            </w:tcBorders>
            <w:shd w:val="clear" w:color="auto" w:fill="auto"/>
            <w:noWrap/>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Объем привлечения</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131AF6" w:rsidRPr="00B042FE" w:rsidTr="009C6EB1">
        <w:tc>
          <w:tcPr>
            <w:tcW w:w="0" w:type="auto"/>
            <w:tcBorders>
              <w:top w:val="nil"/>
              <w:left w:val="single" w:sz="4" w:space="0" w:color="auto"/>
              <w:bottom w:val="single" w:sz="4" w:space="0" w:color="auto"/>
              <w:right w:val="single" w:sz="4" w:space="0" w:color="auto"/>
            </w:tcBorders>
            <w:shd w:val="clear" w:color="auto" w:fill="auto"/>
            <w:noWrap/>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Объем средств, направляемых на погашение основной суммы долга</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131AF6" w:rsidRPr="00B042FE" w:rsidTr="009C6EB1">
        <w:tc>
          <w:tcPr>
            <w:tcW w:w="0" w:type="auto"/>
            <w:tcBorders>
              <w:top w:val="nil"/>
              <w:left w:val="single" w:sz="4" w:space="0" w:color="auto"/>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2</w:t>
            </w:r>
          </w:p>
        </w:tc>
        <w:tc>
          <w:tcPr>
            <w:tcW w:w="0" w:type="auto"/>
            <w:tcBorders>
              <w:top w:val="nil"/>
              <w:left w:val="nil"/>
              <w:bottom w:val="single" w:sz="4" w:space="0" w:color="auto"/>
              <w:right w:val="single" w:sz="4" w:space="0" w:color="auto"/>
            </w:tcBorders>
            <w:shd w:val="clear" w:color="auto" w:fill="auto"/>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Бюджетные кредиты от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FFFFFF"/>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0" w:type="auto"/>
            <w:tcBorders>
              <w:top w:val="nil"/>
              <w:left w:val="nil"/>
              <w:bottom w:val="single" w:sz="4" w:space="0" w:color="auto"/>
              <w:right w:val="single" w:sz="4" w:space="0" w:color="auto"/>
            </w:tcBorders>
            <w:shd w:val="clear" w:color="auto" w:fill="FFFFFF"/>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0" w:type="auto"/>
            <w:tcBorders>
              <w:top w:val="nil"/>
              <w:left w:val="nil"/>
              <w:bottom w:val="single" w:sz="4" w:space="0" w:color="auto"/>
              <w:right w:val="single" w:sz="4" w:space="0" w:color="auto"/>
            </w:tcBorders>
            <w:shd w:val="clear" w:color="auto" w:fill="FFFFFF"/>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r w:rsidR="00131AF6" w:rsidRPr="00B042FE" w:rsidTr="009C6EB1">
        <w:tc>
          <w:tcPr>
            <w:tcW w:w="0" w:type="auto"/>
            <w:tcBorders>
              <w:top w:val="nil"/>
              <w:left w:val="single" w:sz="4" w:space="0" w:color="auto"/>
              <w:bottom w:val="single" w:sz="4" w:space="0" w:color="auto"/>
              <w:right w:val="single" w:sz="4" w:space="0" w:color="auto"/>
            </w:tcBorders>
            <w:shd w:val="clear" w:color="auto" w:fill="auto"/>
            <w:noWrap/>
          </w:tcPr>
          <w:p w:rsidR="00131AF6" w:rsidRPr="00B042FE" w:rsidRDefault="00131AF6" w:rsidP="00A875E8">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 том числе:</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 </w:t>
            </w:r>
          </w:p>
        </w:tc>
      </w:tr>
      <w:tr w:rsidR="00131AF6" w:rsidRPr="00B042FE" w:rsidTr="009C6EB1">
        <w:tc>
          <w:tcPr>
            <w:tcW w:w="0" w:type="auto"/>
            <w:tcBorders>
              <w:top w:val="nil"/>
              <w:left w:val="single" w:sz="4" w:space="0" w:color="auto"/>
              <w:bottom w:val="single" w:sz="4" w:space="0" w:color="auto"/>
              <w:right w:val="single" w:sz="4" w:space="0" w:color="auto"/>
            </w:tcBorders>
            <w:shd w:val="clear" w:color="auto" w:fill="auto"/>
            <w:noWrap/>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Объем привлечения</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3 000,0</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3 000,0</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3 000,0</w:t>
            </w:r>
          </w:p>
        </w:tc>
      </w:tr>
      <w:tr w:rsidR="00131AF6" w:rsidRPr="00B042FE" w:rsidTr="009C6EB1">
        <w:tc>
          <w:tcPr>
            <w:tcW w:w="0" w:type="auto"/>
            <w:tcBorders>
              <w:top w:val="nil"/>
              <w:left w:val="single" w:sz="4" w:space="0" w:color="auto"/>
              <w:bottom w:val="single" w:sz="4" w:space="0" w:color="auto"/>
              <w:right w:val="single" w:sz="4" w:space="0" w:color="auto"/>
            </w:tcBorders>
            <w:shd w:val="clear" w:color="auto" w:fill="auto"/>
            <w:noWrap/>
          </w:tcPr>
          <w:p w:rsidR="00131AF6" w:rsidRPr="00B042FE" w:rsidRDefault="00131AF6" w:rsidP="00A875E8">
            <w:pPr>
              <w:spacing w:after="0" w:line="240" w:lineRule="auto"/>
              <w:jc w:val="center"/>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Объем средств, направляемых на погашение основной суммы долга</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-3 000,0</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-3 000,0</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-3 000,0</w:t>
            </w:r>
          </w:p>
        </w:tc>
      </w:tr>
      <w:tr w:rsidR="00131AF6" w:rsidRPr="00B042FE" w:rsidTr="009C6EB1">
        <w:tc>
          <w:tcPr>
            <w:tcW w:w="0" w:type="auto"/>
            <w:tcBorders>
              <w:top w:val="nil"/>
              <w:left w:val="single" w:sz="4" w:space="0" w:color="auto"/>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w:t>
            </w:r>
          </w:p>
        </w:tc>
        <w:tc>
          <w:tcPr>
            <w:tcW w:w="0" w:type="auto"/>
            <w:tcBorders>
              <w:top w:val="nil"/>
              <w:left w:val="nil"/>
              <w:bottom w:val="single" w:sz="4" w:space="0" w:color="auto"/>
              <w:right w:val="single" w:sz="4" w:space="0" w:color="auto"/>
            </w:tcBorders>
            <w:shd w:val="clear" w:color="auto" w:fill="auto"/>
            <w:noWrap/>
          </w:tcPr>
          <w:p w:rsidR="00131AF6" w:rsidRPr="00B042FE" w:rsidRDefault="00131AF6" w:rsidP="00A875E8">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ВСЕГО</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c>
          <w:tcPr>
            <w:tcW w:w="0" w:type="auto"/>
            <w:tcBorders>
              <w:top w:val="nil"/>
              <w:left w:val="nil"/>
              <w:bottom w:val="single" w:sz="4" w:space="0" w:color="auto"/>
              <w:right w:val="single" w:sz="4" w:space="0" w:color="auto"/>
            </w:tcBorders>
            <w:shd w:val="clear" w:color="auto" w:fill="auto"/>
            <w:noWrap/>
            <w:vAlign w:val="bottom"/>
          </w:tcPr>
          <w:p w:rsidR="00131AF6" w:rsidRPr="00B042FE" w:rsidRDefault="00131AF6" w:rsidP="00A875E8">
            <w:pPr>
              <w:spacing w:after="0" w:line="240" w:lineRule="auto"/>
              <w:jc w:val="right"/>
              <w:rPr>
                <w:rFonts w:ascii="Times New Roman" w:eastAsiaTheme="minorEastAsia" w:hAnsi="Times New Roman"/>
                <w:sz w:val="16"/>
                <w:szCs w:val="16"/>
              </w:rPr>
            </w:pPr>
            <w:r w:rsidRPr="00B042FE">
              <w:rPr>
                <w:rFonts w:ascii="Times New Roman" w:eastAsiaTheme="minorEastAsia" w:hAnsi="Times New Roman"/>
                <w:sz w:val="16"/>
                <w:szCs w:val="16"/>
              </w:rPr>
              <w:t>0,0</w:t>
            </w:r>
          </w:p>
        </w:tc>
      </w:tr>
    </w:tbl>
    <w:p w:rsidR="00131AF6" w:rsidRPr="00A875E8" w:rsidRDefault="00131AF6" w:rsidP="00A875E8">
      <w:pPr>
        <w:pStyle w:val="ConsPlusNormal"/>
        <w:widowControl/>
        <w:ind w:firstLine="0"/>
        <w:rPr>
          <w:rFonts w:ascii="Times New Roman" w:hAnsi="Times New Roman" w:cs="Times New Roman"/>
          <w:sz w:val="16"/>
          <w:szCs w:val="16"/>
        </w:rPr>
      </w:pPr>
    </w:p>
    <w:p w:rsidR="00131AF6" w:rsidRPr="00A875E8" w:rsidRDefault="00131AF6" w:rsidP="00A875E8">
      <w:pPr>
        <w:pStyle w:val="ConsPlusNormal"/>
        <w:widowControl/>
        <w:ind w:firstLine="0"/>
        <w:rPr>
          <w:rFonts w:ascii="Times New Roman" w:hAnsi="Times New Roman" w:cs="Times New Roman"/>
          <w:b/>
          <w:sz w:val="16"/>
          <w:szCs w:val="16"/>
        </w:rPr>
      </w:pPr>
      <w:r w:rsidRPr="00A875E8">
        <w:rPr>
          <w:rFonts w:ascii="Times New Roman" w:hAnsi="Times New Roman" w:cs="Times New Roman"/>
          <w:b/>
          <w:sz w:val="16"/>
          <w:szCs w:val="16"/>
        </w:rPr>
        <w:t xml:space="preserve">    С т а т ь я  2.</w:t>
      </w:r>
    </w:p>
    <w:p w:rsidR="00131AF6" w:rsidRDefault="00131AF6" w:rsidP="00131AF6">
      <w:pPr>
        <w:pStyle w:val="ConsPlusNormal"/>
        <w:widowControl/>
        <w:ind w:firstLine="0"/>
        <w:rPr>
          <w:rFonts w:ascii="Times New Roman" w:hAnsi="Times New Roman" w:cs="Times New Roman"/>
          <w:sz w:val="16"/>
          <w:szCs w:val="16"/>
        </w:rPr>
      </w:pPr>
      <w:r w:rsidRPr="00A875E8">
        <w:rPr>
          <w:rFonts w:ascii="Times New Roman" w:hAnsi="Times New Roman" w:cs="Times New Roman"/>
          <w:sz w:val="16"/>
          <w:szCs w:val="16"/>
        </w:rPr>
        <w:t xml:space="preserve">         Настоящее Решение вступает в силу со дня его официального опубликования</w:t>
      </w:r>
    </w:p>
    <w:p w:rsidR="009C6EB1" w:rsidRPr="009C6EB1" w:rsidRDefault="009C6EB1" w:rsidP="00131AF6">
      <w:pPr>
        <w:pStyle w:val="ConsPlusNormal"/>
        <w:widowControl/>
        <w:ind w:firstLine="0"/>
        <w:rPr>
          <w:rFonts w:ascii="Times New Roman" w:hAnsi="Times New Roman" w:cs="Times New Roman"/>
          <w:sz w:val="16"/>
          <w:szCs w:val="16"/>
        </w:rPr>
      </w:pPr>
    </w:p>
    <w:p w:rsidR="00131AF6" w:rsidRPr="00017952" w:rsidRDefault="00131AF6" w:rsidP="00131AF6">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 xml:space="preserve">         </w:t>
      </w:r>
      <w:r w:rsidRPr="00017952">
        <w:rPr>
          <w:rFonts w:ascii="Times New Roman" w:hAnsi="Times New Roman" w:cs="Times New Roman"/>
          <w:sz w:val="24"/>
          <w:szCs w:val="24"/>
        </w:rPr>
        <w:t xml:space="preserve">Председатель Совета депутатов </w:t>
      </w:r>
    </w:p>
    <w:p w:rsidR="009C6EB1" w:rsidRDefault="00131AF6" w:rsidP="00131AF6">
      <w:pPr>
        <w:tabs>
          <w:tab w:val="left" w:pos="284"/>
        </w:tabs>
        <w:spacing w:after="0" w:line="240" w:lineRule="auto"/>
        <w:jc w:val="both"/>
        <w:rPr>
          <w:rFonts w:ascii="Times New Roman" w:hAnsi="Times New Roman"/>
          <w:sz w:val="16"/>
          <w:szCs w:val="16"/>
        </w:rPr>
      </w:pPr>
      <w:r w:rsidRPr="00017952">
        <w:rPr>
          <w:rFonts w:ascii="Times New Roman" w:hAnsi="Times New Roman"/>
          <w:sz w:val="24"/>
          <w:szCs w:val="24"/>
        </w:rPr>
        <w:t xml:space="preserve">        Дубенского муниципального района                                </w:t>
      </w:r>
      <w:r>
        <w:rPr>
          <w:rFonts w:ascii="Times New Roman" w:hAnsi="Times New Roman"/>
          <w:sz w:val="24"/>
          <w:szCs w:val="24"/>
        </w:rPr>
        <w:t xml:space="preserve">                            </w:t>
      </w:r>
      <w:r w:rsidRPr="00017952">
        <w:rPr>
          <w:rFonts w:ascii="Times New Roman" w:hAnsi="Times New Roman"/>
          <w:sz w:val="24"/>
          <w:szCs w:val="24"/>
        </w:rPr>
        <w:t>В.В.Милавкин</w:t>
      </w:r>
      <w:r w:rsidR="001A3CF6" w:rsidRPr="00CB428A">
        <w:rPr>
          <w:rFonts w:ascii="Times New Roman" w:hAnsi="Times New Roman"/>
          <w:sz w:val="16"/>
          <w:szCs w:val="16"/>
        </w:rPr>
        <w:t xml:space="preserve"> </w:t>
      </w:r>
    </w:p>
    <w:p w:rsidR="009C6EB1" w:rsidRDefault="009C6EB1" w:rsidP="00131AF6">
      <w:pPr>
        <w:tabs>
          <w:tab w:val="left" w:pos="284"/>
        </w:tabs>
        <w:spacing w:after="0" w:line="240" w:lineRule="auto"/>
        <w:jc w:val="both"/>
        <w:rPr>
          <w:rFonts w:ascii="Times New Roman" w:hAnsi="Times New Roman"/>
          <w:sz w:val="16"/>
          <w:szCs w:val="16"/>
        </w:rPr>
      </w:pPr>
    </w:p>
    <w:p w:rsidR="009C6EB1" w:rsidRDefault="009C6EB1" w:rsidP="00131AF6">
      <w:pPr>
        <w:tabs>
          <w:tab w:val="left" w:pos="284"/>
        </w:tabs>
        <w:spacing w:after="0" w:line="240" w:lineRule="auto"/>
        <w:jc w:val="both"/>
        <w:rPr>
          <w:rFonts w:ascii="Times New Roman" w:hAnsi="Times New Roman"/>
          <w:sz w:val="16"/>
          <w:szCs w:val="16"/>
        </w:rPr>
      </w:pPr>
    </w:p>
    <w:p w:rsidR="001522F4" w:rsidRPr="001522F4" w:rsidRDefault="000B4C5F" w:rsidP="000B4C5F">
      <w:pPr>
        <w:pStyle w:val="8"/>
        <w:spacing w:before="0" w:line="240" w:lineRule="auto"/>
        <w:rPr>
          <w:rFonts w:ascii="Times New Roman" w:hAnsi="Times New Roman"/>
          <w:b/>
          <w:bCs/>
          <w:color w:val="auto"/>
          <w:sz w:val="16"/>
          <w:szCs w:val="16"/>
        </w:rPr>
      </w:pPr>
      <w:r>
        <w:rPr>
          <w:rFonts w:ascii="Times New Roman" w:hAnsi="Times New Roman"/>
          <w:b/>
          <w:bCs/>
          <w:color w:val="auto"/>
          <w:sz w:val="16"/>
          <w:szCs w:val="16"/>
        </w:rPr>
        <w:t xml:space="preserve">                                            </w:t>
      </w:r>
      <w:r w:rsidR="001522F4" w:rsidRPr="001522F4">
        <w:rPr>
          <w:rFonts w:ascii="Times New Roman" w:hAnsi="Times New Roman"/>
          <w:b/>
          <w:bCs/>
          <w:color w:val="auto"/>
          <w:sz w:val="16"/>
          <w:szCs w:val="16"/>
        </w:rPr>
        <w:t>ПОСТАНОВЛЕНИЕ</w:t>
      </w:r>
    </w:p>
    <w:p w:rsidR="001522F4" w:rsidRDefault="001522F4" w:rsidP="001522F4">
      <w:pPr>
        <w:tabs>
          <w:tab w:val="left" w:pos="8385"/>
        </w:tabs>
        <w:spacing w:after="0" w:line="240" w:lineRule="auto"/>
        <w:rPr>
          <w:rFonts w:ascii="Times New Roman" w:hAnsi="Times New Roman"/>
          <w:sz w:val="16"/>
          <w:szCs w:val="16"/>
        </w:rPr>
        <w:sectPr w:rsidR="001522F4" w:rsidSect="00A875E8">
          <w:type w:val="continuous"/>
          <w:pgSz w:w="11906" w:h="16838"/>
          <w:pgMar w:top="312" w:right="244" w:bottom="284" w:left="426" w:header="278" w:footer="709" w:gutter="0"/>
          <w:cols w:space="283"/>
          <w:docGrid w:linePitch="360"/>
        </w:sectPr>
      </w:pPr>
    </w:p>
    <w:p w:rsidR="00F63114" w:rsidRPr="001522F4" w:rsidRDefault="00F63114" w:rsidP="001522F4">
      <w:pPr>
        <w:tabs>
          <w:tab w:val="left" w:pos="8385"/>
        </w:tabs>
        <w:spacing w:after="0" w:line="240" w:lineRule="auto"/>
        <w:rPr>
          <w:rFonts w:ascii="Times New Roman" w:hAnsi="Times New Roman"/>
          <w:sz w:val="16"/>
          <w:szCs w:val="16"/>
        </w:rPr>
      </w:pPr>
      <w:r w:rsidRPr="001522F4">
        <w:rPr>
          <w:rFonts w:ascii="Times New Roman" w:hAnsi="Times New Roman"/>
          <w:sz w:val="16"/>
          <w:szCs w:val="16"/>
        </w:rPr>
        <w:lastRenderedPageBreak/>
        <w:t xml:space="preserve">09.04.2009г.                 </w:t>
      </w:r>
      <w:r w:rsidR="001522F4">
        <w:rPr>
          <w:rFonts w:ascii="Times New Roman" w:hAnsi="Times New Roman"/>
          <w:sz w:val="16"/>
          <w:szCs w:val="16"/>
        </w:rPr>
        <w:t xml:space="preserve">             </w:t>
      </w:r>
      <w:r w:rsidRPr="001522F4">
        <w:rPr>
          <w:rFonts w:ascii="Times New Roman" w:hAnsi="Times New Roman"/>
          <w:sz w:val="16"/>
          <w:szCs w:val="16"/>
        </w:rPr>
        <w:t xml:space="preserve"> с.Дубенки                            </w:t>
      </w:r>
      <w:r w:rsidR="001522F4">
        <w:rPr>
          <w:rFonts w:ascii="Times New Roman" w:hAnsi="Times New Roman"/>
          <w:sz w:val="16"/>
          <w:szCs w:val="16"/>
        </w:rPr>
        <w:t xml:space="preserve">                 </w:t>
      </w:r>
      <w:r w:rsidRPr="001522F4">
        <w:rPr>
          <w:rFonts w:ascii="Times New Roman" w:hAnsi="Times New Roman"/>
          <w:sz w:val="16"/>
          <w:szCs w:val="16"/>
        </w:rPr>
        <w:t>№ 121</w:t>
      </w:r>
    </w:p>
    <w:p w:rsidR="00F63114" w:rsidRPr="001522F4" w:rsidRDefault="00F63114" w:rsidP="001522F4">
      <w:pPr>
        <w:spacing w:after="0" w:line="240" w:lineRule="auto"/>
        <w:rPr>
          <w:rFonts w:ascii="Times New Roman" w:hAnsi="Times New Roman"/>
          <w:sz w:val="16"/>
          <w:szCs w:val="16"/>
        </w:rPr>
      </w:pPr>
    </w:p>
    <w:p w:rsidR="00F63114" w:rsidRPr="001522F4" w:rsidRDefault="00F63114" w:rsidP="001522F4">
      <w:pPr>
        <w:spacing w:after="0" w:line="240" w:lineRule="auto"/>
        <w:rPr>
          <w:rFonts w:ascii="Times New Roman" w:hAnsi="Times New Roman"/>
          <w:b/>
          <w:sz w:val="16"/>
          <w:szCs w:val="16"/>
        </w:rPr>
      </w:pPr>
      <w:r w:rsidRPr="001522F4">
        <w:rPr>
          <w:rFonts w:ascii="Times New Roman" w:hAnsi="Times New Roman"/>
          <w:b/>
          <w:sz w:val="16"/>
          <w:szCs w:val="16"/>
        </w:rPr>
        <w:t xml:space="preserve">«О положении об управлении по социальной работе </w:t>
      </w:r>
    </w:p>
    <w:p w:rsidR="00F63114" w:rsidRPr="001522F4" w:rsidRDefault="00F63114" w:rsidP="001522F4">
      <w:pPr>
        <w:spacing w:after="0" w:line="240" w:lineRule="auto"/>
        <w:rPr>
          <w:rFonts w:ascii="Times New Roman" w:hAnsi="Times New Roman"/>
          <w:b/>
          <w:sz w:val="16"/>
          <w:szCs w:val="16"/>
        </w:rPr>
      </w:pPr>
      <w:r w:rsidRPr="001522F4">
        <w:rPr>
          <w:rFonts w:ascii="Times New Roman" w:hAnsi="Times New Roman"/>
          <w:b/>
          <w:sz w:val="16"/>
          <w:szCs w:val="16"/>
        </w:rPr>
        <w:t>администрации Дубенского муниципального района»</w:t>
      </w:r>
    </w:p>
    <w:p w:rsidR="00F63114" w:rsidRPr="001522F4" w:rsidRDefault="00F63114" w:rsidP="001522F4">
      <w:pPr>
        <w:spacing w:after="0" w:line="240" w:lineRule="auto"/>
        <w:rPr>
          <w:rFonts w:ascii="Times New Roman" w:hAnsi="Times New Roman"/>
          <w:sz w:val="16"/>
          <w:szCs w:val="16"/>
        </w:rPr>
      </w:pPr>
    </w:p>
    <w:p w:rsidR="00F63114" w:rsidRPr="001522F4" w:rsidRDefault="00F63114" w:rsidP="001522F4">
      <w:pPr>
        <w:spacing w:after="0" w:line="240" w:lineRule="auto"/>
        <w:rPr>
          <w:rFonts w:ascii="Times New Roman" w:hAnsi="Times New Roman"/>
          <w:sz w:val="16"/>
          <w:szCs w:val="16"/>
        </w:rPr>
      </w:pPr>
      <w:r w:rsidRPr="001522F4">
        <w:rPr>
          <w:rFonts w:ascii="Times New Roman" w:hAnsi="Times New Roman"/>
          <w:sz w:val="16"/>
          <w:szCs w:val="16"/>
        </w:rPr>
        <w:t>Администрация Дубенского муниципального района п о с т а н о в л я е т :</w:t>
      </w:r>
    </w:p>
    <w:p w:rsidR="00F63114" w:rsidRPr="001522F4" w:rsidRDefault="00F63114" w:rsidP="000B4C5F">
      <w:pPr>
        <w:spacing w:after="0" w:line="240" w:lineRule="auto"/>
        <w:rPr>
          <w:rFonts w:ascii="Times New Roman" w:hAnsi="Times New Roman"/>
          <w:sz w:val="16"/>
          <w:szCs w:val="16"/>
        </w:rPr>
      </w:pPr>
      <w:r w:rsidRPr="001522F4">
        <w:rPr>
          <w:rFonts w:ascii="Times New Roman" w:hAnsi="Times New Roman"/>
          <w:sz w:val="16"/>
          <w:szCs w:val="16"/>
        </w:rPr>
        <w:t>Утвердить Положение об управлении по социальной работе администрации Дубенского муниципального района (прилагается)</w:t>
      </w:r>
    </w:p>
    <w:p w:rsidR="00F63114" w:rsidRPr="001522F4" w:rsidRDefault="00F63114" w:rsidP="001522F4">
      <w:pPr>
        <w:spacing w:after="0" w:line="240" w:lineRule="auto"/>
        <w:rPr>
          <w:rFonts w:ascii="Times New Roman" w:hAnsi="Times New Roman"/>
          <w:sz w:val="16"/>
          <w:szCs w:val="16"/>
        </w:rPr>
      </w:pPr>
    </w:p>
    <w:p w:rsidR="00F63114" w:rsidRPr="001522F4" w:rsidRDefault="00F63114" w:rsidP="001522F4">
      <w:pPr>
        <w:spacing w:after="0" w:line="240" w:lineRule="auto"/>
        <w:jc w:val="both"/>
        <w:rPr>
          <w:rFonts w:ascii="Times New Roman" w:hAnsi="Times New Roman"/>
          <w:b/>
          <w:bCs/>
          <w:sz w:val="16"/>
          <w:szCs w:val="16"/>
        </w:rPr>
      </w:pPr>
      <w:r w:rsidRPr="001522F4">
        <w:rPr>
          <w:rFonts w:ascii="Times New Roman" w:hAnsi="Times New Roman"/>
          <w:b/>
          <w:bCs/>
          <w:sz w:val="16"/>
          <w:szCs w:val="16"/>
        </w:rPr>
        <w:t>Глава администрации</w:t>
      </w:r>
    </w:p>
    <w:p w:rsidR="00F63114" w:rsidRPr="001522F4" w:rsidRDefault="00F63114" w:rsidP="001522F4">
      <w:pPr>
        <w:spacing w:after="0" w:line="240" w:lineRule="auto"/>
        <w:jc w:val="both"/>
        <w:rPr>
          <w:rFonts w:ascii="Times New Roman" w:hAnsi="Times New Roman"/>
          <w:b/>
          <w:bCs/>
          <w:sz w:val="16"/>
          <w:szCs w:val="16"/>
        </w:rPr>
      </w:pPr>
      <w:r w:rsidRPr="001522F4">
        <w:rPr>
          <w:rFonts w:ascii="Times New Roman" w:hAnsi="Times New Roman"/>
          <w:b/>
          <w:bCs/>
          <w:sz w:val="16"/>
          <w:szCs w:val="16"/>
        </w:rPr>
        <w:t>Дубенского муниципального</w:t>
      </w:r>
    </w:p>
    <w:p w:rsidR="00F63114" w:rsidRPr="001522F4" w:rsidRDefault="001522F4" w:rsidP="001522F4">
      <w:pPr>
        <w:spacing w:after="0" w:line="240" w:lineRule="auto"/>
        <w:jc w:val="both"/>
        <w:rPr>
          <w:rFonts w:ascii="Times New Roman" w:hAnsi="Times New Roman"/>
          <w:b/>
          <w:bCs/>
          <w:sz w:val="16"/>
          <w:szCs w:val="16"/>
        </w:rPr>
      </w:pPr>
      <w:r>
        <w:rPr>
          <w:rFonts w:ascii="Times New Roman" w:hAnsi="Times New Roman"/>
          <w:b/>
          <w:bCs/>
          <w:sz w:val="16"/>
          <w:szCs w:val="16"/>
        </w:rPr>
        <w:t>района</w:t>
      </w:r>
      <w:r>
        <w:rPr>
          <w:rFonts w:ascii="Times New Roman" w:hAnsi="Times New Roman"/>
          <w:b/>
          <w:bCs/>
          <w:sz w:val="16"/>
          <w:szCs w:val="16"/>
        </w:rPr>
        <w:tab/>
      </w:r>
      <w:r>
        <w:rPr>
          <w:rFonts w:ascii="Times New Roman" w:hAnsi="Times New Roman"/>
          <w:b/>
          <w:bCs/>
          <w:sz w:val="16"/>
          <w:szCs w:val="16"/>
        </w:rPr>
        <w:tab/>
      </w:r>
      <w:r>
        <w:rPr>
          <w:rFonts w:ascii="Times New Roman" w:hAnsi="Times New Roman"/>
          <w:b/>
          <w:bCs/>
          <w:sz w:val="16"/>
          <w:szCs w:val="16"/>
        </w:rPr>
        <w:tab/>
      </w:r>
      <w:r>
        <w:rPr>
          <w:rFonts w:ascii="Times New Roman" w:hAnsi="Times New Roman"/>
          <w:b/>
          <w:bCs/>
          <w:sz w:val="16"/>
          <w:szCs w:val="16"/>
        </w:rPr>
        <w:tab/>
      </w:r>
      <w:r>
        <w:rPr>
          <w:rFonts w:ascii="Times New Roman" w:hAnsi="Times New Roman"/>
          <w:b/>
          <w:bCs/>
          <w:sz w:val="16"/>
          <w:szCs w:val="16"/>
        </w:rPr>
        <w:tab/>
      </w:r>
      <w:r w:rsidR="00F63114" w:rsidRPr="001522F4">
        <w:rPr>
          <w:rFonts w:ascii="Times New Roman" w:hAnsi="Times New Roman"/>
          <w:b/>
          <w:bCs/>
          <w:sz w:val="16"/>
          <w:szCs w:val="16"/>
        </w:rPr>
        <w:t>В.Г.Прокин</w:t>
      </w:r>
    </w:p>
    <w:p w:rsidR="00F63114" w:rsidRPr="001522F4" w:rsidRDefault="00F63114" w:rsidP="001522F4">
      <w:pPr>
        <w:spacing w:after="0" w:line="240" w:lineRule="auto"/>
        <w:jc w:val="both"/>
        <w:rPr>
          <w:rFonts w:ascii="Times New Roman" w:hAnsi="Times New Roman"/>
          <w:b/>
          <w:bCs/>
          <w:sz w:val="16"/>
          <w:szCs w:val="16"/>
        </w:rPr>
      </w:pPr>
    </w:p>
    <w:p w:rsidR="00F63114" w:rsidRPr="001522F4" w:rsidRDefault="00F63114" w:rsidP="001522F4">
      <w:pPr>
        <w:spacing w:after="0" w:line="240" w:lineRule="auto"/>
        <w:jc w:val="both"/>
        <w:rPr>
          <w:rFonts w:ascii="Times New Roman" w:hAnsi="Times New Roman"/>
          <w:sz w:val="16"/>
          <w:szCs w:val="16"/>
        </w:rPr>
      </w:pPr>
    </w:p>
    <w:p w:rsidR="00F63114" w:rsidRPr="001522F4" w:rsidRDefault="00F63114" w:rsidP="001522F4">
      <w:pPr>
        <w:tabs>
          <w:tab w:val="left" w:pos="18180"/>
        </w:tabs>
        <w:spacing w:after="0" w:line="240" w:lineRule="auto"/>
        <w:jc w:val="center"/>
        <w:rPr>
          <w:rFonts w:ascii="Times New Roman" w:hAnsi="Times New Roman"/>
          <w:b/>
          <w:sz w:val="16"/>
          <w:szCs w:val="16"/>
        </w:rPr>
      </w:pPr>
      <w:r w:rsidRPr="001522F4">
        <w:rPr>
          <w:rFonts w:ascii="Times New Roman" w:hAnsi="Times New Roman"/>
          <w:b/>
          <w:sz w:val="16"/>
          <w:szCs w:val="16"/>
        </w:rPr>
        <w:t>Положение об управлении</w:t>
      </w:r>
    </w:p>
    <w:p w:rsidR="00F63114" w:rsidRPr="001522F4" w:rsidRDefault="00F63114" w:rsidP="001522F4">
      <w:pPr>
        <w:tabs>
          <w:tab w:val="left" w:pos="18180"/>
        </w:tabs>
        <w:spacing w:after="0" w:line="240" w:lineRule="auto"/>
        <w:jc w:val="center"/>
        <w:rPr>
          <w:rFonts w:ascii="Times New Roman" w:hAnsi="Times New Roman"/>
          <w:b/>
          <w:sz w:val="16"/>
          <w:szCs w:val="16"/>
        </w:rPr>
      </w:pPr>
      <w:r w:rsidRPr="001522F4">
        <w:rPr>
          <w:rFonts w:ascii="Times New Roman" w:hAnsi="Times New Roman"/>
          <w:b/>
          <w:sz w:val="16"/>
          <w:szCs w:val="16"/>
        </w:rPr>
        <w:t>по социальной работе администрации</w:t>
      </w:r>
    </w:p>
    <w:p w:rsidR="00F63114" w:rsidRPr="001522F4" w:rsidRDefault="00F63114" w:rsidP="001522F4">
      <w:pPr>
        <w:tabs>
          <w:tab w:val="left" w:pos="18180"/>
        </w:tabs>
        <w:spacing w:after="0" w:line="240" w:lineRule="auto"/>
        <w:jc w:val="center"/>
        <w:rPr>
          <w:rFonts w:ascii="Times New Roman" w:hAnsi="Times New Roman"/>
          <w:b/>
          <w:sz w:val="16"/>
          <w:szCs w:val="16"/>
        </w:rPr>
      </w:pPr>
      <w:r w:rsidRPr="001522F4">
        <w:rPr>
          <w:rFonts w:ascii="Times New Roman" w:hAnsi="Times New Roman"/>
          <w:b/>
          <w:sz w:val="16"/>
          <w:szCs w:val="16"/>
        </w:rPr>
        <w:t>Дубенского муниципального района</w:t>
      </w:r>
    </w:p>
    <w:p w:rsidR="00F63114" w:rsidRPr="001522F4" w:rsidRDefault="00F63114" w:rsidP="001522F4">
      <w:pPr>
        <w:tabs>
          <w:tab w:val="left" w:pos="18180"/>
        </w:tabs>
        <w:spacing w:after="0" w:line="240" w:lineRule="auto"/>
        <w:jc w:val="center"/>
        <w:rPr>
          <w:rFonts w:ascii="Times New Roman" w:hAnsi="Times New Roman"/>
          <w:sz w:val="16"/>
          <w:szCs w:val="16"/>
        </w:rPr>
      </w:pPr>
    </w:p>
    <w:p w:rsidR="00F63114" w:rsidRPr="001522F4" w:rsidRDefault="00F63114" w:rsidP="001522F4">
      <w:pPr>
        <w:tabs>
          <w:tab w:val="left" w:pos="18180"/>
        </w:tabs>
        <w:spacing w:after="0" w:line="240" w:lineRule="auto"/>
        <w:jc w:val="center"/>
        <w:rPr>
          <w:rFonts w:ascii="Times New Roman" w:hAnsi="Times New Roman"/>
          <w:sz w:val="16"/>
          <w:szCs w:val="16"/>
        </w:rPr>
      </w:pPr>
      <w:r w:rsidRPr="001522F4">
        <w:rPr>
          <w:rFonts w:ascii="Times New Roman" w:hAnsi="Times New Roman"/>
          <w:sz w:val="16"/>
          <w:szCs w:val="16"/>
        </w:rPr>
        <w:t>1. Общие положения</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1.1 Управление по социальной работе администрации Дубенского муниципального района (далее - Управление) является структурным подразделением администрации муниципального района.</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 xml:space="preserve">1.2 Управление в своей деятельности руководствуется Конституцией Российской Федерации, Федеральными законами Российской Федерации, Указами Президента Российской Федерации, Указами Главы Республики Мордовия, постановлениями и распоряжениями Правительства Российской Федерации и Республики Мордовия, Министерства культуры и массовых коммуникаций Российской Федерации и Республики Мордовия, Министерства образования и науки Российской Федерации и Республики Мордовия, </w:t>
      </w:r>
      <w:r w:rsidRPr="001522F4">
        <w:rPr>
          <w:rFonts w:ascii="Times New Roman" w:hAnsi="Times New Roman"/>
          <w:color w:val="000000"/>
          <w:spacing w:val="4"/>
          <w:sz w:val="16"/>
          <w:szCs w:val="16"/>
        </w:rPr>
        <w:t xml:space="preserve">Федерального агентства по физической культуре и спорту и Федерального агентства по туризму и Министерства спорта Республики </w:t>
      </w:r>
      <w:r w:rsidRPr="001522F4">
        <w:rPr>
          <w:rFonts w:ascii="Times New Roman" w:hAnsi="Times New Roman"/>
          <w:color w:val="000000"/>
          <w:spacing w:val="4"/>
          <w:sz w:val="16"/>
          <w:szCs w:val="16"/>
        </w:rPr>
        <w:lastRenderedPageBreak/>
        <w:t>Мордовия,</w:t>
      </w:r>
      <w:r w:rsidRPr="001522F4">
        <w:rPr>
          <w:rFonts w:ascii="Times New Roman" w:hAnsi="Times New Roman"/>
          <w:sz w:val="16"/>
          <w:szCs w:val="16"/>
        </w:rPr>
        <w:t xml:space="preserve"> Уставом Дубенского муниципального района, нормативными правовыми актами органов местного самоуправления, настоящим Положением, а также другими нормативными правовыми актами, касающимися деятельности Управления.</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1.3 Структура и условия оплаты труда специалистов Управления утверждаются советом депутатов Дубенского муниципального района. Штатное расписание Управления утверждается Главой администрации муниципального района.</w:t>
      </w:r>
    </w:p>
    <w:p w:rsidR="00F63114" w:rsidRPr="001522F4" w:rsidRDefault="00F63114" w:rsidP="001522F4">
      <w:pPr>
        <w:tabs>
          <w:tab w:val="left" w:pos="18180"/>
        </w:tabs>
        <w:spacing w:after="0" w:line="240" w:lineRule="auto"/>
        <w:jc w:val="center"/>
        <w:rPr>
          <w:rFonts w:ascii="Times New Roman" w:hAnsi="Times New Roman"/>
          <w:b/>
          <w:sz w:val="16"/>
          <w:szCs w:val="16"/>
        </w:rPr>
      </w:pPr>
      <w:r w:rsidRPr="001522F4">
        <w:rPr>
          <w:rFonts w:ascii="Times New Roman" w:hAnsi="Times New Roman"/>
          <w:b/>
          <w:sz w:val="16"/>
          <w:szCs w:val="16"/>
        </w:rPr>
        <w:t>2. Основные задачи и функции управления</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 xml:space="preserve"> 2.1 Основными задачами Управления являются:</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2.1.1 Определение путей и составление проектов планов и программ социально-культурного развития, разработка методов эффективного управления социальной сферой района.</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2.1.2 Обеспечение всеобщей доступности и общественно приемлемого качества базовых социальных благ.</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2.1.3 Создание для трудоспособного населения условий, позволяющих гражданам обеспечивать более высокий уровень социального потребления, услуг в сфере образования и культуры.</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2.1.4 Осуществление контроля за целевым использованием выделенных финансовых и материальных ресурсов на социальную сферу и реализацию молодёжных программ.</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 xml:space="preserve"> 2.1.5 Оказание методической и иной помощи учреждениям образования, культуры, физической культуры и спорта, комиссии по делам несовершеннолетних и защите их прав в соответствии с установленными социальными нормами и нормативами.</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2.1.6 Подготовка для Главы администрации Дубенского муниципального района рекомендаций и предложений по  приоритетным вопросам социальной политики.</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2.1.7 Подготовка совместно со структурными подразделениями администрации района предложений по участию учреждений социальной сферы в федеральных и региональных целевых программах.</w:t>
      </w:r>
    </w:p>
    <w:p w:rsidR="00F63114" w:rsidRPr="001522F4" w:rsidRDefault="00F63114" w:rsidP="001522F4">
      <w:pPr>
        <w:tabs>
          <w:tab w:val="left" w:pos="18180"/>
        </w:tabs>
        <w:spacing w:after="0" w:line="240" w:lineRule="auto"/>
        <w:rPr>
          <w:rFonts w:ascii="Times New Roman" w:hAnsi="Times New Roman"/>
          <w:sz w:val="16"/>
          <w:szCs w:val="16"/>
        </w:rPr>
      </w:pPr>
      <w:r w:rsidRPr="001522F4">
        <w:rPr>
          <w:rFonts w:ascii="Times New Roman" w:hAnsi="Times New Roman"/>
          <w:sz w:val="16"/>
          <w:szCs w:val="16"/>
        </w:rPr>
        <w:lastRenderedPageBreak/>
        <w:t xml:space="preserve"> 2.2 Основными функциями Управления являются:</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2.2.1  Мониторинг основных тенденций и проблем в области социальной сферы, анализ её состояния, внесение необходимых корректив в деятельность органов образования, культуры, физической культуры, спорта, туризма и молодёжных структур, комиссии по делам несовершеннолетних и защите их прав, опеки и попечительства.</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2.2.2 Осуществление контроля за соблюдением законодательных и иных нормативно-правовых актов, установленных правил в работе учреждений социально-культурной сферы независимо от формы собственности.</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2.2.3 Разработка совместно с другими структурными подразделениями администрации района краткосрочных, среднесрочных и долгосрочных прогнозов и проектов программ социального развития района, осуществление контроля за их выполнением.</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2.2.4 Осуществление подготовки мероприятий, связанных с празднованием знаменательных дат на территории района.</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2.2.5 Разработка и координация комплекса мер по улучшению демографической ситуации.</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2.2.6 Разработка предложений об объявлении находящихся на территории района природных и иных объектов, имеющих историческую, культурную или иную ценность.</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2.2.7 Оказание необходимой методической и иной помощи сельским поселениям по вопросу деятельности учреждений социальной сферы.</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2.2.8  Реализация молодежной политики.</w:t>
      </w:r>
    </w:p>
    <w:p w:rsidR="00F63114" w:rsidRPr="001522F4" w:rsidRDefault="00F63114" w:rsidP="001522F4">
      <w:pPr>
        <w:spacing w:after="0" w:line="240" w:lineRule="auto"/>
        <w:jc w:val="center"/>
        <w:rPr>
          <w:rFonts w:ascii="Times New Roman" w:hAnsi="Times New Roman"/>
          <w:b/>
          <w:sz w:val="16"/>
          <w:szCs w:val="16"/>
        </w:rPr>
      </w:pPr>
      <w:r w:rsidRPr="001522F4">
        <w:rPr>
          <w:rFonts w:ascii="Times New Roman" w:hAnsi="Times New Roman"/>
          <w:b/>
          <w:sz w:val="16"/>
          <w:szCs w:val="16"/>
        </w:rPr>
        <w:t>3. Структура и руководство Управлением</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 xml:space="preserve">3.1 Управление состоит из отделов, его возглавляет начальник Управления, одновременно являющийся заместителем Главы администрации района.   </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3.2 Структурными подразделениями  Управления являются:</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 отдел образования;</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 отдел культуры;</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 отдел по делам молодёжи, физической культуры, спорта и туризму;</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 отдел опеки и попечительства.</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3.3 Материально-техническое и финансовое обеспечение Управления   осуществляется администрацией муниципального района.</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 xml:space="preserve">3.4 Начальник Управления осуществляет оперативное руководство деятельностью Управления, несёт персональную ответственность за выполнение возложенных на него задач и функций и наделяется всеми необходимыми полномочиями для выполнения задач. </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 xml:space="preserve">3.5 Управление отчитывается о результатах своей деятельности перед Главой администрации Дубенского муниципального района.  </w:t>
      </w:r>
    </w:p>
    <w:p w:rsidR="00F63114" w:rsidRPr="001522F4" w:rsidRDefault="00F63114" w:rsidP="001522F4">
      <w:pPr>
        <w:tabs>
          <w:tab w:val="left" w:pos="18180"/>
        </w:tabs>
        <w:spacing w:after="0" w:line="240" w:lineRule="auto"/>
        <w:jc w:val="both"/>
        <w:rPr>
          <w:rFonts w:ascii="Times New Roman" w:hAnsi="Times New Roman"/>
          <w:sz w:val="16"/>
          <w:szCs w:val="16"/>
        </w:rPr>
      </w:pPr>
      <w:r w:rsidRPr="001522F4">
        <w:rPr>
          <w:rFonts w:ascii="Times New Roman" w:hAnsi="Times New Roman"/>
          <w:sz w:val="16"/>
          <w:szCs w:val="16"/>
        </w:rPr>
        <w:t>3.6 Начальник Управления и работники Управления назначаются на должность и освобождаются от должности Главой администрации Дубенского муниципального района.</w:t>
      </w:r>
    </w:p>
    <w:p w:rsidR="00F63114" w:rsidRPr="001522F4" w:rsidRDefault="00F63114" w:rsidP="001522F4">
      <w:pPr>
        <w:spacing w:after="0" w:line="240" w:lineRule="auto"/>
        <w:jc w:val="center"/>
        <w:rPr>
          <w:rFonts w:ascii="Times New Roman" w:hAnsi="Times New Roman"/>
          <w:sz w:val="16"/>
          <w:szCs w:val="16"/>
        </w:rPr>
      </w:pPr>
      <w:r w:rsidRPr="001522F4">
        <w:rPr>
          <w:rFonts w:ascii="Times New Roman" w:hAnsi="Times New Roman"/>
          <w:b/>
          <w:bCs/>
          <w:sz w:val="16"/>
          <w:szCs w:val="16"/>
        </w:rPr>
        <w:t>4. Трудовые отношения</w:t>
      </w:r>
      <w:r w:rsidRPr="001522F4">
        <w:rPr>
          <w:rFonts w:ascii="Times New Roman" w:hAnsi="Times New Roman"/>
          <w:sz w:val="16"/>
          <w:szCs w:val="16"/>
        </w:rPr>
        <w:br/>
        <w:t>4.1. Трудовой коллектив Управления составляют граждане, работающие в Управлении на постоянной (штатной) основе, с которыми заключены трудовые договоры.</w:t>
      </w:r>
      <w:r w:rsidRPr="001522F4">
        <w:rPr>
          <w:rFonts w:ascii="Times New Roman" w:hAnsi="Times New Roman"/>
          <w:sz w:val="16"/>
          <w:szCs w:val="16"/>
        </w:rPr>
        <w:br/>
        <w:t>В штатное расписание Управления включаются муниципальные должности муниципальной службы и должности, не отнесённые к муниципальным должностям муниципальной службы для методического, технического и другого обеспечения деятельности Управления.</w:t>
      </w:r>
      <w:r w:rsidRPr="001522F4">
        <w:rPr>
          <w:rFonts w:ascii="Times New Roman" w:hAnsi="Times New Roman"/>
          <w:sz w:val="16"/>
          <w:szCs w:val="16"/>
        </w:rPr>
        <w:br/>
        <w:t>4.2. Трудовые отношения работников Управления регулируются трудовым законодательством Российской Федерации и заключёнными с ними договорами, а также нормативными правовыми актами органов местного самоуправления.</w:t>
      </w:r>
    </w:p>
    <w:p w:rsidR="00F63114" w:rsidRDefault="00F63114" w:rsidP="001522F4">
      <w:pPr>
        <w:spacing w:after="0" w:line="240" w:lineRule="auto"/>
        <w:jc w:val="center"/>
        <w:rPr>
          <w:rFonts w:ascii="Times New Roman" w:hAnsi="Times New Roman"/>
          <w:sz w:val="16"/>
          <w:szCs w:val="16"/>
        </w:rPr>
      </w:pPr>
      <w:r w:rsidRPr="001522F4">
        <w:rPr>
          <w:rFonts w:ascii="Times New Roman" w:hAnsi="Times New Roman"/>
          <w:b/>
          <w:bCs/>
          <w:sz w:val="16"/>
          <w:szCs w:val="16"/>
        </w:rPr>
        <w:t>7. Реорганизация и ликвидация Управления</w:t>
      </w:r>
      <w:r w:rsidRPr="001522F4">
        <w:rPr>
          <w:rFonts w:ascii="Times New Roman" w:hAnsi="Times New Roman"/>
          <w:sz w:val="16"/>
          <w:szCs w:val="16"/>
        </w:rPr>
        <w:br/>
        <w:t xml:space="preserve">Решение о реорганизации или ликвидации Управления осуществляется решением Совета депутатов Дубенского муниципального района по представлению Главы администрации Дубенского муниципального района и  (или) решению суда в порядке, установленном законодательством Российской Федерации и Республики Мордовия, нормативно-правовыми актами Дубенского муниципального района. </w:t>
      </w:r>
    </w:p>
    <w:p w:rsidR="001522F4" w:rsidRPr="001522F4" w:rsidRDefault="001522F4" w:rsidP="001522F4">
      <w:pPr>
        <w:spacing w:after="0" w:line="240" w:lineRule="auto"/>
        <w:jc w:val="center"/>
        <w:rPr>
          <w:rFonts w:ascii="Times New Roman" w:hAnsi="Times New Roman"/>
          <w:sz w:val="16"/>
          <w:szCs w:val="16"/>
        </w:rPr>
      </w:pPr>
    </w:p>
    <w:p w:rsidR="00F63114" w:rsidRPr="001522F4" w:rsidRDefault="00F63114" w:rsidP="001522F4">
      <w:pPr>
        <w:pStyle w:val="a4"/>
        <w:jc w:val="right"/>
        <w:rPr>
          <w:sz w:val="16"/>
          <w:szCs w:val="16"/>
        </w:rPr>
      </w:pPr>
      <w:r w:rsidRPr="001522F4">
        <w:rPr>
          <w:sz w:val="16"/>
          <w:szCs w:val="16"/>
        </w:rPr>
        <w:t>Приложение 1</w:t>
      </w:r>
    </w:p>
    <w:p w:rsidR="00F63114" w:rsidRPr="001522F4" w:rsidRDefault="00F63114" w:rsidP="001522F4">
      <w:pPr>
        <w:pStyle w:val="a4"/>
        <w:jc w:val="right"/>
        <w:rPr>
          <w:sz w:val="16"/>
          <w:szCs w:val="16"/>
        </w:rPr>
      </w:pPr>
      <w:r w:rsidRPr="001522F4">
        <w:rPr>
          <w:sz w:val="16"/>
          <w:szCs w:val="16"/>
        </w:rPr>
        <w:t xml:space="preserve">к положению об Управлении </w:t>
      </w:r>
    </w:p>
    <w:p w:rsidR="001522F4" w:rsidRDefault="00F63114" w:rsidP="001522F4">
      <w:pPr>
        <w:pStyle w:val="a4"/>
        <w:jc w:val="right"/>
        <w:rPr>
          <w:sz w:val="16"/>
          <w:szCs w:val="16"/>
        </w:rPr>
      </w:pPr>
      <w:r w:rsidRPr="001522F4">
        <w:rPr>
          <w:sz w:val="16"/>
          <w:szCs w:val="16"/>
        </w:rPr>
        <w:t xml:space="preserve">по социальной работе </w:t>
      </w:r>
      <w:r w:rsidR="001522F4">
        <w:rPr>
          <w:sz w:val="16"/>
          <w:szCs w:val="16"/>
        </w:rPr>
        <w:t xml:space="preserve"> </w:t>
      </w:r>
      <w:r w:rsidRPr="001522F4">
        <w:rPr>
          <w:sz w:val="16"/>
          <w:szCs w:val="16"/>
        </w:rPr>
        <w:t xml:space="preserve">администрации </w:t>
      </w:r>
    </w:p>
    <w:p w:rsidR="00F63114" w:rsidRPr="001522F4" w:rsidRDefault="00F63114" w:rsidP="001522F4">
      <w:pPr>
        <w:pStyle w:val="a4"/>
        <w:jc w:val="right"/>
        <w:rPr>
          <w:sz w:val="16"/>
          <w:szCs w:val="16"/>
        </w:rPr>
      </w:pPr>
      <w:r w:rsidRPr="001522F4">
        <w:rPr>
          <w:sz w:val="16"/>
          <w:szCs w:val="16"/>
        </w:rPr>
        <w:t xml:space="preserve">Дубенского </w:t>
      </w:r>
      <w:r w:rsidR="001522F4">
        <w:rPr>
          <w:sz w:val="16"/>
          <w:szCs w:val="16"/>
        </w:rPr>
        <w:t xml:space="preserve"> </w:t>
      </w:r>
      <w:r w:rsidRPr="001522F4">
        <w:rPr>
          <w:sz w:val="16"/>
          <w:szCs w:val="16"/>
        </w:rPr>
        <w:t>муниципального района</w:t>
      </w:r>
    </w:p>
    <w:p w:rsidR="00F63114" w:rsidRPr="001522F4" w:rsidRDefault="00F63114" w:rsidP="001522F4">
      <w:pPr>
        <w:pStyle w:val="a4"/>
        <w:jc w:val="right"/>
        <w:rPr>
          <w:sz w:val="16"/>
          <w:szCs w:val="16"/>
        </w:rPr>
      </w:pPr>
    </w:p>
    <w:p w:rsidR="00F63114" w:rsidRPr="001522F4" w:rsidRDefault="00F63114" w:rsidP="001522F4">
      <w:pPr>
        <w:pStyle w:val="a4"/>
        <w:rPr>
          <w:b w:val="0"/>
          <w:sz w:val="16"/>
          <w:szCs w:val="16"/>
        </w:rPr>
      </w:pPr>
      <w:r w:rsidRPr="001522F4">
        <w:rPr>
          <w:b w:val="0"/>
          <w:sz w:val="16"/>
          <w:szCs w:val="16"/>
        </w:rPr>
        <w:t>ОТДЕЛ ОБРАЗОВАНИЯ</w:t>
      </w:r>
    </w:p>
    <w:p w:rsidR="00F63114" w:rsidRPr="001522F4" w:rsidRDefault="00F63114" w:rsidP="001522F4">
      <w:pPr>
        <w:pStyle w:val="a4"/>
        <w:jc w:val="both"/>
        <w:rPr>
          <w:b w:val="0"/>
          <w:sz w:val="16"/>
          <w:szCs w:val="16"/>
          <w:u w:val="none"/>
        </w:rPr>
      </w:pPr>
    </w:p>
    <w:p w:rsidR="00F63114" w:rsidRPr="001522F4" w:rsidRDefault="00F63114" w:rsidP="001522F4">
      <w:pPr>
        <w:pStyle w:val="a4"/>
        <w:rPr>
          <w:sz w:val="16"/>
          <w:szCs w:val="16"/>
          <w:u w:val="none"/>
        </w:rPr>
      </w:pPr>
      <w:r w:rsidRPr="001522F4">
        <w:rPr>
          <w:sz w:val="16"/>
          <w:szCs w:val="16"/>
          <w:u w:val="none"/>
        </w:rPr>
        <w:t>1. ОБЩИЕ ПОЛОЖЕНИЯ.</w:t>
      </w:r>
    </w:p>
    <w:p w:rsidR="00F63114" w:rsidRPr="001522F4" w:rsidRDefault="00F63114" w:rsidP="001522F4">
      <w:pPr>
        <w:pStyle w:val="a4"/>
        <w:numPr>
          <w:ilvl w:val="1"/>
          <w:numId w:val="5"/>
        </w:numPr>
        <w:tabs>
          <w:tab w:val="clear" w:pos="720"/>
          <w:tab w:val="num" w:pos="284"/>
        </w:tabs>
        <w:ind w:left="0" w:firstLine="0"/>
        <w:jc w:val="both"/>
        <w:rPr>
          <w:b w:val="0"/>
          <w:sz w:val="16"/>
          <w:szCs w:val="16"/>
          <w:u w:val="none"/>
        </w:rPr>
      </w:pPr>
      <w:r w:rsidRPr="001522F4">
        <w:rPr>
          <w:b w:val="0"/>
          <w:sz w:val="16"/>
          <w:szCs w:val="16"/>
          <w:u w:val="none"/>
        </w:rPr>
        <w:t xml:space="preserve">Отдел образования (далее – Отдел) создается как отраслевой (функциональный) орган образования в составе Управления по социальной работе администрации Дубенского муниципального района Республики Мордовия. </w:t>
      </w:r>
    </w:p>
    <w:p w:rsidR="00F63114" w:rsidRPr="001522F4" w:rsidRDefault="00F63114" w:rsidP="001522F4">
      <w:pPr>
        <w:pStyle w:val="a4"/>
        <w:tabs>
          <w:tab w:val="num" w:pos="720"/>
        </w:tabs>
        <w:jc w:val="both"/>
        <w:rPr>
          <w:b w:val="0"/>
          <w:sz w:val="16"/>
          <w:szCs w:val="16"/>
          <w:u w:val="none"/>
        </w:rPr>
      </w:pPr>
      <w:r w:rsidRPr="001522F4">
        <w:rPr>
          <w:b w:val="0"/>
          <w:sz w:val="16"/>
          <w:szCs w:val="16"/>
          <w:u w:val="none"/>
        </w:rPr>
        <w:t>Отдел обеспечивает осуществление государственной политики и управления в области дошкольного, начального общего, основного общего, среднего (полного) общего и дополнительного образования (далее именуется сфера образования).</w:t>
      </w:r>
    </w:p>
    <w:p w:rsidR="00F63114" w:rsidRPr="001522F4" w:rsidRDefault="00F63114" w:rsidP="001522F4">
      <w:pPr>
        <w:pStyle w:val="a4"/>
        <w:jc w:val="both"/>
        <w:rPr>
          <w:b w:val="0"/>
          <w:sz w:val="16"/>
          <w:szCs w:val="16"/>
          <w:u w:val="none"/>
        </w:rPr>
      </w:pPr>
      <w:r w:rsidRPr="001522F4">
        <w:rPr>
          <w:b w:val="0"/>
          <w:sz w:val="16"/>
          <w:szCs w:val="16"/>
          <w:u w:val="none"/>
        </w:rPr>
        <w:t xml:space="preserve">      1.2 Отдел в своей деятельности руководствуется Конституцией Российской Федерации, </w:t>
      </w:r>
    </w:p>
    <w:p w:rsidR="00F63114" w:rsidRPr="001522F4" w:rsidRDefault="00F63114" w:rsidP="001522F4">
      <w:pPr>
        <w:pStyle w:val="a4"/>
        <w:jc w:val="both"/>
        <w:rPr>
          <w:b w:val="0"/>
          <w:sz w:val="16"/>
          <w:szCs w:val="16"/>
          <w:u w:val="none"/>
        </w:rPr>
      </w:pPr>
      <w:r w:rsidRPr="001522F4">
        <w:rPr>
          <w:b w:val="0"/>
          <w:sz w:val="16"/>
          <w:szCs w:val="16"/>
          <w:u w:val="none"/>
        </w:rPr>
        <w:t xml:space="preserve">            Конституцией Республики Мордовия, Законом Российск</w:t>
      </w:r>
      <w:r w:rsidR="000B4C5F">
        <w:rPr>
          <w:b w:val="0"/>
          <w:sz w:val="16"/>
          <w:szCs w:val="16"/>
          <w:u w:val="none"/>
        </w:rPr>
        <w:t>ой Федерации «Об образовании»,</w:t>
      </w:r>
      <w:r w:rsidRPr="001522F4">
        <w:rPr>
          <w:b w:val="0"/>
          <w:sz w:val="16"/>
          <w:szCs w:val="16"/>
          <w:u w:val="none"/>
        </w:rPr>
        <w:t xml:space="preserve">Федеральным законом от 06.10.2003 г. 3131-ФЗ «Об общих </w:t>
      </w:r>
      <w:r w:rsidR="000B4C5F">
        <w:rPr>
          <w:b w:val="0"/>
          <w:sz w:val="16"/>
          <w:szCs w:val="16"/>
          <w:u w:val="none"/>
        </w:rPr>
        <w:t xml:space="preserve">принципах организации местного </w:t>
      </w:r>
      <w:r w:rsidRPr="001522F4">
        <w:rPr>
          <w:b w:val="0"/>
          <w:sz w:val="16"/>
          <w:szCs w:val="16"/>
          <w:u w:val="none"/>
        </w:rPr>
        <w:t xml:space="preserve"> самоуправления в Российской Федерации», законодательными и нормативно-правовыми актами </w:t>
      </w:r>
    </w:p>
    <w:p w:rsidR="00F63114" w:rsidRPr="001522F4" w:rsidRDefault="00F63114" w:rsidP="001522F4">
      <w:pPr>
        <w:pStyle w:val="a4"/>
        <w:jc w:val="both"/>
        <w:rPr>
          <w:b w:val="0"/>
          <w:sz w:val="16"/>
          <w:szCs w:val="16"/>
          <w:u w:val="none"/>
        </w:rPr>
      </w:pPr>
      <w:r w:rsidRPr="001522F4">
        <w:rPr>
          <w:b w:val="0"/>
          <w:sz w:val="16"/>
          <w:szCs w:val="16"/>
          <w:u w:val="none"/>
        </w:rPr>
        <w:t xml:space="preserve">            Российской Федерации и Республики Мордовия, нормативно-правовыми актами Министерства </w:t>
      </w:r>
    </w:p>
    <w:p w:rsidR="00F63114" w:rsidRPr="001522F4" w:rsidRDefault="00F63114" w:rsidP="001522F4">
      <w:pPr>
        <w:pStyle w:val="a4"/>
        <w:jc w:val="both"/>
        <w:rPr>
          <w:b w:val="0"/>
          <w:sz w:val="16"/>
          <w:szCs w:val="16"/>
          <w:u w:val="none"/>
        </w:rPr>
      </w:pPr>
      <w:r w:rsidRPr="001522F4">
        <w:rPr>
          <w:b w:val="0"/>
          <w:sz w:val="16"/>
          <w:szCs w:val="16"/>
          <w:u w:val="none"/>
        </w:rPr>
        <w:lastRenderedPageBreak/>
        <w:t xml:space="preserve">            образования и науки Российской Федерации, уставом Дубенского муниципального района </w:t>
      </w:r>
    </w:p>
    <w:p w:rsidR="00F63114" w:rsidRPr="001522F4" w:rsidRDefault="00F63114" w:rsidP="001522F4">
      <w:pPr>
        <w:pStyle w:val="a4"/>
        <w:jc w:val="both"/>
        <w:rPr>
          <w:b w:val="0"/>
          <w:sz w:val="16"/>
          <w:szCs w:val="16"/>
          <w:u w:val="none"/>
        </w:rPr>
      </w:pPr>
      <w:r w:rsidRPr="001522F4">
        <w:rPr>
          <w:b w:val="0"/>
          <w:sz w:val="16"/>
          <w:szCs w:val="16"/>
          <w:u w:val="none"/>
        </w:rPr>
        <w:t xml:space="preserve">            Республики Мордовия и нормативными, правовыми актами администрации Дубенского </w:t>
      </w:r>
    </w:p>
    <w:p w:rsidR="00F63114" w:rsidRPr="001522F4" w:rsidRDefault="00F63114" w:rsidP="001522F4">
      <w:pPr>
        <w:pStyle w:val="a4"/>
        <w:jc w:val="both"/>
        <w:rPr>
          <w:b w:val="0"/>
          <w:sz w:val="16"/>
          <w:szCs w:val="16"/>
          <w:u w:val="none"/>
        </w:rPr>
      </w:pPr>
      <w:r w:rsidRPr="001522F4">
        <w:rPr>
          <w:b w:val="0"/>
          <w:sz w:val="16"/>
          <w:szCs w:val="16"/>
          <w:u w:val="none"/>
        </w:rPr>
        <w:t xml:space="preserve">            муниципального района.</w:t>
      </w:r>
    </w:p>
    <w:p w:rsidR="00F63114" w:rsidRPr="001522F4" w:rsidRDefault="00F63114" w:rsidP="001522F4">
      <w:pPr>
        <w:pStyle w:val="a4"/>
        <w:numPr>
          <w:ilvl w:val="1"/>
          <w:numId w:val="3"/>
        </w:numPr>
        <w:ind w:left="0"/>
        <w:jc w:val="both"/>
        <w:rPr>
          <w:b w:val="0"/>
          <w:sz w:val="16"/>
          <w:szCs w:val="16"/>
          <w:u w:val="none"/>
        </w:rPr>
      </w:pPr>
      <w:r w:rsidRPr="001522F4">
        <w:rPr>
          <w:b w:val="0"/>
          <w:sz w:val="16"/>
          <w:szCs w:val="16"/>
          <w:u w:val="none"/>
        </w:rPr>
        <w:t xml:space="preserve">Штат Отдела утверждается Главой администрации Дубенского муниципального района РМ. </w:t>
      </w:r>
    </w:p>
    <w:p w:rsidR="00F63114" w:rsidRPr="001522F4" w:rsidRDefault="00F63114" w:rsidP="001522F4">
      <w:pPr>
        <w:pStyle w:val="a4"/>
        <w:numPr>
          <w:ilvl w:val="1"/>
          <w:numId w:val="3"/>
        </w:numPr>
        <w:ind w:left="0"/>
        <w:jc w:val="both"/>
        <w:rPr>
          <w:b w:val="0"/>
          <w:sz w:val="16"/>
          <w:szCs w:val="16"/>
          <w:u w:val="none"/>
        </w:rPr>
      </w:pPr>
      <w:r w:rsidRPr="001522F4">
        <w:rPr>
          <w:b w:val="0"/>
          <w:sz w:val="16"/>
          <w:szCs w:val="16"/>
          <w:u w:val="none"/>
        </w:rPr>
        <w:t xml:space="preserve">Отдел в своей деятельности подконтролен и подотчетен Управлению по социальной работе администрации Дубенского муниципального района Республики Мордовия. </w:t>
      </w:r>
    </w:p>
    <w:p w:rsidR="00F63114" w:rsidRPr="001522F4" w:rsidRDefault="00F63114" w:rsidP="001522F4">
      <w:pPr>
        <w:pStyle w:val="a4"/>
        <w:numPr>
          <w:ilvl w:val="1"/>
          <w:numId w:val="3"/>
        </w:numPr>
        <w:ind w:left="0"/>
        <w:jc w:val="both"/>
        <w:rPr>
          <w:b w:val="0"/>
          <w:sz w:val="16"/>
          <w:szCs w:val="16"/>
          <w:u w:val="none"/>
        </w:rPr>
      </w:pPr>
      <w:r w:rsidRPr="001522F4">
        <w:rPr>
          <w:b w:val="0"/>
          <w:sz w:val="16"/>
          <w:szCs w:val="16"/>
          <w:u w:val="none"/>
        </w:rPr>
        <w:t xml:space="preserve">В Отделе не допускается создание и деятельность организационных структур политических партий, общественно-политических и религиозных движений и организаций. </w:t>
      </w:r>
    </w:p>
    <w:p w:rsidR="00F63114" w:rsidRPr="001522F4" w:rsidRDefault="00F63114" w:rsidP="001522F4">
      <w:pPr>
        <w:pStyle w:val="a4"/>
        <w:numPr>
          <w:ilvl w:val="0"/>
          <w:numId w:val="3"/>
        </w:numPr>
        <w:ind w:left="0"/>
        <w:rPr>
          <w:sz w:val="16"/>
          <w:szCs w:val="16"/>
          <w:u w:val="none"/>
        </w:rPr>
      </w:pPr>
      <w:r w:rsidRPr="001522F4">
        <w:rPr>
          <w:sz w:val="16"/>
          <w:szCs w:val="16"/>
          <w:u w:val="none"/>
        </w:rPr>
        <w:t>ОСНОВНЫЕ ЗАДАЧИ ОТДЕЛА.</w:t>
      </w:r>
    </w:p>
    <w:p w:rsidR="00F63114" w:rsidRPr="001522F4" w:rsidRDefault="00F63114" w:rsidP="001522F4">
      <w:pPr>
        <w:pStyle w:val="a4"/>
        <w:numPr>
          <w:ilvl w:val="1"/>
          <w:numId w:val="4"/>
        </w:numPr>
        <w:ind w:left="0"/>
        <w:jc w:val="both"/>
        <w:rPr>
          <w:b w:val="0"/>
          <w:sz w:val="16"/>
          <w:szCs w:val="16"/>
          <w:u w:val="none"/>
        </w:rPr>
      </w:pPr>
      <w:r w:rsidRPr="001522F4">
        <w:rPr>
          <w:b w:val="0"/>
          <w:sz w:val="16"/>
          <w:szCs w:val="16"/>
          <w:u w:val="none"/>
        </w:rPr>
        <w:t xml:space="preserve">Отдел обеспечивает реализацию федеральной, республиканской и районной программ образования. </w:t>
      </w:r>
    </w:p>
    <w:p w:rsidR="00F63114" w:rsidRPr="001522F4" w:rsidRDefault="00F63114" w:rsidP="001522F4">
      <w:pPr>
        <w:pStyle w:val="a4"/>
        <w:numPr>
          <w:ilvl w:val="1"/>
          <w:numId w:val="6"/>
        </w:numPr>
        <w:ind w:left="0"/>
        <w:jc w:val="both"/>
        <w:rPr>
          <w:b w:val="0"/>
          <w:sz w:val="16"/>
          <w:szCs w:val="16"/>
          <w:u w:val="none"/>
        </w:rPr>
      </w:pPr>
      <w:r w:rsidRPr="001522F4">
        <w:rPr>
          <w:b w:val="0"/>
          <w:sz w:val="16"/>
          <w:szCs w:val="16"/>
          <w:u w:val="none"/>
        </w:rPr>
        <w:t xml:space="preserve">Отдел осуществляет контроль за соблюдением государственных образовательных стандартов и нормативов в учебных заведениях, анализ и экспертную оценку деятельности учебных заведений. </w:t>
      </w:r>
    </w:p>
    <w:p w:rsidR="00F63114" w:rsidRPr="001522F4" w:rsidRDefault="00F63114" w:rsidP="001522F4">
      <w:pPr>
        <w:pStyle w:val="a4"/>
        <w:numPr>
          <w:ilvl w:val="1"/>
          <w:numId w:val="6"/>
        </w:numPr>
        <w:ind w:left="0"/>
        <w:jc w:val="both"/>
        <w:rPr>
          <w:b w:val="0"/>
          <w:sz w:val="16"/>
          <w:szCs w:val="16"/>
          <w:u w:val="none"/>
        </w:rPr>
      </w:pPr>
      <w:r w:rsidRPr="001522F4">
        <w:rPr>
          <w:b w:val="0"/>
          <w:sz w:val="16"/>
          <w:szCs w:val="16"/>
          <w:u w:val="none"/>
        </w:rPr>
        <w:t xml:space="preserve">Осуществляет анализ состояния сферы образования района, тенденции ее развития и прогнозирования перспектив, направленных на защиту системы образования. </w:t>
      </w:r>
    </w:p>
    <w:p w:rsidR="00F63114" w:rsidRPr="001522F4" w:rsidRDefault="00F63114" w:rsidP="001522F4">
      <w:pPr>
        <w:pStyle w:val="a4"/>
        <w:numPr>
          <w:ilvl w:val="1"/>
          <w:numId w:val="6"/>
        </w:numPr>
        <w:ind w:left="0"/>
        <w:jc w:val="both"/>
        <w:rPr>
          <w:b w:val="0"/>
          <w:sz w:val="16"/>
          <w:szCs w:val="16"/>
          <w:u w:val="none"/>
        </w:rPr>
      </w:pPr>
      <w:r w:rsidRPr="001522F4">
        <w:rPr>
          <w:b w:val="0"/>
          <w:sz w:val="16"/>
          <w:szCs w:val="16"/>
          <w:u w:val="none"/>
        </w:rPr>
        <w:t xml:space="preserve">Участие в проведении аттестации и аккредитации образовательных учреждений и аттестации работников в пределах полномочий, представленных государственным органам управления образованием. </w:t>
      </w:r>
    </w:p>
    <w:p w:rsidR="00F63114" w:rsidRPr="001522F4" w:rsidRDefault="00F63114" w:rsidP="001522F4">
      <w:pPr>
        <w:pStyle w:val="a4"/>
        <w:numPr>
          <w:ilvl w:val="1"/>
          <w:numId w:val="6"/>
        </w:numPr>
        <w:ind w:left="0"/>
        <w:jc w:val="both"/>
        <w:rPr>
          <w:b w:val="0"/>
          <w:sz w:val="16"/>
          <w:szCs w:val="16"/>
          <w:u w:val="none"/>
        </w:rPr>
      </w:pPr>
      <w:r w:rsidRPr="001522F4">
        <w:rPr>
          <w:b w:val="0"/>
          <w:sz w:val="16"/>
          <w:szCs w:val="16"/>
          <w:u w:val="none"/>
        </w:rPr>
        <w:t xml:space="preserve">Сбор информации для определения: </w:t>
      </w:r>
    </w:p>
    <w:p w:rsidR="00F63114" w:rsidRPr="001522F4" w:rsidRDefault="00F63114" w:rsidP="001522F4">
      <w:pPr>
        <w:pStyle w:val="a4"/>
        <w:numPr>
          <w:ilvl w:val="0"/>
          <w:numId w:val="2"/>
        </w:numPr>
        <w:tabs>
          <w:tab w:val="clear" w:pos="720"/>
          <w:tab w:val="num" w:pos="540"/>
        </w:tabs>
        <w:ind w:left="0"/>
        <w:jc w:val="both"/>
        <w:rPr>
          <w:b w:val="0"/>
          <w:sz w:val="16"/>
          <w:szCs w:val="16"/>
          <w:u w:val="none"/>
        </w:rPr>
      </w:pPr>
      <w:r w:rsidRPr="001522F4">
        <w:rPr>
          <w:b w:val="0"/>
          <w:sz w:val="16"/>
          <w:szCs w:val="16"/>
          <w:u w:val="none"/>
        </w:rPr>
        <w:t>потребности и развития сети образовательных учреждений;</w:t>
      </w:r>
    </w:p>
    <w:p w:rsidR="00F63114" w:rsidRPr="001522F4" w:rsidRDefault="00F63114" w:rsidP="001522F4">
      <w:pPr>
        <w:pStyle w:val="a4"/>
        <w:numPr>
          <w:ilvl w:val="0"/>
          <w:numId w:val="2"/>
        </w:numPr>
        <w:tabs>
          <w:tab w:val="clear" w:pos="720"/>
          <w:tab w:val="num" w:pos="540"/>
        </w:tabs>
        <w:ind w:left="0"/>
        <w:jc w:val="both"/>
        <w:rPr>
          <w:b w:val="0"/>
          <w:sz w:val="16"/>
          <w:szCs w:val="16"/>
          <w:u w:val="none"/>
        </w:rPr>
      </w:pPr>
      <w:r w:rsidRPr="001522F4">
        <w:rPr>
          <w:b w:val="0"/>
          <w:sz w:val="16"/>
          <w:szCs w:val="16"/>
          <w:u w:val="none"/>
        </w:rPr>
        <w:t xml:space="preserve">бюджета учреждений образования района и планов капитального строительства; </w:t>
      </w:r>
    </w:p>
    <w:p w:rsidR="00F63114" w:rsidRPr="001522F4" w:rsidRDefault="00F63114" w:rsidP="001522F4">
      <w:pPr>
        <w:pStyle w:val="a4"/>
        <w:numPr>
          <w:ilvl w:val="0"/>
          <w:numId w:val="2"/>
        </w:numPr>
        <w:tabs>
          <w:tab w:val="clear" w:pos="720"/>
          <w:tab w:val="num" w:pos="540"/>
        </w:tabs>
        <w:ind w:left="0"/>
        <w:jc w:val="both"/>
        <w:rPr>
          <w:b w:val="0"/>
          <w:sz w:val="16"/>
          <w:szCs w:val="16"/>
          <w:u w:val="none"/>
        </w:rPr>
      </w:pPr>
      <w:r w:rsidRPr="001522F4">
        <w:rPr>
          <w:b w:val="0"/>
          <w:sz w:val="16"/>
          <w:szCs w:val="16"/>
          <w:u w:val="none"/>
        </w:rPr>
        <w:t xml:space="preserve">распределения денежных и материально-технических средств по подведомственным учреждениям; </w:t>
      </w:r>
    </w:p>
    <w:p w:rsidR="00F63114" w:rsidRPr="001522F4" w:rsidRDefault="00F63114" w:rsidP="001522F4">
      <w:pPr>
        <w:pStyle w:val="a4"/>
        <w:numPr>
          <w:ilvl w:val="0"/>
          <w:numId w:val="1"/>
        </w:numPr>
        <w:tabs>
          <w:tab w:val="clear" w:pos="720"/>
          <w:tab w:val="num" w:pos="540"/>
        </w:tabs>
        <w:ind w:left="0"/>
        <w:jc w:val="both"/>
        <w:rPr>
          <w:b w:val="0"/>
          <w:sz w:val="16"/>
          <w:szCs w:val="16"/>
          <w:u w:val="none"/>
        </w:rPr>
      </w:pPr>
      <w:r w:rsidRPr="001522F4">
        <w:rPr>
          <w:b w:val="0"/>
          <w:sz w:val="16"/>
          <w:szCs w:val="16"/>
          <w:u w:val="none"/>
        </w:rPr>
        <w:t xml:space="preserve">запросов населения, предприятий и хозяйств к системе учебно-воспитательных учреждений района; </w:t>
      </w:r>
    </w:p>
    <w:p w:rsidR="00F63114" w:rsidRPr="001522F4" w:rsidRDefault="00F63114" w:rsidP="001522F4">
      <w:pPr>
        <w:pStyle w:val="a4"/>
        <w:numPr>
          <w:ilvl w:val="0"/>
          <w:numId w:val="1"/>
        </w:numPr>
        <w:tabs>
          <w:tab w:val="clear" w:pos="720"/>
          <w:tab w:val="num" w:pos="540"/>
        </w:tabs>
        <w:ind w:left="0"/>
        <w:jc w:val="both"/>
        <w:rPr>
          <w:b w:val="0"/>
          <w:sz w:val="16"/>
          <w:szCs w:val="16"/>
          <w:u w:val="none"/>
        </w:rPr>
      </w:pPr>
      <w:r w:rsidRPr="001522F4">
        <w:rPr>
          <w:b w:val="0"/>
          <w:sz w:val="16"/>
          <w:szCs w:val="16"/>
          <w:u w:val="none"/>
        </w:rPr>
        <w:t xml:space="preserve">заказа на молодых специалистов для образовательных учреждений района; </w:t>
      </w:r>
    </w:p>
    <w:p w:rsidR="00F63114" w:rsidRPr="001522F4" w:rsidRDefault="00F63114" w:rsidP="001522F4">
      <w:pPr>
        <w:pStyle w:val="a4"/>
        <w:numPr>
          <w:ilvl w:val="0"/>
          <w:numId w:val="1"/>
        </w:numPr>
        <w:tabs>
          <w:tab w:val="clear" w:pos="720"/>
          <w:tab w:val="num" w:pos="540"/>
        </w:tabs>
        <w:ind w:left="0"/>
        <w:jc w:val="both"/>
        <w:rPr>
          <w:b w:val="0"/>
          <w:sz w:val="16"/>
          <w:szCs w:val="16"/>
          <w:u w:val="none"/>
        </w:rPr>
      </w:pPr>
      <w:r w:rsidRPr="001522F4">
        <w:rPr>
          <w:b w:val="0"/>
          <w:sz w:val="16"/>
          <w:szCs w:val="16"/>
          <w:u w:val="none"/>
        </w:rPr>
        <w:t xml:space="preserve">условий для своевременного повышения квалификации педагогических кадров. </w:t>
      </w:r>
    </w:p>
    <w:p w:rsidR="00F63114" w:rsidRPr="001522F4" w:rsidRDefault="00F63114" w:rsidP="001522F4">
      <w:pPr>
        <w:pStyle w:val="a4"/>
        <w:numPr>
          <w:ilvl w:val="0"/>
          <w:numId w:val="4"/>
        </w:numPr>
        <w:ind w:left="0"/>
        <w:rPr>
          <w:sz w:val="16"/>
          <w:szCs w:val="16"/>
          <w:u w:val="none"/>
        </w:rPr>
      </w:pPr>
      <w:r w:rsidRPr="001522F4">
        <w:rPr>
          <w:sz w:val="16"/>
          <w:szCs w:val="16"/>
          <w:u w:val="none"/>
        </w:rPr>
        <w:t>ФУНКЦИИ ОТДЕЛА.</w:t>
      </w:r>
    </w:p>
    <w:p w:rsidR="00F63114" w:rsidRPr="001522F4" w:rsidRDefault="00F63114" w:rsidP="001522F4">
      <w:pPr>
        <w:pStyle w:val="a4"/>
        <w:numPr>
          <w:ilvl w:val="1"/>
          <w:numId w:val="7"/>
        </w:numPr>
        <w:ind w:left="0"/>
        <w:jc w:val="both"/>
        <w:rPr>
          <w:b w:val="0"/>
          <w:sz w:val="16"/>
          <w:szCs w:val="16"/>
          <w:u w:val="none"/>
        </w:rPr>
      </w:pPr>
      <w:r w:rsidRPr="001522F4">
        <w:rPr>
          <w:b w:val="0"/>
          <w:sz w:val="16"/>
          <w:szCs w:val="16"/>
          <w:u w:val="none"/>
        </w:rPr>
        <w:t xml:space="preserve">Выработка целей развития системы образования района в виде целевых требований и нормативов с учетом образовательных потребностей и наличных ресурсов в районе. </w:t>
      </w:r>
    </w:p>
    <w:p w:rsidR="00F63114" w:rsidRPr="001522F4" w:rsidRDefault="00F63114" w:rsidP="001522F4">
      <w:pPr>
        <w:pStyle w:val="a4"/>
        <w:numPr>
          <w:ilvl w:val="1"/>
          <w:numId w:val="7"/>
        </w:numPr>
        <w:ind w:left="0"/>
        <w:jc w:val="both"/>
        <w:rPr>
          <w:b w:val="0"/>
          <w:sz w:val="16"/>
          <w:szCs w:val="16"/>
          <w:u w:val="none"/>
        </w:rPr>
      </w:pPr>
      <w:r w:rsidRPr="001522F4">
        <w:rPr>
          <w:b w:val="0"/>
          <w:sz w:val="16"/>
          <w:szCs w:val="16"/>
          <w:u w:val="none"/>
        </w:rPr>
        <w:t xml:space="preserve">Прогнозирование состояния районной системы образования на основе результатов диагностики и определения альтернативных путей ее развития, формирование и развитие сети образовательных учреждений с учетом выявленных потребностей. </w:t>
      </w:r>
    </w:p>
    <w:p w:rsidR="00F63114" w:rsidRPr="001522F4" w:rsidRDefault="00F63114" w:rsidP="001522F4">
      <w:pPr>
        <w:pStyle w:val="a4"/>
        <w:numPr>
          <w:ilvl w:val="1"/>
          <w:numId w:val="7"/>
        </w:numPr>
        <w:ind w:left="0"/>
        <w:jc w:val="both"/>
        <w:rPr>
          <w:b w:val="0"/>
          <w:sz w:val="16"/>
          <w:szCs w:val="16"/>
          <w:u w:val="none"/>
        </w:rPr>
      </w:pPr>
      <w:r w:rsidRPr="001522F4">
        <w:rPr>
          <w:b w:val="0"/>
          <w:sz w:val="16"/>
          <w:szCs w:val="16"/>
          <w:u w:val="none"/>
        </w:rPr>
        <w:t xml:space="preserve">Разработка в соответствии с поставленными целями и задачами программы в области образования, внесение их на рассмотрение и утверждение в органы местной представительной и исполнительной власти. </w:t>
      </w:r>
    </w:p>
    <w:p w:rsidR="00F63114" w:rsidRPr="001522F4" w:rsidRDefault="00F63114" w:rsidP="001522F4">
      <w:pPr>
        <w:pStyle w:val="a4"/>
        <w:numPr>
          <w:ilvl w:val="1"/>
          <w:numId w:val="7"/>
        </w:numPr>
        <w:ind w:left="0"/>
        <w:jc w:val="both"/>
        <w:rPr>
          <w:b w:val="0"/>
          <w:sz w:val="16"/>
          <w:szCs w:val="16"/>
          <w:u w:val="none"/>
        </w:rPr>
      </w:pPr>
      <w:r w:rsidRPr="001522F4">
        <w:rPr>
          <w:b w:val="0"/>
          <w:sz w:val="16"/>
          <w:szCs w:val="16"/>
          <w:u w:val="none"/>
        </w:rPr>
        <w:t xml:space="preserve">Мотивированная разработка и реализация мер по организации исполнения правовых актов, руководство конкретными объектами управления с целью удовлетворения образовательных потребностей населения. </w:t>
      </w:r>
    </w:p>
    <w:p w:rsidR="00F63114" w:rsidRPr="001522F4" w:rsidRDefault="00F63114" w:rsidP="001522F4">
      <w:pPr>
        <w:pStyle w:val="a4"/>
        <w:numPr>
          <w:ilvl w:val="1"/>
          <w:numId w:val="7"/>
        </w:numPr>
        <w:ind w:left="0"/>
        <w:jc w:val="both"/>
        <w:rPr>
          <w:b w:val="0"/>
          <w:sz w:val="16"/>
          <w:szCs w:val="16"/>
          <w:u w:val="none"/>
        </w:rPr>
      </w:pPr>
      <w:r w:rsidRPr="001522F4">
        <w:rPr>
          <w:b w:val="0"/>
          <w:sz w:val="16"/>
          <w:szCs w:val="16"/>
          <w:u w:val="none"/>
        </w:rPr>
        <w:t xml:space="preserve">Аналитическая обработка документации, установленной статистической отчетности. </w:t>
      </w:r>
    </w:p>
    <w:p w:rsidR="00F63114" w:rsidRPr="001522F4" w:rsidRDefault="00F63114" w:rsidP="001522F4">
      <w:pPr>
        <w:pStyle w:val="a4"/>
        <w:numPr>
          <w:ilvl w:val="1"/>
          <w:numId w:val="7"/>
        </w:numPr>
        <w:ind w:left="0"/>
        <w:jc w:val="both"/>
        <w:rPr>
          <w:b w:val="0"/>
          <w:sz w:val="16"/>
          <w:szCs w:val="16"/>
          <w:u w:val="none"/>
        </w:rPr>
      </w:pPr>
      <w:r w:rsidRPr="001522F4">
        <w:rPr>
          <w:b w:val="0"/>
          <w:sz w:val="16"/>
          <w:szCs w:val="16"/>
          <w:u w:val="none"/>
        </w:rPr>
        <w:t xml:space="preserve">Контроль в деятельности Отдела за выполнением принятых решений с целью адаптации принятых программ районной системы образования к существующим социально-экономическим условиям. </w:t>
      </w:r>
    </w:p>
    <w:p w:rsidR="00F63114" w:rsidRPr="001522F4" w:rsidRDefault="00F63114" w:rsidP="001522F4">
      <w:pPr>
        <w:pStyle w:val="a4"/>
        <w:numPr>
          <w:ilvl w:val="1"/>
          <w:numId w:val="7"/>
        </w:numPr>
        <w:ind w:left="0"/>
        <w:jc w:val="both"/>
        <w:rPr>
          <w:b w:val="0"/>
          <w:sz w:val="16"/>
          <w:szCs w:val="16"/>
          <w:u w:val="none"/>
        </w:rPr>
      </w:pPr>
      <w:r w:rsidRPr="001522F4">
        <w:rPr>
          <w:b w:val="0"/>
          <w:sz w:val="16"/>
          <w:szCs w:val="16"/>
          <w:u w:val="none"/>
        </w:rPr>
        <w:t xml:space="preserve">Координация деятельности образовательных учреждений, организаций района с целью проведения государственно-общественной политики в сфере образования. Контроль за выполнением законодательства по соблюдению санитарно-гигиенических условий пребывания детей в образовательных учреждениях, охрана жизни, здоровья, создание безопасных условий труда обучающихся, воспитанников и работников образовательных учреждений. </w:t>
      </w:r>
    </w:p>
    <w:p w:rsidR="00F63114" w:rsidRPr="001522F4" w:rsidRDefault="00F63114" w:rsidP="001522F4">
      <w:pPr>
        <w:pStyle w:val="a4"/>
        <w:numPr>
          <w:ilvl w:val="1"/>
          <w:numId w:val="7"/>
        </w:numPr>
        <w:ind w:left="0"/>
        <w:jc w:val="both"/>
        <w:rPr>
          <w:b w:val="0"/>
          <w:sz w:val="16"/>
          <w:szCs w:val="16"/>
          <w:u w:val="none"/>
        </w:rPr>
      </w:pPr>
      <w:r w:rsidRPr="001522F4">
        <w:rPr>
          <w:b w:val="0"/>
          <w:sz w:val="16"/>
          <w:szCs w:val="16"/>
          <w:u w:val="none"/>
        </w:rPr>
        <w:t xml:space="preserve">Формирование и совершенствование современной системы внутришкольного управления, изучение и распространение передового педагогического опыта, развитие творческой инициативы, организация экспериментальной работы по приоритетам, создание методической службы, условий для     своевременного повышения квалификации педагогов, формирование заказа на молодых специалистов для образовательных учреждений района. </w:t>
      </w:r>
    </w:p>
    <w:p w:rsidR="00F63114" w:rsidRPr="001522F4" w:rsidRDefault="00F63114" w:rsidP="001522F4">
      <w:pPr>
        <w:pStyle w:val="a4"/>
        <w:numPr>
          <w:ilvl w:val="1"/>
          <w:numId w:val="7"/>
        </w:numPr>
        <w:ind w:left="0"/>
        <w:jc w:val="both"/>
        <w:rPr>
          <w:b w:val="0"/>
          <w:sz w:val="16"/>
          <w:szCs w:val="16"/>
          <w:u w:val="none"/>
        </w:rPr>
      </w:pPr>
      <w:r w:rsidRPr="001522F4">
        <w:rPr>
          <w:b w:val="0"/>
          <w:sz w:val="16"/>
          <w:szCs w:val="16"/>
          <w:u w:val="none"/>
        </w:rPr>
        <w:t xml:space="preserve">Разработка и обоснование бюджета образования района, образовательных нормативов, распределение материально-технических ресурсов по подведомственным учреждениям. </w:t>
      </w:r>
    </w:p>
    <w:p w:rsidR="00F63114" w:rsidRPr="001522F4" w:rsidRDefault="00F63114" w:rsidP="001522F4">
      <w:pPr>
        <w:pStyle w:val="a4"/>
        <w:numPr>
          <w:ilvl w:val="0"/>
          <w:numId w:val="4"/>
        </w:numPr>
        <w:ind w:left="0"/>
        <w:rPr>
          <w:b w:val="0"/>
          <w:sz w:val="16"/>
          <w:szCs w:val="16"/>
          <w:u w:val="none"/>
        </w:rPr>
      </w:pPr>
      <w:r w:rsidRPr="001522F4">
        <w:rPr>
          <w:sz w:val="16"/>
          <w:szCs w:val="16"/>
          <w:u w:val="none"/>
        </w:rPr>
        <w:t>ПРАВА ОТДЕЛА</w:t>
      </w:r>
      <w:r w:rsidRPr="001522F4">
        <w:rPr>
          <w:b w:val="0"/>
          <w:sz w:val="16"/>
          <w:szCs w:val="16"/>
          <w:u w:val="none"/>
        </w:rPr>
        <w:t>.</w:t>
      </w:r>
    </w:p>
    <w:p w:rsidR="00F63114" w:rsidRPr="001522F4" w:rsidRDefault="00F63114" w:rsidP="001522F4">
      <w:pPr>
        <w:pStyle w:val="a4"/>
        <w:numPr>
          <w:ilvl w:val="1"/>
          <w:numId w:val="8"/>
        </w:numPr>
        <w:ind w:left="0"/>
        <w:jc w:val="both"/>
        <w:rPr>
          <w:b w:val="0"/>
          <w:sz w:val="16"/>
          <w:szCs w:val="16"/>
          <w:u w:val="none"/>
        </w:rPr>
      </w:pPr>
      <w:r w:rsidRPr="001522F4">
        <w:rPr>
          <w:b w:val="0"/>
          <w:sz w:val="16"/>
          <w:szCs w:val="16"/>
          <w:u w:val="none"/>
        </w:rPr>
        <w:t xml:space="preserve">Отдел несет ответственность за реализацию права граждан на установленное Законом Российской Федерации «Об образовании» получение бесплатного дошкольного, начального общего, основного общего, среднего (полного) общего образования, в пределах государственных образовательных стандартов. </w:t>
      </w:r>
    </w:p>
    <w:p w:rsidR="00F63114" w:rsidRPr="001522F4" w:rsidRDefault="00F63114" w:rsidP="001522F4">
      <w:pPr>
        <w:pStyle w:val="a4"/>
        <w:numPr>
          <w:ilvl w:val="1"/>
          <w:numId w:val="8"/>
        </w:numPr>
        <w:ind w:left="0"/>
        <w:jc w:val="both"/>
        <w:rPr>
          <w:b w:val="0"/>
          <w:sz w:val="16"/>
          <w:szCs w:val="16"/>
          <w:u w:val="none"/>
        </w:rPr>
      </w:pPr>
      <w:r w:rsidRPr="001522F4">
        <w:rPr>
          <w:b w:val="0"/>
          <w:sz w:val="16"/>
          <w:szCs w:val="16"/>
          <w:u w:val="none"/>
        </w:rPr>
        <w:t xml:space="preserve">К исключительной компетенции Отдела относятся: </w:t>
      </w:r>
    </w:p>
    <w:p w:rsidR="00F63114" w:rsidRPr="001522F4" w:rsidRDefault="00F63114" w:rsidP="001522F4">
      <w:pPr>
        <w:pStyle w:val="a4"/>
        <w:jc w:val="both"/>
        <w:rPr>
          <w:b w:val="0"/>
          <w:sz w:val="16"/>
          <w:szCs w:val="16"/>
          <w:u w:val="none"/>
        </w:rPr>
      </w:pPr>
      <w:r w:rsidRPr="001522F4">
        <w:rPr>
          <w:b w:val="0"/>
          <w:sz w:val="16"/>
          <w:szCs w:val="16"/>
          <w:u w:val="none"/>
        </w:rPr>
        <w:t>а) планирование, организация, регулирование и контроль за деятельностью подведомственных учреждений по исполнению образовательных стандартов, бюджетной и финансовой дисциплины в целях осуществления государственной политики в сфере образования, соблюдения гарантированных прав на образование;</w:t>
      </w:r>
    </w:p>
    <w:p w:rsidR="00F63114" w:rsidRPr="001522F4" w:rsidRDefault="00F63114" w:rsidP="001522F4">
      <w:pPr>
        <w:pStyle w:val="a4"/>
        <w:jc w:val="both"/>
        <w:rPr>
          <w:b w:val="0"/>
          <w:sz w:val="16"/>
          <w:szCs w:val="16"/>
          <w:u w:val="none"/>
        </w:rPr>
      </w:pPr>
      <w:r w:rsidRPr="001522F4">
        <w:rPr>
          <w:b w:val="0"/>
          <w:sz w:val="16"/>
          <w:szCs w:val="16"/>
          <w:u w:val="none"/>
        </w:rPr>
        <w:lastRenderedPageBreak/>
        <w:t xml:space="preserve">б) разработка местных нормативов финансирования образования; </w:t>
      </w:r>
    </w:p>
    <w:p w:rsidR="00F63114" w:rsidRPr="001522F4" w:rsidRDefault="00F63114" w:rsidP="001522F4">
      <w:pPr>
        <w:pStyle w:val="a4"/>
        <w:jc w:val="both"/>
        <w:rPr>
          <w:b w:val="0"/>
          <w:sz w:val="16"/>
          <w:szCs w:val="16"/>
          <w:u w:val="none"/>
        </w:rPr>
      </w:pPr>
      <w:r w:rsidRPr="001522F4">
        <w:rPr>
          <w:b w:val="0"/>
          <w:sz w:val="16"/>
          <w:szCs w:val="16"/>
          <w:u w:val="none"/>
        </w:rPr>
        <w:t xml:space="preserve">в) обеспечение гражданам, проживающим на территории района, возможности выбора образовательного учреждения; </w:t>
      </w:r>
    </w:p>
    <w:p w:rsidR="00F63114" w:rsidRPr="001522F4" w:rsidRDefault="00F63114" w:rsidP="001522F4">
      <w:pPr>
        <w:pStyle w:val="a4"/>
        <w:jc w:val="both"/>
        <w:rPr>
          <w:b w:val="0"/>
          <w:sz w:val="16"/>
          <w:szCs w:val="16"/>
          <w:u w:val="none"/>
        </w:rPr>
      </w:pPr>
      <w:r w:rsidRPr="001522F4">
        <w:rPr>
          <w:b w:val="0"/>
          <w:sz w:val="16"/>
          <w:szCs w:val="16"/>
          <w:u w:val="none"/>
        </w:rPr>
        <w:t xml:space="preserve">г) прогнозирование и курирование в роли заказчика строительства зданий и сооружений муниципальных образовательных учреждений. </w:t>
      </w:r>
    </w:p>
    <w:p w:rsidR="00F63114" w:rsidRPr="001522F4" w:rsidRDefault="00F63114" w:rsidP="001522F4">
      <w:pPr>
        <w:pStyle w:val="a4"/>
        <w:jc w:val="both"/>
        <w:rPr>
          <w:b w:val="0"/>
          <w:sz w:val="16"/>
          <w:szCs w:val="16"/>
          <w:u w:val="none"/>
        </w:rPr>
      </w:pPr>
      <w:r w:rsidRPr="001522F4">
        <w:rPr>
          <w:b w:val="0"/>
          <w:sz w:val="16"/>
          <w:szCs w:val="16"/>
          <w:u w:val="none"/>
        </w:rPr>
        <w:t xml:space="preserve">д) контроль за условиями аренды зданий, помещений и иных объектов собственности образовательных учреждений. </w:t>
      </w:r>
    </w:p>
    <w:p w:rsidR="00F63114" w:rsidRPr="001522F4" w:rsidRDefault="00F63114" w:rsidP="001522F4">
      <w:pPr>
        <w:pStyle w:val="a4"/>
        <w:jc w:val="both"/>
        <w:rPr>
          <w:b w:val="0"/>
          <w:sz w:val="16"/>
          <w:szCs w:val="16"/>
          <w:u w:val="none"/>
        </w:rPr>
      </w:pPr>
      <w:r w:rsidRPr="001522F4">
        <w:rPr>
          <w:b w:val="0"/>
          <w:sz w:val="16"/>
          <w:szCs w:val="16"/>
          <w:u w:val="none"/>
        </w:rPr>
        <w:t xml:space="preserve">е) согласование календарных планов образовательных учреждений. </w:t>
      </w:r>
    </w:p>
    <w:p w:rsidR="00F63114" w:rsidRPr="001522F4" w:rsidRDefault="00F63114" w:rsidP="001522F4">
      <w:pPr>
        <w:pStyle w:val="a4"/>
        <w:numPr>
          <w:ilvl w:val="1"/>
          <w:numId w:val="8"/>
        </w:numPr>
        <w:ind w:left="0" w:firstLine="0"/>
        <w:jc w:val="both"/>
        <w:rPr>
          <w:b w:val="0"/>
          <w:sz w:val="16"/>
          <w:szCs w:val="16"/>
          <w:u w:val="none"/>
        </w:rPr>
      </w:pPr>
      <w:r w:rsidRPr="001522F4">
        <w:rPr>
          <w:b w:val="0"/>
          <w:sz w:val="16"/>
          <w:szCs w:val="16"/>
          <w:u w:val="none"/>
        </w:rPr>
        <w:t xml:space="preserve">Отдел разрабатывает инструкции, рекомендации на основе и во исполнение законодательства Российской Федерации, Республики Мордовия, указов Президента Российской Федерации, Главы Республики Мордовия, постановлений Правительства Российской Федерации, постановлений Правительства Республики Мордовия, распоряжений и приказов Министерства образования и науки Российской Федерации, Министерства образования Республики Мордовия, районного Совета депутатов, администрации муниципального  района и контролирует их исполнение, вносит предложения администрации муниципального района об отмене или приостановлении на территории района нормативных документов или распоряжений, входящих в противоречие с существующим законодательством Российской Федерации и Республики Мордовия. </w:t>
      </w:r>
    </w:p>
    <w:p w:rsidR="00F63114" w:rsidRPr="001522F4" w:rsidRDefault="00F63114" w:rsidP="001522F4">
      <w:pPr>
        <w:pStyle w:val="a4"/>
        <w:numPr>
          <w:ilvl w:val="1"/>
          <w:numId w:val="8"/>
        </w:numPr>
        <w:ind w:left="0" w:firstLine="0"/>
        <w:jc w:val="both"/>
        <w:rPr>
          <w:b w:val="0"/>
          <w:sz w:val="16"/>
          <w:szCs w:val="16"/>
          <w:u w:val="none"/>
        </w:rPr>
      </w:pPr>
      <w:r w:rsidRPr="001522F4">
        <w:rPr>
          <w:b w:val="0"/>
          <w:sz w:val="16"/>
          <w:szCs w:val="16"/>
          <w:u w:val="none"/>
        </w:rPr>
        <w:t xml:space="preserve">Управление по социальной работе рекомендует руководителей муниципальных образовательных учреждений Главе администрации муниципального района, если иное не предусмотрено уставом образовательного учреждения или решением местного органа самоуправления. </w:t>
      </w:r>
    </w:p>
    <w:p w:rsidR="00F63114" w:rsidRPr="001522F4" w:rsidRDefault="00F63114" w:rsidP="001522F4">
      <w:pPr>
        <w:pStyle w:val="a4"/>
        <w:numPr>
          <w:ilvl w:val="1"/>
          <w:numId w:val="8"/>
        </w:numPr>
        <w:ind w:left="0" w:firstLine="0"/>
        <w:jc w:val="both"/>
        <w:rPr>
          <w:b w:val="0"/>
          <w:sz w:val="16"/>
          <w:szCs w:val="16"/>
          <w:u w:val="none"/>
        </w:rPr>
      </w:pPr>
      <w:r w:rsidRPr="001522F4">
        <w:rPr>
          <w:b w:val="0"/>
          <w:sz w:val="16"/>
          <w:szCs w:val="16"/>
          <w:u w:val="none"/>
        </w:rPr>
        <w:t xml:space="preserve">Отдел проводит организационные мероприятия по  лицензированию учреждений, кроме вновь открываемых на право образовательной деятельности, организует аттестацию подведомственных образовательных учреждений, осуществляет контроль за проведением аттестации педагогических кадров при делегировании соответствующих функций Министерством образования Республики Мордовия. </w:t>
      </w:r>
    </w:p>
    <w:p w:rsidR="00F63114" w:rsidRPr="001522F4" w:rsidRDefault="00F63114" w:rsidP="001522F4">
      <w:pPr>
        <w:pStyle w:val="a4"/>
        <w:numPr>
          <w:ilvl w:val="1"/>
          <w:numId w:val="8"/>
        </w:numPr>
        <w:ind w:left="0" w:firstLine="0"/>
        <w:jc w:val="both"/>
        <w:rPr>
          <w:b w:val="0"/>
          <w:sz w:val="16"/>
          <w:szCs w:val="16"/>
          <w:u w:val="none"/>
        </w:rPr>
      </w:pPr>
      <w:r w:rsidRPr="001522F4">
        <w:rPr>
          <w:b w:val="0"/>
          <w:sz w:val="16"/>
          <w:szCs w:val="16"/>
          <w:u w:val="none"/>
        </w:rPr>
        <w:t xml:space="preserve">Отдел не вправе самостоятельно принимать к своему рассмотрению вопросы, отнесенные к компетенции государственных органов управления образованием. </w:t>
      </w:r>
    </w:p>
    <w:p w:rsidR="00F63114" w:rsidRPr="001522F4" w:rsidRDefault="00F63114" w:rsidP="001522F4">
      <w:pPr>
        <w:pStyle w:val="a4"/>
        <w:numPr>
          <w:ilvl w:val="1"/>
          <w:numId w:val="8"/>
        </w:numPr>
        <w:ind w:left="0" w:firstLine="0"/>
        <w:jc w:val="both"/>
        <w:rPr>
          <w:b w:val="0"/>
          <w:sz w:val="16"/>
          <w:szCs w:val="16"/>
          <w:u w:val="none"/>
        </w:rPr>
      </w:pPr>
      <w:r w:rsidRPr="001522F4">
        <w:rPr>
          <w:b w:val="0"/>
          <w:sz w:val="16"/>
          <w:szCs w:val="16"/>
          <w:u w:val="none"/>
        </w:rPr>
        <w:t xml:space="preserve">Отдел рассматривает в установленном законодательством порядке письма, заявления, жалобы граждан, ведет прием граждан по личным вопросам, обеспечивает выполнение их обоснованных просьб и законных требований, принимает меры к устранению сообщаемых гражданами недостатков в деятельности подведомственных учреждений и организаций. </w:t>
      </w:r>
    </w:p>
    <w:p w:rsidR="00F63114" w:rsidRPr="001522F4" w:rsidRDefault="00F63114" w:rsidP="001522F4">
      <w:pPr>
        <w:pStyle w:val="a4"/>
        <w:numPr>
          <w:ilvl w:val="0"/>
          <w:numId w:val="4"/>
        </w:numPr>
        <w:ind w:left="0" w:firstLine="0"/>
        <w:rPr>
          <w:sz w:val="16"/>
          <w:szCs w:val="16"/>
          <w:u w:val="none"/>
        </w:rPr>
      </w:pPr>
      <w:r w:rsidRPr="001522F4">
        <w:rPr>
          <w:sz w:val="16"/>
          <w:szCs w:val="16"/>
          <w:u w:val="none"/>
        </w:rPr>
        <w:t>ПОРЯДОК ОБРАЗОВАНИЯ И ОРГАНИЗАЦИЯ ДЕЯТЕЛЬНОСТИ ОТДЕЛА.</w:t>
      </w:r>
    </w:p>
    <w:p w:rsidR="00F63114" w:rsidRPr="001522F4" w:rsidRDefault="00F63114" w:rsidP="001522F4">
      <w:pPr>
        <w:pStyle w:val="a4"/>
        <w:numPr>
          <w:ilvl w:val="1"/>
          <w:numId w:val="9"/>
        </w:numPr>
        <w:tabs>
          <w:tab w:val="num" w:pos="360"/>
        </w:tabs>
        <w:ind w:left="0" w:firstLine="0"/>
        <w:jc w:val="both"/>
        <w:rPr>
          <w:b w:val="0"/>
          <w:sz w:val="16"/>
          <w:szCs w:val="16"/>
          <w:u w:val="none"/>
        </w:rPr>
      </w:pPr>
      <w:r w:rsidRPr="001522F4">
        <w:rPr>
          <w:b w:val="0"/>
          <w:sz w:val="16"/>
          <w:szCs w:val="16"/>
          <w:u w:val="none"/>
        </w:rPr>
        <w:t>Отдел создается по распоряжению Совета депутатов Дубенского муниципального района.</w:t>
      </w:r>
    </w:p>
    <w:p w:rsidR="00F63114" w:rsidRPr="001522F4" w:rsidRDefault="00F63114" w:rsidP="001522F4">
      <w:pPr>
        <w:pStyle w:val="a4"/>
        <w:numPr>
          <w:ilvl w:val="1"/>
          <w:numId w:val="9"/>
        </w:numPr>
        <w:tabs>
          <w:tab w:val="num" w:pos="360"/>
        </w:tabs>
        <w:ind w:left="0" w:firstLine="0"/>
        <w:jc w:val="both"/>
        <w:rPr>
          <w:b w:val="0"/>
          <w:sz w:val="16"/>
          <w:szCs w:val="16"/>
          <w:u w:val="none"/>
        </w:rPr>
      </w:pPr>
      <w:r w:rsidRPr="001522F4">
        <w:rPr>
          <w:b w:val="0"/>
          <w:sz w:val="16"/>
          <w:szCs w:val="16"/>
          <w:u w:val="none"/>
        </w:rPr>
        <w:t xml:space="preserve">Отделом руководит заведующий, назначаемый и освобождаемый от должности Главой  администрации муниципального района. </w:t>
      </w:r>
    </w:p>
    <w:p w:rsidR="00F63114" w:rsidRPr="001522F4" w:rsidRDefault="00F63114" w:rsidP="001522F4">
      <w:pPr>
        <w:pStyle w:val="a4"/>
        <w:numPr>
          <w:ilvl w:val="1"/>
          <w:numId w:val="9"/>
        </w:numPr>
        <w:tabs>
          <w:tab w:val="num" w:pos="360"/>
        </w:tabs>
        <w:ind w:left="0" w:firstLine="0"/>
        <w:jc w:val="both"/>
        <w:rPr>
          <w:b w:val="0"/>
          <w:sz w:val="16"/>
          <w:szCs w:val="16"/>
          <w:u w:val="none"/>
        </w:rPr>
      </w:pPr>
      <w:r w:rsidRPr="001522F4">
        <w:rPr>
          <w:b w:val="0"/>
          <w:sz w:val="16"/>
          <w:szCs w:val="16"/>
          <w:u w:val="none"/>
        </w:rPr>
        <w:t xml:space="preserve">Заведующий Отделом не вправе заниматься предпринимательской, а также иной оплачиваемой деятельностью, за исключением педагогической, научной и другой творческой деятельностью. </w:t>
      </w:r>
    </w:p>
    <w:p w:rsidR="00F63114" w:rsidRPr="001522F4" w:rsidRDefault="00F63114" w:rsidP="001522F4">
      <w:pPr>
        <w:pStyle w:val="a4"/>
        <w:numPr>
          <w:ilvl w:val="1"/>
          <w:numId w:val="9"/>
        </w:numPr>
        <w:tabs>
          <w:tab w:val="num" w:pos="360"/>
        </w:tabs>
        <w:ind w:left="0" w:firstLine="0"/>
        <w:jc w:val="both"/>
        <w:rPr>
          <w:b w:val="0"/>
          <w:sz w:val="16"/>
          <w:szCs w:val="16"/>
          <w:u w:val="none"/>
        </w:rPr>
      </w:pPr>
      <w:r w:rsidRPr="001522F4">
        <w:rPr>
          <w:b w:val="0"/>
          <w:sz w:val="16"/>
          <w:szCs w:val="16"/>
          <w:u w:val="none"/>
        </w:rPr>
        <w:t xml:space="preserve">Заведующий Отделом: </w:t>
      </w:r>
    </w:p>
    <w:p w:rsidR="00F63114" w:rsidRPr="001522F4" w:rsidRDefault="00F63114" w:rsidP="001522F4">
      <w:pPr>
        <w:pStyle w:val="a4"/>
        <w:tabs>
          <w:tab w:val="num" w:pos="360"/>
        </w:tabs>
        <w:jc w:val="both"/>
        <w:rPr>
          <w:b w:val="0"/>
          <w:sz w:val="16"/>
          <w:szCs w:val="16"/>
          <w:u w:val="none"/>
        </w:rPr>
      </w:pPr>
      <w:r w:rsidRPr="001522F4">
        <w:rPr>
          <w:b w:val="0"/>
          <w:sz w:val="16"/>
          <w:szCs w:val="16"/>
          <w:u w:val="none"/>
        </w:rPr>
        <w:t xml:space="preserve">- распределяет обязанности между работниками Отдела, руководит ими и </w:t>
      </w:r>
      <w:r w:rsidR="000B4C5F">
        <w:rPr>
          <w:b w:val="0"/>
          <w:sz w:val="16"/>
          <w:szCs w:val="16"/>
          <w:u w:val="none"/>
        </w:rPr>
        <w:t xml:space="preserve">контролирует их              </w:t>
      </w:r>
      <w:r w:rsidRPr="001522F4">
        <w:rPr>
          <w:b w:val="0"/>
          <w:sz w:val="16"/>
          <w:szCs w:val="16"/>
          <w:u w:val="none"/>
        </w:rPr>
        <w:t xml:space="preserve">деятельность; </w:t>
      </w:r>
    </w:p>
    <w:p w:rsidR="00F63114" w:rsidRPr="001522F4" w:rsidRDefault="00F63114" w:rsidP="001522F4">
      <w:pPr>
        <w:pStyle w:val="a4"/>
        <w:tabs>
          <w:tab w:val="num" w:pos="360"/>
        </w:tabs>
        <w:jc w:val="both"/>
        <w:rPr>
          <w:b w:val="0"/>
          <w:sz w:val="16"/>
          <w:szCs w:val="16"/>
          <w:u w:val="none"/>
        </w:rPr>
      </w:pPr>
      <w:r w:rsidRPr="001522F4">
        <w:rPr>
          <w:b w:val="0"/>
          <w:sz w:val="16"/>
          <w:szCs w:val="16"/>
          <w:u w:val="none"/>
        </w:rPr>
        <w:t>- представляет     Отдел    во    взаимоотношениях     с    органами государственной власти и местного</w:t>
      </w:r>
    </w:p>
    <w:p w:rsidR="00F63114" w:rsidRPr="001522F4" w:rsidRDefault="00F63114" w:rsidP="001522F4">
      <w:pPr>
        <w:pStyle w:val="a4"/>
        <w:tabs>
          <w:tab w:val="num" w:pos="360"/>
        </w:tabs>
        <w:jc w:val="both"/>
        <w:rPr>
          <w:b w:val="0"/>
          <w:sz w:val="16"/>
          <w:szCs w:val="16"/>
          <w:u w:val="none"/>
        </w:rPr>
      </w:pPr>
      <w:r w:rsidRPr="001522F4">
        <w:rPr>
          <w:b w:val="0"/>
          <w:sz w:val="16"/>
          <w:szCs w:val="16"/>
          <w:u w:val="none"/>
        </w:rPr>
        <w:t xml:space="preserve">  самоуправления, иными органами и организациями; </w:t>
      </w:r>
    </w:p>
    <w:p w:rsidR="00F63114" w:rsidRPr="003061A8" w:rsidRDefault="00F63114" w:rsidP="001522F4">
      <w:pPr>
        <w:pStyle w:val="a4"/>
        <w:numPr>
          <w:ilvl w:val="0"/>
          <w:numId w:val="1"/>
        </w:numPr>
        <w:tabs>
          <w:tab w:val="clear" w:pos="720"/>
          <w:tab w:val="num" w:pos="360"/>
          <w:tab w:val="num" w:pos="540"/>
        </w:tabs>
        <w:ind w:left="0" w:firstLine="0"/>
        <w:jc w:val="both"/>
        <w:rPr>
          <w:b w:val="0"/>
          <w:sz w:val="16"/>
          <w:szCs w:val="16"/>
          <w:u w:val="none"/>
        </w:rPr>
      </w:pPr>
      <w:r w:rsidRPr="001522F4">
        <w:rPr>
          <w:b w:val="0"/>
          <w:sz w:val="16"/>
          <w:szCs w:val="16"/>
          <w:u w:val="none"/>
        </w:rPr>
        <w:t>в пределах компетенции заведующий отделом дает указания и поручения, обязательные для</w:t>
      </w:r>
      <w:r w:rsidR="003061A8">
        <w:rPr>
          <w:b w:val="0"/>
          <w:sz w:val="16"/>
          <w:szCs w:val="16"/>
          <w:u w:val="none"/>
        </w:rPr>
        <w:t xml:space="preserve"> </w:t>
      </w:r>
      <w:r w:rsidRPr="003061A8">
        <w:rPr>
          <w:b w:val="0"/>
          <w:sz w:val="16"/>
          <w:szCs w:val="16"/>
          <w:u w:val="none"/>
        </w:rPr>
        <w:t xml:space="preserve">исполнения работниками отдела; </w:t>
      </w:r>
    </w:p>
    <w:p w:rsidR="00F63114" w:rsidRPr="003061A8" w:rsidRDefault="00F63114" w:rsidP="001522F4">
      <w:pPr>
        <w:pStyle w:val="a4"/>
        <w:numPr>
          <w:ilvl w:val="0"/>
          <w:numId w:val="1"/>
        </w:numPr>
        <w:tabs>
          <w:tab w:val="clear" w:pos="720"/>
          <w:tab w:val="num" w:pos="360"/>
          <w:tab w:val="num" w:pos="540"/>
        </w:tabs>
        <w:ind w:left="0" w:firstLine="0"/>
        <w:jc w:val="both"/>
        <w:rPr>
          <w:b w:val="0"/>
          <w:sz w:val="16"/>
          <w:szCs w:val="16"/>
          <w:u w:val="none"/>
        </w:rPr>
      </w:pPr>
      <w:r w:rsidRPr="001522F4">
        <w:rPr>
          <w:b w:val="0"/>
          <w:sz w:val="16"/>
          <w:szCs w:val="16"/>
          <w:u w:val="none"/>
        </w:rPr>
        <w:t xml:space="preserve">осуществляет иные необходимые для организации работы Отдела полномочия, установленные      </w:t>
      </w:r>
      <w:r w:rsidRPr="003061A8">
        <w:rPr>
          <w:b w:val="0"/>
          <w:sz w:val="16"/>
          <w:szCs w:val="16"/>
          <w:u w:val="none"/>
        </w:rPr>
        <w:t xml:space="preserve"> законодательством, настоящим положением, решениями районного Совета депутатов, правовыми</w:t>
      </w:r>
      <w:r w:rsidR="003061A8">
        <w:rPr>
          <w:b w:val="0"/>
          <w:sz w:val="16"/>
          <w:szCs w:val="16"/>
          <w:u w:val="none"/>
        </w:rPr>
        <w:t xml:space="preserve"> </w:t>
      </w:r>
      <w:r w:rsidRPr="003061A8">
        <w:rPr>
          <w:b w:val="0"/>
          <w:sz w:val="16"/>
          <w:szCs w:val="16"/>
          <w:u w:val="none"/>
        </w:rPr>
        <w:t xml:space="preserve">актами Главы администрации муниципального района. </w:t>
      </w:r>
    </w:p>
    <w:p w:rsidR="00F63114" w:rsidRPr="001522F4" w:rsidRDefault="00F63114" w:rsidP="001522F4">
      <w:pPr>
        <w:pStyle w:val="a4"/>
        <w:numPr>
          <w:ilvl w:val="1"/>
          <w:numId w:val="9"/>
        </w:numPr>
        <w:tabs>
          <w:tab w:val="num" w:pos="360"/>
        </w:tabs>
        <w:ind w:left="0" w:firstLine="0"/>
        <w:jc w:val="both"/>
        <w:rPr>
          <w:b w:val="0"/>
          <w:sz w:val="16"/>
          <w:szCs w:val="16"/>
          <w:u w:val="none"/>
        </w:rPr>
      </w:pPr>
      <w:r w:rsidRPr="001522F4">
        <w:rPr>
          <w:b w:val="0"/>
          <w:sz w:val="16"/>
          <w:szCs w:val="16"/>
          <w:u w:val="none"/>
        </w:rPr>
        <w:t xml:space="preserve">Отдел ведет установленное для него делопроизводство, архив, отчитывается о работе перед вышестоящими органами управления. </w:t>
      </w:r>
    </w:p>
    <w:p w:rsidR="00F63114" w:rsidRPr="001522F4" w:rsidRDefault="00F63114" w:rsidP="001522F4">
      <w:pPr>
        <w:pStyle w:val="a4"/>
        <w:numPr>
          <w:ilvl w:val="1"/>
          <w:numId w:val="9"/>
        </w:numPr>
        <w:tabs>
          <w:tab w:val="num" w:pos="360"/>
        </w:tabs>
        <w:ind w:left="0" w:firstLine="0"/>
        <w:jc w:val="both"/>
        <w:rPr>
          <w:b w:val="0"/>
          <w:sz w:val="16"/>
          <w:szCs w:val="16"/>
          <w:u w:val="none"/>
        </w:rPr>
      </w:pPr>
      <w:r w:rsidRPr="001522F4">
        <w:rPr>
          <w:b w:val="0"/>
          <w:sz w:val="16"/>
          <w:szCs w:val="16"/>
          <w:u w:val="none"/>
        </w:rPr>
        <w:t xml:space="preserve">Отдел взаимодействует с образовательными учреждениями, исходя из самостоятельности и ответственности перед местными органами управления и самоуправления, и строит свои отношения с ними на принципах сотрудничества, оставляя за собой право на получение оперативной и долгосрочной информации и ведомственной статистики. </w:t>
      </w:r>
    </w:p>
    <w:p w:rsidR="00F63114" w:rsidRPr="001522F4" w:rsidRDefault="00F63114" w:rsidP="000B4C5F">
      <w:pPr>
        <w:pStyle w:val="a4"/>
        <w:numPr>
          <w:ilvl w:val="0"/>
          <w:numId w:val="4"/>
        </w:numPr>
        <w:ind w:left="0" w:firstLine="0"/>
        <w:rPr>
          <w:sz w:val="16"/>
          <w:szCs w:val="16"/>
          <w:u w:val="none"/>
        </w:rPr>
      </w:pPr>
      <w:r w:rsidRPr="001522F4">
        <w:rPr>
          <w:sz w:val="16"/>
          <w:szCs w:val="16"/>
          <w:u w:val="none"/>
        </w:rPr>
        <w:t>КОНТРОЛЬ ЗА ДЕЯТЕЛЬНОСТЬЮ ОТДЕЛОМ ОБРАЗОВАНИЕМ.</w:t>
      </w:r>
    </w:p>
    <w:p w:rsidR="00F63114" w:rsidRPr="001522F4" w:rsidRDefault="00F63114" w:rsidP="001522F4">
      <w:pPr>
        <w:pStyle w:val="a4"/>
        <w:numPr>
          <w:ilvl w:val="1"/>
          <w:numId w:val="10"/>
        </w:numPr>
        <w:tabs>
          <w:tab w:val="num" w:pos="360"/>
        </w:tabs>
        <w:ind w:left="0" w:firstLine="0"/>
        <w:jc w:val="both"/>
        <w:rPr>
          <w:b w:val="0"/>
          <w:sz w:val="16"/>
          <w:szCs w:val="16"/>
          <w:u w:val="none"/>
        </w:rPr>
      </w:pPr>
      <w:r w:rsidRPr="001522F4">
        <w:rPr>
          <w:b w:val="0"/>
          <w:sz w:val="16"/>
          <w:szCs w:val="16"/>
          <w:u w:val="none"/>
        </w:rPr>
        <w:t xml:space="preserve">Контроль за деятельностью отдела образования осуществляет Управление по социальной работе администрация Дубенского муниципального района и Министерство образования РМ. </w:t>
      </w:r>
    </w:p>
    <w:p w:rsidR="00F63114" w:rsidRPr="001522F4" w:rsidRDefault="00F63114" w:rsidP="001522F4">
      <w:pPr>
        <w:spacing w:after="0" w:line="240" w:lineRule="auto"/>
        <w:ind w:firstLine="720"/>
        <w:jc w:val="both"/>
        <w:rPr>
          <w:rFonts w:ascii="Times New Roman" w:hAnsi="Times New Roman"/>
          <w:sz w:val="16"/>
          <w:szCs w:val="16"/>
        </w:rPr>
      </w:pPr>
    </w:p>
    <w:p w:rsidR="00F63114" w:rsidRPr="001522F4" w:rsidRDefault="00F63114" w:rsidP="001522F4">
      <w:pPr>
        <w:pStyle w:val="a4"/>
        <w:jc w:val="right"/>
        <w:rPr>
          <w:sz w:val="16"/>
          <w:szCs w:val="16"/>
        </w:rPr>
      </w:pPr>
      <w:r w:rsidRPr="001522F4">
        <w:rPr>
          <w:sz w:val="16"/>
          <w:szCs w:val="16"/>
        </w:rPr>
        <w:t>Приложение 2</w:t>
      </w:r>
    </w:p>
    <w:p w:rsidR="00F63114" w:rsidRPr="001522F4" w:rsidRDefault="00F63114" w:rsidP="001522F4">
      <w:pPr>
        <w:pStyle w:val="a4"/>
        <w:jc w:val="right"/>
        <w:rPr>
          <w:sz w:val="16"/>
          <w:szCs w:val="16"/>
        </w:rPr>
      </w:pPr>
      <w:r w:rsidRPr="001522F4">
        <w:rPr>
          <w:sz w:val="16"/>
          <w:szCs w:val="16"/>
        </w:rPr>
        <w:t xml:space="preserve">к положению об Управлении </w:t>
      </w:r>
    </w:p>
    <w:p w:rsidR="001522F4" w:rsidRDefault="00F63114" w:rsidP="001522F4">
      <w:pPr>
        <w:pStyle w:val="a4"/>
        <w:jc w:val="right"/>
        <w:rPr>
          <w:sz w:val="16"/>
          <w:szCs w:val="16"/>
        </w:rPr>
      </w:pPr>
      <w:r w:rsidRPr="001522F4">
        <w:rPr>
          <w:sz w:val="16"/>
          <w:szCs w:val="16"/>
        </w:rPr>
        <w:t xml:space="preserve">по социальной работе </w:t>
      </w:r>
      <w:r w:rsidR="001522F4">
        <w:rPr>
          <w:sz w:val="16"/>
          <w:szCs w:val="16"/>
        </w:rPr>
        <w:t xml:space="preserve"> </w:t>
      </w:r>
      <w:r w:rsidRPr="001522F4">
        <w:rPr>
          <w:sz w:val="16"/>
          <w:szCs w:val="16"/>
        </w:rPr>
        <w:t xml:space="preserve">администрации </w:t>
      </w:r>
    </w:p>
    <w:p w:rsidR="00F63114" w:rsidRPr="001522F4" w:rsidRDefault="00F63114" w:rsidP="001522F4">
      <w:pPr>
        <w:pStyle w:val="a4"/>
        <w:jc w:val="right"/>
        <w:rPr>
          <w:sz w:val="16"/>
          <w:szCs w:val="16"/>
        </w:rPr>
      </w:pPr>
      <w:r w:rsidRPr="001522F4">
        <w:rPr>
          <w:sz w:val="16"/>
          <w:szCs w:val="16"/>
        </w:rPr>
        <w:t xml:space="preserve">Дубенского </w:t>
      </w:r>
      <w:r w:rsidR="001522F4">
        <w:rPr>
          <w:sz w:val="16"/>
          <w:szCs w:val="16"/>
        </w:rPr>
        <w:t xml:space="preserve"> </w:t>
      </w:r>
      <w:r w:rsidRPr="001522F4">
        <w:rPr>
          <w:sz w:val="16"/>
          <w:szCs w:val="16"/>
        </w:rPr>
        <w:t>муниципального района</w:t>
      </w:r>
    </w:p>
    <w:p w:rsidR="00F63114" w:rsidRPr="001522F4" w:rsidRDefault="00F63114" w:rsidP="001522F4">
      <w:pPr>
        <w:shd w:val="clear" w:color="auto" w:fill="FFFFFF"/>
        <w:spacing w:after="0" w:line="240" w:lineRule="auto"/>
        <w:rPr>
          <w:rFonts w:ascii="Times New Roman" w:hAnsi="Times New Roman"/>
          <w:sz w:val="16"/>
          <w:szCs w:val="16"/>
        </w:rPr>
      </w:pPr>
    </w:p>
    <w:p w:rsidR="00F63114" w:rsidRPr="001522F4" w:rsidRDefault="00F63114" w:rsidP="001522F4">
      <w:pPr>
        <w:shd w:val="clear" w:color="auto" w:fill="FFFFFF"/>
        <w:spacing w:after="0" w:line="240" w:lineRule="auto"/>
        <w:jc w:val="center"/>
        <w:rPr>
          <w:rFonts w:ascii="Times New Roman" w:hAnsi="Times New Roman"/>
          <w:b/>
          <w:sz w:val="16"/>
          <w:szCs w:val="16"/>
        </w:rPr>
      </w:pPr>
      <w:r w:rsidRPr="001522F4">
        <w:rPr>
          <w:rFonts w:ascii="Times New Roman" w:hAnsi="Times New Roman"/>
          <w:b/>
          <w:sz w:val="16"/>
          <w:szCs w:val="16"/>
        </w:rPr>
        <w:t>ОТДЕЛ  КУЛЬТУРЫ</w:t>
      </w:r>
    </w:p>
    <w:p w:rsidR="00F63114" w:rsidRPr="001522F4" w:rsidRDefault="00F63114" w:rsidP="001522F4">
      <w:pPr>
        <w:shd w:val="clear" w:color="auto" w:fill="FFFFFF"/>
        <w:spacing w:after="0" w:line="240" w:lineRule="auto"/>
        <w:rPr>
          <w:rFonts w:ascii="Times New Roman" w:hAnsi="Times New Roman"/>
          <w:b/>
          <w:sz w:val="16"/>
          <w:szCs w:val="16"/>
        </w:rPr>
      </w:pPr>
    </w:p>
    <w:p w:rsidR="00F63114" w:rsidRPr="00535DAC" w:rsidRDefault="00F63114" w:rsidP="00535DAC">
      <w:pPr>
        <w:widowControl w:val="0"/>
        <w:numPr>
          <w:ilvl w:val="0"/>
          <w:numId w:val="14"/>
        </w:numPr>
        <w:shd w:val="clear" w:color="auto" w:fill="FFFFFF"/>
        <w:autoSpaceDE w:val="0"/>
        <w:autoSpaceDN w:val="0"/>
        <w:adjustRightInd w:val="0"/>
        <w:spacing w:after="0" w:line="240" w:lineRule="auto"/>
        <w:ind w:left="0"/>
        <w:jc w:val="center"/>
        <w:rPr>
          <w:rFonts w:ascii="Times New Roman" w:hAnsi="Times New Roman"/>
          <w:b/>
          <w:sz w:val="16"/>
          <w:szCs w:val="16"/>
        </w:rPr>
      </w:pPr>
      <w:r w:rsidRPr="001522F4">
        <w:rPr>
          <w:rFonts w:ascii="Times New Roman" w:hAnsi="Times New Roman"/>
          <w:b/>
          <w:sz w:val="16"/>
          <w:szCs w:val="16"/>
        </w:rPr>
        <w:t>Общие положения.</w:t>
      </w:r>
    </w:p>
    <w:p w:rsidR="00F63114" w:rsidRPr="00F17488" w:rsidRDefault="00F63114" w:rsidP="00535DAC">
      <w:pPr>
        <w:pStyle w:val="a4"/>
        <w:numPr>
          <w:ilvl w:val="1"/>
          <w:numId w:val="12"/>
        </w:numPr>
        <w:tabs>
          <w:tab w:val="left" w:pos="284"/>
        </w:tabs>
        <w:ind w:left="0" w:firstLine="0"/>
        <w:jc w:val="both"/>
        <w:rPr>
          <w:b w:val="0"/>
          <w:sz w:val="16"/>
          <w:szCs w:val="16"/>
          <w:u w:val="none"/>
        </w:rPr>
      </w:pPr>
      <w:r w:rsidRPr="00F17488">
        <w:rPr>
          <w:b w:val="0"/>
          <w:sz w:val="16"/>
          <w:szCs w:val="16"/>
          <w:u w:val="none"/>
        </w:rPr>
        <w:t xml:space="preserve">Отдел культуры (далее - Отдел) создается как отраслевой (функциональный) орган культуры в составе Управления по социальной работе администрации Дубенского муниципального района Республики Мордовия. </w:t>
      </w:r>
    </w:p>
    <w:p w:rsidR="00F63114" w:rsidRPr="000B4C5F" w:rsidRDefault="00F63114" w:rsidP="000B4C5F">
      <w:pPr>
        <w:widowControl w:val="0"/>
        <w:numPr>
          <w:ilvl w:val="1"/>
          <w:numId w:val="12"/>
        </w:numPr>
        <w:shd w:val="clear" w:color="auto" w:fill="FFFFFF"/>
        <w:tabs>
          <w:tab w:val="left" w:pos="284"/>
        </w:tabs>
        <w:autoSpaceDE w:val="0"/>
        <w:autoSpaceDN w:val="0"/>
        <w:adjustRightInd w:val="0"/>
        <w:spacing w:after="0" w:line="240" w:lineRule="auto"/>
        <w:ind w:left="0" w:firstLine="0"/>
        <w:rPr>
          <w:rFonts w:ascii="Times New Roman" w:hAnsi="Times New Roman"/>
          <w:sz w:val="16"/>
          <w:szCs w:val="16"/>
        </w:rPr>
      </w:pPr>
      <w:r w:rsidRPr="001522F4">
        <w:rPr>
          <w:rFonts w:ascii="Times New Roman" w:hAnsi="Times New Roman"/>
          <w:sz w:val="16"/>
          <w:szCs w:val="16"/>
        </w:rPr>
        <w:t>Отдел в своей деятельности руководствуетс</w:t>
      </w:r>
      <w:r w:rsidR="000B4C5F">
        <w:rPr>
          <w:rFonts w:ascii="Times New Roman" w:hAnsi="Times New Roman"/>
          <w:sz w:val="16"/>
          <w:szCs w:val="16"/>
        </w:rPr>
        <w:t xml:space="preserve">я законодательством </w:t>
      </w:r>
      <w:r w:rsidR="000B4C5F">
        <w:rPr>
          <w:rFonts w:ascii="Times New Roman" w:hAnsi="Times New Roman"/>
          <w:sz w:val="16"/>
          <w:szCs w:val="16"/>
        </w:rPr>
        <w:lastRenderedPageBreak/>
        <w:t xml:space="preserve">Российской </w:t>
      </w:r>
      <w:r w:rsidRPr="000B4C5F">
        <w:rPr>
          <w:rFonts w:ascii="Times New Roman" w:hAnsi="Times New Roman"/>
          <w:sz w:val="16"/>
          <w:szCs w:val="16"/>
        </w:rPr>
        <w:t>Федерации и Республики Мордовия, приказа</w:t>
      </w:r>
      <w:r w:rsidR="000B4C5F" w:rsidRPr="000B4C5F">
        <w:rPr>
          <w:rFonts w:ascii="Times New Roman" w:hAnsi="Times New Roman"/>
          <w:sz w:val="16"/>
          <w:szCs w:val="16"/>
        </w:rPr>
        <w:t xml:space="preserve">ми и инструкциями Министерства </w:t>
      </w:r>
      <w:r w:rsidRPr="000B4C5F">
        <w:rPr>
          <w:rFonts w:ascii="Times New Roman" w:hAnsi="Times New Roman"/>
          <w:sz w:val="16"/>
          <w:szCs w:val="16"/>
        </w:rPr>
        <w:t xml:space="preserve">культуры Российской Федерации и Министерства культуры </w:t>
      </w:r>
      <w:r w:rsidR="000B4C5F" w:rsidRPr="000B4C5F">
        <w:rPr>
          <w:rFonts w:ascii="Times New Roman" w:hAnsi="Times New Roman"/>
          <w:sz w:val="16"/>
          <w:szCs w:val="16"/>
        </w:rPr>
        <w:t xml:space="preserve">Республики Мордовия,   </w:t>
      </w:r>
      <w:r w:rsidRPr="000B4C5F">
        <w:rPr>
          <w:rFonts w:ascii="Times New Roman" w:hAnsi="Times New Roman"/>
          <w:sz w:val="16"/>
          <w:szCs w:val="16"/>
        </w:rPr>
        <w:t>решениями сессий Совета депутатов Дуб</w:t>
      </w:r>
      <w:r w:rsidR="000B4C5F" w:rsidRPr="000B4C5F">
        <w:rPr>
          <w:rFonts w:ascii="Times New Roman" w:hAnsi="Times New Roman"/>
          <w:sz w:val="16"/>
          <w:szCs w:val="16"/>
        </w:rPr>
        <w:t xml:space="preserve">енского муниципального района, </w:t>
      </w:r>
      <w:r w:rsidRPr="000B4C5F">
        <w:rPr>
          <w:rFonts w:ascii="Times New Roman" w:hAnsi="Times New Roman"/>
          <w:sz w:val="16"/>
          <w:szCs w:val="16"/>
        </w:rPr>
        <w:t xml:space="preserve"> постановлениями и распоряжениями</w:t>
      </w:r>
      <w:r w:rsidR="000B4C5F" w:rsidRPr="000B4C5F">
        <w:rPr>
          <w:rFonts w:ascii="Times New Roman" w:hAnsi="Times New Roman"/>
          <w:sz w:val="16"/>
          <w:szCs w:val="16"/>
        </w:rPr>
        <w:t xml:space="preserve"> главы администрации Дубенского</w:t>
      </w:r>
      <w:r w:rsidRPr="000B4C5F">
        <w:rPr>
          <w:rFonts w:ascii="Times New Roman" w:hAnsi="Times New Roman"/>
          <w:sz w:val="16"/>
          <w:szCs w:val="16"/>
        </w:rPr>
        <w:t xml:space="preserve"> муниципального района, а также настоящим Положением.</w:t>
      </w:r>
    </w:p>
    <w:p w:rsidR="00F63114" w:rsidRPr="00535DAC" w:rsidRDefault="00F63114" w:rsidP="00535DAC">
      <w:pPr>
        <w:pStyle w:val="a4"/>
        <w:numPr>
          <w:ilvl w:val="1"/>
          <w:numId w:val="3"/>
        </w:numPr>
        <w:tabs>
          <w:tab w:val="left" w:pos="284"/>
        </w:tabs>
        <w:ind w:left="0" w:firstLine="0"/>
        <w:jc w:val="both"/>
        <w:rPr>
          <w:b w:val="0"/>
          <w:sz w:val="16"/>
          <w:szCs w:val="16"/>
          <w:u w:val="none"/>
        </w:rPr>
      </w:pPr>
      <w:r w:rsidRPr="00535DAC">
        <w:rPr>
          <w:b w:val="0"/>
          <w:sz w:val="16"/>
          <w:szCs w:val="16"/>
          <w:u w:val="none"/>
        </w:rPr>
        <w:t xml:space="preserve">Штат Отдела утверждается Главой администрации Дубенского муниципального района РМ. </w:t>
      </w:r>
    </w:p>
    <w:p w:rsidR="00F63114" w:rsidRPr="00535DAC" w:rsidRDefault="00F63114" w:rsidP="00535DAC">
      <w:pPr>
        <w:pStyle w:val="a4"/>
        <w:numPr>
          <w:ilvl w:val="1"/>
          <w:numId w:val="3"/>
        </w:numPr>
        <w:tabs>
          <w:tab w:val="left" w:pos="284"/>
        </w:tabs>
        <w:ind w:left="0" w:firstLine="0"/>
        <w:jc w:val="both"/>
        <w:rPr>
          <w:b w:val="0"/>
          <w:sz w:val="16"/>
          <w:szCs w:val="16"/>
          <w:u w:val="none"/>
        </w:rPr>
      </w:pPr>
      <w:r w:rsidRPr="00535DAC">
        <w:rPr>
          <w:b w:val="0"/>
          <w:sz w:val="16"/>
          <w:szCs w:val="16"/>
          <w:u w:val="none"/>
        </w:rPr>
        <w:t xml:space="preserve">Отдел в своей деятельности подконтролен и подотчетен Управлению по социальной работе администрации Дубенского муниципального района Республики Мордовия. </w:t>
      </w:r>
    </w:p>
    <w:p w:rsidR="00F63114" w:rsidRPr="00535DAC" w:rsidRDefault="00F63114" w:rsidP="00535DAC">
      <w:pPr>
        <w:pStyle w:val="a4"/>
        <w:numPr>
          <w:ilvl w:val="1"/>
          <w:numId w:val="3"/>
        </w:numPr>
        <w:tabs>
          <w:tab w:val="left" w:pos="284"/>
        </w:tabs>
        <w:ind w:left="0" w:firstLine="0"/>
        <w:jc w:val="both"/>
        <w:rPr>
          <w:b w:val="0"/>
          <w:sz w:val="16"/>
          <w:szCs w:val="16"/>
          <w:u w:val="none"/>
        </w:rPr>
      </w:pPr>
      <w:r w:rsidRPr="00535DAC">
        <w:rPr>
          <w:b w:val="0"/>
          <w:sz w:val="16"/>
          <w:szCs w:val="16"/>
          <w:u w:val="none"/>
        </w:rPr>
        <w:t xml:space="preserve">В Отделе не допускается создание и деятельность организационных структур политических партий, общественно-политических и религиозных движений и организаций. </w:t>
      </w:r>
    </w:p>
    <w:p w:rsidR="00F63114" w:rsidRPr="001522F4" w:rsidRDefault="00F63114" w:rsidP="00535DAC">
      <w:pPr>
        <w:widowControl w:val="0"/>
        <w:numPr>
          <w:ilvl w:val="1"/>
          <w:numId w:val="3"/>
        </w:numPr>
        <w:shd w:val="clear" w:color="auto" w:fill="FFFFFF"/>
        <w:tabs>
          <w:tab w:val="left" w:pos="284"/>
        </w:tabs>
        <w:autoSpaceDE w:val="0"/>
        <w:autoSpaceDN w:val="0"/>
        <w:adjustRightInd w:val="0"/>
        <w:spacing w:after="0" w:line="240" w:lineRule="auto"/>
        <w:ind w:left="0" w:firstLine="0"/>
        <w:jc w:val="both"/>
        <w:rPr>
          <w:rFonts w:ascii="Times New Roman" w:hAnsi="Times New Roman"/>
          <w:spacing w:val="-1"/>
          <w:sz w:val="16"/>
          <w:szCs w:val="16"/>
        </w:rPr>
      </w:pPr>
      <w:r w:rsidRPr="001522F4">
        <w:rPr>
          <w:rFonts w:ascii="Times New Roman" w:hAnsi="Times New Roman"/>
          <w:spacing w:val="-1"/>
          <w:sz w:val="16"/>
          <w:szCs w:val="16"/>
        </w:rPr>
        <w:t xml:space="preserve">Основной целью деятельности Отдела культуры является проведение </w:t>
      </w:r>
    </w:p>
    <w:p w:rsidR="00F63114" w:rsidRPr="001522F4" w:rsidRDefault="00F63114" w:rsidP="00535DAC">
      <w:pPr>
        <w:shd w:val="clear" w:color="auto" w:fill="FFFFFF"/>
        <w:tabs>
          <w:tab w:val="left" w:pos="284"/>
        </w:tabs>
        <w:spacing w:after="0" w:line="240" w:lineRule="auto"/>
        <w:jc w:val="both"/>
        <w:rPr>
          <w:rFonts w:ascii="Times New Roman" w:hAnsi="Times New Roman"/>
          <w:sz w:val="16"/>
          <w:szCs w:val="16"/>
        </w:rPr>
      </w:pPr>
      <w:r w:rsidRPr="001522F4">
        <w:rPr>
          <w:rFonts w:ascii="Times New Roman" w:hAnsi="Times New Roman"/>
          <w:spacing w:val="-2"/>
          <w:sz w:val="16"/>
          <w:szCs w:val="16"/>
        </w:rPr>
        <w:t xml:space="preserve">государственной политики в области культуры и искусства, разработка стратегии и </w:t>
      </w:r>
      <w:r w:rsidRPr="001522F4">
        <w:rPr>
          <w:rFonts w:ascii="Times New Roman" w:hAnsi="Times New Roman"/>
          <w:spacing w:val="-1"/>
          <w:sz w:val="16"/>
          <w:szCs w:val="16"/>
        </w:rPr>
        <w:t xml:space="preserve">создание оптимальных условий культуры и искусства в Дубенском муниципальном </w:t>
      </w:r>
      <w:r w:rsidRPr="001522F4">
        <w:rPr>
          <w:rFonts w:ascii="Times New Roman" w:hAnsi="Times New Roman"/>
          <w:sz w:val="16"/>
          <w:szCs w:val="16"/>
        </w:rPr>
        <w:t>районе, демократизации процессов управлением культурным строительством, и участия в нем всех слоев населения.</w:t>
      </w:r>
    </w:p>
    <w:p w:rsidR="00F63114" w:rsidRPr="001522F4" w:rsidRDefault="00F63114" w:rsidP="00535DAC">
      <w:pPr>
        <w:shd w:val="clear" w:color="auto" w:fill="FFFFFF"/>
        <w:tabs>
          <w:tab w:val="left" w:pos="284"/>
        </w:tabs>
        <w:spacing w:after="0" w:line="240" w:lineRule="auto"/>
        <w:jc w:val="both"/>
        <w:rPr>
          <w:rFonts w:ascii="Times New Roman" w:hAnsi="Times New Roman"/>
          <w:sz w:val="16"/>
          <w:szCs w:val="16"/>
        </w:rPr>
      </w:pPr>
      <w:r w:rsidRPr="001522F4">
        <w:rPr>
          <w:rFonts w:ascii="Times New Roman" w:hAnsi="Times New Roman"/>
          <w:spacing w:val="-1"/>
          <w:sz w:val="16"/>
          <w:szCs w:val="16"/>
        </w:rPr>
        <w:t xml:space="preserve">   Отдел культуры несет ответственность за практическое решение задач в </w:t>
      </w:r>
      <w:r w:rsidRPr="001522F4">
        <w:rPr>
          <w:rFonts w:ascii="Times New Roman" w:hAnsi="Times New Roman"/>
          <w:sz w:val="16"/>
          <w:szCs w:val="16"/>
        </w:rPr>
        <w:t>области культурного строительства на территории Дубе</w:t>
      </w:r>
      <w:r w:rsidR="000B4C5F">
        <w:rPr>
          <w:rFonts w:ascii="Times New Roman" w:hAnsi="Times New Roman"/>
          <w:sz w:val="16"/>
          <w:szCs w:val="16"/>
        </w:rPr>
        <w:t xml:space="preserve">нского муниципального района и </w:t>
      </w:r>
      <w:r w:rsidRPr="001522F4">
        <w:rPr>
          <w:rFonts w:ascii="Times New Roman" w:hAnsi="Times New Roman"/>
          <w:sz w:val="16"/>
          <w:szCs w:val="16"/>
        </w:rPr>
        <w:t>осуществляет свои функции через СДК,СК,ДШИ</w:t>
      </w:r>
      <w:r w:rsidR="000B4C5F">
        <w:rPr>
          <w:rFonts w:ascii="Times New Roman" w:hAnsi="Times New Roman"/>
          <w:sz w:val="16"/>
          <w:szCs w:val="16"/>
        </w:rPr>
        <w:t xml:space="preserve">, библиотек района и управляет </w:t>
      </w:r>
      <w:r w:rsidRPr="001522F4">
        <w:rPr>
          <w:rFonts w:ascii="Times New Roman" w:hAnsi="Times New Roman"/>
          <w:sz w:val="16"/>
          <w:szCs w:val="16"/>
        </w:rPr>
        <w:t>подведомственными учреждениями районного подчинения непосредственно.</w:t>
      </w:r>
    </w:p>
    <w:p w:rsidR="00F63114" w:rsidRPr="001522F4" w:rsidRDefault="00F63114" w:rsidP="00535DAC">
      <w:pPr>
        <w:shd w:val="clear" w:color="auto" w:fill="FFFFFF"/>
        <w:tabs>
          <w:tab w:val="left" w:pos="284"/>
        </w:tabs>
        <w:spacing w:after="0" w:line="240" w:lineRule="auto"/>
        <w:jc w:val="center"/>
        <w:rPr>
          <w:rFonts w:ascii="Times New Roman" w:hAnsi="Times New Roman"/>
          <w:b/>
          <w:bCs/>
          <w:sz w:val="16"/>
          <w:szCs w:val="16"/>
        </w:rPr>
      </w:pPr>
      <w:r w:rsidRPr="001522F4">
        <w:rPr>
          <w:rFonts w:ascii="Times New Roman" w:hAnsi="Times New Roman"/>
          <w:b/>
          <w:bCs/>
          <w:sz w:val="16"/>
          <w:szCs w:val="16"/>
        </w:rPr>
        <w:t>2. 3адачи и функции Отдела культуры.</w:t>
      </w:r>
    </w:p>
    <w:p w:rsidR="00F63114" w:rsidRPr="001522F4" w:rsidRDefault="00F63114" w:rsidP="00535DAC">
      <w:pPr>
        <w:shd w:val="clear" w:color="auto" w:fill="FFFFFF"/>
        <w:tabs>
          <w:tab w:val="left" w:pos="284"/>
        </w:tabs>
        <w:spacing w:after="0" w:line="240" w:lineRule="auto"/>
        <w:rPr>
          <w:rFonts w:ascii="Times New Roman" w:hAnsi="Times New Roman"/>
          <w:sz w:val="16"/>
          <w:szCs w:val="16"/>
        </w:rPr>
      </w:pPr>
      <w:r w:rsidRPr="001522F4">
        <w:rPr>
          <w:rFonts w:ascii="Times New Roman" w:hAnsi="Times New Roman"/>
          <w:spacing w:val="-1"/>
          <w:sz w:val="16"/>
          <w:szCs w:val="16"/>
        </w:rPr>
        <w:t xml:space="preserve">2.1. Отдел   культуры   в  соответствии   с   возложенными   на   него   задачами, </w:t>
      </w:r>
      <w:r w:rsidRPr="001522F4">
        <w:rPr>
          <w:rFonts w:ascii="Times New Roman" w:hAnsi="Times New Roman"/>
          <w:sz w:val="16"/>
          <w:szCs w:val="16"/>
        </w:rPr>
        <w:t>осуществляет следующие задачи и функции</w:t>
      </w:r>
    </w:p>
    <w:p w:rsidR="00F63114" w:rsidRPr="001522F4" w:rsidRDefault="00F63114" w:rsidP="00535DAC">
      <w:pPr>
        <w:shd w:val="clear" w:color="auto" w:fill="FFFFFF"/>
        <w:tabs>
          <w:tab w:val="left" w:pos="284"/>
          <w:tab w:val="left" w:pos="816"/>
        </w:tabs>
        <w:spacing w:after="0" w:line="240" w:lineRule="auto"/>
        <w:jc w:val="both"/>
        <w:rPr>
          <w:rFonts w:ascii="Times New Roman" w:hAnsi="Times New Roman"/>
          <w:sz w:val="16"/>
          <w:szCs w:val="16"/>
        </w:rPr>
      </w:pPr>
      <w:r w:rsidRPr="001522F4">
        <w:rPr>
          <w:rFonts w:ascii="Times New Roman" w:hAnsi="Times New Roman"/>
          <w:spacing w:val="-14"/>
          <w:sz w:val="16"/>
          <w:szCs w:val="16"/>
        </w:rPr>
        <w:t>а)</w:t>
      </w:r>
      <w:r w:rsidRPr="001522F4">
        <w:rPr>
          <w:rFonts w:ascii="Times New Roman" w:hAnsi="Times New Roman"/>
          <w:sz w:val="16"/>
          <w:szCs w:val="16"/>
        </w:rPr>
        <w:tab/>
        <w:t xml:space="preserve">разрабатывает и осуществляет научный </w:t>
      </w:r>
      <w:r w:rsidR="000B4C5F">
        <w:rPr>
          <w:rFonts w:ascii="Times New Roman" w:hAnsi="Times New Roman"/>
          <w:sz w:val="16"/>
          <w:szCs w:val="16"/>
        </w:rPr>
        <w:t xml:space="preserve">подход к формированию концепций </w:t>
      </w:r>
      <w:r w:rsidRPr="001522F4">
        <w:rPr>
          <w:rFonts w:ascii="Times New Roman" w:hAnsi="Times New Roman"/>
          <w:sz w:val="16"/>
          <w:szCs w:val="16"/>
        </w:rPr>
        <w:t>и основных направлений развития культуры и искусства;</w:t>
      </w:r>
    </w:p>
    <w:p w:rsidR="00F63114" w:rsidRPr="001522F4" w:rsidRDefault="00F63114" w:rsidP="00535DAC">
      <w:pPr>
        <w:shd w:val="clear" w:color="auto" w:fill="FFFFFF"/>
        <w:tabs>
          <w:tab w:val="left" w:pos="284"/>
          <w:tab w:val="left" w:pos="816"/>
        </w:tabs>
        <w:spacing w:after="0" w:line="240" w:lineRule="auto"/>
        <w:jc w:val="both"/>
        <w:rPr>
          <w:rFonts w:ascii="Times New Roman" w:hAnsi="Times New Roman"/>
          <w:sz w:val="16"/>
          <w:szCs w:val="16"/>
        </w:rPr>
      </w:pPr>
      <w:r w:rsidRPr="001522F4">
        <w:rPr>
          <w:rFonts w:ascii="Times New Roman" w:hAnsi="Times New Roman"/>
          <w:spacing w:val="-14"/>
          <w:sz w:val="16"/>
          <w:szCs w:val="16"/>
        </w:rPr>
        <w:t>б)</w:t>
      </w:r>
      <w:r w:rsidRPr="001522F4">
        <w:rPr>
          <w:rFonts w:ascii="Times New Roman" w:hAnsi="Times New Roman"/>
          <w:sz w:val="16"/>
          <w:szCs w:val="16"/>
        </w:rPr>
        <w:tab/>
        <w:t>регулирует развитие культурных процессов,</w:t>
      </w:r>
      <w:r w:rsidR="000B4C5F">
        <w:rPr>
          <w:rFonts w:ascii="Times New Roman" w:hAnsi="Times New Roman"/>
          <w:sz w:val="16"/>
          <w:szCs w:val="16"/>
        </w:rPr>
        <w:t xml:space="preserve"> создает условия для реализации </w:t>
      </w:r>
      <w:r w:rsidRPr="001522F4">
        <w:rPr>
          <w:rFonts w:ascii="Times New Roman" w:hAnsi="Times New Roman"/>
          <w:sz w:val="16"/>
          <w:szCs w:val="16"/>
        </w:rPr>
        <w:t>и взаимного согласования интересов органов учреждений культуры.</w:t>
      </w:r>
    </w:p>
    <w:p w:rsidR="00F63114" w:rsidRPr="001522F4" w:rsidRDefault="00F63114" w:rsidP="00535DAC">
      <w:pPr>
        <w:shd w:val="clear" w:color="auto" w:fill="FFFFFF"/>
        <w:tabs>
          <w:tab w:val="left" w:pos="284"/>
        </w:tabs>
        <w:spacing w:after="0" w:line="240" w:lineRule="auto"/>
        <w:rPr>
          <w:rFonts w:ascii="Times New Roman" w:hAnsi="Times New Roman"/>
          <w:sz w:val="16"/>
          <w:szCs w:val="16"/>
        </w:rPr>
      </w:pPr>
      <w:r w:rsidRPr="001522F4">
        <w:rPr>
          <w:rFonts w:ascii="Times New Roman" w:hAnsi="Times New Roman"/>
          <w:spacing w:val="-2"/>
          <w:sz w:val="16"/>
          <w:szCs w:val="16"/>
        </w:rPr>
        <w:t>Обеспечивает условия:</w:t>
      </w:r>
    </w:p>
    <w:p w:rsidR="00F63114" w:rsidRPr="001522F4" w:rsidRDefault="00F63114" w:rsidP="00535DAC">
      <w:pPr>
        <w:shd w:val="clear" w:color="auto" w:fill="FFFFFF"/>
        <w:tabs>
          <w:tab w:val="left" w:pos="284"/>
          <w:tab w:val="left" w:pos="998"/>
        </w:tabs>
        <w:spacing w:after="0" w:line="240" w:lineRule="auto"/>
        <w:jc w:val="both"/>
        <w:rPr>
          <w:rFonts w:ascii="Times New Roman" w:hAnsi="Times New Roman"/>
          <w:sz w:val="16"/>
          <w:szCs w:val="16"/>
        </w:rPr>
      </w:pPr>
      <w:r w:rsidRPr="001522F4">
        <w:rPr>
          <w:rFonts w:ascii="Times New Roman" w:hAnsi="Times New Roman"/>
          <w:spacing w:val="-14"/>
          <w:sz w:val="16"/>
          <w:szCs w:val="16"/>
        </w:rPr>
        <w:t>а)</w:t>
      </w:r>
      <w:r w:rsidRPr="001522F4">
        <w:rPr>
          <w:rFonts w:ascii="Times New Roman" w:hAnsi="Times New Roman"/>
          <w:sz w:val="16"/>
          <w:szCs w:val="16"/>
        </w:rPr>
        <w:tab/>
        <w:t>для достижения многообразия содержания и форм существования</w:t>
      </w:r>
      <w:r w:rsidRPr="001522F4">
        <w:rPr>
          <w:rFonts w:ascii="Times New Roman" w:hAnsi="Times New Roman"/>
          <w:sz w:val="16"/>
          <w:szCs w:val="16"/>
        </w:rPr>
        <w:br/>
        <w:t>культурной деятельности, учитывающей наци</w:t>
      </w:r>
      <w:r w:rsidR="000B4C5F">
        <w:rPr>
          <w:rFonts w:ascii="Times New Roman" w:hAnsi="Times New Roman"/>
          <w:sz w:val="16"/>
          <w:szCs w:val="16"/>
        </w:rPr>
        <w:t xml:space="preserve">ональные, местные, социальные и </w:t>
      </w:r>
      <w:r w:rsidRPr="001522F4">
        <w:rPr>
          <w:rFonts w:ascii="Times New Roman" w:hAnsi="Times New Roman"/>
          <w:sz w:val="16"/>
          <w:szCs w:val="16"/>
        </w:rPr>
        <w:t>другие интересы различных групп населения;</w:t>
      </w:r>
    </w:p>
    <w:p w:rsidR="00F63114" w:rsidRPr="001522F4" w:rsidRDefault="00F63114" w:rsidP="00535DAC">
      <w:pPr>
        <w:shd w:val="clear" w:color="auto" w:fill="FFFFFF"/>
        <w:tabs>
          <w:tab w:val="left" w:pos="284"/>
          <w:tab w:val="left" w:pos="821"/>
        </w:tabs>
        <w:spacing w:after="0" w:line="240" w:lineRule="auto"/>
        <w:jc w:val="both"/>
        <w:rPr>
          <w:rFonts w:ascii="Times New Roman" w:hAnsi="Times New Roman"/>
          <w:sz w:val="16"/>
          <w:szCs w:val="16"/>
        </w:rPr>
      </w:pPr>
      <w:r w:rsidRPr="001522F4">
        <w:rPr>
          <w:rFonts w:ascii="Times New Roman" w:hAnsi="Times New Roman"/>
          <w:spacing w:val="-14"/>
          <w:sz w:val="16"/>
          <w:szCs w:val="16"/>
        </w:rPr>
        <w:t>б)</w:t>
      </w:r>
      <w:r w:rsidRPr="001522F4">
        <w:rPr>
          <w:rFonts w:ascii="Times New Roman" w:hAnsi="Times New Roman"/>
          <w:sz w:val="16"/>
          <w:szCs w:val="16"/>
        </w:rPr>
        <w:tab/>
        <w:t xml:space="preserve">для выявления и реализации способностей </w:t>
      </w:r>
      <w:r w:rsidR="000B4C5F">
        <w:rPr>
          <w:rFonts w:ascii="Times New Roman" w:hAnsi="Times New Roman"/>
          <w:sz w:val="16"/>
          <w:szCs w:val="16"/>
        </w:rPr>
        <w:t xml:space="preserve">людей в сфере профессионального </w:t>
      </w:r>
      <w:r w:rsidRPr="001522F4">
        <w:rPr>
          <w:rFonts w:ascii="Times New Roman" w:hAnsi="Times New Roman"/>
          <w:sz w:val="16"/>
          <w:szCs w:val="16"/>
        </w:rPr>
        <w:t>и самодеятельного творчества;</w:t>
      </w:r>
    </w:p>
    <w:p w:rsidR="00F63114" w:rsidRPr="001522F4" w:rsidRDefault="00F63114" w:rsidP="00535DAC">
      <w:pPr>
        <w:shd w:val="clear" w:color="auto" w:fill="FFFFFF"/>
        <w:tabs>
          <w:tab w:val="left" w:pos="284"/>
          <w:tab w:val="left" w:pos="821"/>
        </w:tabs>
        <w:spacing w:after="0" w:line="240" w:lineRule="auto"/>
        <w:jc w:val="both"/>
        <w:rPr>
          <w:rFonts w:ascii="Times New Roman" w:hAnsi="Times New Roman"/>
          <w:sz w:val="16"/>
          <w:szCs w:val="16"/>
        </w:rPr>
      </w:pPr>
      <w:r w:rsidRPr="001522F4">
        <w:rPr>
          <w:rFonts w:ascii="Times New Roman" w:hAnsi="Times New Roman"/>
          <w:spacing w:val="-14"/>
          <w:sz w:val="16"/>
          <w:szCs w:val="16"/>
        </w:rPr>
        <w:t>в)</w:t>
      </w:r>
      <w:r w:rsidRPr="001522F4">
        <w:rPr>
          <w:rFonts w:ascii="Times New Roman" w:hAnsi="Times New Roman"/>
          <w:sz w:val="16"/>
          <w:szCs w:val="16"/>
        </w:rPr>
        <w:tab/>
      </w:r>
      <w:r w:rsidRPr="001522F4">
        <w:rPr>
          <w:rFonts w:ascii="Times New Roman" w:hAnsi="Times New Roman"/>
          <w:spacing w:val="-1"/>
          <w:sz w:val="16"/>
          <w:szCs w:val="16"/>
        </w:rPr>
        <w:t>для проведения сбалансированной политики развития и совершенствования</w:t>
      </w:r>
      <w:r w:rsidR="000B4C5F">
        <w:rPr>
          <w:rFonts w:ascii="Times New Roman" w:hAnsi="Times New Roman"/>
          <w:spacing w:val="-1"/>
          <w:sz w:val="16"/>
          <w:szCs w:val="16"/>
        </w:rPr>
        <w:t xml:space="preserve"> </w:t>
      </w:r>
      <w:r w:rsidRPr="001522F4">
        <w:rPr>
          <w:rFonts w:ascii="Times New Roman" w:hAnsi="Times New Roman"/>
          <w:sz w:val="16"/>
          <w:szCs w:val="16"/>
        </w:rPr>
        <w:t>межнациональных культурных отношений.</w:t>
      </w:r>
    </w:p>
    <w:p w:rsidR="00F63114" w:rsidRPr="001522F4" w:rsidRDefault="00F63114" w:rsidP="00535DAC">
      <w:pPr>
        <w:shd w:val="clear" w:color="auto" w:fill="FFFFFF"/>
        <w:tabs>
          <w:tab w:val="left" w:pos="284"/>
        </w:tabs>
        <w:spacing w:after="0" w:line="240" w:lineRule="auto"/>
        <w:jc w:val="both"/>
        <w:rPr>
          <w:rFonts w:ascii="Times New Roman" w:hAnsi="Times New Roman"/>
          <w:sz w:val="16"/>
          <w:szCs w:val="16"/>
        </w:rPr>
      </w:pPr>
      <w:r w:rsidRPr="001522F4">
        <w:rPr>
          <w:rFonts w:ascii="Times New Roman" w:hAnsi="Times New Roman"/>
          <w:spacing w:val="-2"/>
          <w:sz w:val="16"/>
          <w:szCs w:val="16"/>
        </w:rPr>
        <w:t xml:space="preserve">2.2. В соответствии с возложенными на него задачами Отдел культуры </w:t>
      </w:r>
      <w:r w:rsidRPr="001522F4">
        <w:rPr>
          <w:rFonts w:ascii="Times New Roman" w:hAnsi="Times New Roman"/>
          <w:spacing w:val="-1"/>
          <w:sz w:val="16"/>
          <w:szCs w:val="16"/>
        </w:rPr>
        <w:t xml:space="preserve">разрабатывает основные направления культурного строительства, перспективные и годовые планы развития отрасли на основе комплексных, отраслевых программ. </w:t>
      </w:r>
      <w:r w:rsidRPr="001522F4">
        <w:rPr>
          <w:rFonts w:ascii="Times New Roman" w:hAnsi="Times New Roman"/>
          <w:sz w:val="16"/>
          <w:szCs w:val="16"/>
        </w:rPr>
        <w:t>Оказывает помощь учреждениям культуры в проведении работы по совершенствованию содержания их деятельности:</w:t>
      </w:r>
    </w:p>
    <w:p w:rsidR="00F63114" w:rsidRPr="001522F4" w:rsidRDefault="00F63114" w:rsidP="00535DAC">
      <w:pPr>
        <w:shd w:val="clear" w:color="auto" w:fill="FFFFFF"/>
        <w:tabs>
          <w:tab w:val="left" w:pos="284"/>
          <w:tab w:val="left" w:pos="715"/>
        </w:tabs>
        <w:spacing w:after="0" w:line="240" w:lineRule="auto"/>
        <w:jc w:val="both"/>
        <w:rPr>
          <w:rFonts w:ascii="Times New Roman" w:hAnsi="Times New Roman"/>
          <w:sz w:val="16"/>
          <w:szCs w:val="16"/>
        </w:rPr>
      </w:pPr>
      <w:r w:rsidRPr="001522F4">
        <w:rPr>
          <w:rFonts w:ascii="Times New Roman" w:hAnsi="Times New Roman"/>
          <w:sz w:val="16"/>
          <w:szCs w:val="16"/>
        </w:rPr>
        <w:t>-</w:t>
      </w:r>
      <w:r w:rsidRPr="001522F4">
        <w:rPr>
          <w:rFonts w:ascii="Times New Roman" w:hAnsi="Times New Roman"/>
          <w:sz w:val="16"/>
          <w:szCs w:val="16"/>
        </w:rPr>
        <w:tab/>
      </w:r>
      <w:r w:rsidRPr="001522F4">
        <w:rPr>
          <w:rFonts w:ascii="Times New Roman" w:hAnsi="Times New Roman"/>
          <w:spacing w:val="-1"/>
          <w:sz w:val="16"/>
          <w:szCs w:val="16"/>
        </w:rPr>
        <w:t>формирует непрерывную систему подготовк</w:t>
      </w:r>
      <w:r w:rsidR="000B4C5F">
        <w:rPr>
          <w:rFonts w:ascii="Times New Roman" w:hAnsi="Times New Roman"/>
          <w:spacing w:val="-1"/>
          <w:sz w:val="16"/>
          <w:szCs w:val="16"/>
        </w:rPr>
        <w:t xml:space="preserve">и и переподготовки специалистов </w:t>
      </w:r>
      <w:r w:rsidRPr="001522F4">
        <w:rPr>
          <w:rFonts w:ascii="Times New Roman" w:hAnsi="Times New Roman"/>
          <w:spacing w:val="-1"/>
          <w:sz w:val="16"/>
          <w:szCs w:val="16"/>
        </w:rPr>
        <w:t>отрасли, обеспечивающую своевременно удовлетворение потребностей учреждений</w:t>
      </w:r>
      <w:r w:rsidR="000B4C5F">
        <w:rPr>
          <w:rFonts w:ascii="Times New Roman" w:hAnsi="Times New Roman"/>
          <w:spacing w:val="-1"/>
          <w:sz w:val="16"/>
          <w:szCs w:val="16"/>
        </w:rPr>
        <w:t xml:space="preserve"> </w:t>
      </w:r>
      <w:r w:rsidRPr="001522F4">
        <w:rPr>
          <w:rFonts w:ascii="Times New Roman" w:hAnsi="Times New Roman"/>
          <w:sz w:val="16"/>
          <w:szCs w:val="16"/>
        </w:rPr>
        <w:t>культуры и искусства, проводит работу по п</w:t>
      </w:r>
      <w:r w:rsidR="000B4C5F">
        <w:rPr>
          <w:rFonts w:ascii="Times New Roman" w:hAnsi="Times New Roman"/>
          <w:sz w:val="16"/>
          <w:szCs w:val="16"/>
        </w:rPr>
        <w:t xml:space="preserve">одбору, воспитанию, подготовке, </w:t>
      </w:r>
      <w:r w:rsidRPr="001522F4">
        <w:rPr>
          <w:rFonts w:ascii="Times New Roman" w:hAnsi="Times New Roman"/>
          <w:sz w:val="16"/>
          <w:szCs w:val="16"/>
        </w:rPr>
        <w:t>повышению квалификации и прави</w:t>
      </w:r>
      <w:r w:rsidR="000B4C5F">
        <w:rPr>
          <w:rFonts w:ascii="Times New Roman" w:hAnsi="Times New Roman"/>
          <w:sz w:val="16"/>
          <w:szCs w:val="16"/>
        </w:rPr>
        <w:t xml:space="preserve">льному использованию работников </w:t>
      </w:r>
      <w:r w:rsidRPr="001522F4">
        <w:rPr>
          <w:rFonts w:ascii="Times New Roman" w:hAnsi="Times New Roman"/>
          <w:sz w:val="16"/>
          <w:szCs w:val="16"/>
        </w:rPr>
        <w:t>подведомственных Отделу культуры;</w:t>
      </w:r>
    </w:p>
    <w:p w:rsidR="00F63114" w:rsidRPr="001522F4" w:rsidRDefault="00F63114" w:rsidP="00535DAC">
      <w:pPr>
        <w:shd w:val="clear" w:color="auto" w:fill="FFFFFF"/>
        <w:tabs>
          <w:tab w:val="left" w:pos="284"/>
        </w:tabs>
        <w:spacing w:after="0" w:line="240" w:lineRule="auto"/>
        <w:jc w:val="both"/>
        <w:rPr>
          <w:rFonts w:ascii="Times New Roman" w:hAnsi="Times New Roman"/>
          <w:sz w:val="16"/>
          <w:szCs w:val="16"/>
        </w:rPr>
      </w:pPr>
      <w:r w:rsidRPr="001522F4">
        <w:rPr>
          <w:rFonts w:ascii="Times New Roman" w:hAnsi="Times New Roman"/>
          <w:sz w:val="16"/>
          <w:szCs w:val="16"/>
        </w:rPr>
        <w:t>-осуществляет координацию деятельности культурно-просветительных учреждений района;</w:t>
      </w:r>
    </w:p>
    <w:p w:rsidR="00F63114" w:rsidRPr="001522F4" w:rsidRDefault="00F63114" w:rsidP="00535DAC">
      <w:pPr>
        <w:shd w:val="clear" w:color="auto" w:fill="FFFFFF"/>
        <w:tabs>
          <w:tab w:val="left" w:pos="284"/>
          <w:tab w:val="left" w:pos="792"/>
        </w:tabs>
        <w:spacing w:after="0" w:line="240" w:lineRule="auto"/>
        <w:jc w:val="both"/>
        <w:rPr>
          <w:rFonts w:ascii="Times New Roman" w:hAnsi="Times New Roman"/>
          <w:sz w:val="16"/>
          <w:szCs w:val="16"/>
        </w:rPr>
      </w:pPr>
      <w:r w:rsidRPr="001522F4">
        <w:rPr>
          <w:rFonts w:ascii="Times New Roman" w:hAnsi="Times New Roman"/>
          <w:sz w:val="16"/>
          <w:szCs w:val="16"/>
        </w:rPr>
        <w:t>-</w:t>
      </w:r>
      <w:r w:rsidRPr="001522F4">
        <w:rPr>
          <w:rFonts w:ascii="Times New Roman" w:hAnsi="Times New Roman"/>
          <w:sz w:val="16"/>
          <w:szCs w:val="16"/>
        </w:rPr>
        <w:tab/>
        <w:t>Отдел культуры проводит различные платные мероприятия во всех</w:t>
      </w:r>
      <w:r w:rsidRPr="001522F4">
        <w:rPr>
          <w:rFonts w:ascii="Times New Roman" w:hAnsi="Times New Roman"/>
          <w:sz w:val="16"/>
          <w:szCs w:val="16"/>
        </w:rPr>
        <w:br/>
        <w:t>Домах культуры, клубах, библиотеках района, в том числе концерты и дискотеки;</w:t>
      </w:r>
    </w:p>
    <w:p w:rsidR="00F63114" w:rsidRPr="001522F4" w:rsidRDefault="00F63114" w:rsidP="00535DAC">
      <w:pPr>
        <w:widowControl w:val="0"/>
        <w:numPr>
          <w:ilvl w:val="0"/>
          <w:numId w:val="11"/>
        </w:numPr>
        <w:shd w:val="clear" w:color="auto" w:fill="FFFFFF"/>
        <w:tabs>
          <w:tab w:val="left" w:pos="284"/>
          <w:tab w:val="left" w:pos="797"/>
        </w:tabs>
        <w:autoSpaceDE w:val="0"/>
        <w:autoSpaceDN w:val="0"/>
        <w:adjustRightInd w:val="0"/>
        <w:spacing w:after="0" w:line="240" w:lineRule="auto"/>
        <w:jc w:val="both"/>
        <w:rPr>
          <w:rFonts w:ascii="Times New Roman" w:hAnsi="Times New Roman"/>
          <w:sz w:val="16"/>
          <w:szCs w:val="16"/>
        </w:rPr>
      </w:pPr>
      <w:r w:rsidRPr="001522F4">
        <w:rPr>
          <w:rFonts w:ascii="Times New Roman" w:hAnsi="Times New Roman"/>
          <w:sz w:val="16"/>
          <w:szCs w:val="16"/>
        </w:rPr>
        <w:t xml:space="preserve">рассматривает поступающие в Отдел культуры письма и заявления граждан, обобщает содержащиеся в них предложения и разрабатывает меры по </w:t>
      </w:r>
      <w:r w:rsidRPr="001522F4">
        <w:rPr>
          <w:rFonts w:ascii="Times New Roman" w:hAnsi="Times New Roman"/>
          <w:spacing w:val="-1"/>
          <w:sz w:val="16"/>
          <w:szCs w:val="16"/>
        </w:rPr>
        <w:t xml:space="preserve">устранению причин, осуществляет контроль за своевременностью и правильностью </w:t>
      </w:r>
      <w:r w:rsidRPr="001522F4">
        <w:rPr>
          <w:rFonts w:ascii="Times New Roman" w:hAnsi="Times New Roman"/>
          <w:sz w:val="16"/>
          <w:szCs w:val="16"/>
        </w:rPr>
        <w:t>решения поставленных в них вопросов;</w:t>
      </w:r>
    </w:p>
    <w:p w:rsidR="00F63114" w:rsidRPr="001522F4" w:rsidRDefault="00F63114" w:rsidP="00535DAC">
      <w:pPr>
        <w:shd w:val="clear" w:color="auto" w:fill="FFFFFF"/>
        <w:tabs>
          <w:tab w:val="left" w:pos="284"/>
        </w:tabs>
        <w:spacing w:after="0" w:line="240" w:lineRule="auto"/>
        <w:rPr>
          <w:rFonts w:ascii="Times New Roman" w:hAnsi="Times New Roman"/>
          <w:sz w:val="16"/>
          <w:szCs w:val="16"/>
        </w:rPr>
      </w:pPr>
      <w:r w:rsidRPr="001522F4">
        <w:rPr>
          <w:rFonts w:ascii="Times New Roman" w:hAnsi="Times New Roman"/>
          <w:sz w:val="16"/>
          <w:szCs w:val="16"/>
        </w:rPr>
        <w:t xml:space="preserve">          - организует работу по улучшению охраны труда и технике безопасности;</w:t>
      </w:r>
    </w:p>
    <w:p w:rsidR="00F63114" w:rsidRPr="00535DAC" w:rsidRDefault="00F63114" w:rsidP="00535DAC">
      <w:pPr>
        <w:shd w:val="clear" w:color="auto" w:fill="FFFFFF"/>
        <w:tabs>
          <w:tab w:val="left" w:pos="284"/>
        </w:tabs>
        <w:spacing w:after="0" w:line="240" w:lineRule="auto"/>
        <w:jc w:val="both"/>
        <w:rPr>
          <w:rFonts w:ascii="Times New Roman" w:hAnsi="Times New Roman"/>
          <w:sz w:val="16"/>
          <w:szCs w:val="16"/>
        </w:rPr>
      </w:pPr>
      <w:r w:rsidRPr="001522F4">
        <w:rPr>
          <w:rFonts w:ascii="Times New Roman" w:hAnsi="Times New Roman"/>
          <w:spacing w:val="-2"/>
          <w:sz w:val="16"/>
          <w:szCs w:val="16"/>
        </w:rPr>
        <w:t xml:space="preserve">-осуществляет работу по строгому соблюдению трудовой и исполнительной </w:t>
      </w:r>
      <w:r w:rsidR="00535DAC">
        <w:rPr>
          <w:rFonts w:ascii="Times New Roman" w:hAnsi="Times New Roman"/>
          <w:sz w:val="16"/>
          <w:szCs w:val="16"/>
        </w:rPr>
        <w:t>дисциплины</w:t>
      </w:r>
    </w:p>
    <w:p w:rsidR="00F63114" w:rsidRPr="00535DAC" w:rsidRDefault="00F63114" w:rsidP="00535DAC">
      <w:pPr>
        <w:shd w:val="clear" w:color="auto" w:fill="FFFFFF"/>
        <w:tabs>
          <w:tab w:val="left" w:pos="284"/>
        </w:tabs>
        <w:spacing w:after="0" w:line="240" w:lineRule="auto"/>
        <w:jc w:val="center"/>
        <w:rPr>
          <w:rFonts w:ascii="Times New Roman" w:hAnsi="Times New Roman"/>
          <w:b/>
          <w:bCs/>
          <w:spacing w:val="-1"/>
          <w:sz w:val="16"/>
          <w:szCs w:val="16"/>
        </w:rPr>
      </w:pPr>
      <w:r w:rsidRPr="001522F4">
        <w:rPr>
          <w:rFonts w:ascii="Times New Roman" w:hAnsi="Times New Roman"/>
          <w:b/>
          <w:bCs/>
          <w:spacing w:val="-1"/>
          <w:sz w:val="16"/>
          <w:szCs w:val="16"/>
        </w:rPr>
        <w:t>З. Управление.</w:t>
      </w:r>
    </w:p>
    <w:p w:rsidR="00F63114" w:rsidRPr="001522F4" w:rsidRDefault="00F63114" w:rsidP="00535DAC">
      <w:pPr>
        <w:shd w:val="clear" w:color="auto" w:fill="FFFFFF"/>
        <w:tabs>
          <w:tab w:val="left" w:pos="284"/>
        </w:tabs>
        <w:spacing w:after="0" w:line="240" w:lineRule="auto"/>
        <w:jc w:val="both"/>
        <w:rPr>
          <w:rFonts w:ascii="Times New Roman" w:hAnsi="Times New Roman"/>
          <w:sz w:val="16"/>
          <w:szCs w:val="16"/>
        </w:rPr>
      </w:pPr>
      <w:r w:rsidRPr="001522F4">
        <w:rPr>
          <w:rFonts w:ascii="Times New Roman" w:hAnsi="Times New Roman"/>
          <w:sz w:val="16"/>
          <w:szCs w:val="16"/>
        </w:rPr>
        <w:t xml:space="preserve">3.1. Отдел культуры возглавляет заведующий, который назначается на </w:t>
      </w:r>
      <w:r w:rsidRPr="001522F4">
        <w:rPr>
          <w:rFonts w:ascii="Times New Roman" w:hAnsi="Times New Roman"/>
          <w:spacing w:val="-1"/>
          <w:sz w:val="16"/>
          <w:szCs w:val="16"/>
        </w:rPr>
        <w:t>должность главой администрации муниципального района</w:t>
      </w:r>
      <w:r w:rsidRPr="001522F4">
        <w:rPr>
          <w:rFonts w:ascii="Times New Roman" w:hAnsi="Times New Roman"/>
          <w:sz w:val="16"/>
          <w:szCs w:val="16"/>
        </w:rPr>
        <w:t>.</w:t>
      </w:r>
    </w:p>
    <w:p w:rsidR="00F63114" w:rsidRPr="001522F4" w:rsidRDefault="00F63114" w:rsidP="00535DAC">
      <w:pPr>
        <w:shd w:val="clear" w:color="auto" w:fill="FFFFFF"/>
        <w:tabs>
          <w:tab w:val="left" w:pos="284"/>
        </w:tabs>
        <w:spacing w:after="0" w:line="240" w:lineRule="auto"/>
        <w:jc w:val="both"/>
        <w:rPr>
          <w:rFonts w:ascii="Times New Roman" w:hAnsi="Times New Roman"/>
          <w:sz w:val="16"/>
          <w:szCs w:val="16"/>
        </w:rPr>
      </w:pPr>
      <w:r w:rsidRPr="001522F4">
        <w:rPr>
          <w:rFonts w:ascii="Times New Roman" w:hAnsi="Times New Roman"/>
          <w:sz w:val="16"/>
          <w:szCs w:val="16"/>
        </w:rPr>
        <w:t>3.2. Заведующий Отделом культуры несет полную ответственность за деятельность отдела;</w:t>
      </w:r>
    </w:p>
    <w:p w:rsidR="00F63114" w:rsidRPr="001522F4" w:rsidRDefault="00F63114" w:rsidP="00535DAC">
      <w:pPr>
        <w:shd w:val="clear" w:color="auto" w:fill="FFFFFF"/>
        <w:tabs>
          <w:tab w:val="left" w:pos="284"/>
        </w:tabs>
        <w:spacing w:after="0" w:line="240" w:lineRule="auto"/>
        <w:rPr>
          <w:rFonts w:ascii="Times New Roman" w:hAnsi="Times New Roman"/>
          <w:sz w:val="16"/>
          <w:szCs w:val="16"/>
        </w:rPr>
      </w:pPr>
      <w:r w:rsidRPr="001522F4">
        <w:rPr>
          <w:rFonts w:ascii="Times New Roman" w:hAnsi="Times New Roman"/>
          <w:spacing w:val="-1"/>
          <w:sz w:val="16"/>
          <w:szCs w:val="16"/>
        </w:rPr>
        <w:t>3.3.  Заведующий Отделом культуры района:</w:t>
      </w:r>
    </w:p>
    <w:p w:rsidR="00F63114" w:rsidRPr="001522F4" w:rsidRDefault="00F63114" w:rsidP="00535DAC">
      <w:pPr>
        <w:shd w:val="clear" w:color="auto" w:fill="FFFFFF"/>
        <w:tabs>
          <w:tab w:val="left" w:pos="284"/>
          <w:tab w:val="left" w:pos="912"/>
        </w:tabs>
        <w:spacing w:after="0" w:line="240" w:lineRule="auto"/>
        <w:jc w:val="both"/>
        <w:rPr>
          <w:rFonts w:ascii="Times New Roman" w:hAnsi="Times New Roman"/>
          <w:sz w:val="16"/>
          <w:szCs w:val="16"/>
        </w:rPr>
      </w:pPr>
      <w:r w:rsidRPr="001522F4">
        <w:rPr>
          <w:rFonts w:ascii="Times New Roman" w:hAnsi="Times New Roman"/>
          <w:spacing w:val="-14"/>
          <w:sz w:val="16"/>
          <w:szCs w:val="16"/>
        </w:rPr>
        <w:t>а)</w:t>
      </w:r>
      <w:r w:rsidRPr="001522F4">
        <w:rPr>
          <w:rFonts w:ascii="Times New Roman" w:hAnsi="Times New Roman"/>
          <w:sz w:val="16"/>
          <w:szCs w:val="16"/>
        </w:rPr>
        <w:tab/>
      </w:r>
      <w:r w:rsidRPr="001522F4">
        <w:rPr>
          <w:rFonts w:ascii="Times New Roman" w:hAnsi="Times New Roman"/>
          <w:spacing w:val="-1"/>
          <w:sz w:val="16"/>
          <w:szCs w:val="16"/>
        </w:rPr>
        <w:t>действует без доверенности от имени Отдела культуры, представляет его</w:t>
      </w:r>
      <w:r w:rsidRPr="001522F4">
        <w:rPr>
          <w:rFonts w:ascii="Times New Roman" w:hAnsi="Times New Roman"/>
          <w:spacing w:val="-1"/>
          <w:sz w:val="16"/>
          <w:szCs w:val="16"/>
        </w:rPr>
        <w:br/>
      </w:r>
      <w:r w:rsidRPr="001522F4">
        <w:rPr>
          <w:rFonts w:ascii="Times New Roman" w:hAnsi="Times New Roman"/>
          <w:sz w:val="16"/>
          <w:szCs w:val="16"/>
        </w:rPr>
        <w:t>во всех учреждениях и организациях района;</w:t>
      </w:r>
    </w:p>
    <w:p w:rsidR="00F63114" w:rsidRPr="001522F4" w:rsidRDefault="00F63114" w:rsidP="00535DAC">
      <w:pPr>
        <w:shd w:val="clear" w:color="auto" w:fill="FFFFFF"/>
        <w:tabs>
          <w:tab w:val="left" w:pos="284"/>
          <w:tab w:val="left" w:pos="912"/>
        </w:tabs>
        <w:spacing w:after="0" w:line="240" w:lineRule="auto"/>
        <w:jc w:val="both"/>
        <w:rPr>
          <w:rFonts w:ascii="Times New Roman" w:hAnsi="Times New Roman"/>
          <w:sz w:val="16"/>
          <w:szCs w:val="16"/>
        </w:rPr>
      </w:pPr>
      <w:r w:rsidRPr="001522F4">
        <w:rPr>
          <w:rFonts w:ascii="Times New Roman" w:hAnsi="Times New Roman"/>
          <w:spacing w:val="-12"/>
          <w:sz w:val="16"/>
          <w:szCs w:val="16"/>
        </w:rPr>
        <w:t>б)</w:t>
      </w:r>
      <w:r w:rsidRPr="001522F4">
        <w:rPr>
          <w:rFonts w:ascii="Times New Roman" w:hAnsi="Times New Roman"/>
          <w:sz w:val="16"/>
          <w:szCs w:val="16"/>
        </w:rPr>
        <w:tab/>
      </w:r>
      <w:r w:rsidRPr="001522F4">
        <w:rPr>
          <w:rFonts w:ascii="Times New Roman" w:hAnsi="Times New Roman"/>
          <w:spacing w:val="-1"/>
          <w:sz w:val="16"/>
          <w:szCs w:val="16"/>
        </w:rPr>
        <w:t>разрабатывает в пределах компетенции Отдела культуры инструкции</w:t>
      </w:r>
      <w:r w:rsidRPr="001522F4">
        <w:rPr>
          <w:rFonts w:ascii="Times New Roman" w:hAnsi="Times New Roman"/>
          <w:spacing w:val="-1"/>
          <w:sz w:val="16"/>
          <w:szCs w:val="16"/>
        </w:rPr>
        <w:br/>
      </w:r>
      <w:r w:rsidRPr="001522F4">
        <w:rPr>
          <w:rFonts w:ascii="Times New Roman" w:hAnsi="Times New Roman"/>
          <w:spacing w:val="-3"/>
          <w:sz w:val="16"/>
          <w:szCs w:val="16"/>
        </w:rPr>
        <w:t>на основании и во исполнение постановлений и распоряжений главы администрации</w:t>
      </w:r>
      <w:r w:rsidR="000B4C5F">
        <w:rPr>
          <w:rFonts w:ascii="Times New Roman" w:hAnsi="Times New Roman"/>
          <w:spacing w:val="-3"/>
          <w:sz w:val="16"/>
          <w:szCs w:val="16"/>
        </w:rPr>
        <w:t xml:space="preserve"> </w:t>
      </w:r>
      <w:r w:rsidRPr="001522F4">
        <w:rPr>
          <w:rFonts w:ascii="Times New Roman" w:hAnsi="Times New Roman"/>
          <w:spacing w:val="-2"/>
          <w:sz w:val="16"/>
          <w:szCs w:val="16"/>
        </w:rPr>
        <w:t>района, а также актов вышестоящих органов государственной власти и управления,</w:t>
      </w:r>
      <w:r w:rsidR="000B4C5F">
        <w:rPr>
          <w:rFonts w:ascii="Times New Roman" w:hAnsi="Times New Roman"/>
          <w:spacing w:val="-2"/>
          <w:sz w:val="16"/>
          <w:szCs w:val="16"/>
        </w:rPr>
        <w:t xml:space="preserve"> </w:t>
      </w:r>
      <w:r w:rsidRPr="001522F4">
        <w:rPr>
          <w:rFonts w:ascii="Times New Roman" w:hAnsi="Times New Roman"/>
          <w:sz w:val="16"/>
          <w:szCs w:val="16"/>
        </w:rPr>
        <w:t>организует и проверяет их исполнение.</w:t>
      </w:r>
    </w:p>
    <w:p w:rsidR="00F63114" w:rsidRPr="00535DAC" w:rsidRDefault="00F63114" w:rsidP="00535DAC">
      <w:pPr>
        <w:shd w:val="clear" w:color="auto" w:fill="FFFFFF"/>
        <w:tabs>
          <w:tab w:val="left" w:pos="284"/>
        </w:tabs>
        <w:spacing w:after="0" w:line="240" w:lineRule="auto"/>
        <w:jc w:val="center"/>
        <w:rPr>
          <w:rFonts w:ascii="Times New Roman" w:hAnsi="Times New Roman"/>
          <w:b/>
          <w:bCs/>
          <w:sz w:val="16"/>
          <w:szCs w:val="16"/>
        </w:rPr>
      </w:pPr>
      <w:r w:rsidRPr="001522F4">
        <w:rPr>
          <w:rFonts w:ascii="Times New Roman" w:hAnsi="Times New Roman"/>
          <w:b/>
          <w:bCs/>
          <w:sz w:val="16"/>
          <w:szCs w:val="16"/>
        </w:rPr>
        <w:t>4. Трудовые отношения.</w:t>
      </w:r>
    </w:p>
    <w:p w:rsidR="00F63114" w:rsidRPr="00535DAC" w:rsidRDefault="00F63114" w:rsidP="00535DAC">
      <w:pPr>
        <w:widowControl w:val="0"/>
        <w:numPr>
          <w:ilvl w:val="1"/>
          <w:numId w:val="15"/>
        </w:numPr>
        <w:shd w:val="clear" w:color="auto" w:fill="FFFFFF"/>
        <w:tabs>
          <w:tab w:val="left" w:pos="284"/>
          <w:tab w:val="left" w:pos="1210"/>
        </w:tabs>
        <w:autoSpaceDE w:val="0"/>
        <w:autoSpaceDN w:val="0"/>
        <w:adjustRightInd w:val="0"/>
        <w:spacing w:after="0" w:line="240" w:lineRule="auto"/>
        <w:ind w:left="0" w:firstLine="0"/>
        <w:jc w:val="both"/>
        <w:rPr>
          <w:rFonts w:ascii="Times New Roman" w:hAnsi="Times New Roman"/>
          <w:spacing w:val="-10"/>
          <w:sz w:val="16"/>
          <w:szCs w:val="16"/>
        </w:rPr>
      </w:pPr>
      <w:r w:rsidRPr="001522F4">
        <w:rPr>
          <w:rFonts w:ascii="Times New Roman" w:hAnsi="Times New Roman"/>
          <w:sz w:val="16"/>
          <w:szCs w:val="16"/>
        </w:rPr>
        <w:t>Организация оплаты труда, рабочего времени и времени отдыха, функциональные права и обязанности сотрудников регулируются Правилами внутреннего трудового распорядка администрации района, должностной инструкцией и иными актами трудового законодательства</w:t>
      </w:r>
    </w:p>
    <w:p w:rsidR="00F63114" w:rsidRPr="00535DAC" w:rsidRDefault="00F63114" w:rsidP="00535DAC">
      <w:pPr>
        <w:pStyle w:val="a4"/>
        <w:tabs>
          <w:tab w:val="left" w:pos="284"/>
        </w:tabs>
        <w:rPr>
          <w:sz w:val="16"/>
          <w:szCs w:val="16"/>
        </w:rPr>
      </w:pPr>
      <w:r w:rsidRPr="00535DAC">
        <w:rPr>
          <w:sz w:val="16"/>
          <w:szCs w:val="16"/>
        </w:rPr>
        <w:t xml:space="preserve">5. Контроль за деятельностью отдела культуры. </w:t>
      </w:r>
    </w:p>
    <w:p w:rsidR="00F63114" w:rsidRDefault="00F63114" w:rsidP="00535DAC">
      <w:pPr>
        <w:pStyle w:val="a4"/>
        <w:numPr>
          <w:ilvl w:val="1"/>
          <w:numId w:val="13"/>
        </w:numPr>
        <w:tabs>
          <w:tab w:val="left" w:pos="284"/>
        </w:tabs>
        <w:ind w:left="0" w:firstLine="0"/>
        <w:jc w:val="both"/>
        <w:rPr>
          <w:b w:val="0"/>
          <w:sz w:val="16"/>
          <w:szCs w:val="16"/>
          <w:u w:val="none"/>
        </w:rPr>
      </w:pPr>
      <w:r w:rsidRPr="00535DAC">
        <w:rPr>
          <w:b w:val="0"/>
          <w:sz w:val="16"/>
          <w:szCs w:val="16"/>
          <w:u w:val="none"/>
        </w:rPr>
        <w:t xml:space="preserve">Контроль за деятельностью отдела культуры осуществляет Управление по социальной работе администрация Дубенского муниципального района и Министерство культуры РМ. </w:t>
      </w:r>
    </w:p>
    <w:p w:rsidR="000B4C5F" w:rsidRDefault="000B4C5F" w:rsidP="000B4C5F">
      <w:pPr>
        <w:pStyle w:val="a4"/>
        <w:tabs>
          <w:tab w:val="left" w:pos="284"/>
        </w:tabs>
        <w:ind w:left="360"/>
        <w:jc w:val="both"/>
        <w:rPr>
          <w:b w:val="0"/>
          <w:sz w:val="16"/>
          <w:szCs w:val="16"/>
          <w:u w:val="none"/>
        </w:rPr>
      </w:pPr>
    </w:p>
    <w:p w:rsidR="000B4C5F" w:rsidRPr="00535DAC" w:rsidRDefault="000B4C5F" w:rsidP="000B4C5F">
      <w:pPr>
        <w:pStyle w:val="a4"/>
        <w:tabs>
          <w:tab w:val="left" w:pos="284"/>
        </w:tabs>
        <w:ind w:left="360"/>
        <w:jc w:val="both"/>
        <w:rPr>
          <w:b w:val="0"/>
          <w:sz w:val="16"/>
          <w:szCs w:val="16"/>
          <w:u w:val="none"/>
        </w:rPr>
      </w:pPr>
    </w:p>
    <w:p w:rsidR="00F63114" w:rsidRPr="001522F4" w:rsidRDefault="00F63114" w:rsidP="001522F4">
      <w:pPr>
        <w:pStyle w:val="a4"/>
        <w:jc w:val="right"/>
        <w:rPr>
          <w:sz w:val="16"/>
          <w:szCs w:val="16"/>
        </w:rPr>
      </w:pPr>
      <w:r w:rsidRPr="001522F4">
        <w:rPr>
          <w:sz w:val="16"/>
          <w:szCs w:val="16"/>
        </w:rPr>
        <w:lastRenderedPageBreak/>
        <w:t>Приложение 4</w:t>
      </w:r>
    </w:p>
    <w:p w:rsidR="00F63114" w:rsidRPr="001522F4" w:rsidRDefault="00F63114" w:rsidP="001522F4">
      <w:pPr>
        <w:pStyle w:val="a4"/>
        <w:jc w:val="right"/>
        <w:rPr>
          <w:sz w:val="16"/>
          <w:szCs w:val="16"/>
        </w:rPr>
      </w:pPr>
      <w:r w:rsidRPr="001522F4">
        <w:rPr>
          <w:sz w:val="16"/>
          <w:szCs w:val="16"/>
        </w:rPr>
        <w:t xml:space="preserve">к положению об Управлении </w:t>
      </w:r>
    </w:p>
    <w:p w:rsidR="00535DAC" w:rsidRDefault="00F63114" w:rsidP="00535DAC">
      <w:pPr>
        <w:pStyle w:val="a4"/>
        <w:jc w:val="right"/>
        <w:rPr>
          <w:sz w:val="16"/>
          <w:szCs w:val="16"/>
        </w:rPr>
      </w:pPr>
      <w:r w:rsidRPr="001522F4">
        <w:rPr>
          <w:sz w:val="16"/>
          <w:szCs w:val="16"/>
        </w:rPr>
        <w:t xml:space="preserve">по социальной работе </w:t>
      </w:r>
      <w:r w:rsidR="00535DAC">
        <w:rPr>
          <w:sz w:val="16"/>
          <w:szCs w:val="16"/>
        </w:rPr>
        <w:t xml:space="preserve"> </w:t>
      </w:r>
      <w:r w:rsidRPr="001522F4">
        <w:rPr>
          <w:sz w:val="16"/>
          <w:szCs w:val="16"/>
        </w:rPr>
        <w:t xml:space="preserve">администрации </w:t>
      </w:r>
    </w:p>
    <w:p w:rsidR="00F63114" w:rsidRPr="001522F4" w:rsidRDefault="00F63114" w:rsidP="00535DAC">
      <w:pPr>
        <w:pStyle w:val="a4"/>
        <w:jc w:val="right"/>
        <w:rPr>
          <w:sz w:val="16"/>
          <w:szCs w:val="16"/>
        </w:rPr>
      </w:pPr>
      <w:r w:rsidRPr="001522F4">
        <w:rPr>
          <w:sz w:val="16"/>
          <w:szCs w:val="16"/>
        </w:rPr>
        <w:t xml:space="preserve">Дубенского </w:t>
      </w:r>
      <w:r w:rsidR="00535DAC">
        <w:rPr>
          <w:sz w:val="16"/>
          <w:szCs w:val="16"/>
        </w:rPr>
        <w:t xml:space="preserve"> </w:t>
      </w:r>
      <w:r w:rsidRPr="001522F4">
        <w:rPr>
          <w:sz w:val="16"/>
          <w:szCs w:val="16"/>
        </w:rPr>
        <w:t>муниципального района</w:t>
      </w:r>
    </w:p>
    <w:p w:rsidR="00F63114" w:rsidRPr="001522F4" w:rsidRDefault="00F63114" w:rsidP="00535DAC">
      <w:pPr>
        <w:spacing w:after="0" w:line="240" w:lineRule="auto"/>
        <w:rPr>
          <w:rFonts w:ascii="Times New Roman" w:hAnsi="Times New Roman"/>
          <w:color w:val="000000"/>
          <w:sz w:val="16"/>
          <w:szCs w:val="16"/>
        </w:rPr>
      </w:pPr>
    </w:p>
    <w:p w:rsidR="00F63114" w:rsidRPr="00535DAC" w:rsidRDefault="00F63114" w:rsidP="00535DAC">
      <w:pPr>
        <w:spacing w:after="0" w:line="240" w:lineRule="auto"/>
        <w:ind w:firstLine="240"/>
        <w:jc w:val="center"/>
        <w:rPr>
          <w:rFonts w:ascii="Times New Roman" w:hAnsi="Times New Roman"/>
          <w:b/>
          <w:color w:val="000000"/>
          <w:sz w:val="16"/>
          <w:szCs w:val="16"/>
        </w:rPr>
      </w:pPr>
      <w:r w:rsidRPr="001522F4">
        <w:rPr>
          <w:rFonts w:ascii="Times New Roman" w:hAnsi="Times New Roman"/>
          <w:b/>
          <w:color w:val="000000"/>
          <w:sz w:val="16"/>
          <w:szCs w:val="16"/>
        </w:rPr>
        <w:t>ОТДЕЛ ОПЕКИ И ПОПЕЧИТЕЛЬСТВА</w:t>
      </w:r>
    </w:p>
    <w:p w:rsidR="00F63114" w:rsidRPr="001522F4" w:rsidRDefault="00F63114" w:rsidP="001522F4">
      <w:pPr>
        <w:spacing w:after="0" w:line="240" w:lineRule="auto"/>
        <w:ind w:firstLine="240"/>
        <w:jc w:val="center"/>
        <w:rPr>
          <w:rFonts w:ascii="Times New Roman" w:hAnsi="Times New Roman"/>
          <w:color w:val="000000"/>
          <w:sz w:val="16"/>
          <w:szCs w:val="16"/>
        </w:rPr>
      </w:pPr>
    </w:p>
    <w:p w:rsidR="00F63114" w:rsidRPr="001522F4" w:rsidRDefault="00F63114" w:rsidP="001522F4">
      <w:pPr>
        <w:spacing w:after="0" w:line="240" w:lineRule="auto"/>
        <w:ind w:firstLine="240"/>
        <w:jc w:val="center"/>
        <w:rPr>
          <w:rFonts w:ascii="Times New Roman" w:hAnsi="Times New Roman"/>
          <w:color w:val="000000"/>
          <w:sz w:val="16"/>
          <w:szCs w:val="16"/>
        </w:rPr>
      </w:pPr>
      <w:r w:rsidRPr="001522F4">
        <w:rPr>
          <w:rFonts w:ascii="Times New Roman" w:hAnsi="Times New Roman"/>
          <w:color w:val="000000"/>
          <w:sz w:val="16"/>
          <w:szCs w:val="16"/>
        </w:rPr>
        <w:t>1. ОБЩИЕ ПОЛОЖЕНИЯ</w:t>
      </w:r>
    </w:p>
    <w:p w:rsidR="00F63114" w:rsidRPr="001522F4" w:rsidRDefault="00F63114" w:rsidP="001522F4">
      <w:pPr>
        <w:spacing w:after="0" w:line="240" w:lineRule="auto"/>
        <w:ind w:firstLine="240"/>
        <w:rPr>
          <w:rFonts w:ascii="Times New Roman" w:hAnsi="Times New Roman"/>
          <w:color w:val="000000"/>
          <w:sz w:val="16"/>
          <w:szCs w:val="16"/>
        </w:rPr>
      </w:pPr>
      <w:r w:rsidRPr="001522F4">
        <w:rPr>
          <w:rFonts w:ascii="Times New Roman" w:hAnsi="Times New Roman"/>
          <w:color w:val="000000"/>
          <w:sz w:val="16"/>
          <w:szCs w:val="16"/>
        </w:rPr>
        <w:t xml:space="preserve">1.1. Отдел опеки и попечительства (далее - отдел) создается как структурное подразделение Управления по социальной работе администрации Дубенского муниципального района Республики Мордовия, осуществляющий на территории района управленческие функции  в сфере соблюдения законности в отношении несовершеннолетних, защиты их конституционных прав. </w:t>
      </w:r>
      <w:r w:rsidRPr="001522F4">
        <w:rPr>
          <w:rFonts w:ascii="Times New Roman" w:hAnsi="Times New Roman"/>
          <w:color w:val="000000"/>
          <w:sz w:val="16"/>
          <w:szCs w:val="16"/>
        </w:rPr>
        <w:br/>
        <w:t xml:space="preserve">1.2. Отдел в своей деятельности руководствуется Конституцией Российской Федерации, Конституцией Республики Мордовия, федеральным законодательством, Указами и Распоряжениями Президента Российской Федерации и Главы Республики Мордовия, Законами Республики Мордовия,  Постановлениями и Распоряжениями Главы администрации Дубенского муниципального района, Уставом администрации Дубенского муниципального района и настоящим Положением. </w:t>
      </w:r>
      <w:r w:rsidRPr="001522F4">
        <w:rPr>
          <w:rFonts w:ascii="Times New Roman" w:hAnsi="Times New Roman"/>
          <w:color w:val="000000"/>
          <w:sz w:val="16"/>
          <w:szCs w:val="16"/>
        </w:rPr>
        <w:br/>
        <w:t xml:space="preserve">1.3. Отдел в своей деятельности подчиняется Главе администрации Дубенского муниципального района и непосредственно заместителю главы администрации по социальной работе. </w:t>
      </w:r>
      <w:r w:rsidRPr="001522F4">
        <w:rPr>
          <w:rFonts w:ascii="Times New Roman" w:hAnsi="Times New Roman"/>
          <w:color w:val="000000"/>
          <w:sz w:val="16"/>
          <w:szCs w:val="16"/>
        </w:rPr>
        <w:br/>
        <w:t>1.4. Изменения и дополнения в структуру отдела, штатное расписание и настоящее Положение вносятся Главой администрации района в установленном законом порядке.</w:t>
      </w:r>
    </w:p>
    <w:p w:rsidR="00F63114" w:rsidRPr="001522F4" w:rsidRDefault="00F63114" w:rsidP="001522F4">
      <w:pPr>
        <w:spacing w:after="0" w:line="240" w:lineRule="auto"/>
        <w:ind w:firstLine="240"/>
        <w:jc w:val="center"/>
        <w:rPr>
          <w:rFonts w:ascii="Times New Roman" w:hAnsi="Times New Roman"/>
          <w:color w:val="000000"/>
          <w:sz w:val="16"/>
          <w:szCs w:val="16"/>
        </w:rPr>
      </w:pPr>
      <w:r w:rsidRPr="001522F4">
        <w:rPr>
          <w:rFonts w:ascii="Times New Roman" w:hAnsi="Times New Roman"/>
          <w:color w:val="000000"/>
          <w:sz w:val="16"/>
          <w:szCs w:val="16"/>
        </w:rPr>
        <w:t>2. ОСНОВНЫЕ ЗАДАЧИ ОТДЕЛА</w:t>
      </w:r>
    </w:p>
    <w:p w:rsidR="00F63114" w:rsidRPr="001522F4" w:rsidRDefault="00F63114" w:rsidP="001522F4">
      <w:pPr>
        <w:spacing w:after="0" w:line="240" w:lineRule="auto"/>
        <w:ind w:firstLine="240"/>
        <w:rPr>
          <w:rFonts w:ascii="Times New Roman" w:hAnsi="Times New Roman"/>
          <w:color w:val="000000"/>
          <w:sz w:val="16"/>
          <w:szCs w:val="16"/>
        </w:rPr>
      </w:pPr>
      <w:r w:rsidRPr="001522F4">
        <w:rPr>
          <w:rFonts w:ascii="Times New Roman" w:hAnsi="Times New Roman"/>
          <w:color w:val="000000"/>
          <w:sz w:val="16"/>
          <w:szCs w:val="16"/>
        </w:rPr>
        <w:t xml:space="preserve">2.1. Обеспечение на территории Дубенского муниципального района соблюдения действующего законодательства по вопросам опеки и попечительства над несовершеннолетними. </w:t>
      </w:r>
      <w:r w:rsidRPr="001522F4">
        <w:rPr>
          <w:rFonts w:ascii="Times New Roman" w:hAnsi="Times New Roman"/>
          <w:color w:val="000000"/>
          <w:sz w:val="16"/>
          <w:szCs w:val="16"/>
        </w:rPr>
        <w:br/>
        <w:t xml:space="preserve">2.2. Защита прав и законных интересов несовершеннолетних, оставшихся без попечения родителей. </w:t>
      </w:r>
      <w:r w:rsidRPr="001522F4">
        <w:rPr>
          <w:rFonts w:ascii="Times New Roman" w:hAnsi="Times New Roman"/>
          <w:color w:val="000000"/>
          <w:sz w:val="16"/>
          <w:szCs w:val="16"/>
        </w:rPr>
        <w:br/>
        <w:t xml:space="preserve">2.3. Обеспечение взаимодействия предприятий, организаций и учреждений района по вопросам, связанным с опекой и попечительством над несовершеннолетними. </w:t>
      </w:r>
    </w:p>
    <w:p w:rsidR="00F63114" w:rsidRPr="00535DAC" w:rsidRDefault="00F63114" w:rsidP="001522F4">
      <w:pPr>
        <w:spacing w:after="0" w:line="240" w:lineRule="auto"/>
        <w:ind w:firstLine="240"/>
        <w:jc w:val="center"/>
        <w:rPr>
          <w:rFonts w:ascii="Times New Roman" w:hAnsi="Times New Roman"/>
          <w:b/>
          <w:color w:val="000000"/>
          <w:sz w:val="16"/>
          <w:szCs w:val="16"/>
        </w:rPr>
      </w:pPr>
      <w:r w:rsidRPr="00535DAC">
        <w:rPr>
          <w:rFonts w:ascii="Times New Roman" w:hAnsi="Times New Roman"/>
          <w:b/>
          <w:color w:val="000000"/>
          <w:sz w:val="16"/>
          <w:szCs w:val="16"/>
        </w:rPr>
        <w:t>3. ФУНКЦИИ</w:t>
      </w:r>
    </w:p>
    <w:p w:rsidR="00F63114" w:rsidRPr="001522F4" w:rsidRDefault="00F63114" w:rsidP="001522F4">
      <w:pPr>
        <w:spacing w:after="0" w:line="240" w:lineRule="auto"/>
        <w:ind w:firstLine="240"/>
        <w:rPr>
          <w:rFonts w:ascii="Times New Roman" w:hAnsi="Times New Roman"/>
          <w:color w:val="000000"/>
          <w:sz w:val="16"/>
          <w:szCs w:val="16"/>
        </w:rPr>
      </w:pPr>
      <w:r w:rsidRPr="001522F4">
        <w:rPr>
          <w:rFonts w:ascii="Times New Roman" w:hAnsi="Times New Roman"/>
          <w:color w:val="000000"/>
          <w:sz w:val="16"/>
          <w:szCs w:val="16"/>
        </w:rPr>
        <w:t xml:space="preserve">3.1. С целью реализации задач отдел выполняет: </w:t>
      </w:r>
      <w:r w:rsidRPr="001522F4">
        <w:rPr>
          <w:rFonts w:ascii="Times New Roman" w:hAnsi="Times New Roman"/>
          <w:color w:val="000000"/>
          <w:sz w:val="16"/>
          <w:szCs w:val="16"/>
        </w:rPr>
        <w:br/>
        <w:t xml:space="preserve">- планирование работы отдела; </w:t>
      </w:r>
      <w:r w:rsidRPr="001522F4">
        <w:rPr>
          <w:rFonts w:ascii="Times New Roman" w:hAnsi="Times New Roman"/>
          <w:color w:val="000000"/>
          <w:sz w:val="16"/>
          <w:szCs w:val="16"/>
        </w:rPr>
        <w:br/>
        <w:t xml:space="preserve">- рассмотрение и принятие мер по обращениям несовершеннолетних, должностных лиц, организаций и иных граждан при нарушении прав и законных интересов ребенка, в том числе при невыполнении или ненадлежащем выполнении родителями (одним из них) обязанностей по воспитанию, образованию ребенка, либо при злоупотреблении родительскими правами; </w:t>
      </w:r>
      <w:r w:rsidRPr="001522F4">
        <w:rPr>
          <w:rFonts w:ascii="Times New Roman" w:hAnsi="Times New Roman"/>
          <w:color w:val="000000"/>
          <w:sz w:val="16"/>
          <w:szCs w:val="16"/>
        </w:rPr>
        <w:br/>
        <w:t xml:space="preserve">- осуществление немедленного отобрания ребенка у родителей (одного из них) или у других лиц, на попечении которых он находится, при непосредственной угрозе жизни ребенка или его здоровью на основании соответствующего акта органа местного самоуправления; </w:t>
      </w:r>
      <w:r w:rsidRPr="001522F4">
        <w:rPr>
          <w:rFonts w:ascii="Times New Roman" w:hAnsi="Times New Roman"/>
          <w:color w:val="000000"/>
          <w:sz w:val="16"/>
          <w:szCs w:val="16"/>
        </w:rPr>
        <w:br/>
        <w:t xml:space="preserve">- участие в принудительном исполнении решений, связанных с отобранием ребенка и передачей его другому лицу (лицам); </w:t>
      </w:r>
      <w:r w:rsidRPr="001522F4">
        <w:rPr>
          <w:rFonts w:ascii="Times New Roman" w:hAnsi="Times New Roman"/>
          <w:color w:val="000000"/>
          <w:sz w:val="16"/>
          <w:szCs w:val="16"/>
        </w:rPr>
        <w:br/>
        <w:t xml:space="preserve">- выявление детей, оставшихся без попечения родителей, учет таких детей и, исходя из конкретных обстоятельств утраты попечения родителей, избрание формы устройства детей, оставшихся без попечения родителей, а также осуществление последующего контроля за условиями их содержания, воспитания и образования; </w:t>
      </w:r>
      <w:r w:rsidRPr="001522F4">
        <w:rPr>
          <w:rFonts w:ascii="Times New Roman" w:hAnsi="Times New Roman"/>
          <w:color w:val="000000"/>
          <w:sz w:val="16"/>
          <w:szCs w:val="16"/>
        </w:rPr>
        <w:br/>
        <w:t xml:space="preserve">- осуществление защиты прав и интересов детей, оставшихся без родительского попечения; </w:t>
      </w:r>
      <w:r w:rsidRPr="001522F4">
        <w:rPr>
          <w:rFonts w:ascii="Times New Roman" w:hAnsi="Times New Roman"/>
          <w:color w:val="000000"/>
          <w:sz w:val="16"/>
          <w:szCs w:val="16"/>
        </w:rPr>
        <w:br/>
        <w:t xml:space="preserve">- выполнение (временно) обязанностей опекуна (попечителя) детей в случаях, предусмотренных законом; </w:t>
      </w:r>
      <w:r w:rsidRPr="001522F4">
        <w:rPr>
          <w:rFonts w:ascii="Times New Roman" w:hAnsi="Times New Roman"/>
          <w:color w:val="000000"/>
          <w:sz w:val="16"/>
          <w:szCs w:val="16"/>
        </w:rPr>
        <w:br/>
        <w:t xml:space="preserve">- назначение опекуна или попечителя несовершеннолетним при отсутствии у них родителей, усыновителей, лишении судом родительских прав, а также в случаях, когда такие граждане по иным причинам остались без родительского попечения, в частности, когда родители уклоняются от их воспитания либо защиты их прав и интересов; </w:t>
      </w:r>
      <w:r w:rsidRPr="001522F4">
        <w:rPr>
          <w:rFonts w:ascii="Times New Roman" w:hAnsi="Times New Roman"/>
          <w:color w:val="000000"/>
          <w:sz w:val="16"/>
          <w:szCs w:val="16"/>
        </w:rPr>
        <w:br/>
        <w:t xml:space="preserve">- консультация опекунов (попечителей) детей по вопросам воспитания; </w:t>
      </w:r>
      <w:r w:rsidRPr="001522F4">
        <w:rPr>
          <w:rFonts w:ascii="Times New Roman" w:hAnsi="Times New Roman"/>
          <w:color w:val="000000"/>
          <w:sz w:val="16"/>
          <w:szCs w:val="16"/>
        </w:rPr>
        <w:br/>
        <w:t xml:space="preserve">- освобождение и отстранение опекунов и попечителей несовершеннолетних от исполнения ими своих обязанностей; </w:t>
      </w:r>
      <w:r w:rsidRPr="001522F4">
        <w:rPr>
          <w:rFonts w:ascii="Times New Roman" w:hAnsi="Times New Roman"/>
          <w:color w:val="000000"/>
          <w:sz w:val="16"/>
          <w:szCs w:val="16"/>
        </w:rPr>
        <w:br/>
        <w:t xml:space="preserve">- принятие мер к устройству детей, оставшихся без попечения родителей, заключение и расторжение договоров о передаче ребенка (детей) на воспитание в семью, осуществление подбора приемных родителей; </w:t>
      </w:r>
      <w:r w:rsidRPr="001522F4">
        <w:rPr>
          <w:rFonts w:ascii="Times New Roman" w:hAnsi="Times New Roman"/>
          <w:color w:val="000000"/>
          <w:sz w:val="16"/>
          <w:szCs w:val="16"/>
        </w:rPr>
        <w:br/>
        <w:t xml:space="preserve">- осуществление контроля за условиями содержания, воспитания и образования детей, оставшихся без попечения родителей, находящихся на полном государственном попечении в образовательных и воспитательных учреждениях, расположенных на подведомственной территории; осуществление защиты прав выпускников-сирот указанных учреждений; </w:t>
      </w:r>
      <w:r w:rsidRPr="001522F4">
        <w:rPr>
          <w:rFonts w:ascii="Times New Roman" w:hAnsi="Times New Roman"/>
          <w:color w:val="000000"/>
          <w:sz w:val="16"/>
          <w:szCs w:val="16"/>
        </w:rPr>
        <w:br/>
        <w:t xml:space="preserve">- обследование условий ребенка и лица (лиц), претендующих на его воспитание, в установленных законом случаях предоставление суду акта обследования и основанного на нем заключения по существу спора; </w:t>
      </w:r>
      <w:r w:rsidRPr="001522F4">
        <w:rPr>
          <w:rFonts w:ascii="Times New Roman" w:hAnsi="Times New Roman"/>
          <w:color w:val="000000"/>
          <w:sz w:val="16"/>
          <w:szCs w:val="16"/>
        </w:rPr>
        <w:br/>
        <w:t xml:space="preserve">- заверение в необходимых случаях письменного согласия родителей на усыновление ребенка; </w:t>
      </w:r>
      <w:r w:rsidRPr="001522F4">
        <w:rPr>
          <w:rFonts w:ascii="Times New Roman" w:hAnsi="Times New Roman"/>
          <w:color w:val="000000"/>
          <w:sz w:val="16"/>
          <w:szCs w:val="16"/>
        </w:rPr>
        <w:br/>
        <w:t>- подготовка в суд заключения о соответствии усыновления интересам ребенка.</w:t>
      </w:r>
    </w:p>
    <w:p w:rsidR="00F63114" w:rsidRPr="001522F4" w:rsidRDefault="00F63114" w:rsidP="001522F4">
      <w:pPr>
        <w:spacing w:after="0" w:line="240" w:lineRule="auto"/>
        <w:ind w:firstLine="240"/>
        <w:rPr>
          <w:rFonts w:ascii="Times New Roman" w:hAnsi="Times New Roman"/>
          <w:color w:val="000000"/>
          <w:sz w:val="16"/>
          <w:szCs w:val="16"/>
        </w:rPr>
      </w:pPr>
      <w:r w:rsidRPr="001522F4">
        <w:rPr>
          <w:rFonts w:ascii="Times New Roman" w:hAnsi="Times New Roman"/>
          <w:color w:val="000000"/>
          <w:sz w:val="16"/>
          <w:szCs w:val="16"/>
        </w:rPr>
        <w:t xml:space="preserve">3.2. Отдел готовит согласие (разрешение) на: </w:t>
      </w:r>
      <w:r w:rsidRPr="001522F4">
        <w:rPr>
          <w:rFonts w:ascii="Times New Roman" w:hAnsi="Times New Roman"/>
          <w:color w:val="000000"/>
          <w:sz w:val="16"/>
          <w:szCs w:val="16"/>
        </w:rPr>
        <w:br/>
        <w:t xml:space="preserve">- изменение имени и (или) фамилии ребенка до достижения ребенком возраста 14 лет; </w:t>
      </w:r>
      <w:r w:rsidRPr="001522F4">
        <w:rPr>
          <w:rFonts w:ascii="Times New Roman" w:hAnsi="Times New Roman"/>
          <w:color w:val="000000"/>
          <w:sz w:val="16"/>
          <w:szCs w:val="16"/>
        </w:rPr>
        <w:br/>
      </w:r>
      <w:r w:rsidRPr="001522F4">
        <w:rPr>
          <w:rFonts w:ascii="Times New Roman" w:hAnsi="Times New Roman"/>
          <w:color w:val="000000"/>
          <w:sz w:val="16"/>
          <w:szCs w:val="16"/>
        </w:rPr>
        <w:lastRenderedPageBreak/>
        <w:t xml:space="preserve">- контакты ребенка с родителями, родительские права которых ограничены судом; </w:t>
      </w:r>
      <w:r w:rsidRPr="001522F4">
        <w:rPr>
          <w:rFonts w:ascii="Times New Roman" w:hAnsi="Times New Roman"/>
          <w:color w:val="000000"/>
          <w:sz w:val="16"/>
          <w:szCs w:val="16"/>
        </w:rPr>
        <w:br/>
        <w:t xml:space="preserve">- усыновление ребенка несовершеннолетних родителей, не достигших возраста шестнадцати лет, при отсутствии у них родителей или опекунов (попечителей); </w:t>
      </w:r>
      <w:r w:rsidRPr="001522F4">
        <w:rPr>
          <w:rFonts w:ascii="Times New Roman" w:hAnsi="Times New Roman"/>
          <w:color w:val="000000"/>
          <w:sz w:val="16"/>
          <w:szCs w:val="16"/>
        </w:rPr>
        <w:br/>
        <w:t xml:space="preserve">- предварительный выбор ребенка (детей) для передачи в приемную семью гражданам, желающим принять ребенка (детей) в семью; </w:t>
      </w:r>
      <w:r w:rsidRPr="001522F4">
        <w:rPr>
          <w:rFonts w:ascii="Times New Roman" w:hAnsi="Times New Roman"/>
          <w:color w:val="000000"/>
          <w:sz w:val="16"/>
          <w:szCs w:val="16"/>
        </w:rPr>
        <w:br/>
        <w:t xml:space="preserve">- расходование опекуном или попечителем несовершеннолетнего его доходов, за исключением доходов, которыми подопечный вправе распоряжаться самостоятельно; </w:t>
      </w:r>
      <w:r w:rsidRPr="001522F4">
        <w:rPr>
          <w:rFonts w:ascii="Times New Roman" w:hAnsi="Times New Roman"/>
          <w:color w:val="000000"/>
          <w:sz w:val="16"/>
          <w:szCs w:val="16"/>
        </w:rPr>
        <w:br/>
        <w:t xml:space="preserve">- совершение опекуном, управляющим имуществом, или совершение с согласия попечителя сделок по отчуждению имущества подопечного, сдаче его внаем (в аренду), в безвозмездное пользование или в залог, сделок, влекущих отказ от принадлежащих подопечному прав, раздел его имущества или выделение из него долей, а также любых других сделок, влекущих уменьшение имущества подопечного; </w:t>
      </w:r>
      <w:r w:rsidRPr="001522F4">
        <w:rPr>
          <w:rFonts w:ascii="Times New Roman" w:hAnsi="Times New Roman"/>
          <w:color w:val="000000"/>
          <w:sz w:val="16"/>
          <w:szCs w:val="16"/>
        </w:rPr>
        <w:br/>
        <w:t>- отчуждение жилого помещения, в котором проживают несовершеннолетние члены семьи собственника.</w:t>
      </w:r>
    </w:p>
    <w:p w:rsidR="00F63114" w:rsidRPr="001522F4" w:rsidRDefault="00F63114" w:rsidP="001522F4">
      <w:pPr>
        <w:spacing w:after="0" w:line="240" w:lineRule="auto"/>
        <w:ind w:firstLine="240"/>
        <w:rPr>
          <w:rFonts w:ascii="Times New Roman" w:hAnsi="Times New Roman"/>
          <w:color w:val="000000"/>
          <w:sz w:val="16"/>
          <w:szCs w:val="16"/>
        </w:rPr>
      </w:pPr>
      <w:r w:rsidRPr="001522F4">
        <w:rPr>
          <w:rFonts w:ascii="Times New Roman" w:hAnsi="Times New Roman"/>
          <w:color w:val="000000"/>
          <w:sz w:val="16"/>
          <w:szCs w:val="16"/>
        </w:rPr>
        <w:t xml:space="preserve">3.3. Представление в суде от имени администрации Дубенского муниципального района вопросов: </w:t>
      </w:r>
      <w:r w:rsidRPr="001522F4">
        <w:rPr>
          <w:rFonts w:ascii="Times New Roman" w:hAnsi="Times New Roman"/>
          <w:color w:val="000000"/>
          <w:sz w:val="16"/>
          <w:szCs w:val="16"/>
        </w:rPr>
        <w:br/>
        <w:t xml:space="preserve">- о лишении родительских прав; </w:t>
      </w:r>
      <w:r w:rsidRPr="001522F4">
        <w:rPr>
          <w:rFonts w:ascii="Times New Roman" w:hAnsi="Times New Roman"/>
          <w:color w:val="000000"/>
          <w:sz w:val="16"/>
          <w:szCs w:val="16"/>
        </w:rPr>
        <w:br/>
        <w:t xml:space="preserve">- об ограничении родительских прав; </w:t>
      </w:r>
      <w:r w:rsidRPr="001522F4">
        <w:rPr>
          <w:rFonts w:ascii="Times New Roman" w:hAnsi="Times New Roman"/>
          <w:color w:val="000000"/>
          <w:sz w:val="16"/>
          <w:szCs w:val="16"/>
        </w:rPr>
        <w:br/>
        <w:t xml:space="preserve">- об устранении препятствий к обращению с ребенком близких родственников; </w:t>
      </w:r>
      <w:r w:rsidRPr="001522F4">
        <w:rPr>
          <w:rFonts w:ascii="Times New Roman" w:hAnsi="Times New Roman"/>
          <w:color w:val="000000"/>
          <w:sz w:val="16"/>
          <w:szCs w:val="16"/>
        </w:rPr>
        <w:br/>
        <w:t xml:space="preserve">- о взыскании алиментов на несовершеннолетних детей с их родителей (одного из них) при отсутствии соглашения родителей об уплате алиментов, при непредоставлении содержания несовершеннолетним детям и при непредъявлении соответствующего иска в суд; </w:t>
      </w:r>
      <w:r w:rsidRPr="001522F4">
        <w:rPr>
          <w:rFonts w:ascii="Times New Roman" w:hAnsi="Times New Roman"/>
          <w:color w:val="000000"/>
          <w:sz w:val="16"/>
          <w:szCs w:val="16"/>
        </w:rPr>
        <w:br/>
        <w:t xml:space="preserve">- об отмене усыновления ребенка; </w:t>
      </w:r>
      <w:r w:rsidRPr="001522F4">
        <w:rPr>
          <w:rFonts w:ascii="Times New Roman" w:hAnsi="Times New Roman"/>
          <w:color w:val="000000"/>
          <w:sz w:val="16"/>
          <w:szCs w:val="16"/>
        </w:rPr>
        <w:br/>
        <w:t>- об ограничении или лишении несовершеннолетнего в возрасте от четырнадцати до восемнадцати лет права самостоятельно распоряжаться своим заработком, стипендией или иными доходами, за исключением случаев, когда такой несовершеннолетний в соответствии с законом приобрел дееспособность в полном объеме.</w:t>
      </w:r>
    </w:p>
    <w:p w:rsidR="00F63114" w:rsidRPr="001522F4" w:rsidRDefault="00F63114" w:rsidP="001522F4">
      <w:pPr>
        <w:spacing w:after="0" w:line="240" w:lineRule="auto"/>
        <w:ind w:firstLine="240"/>
        <w:rPr>
          <w:rFonts w:ascii="Times New Roman" w:hAnsi="Times New Roman"/>
          <w:color w:val="000000"/>
          <w:sz w:val="16"/>
          <w:szCs w:val="16"/>
        </w:rPr>
      </w:pPr>
      <w:r w:rsidRPr="001522F4">
        <w:rPr>
          <w:rFonts w:ascii="Times New Roman" w:hAnsi="Times New Roman"/>
          <w:color w:val="000000"/>
          <w:sz w:val="16"/>
          <w:szCs w:val="16"/>
        </w:rPr>
        <w:t xml:space="preserve">3.4. Участие в судебном разбирательстве по делам: </w:t>
      </w:r>
      <w:r w:rsidRPr="001522F4">
        <w:rPr>
          <w:rFonts w:ascii="Times New Roman" w:hAnsi="Times New Roman"/>
          <w:color w:val="000000"/>
          <w:sz w:val="16"/>
          <w:szCs w:val="16"/>
        </w:rPr>
        <w:br/>
        <w:t xml:space="preserve">- о порядке осуществления родительских прав родителями, проживающими отдельно от ребенка; </w:t>
      </w:r>
      <w:r w:rsidRPr="001522F4">
        <w:rPr>
          <w:rFonts w:ascii="Times New Roman" w:hAnsi="Times New Roman"/>
          <w:color w:val="000000"/>
          <w:sz w:val="16"/>
          <w:szCs w:val="16"/>
        </w:rPr>
        <w:br/>
        <w:t xml:space="preserve">- о лишении родительских прав; </w:t>
      </w:r>
      <w:r w:rsidRPr="001522F4">
        <w:rPr>
          <w:rFonts w:ascii="Times New Roman" w:hAnsi="Times New Roman"/>
          <w:color w:val="000000"/>
          <w:sz w:val="16"/>
          <w:szCs w:val="16"/>
        </w:rPr>
        <w:br/>
        <w:t xml:space="preserve">- о восстановлении в родительских правах; </w:t>
      </w:r>
      <w:r w:rsidRPr="001522F4">
        <w:rPr>
          <w:rFonts w:ascii="Times New Roman" w:hAnsi="Times New Roman"/>
          <w:color w:val="000000"/>
          <w:sz w:val="16"/>
          <w:szCs w:val="16"/>
        </w:rPr>
        <w:br/>
        <w:t xml:space="preserve">- об ограничении родительских прав; </w:t>
      </w:r>
      <w:r w:rsidRPr="001522F4">
        <w:rPr>
          <w:rFonts w:ascii="Times New Roman" w:hAnsi="Times New Roman"/>
          <w:color w:val="000000"/>
          <w:sz w:val="16"/>
          <w:szCs w:val="16"/>
        </w:rPr>
        <w:br/>
        <w:t xml:space="preserve">- связанным с воспитанием детей, независимо от того, кем предъявлен иск в защиту ребенка; </w:t>
      </w:r>
      <w:r w:rsidRPr="001522F4">
        <w:rPr>
          <w:rFonts w:ascii="Times New Roman" w:hAnsi="Times New Roman"/>
          <w:color w:val="000000"/>
          <w:sz w:val="16"/>
          <w:szCs w:val="16"/>
        </w:rPr>
        <w:br/>
        <w:t xml:space="preserve">- об усыновлении детей; </w:t>
      </w:r>
      <w:r w:rsidRPr="001522F4">
        <w:rPr>
          <w:rFonts w:ascii="Times New Roman" w:hAnsi="Times New Roman"/>
          <w:color w:val="000000"/>
          <w:sz w:val="16"/>
          <w:szCs w:val="16"/>
        </w:rPr>
        <w:br/>
        <w:t>- об отмене усыновления ребенка.</w:t>
      </w:r>
    </w:p>
    <w:p w:rsidR="00F63114" w:rsidRPr="001522F4" w:rsidRDefault="00F63114" w:rsidP="001522F4">
      <w:pPr>
        <w:spacing w:after="0" w:line="240" w:lineRule="auto"/>
        <w:ind w:firstLine="240"/>
        <w:rPr>
          <w:rFonts w:ascii="Times New Roman" w:hAnsi="Times New Roman"/>
          <w:color w:val="000000"/>
          <w:sz w:val="16"/>
          <w:szCs w:val="16"/>
        </w:rPr>
      </w:pPr>
      <w:r w:rsidRPr="001522F4">
        <w:rPr>
          <w:rFonts w:ascii="Times New Roman" w:hAnsi="Times New Roman"/>
          <w:color w:val="000000"/>
          <w:sz w:val="16"/>
          <w:szCs w:val="16"/>
        </w:rPr>
        <w:t xml:space="preserve">3.5. Рассмотрение и разрешение разногласий между родителями несовершеннолетнего относительно: </w:t>
      </w:r>
      <w:r w:rsidRPr="001522F4">
        <w:rPr>
          <w:rFonts w:ascii="Times New Roman" w:hAnsi="Times New Roman"/>
          <w:color w:val="000000"/>
          <w:sz w:val="16"/>
          <w:szCs w:val="16"/>
        </w:rPr>
        <w:br/>
        <w:t xml:space="preserve">- имени и (или) фамилии ребенка; </w:t>
      </w:r>
      <w:r w:rsidRPr="001522F4">
        <w:rPr>
          <w:rFonts w:ascii="Times New Roman" w:hAnsi="Times New Roman"/>
          <w:color w:val="000000"/>
          <w:sz w:val="16"/>
          <w:szCs w:val="16"/>
        </w:rPr>
        <w:br/>
        <w:t xml:space="preserve">- воспитания и образования детей (в случае обращения родителей); </w:t>
      </w:r>
      <w:r w:rsidRPr="001522F4">
        <w:rPr>
          <w:rFonts w:ascii="Times New Roman" w:hAnsi="Times New Roman"/>
          <w:color w:val="000000"/>
          <w:sz w:val="16"/>
          <w:szCs w:val="16"/>
        </w:rPr>
        <w:br/>
        <w:t xml:space="preserve">- разногласий, возникших между опекуном ребенка и несовершеннолетними родителями; </w:t>
      </w:r>
      <w:r w:rsidRPr="001522F4">
        <w:rPr>
          <w:rFonts w:ascii="Times New Roman" w:hAnsi="Times New Roman"/>
          <w:color w:val="000000"/>
          <w:sz w:val="16"/>
          <w:szCs w:val="16"/>
        </w:rPr>
        <w:br/>
        <w:t xml:space="preserve">- назначения представителя для защиты прав и интересов детей в случае разногласий между родителями и детьми; </w:t>
      </w:r>
      <w:r w:rsidRPr="001522F4">
        <w:rPr>
          <w:rFonts w:ascii="Times New Roman" w:hAnsi="Times New Roman"/>
          <w:color w:val="000000"/>
          <w:sz w:val="16"/>
          <w:szCs w:val="16"/>
        </w:rPr>
        <w:br/>
        <w:t xml:space="preserve">- устранения препятствия между родителями (одним из них) по общению ребенка с близкими родственниками, исходя из интересов ребенка; </w:t>
      </w:r>
      <w:r w:rsidRPr="001522F4">
        <w:rPr>
          <w:rFonts w:ascii="Times New Roman" w:hAnsi="Times New Roman"/>
          <w:color w:val="000000"/>
          <w:sz w:val="16"/>
          <w:szCs w:val="16"/>
        </w:rPr>
        <w:br/>
        <w:t>- объявления несовершеннолетнего полностью дееспособным (эмансипированным) в случаях и порядке, установленном законом.</w:t>
      </w:r>
    </w:p>
    <w:p w:rsidR="00F63114" w:rsidRPr="001522F4" w:rsidRDefault="00F63114" w:rsidP="001522F4">
      <w:pPr>
        <w:spacing w:after="0" w:line="240" w:lineRule="auto"/>
        <w:ind w:firstLine="240"/>
        <w:rPr>
          <w:rFonts w:ascii="Times New Roman" w:hAnsi="Times New Roman"/>
          <w:color w:val="000000"/>
          <w:sz w:val="16"/>
          <w:szCs w:val="16"/>
        </w:rPr>
      </w:pPr>
      <w:r w:rsidRPr="001522F4">
        <w:rPr>
          <w:rFonts w:ascii="Times New Roman" w:hAnsi="Times New Roman"/>
          <w:color w:val="000000"/>
          <w:sz w:val="16"/>
          <w:szCs w:val="16"/>
        </w:rPr>
        <w:t xml:space="preserve">3.6. Предоставление в установленном порядке в государственные органы статистической отчетности. </w:t>
      </w:r>
      <w:r w:rsidRPr="001522F4">
        <w:rPr>
          <w:rFonts w:ascii="Times New Roman" w:hAnsi="Times New Roman"/>
          <w:color w:val="000000"/>
          <w:sz w:val="16"/>
          <w:szCs w:val="16"/>
        </w:rPr>
        <w:br/>
        <w:t xml:space="preserve">3.7. Проведение приема населения по вопросам защиты и охраны прав несовершеннолетних, купли-продажи, обмене жилья, по другим вопросам, относящимся к компетенции отдела. </w:t>
      </w:r>
      <w:r w:rsidRPr="001522F4">
        <w:rPr>
          <w:rFonts w:ascii="Times New Roman" w:hAnsi="Times New Roman"/>
          <w:color w:val="000000"/>
          <w:sz w:val="16"/>
          <w:szCs w:val="16"/>
        </w:rPr>
        <w:br/>
        <w:t xml:space="preserve">3.8. Подготовка проектов постановлений главы администрации Дубенского муниципального района по вопросам охраны и защиты прав несовершеннолетних детей, купли-продажи имущества несовершеннолетних, по другим вопросам, относящимся к компетенции отдела. </w:t>
      </w:r>
      <w:r w:rsidRPr="001522F4">
        <w:rPr>
          <w:rFonts w:ascii="Times New Roman" w:hAnsi="Times New Roman"/>
          <w:color w:val="000000"/>
          <w:sz w:val="16"/>
          <w:szCs w:val="16"/>
        </w:rPr>
        <w:br/>
        <w:t xml:space="preserve">3.9. Организация методической работы с инспекторами школ по вопросам охраны прав несовершеннолетних, оставшихся без попечения родителей. </w:t>
      </w:r>
      <w:r w:rsidRPr="001522F4">
        <w:rPr>
          <w:rFonts w:ascii="Times New Roman" w:hAnsi="Times New Roman"/>
          <w:color w:val="000000"/>
          <w:sz w:val="16"/>
          <w:szCs w:val="16"/>
        </w:rPr>
        <w:br/>
        <w:t xml:space="preserve">3.10. Отслеживание информационных ресурсов, переданных в компетенцию отдела. </w:t>
      </w:r>
      <w:r w:rsidRPr="001522F4">
        <w:rPr>
          <w:rFonts w:ascii="Times New Roman" w:hAnsi="Times New Roman"/>
          <w:color w:val="000000"/>
          <w:sz w:val="16"/>
          <w:szCs w:val="16"/>
        </w:rPr>
        <w:br/>
        <w:t>3.11. Систематизация документов отдела и подготовка их к сдаче в архив администрации.</w:t>
      </w:r>
    </w:p>
    <w:p w:rsidR="00F63114" w:rsidRPr="00535DAC" w:rsidRDefault="00F63114" w:rsidP="001522F4">
      <w:pPr>
        <w:spacing w:after="0" w:line="240" w:lineRule="auto"/>
        <w:ind w:firstLine="240"/>
        <w:jc w:val="center"/>
        <w:rPr>
          <w:rFonts w:ascii="Times New Roman" w:hAnsi="Times New Roman"/>
          <w:b/>
          <w:color w:val="000000"/>
          <w:sz w:val="16"/>
          <w:szCs w:val="16"/>
        </w:rPr>
      </w:pPr>
      <w:r w:rsidRPr="00535DAC">
        <w:rPr>
          <w:rFonts w:ascii="Times New Roman" w:hAnsi="Times New Roman"/>
          <w:b/>
          <w:color w:val="000000"/>
          <w:sz w:val="16"/>
          <w:szCs w:val="16"/>
        </w:rPr>
        <w:t>4. ПРАВА</w:t>
      </w:r>
    </w:p>
    <w:p w:rsidR="00F63114" w:rsidRPr="001522F4" w:rsidRDefault="00F63114" w:rsidP="001522F4">
      <w:pPr>
        <w:spacing w:after="0" w:line="240" w:lineRule="auto"/>
        <w:ind w:firstLine="240"/>
        <w:rPr>
          <w:rFonts w:ascii="Times New Roman" w:hAnsi="Times New Roman"/>
          <w:color w:val="000000"/>
          <w:sz w:val="16"/>
          <w:szCs w:val="16"/>
        </w:rPr>
      </w:pPr>
      <w:r w:rsidRPr="001522F4">
        <w:rPr>
          <w:rFonts w:ascii="Times New Roman" w:hAnsi="Times New Roman"/>
          <w:color w:val="000000"/>
          <w:sz w:val="16"/>
          <w:szCs w:val="16"/>
        </w:rPr>
        <w:t xml:space="preserve">Отделу для решения возложенных на него задач и выполнения функций предоставляется право: </w:t>
      </w:r>
      <w:r w:rsidRPr="001522F4">
        <w:rPr>
          <w:rFonts w:ascii="Times New Roman" w:hAnsi="Times New Roman"/>
          <w:color w:val="000000"/>
          <w:sz w:val="16"/>
          <w:szCs w:val="16"/>
        </w:rPr>
        <w:br/>
        <w:t xml:space="preserve">4.1. Запрашивать и получать в установленном порядке от государственных органов исполнительной власти, органов местного самоуправления, учреждений и организаций (независимо от их организационно-правовой формы и ведомственной принадлежности) сведения, материалы и документы. </w:t>
      </w:r>
      <w:r w:rsidRPr="001522F4">
        <w:rPr>
          <w:rFonts w:ascii="Times New Roman" w:hAnsi="Times New Roman"/>
          <w:color w:val="000000"/>
          <w:sz w:val="16"/>
          <w:szCs w:val="16"/>
        </w:rPr>
        <w:br/>
        <w:t xml:space="preserve">4.2. Принимать решения в рамках компетенции отдела. </w:t>
      </w:r>
      <w:r w:rsidRPr="001522F4">
        <w:rPr>
          <w:rFonts w:ascii="Times New Roman" w:hAnsi="Times New Roman"/>
          <w:color w:val="000000"/>
          <w:sz w:val="16"/>
          <w:szCs w:val="16"/>
        </w:rPr>
        <w:br/>
        <w:t xml:space="preserve">4.3. Принимать участие в совещаниях, проводимых в администрации Дубенского муниципального района, других мероприятиях, организуемых службами администрации, органами общественного самоуправления, общественными организациями. </w:t>
      </w:r>
      <w:r w:rsidRPr="001522F4">
        <w:rPr>
          <w:rFonts w:ascii="Times New Roman" w:hAnsi="Times New Roman"/>
          <w:color w:val="000000"/>
          <w:sz w:val="16"/>
          <w:szCs w:val="16"/>
        </w:rPr>
        <w:br/>
        <w:t xml:space="preserve">4.4. Участвовать в проверках работы отделов и служб администрации Дубенского муниципального района. </w:t>
      </w:r>
      <w:r w:rsidRPr="001522F4">
        <w:rPr>
          <w:rFonts w:ascii="Times New Roman" w:hAnsi="Times New Roman"/>
          <w:color w:val="000000"/>
          <w:sz w:val="16"/>
          <w:szCs w:val="16"/>
        </w:rPr>
        <w:br/>
        <w:t>4.5. Вносить предложения руководству администрации в план социально-</w:t>
      </w:r>
      <w:r w:rsidRPr="001522F4">
        <w:rPr>
          <w:rFonts w:ascii="Times New Roman" w:hAnsi="Times New Roman"/>
          <w:color w:val="000000"/>
          <w:sz w:val="16"/>
          <w:szCs w:val="16"/>
        </w:rPr>
        <w:lastRenderedPageBreak/>
        <w:t xml:space="preserve">экономического развития района. </w:t>
      </w:r>
      <w:r w:rsidRPr="001522F4">
        <w:rPr>
          <w:rFonts w:ascii="Times New Roman" w:hAnsi="Times New Roman"/>
          <w:color w:val="000000"/>
          <w:sz w:val="16"/>
          <w:szCs w:val="16"/>
        </w:rPr>
        <w:br/>
        <w:t xml:space="preserve">4.6. Привлекать, с согласия руководителя структурного подразделения, специалистов других отделов для проведения консультаций по решаемым вопросам в пределах их компетенции. </w:t>
      </w:r>
      <w:r w:rsidRPr="001522F4">
        <w:rPr>
          <w:rFonts w:ascii="Times New Roman" w:hAnsi="Times New Roman"/>
          <w:color w:val="000000"/>
          <w:sz w:val="16"/>
          <w:szCs w:val="16"/>
        </w:rPr>
        <w:br/>
        <w:t xml:space="preserve">4.7. Инспектировать в пределах своей компетенции общеобразовательные учреждения района. </w:t>
      </w:r>
      <w:r w:rsidRPr="001522F4">
        <w:rPr>
          <w:rFonts w:ascii="Times New Roman" w:hAnsi="Times New Roman"/>
          <w:color w:val="000000"/>
          <w:sz w:val="16"/>
          <w:szCs w:val="16"/>
        </w:rPr>
        <w:br/>
        <w:t>4.8. Обеспечивать выполнение решений администрации района, а также законов РФ и УР, правительственных постановлений и других нормативных документов по вопросам, относящимся к сфере его деятельности.</w:t>
      </w:r>
    </w:p>
    <w:p w:rsidR="00F63114" w:rsidRPr="00535DAC" w:rsidRDefault="00F63114" w:rsidP="001522F4">
      <w:pPr>
        <w:spacing w:after="0" w:line="240" w:lineRule="auto"/>
        <w:ind w:firstLine="240"/>
        <w:jc w:val="center"/>
        <w:rPr>
          <w:rFonts w:ascii="Times New Roman" w:hAnsi="Times New Roman"/>
          <w:b/>
          <w:color w:val="000000"/>
          <w:sz w:val="16"/>
          <w:szCs w:val="16"/>
        </w:rPr>
      </w:pPr>
      <w:r w:rsidRPr="00535DAC">
        <w:rPr>
          <w:rFonts w:ascii="Times New Roman" w:hAnsi="Times New Roman"/>
          <w:b/>
          <w:color w:val="000000"/>
          <w:sz w:val="16"/>
          <w:szCs w:val="16"/>
        </w:rPr>
        <w:t>5. ОТВЕТСТВЕННОСТЬ</w:t>
      </w:r>
    </w:p>
    <w:p w:rsidR="00F63114" w:rsidRPr="00535DAC" w:rsidRDefault="00F63114" w:rsidP="001522F4">
      <w:pPr>
        <w:spacing w:after="0" w:line="240" w:lineRule="auto"/>
        <w:ind w:firstLine="240"/>
        <w:rPr>
          <w:rFonts w:ascii="Times New Roman" w:hAnsi="Times New Roman"/>
          <w:b/>
          <w:color w:val="000000"/>
          <w:sz w:val="16"/>
          <w:szCs w:val="16"/>
        </w:rPr>
      </w:pPr>
      <w:r w:rsidRPr="001522F4">
        <w:rPr>
          <w:rFonts w:ascii="Times New Roman" w:hAnsi="Times New Roman"/>
          <w:color w:val="000000"/>
          <w:sz w:val="16"/>
          <w:szCs w:val="16"/>
        </w:rPr>
        <w:t xml:space="preserve">5.1. Всю полноту ответственности за качество и своевременность выполнения возложенных настоящим Положением на отдел задач и функций несет руководитель отдела. </w:t>
      </w:r>
    </w:p>
    <w:p w:rsidR="00F63114" w:rsidRPr="00535DAC" w:rsidRDefault="00F63114" w:rsidP="001522F4">
      <w:pPr>
        <w:spacing w:after="0" w:line="240" w:lineRule="auto"/>
        <w:ind w:firstLine="240"/>
        <w:jc w:val="center"/>
        <w:rPr>
          <w:rFonts w:ascii="Times New Roman" w:hAnsi="Times New Roman"/>
          <w:b/>
          <w:color w:val="000000"/>
          <w:sz w:val="16"/>
          <w:szCs w:val="16"/>
        </w:rPr>
      </w:pPr>
      <w:r w:rsidRPr="00535DAC">
        <w:rPr>
          <w:rFonts w:ascii="Times New Roman" w:hAnsi="Times New Roman"/>
          <w:b/>
          <w:color w:val="000000"/>
          <w:sz w:val="16"/>
          <w:szCs w:val="16"/>
        </w:rPr>
        <w:t>6. ВЗАИМООТНОШЕНИЯ, СВЯЗИ</w:t>
      </w:r>
    </w:p>
    <w:p w:rsidR="00F63114" w:rsidRPr="001522F4" w:rsidRDefault="00F63114" w:rsidP="001522F4">
      <w:pPr>
        <w:spacing w:after="0" w:line="240" w:lineRule="auto"/>
        <w:ind w:firstLine="240"/>
        <w:rPr>
          <w:rFonts w:ascii="Times New Roman" w:hAnsi="Times New Roman"/>
          <w:color w:val="000000"/>
          <w:sz w:val="16"/>
          <w:szCs w:val="16"/>
        </w:rPr>
      </w:pPr>
      <w:r w:rsidRPr="001522F4">
        <w:rPr>
          <w:rFonts w:ascii="Times New Roman" w:hAnsi="Times New Roman"/>
          <w:color w:val="000000"/>
          <w:sz w:val="16"/>
          <w:szCs w:val="16"/>
        </w:rPr>
        <w:t xml:space="preserve">Отдел при выполнении возложенных на него задач взаимодействует со структурными подразделениями администрации района, органами общественного самоуправления, общественными организациями. </w:t>
      </w:r>
    </w:p>
    <w:p w:rsidR="00F63114" w:rsidRPr="001522F4" w:rsidRDefault="00F63114" w:rsidP="00535DAC">
      <w:pPr>
        <w:tabs>
          <w:tab w:val="left" w:pos="2440"/>
        </w:tabs>
        <w:spacing w:after="0" w:line="240" w:lineRule="auto"/>
        <w:rPr>
          <w:rFonts w:ascii="Times New Roman" w:hAnsi="Times New Roman"/>
          <w:sz w:val="16"/>
          <w:szCs w:val="16"/>
        </w:rPr>
      </w:pPr>
      <w:r w:rsidRPr="001522F4">
        <w:rPr>
          <w:rFonts w:ascii="Times New Roman" w:hAnsi="Times New Roman"/>
          <w:sz w:val="16"/>
          <w:szCs w:val="16"/>
        </w:rPr>
        <w:tab/>
      </w:r>
    </w:p>
    <w:p w:rsidR="00F63114" w:rsidRPr="001522F4" w:rsidRDefault="00F63114" w:rsidP="001522F4">
      <w:pPr>
        <w:pStyle w:val="a4"/>
        <w:jc w:val="right"/>
        <w:rPr>
          <w:sz w:val="16"/>
          <w:szCs w:val="16"/>
        </w:rPr>
      </w:pPr>
      <w:r w:rsidRPr="001522F4">
        <w:rPr>
          <w:sz w:val="16"/>
          <w:szCs w:val="16"/>
        </w:rPr>
        <w:t>Приложение 3</w:t>
      </w:r>
    </w:p>
    <w:p w:rsidR="00F63114" w:rsidRPr="001522F4" w:rsidRDefault="00F63114" w:rsidP="001522F4">
      <w:pPr>
        <w:pStyle w:val="a4"/>
        <w:jc w:val="right"/>
        <w:rPr>
          <w:sz w:val="16"/>
          <w:szCs w:val="16"/>
        </w:rPr>
      </w:pPr>
      <w:r w:rsidRPr="001522F4">
        <w:rPr>
          <w:sz w:val="16"/>
          <w:szCs w:val="16"/>
        </w:rPr>
        <w:t xml:space="preserve">к положению об Управлении </w:t>
      </w:r>
    </w:p>
    <w:p w:rsidR="00535DAC" w:rsidRDefault="00F63114" w:rsidP="00535DAC">
      <w:pPr>
        <w:pStyle w:val="a4"/>
        <w:jc w:val="right"/>
        <w:rPr>
          <w:sz w:val="16"/>
          <w:szCs w:val="16"/>
        </w:rPr>
      </w:pPr>
      <w:r w:rsidRPr="001522F4">
        <w:rPr>
          <w:sz w:val="16"/>
          <w:szCs w:val="16"/>
        </w:rPr>
        <w:t xml:space="preserve">по социальной работе </w:t>
      </w:r>
      <w:r w:rsidR="00535DAC">
        <w:rPr>
          <w:sz w:val="16"/>
          <w:szCs w:val="16"/>
        </w:rPr>
        <w:t xml:space="preserve"> </w:t>
      </w:r>
      <w:r w:rsidRPr="001522F4">
        <w:rPr>
          <w:sz w:val="16"/>
          <w:szCs w:val="16"/>
        </w:rPr>
        <w:t xml:space="preserve">администрации </w:t>
      </w:r>
    </w:p>
    <w:p w:rsidR="00F63114" w:rsidRPr="001522F4" w:rsidRDefault="00F63114" w:rsidP="00535DAC">
      <w:pPr>
        <w:pStyle w:val="a4"/>
        <w:jc w:val="right"/>
        <w:rPr>
          <w:sz w:val="16"/>
          <w:szCs w:val="16"/>
        </w:rPr>
      </w:pPr>
      <w:r w:rsidRPr="001522F4">
        <w:rPr>
          <w:sz w:val="16"/>
          <w:szCs w:val="16"/>
        </w:rPr>
        <w:t xml:space="preserve">Дубенского </w:t>
      </w:r>
      <w:r w:rsidR="00535DAC">
        <w:rPr>
          <w:sz w:val="16"/>
          <w:szCs w:val="16"/>
        </w:rPr>
        <w:t xml:space="preserve"> </w:t>
      </w:r>
      <w:r w:rsidRPr="001522F4">
        <w:rPr>
          <w:sz w:val="16"/>
          <w:szCs w:val="16"/>
        </w:rPr>
        <w:t>муниципального района</w:t>
      </w:r>
    </w:p>
    <w:p w:rsidR="00F63114" w:rsidRPr="001522F4" w:rsidRDefault="00F63114" w:rsidP="00535DAC">
      <w:pPr>
        <w:shd w:val="clear" w:color="FFFFFF" w:fill="FFFFFF"/>
        <w:tabs>
          <w:tab w:val="left" w:pos="0"/>
        </w:tabs>
        <w:spacing w:after="0" w:line="240" w:lineRule="auto"/>
        <w:rPr>
          <w:rFonts w:ascii="Times New Roman" w:hAnsi="Times New Roman"/>
          <w:b/>
          <w:color w:val="000000"/>
          <w:spacing w:val="-15"/>
          <w:sz w:val="16"/>
          <w:szCs w:val="16"/>
        </w:rPr>
      </w:pPr>
    </w:p>
    <w:p w:rsidR="00F63114" w:rsidRPr="001522F4" w:rsidRDefault="00F63114" w:rsidP="00535DAC">
      <w:pPr>
        <w:shd w:val="clear" w:color="FFFFFF" w:fill="FFFFFF"/>
        <w:tabs>
          <w:tab w:val="left" w:pos="0"/>
        </w:tabs>
        <w:spacing w:after="0" w:line="240" w:lineRule="auto"/>
        <w:rPr>
          <w:rFonts w:ascii="Times New Roman" w:hAnsi="Times New Roman"/>
          <w:b/>
          <w:color w:val="000000"/>
          <w:spacing w:val="-15"/>
          <w:sz w:val="16"/>
          <w:szCs w:val="16"/>
        </w:rPr>
      </w:pPr>
      <w:r w:rsidRPr="001522F4">
        <w:rPr>
          <w:rFonts w:ascii="Times New Roman" w:hAnsi="Times New Roman"/>
          <w:b/>
          <w:color w:val="000000"/>
          <w:spacing w:val="-15"/>
          <w:sz w:val="16"/>
          <w:szCs w:val="16"/>
        </w:rPr>
        <w:t xml:space="preserve">ОТДЕЛ   ПО  ДЕЛАМ  МОЛОДЕЖИ, ФИЗИЧЕСКОЙ  </w:t>
      </w:r>
    </w:p>
    <w:p w:rsidR="00F63114" w:rsidRDefault="00F63114" w:rsidP="00535DAC">
      <w:pPr>
        <w:shd w:val="clear" w:color="FFFFFF" w:fill="FFFFFF"/>
        <w:tabs>
          <w:tab w:val="left" w:pos="0"/>
        </w:tabs>
        <w:spacing w:after="0" w:line="240" w:lineRule="auto"/>
        <w:rPr>
          <w:rFonts w:ascii="Times New Roman" w:hAnsi="Times New Roman"/>
          <w:b/>
          <w:color w:val="000000"/>
          <w:spacing w:val="-15"/>
          <w:sz w:val="16"/>
          <w:szCs w:val="16"/>
        </w:rPr>
      </w:pPr>
      <w:r w:rsidRPr="001522F4">
        <w:rPr>
          <w:rFonts w:ascii="Times New Roman" w:hAnsi="Times New Roman"/>
          <w:b/>
          <w:color w:val="000000"/>
          <w:spacing w:val="-15"/>
          <w:sz w:val="16"/>
          <w:szCs w:val="16"/>
        </w:rPr>
        <w:t>КУЛЬТУРЕ, СПОРТА И ТУРИЗМА</w:t>
      </w:r>
    </w:p>
    <w:p w:rsidR="00535DAC" w:rsidRPr="001522F4" w:rsidRDefault="00535DAC" w:rsidP="00535DAC">
      <w:pPr>
        <w:shd w:val="clear" w:color="FFFFFF" w:fill="FFFFFF"/>
        <w:tabs>
          <w:tab w:val="left" w:pos="0"/>
        </w:tabs>
        <w:spacing w:after="0" w:line="240" w:lineRule="auto"/>
        <w:rPr>
          <w:rFonts w:ascii="Times New Roman" w:hAnsi="Times New Roman"/>
          <w:b/>
          <w:color w:val="000000"/>
          <w:spacing w:val="-15"/>
          <w:sz w:val="16"/>
          <w:szCs w:val="16"/>
        </w:rPr>
      </w:pPr>
    </w:p>
    <w:p w:rsidR="00F63114" w:rsidRPr="001522F4" w:rsidRDefault="00F63114" w:rsidP="00535DAC">
      <w:pPr>
        <w:shd w:val="clear" w:color="FFFFFF" w:fill="FFFFFF"/>
        <w:tabs>
          <w:tab w:val="left" w:pos="0"/>
        </w:tabs>
        <w:spacing w:after="0" w:line="240" w:lineRule="auto"/>
        <w:rPr>
          <w:rFonts w:ascii="Times New Roman" w:hAnsi="Times New Roman"/>
          <w:b/>
          <w:color w:val="000000"/>
          <w:spacing w:val="10"/>
          <w:sz w:val="16"/>
          <w:szCs w:val="16"/>
        </w:rPr>
      </w:pPr>
      <w:r w:rsidRPr="001522F4">
        <w:rPr>
          <w:rFonts w:ascii="Times New Roman" w:hAnsi="Times New Roman"/>
          <w:b/>
          <w:color w:val="000000"/>
          <w:spacing w:val="-15"/>
          <w:sz w:val="16"/>
          <w:szCs w:val="16"/>
          <w:lang w:val="en-US"/>
        </w:rPr>
        <w:t>I</w:t>
      </w:r>
      <w:r w:rsidRPr="001522F4">
        <w:rPr>
          <w:rFonts w:ascii="Times New Roman" w:hAnsi="Times New Roman"/>
          <w:b/>
          <w:color w:val="000000"/>
          <w:spacing w:val="-15"/>
          <w:sz w:val="16"/>
          <w:szCs w:val="16"/>
        </w:rPr>
        <w:t xml:space="preserve">. </w:t>
      </w:r>
      <w:r w:rsidRPr="001522F4">
        <w:rPr>
          <w:rFonts w:ascii="Times New Roman" w:hAnsi="Times New Roman"/>
          <w:b/>
          <w:color w:val="000000"/>
          <w:spacing w:val="10"/>
          <w:sz w:val="16"/>
          <w:szCs w:val="16"/>
        </w:rPr>
        <w:t>Общие положения</w:t>
      </w:r>
    </w:p>
    <w:p w:rsidR="00F63114" w:rsidRPr="001522F4" w:rsidRDefault="00F63114" w:rsidP="00535DAC">
      <w:pPr>
        <w:shd w:val="clear" w:color="FFFFFF" w:fill="FFFFFF"/>
        <w:tabs>
          <w:tab w:val="left" w:pos="-72"/>
        </w:tabs>
        <w:spacing w:after="0" w:line="240" w:lineRule="auto"/>
        <w:ind w:firstLine="723"/>
        <w:rPr>
          <w:rFonts w:ascii="Times New Roman" w:hAnsi="Times New Roman"/>
          <w:color w:val="000000"/>
          <w:spacing w:val="7"/>
          <w:sz w:val="16"/>
          <w:szCs w:val="16"/>
        </w:rPr>
      </w:pPr>
      <w:r w:rsidRPr="001522F4">
        <w:rPr>
          <w:rFonts w:ascii="Times New Roman" w:hAnsi="Times New Roman"/>
          <w:color w:val="000000"/>
          <w:spacing w:val="4"/>
          <w:sz w:val="16"/>
          <w:szCs w:val="16"/>
        </w:rPr>
        <w:t>1. Отдел  по делам молодежи, физической культуре, спорта  и туризма</w:t>
      </w:r>
      <w:r w:rsidRPr="001522F4">
        <w:rPr>
          <w:rFonts w:ascii="Times New Roman" w:hAnsi="Times New Roman"/>
          <w:color w:val="000000"/>
          <w:spacing w:val="2"/>
          <w:sz w:val="16"/>
          <w:szCs w:val="16"/>
        </w:rPr>
        <w:t xml:space="preserve"> (далее - Отдел) является структурным подразделением Управления по социальной работе администрации Дубенского муниципального района Республики Мордовия</w:t>
      </w:r>
      <w:r w:rsidRPr="001522F4">
        <w:rPr>
          <w:rFonts w:ascii="Times New Roman" w:hAnsi="Times New Roman"/>
          <w:color w:val="000000"/>
          <w:spacing w:val="7"/>
          <w:sz w:val="16"/>
          <w:szCs w:val="16"/>
        </w:rPr>
        <w:t>, осуществляющим функции:</w:t>
      </w:r>
    </w:p>
    <w:p w:rsidR="00F63114" w:rsidRPr="001522F4" w:rsidRDefault="00F63114" w:rsidP="00535DAC">
      <w:pPr>
        <w:numPr>
          <w:ilvl w:val="0"/>
          <w:numId w:val="16"/>
        </w:numPr>
        <w:shd w:val="clear" w:color="FFFFFF" w:fill="FFFFFF"/>
        <w:tabs>
          <w:tab w:val="left" w:pos="0"/>
          <w:tab w:val="left" w:pos="213"/>
        </w:tabs>
        <w:suppressAutoHyphens/>
        <w:spacing w:after="0" w:line="240" w:lineRule="auto"/>
        <w:rPr>
          <w:rFonts w:ascii="Times New Roman" w:hAnsi="Times New Roman"/>
          <w:color w:val="000000"/>
          <w:spacing w:val="2"/>
          <w:sz w:val="16"/>
          <w:szCs w:val="16"/>
        </w:rPr>
      </w:pPr>
      <w:r w:rsidRPr="001522F4">
        <w:rPr>
          <w:rFonts w:ascii="Times New Roman" w:hAnsi="Times New Roman"/>
          <w:color w:val="000000"/>
          <w:spacing w:val="1"/>
          <w:sz w:val="16"/>
          <w:szCs w:val="16"/>
        </w:rPr>
        <w:t xml:space="preserve"> проведения государственной молодежной политики и   координации   деятельности в </w:t>
      </w:r>
      <w:r w:rsidRPr="001522F4">
        <w:rPr>
          <w:rFonts w:ascii="Times New Roman" w:hAnsi="Times New Roman"/>
          <w:color w:val="000000"/>
          <w:spacing w:val="2"/>
          <w:sz w:val="16"/>
          <w:szCs w:val="16"/>
        </w:rPr>
        <w:t>сфере</w:t>
      </w:r>
      <w:r w:rsidRPr="001522F4">
        <w:rPr>
          <w:rFonts w:ascii="Times New Roman" w:hAnsi="Times New Roman"/>
          <w:color w:val="000000"/>
          <w:spacing w:val="4"/>
          <w:sz w:val="16"/>
          <w:szCs w:val="16"/>
        </w:rPr>
        <w:t xml:space="preserve">  физической культуры, спорта и туризма </w:t>
      </w:r>
      <w:r w:rsidRPr="001522F4">
        <w:rPr>
          <w:rFonts w:ascii="Times New Roman" w:hAnsi="Times New Roman"/>
          <w:color w:val="000000"/>
          <w:spacing w:val="2"/>
          <w:sz w:val="16"/>
          <w:szCs w:val="16"/>
        </w:rPr>
        <w:t xml:space="preserve"> на территории Дубенского муниципального района в пределах своей компетенции.</w:t>
      </w:r>
    </w:p>
    <w:p w:rsidR="00F63114" w:rsidRPr="001522F4" w:rsidRDefault="00F63114" w:rsidP="00535DAC">
      <w:pPr>
        <w:shd w:val="clear" w:color="FFFFFF" w:fill="FFFFFF"/>
        <w:tabs>
          <w:tab w:val="left" w:pos="-72"/>
          <w:tab w:val="left" w:pos="1015"/>
        </w:tabs>
        <w:spacing w:after="0" w:line="240" w:lineRule="auto"/>
        <w:ind w:firstLine="426"/>
        <w:rPr>
          <w:rFonts w:ascii="Times New Roman" w:hAnsi="Times New Roman"/>
          <w:color w:val="000000"/>
          <w:spacing w:val="-2"/>
          <w:sz w:val="16"/>
          <w:szCs w:val="16"/>
        </w:rPr>
      </w:pPr>
      <w:r w:rsidRPr="001522F4">
        <w:rPr>
          <w:rFonts w:ascii="Times New Roman" w:hAnsi="Times New Roman"/>
          <w:color w:val="000000"/>
          <w:spacing w:val="-11"/>
          <w:sz w:val="16"/>
          <w:szCs w:val="16"/>
        </w:rPr>
        <w:t xml:space="preserve">2. Отдел </w:t>
      </w:r>
      <w:r w:rsidRPr="001522F4">
        <w:rPr>
          <w:rFonts w:ascii="Times New Roman" w:hAnsi="Times New Roman"/>
          <w:color w:val="000000"/>
          <w:spacing w:val="3"/>
          <w:sz w:val="16"/>
          <w:szCs w:val="16"/>
        </w:rPr>
        <w:t>в    своей    деятельности    руководствуется  Конституцией</w:t>
      </w:r>
      <w:r w:rsidRPr="001522F4">
        <w:rPr>
          <w:rFonts w:ascii="Times New Roman" w:hAnsi="Times New Roman"/>
          <w:color w:val="000000"/>
          <w:spacing w:val="3"/>
          <w:sz w:val="16"/>
          <w:szCs w:val="16"/>
        </w:rPr>
        <w:br/>
      </w:r>
      <w:r w:rsidRPr="001522F4">
        <w:rPr>
          <w:rFonts w:ascii="Times New Roman" w:hAnsi="Times New Roman"/>
          <w:color w:val="000000"/>
          <w:spacing w:val="-1"/>
          <w:sz w:val="16"/>
          <w:szCs w:val="16"/>
        </w:rPr>
        <w:t xml:space="preserve">Российской     Федерации,    Федеральными законами «Об общих принципах организации местного самоуправления», «Об образовании», «О занятости населения в РСФСР», «О воинской обязанности и военной службе», нормативно-правовыми актами </w:t>
      </w:r>
      <w:r w:rsidRPr="001522F4">
        <w:rPr>
          <w:rFonts w:ascii="Times New Roman" w:hAnsi="Times New Roman"/>
          <w:color w:val="000000"/>
          <w:spacing w:val="4"/>
          <w:sz w:val="16"/>
          <w:szCs w:val="16"/>
        </w:rPr>
        <w:t>Федерального агентства по физической культуре,  спорту и туризму,</w:t>
      </w:r>
      <w:r w:rsidRPr="001522F4">
        <w:rPr>
          <w:rFonts w:ascii="Times New Roman" w:hAnsi="Times New Roman"/>
          <w:color w:val="000000"/>
          <w:spacing w:val="-1"/>
          <w:sz w:val="16"/>
          <w:szCs w:val="16"/>
        </w:rPr>
        <w:t xml:space="preserve"> Конституцией Республики Мордовия, законами Республики Мордовия «О местном самоуправлении в Республике Мордовия», «О муниципальной службе в Республике Мордовия», «О государственной молодежной политике в Республике Мордовия», Уставом района, решениями сессий Совета депутатов Дубенского муниципального района, постановлениями и распоряжениями Главы администрации Дубенского муниципального района, </w:t>
      </w:r>
      <w:r w:rsidRPr="001522F4">
        <w:rPr>
          <w:rFonts w:ascii="Times New Roman" w:hAnsi="Times New Roman"/>
          <w:color w:val="000000"/>
          <w:spacing w:val="4"/>
          <w:sz w:val="16"/>
          <w:szCs w:val="16"/>
        </w:rPr>
        <w:t xml:space="preserve">а также настоящим </w:t>
      </w:r>
      <w:r w:rsidRPr="001522F4">
        <w:rPr>
          <w:rFonts w:ascii="Times New Roman" w:hAnsi="Times New Roman"/>
          <w:color w:val="000000"/>
          <w:spacing w:val="-2"/>
          <w:sz w:val="16"/>
          <w:szCs w:val="16"/>
        </w:rPr>
        <w:t>Положением.</w:t>
      </w:r>
    </w:p>
    <w:p w:rsidR="00F63114" w:rsidRPr="00535DAC" w:rsidRDefault="00F63114" w:rsidP="00535DAC">
      <w:pPr>
        <w:shd w:val="clear" w:color="FFFFFF" w:fill="FFFFFF"/>
        <w:tabs>
          <w:tab w:val="left" w:pos="0"/>
          <w:tab w:val="left" w:pos="1080"/>
        </w:tabs>
        <w:spacing w:after="0" w:line="240" w:lineRule="auto"/>
        <w:ind w:firstLine="426"/>
        <w:rPr>
          <w:rFonts w:ascii="Times New Roman" w:hAnsi="Times New Roman"/>
          <w:color w:val="000000"/>
          <w:spacing w:val="2"/>
          <w:sz w:val="16"/>
          <w:szCs w:val="16"/>
        </w:rPr>
      </w:pPr>
      <w:r w:rsidRPr="001522F4">
        <w:rPr>
          <w:rFonts w:ascii="Times New Roman" w:hAnsi="Times New Roman"/>
          <w:color w:val="000000"/>
          <w:spacing w:val="-7"/>
          <w:sz w:val="16"/>
          <w:szCs w:val="16"/>
        </w:rPr>
        <w:t xml:space="preserve">3. </w:t>
      </w:r>
      <w:r w:rsidRPr="001522F4">
        <w:rPr>
          <w:rFonts w:ascii="Times New Roman" w:hAnsi="Times New Roman"/>
          <w:color w:val="000000"/>
          <w:spacing w:val="7"/>
          <w:sz w:val="16"/>
          <w:szCs w:val="16"/>
        </w:rPr>
        <w:t>Отдел осуществляет свою деятельность во  взаимодействии с</w:t>
      </w:r>
      <w:r w:rsidRPr="001522F4">
        <w:rPr>
          <w:rFonts w:ascii="Times New Roman" w:hAnsi="Times New Roman"/>
          <w:color w:val="000000"/>
          <w:spacing w:val="7"/>
          <w:sz w:val="16"/>
          <w:szCs w:val="16"/>
        </w:rPr>
        <w:br/>
        <w:t xml:space="preserve">другими исполнительными </w:t>
      </w:r>
      <w:r w:rsidRPr="001522F4">
        <w:rPr>
          <w:rFonts w:ascii="Times New Roman" w:hAnsi="Times New Roman"/>
          <w:color w:val="000000"/>
          <w:spacing w:val="2"/>
          <w:sz w:val="16"/>
          <w:szCs w:val="16"/>
        </w:rPr>
        <w:t>органами   государственной      власти  Республики Мордовия, территориальными  органами  федеральных органов исполнительной  власти, органами  местного самоуправления, общественными  объединениями  и иными организациями.</w:t>
      </w:r>
    </w:p>
    <w:p w:rsidR="00F63114" w:rsidRPr="001522F4" w:rsidRDefault="00F63114" w:rsidP="00535DAC">
      <w:pPr>
        <w:shd w:val="clear" w:color="FFFFFF" w:fill="FFFFFF"/>
        <w:tabs>
          <w:tab w:val="left" w:pos="0"/>
          <w:tab w:val="left" w:pos="324"/>
        </w:tabs>
        <w:spacing w:after="0" w:line="240" w:lineRule="auto"/>
        <w:ind w:firstLine="426"/>
        <w:rPr>
          <w:rFonts w:ascii="Times New Roman" w:hAnsi="Times New Roman"/>
          <w:b/>
          <w:color w:val="000000"/>
          <w:spacing w:val="11"/>
          <w:sz w:val="16"/>
          <w:szCs w:val="16"/>
        </w:rPr>
      </w:pPr>
      <w:r w:rsidRPr="001522F4">
        <w:rPr>
          <w:rFonts w:ascii="Times New Roman" w:hAnsi="Times New Roman"/>
          <w:b/>
          <w:color w:val="000000"/>
          <w:spacing w:val="-12"/>
          <w:sz w:val="16"/>
          <w:szCs w:val="16"/>
          <w:lang w:val="en-US"/>
        </w:rPr>
        <w:t>II</w:t>
      </w:r>
      <w:r w:rsidRPr="001522F4">
        <w:rPr>
          <w:rFonts w:ascii="Times New Roman" w:hAnsi="Times New Roman"/>
          <w:b/>
          <w:color w:val="000000"/>
          <w:spacing w:val="-12"/>
          <w:sz w:val="16"/>
          <w:szCs w:val="16"/>
        </w:rPr>
        <w:t xml:space="preserve">. </w:t>
      </w:r>
      <w:r w:rsidRPr="001522F4">
        <w:rPr>
          <w:rFonts w:ascii="Times New Roman" w:hAnsi="Times New Roman"/>
          <w:b/>
          <w:color w:val="000000"/>
          <w:spacing w:val="11"/>
          <w:sz w:val="16"/>
          <w:szCs w:val="16"/>
        </w:rPr>
        <w:t>Полномочия</w:t>
      </w:r>
    </w:p>
    <w:p w:rsidR="00F63114" w:rsidRPr="001522F4" w:rsidRDefault="00F63114" w:rsidP="00535DAC">
      <w:pPr>
        <w:shd w:val="clear" w:color="FFFFFF" w:fill="FFFFFF"/>
        <w:tabs>
          <w:tab w:val="left" w:pos="0"/>
          <w:tab w:val="left" w:pos="1001"/>
        </w:tabs>
        <w:spacing w:after="0" w:line="240" w:lineRule="auto"/>
        <w:ind w:firstLine="426"/>
        <w:rPr>
          <w:rFonts w:ascii="Times New Roman" w:hAnsi="Times New Roman"/>
          <w:color w:val="000000"/>
          <w:spacing w:val="3"/>
          <w:sz w:val="16"/>
          <w:szCs w:val="16"/>
        </w:rPr>
      </w:pPr>
      <w:r w:rsidRPr="001522F4">
        <w:rPr>
          <w:rFonts w:ascii="Times New Roman" w:hAnsi="Times New Roman"/>
          <w:color w:val="000000"/>
          <w:spacing w:val="-7"/>
          <w:sz w:val="16"/>
          <w:szCs w:val="16"/>
        </w:rPr>
        <w:t xml:space="preserve">4. </w:t>
      </w:r>
      <w:r w:rsidRPr="001522F4">
        <w:rPr>
          <w:rFonts w:ascii="Times New Roman" w:hAnsi="Times New Roman"/>
          <w:color w:val="000000"/>
          <w:spacing w:val="3"/>
          <w:sz w:val="16"/>
          <w:szCs w:val="16"/>
        </w:rPr>
        <w:t>Основными задачами Отдела являются:</w:t>
      </w:r>
    </w:p>
    <w:p w:rsidR="00F63114" w:rsidRPr="001522F4" w:rsidRDefault="00F63114" w:rsidP="00535DAC">
      <w:pPr>
        <w:shd w:val="clear" w:color="FFFFFF" w:fill="FFFFFF"/>
        <w:tabs>
          <w:tab w:val="left" w:pos="-36"/>
          <w:tab w:val="left" w:pos="878"/>
        </w:tabs>
        <w:spacing w:after="0" w:line="240" w:lineRule="auto"/>
        <w:ind w:firstLine="426"/>
        <w:rPr>
          <w:rFonts w:ascii="Times New Roman" w:hAnsi="Times New Roman"/>
          <w:color w:val="000000"/>
          <w:spacing w:val="2"/>
          <w:sz w:val="16"/>
          <w:szCs w:val="16"/>
        </w:rPr>
      </w:pPr>
      <w:r w:rsidRPr="001522F4">
        <w:rPr>
          <w:rFonts w:ascii="Times New Roman" w:hAnsi="Times New Roman"/>
          <w:color w:val="000000"/>
          <w:sz w:val="16"/>
          <w:szCs w:val="16"/>
        </w:rPr>
        <w:t xml:space="preserve">- </w:t>
      </w:r>
      <w:r w:rsidRPr="001522F4">
        <w:rPr>
          <w:rFonts w:ascii="Times New Roman" w:hAnsi="Times New Roman"/>
          <w:color w:val="000000"/>
          <w:spacing w:val="5"/>
          <w:sz w:val="16"/>
          <w:szCs w:val="16"/>
        </w:rPr>
        <w:t xml:space="preserve">проведение на территории Дубенского муниципального района единой государственной молодежной политики, государственной политики в </w:t>
      </w:r>
      <w:r w:rsidRPr="001522F4">
        <w:rPr>
          <w:rFonts w:ascii="Times New Roman" w:hAnsi="Times New Roman"/>
          <w:color w:val="000000"/>
          <w:spacing w:val="9"/>
          <w:sz w:val="16"/>
          <w:szCs w:val="16"/>
        </w:rPr>
        <w:t xml:space="preserve">сфере физической культуры, спорта и туризма, направленной на укрепление </w:t>
      </w:r>
      <w:r w:rsidRPr="001522F4">
        <w:rPr>
          <w:rFonts w:ascii="Times New Roman" w:hAnsi="Times New Roman"/>
          <w:color w:val="000000"/>
          <w:spacing w:val="2"/>
          <w:sz w:val="16"/>
          <w:szCs w:val="16"/>
        </w:rPr>
        <w:t>здоровья и организацию активного отдыха населения;</w:t>
      </w:r>
    </w:p>
    <w:p w:rsidR="00F63114" w:rsidRPr="001522F4" w:rsidRDefault="00F63114" w:rsidP="00535DAC">
      <w:pPr>
        <w:shd w:val="clear" w:color="FFFFFF" w:fill="FFFFFF"/>
        <w:tabs>
          <w:tab w:val="left" w:pos="-29"/>
          <w:tab w:val="left" w:pos="1022"/>
        </w:tabs>
        <w:spacing w:after="0" w:line="240" w:lineRule="auto"/>
        <w:ind w:firstLine="426"/>
        <w:rPr>
          <w:rFonts w:ascii="Times New Roman" w:hAnsi="Times New Roman"/>
          <w:color w:val="000000"/>
          <w:spacing w:val="1"/>
          <w:sz w:val="16"/>
          <w:szCs w:val="16"/>
        </w:rPr>
      </w:pPr>
      <w:r w:rsidRPr="001522F4">
        <w:rPr>
          <w:rFonts w:ascii="Times New Roman" w:hAnsi="Times New Roman"/>
          <w:color w:val="000000"/>
          <w:sz w:val="16"/>
          <w:szCs w:val="16"/>
        </w:rPr>
        <w:t xml:space="preserve">- взаимодействие    с   органами    исполнительной    власти  Дубенского муниципального района по </w:t>
      </w:r>
      <w:r w:rsidRPr="001522F4">
        <w:rPr>
          <w:rFonts w:ascii="Times New Roman" w:hAnsi="Times New Roman"/>
          <w:color w:val="000000"/>
          <w:spacing w:val="5"/>
          <w:sz w:val="16"/>
          <w:szCs w:val="16"/>
        </w:rPr>
        <w:t xml:space="preserve">организации физкультурно-спортивной и туристической  </w:t>
      </w:r>
      <w:r w:rsidRPr="001522F4">
        <w:rPr>
          <w:rFonts w:ascii="Times New Roman" w:hAnsi="Times New Roman"/>
          <w:color w:val="000000"/>
          <w:spacing w:val="1"/>
          <w:sz w:val="16"/>
          <w:szCs w:val="16"/>
        </w:rPr>
        <w:t>работы      с гражданами;</w:t>
      </w:r>
    </w:p>
    <w:p w:rsidR="00F63114" w:rsidRPr="001522F4" w:rsidRDefault="00F63114" w:rsidP="00535DAC">
      <w:pPr>
        <w:shd w:val="clear" w:color="FFFFFF" w:fill="FFFFFF"/>
        <w:tabs>
          <w:tab w:val="left" w:pos="0"/>
          <w:tab w:val="left" w:pos="943"/>
        </w:tabs>
        <w:spacing w:after="0" w:line="240" w:lineRule="auto"/>
        <w:ind w:firstLine="426"/>
        <w:rPr>
          <w:rFonts w:ascii="Times New Roman" w:hAnsi="Times New Roman"/>
          <w:color w:val="000000"/>
          <w:spacing w:val="-2"/>
          <w:sz w:val="16"/>
          <w:szCs w:val="16"/>
        </w:rPr>
      </w:pPr>
      <w:r w:rsidRPr="001522F4">
        <w:rPr>
          <w:rFonts w:ascii="Times New Roman" w:hAnsi="Times New Roman"/>
          <w:sz w:val="16"/>
          <w:szCs w:val="16"/>
        </w:rPr>
        <w:t xml:space="preserve">- </w:t>
      </w:r>
      <w:r w:rsidRPr="001522F4">
        <w:rPr>
          <w:rFonts w:ascii="Times New Roman" w:hAnsi="Times New Roman"/>
          <w:color w:val="000000"/>
          <w:spacing w:val="6"/>
          <w:sz w:val="16"/>
          <w:szCs w:val="16"/>
        </w:rPr>
        <w:t>создание условий для  физического  воспитания  населения,  развития</w:t>
      </w:r>
      <w:r w:rsidR="00535DAC">
        <w:rPr>
          <w:rFonts w:ascii="Times New Roman" w:hAnsi="Times New Roman"/>
          <w:color w:val="000000"/>
          <w:spacing w:val="6"/>
          <w:sz w:val="16"/>
          <w:szCs w:val="16"/>
        </w:rPr>
        <w:t xml:space="preserve"> </w:t>
      </w:r>
      <w:r w:rsidRPr="001522F4">
        <w:rPr>
          <w:rFonts w:ascii="Times New Roman" w:hAnsi="Times New Roman"/>
          <w:color w:val="000000"/>
          <w:spacing w:val="4"/>
          <w:sz w:val="16"/>
          <w:szCs w:val="16"/>
        </w:rPr>
        <w:t>детско-юношеского спорта, проведения физкультурно-спортивной работы среди</w:t>
      </w:r>
      <w:r w:rsidR="00535DAC">
        <w:rPr>
          <w:rFonts w:ascii="Times New Roman" w:hAnsi="Times New Roman"/>
          <w:color w:val="000000"/>
          <w:spacing w:val="4"/>
          <w:sz w:val="16"/>
          <w:szCs w:val="16"/>
        </w:rPr>
        <w:t xml:space="preserve"> </w:t>
      </w:r>
      <w:r w:rsidRPr="001522F4">
        <w:rPr>
          <w:rFonts w:ascii="Times New Roman" w:hAnsi="Times New Roman"/>
          <w:color w:val="000000"/>
          <w:spacing w:val="-2"/>
          <w:sz w:val="16"/>
          <w:szCs w:val="16"/>
        </w:rPr>
        <w:t>инвалидов;</w:t>
      </w:r>
    </w:p>
    <w:p w:rsidR="00F63114" w:rsidRPr="001522F4" w:rsidRDefault="00F63114" w:rsidP="00535DAC">
      <w:pPr>
        <w:shd w:val="clear" w:color="FFFFFF" w:fill="FFFFFF"/>
        <w:tabs>
          <w:tab w:val="left" w:pos="0"/>
          <w:tab w:val="left" w:pos="943"/>
        </w:tabs>
        <w:spacing w:after="0" w:line="240" w:lineRule="auto"/>
        <w:ind w:firstLine="426"/>
        <w:rPr>
          <w:rFonts w:ascii="Times New Roman" w:hAnsi="Times New Roman"/>
          <w:color w:val="000000"/>
          <w:spacing w:val="2"/>
          <w:sz w:val="16"/>
          <w:szCs w:val="16"/>
        </w:rPr>
      </w:pPr>
      <w:r w:rsidRPr="001522F4">
        <w:rPr>
          <w:rFonts w:ascii="Times New Roman" w:hAnsi="Times New Roman"/>
          <w:color w:val="000000"/>
          <w:spacing w:val="2"/>
          <w:sz w:val="16"/>
          <w:szCs w:val="16"/>
        </w:rPr>
        <w:t xml:space="preserve">- обеспечение подготовки сборных команд Дубенского муниципального района по видам спорта;        </w:t>
      </w:r>
    </w:p>
    <w:p w:rsidR="00F63114" w:rsidRPr="001522F4" w:rsidRDefault="00F63114" w:rsidP="00535DAC">
      <w:pPr>
        <w:shd w:val="clear" w:color="FFFFFF" w:fill="FFFFFF"/>
        <w:tabs>
          <w:tab w:val="left" w:pos="0"/>
          <w:tab w:val="left" w:pos="943"/>
        </w:tabs>
        <w:spacing w:after="0" w:line="240" w:lineRule="auto"/>
        <w:ind w:firstLine="426"/>
        <w:rPr>
          <w:rFonts w:ascii="Times New Roman" w:hAnsi="Times New Roman"/>
          <w:color w:val="000000"/>
          <w:spacing w:val="2"/>
          <w:sz w:val="16"/>
          <w:szCs w:val="16"/>
        </w:rPr>
      </w:pPr>
      <w:r w:rsidRPr="001522F4">
        <w:rPr>
          <w:rFonts w:ascii="Times New Roman" w:hAnsi="Times New Roman"/>
          <w:color w:val="000000"/>
          <w:spacing w:val="2"/>
          <w:sz w:val="16"/>
          <w:szCs w:val="16"/>
        </w:rPr>
        <w:t xml:space="preserve">- обеспечение   командирования  лиц, не состоящих в штате Отдела,  для участия  в учебно-тренировочных сборах, соревнованиях и мероприятиях,  связанных  со спортивной и туристической  деятельностью; </w:t>
      </w:r>
    </w:p>
    <w:p w:rsidR="00F63114" w:rsidRPr="001522F4" w:rsidRDefault="00F63114" w:rsidP="00535DAC">
      <w:pPr>
        <w:shd w:val="clear" w:color="FFFFFF" w:fill="FFFFFF"/>
        <w:tabs>
          <w:tab w:val="left" w:pos="-50"/>
          <w:tab w:val="left" w:pos="900"/>
        </w:tabs>
        <w:spacing w:after="0" w:line="240" w:lineRule="auto"/>
        <w:ind w:firstLine="426"/>
        <w:rPr>
          <w:rFonts w:ascii="Times New Roman" w:hAnsi="Times New Roman"/>
          <w:color w:val="000000"/>
          <w:spacing w:val="2"/>
          <w:sz w:val="16"/>
          <w:szCs w:val="16"/>
        </w:rPr>
      </w:pPr>
      <w:r w:rsidRPr="001522F4">
        <w:rPr>
          <w:rFonts w:ascii="Times New Roman" w:hAnsi="Times New Roman"/>
          <w:i/>
          <w:color w:val="000000"/>
          <w:sz w:val="16"/>
          <w:szCs w:val="16"/>
        </w:rPr>
        <w:t xml:space="preserve">- </w:t>
      </w:r>
      <w:r w:rsidRPr="001522F4">
        <w:rPr>
          <w:rFonts w:ascii="Times New Roman" w:hAnsi="Times New Roman"/>
          <w:color w:val="000000"/>
          <w:spacing w:val="2"/>
          <w:sz w:val="16"/>
          <w:szCs w:val="16"/>
        </w:rPr>
        <w:t>обеспечение  подготовки,   переподготовки  и  повышения  квалификации специалистов  в области молодежной политики, физической культуры,  спорта и  тур</w:t>
      </w:r>
      <w:r w:rsidR="00535DAC">
        <w:rPr>
          <w:rFonts w:ascii="Times New Roman" w:hAnsi="Times New Roman"/>
          <w:color w:val="000000"/>
          <w:spacing w:val="2"/>
          <w:sz w:val="16"/>
          <w:szCs w:val="16"/>
        </w:rPr>
        <w:t>изма.</w:t>
      </w:r>
    </w:p>
    <w:p w:rsidR="00F63114" w:rsidRPr="00535DAC" w:rsidRDefault="00F63114" w:rsidP="00535DAC">
      <w:pPr>
        <w:pStyle w:val="3"/>
        <w:numPr>
          <w:ilvl w:val="2"/>
          <w:numId w:val="0"/>
        </w:numPr>
        <w:shd w:val="clear" w:color="auto" w:fill="FFFFFF"/>
        <w:tabs>
          <w:tab w:val="left" w:pos="0"/>
          <w:tab w:val="left" w:pos="950"/>
        </w:tabs>
        <w:suppressAutoHyphens/>
        <w:ind w:right="0" w:firstLine="426"/>
        <w:rPr>
          <w:b/>
          <w:sz w:val="16"/>
          <w:szCs w:val="16"/>
        </w:rPr>
      </w:pPr>
      <w:r w:rsidRPr="00535DAC">
        <w:rPr>
          <w:b/>
          <w:sz w:val="16"/>
          <w:szCs w:val="16"/>
          <w:lang w:val="en-US"/>
        </w:rPr>
        <w:t>III</w:t>
      </w:r>
      <w:r w:rsidRPr="00535DAC">
        <w:rPr>
          <w:b/>
          <w:sz w:val="16"/>
          <w:szCs w:val="16"/>
        </w:rPr>
        <w:t>. Организация деятельности</w:t>
      </w:r>
    </w:p>
    <w:p w:rsidR="00F63114" w:rsidRPr="001522F4" w:rsidRDefault="00F63114" w:rsidP="00535DAC">
      <w:pPr>
        <w:shd w:val="clear" w:color="FFFFFF" w:fill="FFFFFF"/>
        <w:tabs>
          <w:tab w:val="left" w:pos="0"/>
        </w:tabs>
        <w:spacing w:after="0" w:line="240" w:lineRule="auto"/>
        <w:ind w:firstLine="426"/>
        <w:rPr>
          <w:rFonts w:ascii="Times New Roman" w:hAnsi="Times New Roman"/>
          <w:color w:val="000000"/>
          <w:spacing w:val="2"/>
          <w:sz w:val="16"/>
          <w:szCs w:val="16"/>
        </w:rPr>
      </w:pPr>
      <w:r w:rsidRPr="001522F4">
        <w:rPr>
          <w:rFonts w:ascii="Times New Roman" w:hAnsi="Times New Roman"/>
          <w:color w:val="000000"/>
          <w:spacing w:val="2"/>
          <w:sz w:val="16"/>
          <w:szCs w:val="16"/>
        </w:rPr>
        <w:t>5. По вопросам, отнесенным к сфере его деятельности, Отдел:</w:t>
      </w:r>
    </w:p>
    <w:p w:rsidR="00F63114" w:rsidRPr="001522F4" w:rsidRDefault="00F63114" w:rsidP="00535DAC">
      <w:pPr>
        <w:numPr>
          <w:ilvl w:val="0"/>
          <w:numId w:val="16"/>
        </w:numPr>
        <w:shd w:val="clear" w:color="FFFFFF" w:fill="FFFFFF"/>
        <w:tabs>
          <w:tab w:val="left" w:pos="0"/>
          <w:tab w:val="left" w:pos="241"/>
        </w:tabs>
        <w:suppressAutoHyphens/>
        <w:spacing w:after="0" w:line="240" w:lineRule="auto"/>
        <w:ind w:firstLine="426"/>
        <w:rPr>
          <w:rFonts w:ascii="Times New Roman" w:hAnsi="Times New Roman"/>
          <w:color w:val="000000"/>
          <w:spacing w:val="7"/>
          <w:sz w:val="16"/>
          <w:szCs w:val="16"/>
        </w:rPr>
      </w:pPr>
      <w:r w:rsidRPr="001522F4">
        <w:rPr>
          <w:rFonts w:ascii="Times New Roman" w:hAnsi="Times New Roman"/>
          <w:color w:val="000000"/>
          <w:spacing w:val="9"/>
          <w:sz w:val="16"/>
          <w:szCs w:val="16"/>
        </w:rPr>
        <w:t>разрабатывает и вносит в администрацию района проекты нормативных  правовых актов администрации Дубенского муниципального района РМ по вопросам, относящимся к компетенции Отдела</w:t>
      </w:r>
      <w:r w:rsidRPr="001522F4">
        <w:rPr>
          <w:rFonts w:ascii="Times New Roman" w:hAnsi="Times New Roman"/>
          <w:color w:val="000000"/>
          <w:spacing w:val="7"/>
          <w:sz w:val="16"/>
          <w:szCs w:val="16"/>
        </w:rPr>
        <w:t>;</w:t>
      </w:r>
    </w:p>
    <w:p w:rsidR="00F63114" w:rsidRPr="001522F4" w:rsidRDefault="00F63114" w:rsidP="00535DAC">
      <w:pPr>
        <w:numPr>
          <w:ilvl w:val="0"/>
          <w:numId w:val="16"/>
        </w:numPr>
        <w:shd w:val="clear" w:color="FFFFFF" w:fill="FFFFFF"/>
        <w:tabs>
          <w:tab w:val="left" w:pos="0"/>
        </w:tabs>
        <w:suppressAutoHyphens/>
        <w:spacing w:after="0" w:line="240" w:lineRule="auto"/>
        <w:ind w:firstLine="426"/>
        <w:rPr>
          <w:rFonts w:ascii="Times New Roman" w:hAnsi="Times New Roman"/>
          <w:color w:val="000000"/>
          <w:spacing w:val="1"/>
          <w:sz w:val="16"/>
          <w:szCs w:val="16"/>
        </w:rPr>
      </w:pPr>
      <w:r w:rsidRPr="001522F4">
        <w:rPr>
          <w:rFonts w:ascii="Times New Roman" w:hAnsi="Times New Roman"/>
          <w:color w:val="000000"/>
          <w:spacing w:val="11"/>
          <w:sz w:val="16"/>
          <w:szCs w:val="16"/>
        </w:rPr>
        <w:t xml:space="preserve">разрабатывает  </w:t>
      </w:r>
      <w:r w:rsidRPr="001522F4">
        <w:rPr>
          <w:rFonts w:ascii="Times New Roman" w:hAnsi="Times New Roman"/>
          <w:color w:val="000000"/>
          <w:spacing w:val="2"/>
          <w:sz w:val="16"/>
          <w:szCs w:val="16"/>
        </w:rPr>
        <w:t xml:space="preserve">целевые программы Дубенского муниципального района, направленные на реализацию молодежной политики, оздоровления населения средствами </w:t>
      </w:r>
      <w:r w:rsidRPr="001522F4">
        <w:rPr>
          <w:rFonts w:ascii="Times New Roman" w:hAnsi="Times New Roman"/>
          <w:color w:val="000000"/>
          <w:spacing w:val="1"/>
          <w:sz w:val="16"/>
          <w:szCs w:val="16"/>
        </w:rPr>
        <w:t>физической культуры, спорта и  туризма;</w:t>
      </w:r>
    </w:p>
    <w:p w:rsidR="00F63114" w:rsidRPr="001522F4" w:rsidRDefault="00F63114" w:rsidP="00535DAC">
      <w:pPr>
        <w:numPr>
          <w:ilvl w:val="0"/>
          <w:numId w:val="16"/>
        </w:numPr>
        <w:shd w:val="clear" w:color="FFFFFF" w:fill="FFFFFF"/>
        <w:tabs>
          <w:tab w:val="left" w:pos="0"/>
        </w:tabs>
        <w:suppressAutoHyphens/>
        <w:spacing w:after="0" w:line="240" w:lineRule="auto"/>
        <w:ind w:firstLine="426"/>
        <w:rPr>
          <w:rFonts w:ascii="Times New Roman" w:hAnsi="Times New Roman"/>
          <w:color w:val="000000"/>
          <w:spacing w:val="1"/>
          <w:sz w:val="16"/>
          <w:szCs w:val="16"/>
        </w:rPr>
      </w:pPr>
      <w:r w:rsidRPr="001522F4">
        <w:rPr>
          <w:rFonts w:ascii="Times New Roman" w:hAnsi="Times New Roman"/>
          <w:color w:val="000000"/>
          <w:spacing w:val="1"/>
          <w:sz w:val="16"/>
          <w:szCs w:val="16"/>
        </w:rPr>
        <w:t xml:space="preserve"> разрабатывает  и утверждает порядок  и нормы   возмещения  расходов  при проведении  учебно-тренировочных сборов  и соревнований, </w:t>
      </w:r>
      <w:r w:rsidRPr="001522F4">
        <w:rPr>
          <w:rFonts w:ascii="Times New Roman" w:hAnsi="Times New Roman"/>
          <w:color w:val="000000"/>
          <w:spacing w:val="1"/>
          <w:sz w:val="16"/>
          <w:szCs w:val="16"/>
        </w:rPr>
        <w:lastRenderedPageBreak/>
        <w:t>спортивно-массовых  и туристских мероприятий  в пределах средств,  выделенных Отделу;</w:t>
      </w:r>
    </w:p>
    <w:p w:rsidR="00F63114" w:rsidRPr="001522F4" w:rsidRDefault="00F63114" w:rsidP="00535DAC">
      <w:pPr>
        <w:numPr>
          <w:ilvl w:val="0"/>
          <w:numId w:val="16"/>
        </w:numPr>
        <w:shd w:val="clear" w:color="FFFFFF" w:fill="FFFFFF"/>
        <w:tabs>
          <w:tab w:val="left" w:pos="0"/>
          <w:tab w:val="left" w:pos="119"/>
        </w:tabs>
        <w:suppressAutoHyphens/>
        <w:spacing w:after="0" w:line="240" w:lineRule="auto"/>
        <w:ind w:firstLine="426"/>
        <w:rPr>
          <w:rFonts w:ascii="Times New Roman" w:hAnsi="Times New Roman"/>
          <w:color w:val="000000"/>
          <w:spacing w:val="2"/>
          <w:sz w:val="16"/>
          <w:szCs w:val="16"/>
        </w:rPr>
      </w:pPr>
      <w:r w:rsidRPr="001522F4">
        <w:rPr>
          <w:rFonts w:ascii="Times New Roman" w:hAnsi="Times New Roman"/>
          <w:color w:val="000000"/>
          <w:spacing w:val="2"/>
          <w:sz w:val="16"/>
          <w:szCs w:val="16"/>
        </w:rPr>
        <w:t xml:space="preserve"> участвует в подготовке и реализации </w:t>
      </w:r>
      <w:r w:rsidR="000B4C5F">
        <w:rPr>
          <w:rFonts w:ascii="Times New Roman" w:hAnsi="Times New Roman"/>
          <w:color w:val="000000"/>
          <w:spacing w:val="2"/>
          <w:sz w:val="16"/>
          <w:szCs w:val="16"/>
        </w:rPr>
        <w:t xml:space="preserve">республиканских и муниципальных </w:t>
      </w:r>
      <w:r w:rsidRPr="001522F4">
        <w:rPr>
          <w:rFonts w:ascii="Times New Roman" w:hAnsi="Times New Roman"/>
          <w:color w:val="000000"/>
          <w:spacing w:val="2"/>
          <w:sz w:val="16"/>
          <w:szCs w:val="16"/>
        </w:rPr>
        <w:t>соглашений, договоров и программ;</w:t>
      </w:r>
    </w:p>
    <w:p w:rsidR="00F63114" w:rsidRPr="001522F4" w:rsidRDefault="00F63114" w:rsidP="00535DAC">
      <w:pPr>
        <w:numPr>
          <w:ilvl w:val="0"/>
          <w:numId w:val="16"/>
        </w:numPr>
        <w:shd w:val="clear" w:color="FFFFFF" w:fill="FFFFFF"/>
        <w:tabs>
          <w:tab w:val="left" w:pos="0"/>
          <w:tab w:val="left" w:pos="155"/>
        </w:tabs>
        <w:suppressAutoHyphens/>
        <w:spacing w:after="0" w:line="240" w:lineRule="auto"/>
        <w:ind w:firstLine="426"/>
        <w:rPr>
          <w:rFonts w:ascii="Times New Roman" w:hAnsi="Times New Roman"/>
          <w:color w:val="000000"/>
          <w:spacing w:val="-3"/>
          <w:sz w:val="16"/>
          <w:szCs w:val="16"/>
        </w:rPr>
      </w:pPr>
      <w:r w:rsidRPr="001522F4">
        <w:rPr>
          <w:rFonts w:ascii="Times New Roman" w:hAnsi="Times New Roman"/>
          <w:color w:val="000000"/>
          <w:spacing w:val="7"/>
          <w:sz w:val="16"/>
          <w:szCs w:val="16"/>
        </w:rPr>
        <w:t>готовит    информации и справки для администрации района</w:t>
      </w:r>
      <w:r w:rsidRPr="001522F4">
        <w:rPr>
          <w:rFonts w:ascii="Times New Roman" w:hAnsi="Times New Roman"/>
          <w:color w:val="000000"/>
          <w:spacing w:val="-3"/>
          <w:sz w:val="16"/>
          <w:szCs w:val="16"/>
        </w:rPr>
        <w:t>;</w:t>
      </w:r>
    </w:p>
    <w:p w:rsidR="00F63114" w:rsidRPr="001522F4" w:rsidRDefault="00F63114" w:rsidP="00535DAC">
      <w:pPr>
        <w:numPr>
          <w:ilvl w:val="0"/>
          <w:numId w:val="16"/>
        </w:numPr>
        <w:shd w:val="clear" w:color="FFFFFF" w:fill="FFFFFF"/>
        <w:tabs>
          <w:tab w:val="left" w:pos="0"/>
          <w:tab w:val="left" w:pos="155"/>
        </w:tabs>
        <w:suppressAutoHyphens/>
        <w:spacing w:after="0" w:line="240" w:lineRule="auto"/>
        <w:ind w:firstLine="426"/>
        <w:rPr>
          <w:rFonts w:ascii="Times New Roman" w:hAnsi="Times New Roman"/>
          <w:color w:val="000000"/>
          <w:spacing w:val="6"/>
          <w:sz w:val="16"/>
          <w:szCs w:val="16"/>
        </w:rPr>
      </w:pPr>
      <w:r w:rsidRPr="001522F4">
        <w:rPr>
          <w:rFonts w:ascii="Times New Roman" w:hAnsi="Times New Roman"/>
          <w:color w:val="000000"/>
          <w:spacing w:val="3"/>
          <w:sz w:val="16"/>
          <w:szCs w:val="16"/>
        </w:rPr>
        <w:t xml:space="preserve"> готовит для   администрации Дубенского муниципального района, в установленном порядке,     предложения     по финансированию мероприятий  по молодежной политике, </w:t>
      </w:r>
      <w:r w:rsidRPr="001522F4">
        <w:rPr>
          <w:rFonts w:ascii="Times New Roman" w:hAnsi="Times New Roman"/>
          <w:color w:val="000000"/>
          <w:spacing w:val="6"/>
          <w:sz w:val="16"/>
          <w:szCs w:val="16"/>
        </w:rPr>
        <w:t>физической культуре, спорту и туризму.</w:t>
      </w:r>
    </w:p>
    <w:p w:rsidR="00F63114" w:rsidRPr="001522F4" w:rsidRDefault="00F63114" w:rsidP="00535DAC">
      <w:pPr>
        <w:shd w:val="clear" w:color="FFFFFF" w:fill="FFFFFF"/>
        <w:tabs>
          <w:tab w:val="left" w:pos="-50"/>
        </w:tabs>
        <w:spacing w:after="0" w:line="240" w:lineRule="auto"/>
        <w:ind w:firstLine="426"/>
        <w:rPr>
          <w:rFonts w:ascii="Times New Roman" w:hAnsi="Times New Roman"/>
          <w:color w:val="000000"/>
          <w:spacing w:val="-2"/>
          <w:sz w:val="16"/>
          <w:szCs w:val="16"/>
        </w:rPr>
      </w:pPr>
      <w:r w:rsidRPr="001522F4">
        <w:rPr>
          <w:rFonts w:ascii="Times New Roman" w:hAnsi="Times New Roman"/>
          <w:color w:val="000000"/>
          <w:sz w:val="16"/>
          <w:szCs w:val="16"/>
        </w:rPr>
        <w:t xml:space="preserve">Кроме   того,  Отдел   в   соответствии   с   возложенными   на     него </w:t>
      </w:r>
      <w:r w:rsidRPr="001522F4">
        <w:rPr>
          <w:rFonts w:ascii="Times New Roman" w:hAnsi="Times New Roman"/>
          <w:color w:val="000000"/>
          <w:spacing w:val="-2"/>
          <w:sz w:val="16"/>
          <w:szCs w:val="16"/>
        </w:rPr>
        <w:t>задачами:</w:t>
      </w:r>
    </w:p>
    <w:p w:rsidR="00F63114" w:rsidRPr="001522F4" w:rsidRDefault="00F63114" w:rsidP="00535DAC">
      <w:pPr>
        <w:pStyle w:val="a9"/>
        <w:tabs>
          <w:tab w:val="left" w:pos="0"/>
        </w:tabs>
        <w:ind w:firstLine="426"/>
        <w:jc w:val="left"/>
        <w:rPr>
          <w:sz w:val="16"/>
          <w:szCs w:val="16"/>
        </w:rPr>
      </w:pPr>
      <w:r w:rsidRPr="001522F4">
        <w:rPr>
          <w:sz w:val="16"/>
          <w:szCs w:val="16"/>
        </w:rPr>
        <w:t>- совместно с другими органами исполнительной власти Дубенского муниципального района,  заинтересованными организациями содействует проведению летнего и круглогодичного отдыха детей и подростков, деятельности детских и подростковых центров, ведущих работу с детьми и молодежью;</w:t>
      </w:r>
    </w:p>
    <w:p w:rsidR="00F63114" w:rsidRPr="001522F4" w:rsidRDefault="00F63114" w:rsidP="00535DAC">
      <w:pPr>
        <w:numPr>
          <w:ilvl w:val="0"/>
          <w:numId w:val="16"/>
        </w:numPr>
        <w:shd w:val="clear" w:color="FFFFFF" w:fill="FFFFFF"/>
        <w:tabs>
          <w:tab w:val="left" w:pos="0"/>
          <w:tab w:val="left" w:pos="141"/>
        </w:tabs>
        <w:suppressAutoHyphens/>
        <w:spacing w:after="0" w:line="240" w:lineRule="auto"/>
        <w:ind w:firstLine="426"/>
        <w:rPr>
          <w:rFonts w:ascii="Times New Roman" w:hAnsi="Times New Roman"/>
          <w:color w:val="000000"/>
          <w:spacing w:val="-4"/>
          <w:sz w:val="16"/>
          <w:szCs w:val="16"/>
        </w:rPr>
      </w:pPr>
      <w:r w:rsidRPr="001522F4">
        <w:rPr>
          <w:rFonts w:ascii="Times New Roman" w:hAnsi="Times New Roman"/>
          <w:color w:val="000000"/>
          <w:spacing w:val="-1"/>
          <w:sz w:val="16"/>
          <w:szCs w:val="16"/>
        </w:rPr>
        <w:t xml:space="preserve"> совместно с областными федерациями по видам спорта осуществляет</w:t>
      </w:r>
      <w:r w:rsidR="00535DAC">
        <w:rPr>
          <w:rFonts w:ascii="Times New Roman" w:hAnsi="Times New Roman"/>
          <w:color w:val="000000"/>
          <w:spacing w:val="-1"/>
          <w:sz w:val="16"/>
          <w:szCs w:val="16"/>
        </w:rPr>
        <w:t xml:space="preserve"> </w:t>
      </w:r>
      <w:r w:rsidRPr="001522F4">
        <w:rPr>
          <w:rFonts w:ascii="Times New Roman" w:hAnsi="Times New Roman"/>
          <w:color w:val="000000"/>
          <w:spacing w:val="-2"/>
          <w:sz w:val="16"/>
          <w:szCs w:val="16"/>
        </w:rPr>
        <w:t xml:space="preserve">подготовку сборных команд Дубенского муниципального района, отдельных спортсменов и обеспечивает на договорной    основе    их   участие    в    чемпионатах   и    первенствах   страны, во всероссийских и  </w:t>
      </w:r>
      <w:r w:rsidRPr="001522F4">
        <w:rPr>
          <w:rFonts w:ascii="Times New Roman" w:hAnsi="Times New Roman"/>
          <w:color w:val="000000"/>
          <w:spacing w:val="-4"/>
          <w:sz w:val="16"/>
          <w:szCs w:val="16"/>
        </w:rPr>
        <w:t>международных соревнованиях;</w:t>
      </w:r>
    </w:p>
    <w:p w:rsidR="00F63114" w:rsidRPr="001522F4" w:rsidRDefault="00F63114" w:rsidP="00535DAC">
      <w:pPr>
        <w:numPr>
          <w:ilvl w:val="0"/>
          <w:numId w:val="16"/>
        </w:numPr>
        <w:shd w:val="clear" w:color="FFFFFF" w:fill="FFFFFF"/>
        <w:tabs>
          <w:tab w:val="left" w:pos="0"/>
        </w:tabs>
        <w:suppressAutoHyphens/>
        <w:spacing w:after="0" w:line="240" w:lineRule="auto"/>
        <w:ind w:firstLine="426"/>
        <w:rPr>
          <w:rFonts w:ascii="Times New Roman" w:hAnsi="Times New Roman"/>
          <w:color w:val="000000"/>
          <w:spacing w:val="-3"/>
          <w:sz w:val="16"/>
          <w:szCs w:val="16"/>
        </w:rPr>
      </w:pPr>
      <w:r w:rsidRPr="001522F4">
        <w:rPr>
          <w:rFonts w:ascii="Times New Roman" w:hAnsi="Times New Roman"/>
          <w:color w:val="000000"/>
          <w:spacing w:val="2"/>
          <w:sz w:val="16"/>
          <w:szCs w:val="16"/>
        </w:rPr>
        <w:t xml:space="preserve"> ведет в установленном порядке   учет и статистическую отчетность по делам  молодежи, </w:t>
      </w:r>
      <w:r w:rsidRPr="001522F4">
        <w:rPr>
          <w:rFonts w:ascii="Times New Roman" w:hAnsi="Times New Roman"/>
          <w:color w:val="000000"/>
          <w:spacing w:val="-3"/>
          <w:sz w:val="16"/>
          <w:szCs w:val="16"/>
        </w:rPr>
        <w:t>физической культуре, спорту и туризму;</w:t>
      </w:r>
    </w:p>
    <w:p w:rsidR="00F63114" w:rsidRPr="001522F4" w:rsidRDefault="00F63114" w:rsidP="00535DAC">
      <w:pPr>
        <w:numPr>
          <w:ilvl w:val="0"/>
          <w:numId w:val="16"/>
        </w:numPr>
        <w:shd w:val="clear" w:color="FFFFFF" w:fill="FFFFFF"/>
        <w:tabs>
          <w:tab w:val="left" w:pos="0"/>
          <w:tab w:val="left" w:pos="166"/>
        </w:tabs>
        <w:suppressAutoHyphens/>
        <w:spacing w:after="0" w:line="240" w:lineRule="auto"/>
        <w:ind w:firstLine="426"/>
        <w:rPr>
          <w:rFonts w:ascii="Times New Roman" w:hAnsi="Times New Roman"/>
          <w:color w:val="000000"/>
          <w:spacing w:val="-3"/>
          <w:sz w:val="16"/>
          <w:szCs w:val="16"/>
        </w:rPr>
      </w:pPr>
      <w:r w:rsidRPr="001522F4">
        <w:rPr>
          <w:rFonts w:ascii="Times New Roman" w:hAnsi="Times New Roman"/>
          <w:color w:val="000000"/>
          <w:spacing w:val="-3"/>
          <w:sz w:val="16"/>
          <w:szCs w:val="16"/>
        </w:rPr>
        <w:t xml:space="preserve"> формирует и утверждает совместно с </w:t>
      </w:r>
      <w:r w:rsidR="000B4C5F">
        <w:rPr>
          <w:rFonts w:ascii="Times New Roman" w:hAnsi="Times New Roman"/>
          <w:color w:val="000000"/>
          <w:spacing w:val="-3"/>
          <w:sz w:val="16"/>
          <w:szCs w:val="16"/>
        </w:rPr>
        <w:t xml:space="preserve">заинтересованными организациями </w:t>
      </w:r>
      <w:r w:rsidRPr="001522F4">
        <w:rPr>
          <w:rFonts w:ascii="Times New Roman" w:hAnsi="Times New Roman"/>
          <w:color w:val="000000"/>
          <w:spacing w:val="-3"/>
          <w:sz w:val="16"/>
          <w:szCs w:val="16"/>
        </w:rPr>
        <w:t>Единый  муниципальный  календарный  план  физкультурно-оздоровительных  и  спортивных мероприятий;</w:t>
      </w:r>
    </w:p>
    <w:p w:rsidR="00F63114" w:rsidRPr="001522F4" w:rsidRDefault="00F63114" w:rsidP="00535DAC">
      <w:pPr>
        <w:numPr>
          <w:ilvl w:val="0"/>
          <w:numId w:val="16"/>
        </w:numPr>
        <w:shd w:val="clear" w:color="FFFFFF" w:fill="FFFFFF"/>
        <w:tabs>
          <w:tab w:val="left" w:pos="0"/>
          <w:tab w:val="left" w:pos="166"/>
        </w:tabs>
        <w:suppressAutoHyphens/>
        <w:spacing w:after="0" w:line="240" w:lineRule="auto"/>
        <w:ind w:firstLine="426"/>
        <w:rPr>
          <w:rFonts w:ascii="Times New Roman" w:hAnsi="Times New Roman"/>
          <w:color w:val="000000"/>
          <w:spacing w:val="-3"/>
          <w:sz w:val="16"/>
          <w:szCs w:val="16"/>
        </w:rPr>
      </w:pPr>
      <w:r w:rsidRPr="001522F4">
        <w:rPr>
          <w:rFonts w:ascii="Times New Roman" w:hAnsi="Times New Roman"/>
          <w:color w:val="000000"/>
          <w:spacing w:val="-2"/>
          <w:sz w:val="16"/>
          <w:szCs w:val="16"/>
        </w:rPr>
        <w:t xml:space="preserve"> проводит совместно с заинтересованными организациями физкультурно-</w:t>
      </w:r>
      <w:r w:rsidRPr="001522F4">
        <w:rPr>
          <w:rFonts w:ascii="Times New Roman" w:hAnsi="Times New Roman"/>
          <w:color w:val="000000"/>
          <w:spacing w:val="-2"/>
          <w:sz w:val="16"/>
          <w:szCs w:val="16"/>
        </w:rPr>
        <w:br/>
      </w:r>
      <w:r w:rsidRPr="001522F4">
        <w:rPr>
          <w:rFonts w:ascii="Times New Roman" w:hAnsi="Times New Roman"/>
          <w:color w:val="000000"/>
          <w:spacing w:val="-3"/>
          <w:sz w:val="16"/>
          <w:szCs w:val="16"/>
        </w:rPr>
        <w:t>спортивную работу среди инвалидов и лиц с ослабленным здоровьем;</w:t>
      </w:r>
    </w:p>
    <w:p w:rsidR="00F63114" w:rsidRPr="001522F4" w:rsidRDefault="00F63114" w:rsidP="00535DAC">
      <w:pPr>
        <w:numPr>
          <w:ilvl w:val="0"/>
          <w:numId w:val="16"/>
        </w:numPr>
        <w:shd w:val="clear" w:color="FFFFFF" w:fill="FFFFFF"/>
        <w:tabs>
          <w:tab w:val="left" w:pos="0"/>
        </w:tabs>
        <w:suppressAutoHyphens/>
        <w:spacing w:after="0" w:line="240" w:lineRule="auto"/>
        <w:ind w:firstLine="426"/>
        <w:rPr>
          <w:rFonts w:ascii="Times New Roman" w:hAnsi="Times New Roman"/>
          <w:color w:val="000000"/>
          <w:spacing w:val="-3"/>
          <w:sz w:val="16"/>
          <w:szCs w:val="16"/>
        </w:rPr>
      </w:pPr>
      <w:r w:rsidRPr="001522F4">
        <w:rPr>
          <w:rFonts w:ascii="Times New Roman" w:hAnsi="Times New Roman"/>
          <w:color w:val="000000"/>
          <w:spacing w:val="-3"/>
          <w:sz w:val="16"/>
          <w:szCs w:val="16"/>
        </w:rPr>
        <w:t>способствует   развитию   материально-технической   базы   физической</w:t>
      </w:r>
      <w:r w:rsidR="00535DAC">
        <w:rPr>
          <w:rFonts w:ascii="Times New Roman" w:hAnsi="Times New Roman"/>
          <w:color w:val="000000"/>
          <w:spacing w:val="-3"/>
          <w:sz w:val="16"/>
          <w:szCs w:val="16"/>
        </w:rPr>
        <w:t xml:space="preserve"> </w:t>
      </w:r>
      <w:r w:rsidRPr="001522F4">
        <w:rPr>
          <w:rFonts w:ascii="Times New Roman" w:hAnsi="Times New Roman"/>
          <w:color w:val="000000"/>
          <w:spacing w:val="-1"/>
          <w:sz w:val="16"/>
          <w:szCs w:val="16"/>
        </w:rPr>
        <w:t>культуры, спорта и туризма</w:t>
      </w:r>
      <w:r w:rsidRPr="001522F4">
        <w:rPr>
          <w:rFonts w:ascii="Times New Roman" w:hAnsi="Times New Roman"/>
          <w:color w:val="000000"/>
          <w:spacing w:val="-3"/>
          <w:sz w:val="16"/>
          <w:szCs w:val="16"/>
        </w:rPr>
        <w:t>;</w:t>
      </w:r>
    </w:p>
    <w:p w:rsidR="00F63114" w:rsidRPr="001522F4" w:rsidRDefault="00F63114" w:rsidP="00535DAC">
      <w:pPr>
        <w:shd w:val="clear" w:color="FFFFFF" w:fill="FFFFFF"/>
        <w:tabs>
          <w:tab w:val="left" w:pos="-29"/>
        </w:tabs>
        <w:spacing w:after="0" w:line="240" w:lineRule="auto"/>
        <w:ind w:firstLine="426"/>
        <w:rPr>
          <w:rFonts w:ascii="Times New Roman" w:hAnsi="Times New Roman"/>
          <w:color w:val="000000"/>
          <w:spacing w:val="-3"/>
          <w:sz w:val="16"/>
          <w:szCs w:val="16"/>
        </w:rPr>
      </w:pPr>
      <w:r w:rsidRPr="001522F4">
        <w:rPr>
          <w:rFonts w:ascii="Times New Roman" w:hAnsi="Times New Roman"/>
          <w:color w:val="000000"/>
          <w:spacing w:val="5"/>
          <w:sz w:val="16"/>
          <w:szCs w:val="16"/>
        </w:rPr>
        <w:t xml:space="preserve">- осуществляет в установленном законодательством порядке </w:t>
      </w:r>
      <w:r w:rsidRPr="001522F4">
        <w:rPr>
          <w:rFonts w:ascii="Times New Roman" w:hAnsi="Times New Roman"/>
          <w:color w:val="000000"/>
          <w:spacing w:val="4"/>
          <w:sz w:val="16"/>
          <w:szCs w:val="16"/>
        </w:rPr>
        <w:t xml:space="preserve">координацию работы общеобразовательных и дошкольных учреждений, </w:t>
      </w:r>
      <w:r w:rsidRPr="001522F4">
        <w:rPr>
          <w:rFonts w:ascii="Times New Roman" w:hAnsi="Times New Roman"/>
          <w:color w:val="000000"/>
          <w:spacing w:val="-3"/>
          <w:sz w:val="16"/>
          <w:szCs w:val="16"/>
        </w:rPr>
        <w:t>учреждений дополнительного образования детей;</w:t>
      </w:r>
    </w:p>
    <w:p w:rsidR="00F63114" w:rsidRPr="001522F4" w:rsidRDefault="00F63114" w:rsidP="00535DAC">
      <w:pPr>
        <w:numPr>
          <w:ilvl w:val="0"/>
          <w:numId w:val="16"/>
        </w:numPr>
        <w:shd w:val="clear" w:color="FFFFFF" w:fill="FFFFFF"/>
        <w:tabs>
          <w:tab w:val="left" w:pos="0"/>
          <w:tab w:val="left" w:pos="151"/>
        </w:tabs>
        <w:suppressAutoHyphens/>
        <w:spacing w:after="0" w:line="240" w:lineRule="auto"/>
        <w:ind w:firstLine="426"/>
        <w:rPr>
          <w:rFonts w:ascii="Times New Roman" w:hAnsi="Times New Roman"/>
          <w:color w:val="000000"/>
          <w:spacing w:val="-3"/>
          <w:sz w:val="16"/>
          <w:szCs w:val="16"/>
        </w:rPr>
      </w:pPr>
      <w:r w:rsidRPr="001522F4">
        <w:rPr>
          <w:rFonts w:ascii="Times New Roman" w:hAnsi="Times New Roman"/>
          <w:color w:val="000000"/>
          <w:spacing w:val="-4"/>
          <w:sz w:val="16"/>
          <w:szCs w:val="16"/>
        </w:rPr>
        <w:t xml:space="preserve"> проводит пропаганду физической культуры, спорта и здорового образа жизни</w:t>
      </w:r>
      <w:r w:rsidR="00535DAC">
        <w:rPr>
          <w:rFonts w:ascii="Times New Roman" w:hAnsi="Times New Roman"/>
          <w:color w:val="000000"/>
          <w:spacing w:val="-4"/>
          <w:sz w:val="16"/>
          <w:szCs w:val="16"/>
        </w:rPr>
        <w:t xml:space="preserve"> </w:t>
      </w:r>
      <w:r w:rsidRPr="001522F4">
        <w:rPr>
          <w:rFonts w:ascii="Times New Roman" w:hAnsi="Times New Roman"/>
          <w:color w:val="000000"/>
          <w:spacing w:val="-3"/>
          <w:sz w:val="16"/>
          <w:szCs w:val="16"/>
        </w:rPr>
        <w:t>через средства массовой информации;</w:t>
      </w:r>
    </w:p>
    <w:p w:rsidR="00F63114" w:rsidRPr="001522F4" w:rsidRDefault="00F63114" w:rsidP="00535DAC">
      <w:pPr>
        <w:shd w:val="clear" w:color="FFFFFF" w:fill="FFFFFF"/>
        <w:tabs>
          <w:tab w:val="left" w:pos="-713"/>
        </w:tabs>
        <w:spacing w:after="0" w:line="240" w:lineRule="auto"/>
        <w:ind w:firstLine="426"/>
        <w:rPr>
          <w:rFonts w:ascii="Times New Roman" w:hAnsi="Times New Roman"/>
          <w:color w:val="000000"/>
          <w:spacing w:val="-4"/>
          <w:sz w:val="16"/>
          <w:szCs w:val="16"/>
        </w:rPr>
      </w:pPr>
      <w:r w:rsidRPr="001522F4">
        <w:rPr>
          <w:rFonts w:ascii="Times New Roman" w:hAnsi="Times New Roman"/>
          <w:sz w:val="16"/>
          <w:szCs w:val="16"/>
        </w:rPr>
        <w:t xml:space="preserve">- </w:t>
      </w:r>
      <w:r w:rsidRPr="001522F4">
        <w:rPr>
          <w:rFonts w:ascii="Times New Roman" w:hAnsi="Times New Roman"/>
          <w:color w:val="000000"/>
          <w:spacing w:val="-4"/>
          <w:sz w:val="16"/>
          <w:szCs w:val="16"/>
        </w:rPr>
        <w:t>осуществляет    информационное    обеспечение    спортивно-массовых    и туристических мероприятий</w:t>
      </w:r>
      <w:r w:rsidRPr="001522F4">
        <w:rPr>
          <w:rFonts w:ascii="Times New Roman" w:hAnsi="Times New Roman"/>
          <w:color w:val="000000"/>
          <w:spacing w:val="-1"/>
          <w:sz w:val="16"/>
          <w:szCs w:val="16"/>
        </w:rPr>
        <w:t>;</w:t>
      </w:r>
    </w:p>
    <w:p w:rsidR="00F63114" w:rsidRPr="001522F4" w:rsidRDefault="00F63114" w:rsidP="00535DAC">
      <w:pPr>
        <w:widowControl w:val="0"/>
        <w:shd w:val="clear" w:color="auto" w:fill="FFFFFF"/>
        <w:tabs>
          <w:tab w:val="left" w:pos="1085"/>
          <w:tab w:val="left" w:pos="6322"/>
        </w:tabs>
        <w:autoSpaceDE w:val="0"/>
        <w:autoSpaceDN w:val="0"/>
        <w:adjustRightInd w:val="0"/>
        <w:spacing w:after="0" w:line="240" w:lineRule="auto"/>
        <w:ind w:firstLine="426"/>
        <w:rPr>
          <w:rFonts w:ascii="Times New Roman" w:hAnsi="Times New Roman"/>
          <w:spacing w:val="-8"/>
          <w:sz w:val="16"/>
          <w:szCs w:val="16"/>
        </w:rPr>
      </w:pPr>
      <w:r w:rsidRPr="001522F4">
        <w:rPr>
          <w:rFonts w:ascii="Times New Roman" w:hAnsi="Times New Roman"/>
          <w:color w:val="000000"/>
          <w:spacing w:val="-1"/>
          <w:sz w:val="16"/>
          <w:szCs w:val="16"/>
        </w:rPr>
        <w:t xml:space="preserve">         - с</w:t>
      </w:r>
      <w:r w:rsidRPr="001522F4">
        <w:rPr>
          <w:rFonts w:ascii="Times New Roman" w:hAnsi="Times New Roman"/>
          <w:spacing w:val="-1"/>
          <w:sz w:val="16"/>
          <w:szCs w:val="16"/>
        </w:rPr>
        <w:t>пособствует развитию спортивных</w:t>
      </w:r>
      <w:r w:rsidRPr="001522F4">
        <w:rPr>
          <w:rFonts w:ascii="Times New Roman" w:hAnsi="Times New Roman"/>
          <w:sz w:val="16"/>
          <w:szCs w:val="16"/>
        </w:rPr>
        <w:tab/>
        <w:t>клубов, кружков, спортсооружений и привлечению молодежи к активным занятиям физической культурой и спортом;</w:t>
      </w:r>
    </w:p>
    <w:p w:rsidR="00F63114" w:rsidRPr="001522F4" w:rsidRDefault="00F63114" w:rsidP="00535DAC">
      <w:pPr>
        <w:widowControl w:val="0"/>
        <w:shd w:val="clear" w:color="auto" w:fill="FFFFFF"/>
        <w:tabs>
          <w:tab w:val="left" w:pos="1085"/>
          <w:tab w:val="left" w:pos="4632"/>
        </w:tabs>
        <w:autoSpaceDE w:val="0"/>
        <w:autoSpaceDN w:val="0"/>
        <w:adjustRightInd w:val="0"/>
        <w:spacing w:after="0" w:line="240" w:lineRule="auto"/>
        <w:ind w:firstLine="426"/>
        <w:rPr>
          <w:rFonts w:ascii="Times New Roman" w:hAnsi="Times New Roman"/>
          <w:spacing w:val="-8"/>
          <w:sz w:val="16"/>
          <w:szCs w:val="16"/>
        </w:rPr>
      </w:pPr>
      <w:r w:rsidRPr="001522F4">
        <w:rPr>
          <w:rFonts w:ascii="Times New Roman" w:hAnsi="Times New Roman"/>
          <w:spacing w:val="-1"/>
          <w:sz w:val="16"/>
          <w:szCs w:val="16"/>
        </w:rPr>
        <w:t xml:space="preserve">        - представляет интересы</w:t>
      </w:r>
      <w:r w:rsidR="00535DAC">
        <w:rPr>
          <w:rFonts w:ascii="Times New Roman" w:hAnsi="Times New Roman"/>
          <w:sz w:val="16"/>
          <w:szCs w:val="16"/>
        </w:rPr>
        <w:t xml:space="preserve"> </w:t>
      </w:r>
      <w:r w:rsidRPr="001522F4">
        <w:rPr>
          <w:rFonts w:ascii="Times New Roman" w:hAnsi="Times New Roman"/>
          <w:sz w:val="16"/>
          <w:szCs w:val="16"/>
        </w:rPr>
        <w:t>администрации по молодежным вопросам в вышестоящих инстанциях и на совещаниях;</w:t>
      </w:r>
    </w:p>
    <w:p w:rsidR="00F63114" w:rsidRPr="001522F4" w:rsidRDefault="00F63114" w:rsidP="00535DAC">
      <w:pPr>
        <w:widowControl w:val="0"/>
        <w:shd w:val="clear" w:color="auto" w:fill="FFFFFF"/>
        <w:tabs>
          <w:tab w:val="left" w:pos="1085"/>
          <w:tab w:val="left" w:pos="5117"/>
          <w:tab w:val="left" w:pos="6792"/>
        </w:tabs>
        <w:autoSpaceDE w:val="0"/>
        <w:autoSpaceDN w:val="0"/>
        <w:adjustRightInd w:val="0"/>
        <w:spacing w:after="0" w:line="240" w:lineRule="auto"/>
        <w:ind w:firstLine="426"/>
        <w:rPr>
          <w:rFonts w:ascii="Times New Roman" w:hAnsi="Times New Roman"/>
          <w:spacing w:val="-8"/>
          <w:sz w:val="16"/>
          <w:szCs w:val="16"/>
        </w:rPr>
      </w:pPr>
      <w:r w:rsidRPr="001522F4">
        <w:rPr>
          <w:rFonts w:ascii="Times New Roman" w:hAnsi="Times New Roman"/>
          <w:sz w:val="16"/>
          <w:szCs w:val="16"/>
        </w:rPr>
        <w:t xml:space="preserve">       - проводит        систематическое</w:t>
      </w:r>
      <w:r w:rsidR="00535DAC">
        <w:rPr>
          <w:rFonts w:ascii="Times New Roman" w:hAnsi="Times New Roman"/>
          <w:sz w:val="16"/>
          <w:szCs w:val="16"/>
        </w:rPr>
        <w:t xml:space="preserve"> </w:t>
      </w:r>
      <w:r w:rsidRPr="001522F4">
        <w:rPr>
          <w:rFonts w:ascii="Times New Roman" w:hAnsi="Times New Roman"/>
          <w:spacing w:val="-4"/>
          <w:sz w:val="16"/>
          <w:szCs w:val="16"/>
        </w:rPr>
        <w:t>изучение,</w:t>
      </w:r>
      <w:r w:rsidR="00535DAC">
        <w:rPr>
          <w:rFonts w:ascii="Times New Roman" w:hAnsi="Times New Roman"/>
          <w:sz w:val="16"/>
          <w:szCs w:val="16"/>
        </w:rPr>
        <w:t xml:space="preserve"> </w:t>
      </w:r>
      <w:r w:rsidRPr="001522F4">
        <w:rPr>
          <w:rFonts w:ascii="Times New Roman" w:hAnsi="Times New Roman"/>
          <w:sz w:val="16"/>
          <w:szCs w:val="16"/>
        </w:rPr>
        <w:t>обобщение    и распространение передового опыта работы с детьми, подростками, молодежью       по месту жительства;</w:t>
      </w:r>
    </w:p>
    <w:p w:rsidR="00F63114" w:rsidRPr="001522F4" w:rsidRDefault="00F63114" w:rsidP="00535DAC">
      <w:pPr>
        <w:shd w:val="clear" w:color="auto" w:fill="FFFFFF"/>
        <w:spacing w:after="0" w:line="240" w:lineRule="auto"/>
        <w:ind w:firstLine="426"/>
        <w:rPr>
          <w:rFonts w:ascii="Times New Roman" w:hAnsi="Times New Roman"/>
          <w:sz w:val="16"/>
          <w:szCs w:val="16"/>
        </w:rPr>
      </w:pPr>
      <w:r w:rsidRPr="001522F4">
        <w:rPr>
          <w:rFonts w:ascii="Times New Roman" w:hAnsi="Times New Roman"/>
          <w:sz w:val="16"/>
          <w:szCs w:val="16"/>
        </w:rPr>
        <w:t>- формирует общественный Совет по делам молодежи при администрации района;</w:t>
      </w:r>
    </w:p>
    <w:p w:rsidR="00F63114" w:rsidRPr="001522F4" w:rsidRDefault="00F63114" w:rsidP="00535DAC">
      <w:pPr>
        <w:shd w:val="clear" w:color="auto" w:fill="FFFFFF"/>
        <w:tabs>
          <w:tab w:val="left" w:pos="1584"/>
          <w:tab w:val="left" w:pos="5582"/>
        </w:tabs>
        <w:spacing w:after="0" w:line="240" w:lineRule="auto"/>
        <w:ind w:right="141" w:firstLine="426"/>
        <w:rPr>
          <w:rFonts w:ascii="Times New Roman" w:hAnsi="Times New Roman"/>
          <w:sz w:val="16"/>
          <w:szCs w:val="16"/>
        </w:rPr>
      </w:pPr>
      <w:r w:rsidRPr="001522F4">
        <w:rPr>
          <w:rFonts w:ascii="Times New Roman" w:hAnsi="Times New Roman"/>
          <w:spacing w:val="-9"/>
          <w:sz w:val="16"/>
          <w:szCs w:val="16"/>
        </w:rPr>
        <w:t>- у</w:t>
      </w:r>
      <w:r w:rsidRPr="001522F4">
        <w:rPr>
          <w:rFonts w:ascii="Times New Roman" w:hAnsi="Times New Roman"/>
          <w:sz w:val="16"/>
          <w:szCs w:val="16"/>
        </w:rPr>
        <w:t>ча</w:t>
      </w:r>
      <w:r w:rsidR="00535DAC">
        <w:rPr>
          <w:rFonts w:ascii="Times New Roman" w:hAnsi="Times New Roman"/>
          <w:sz w:val="16"/>
          <w:szCs w:val="16"/>
        </w:rPr>
        <w:t xml:space="preserve">ствует      в        разработке </w:t>
      </w:r>
      <w:r w:rsidRPr="001522F4">
        <w:rPr>
          <w:rFonts w:ascii="Times New Roman" w:hAnsi="Times New Roman"/>
          <w:sz w:val="16"/>
          <w:szCs w:val="16"/>
        </w:rPr>
        <w:t>целевых     программ по профилактике безнадзорности и правонарушений несовершеннолетних.</w:t>
      </w:r>
    </w:p>
    <w:p w:rsidR="00F63114" w:rsidRPr="001522F4" w:rsidRDefault="00F63114" w:rsidP="00535DAC">
      <w:pPr>
        <w:shd w:val="clear" w:color="FFFFFF" w:fill="FFFFFF"/>
        <w:tabs>
          <w:tab w:val="left" w:pos="0"/>
        </w:tabs>
        <w:spacing w:after="0" w:line="240" w:lineRule="auto"/>
        <w:ind w:firstLine="426"/>
        <w:rPr>
          <w:rFonts w:ascii="Times New Roman" w:hAnsi="Times New Roman"/>
          <w:color w:val="000000"/>
          <w:spacing w:val="-1"/>
          <w:sz w:val="16"/>
          <w:szCs w:val="16"/>
        </w:rPr>
      </w:pPr>
      <w:r w:rsidRPr="001522F4">
        <w:rPr>
          <w:rFonts w:ascii="Times New Roman" w:hAnsi="Times New Roman"/>
          <w:color w:val="000000"/>
          <w:spacing w:val="-1"/>
          <w:sz w:val="16"/>
          <w:szCs w:val="16"/>
        </w:rPr>
        <w:t xml:space="preserve">    - занимается вопросами, связанными с призывом юношей в Вооруженные Силы РФ, патриотическим воспитанием молодежи.</w:t>
      </w:r>
    </w:p>
    <w:p w:rsidR="00F63114" w:rsidRPr="001522F4" w:rsidRDefault="00F63114" w:rsidP="00535DAC">
      <w:pPr>
        <w:shd w:val="clear" w:color="FFFFFF" w:fill="FFFFFF"/>
        <w:tabs>
          <w:tab w:val="left" w:pos="-29"/>
          <w:tab w:val="left" w:pos="9608"/>
        </w:tabs>
        <w:spacing w:after="0" w:line="240" w:lineRule="auto"/>
        <w:ind w:firstLine="426"/>
        <w:rPr>
          <w:rFonts w:ascii="Times New Roman" w:hAnsi="Times New Roman"/>
          <w:color w:val="000000"/>
          <w:spacing w:val="-4"/>
          <w:sz w:val="16"/>
          <w:szCs w:val="16"/>
        </w:rPr>
      </w:pPr>
      <w:r w:rsidRPr="001522F4">
        <w:rPr>
          <w:rFonts w:ascii="Times New Roman" w:hAnsi="Times New Roman"/>
          <w:color w:val="000000"/>
          <w:spacing w:val="-3"/>
          <w:sz w:val="16"/>
          <w:szCs w:val="16"/>
        </w:rPr>
        <w:t xml:space="preserve">6.  Для   реализации   задач,   предусмотренных  настоящим   Положением, </w:t>
      </w:r>
      <w:r w:rsidRPr="001522F4">
        <w:rPr>
          <w:rFonts w:ascii="Times New Roman" w:hAnsi="Times New Roman"/>
          <w:color w:val="000000"/>
          <w:spacing w:val="-4"/>
          <w:sz w:val="16"/>
          <w:szCs w:val="16"/>
        </w:rPr>
        <w:t>Отдел имеет право:</w:t>
      </w:r>
    </w:p>
    <w:p w:rsidR="00F63114" w:rsidRPr="00535DAC" w:rsidRDefault="00F63114" w:rsidP="00535DAC">
      <w:pPr>
        <w:shd w:val="clear" w:color="auto" w:fill="FFFFFF"/>
        <w:spacing w:after="0" w:line="240" w:lineRule="auto"/>
        <w:ind w:firstLine="426"/>
        <w:rPr>
          <w:rFonts w:ascii="Times New Roman" w:hAnsi="Times New Roman"/>
          <w:spacing w:val="-4"/>
          <w:sz w:val="16"/>
          <w:szCs w:val="16"/>
        </w:rPr>
      </w:pPr>
      <w:r w:rsidRPr="001522F4">
        <w:rPr>
          <w:rFonts w:ascii="Times New Roman" w:hAnsi="Times New Roman"/>
          <w:spacing w:val="-2"/>
          <w:sz w:val="16"/>
          <w:szCs w:val="16"/>
        </w:rPr>
        <w:t>- привлекать</w:t>
      </w:r>
      <w:r w:rsidRPr="001522F4">
        <w:rPr>
          <w:rFonts w:ascii="Times New Roman" w:hAnsi="Times New Roman"/>
          <w:sz w:val="16"/>
          <w:szCs w:val="16"/>
        </w:rPr>
        <w:tab/>
        <w:t xml:space="preserve">спонсорские </w:t>
      </w:r>
      <w:r w:rsidRPr="001522F4">
        <w:rPr>
          <w:rFonts w:ascii="Times New Roman" w:hAnsi="Times New Roman"/>
          <w:spacing w:val="-1"/>
          <w:sz w:val="16"/>
          <w:szCs w:val="16"/>
        </w:rPr>
        <w:t>средства</w:t>
      </w:r>
      <w:r w:rsidRPr="001522F4">
        <w:rPr>
          <w:rFonts w:ascii="Times New Roman" w:hAnsi="Times New Roman"/>
          <w:sz w:val="16"/>
          <w:szCs w:val="16"/>
        </w:rPr>
        <w:tab/>
        <w:t>для проведения спортивных, молодежных мероприятий</w:t>
      </w:r>
      <w:r w:rsidRPr="001522F4">
        <w:rPr>
          <w:rFonts w:ascii="Times New Roman" w:hAnsi="Times New Roman"/>
          <w:spacing w:val="-4"/>
          <w:sz w:val="16"/>
          <w:szCs w:val="16"/>
        </w:rPr>
        <w:t>;</w:t>
      </w:r>
    </w:p>
    <w:p w:rsidR="00F63114" w:rsidRPr="001522F4" w:rsidRDefault="00535DAC" w:rsidP="00535DAC">
      <w:pPr>
        <w:shd w:val="clear" w:color="auto" w:fill="FFFFFF"/>
        <w:tabs>
          <w:tab w:val="left" w:pos="3562"/>
          <w:tab w:val="left" w:pos="5760"/>
        </w:tabs>
        <w:spacing w:after="0" w:line="240" w:lineRule="auto"/>
        <w:ind w:firstLine="426"/>
        <w:rPr>
          <w:rFonts w:ascii="Times New Roman" w:hAnsi="Times New Roman"/>
          <w:sz w:val="16"/>
          <w:szCs w:val="16"/>
        </w:rPr>
      </w:pPr>
      <w:r>
        <w:rPr>
          <w:rFonts w:ascii="Times New Roman" w:hAnsi="Times New Roman"/>
          <w:sz w:val="16"/>
          <w:szCs w:val="16"/>
        </w:rPr>
        <w:t xml:space="preserve">     - привлекать </w:t>
      </w:r>
      <w:r w:rsidR="00F63114" w:rsidRPr="001522F4">
        <w:rPr>
          <w:rFonts w:ascii="Times New Roman" w:hAnsi="Times New Roman"/>
          <w:spacing w:val="-3"/>
          <w:sz w:val="16"/>
          <w:szCs w:val="16"/>
        </w:rPr>
        <w:t>учреждения</w:t>
      </w:r>
      <w:r>
        <w:rPr>
          <w:rFonts w:ascii="Times New Roman" w:hAnsi="Times New Roman"/>
          <w:sz w:val="16"/>
          <w:szCs w:val="16"/>
        </w:rPr>
        <w:t xml:space="preserve"> </w:t>
      </w:r>
      <w:r w:rsidR="00F63114" w:rsidRPr="001522F4">
        <w:rPr>
          <w:rFonts w:ascii="Times New Roman" w:hAnsi="Times New Roman"/>
          <w:sz w:val="16"/>
          <w:szCs w:val="16"/>
        </w:rPr>
        <w:t>культуры, молодежные организации,</w:t>
      </w:r>
    </w:p>
    <w:p w:rsidR="00F63114" w:rsidRPr="001522F4" w:rsidRDefault="00F63114" w:rsidP="00535DAC">
      <w:pPr>
        <w:shd w:val="clear" w:color="auto" w:fill="FFFFFF"/>
        <w:spacing w:after="0" w:line="240" w:lineRule="auto"/>
        <w:ind w:firstLine="426"/>
        <w:rPr>
          <w:rFonts w:ascii="Times New Roman" w:hAnsi="Times New Roman"/>
          <w:sz w:val="16"/>
          <w:szCs w:val="16"/>
        </w:rPr>
      </w:pPr>
      <w:r w:rsidRPr="001522F4">
        <w:rPr>
          <w:rFonts w:ascii="Times New Roman" w:hAnsi="Times New Roman"/>
          <w:sz w:val="16"/>
          <w:szCs w:val="16"/>
        </w:rPr>
        <w:t>независимо       от    их     ведомственной подчиненности, к решению вопросов, связанных с организацией досуга молодежи и других ее проблем;</w:t>
      </w:r>
    </w:p>
    <w:p w:rsidR="00F63114" w:rsidRPr="001522F4" w:rsidRDefault="00F63114" w:rsidP="00535DAC">
      <w:pPr>
        <w:shd w:val="clear" w:color="auto" w:fill="FFFFFF"/>
        <w:tabs>
          <w:tab w:val="left" w:pos="4373"/>
          <w:tab w:val="left" w:pos="5030"/>
        </w:tabs>
        <w:spacing w:after="0" w:line="240" w:lineRule="auto"/>
        <w:ind w:firstLine="426"/>
        <w:rPr>
          <w:rFonts w:ascii="Times New Roman" w:hAnsi="Times New Roman"/>
          <w:sz w:val="16"/>
          <w:szCs w:val="16"/>
        </w:rPr>
      </w:pPr>
      <w:r w:rsidRPr="001522F4">
        <w:rPr>
          <w:rFonts w:ascii="Times New Roman" w:hAnsi="Times New Roman"/>
          <w:sz w:val="16"/>
          <w:szCs w:val="16"/>
        </w:rPr>
        <w:t>-  заключать        договоры о</w:t>
      </w:r>
      <w:r w:rsidR="00535DAC">
        <w:rPr>
          <w:rFonts w:ascii="Times New Roman" w:hAnsi="Times New Roman"/>
          <w:sz w:val="16"/>
          <w:szCs w:val="16"/>
        </w:rPr>
        <w:t xml:space="preserve"> </w:t>
      </w:r>
      <w:r w:rsidRPr="001522F4">
        <w:rPr>
          <w:rFonts w:ascii="Times New Roman" w:hAnsi="Times New Roman"/>
          <w:spacing w:val="-1"/>
          <w:sz w:val="16"/>
          <w:szCs w:val="16"/>
        </w:rPr>
        <w:t>сотрудничестве с юридическими и трудовые</w:t>
      </w:r>
      <w:r w:rsidR="00535DAC">
        <w:rPr>
          <w:rFonts w:ascii="Times New Roman" w:hAnsi="Times New Roman"/>
          <w:sz w:val="16"/>
          <w:szCs w:val="16"/>
        </w:rPr>
        <w:t xml:space="preserve"> </w:t>
      </w:r>
      <w:r w:rsidRPr="001522F4">
        <w:rPr>
          <w:rFonts w:ascii="Times New Roman" w:hAnsi="Times New Roman"/>
          <w:sz w:val="16"/>
          <w:szCs w:val="16"/>
        </w:rPr>
        <w:t>соглашения с физическими лицами;</w:t>
      </w:r>
    </w:p>
    <w:p w:rsidR="00F63114" w:rsidRPr="001522F4" w:rsidRDefault="00F63114" w:rsidP="00535DAC">
      <w:pPr>
        <w:shd w:val="clear" w:color="auto" w:fill="FFFFFF"/>
        <w:spacing w:after="0" w:line="240" w:lineRule="auto"/>
        <w:ind w:firstLine="426"/>
        <w:rPr>
          <w:rFonts w:ascii="Times New Roman" w:hAnsi="Times New Roman"/>
          <w:sz w:val="16"/>
          <w:szCs w:val="16"/>
        </w:rPr>
      </w:pPr>
      <w:r w:rsidRPr="001522F4">
        <w:rPr>
          <w:rFonts w:ascii="Times New Roman" w:hAnsi="Times New Roman"/>
          <w:sz w:val="16"/>
          <w:szCs w:val="16"/>
        </w:rPr>
        <w:t>- вносить     предложения      начальнику управления по социальной работе администрации   по   кадровому составу отдела, повышению       служебной квалификации их сотрудников;</w:t>
      </w:r>
    </w:p>
    <w:p w:rsidR="00F63114" w:rsidRPr="001522F4" w:rsidRDefault="00535DAC" w:rsidP="00535DAC">
      <w:pPr>
        <w:widowControl w:val="0"/>
        <w:shd w:val="clear" w:color="auto" w:fill="FFFFFF"/>
        <w:tabs>
          <w:tab w:val="left" w:pos="-142"/>
        </w:tabs>
        <w:autoSpaceDE w:val="0"/>
        <w:autoSpaceDN w:val="0"/>
        <w:adjustRightInd w:val="0"/>
        <w:spacing w:after="0" w:line="240" w:lineRule="auto"/>
        <w:ind w:firstLine="426"/>
        <w:rPr>
          <w:rFonts w:ascii="Times New Roman" w:hAnsi="Times New Roman"/>
          <w:spacing w:val="-6"/>
          <w:sz w:val="16"/>
          <w:szCs w:val="16"/>
        </w:rPr>
      </w:pPr>
      <w:r>
        <w:rPr>
          <w:rFonts w:ascii="Times New Roman" w:hAnsi="Times New Roman"/>
          <w:sz w:val="16"/>
          <w:szCs w:val="16"/>
        </w:rPr>
        <w:t xml:space="preserve">   - принимать участие в </w:t>
      </w:r>
      <w:r w:rsidR="00F63114" w:rsidRPr="001522F4">
        <w:rPr>
          <w:rFonts w:ascii="Times New Roman" w:hAnsi="Times New Roman"/>
          <w:sz w:val="16"/>
          <w:szCs w:val="16"/>
        </w:rPr>
        <w:t>совещаниях, семинарах, конференциях, проводимых        администрацией   района, республики по молодежным проблемам.</w:t>
      </w:r>
    </w:p>
    <w:p w:rsidR="00F63114" w:rsidRPr="001522F4" w:rsidRDefault="000B4C5F" w:rsidP="00535DAC">
      <w:pPr>
        <w:widowControl w:val="0"/>
        <w:shd w:val="clear" w:color="auto" w:fill="FFFFFF"/>
        <w:tabs>
          <w:tab w:val="left" w:pos="1387"/>
          <w:tab w:val="left" w:pos="5242"/>
          <w:tab w:val="left" w:pos="7685"/>
          <w:tab w:val="left" w:pos="7949"/>
        </w:tabs>
        <w:autoSpaceDE w:val="0"/>
        <w:autoSpaceDN w:val="0"/>
        <w:adjustRightInd w:val="0"/>
        <w:spacing w:after="0" w:line="240" w:lineRule="auto"/>
        <w:ind w:firstLine="426"/>
        <w:rPr>
          <w:rFonts w:ascii="Times New Roman" w:hAnsi="Times New Roman"/>
          <w:spacing w:val="-7"/>
          <w:sz w:val="16"/>
          <w:szCs w:val="16"/>
        </w:rPr>
      </w:pPr>
      <w:r>
        <w:rPr>
          <w:rFonts w:ascii="Times New Roman" w:hAnsi="Times New Roman"/>
          <w:sz w:val="16"/>
          <w:szCs w:val="16"/>
        </w:rPr>
        <w:t xml:space="preserve"> </w:t>
      </w:r>
      <w:r w:rsidR="00535DAC">
        <w:rPr>
          <w:rFonts w:ascii="Times New Roman" w:hAnsi="Times New Roman"/>
          <w:sz w:val="16"/>
          <w:szCs w:val="16"/>
        </w:rPr>
        <w:t xml:space="preserve">  -организовать </w:t>
      </w:r>
      <w:r w:rsidR="00F63114" w:rsidRPr="001522F4">
        <w:rPr>
          <w:rFonts w:ascii="Times New Roman" w:hAnsi="Times New Roman"/>
          <w:sz w:val="16"/>
          <w:szCs w:val="16"/>
        </w:rPr>
        <w:t>разработку</w:t>
      </w:r>
      <w:r w:rsidR="00535DAC">
        <w:rPr>
          <w:rFonts w:ascii="Times New Roman" w:hAnsi="Times New Roman"/>
          <w:sz w:val="16"/>
          <w:szCs w:val="16"/>
        </w:rPr>
        <w:t xml:space="preserve"> </w:t>
      </w:r>
      <w:r w:rsidR="00F63114" w:rsidRPr="001522F4">
        <w:rPr>
          <w:rFonts w:ascii="Times New Roman" w:hAnsi="Times New Roman"/>
          <w:spacing w:val="-2"/>
          <w:sz w:val="16"/>
          <w:szCs w:val="16"/>
        </w:rPr>
        <w:t>предложений,</w:t>
      </w:r>
      <w:r w:rsidR="00535DAC">
        <w:rPr>
          <w:rFonts w:ascii="Times New Roman" w:hAnsi="Times New Roman"/>
          <w:sz w:val="16"/>
          <w:szCs w:val="16"/>
        </w:rPr>
        <w:t xml:space="preserve"> </w:t>
      </w:r>
      <w:r w:rsidR="00F63114" w:rsidRPr="001522F4">
        <w:rPr>
          <w:rFonts w:ascii="Times New Roman" w:hAnsi="Times New Roman"/>
          <w:spacing w:val="-2"/>
          <w:sz w:val="16"/>
          <w:szCs w:val="16"/>
        </w:rPr>
        <w:t xml:space="preserve">направленных на </w:t>
      </w:r>
      <w:r w:rsidR="00F63114" w:rsidRPr="001522F4">
        <w:rPr>
          <w:rFonts w:ascii="Times New Roman" w:hAnsi="Times New Roman"/>
          <w:sz w:val="16"/>
          <w:szCs w:val="16"/>
        </w:rPr>
        <w:t>совершенствование работы отдела, внедрение в его жизнь новых</w:t>
      </w:r>
      <w:r w:rsidR="00535DAC">
        <w:rPr>
          <w:rFonts w:ascii="Times New Roman" w:hAnsi="Times New Roman"/>
          <w:sz w:val="16"/>
          <w:szCs w:val="16"/>
        </w:rPr>
        <w:t xml:space="preserve"> </w:t>
      </w:r>
      <w:r w:rsidR="00F63114" w:rsidRPr="001522F4">
        <w:rPr>
          <w:rFonts w:ascii="Times New Roman" w:hAnsi="Times New Roman"/>
          <w:spacing w:val="-2"/>
          <w:sz w:val="16"/>
          <w:szCs w:val="16"/>
        </w:rPr>
        <w:t xml:space="preserve">форм и методов, </w:t>
      </w:r>
      <w:r w:rsidR="00F63114" w:rsidRPr="001522F4">
        <w:rPr>
          <w:rFonts w:ascii="Times New Roman" w:hAnsi="Times New Roman"/>
          <w:sz w:val="16"/>
          <w:szCs w:val="16"/>
        </w:rPr>
        <w:t>проведение интересных мероприятий, вносить на рассмотрение руководства администрации проблемные записки по этим вопросам.</w:t>
      </w:r>
    </w:p>
    <w:p w:rsidR="00F63114" w:rsidRPr="001522F4" w:rsidRDefault="00F63114" w:rsidP="00535DAC">
      <w:pPr>
        <w:shd w:val="clear" w:color="FFFFFF" w:fill="FFFFFF"/>
        <w:tabs>
          <w:tab w:val="left" w:pos="0"/>
          <w:tab w:val="left" w:pos="1253"/>
        </w:tabs>
        <w:spacing w:after="0" w:line="240" w:lineRule="auto"/>
        <w:ind w:firstLine="426"/>
        <w:rPr>
          <w:rFonts w:ascii="Times New Roman" w:hAnsi="Times New Roman"/>
          <w:color w:val="000000"/>
          <w:spacing w:val="3"/>
          <w:sz w:val="16"/>
          <w:szCs w:val="16"/>
        </w:rPr>
      </w:pPr>
      <w:r w:rsidRPr="001522F4">
        <w:rPr>
          <w:rFonts w:ascii="Times New Roman" w:hAnsi="Times New Roman"/>
          <w:sz w:val="16"/>
          <w:szCs w:val="16"/>
        </w:rPr>
        <w:t xml:space="preserve">7. </w:t>
      </w:r>
      <w:r w:rsidRPr="001522F4">
        <w:rPr>
          <w:rFonts w:ascii="Times New Roman" w:hAnsi="Times New Roman"/>
          <w:color w:val="000000"/>
          <w:spacing w:val="3"/>
          <w:sz w:val="16"/>
          <w:szCs w:val="16"/>
        </w:rPr>
        <w:t xml:space="preserve"> Руководитель Отдела по делам молодежи, физической культуры, спорта и туризма выполняет следующие должностные обязанности:</w:t>
      </w:r>
    </w:p>
    <w:p w:rsidR="00F63114" w:rsidRPr="001522F4" w:rsidRDefault="00F63114" w:rsidP="00535DAC">
      <w:pPr>
        <w:shd w:val="clear" w:color="auto" w:fill="FFFFFF"/>
        <w:tabs>
          <w:tab w:val="left" w:pos="2357"/>
        </w:tabs>
        <w:spacing w:after="0" w:line="240" w:lineRule="auto"/>
        <w:ind w:firstLine="426"/>
        <w:rPr>
          <w:rFonts w:ascii="Times New Roman" w:hAnsi="Times New Roman"/>
          <w:sz w:val="16"/>
          <w:szCs w:val="16"/>
        </w:rPr>
      </w:pPr>
      <w:r w:rsidRPr="001522F4">
        <w:rPr>
          <w:rFonts w:ascii="Times New Roman" w:hAnsi="Times New Roman"/>
          <w:sz w:val="16"/>
          <w:szCs w:val="16"/>
        </w:rPr>
        <w:t>- разрабатывает и представляет на утве</w:t>
      </w:r>
      <w:r w:rsidR="00535DAC">
        <w:rPr>
          <w:rFonts w:ascii="Times New Roman" w:hAnsi="Times New Roman"/>
          <w:sz w:val="16"/>
          <w:szCs w:val="16"/>
        </w:rPr>
        <w:t xml:space="preserve">рждение в установленном порядке </w:t>
      </w:r>
      <w:r w:rsidRPr="001522F4">
        <w:rPr>
          <w:rFonts w:ascii="Times New Roman" w:hAnsi="Times New Roman"/>
          <w:sz w:val="16"/>
          <w:szCs w:val="16"/>
        </w:rPr>
        <w:t>проекты годовых планов работы, комплексных и целевых программ по осуществлению</w:t>
      </w:r>
      <w:r w:rsidR="00535DAC">
        <w:rPr>
          <w:rFonts w:ascii="Times New Roman" w:hAnsi="Times New Roman"/>
          <w:sz w:val="16"/>
          <w:szCs w:val="16"/>
        </w:rPr>
        <w:t xml:space="preserve"> </w:t>
      </w:r>
      <w:r w:rsidRPr="001522F4">
        <w:rPr>
          <w:rFonts w:ascii="Times New Roman" w:hAnsi="Times New Roman"/>
          <w:spacing w:val="-3"/>
          <w:sz w:val="16"/>
          <w:szCs w:val="16"/>
        </w:rPr>
        <w:t>государственной</w:t>
      </w:r>
      <w:r w:rsidRPr="001522F4">
        <w:rPr>
          <w:rFonts w:ascii="Times New Roman" w:hAnsi="Times New Roman"/>
          <w:sz w:val="16"/>
          <w:szCs w:val="16"/>
        </w:rPr>
        <w:tab/>
        <w:t>молодежной политики в районе или отдельных ее направлений;</w:t>
      </w:r>
    </w:p>
    <w:p w:rsidR="00F63114" w:rsidRPr="001522F4" w:rsidRDefault="00F63114" w:rsidP="00535DAC">
      <w:pPr>
        <w:shd w:val="clear" w:color="auto" w:fill="FFFFFF"/>
        <w:tabs>
          <w:tab w:val="left" w:pos="1258"/>
          <w:tab w:val="left" w:pos="3394"/>
          <w:tab w:val="left" w:pos="5693"/>
        </w:tabs>
        <w:spacing w:after="0" w:line="240" w:lineRule="auto"/>
        <w:ind w:firstLine="426"/>
        <w:rPr>
          <w:rFonts w:ascii="Times New Roman" w:hAnsi="Times New Roman"/>
          <w:sz w:val="16"/>
          <w:szCs w:val="16"/>
        </w:rPr>
      </w:pPr>
      <w:r w:rsidRPr="001522F4">
        <w:rPr>
          <w:rFonts w:ascii="Times New Roman" w:hAnsi="Times New Roman"/>
          <w:spacing w:val="-6"/>
          <w:sz w:val="16"/>
          <w:szCs w:val="16"/>
        </w:rPr>
        <w:t>- о</w:t>
      </w:r>
      <w:r w:rsidRPr="001522F4">
        <w:rPr>
          <w:rFonts w:ascii="Times New Roman" w:hAnsi="Times New Roman"/>
          <w:spacing w:val="-2"/>
          <w:sz w:val="16"/>
          <w:szCs w:val="16"/>
        </w:rPr>
        <w:t>рганизует</w:t>
      </w:r>
      <w:r w:rsidR="00535DAC">
        <w:rPr>
          <w:rFonts w:ascii="Times New Roman" w:hAnsi="Times New Roman"/>
          <w:sz w:val="16"/>
          <w:szCs w:val="16"/>
        </w:rPr>
        <w:t xml:space="preserve"> </w:t>
      </w:r>
      <w:r w:rsidRPr="001522F4">
        <w:rPr>
          <w:rFonts w:ascii="Times New Roman" w:hAnsi="Times New Roman"/>
          <w:spacing w:val="-2"/>
          <w:sz w:val="16"/>
          <w:szCs w:val="16"/>
        </w:rPr>
        <w:t>деятельность</w:t>
      </w:r>
      <w:r w:rsidR="00535DAC">
        <w:rPr>
          <w:rFonts w:ascii="Times New Roman" w:hAnsi="Times New Roman"/>
          <w:sz w:val="16"/>
          <w:szCs w:val="16"/>
        </w:rPr>
        <w:t xml:space="preserve"> </w:t>
      </w:r>
      <w:r w:rsidRPr="001522F4">
        <w:rPr>
          <w:rFonts w:ascii="Times New Roman" w:hAnsi="Times New Roman"/>
          <w:sz w:val="16"/>
          <w:szCs w:val="16"/>
        </w:rPr>
        <w:t>всех        заинтересованных органов и</w:t>
      </w:r>
      <w:r w:rsidRPr="001522F4">
        <w:rPr>
          <w:rFonts w:ascii="Times New Roman" w:hAnsi="Times New Roman"/>
          <w:sz w:val="16"/>
          <w:szCs w:val="16"/>
        </w:rPr>
        <w:br/>
        <w:t>общественных        организаций          по         ока</w:t>
      </w:r>
      <w:r w:rsidR="000B4C5F">
        <w:rPr>
          <w:rFonts w:ascii="Times New Roman" w:hAnsi="Times New Roman"/>
          <w:sz w:val="16"/>
          <w:szCs w:val="16"/>
        </w:rPr>
        <w:t xml:space="preserve">занию       социальных    услуг </w:t>
      </w:r>
      <w:r w:rsidRPr="001522F4">
        <w:rPr>
          <w:rFonts w:ascii="Times New Roman" w:hAnsi="Times New Roman"/>
          <w:sz w:val="16"/>
          <w:szCs w:val="16"/>
        </w:rPr>
        <w:t>несовершеннолетним, другим молодым гражданам;</w:t>
      </w:r>
    </w:p>
    <w:p w:rsidR="00F63114" w:rsidRPr="001522F4" w:rsidRDefault="00F63114" w:rsidP="00535DAC">
      <w:pPr>
        <w:shd w:val="clear" w:color="auto" w:fill="FFFFFF"/>
        <w:tabs>
          <w:tab w:val="left" w:pos="1258"/>
          <w:tab w:val="left" w:pos="3394"/>
          <w:tab w:val="left" w:pos="5693"/>
        </w:tabs>
        <w:spacing w:after="0" w:line="240" w:lineRule="auto"/>
        <w:ind w:firstLine="426"/>
        <w:rPr>
          <w:rFonts w:ascii="Times New Roman" w:hAnsi="Times New Roman"/>
          <w:sz w:val="16"/>
          <w:szCs w:val="16"/>
        </w:rPr>
      </w:pPr>
      <w:r w:rsidRPr="001522F4">
        <w:rPr>
          <w:rFonts w:ascii="Times New Roman" w:hAnsi="Times New Roman"/>
          <w:sz w:val="16"/>
          <w:szCs w:val="16"/>
        </w:rPr>
        <w:t>- координирует</w:t>
      </w:r>
      <w:r w:rsidR="000B4C5F">
        <w:rPr>
          <w:rFonts w:ascii="Times New Roman" w:hAnsi="Times New Roman"/>
          <w:sz w:val="16"/>
          <w:szCs w:val="16"/>
        </w:rPr>
        <w:t xml:space="preserve"> </w:t>
      </w:r>
      <w:r w:rsidRPr="001522F4">
        <w:rPr>
          <w:rFonts w:ascii="Times New Roman" w:hAnsi="Times New Roman"/>
          <w:spacing w:val="-4"/>
          <w:sz w:val="16"/>
          <w:szCs w:val="16"/>
        </w:rPr>
        <w:t>работу</w:t>
      </w:r>
      <w:r w:rsidR="00535DAC">
        <w:rPr>
          <w:rFonts w:ascii="Times New Roman" w:hAnsi="Times New Roman"/>
          <w:sz w:val="16"/>
          <w:szCs w:val="16"/>
        </w:rPr>
        <w:t xml:space="preserve"> </w:t>
      </w:r>
      <w:r w:rsidRPr="001522F4">
        <w:rPr>
          <w:rFonts w:ascii="Times New Roman" w:hAnsi="Times New Roman"/>
          <w:spacing w:val="-6"/>
          <w:sz w:val="16"/>
          <w:szCs w:val="16"/>
        </w:rPr>
        <w:t>всех</w:t>
      </w:r>
      <w:r w:rsidRPr="001522F4">
        <w:rPr>
          <w:rFonts w:ascii="Times New Roman" w:hAnsi="Times New Roman"/>
          <w:sz w:val="16"/>
          <w:szCs w:val="16"/>
        </w:rPr>
        <w:tab/>
        <w:t>заинтересованных    органов и общественности     по     организации  свободного  времени  молодежи,  досуга     детей  и подростков;</w:t>
      </w:r>
    </w:p>
    <w:p w:rsidR="00F63114" w:rsidRPr="001522F4" w:rsidRDefault="00F63114" w:rsidP="00535DAC">
      <w:pPr>
        <w:widowControl w:val="0"/>
        <w:shd w:val="clear" w:color="auto" w:fill="FFFFFF"/>
        <w:tabs>
          <w:tab w:val="left" w:pos="-426"/>
          <w:tab w:val="left" w:pos="-284"/>
          <w:tab w:val="left" w:pos="-142"/>
        </w:tabs>
        <w:autoSpaceDE w:val="0"/>
        <w:autoSpaceDN w:val="0"/>
        <w:adjustRightInd w:val="0"/>
        <w:spacing w:after="0" w:line="240" w:lineRule="auto"/>
        <w:ind w:firstLine="426"/>
        <w:rPr>
          <w:rFonts w:ascii="Times New Roman" w:hAnsi="Times New Roman"/>
          <w:spacing w:val="-6"/>
          <w:sz w:val="16"/>
          <w:szCs w:val="16"/>
        </w:rPr>
      </w:pPr>
      <w:r w:rsidRPr="001522F4">
        <w:rPr>
          <w:rFonts w:ascii="Times New Roman" w:hAnsi="Times New Roman"/>
          <w:spacing w:val="-2"/>
          <w:sz w:val="16"/>
          <w:szCs w:val="16"/>
        </w:rPr>
        <w:t xml:space="preserve">           - организует</w:t>
      </w:r>
      <w:r w:rsidRPr="001522F4">
        <w:rPr>
          <w:rFonts w:ascii="Times New Roman" w:hAnsi="Times New Roman"/>
          <w:sz w:val="16"/>
          <w:szCs w:val="16"/>
        </w:rPr>
        <w:tab/>
      </w:r>
      <w:r w:rsidRPr="001522F4">
        <w:rPr>
          <w:rFonts w:ascii="Times New Roman" w:hAnsi="Times New Roman"/>
          <w:spacing w:val="-1"/>
          <w:sz w:val="16"/>
          <w:szCs w:val="16"/>
        </w:rPr>
        <w:t>работу</w:t>
      </w:r>
      <w:r w:rsidRPr="001522F4">
        <w:rPr>
          <w:rFonts w:ascii="Times New Roman" w:hAnsi="Times New Roman"/>
          <w:sz w:val="16"/>
          <w:szCs w:val="16"/>
        </w:rPr>
        <w:tab/>
      </w:r>
      <w:r w:rsidRPr="001522F4">
        <w:rPr>
          <w:rFonts w:ascii="Times New Roman" w:hAnsi="Times New Roman"/>
          <w:spacing w:val="-9"/>
          <w:sz w:val="16"/>
          <w:szCs w:val="16"/>
        </w:rPr>
        <w:t>по</w:t>
      </w:r>
      <w:r w:rsidRPr="001522F4">
        <w:rPr>
          <w:rFonts w:ascii="Times New Roman" w:hAnsi="Times New Roman"/>
          <w:sz w:val="16"/>
          <w:szCs w:val="16"/>
        </w:rPr>
        <w:tab/>
        <w:t>социальному     определению несовершеннолетних, не        имеющих     нормальных условий для воспитания в семье,   на учебу или работу;</w:t>
      </w:r>
    </w:p>
    <w:p w:rsidR="00F63114" w:rsidRPr="001522F4" w:rsidRDefault="00F63114" w:rsidP="00535DAC">
      <w:pPr>
        <w:widowControl w:val="0"/>
        <w:shd w:val="clear" w:color="auto" w:fill="FFFFFF"/>
        <w:tabs>
          <w:tab w:val="left" w:pos="1075"/>
          <w:tab w:val="left" w:pos="5064"/>
        </w:tabs>
        <w:autoSpaceDE w:val="0"/>
        <w:autoSpaceDN w:val="0"/>
        <w:adjustRightInd w:val="0"/>
        <w:spacing w:after="0" w:line="240" w:lineRule="auto"/>
        <w:ind w:firstLine="426"/>
        <w:rPr>
          <w:rFonts w:ascii="Times New Roman" w:hAnsi="Times New Roman"/>
          <w:spacing w:val="-10"/>
          <w:sz w:val="16"/>
          <w:szCs w:val="16"/>
        </w:rPr>
      </w:pPr>
      <w:r w:rsidRPr="001522F4">
        <w:rPr>
          <w:rFonts w:ascii="Times New Roman" w:hAnsi="Times New Roman"/>
          <w:sz w:val="16"/>
          <w:szCs w:val="16"/>
        </w:rPr>
        <w:t xml:space="preserve">          - готовит предложения по выделению и распределению бюджетных ассигнований на финансирование молодежных программ и </w:t>
      </w:r>
      <w:r w:rsidRPr="001522F4">
        <w:rPr>
          <w:rFonts w:ascii="Times New Roman" w:hAnsi="Times New Roman"/>
          <w:sz w:val="16"/>
          <w:szCs w:val="16"/>
        </w:rPr>
        <w:lastRenderedPageBreak/>
        <w:t>реализацию утвержденных мероприятий;</w:t>
      </w:r>
    </w:p>
    <w:p w:rsidR="00F63114" w:rsidRPr="001522F4" w:rsidRDefault="00F63114" w:rsidP="00535DAC">
      <w:pPr>
        <w:shd w:val="clear" w:color="auto" w:fill="FFFFFF"/>
        <w:tabs>
          <w:tab w:val="left" w:pos="3850"/>
          <w:tab w:val="left" w:pos="5755"/>
        </w:tabs>
        <w:spacing w:after="0" w:line="240" w:lineRule="auto"/>
        <w:ind w:firstLine="426"/>
        <w:rPr>
          <w:rFonts w:ascii="Times New Roman" w:hAnsi="Times New Roman"/>
          <w:sz w:val="16"/>
          <w:szCs w:val="16"/>
        </w:rPr>
      </w:pPr>
      <w:r w:rsidRPr="001522F4">
        <w:rPr>
          <w:rFonts w:ascii="Times New Roman" w:hAnsi="Times New Roman"/>
          <w:sz w:val="16"/>
          <w:szCs w:val="16"/>
        </w:rPr>
        <w:t xml:space="preserve">         - осуществляет</w:t>
      </w:r>
      <w:r w:rsidR="00535DAC">
        <w:rPr>
          <w:rFonts w:ascii="Times New Roman" w:hAnsi="Times New Roman"/>
          <w:sz w:val="16"/>
          <w:szCs w:val="16"/>
        </w:rPr>
        <w:t xml:space="preserve"> </w:t>
      </w:r>
      <w:r w:rsidRPr="001522F4">
        <w:rPr>
          <w:rFonts w:ascii="Times New Roman" w:hAnsi="Times New Roman"/>
          <w:spacing w:val="-4"/>
          <w:sz w:val="16"/>
          <w:szCs w:val="16"/>
        </w:rPr>
        <w:t>контроль</w:t>
      </w:r>
      <w:r w:rsidR="00535DAC">
        <w:rPr>
          <w:rFonts w:ascii="Times New Roman" w:hAnsi="Times New Roman"/>
          <w:sz w:val="16"/>
          <w:szCs w:val="16"/>
        </w:rPr>
        <w:t xml:space="preserve"> </w:t>
      </w:r>
      <w:r w:rsidRPr="001522F4">
        <w:rPr>
          <w:rFonts w:ascii="Times New Roman" w:hAnsi="Times New Roman"/>
          <w:sz w:val="16"/>
          <w:szCs w:val="16"/>
        </w:rPr>
        <w:t>за выполнением смет   расходования</w:t>
      </w:r>
    </w:p>
    <w:p w:rsidR="00F63114" w:rsidRPr="001522F4" w:rsidRDefault="00F63114" w:rsidP="00535DAC">
      <w:pPr>
        <w:shd w:val="clear" w:color="auto" w:fill="FFFFFF"/>
        <w:tabs>
          <w:tab w:val="left" w:pos="2861"/>
          <w:tab w:val="left" w:pos="3907"/>
          <w:tab w:val="left" w:pos="5914"/>
        </w:tabs>
        <w:spacing w:after="0" w:line="240" w:lineRule="auto"/>
        <w:ind w:firstLine="426"/>
        <w:rPr>
          <w:rFonts w:ascii="Times New Roman" w:hAnsi="Times New Roman"/>
          <w:sz w:val="16"/>
          <w:szCs w:val="16"/>
        </w:rPr>
      </w:pPr>
      <w:r w:rsidRPr="001522F4">
        <w:rPr>
          <w:rFonts w:ascii="Times New Roman" w:hAnsi="Times New Roman"/>
          <w:sz w:val="16"/>
          <w:szCs w:val="16"/>
        </w:rPr>
        <w:t xml:space="preserve">денежных средств на содержание и </w:t>
      </w:r>
      <w:r w:rsidRPr="001522F4">
        <w:rPr>
          <w:rFonts w:ascii="Times New Roman" w:hAnsi="Times New Roman"/>
          <w:spacing w:val="-1"/>
          <w:sz w:val="16"/>
          <w:szCs w:val="16"/>
        </w:rPr>
        <w:t>организацию      культурно-массовой        физкультурно-оздоровительной       работы с</w:t>
      </w:r>
      <w:r w:rsidRPr="001522F4">
        <w:rPr>
          <w:rFonts w:ascii="Times New Roman" w:hAnsi="Times New Roman"/>
          <w:sz w:val="16"/>
          <w:szCs w:val="16"/>
        </w:rPr>
        <w:t xml:space="preserve"> детьми     и   подростками    по   месту жительства через подростковые клубы, укрепление их материально-технической базы;</w:t>
      </w:r>
    </w:p>
    <w:p w:rsidR="00F63114" w:rsidRPr="001522F4" w:rsidRDefault="00F63114" w:rsidP="00535DAC">
      <w:pPr>
        <w:widowControl w:val="0"/>
        <w:shd w:val="clear" w:color="auto" w:fill="FFFFFF"/>
        <w:tabs>
          <w:tab w:val="left" w:pos="1085"/>
          <w:tab w:val="left" w:pos="3283"/>
        </w:tabs>
        <w:autoSpaceDE w:val="0"/>
        <w:autoSpaceDN w:val="0"/>
        <w:adjustRightInd w:val="0"/>
        <w:spacing w:after="0" w:line="240" w:lineRule="auto"/>
        <w:ind w:firstLine="426"/>
        <w:rPr>
          <w:rFonts w:ascii="Times New Roman" w:hAnsi="Times New Roman"/>
          <w:spacing w:val="-5"/>
          <w:sz w:val="16"/>
          <w:szCs w:val="16"/>
        </w:rPr>
      </w:pPr>
      <w:r w:rsidRPr="001522F4">
        <w:rPr>
          <w:rFonts w:ascii="Times New Roman" w:hAnsi="Times New Roman"/>
          <w:spacing w:val="-1"/>
          <w:sz w:val="16"/>
          <w:szCs w:val="16"/>
        </w:rPr>
        <w:t xml:space="preserve">        - заботится о</w:t>
      </w:r>
      <w:r w:rsidR="00535DAC">
        <w:rPr>
          <w:rFonts w:ascii="Times New Roman" w:hAnsi="Times New Roman"/>
          <w:sz w:val="16"/>
          <w:szCs w:val="16"/>
        </w:rPr>
        <w:t xml:space="preserve"> </w:t>
      </w:r>
      <w:r w:rsidRPr="001522F4">
        <w:rPr>
          <w:rFonts w:ascii="Times New Roman" w:hAnsi="Times New Roman"/>
          <w:sz w:val="16"/>
          <w:szCs w:val="16"/>
        </w:rPr>
        <w:t>повышении уровня знаний подчиненных работников, необходимых для эффективной служебной деятельности;</w:t>
      </w:r>
    </w:p>
    <w:p w:rsidR="00F63114" w:rsidRPr="001522F4" w:rsidRDefault="00F63114" w:rsidP="00535DAC">
      <w:pPr>
        <w:shd w:val="clear" w:color="auto" w:fill="FFFFFF"/>
        <w:tabs>
          <w:tab w:val="left" w:pos="3706"/>
          <w:tab w:val="left" w:pos="6931"/>
        </w:tabs>
        <w:spacing w:after="0" w:line="240" w:lineRule="auto"/>
        <w:ind w:firstLine="426"/>
        <w:rPr>
          <w:rFonts w:ascii="Times New Roman" w:hAnsi="Times New Roman"/>
          <w:sz w:val="16"/>
          <w:szCs w:val="16"/>
        </w:rPr>
      </w:pPr>
      <w:r w:rsidRPr="001522F4">
        <w:rPr>
          <w:rFonts w:ascii="Times New Roman" w:hAnsi="Times New Roman"/>
          <w:sz w:val="16"/>
          <w:szCs w:val="16"/>
        </w:rPr>
        <w:t xml:space="preserve">         - обеспечивает</w:t>
      </w:r>
      <w:r w:rsidR="00535DAC">
        <w:rPr>
          <w:rFonts w:ascii="Times New Roman" w:hAnsi="Times New Roman"/>
          <w:sz w:val="16"/>
          <w:szCs w:val="16"/>
        </w:rPr>
        <w:t xml:space="preserve"> </w:t>
      </w:r>
      <w:r w:rsidRPr="001522F4">
        <w:rPr>
          <w:rFonts w:ascii="Times New Roman" w:hAnsi="Times New Roman"/>
          <w:spacing w:val="-1"/>
          <w:sz w:val="16"/>
          <w:szCs w:val="16"/>
        </w:rPr>
        <w:t>соблюдение       трудовой</w:t>
      </w:r>
      <w:r w:rsidR="00535DAC">
        <w:rPr>
          <w:rFonts w:ascii="Times New Roman" w:hAnsi="Times New Roman"/>
          <w:sz w:val="16"/>
          <w:szCs w:val="16"/>
        </w:rPr>
        <w:t xml:space="preserve"> </w:t>
      </w:r>
      <w:r w:rsidRPr="001522F4">
        <w:rPr>
          <w:rFonts w:ascii="Times New Roman" w:hAnsi="Times New Roman"/>
          <w:sz w:val="16"/>
          <w:szCs w:val="16"/>
        </w:rPr>
        <w:t>дисциплины, нормальную</w:t>
      </w:r>
    </w:p>
    <w:p w:rsidR="00F63114" w:rsidRPr="001522F4" w:rsidRDefault="00F63114" w:rsidP="00535DAC">
      <w:pPr>
        <w:shd w:val="clear" w:color="auto" w:fill="FFFFFF"/>
        <w:spacing w:after="0" w:line="240" w:lineRule="auto"/>
        <w:ind w:firstLine="426"/>
        <w:rPr>
          <w:rFonts w:ascii="Times New Roman" w:hAnsi="Times New Roman"/>
          <w:sz w:val="16"/>
          <w:szCs w:val="16"/>
        </w:rPr>
      </w:pPr>
      <w:r w:rsidRPr="001522F4">
        <w:rPr>
          <w:rFonts w:ascii="Times New Roman" w:hAnsi="Times New Roman"/>
          <w:sz w:val="16"/>
          <w:szCs w:val="16"/>
        </w:rPr>
        <w:t>морально-психологическую     обстановку      в     коллективе, следит за состоянием охраны труда, контролирует выполнение графика отпусков;</w:t>
      </w:r>
    </w:p>
    <w:p w:rsidR="00F63114" w:rsidRPr="001522F4" w:rsidRDefault="00F63114" w:rsidP="00535DAC">
      <w:pPr>
        <w:shd w:val="clear" w:color="auto" w:fill="FFFFFF"/>
        <w:spacing w:after="0" w:line="240" w:lineRule="auto"/>
        <w:ind w:firstLine="426"/>
        <w:rPr>
          <w:rFonts w:ascii="Times New Roman" w:hAnsi="Times New Roman"/>
          <w:sz w:val="16"/>
          <w:szCs w:val="16"/>
        </w:rPr>
      </w:pPr>
      <w:r w:rsidRPr="001522F4">
        <w:rPr>
          <w:rFonts w:ascii="Times New Roman" w:hAnsi="Times New Roman"/>
          <w:sz w:val="16"/>
          <w:szCs w:val="16"/>
        </w:rPr>
        <w:t>- готовит необходимые отчеты о работе отдела;</w:t>
      </w:r>
    </w:p>
    <w:p w:rsidR="00F63114" w:rsidRPr="001522F4" w:rsidRDefault="00F63114" w:rsidP="00535DAC">
      <w:pPr>
        <w:widowControl w:val="0"/>
        <w:shd w:val="clear" w:color="auto" w:fill="FFFFFF"/>
        <w:tabs>
          <w:tab w:val="left" w:pos="1661"/>
          <w:tab w:val="left" w:pos="4661"/>
          <w:tab w:val="left" w:pos="4704"/>
          <w:tab w:val="left" w:pos="5909"/>
          <w:tab w:val="left" w:pos="7958"/>
        </w:tabs>
        <w:autoSpaceDE w:val="0"/>
        <w:autoSpaceDN w:val="0"/>
        <w:adjustRightInd w:val="0"/>
        <w:spacing w:after="0" w:line="240" w:lineRule="auto"/>
        <w:ind w:firstLine="426"/>
        <w:rPr>
          <w:rFonts w:ascii="Times New Roman" w:hAnsi="Times New Roman"/>
          <w:spacing w:val="-5"/>
          <w:sz w:val="16"/>
          <w:szCs w:val="16"/>
        </w:rPr>
      </w:pPr>
      <w:r w:rsidRPr="001522F4">
        <w:rPr>
          <w:rFonts w:ascii="Times New Roman" w:hAnsi="Times New Roman"/>
          <w:sz w:val="16"/>
          <w:szCs w:val="16"/>
        </w:rPr>
        <w:t xml:space="preserve"> </w:t>
      </w:r>
      <w:r w:rsidR="00535DAC">
        <w:rPr>
          <w:rFonts w:ascii="Times New Roman" w:hAnsi="Times New Roman"/>
          <w:sz w:val="16"/>
          <w:szCs w:val="16"/>
        </w:rPr>
        <w:t xml:space="preserve">           - организует участие </w:t>
      </w:r>
      <w:r w:rsidRPr="001522F4">
        <w:rPr>
          <w:rFonts w:ascii="Times New Roman" w:hAnsi="Times New Roman"/>
          <w:sz w:val="16"/>
          <w:szCs w:val="16"/>
        </w:rPr>
        <w:t>отдела в осуществлении организац</w:t>
      </w:r>
      <w:r w:rsidR="00535DAC">
        <w:rPr>
          <w:rFonts w:ascii="Times New Roman" w:hAnsi="Times New Roman"/>
          <w:sz w:val="16"/>
          <w:szCs w:val="16"/>
        </w:rPr>
        <w:t xml:space="preserve">ионно методического обеспечения </w:t>
      </w:r>
      <w:r w:rsidRPr="001522F4">
        <w:rPr>
          <w:rFonts w:ascii="Times New Roman" w:hAnsi="Times New Roman"/>
          <w:sz w:val="16"/>
          <w:szCs w:val="16"/>
        </w:rPr>
        <w:t>и</w:t>
      </w:r>
      <w:r w:rsidR="00535DAC">
        <w:rPr>
          <w:rFonts w:ascii="Times New Roman" w:hAnsi="Times New Roman"/>
          <w:sz w:val="16"/>
          <w:szCs w:val="16"/>
        </w:rPr>
        <w:t xml:space="preserve"> </w:t>
      </w:r>
      <w:r w:rsidRPr="001522F4">
        <w:rPr>
          <w:rFonts w:ascii="Times New Roman" w:hAnsi="Times New Roman"/>
          <w:spacing w:val="-2"/>
          <w:sz w:val="16"/>
          <w:szCs w:val="16"/>
        </w:rPr>
        <w:t>координации</w:t>
      </w:r>
      <w:r w:rsidR="00535DAC">
        <w:rPr>
          <w:rFonts w:ascii="Times New Roman" w:hAnsi="Times New Roman"/>
          <w:sz w:val="16"/>
          <w:szCs w:val="16"/>
        </w:rPr>
        <w:t xml:space="preserve"> </w:t>
      </w:r>
      <w:r w:rsidRPr="001522F4">
        <w:rPr>
          <w:rFonts w:ascii="Times New Roman" w:hAnsi="Times New Roman"/>
          <w:spacing w:val="-1"/>
          <w:sz w:val="16"/>
          <w:szCs w:val="16"/>
        </w:rPr>
        <w:t xml:space="preserve">деятельности по </w:t>
      </w:r>
      <w:r w:rsidRPr="001522F4">
        <w:rPr>
          <w:rFonts w:ascii="Times New Roman" w:hAnsi="Times New Roman"/>
          <w:sz w:val="16"/>
          <w:szCs w:val="16"/>
        </w:rPr>
        <w:t>профилактике безнадзорности и правонарушений несовершеннолетних, находящихся в ведении социальных учреждений, клубов и иных учреждений;</w:t>
      </w:r>
    </w:p>
    <w:p w:rsidR="00F63114" w:rsidRPr="001522F4" w:rsidRDefault="00F63114" w:rsidP="00535DAC">
      <w:pPr>
        <w:widowControl w:val="0"/>
        <w:shd w:val="clear" w:color="auto" w:fill="FFFFFF"/>
        <w:tabs>
          <w:tab w:val="left" w:pos="1661"/>
          <w:tab w:val="left" w:pos="3427"/>
          <w:tab w:val="left" w:pos="5242"/>
          <w:tab w:val="left" w:pos="9418"/>
        </w:tabs>
        <w:autoSpaceDE w:val="0"/>
        <w:autoSpaceDN w:val="0"/>
        <w:adjustRightInd w:val="0"/>
        <w:spacing w:after="0" w:line="240" w:lineRule="auto"/>
        <w:ind w:firstLine="426"/>
        <w:rPr>
          <w:rFonts w:ascii="Times New Roman" w:hAnsi="Times New Roman"/>
          <w:sz w:val="16"/>
          <w:szCs w:val="16"/>
        </w:rPr>
      </w:pPr>
      <w:r w:rsidRPr="001522F4">
        <w:rPr>
          <w:rFonts w:ascii="Times New Roman" w:hAnsi="Times New Roman"/>
          <w:spacing w:val="-2"/>
          <w:sz w:val="16"/>
          <w:szCs w:val="16"/>
        </w:rPr>
        <w:t xml:space="preserve">        - организует</w:t>
      </w:r>
      <w:r w:rsidRPr="001522F4">
        <w:rPr>
          <w:rFonts w:ascii="Times New Roman" w:hAnsi="Times New Roman"/>
          <w:sz w:val="16"/>
          <w:szCs w:val="16"/>
        </w:rPr>
        <w:tab/>
      </w:r>
      <w:r w:rsidRPr="001522F4">
        <w:rPr>
          <w:rFonts w:ascii="Times New Roman" w:hAnsi="Times New Roman"/>
          <w:spacing w:val="-3"/>
          <w:sz w:val="16"/>
          <w:szCs w:val="16"/>
        </w:rPr>
        <w:t>содействие</w:t>
      </w:r>
      <w:r w:rsidR="00535DAC">
        <w:rPr>
          <w:rFonts w:ascii="Times New Roman" w:hAnsi="Times New Roman"/>
          <w:sz w:val="16"/>
          <w:szCs w:val="16"/>
        </w:rPr>
        <w:t xml:space="preserve"> </w:t>
      </w:r>
      <w:r w:rsidRPr="001522F4">
        <w:rPr>
          <w:rFonts w:ascii="Times New Roman" w:hAnsi="Times New Roman"/>
          <w:sz w:val="16"/>
          <w:szCs w:val="16"/>
        </w:rPr>
        <w:t xml:space="preserve">детским и молодежным общественным объединениям, социальным учреждениям, фондам и иным учреждениям и организациям, деятельность которых связана с осуществлением мер </w:t>
      </w:r>
      <w:r w:rsidRPr="001522F4">
        <w:rPr>
          <w:rFonts w:ascii="Times New Roman" w:hAnsi="Times New Roman"/>
          <w:spacing w:val="-9"/>
          <w:sz w:val="16"/>
          <w:szCs w:val="16"/>
        </w:rPr>
        <w:t xml:space="preserve">по </w:t>
      </w:r>
      <w:r w:rsidRPr="001522F4">
        <w:rPr>
          <w:rFonts w:ascii="Times New Roman" w:hAnsi="Times New Roman"/>
          <w:sz w:val="16"/>
          <w:szCs w:val="16"/>
        </w:rPr>
        <w:t>профилактике безнадзорности и правонарушений несовершеннолетних.</w:t>
      </w:r>
    </w:p>
    <w:p w:rsidR="00F63114" w:rsidRPr="001522F4" w:rsidRDefault="00F63114" w:rsidP="00535DAC">
      <w:pPr>
        <w:pStyle w:val="a4"/>
        <w:ind w:firstLine="426"/>
        <w:jc w:val="left"/>
        <w:rPr>
          <w:sz w:val="16"/>
          <w:szCs w:val="16"/>
        </w:rPr>
      </w:pPr>
      <w:r w:rsidRPr="001522F4">
        <w:rPr>
          <w:sz w:val="16"/>
          <w:szCs w:val="16"/>
          <w:lang w:val="en-US"/>
        </w:rPr>
        <w:t>IV</w:t>
      </w:r>
      <w:r w:rsidRPr="001522F4">
        <w:rPr>
          <w:sz w:val="16"/>
          <w:szCs w:val="16"/>
        </w:rPr>
        <w:t xml:space="preserve">.Контроль за деятельностью отдела по делам молодежи, </w:t>
      </w:r>
    </w:p>
    <w:p w:rsidR="00F63114" w:rsidRPr="001522F4" w:rsidRDefault="00F63114" w:rsidP="00535DAC">
      <w:pPr>
        <w:pStyle w:val="a4"/>
        <w:ind w:firstLine="426"/>
        <w:jc w:val="left"/>
        <w:rPr>
          <w:sz w:val="16"/>
          <w:szCs w:val="16"/>
        </w:rPr>
      </w:pPr>
      <w:r w:rsidRPr="001522F4">
        <w:rPr>
          <w:sz w:val="16"/>
          <w:szCs w:val="16"/>
        </w:rPr>
        <w:t>физической культуре, спорта и туризма.</w:t>
      </w:r>
    </w:p>
    <w:p w:rsidR="00F63114" w:rsidRDefault="00F63114" w:rsidP="00535DAC">
      <w:pPr>
        <w:pStyle w:val="a4"/>
        <w:numPr>
          <w:ilvl w:val="0"/>
          <w:numId w:val="17"/>
        </w:numPr>
        <w:ind w:left="0" w:firstLine="426"/>
        <w:jc w:val="left"/>
        <w:rPr>
          <w:b w:val="0"/>
          <w:sz w:val="16"/>
          <w:szCs w:val="16"/>
          <w:u w:val="none"/>
        </w:rPr>
      </w:pPr>
      <w:r w:rsidRPr="00535DAC">
        <w:rPr>
          <w:b w:val="0"/>
          <w:sz w:val="16"/>
          <w:szCs w:val="16"/>
          <w:u w:val="none"/>
        </w:rPr>
        <w:t xml:space="preserve">Контроль за деятельностью отдела  по делам молодежи, физической культуре, спорта и туризма осуществляет Управление по социальной работе администрация Дубенского муниципального района. </w:t>
      </w:r>
    </w:p>
    <w:p w:rsidR="003061A8" w:rsidRDefault="003061A8" w:rsidP="003061A8">
      <w:pPr>
        <w:pStyle w:val="a4"/>
        <w:jc w:val="left"/>
        <w:rPr>
          <w:b w:val="0"/>
          <w:sz w:val="16"/>
          <w:szCs w:val="16"/>
          <w:u w:val="none"/>
        </w:rPr>
      </w:pPr>
    </w:p>
    <w:p w:rsidR="003061A8" w:rsidRPr="003061A8" w:rsidRDefault="003061A8" w:rsidP="003061A8">
      <w:pPr>
        <w:pStyle w:val="a4"/>
        <w:rPr>
          <w:sz w:val="16"/>
          <w:szCs w:val="16"/>
          <w:u w:val="none"/>
        </w:rPr>
      </w:pPr>
      <w:r w:rsidRPr="003061A8">
        <w:rPr>
          <w:bCs/>
          <w:sz w:val="16"/>
          <w:szCs w:val="16"/>
          <w:u w:val="none"/>
        </w:rPr>
        <w:t>ПОСТАНОВЛЕНИЕ</w:t>
      </w:r>
    </w:p>
    <w:p w:rsidR="003061A8" w:rsidRPr="003061A8" w:rsidRDefault="003061A8" w:rsidP="003061A8">
      <w:pPr>
        <w:tabs>
          <w:tab w:val="left" w:pos="8385"/>
        </w:tabs>
        <w:spacing w:after="0" w:line="240" w:lineRule="auto"/>
        <w:rPr>
          <w:rFonts w:ascii="Times New Roman" w:hAnsi="Times New Roman"/>
          <w:sz w:val="16"/>
          <w:szCs w:val="16"/>
        </w:rPr>
      </w:pPr>
      <w:r w:rsidRPr="003061A8">
        <w:rPr>
          <w:rFonts w:ascii="Times New Roman" w:hAnsi="Times New Roman"/>
          <w:sz w:val="16"/>
          <w:szCs w:val="16"/>
        </w:rPr>
        <w:t>№ 126</w:t>
      </w:r>
      <w:r>
        <w:rPr>
          <w:rFonts w:ascii="Times New Roman" w:hAnsi="Times New Roman"/>
          <w:sz w:val="16"/>
          <w:szCs w:val="16"/>
        </w:rPr>
        <w:t xml:space="preserve">                                                                                      </w:t>
      </w:r>
      <w:r w:rsidRPr="003061A8">
        <w:rPr>
          <w:rFonts w:ascii="Times New Roman" w:hAnsi="Times New Roman"/>
          <w:sz w:val="16"/>
          <w:szCs w:val="16"/>
        </w:rPr>
        <w:t>15.04.2009г.</w:t>
      </w:r>
    </w:p>
    <w:p w:rsidR="003061A8" w:rsidRPr="003061A8" w:rsidRDefault="003061A8" w:rsidP="003061A8">
      <w:pPr>
        <w:spacing w:after="0" w:line="240" w:lineRule="auto"/>
        <w:rPr>
          <w:rFonts w:ascii="Times New Roman" w:hAnsi="Times New Roman"/>
          <w:b/>
          <w:sz w:val="16"/>
          <w:szCs w:val="16"/>
        </w:rPr>
      </w:pPr>
      <w:r w:rsidRPr="003061A8">
        <w:rPr>
          <w:rFonts w:ascii="Times New Roman" w:hAnsi="Times New Roman"/>
          <w:b/>
          <w:sz w:val="16"/>
          <w:szCs w:val="16"/>
        </w:rPr>
        <w:t xml:space="preserve">« О Положении о юридическом отделе администрации </w:t>
      </w:r>
    </w:p>
    <w:p w:rsidR="003061A8" w:rsidRDefault="003061A8" w:rsidP="003061A8">
      <w:pPr>
        <w:spacing w:after="0" w:line="240" w:lineRule="auto"/>
        <w:rPr>
          <w:rFonts w:ascii="Times New Roman" w:hAnsi="Times New Roman"/>
          <w:b/>
          <w:sz w:val="16"/>
          <w:szCs w:val="16"/>
        </w:rPr>
      </w:pPr>
      <w:r w:rsidRPr="003061A8">
        <w:rPr>
          <w:rFonts w:ascii="Times New Roman" w:hAnsi="Times New Roman"/>
          <w:b/>
          <w:sz w:val="16"/>
          <w:szCs w:val="16"/>
        </w:rPr>
        <w:t>Дубенского муниципального района Республики Мордовия»</w:t>
      </w:r>
    </w:p>
    <w:p w:rsidR="003061A8" w:rsidRPr="003061A8" w:rsidRDefault="003061A8" w:rsidP="003061A8">
      <w:pPr>
        <w:spacing w:after="0" w:line="240" w:lineRule="auto"/>
        <w:rPr>
          <w:rFonts w:ascii="Times New Roman" w:hAnsi="Times New Roman"/>
          <w:b/>
          <w:sz w:val="16"/>
          <w:szCs w:val="16"/>
        </w:rPr>
      </w:pPr>
    </w:p>
    <w:p w:rsidR="003061A8" w:rsidRPr="003061A8" w:rsidRDefault="003061A8" w:rsidP="003061A8">
      <w:pPr>
        <w:spacing w:after="0" w:line="240" w:lineRule="auto"/>
        <w:rPr>
          <w:rFonts w:ascii="Times New Roman" w:hAnsi="Times New Roman"/>
          <w:sz w:val="16"/>
          <w:szCs w:val="16"/>
        </w:rPr>
      </w:pPr>
      <w:r w:rsidRPr="003061A8">
        <w:rPr>
          <w:rFonts w:ascii="Times New Roman" w:hAnsi="Times New Roman"/>
          <w:sz w:val="16"/>
          <w:szCs w:val="16"/>
        </w:rPr>
        <w:t>Администрация Дубенского муниципального района</w:t>
      </w:r>
    </w:p>
    <w:p w:rsidR="003061A8" w:rsidRPr="003061A8" w:rsidRDefault="003061A8" w:rsidP="003061A8">
      <w:pPr>
        <w:spacing w:after="0" w:line="240" w:lineRule="auto"/>
        <w:rPr>
          <w:rFonts w:ascii="Times New Roman" w:hAnsi="Times New Roman"/>
          <w:sz w:val="16"/>
          <w:szCs w:val="16"/>
        </w:rPr>
      </w:pPr>
      <w:r w:rsidRPr="003061A8">
        <w:rPr>
          <w:rFonts w:ascii="Times New Roman" w:hAnsi="Times New Roman"/>
          <w:sz w:val="16"/>
          <w:szCs w:val="16"/>
        </w:rPr>
        <w:t xml:space="preserve">    ПОСТАНАВЛЯЕТ:</w:t>
      </w:r>
    </w:p>
    <w:p w:rsidR="003061A8" w:rsidRPr="003061A8" w:rsidRDefault="003061A8" w:rsidP="003061A8">
      <w:pPr>
        <w:spacing w:after="0" w:line="240" w:lineRule="auto"/>
        <w:rPr>
          <w:rFonts w:ascii="Times New Roman" w:hAnsi="Times New Roman"/>
          <w:sz w:val="16"/>
          <w:szCs w:val="16"/>
        </w:rPr>
      </w:pPr>
      <w:r w:rsidRPr="003061A8">
        <w:rPr>
          <w:rFonts w:ascii="Times New Roman" w:hAnsi="Times New Roman"/>
          <w:sz w:val="16"/>
          <w:szCs w:val="16"/>
        </w:rPr>
        <w:t xml:space="preserve">    Утвердить Положение о юридическом отделе администрации Дубенского муниципального района Республики Мордовия.</w:t>
      </w:r>
    </w:p>
    <w:p w:rsidR="003061A8" w:rsidRPr="003061A8" w:rsidRDefault="003061A8" w:rsidP="003061A8">
      <w:pPr>
        <w:spacing w:after="0" w:line="240" w:lineRule="auto"/>
        <w:rPr>
          <w:rFonts w:ascii="Times New Roman" w:hAnsi="Times New Roman"/>
          <w:sz w:val="16"/>
          <w:szCs w:val="16"/>
        </w:rPr>
      </w:pPr>
      <w:r w:rsidRPr="003061A8">
        <w:rPr>
          <w:rFonts w:ascii="Times New Roman" w:hAnsi="Times New Roman"/>
          <w:b/>
          <w:sz w:val="16"/>
          <w:szCs w:val="16"/>
        </w:rPr>
        <w:t xml:space="preserve">          </w:t>
      </w:r>
      <w:r w:rsidRPr="003061A8">
        <w:rPr>
          <w:rFonts w:ascii="Times New Roman" w:hAnsi="Times New Roman"/>
          <w:sz w:val="16"/>
          <w:szCs w:val="16"/>
        </w:rPr>
        <w:t xml:space="preserve">              </w:t>
      </w:r>
    </w:p>
    <w:p w:rsidR="003061A8" w:rsidRPr="003061A8" w:rsidRDefault="003061A8" w:rsidP="003061A8">
      <w:pPr>
        <w:spacing w:after="0" w:line="240" w:lineRule="auto"/>
        <w:jc w:val="both"/>
        <w:rPr>
          <w:rFonts w:ascii="Times New Roman" w:hAnsi="Times New Roman"/>
          <w:b/>
          <w:bCs/>
          <w:sz w:val="16"/>
          <w:szCs w:val="16"/>
        </w:rPr>
      </w:pPr>
      <w:r w:rsidRPr="003061A8">
        <w:rPr>
          <w:rFonts w:ascii="Times New Roman" w:hAnsi="Times New Roman"/>
          <w:b/>
          <w:bCs/>
          <w:sz w:val="16"/>
          <w:szCs w:val="16"/>
        </w:rPr>
        <w:t>Глава администрации</w:t>
      </w:r>
    </w:p>
    <w:p w:rsidR="003061A8" w:rsidRPr="003061A8" w:rsidRDefault="003061A8" w:rsidP="003061A8">
      <w:pPr>
        <w:spacing w:after="0" w:line="240" w:lineRule="auto"/>
        <w:jc w:val="both"/>
        <w:rPr>
          <w:rFonts w:ascii="Times New Roman" w:hAnsi="Times New Roman"/>
          <w:b/>
          <w:bCs/>
          <w:sz w:val="16"/>
          <w:szCs w:val="16"/>
        </w:rPr>
      </w:pPr>
      <w:r w:rsidRPr="003061A8">
        <w:rPr>
          <w:rFonts w:ascii="Times New Roman" w:hAnsi="Times New Roman"/>
          <w:b/>
          <w:bCs/>
          <w:sz w:val="16"/>
          <w:szCs w:val="16"/>
        </w:rPr>
        <w:t>Дубенского муниципального</w:t>
      </w:r>
    </w:p>
    <w:p w:rsidR="003061A8" w:rsidRPr="003061A8" w:rsidRDefault="003061A8" w:rsidP="003061A8">
      <w:pPr>
        <w:spacing w:after="0" w:line="240" w:lineRule="auto"/>
        <w:jc w:val="both"/>
        <w:rPr>
          <w:rFonts w:ascii="Times New Roman" w:hAnsi="Times New Roman"/>
          <w:b/>
          <w:bCs/>
          <w:sz w:val="16"/>
          <w:szCs w:val="16"/>
        </w:rPr>
      </w:pPr>
      <w:r>
        <w:rPr>
          <w:rFonts w:ascii="Times New Roman" w:hAnsi="Times New Roman"/>
          <w:b/>
          <w:bCs/>
          <w:sz w:val="16"/>
          <w:szCs w:val="16"/>
        </w:rPr>
        <w:t>района</w:t>
      </w:r>
      <w:r>
        <w:rPr>
          <w:rFonts w:ascii="Times New Roman" w:hAnsi="Times New Roman"/>
          <w:b/>
          <w:bCs/>
          <w:sz w:val="16"/>
          <w:szCs w:val="16"/>
        </w:rPr>
        <w:tab/>
      </w:r>
      <w:r w:rsidRPr="003061A8">
        <w:rPr>
          <w:rFonts w:ascii="Times New Roman" w:hAnsi="Times New Roman"/>
          <w:b/>
          <w:bCs/>
          <w:sz w:val="16"/>
          <w:szCs w:val="16"/>
        </w:rPr>
        <w:tab/>
      </w:r>
      <w:r w:rsidRPr="003061A8">
        <w:rPr>
          <w:rFonts w:ascii="Times New Roman" w:hAnsi="Times New Roman"/>
          <w:b/>
          <w:bCs/>
          <w:sz w:val="16"/>
          <w:szCs w:val="16"/>
        </w:rPr>
        <w:tab/>
      </w:r>
      <w:r w:rsidRPr="003061A8">
        <w:rPr>
          <w:rFonts w:ascii="Times New Roman" w:hAnsi="Times New Roman"/>
          <w:b/>
          <w:bCs/>
          <w:sz w:val="16"/>
          <w:szCs w:val="16"/>
        </w:rPr>
        <w:tab/>
        <w:t>В.Г.Прокин</w:t>
      </w:r>
    </w:p>
    <w:p w:rsidR="003061A8" w:rsidRPr="003061A8" w:rsidRDefault="003061A8" w:rsidP="003061A8">
      <w:pPr>
        <w:spacing w:after="0" w:line="240" w:lineRule="auto"/>
        <w:jc w:val="both"/>
        <w:rPr>
          <w:rFonts w:ascii="Times New Roman" w:hAnsi="Times New Roman"/>
          <w:sz w:val="16"/>
          <w:szCs w:val="16"/>
        </w:rPr>
      </w:pPr>
    </w:p>
    <w:p w:rsidR="003061A8" w:rsidRPr="003061A8" w:rsidRDefault="003061A8" w:rsidP="003061A8">
      <w:pPr>
        <w:spacing w:after="0" w:line="240" w:lineRule="auto"/>
        <w:jc w:val="right"/>
        <w:rPr>
          <w:rFonts w:ascii="Times New Roman" w:hAnsi="Times New Roman"/>
          <w:sz w:val="16"/>
          <w:szCs w:val="16"/>
        </w:rPr>
      </w:pPr>
      <w:r w:rsidRPr="003061A8">
        <w:rPr>
          <w:rFonts w:ascii="Times New Roman" w:hAnsi="Times New Roman"/>
          <w:sz w:val="16"/>
          <w:szCs w:val="16"/>
        </w:rPr>
        <w:t>УТВЕРЖДЕНО</w:t>
      </w:r>
    </w:p>
    <w:p w:rsidR="003061A8" w:rsidRPr="003061A8" w:rsidRDefault="003061A8" w:rsidP="003061A8">
      <w:pPr>
        <w:spacing w:after="0" w:line="240" w:lineRule="auto"/>
        <w:jc w:val="right"/>
        <w:rPr>
          <w:rFonts w:ascii="Times New Roman" w:hAnsi="Times New Roman"/>
          <w:sz w:val="16"/>
          <w:szCs w:val="16"/>
        </w:rPr>
      </w:pPr>
      <w:r w:rsidRPr="003061A8">
        <w:rPr>
          <w:rFonts w:ascii="Times New Roman" w:hAnsi="Times New Roman"/>
          <w:sz w:val="16"/>
          <w:szCs w:val="16"/>
        </w:rPr>
        <w:t>постановлением главы</w:t>
      </w:r>
    </w:p>
    <w:p w:rsidR="003061A8" w:rsidRPr="003061A8" w:rsidRDefault="003061A8" w:rsidP="003061A8">
      <w:pPr>
        <w:spacing w:after="0" w:line="240" w:lineRule="auto"/>
        <w:jc w:val="right"/>
        <w:rPr>
          <w:rFonts w:ascii="Times New Roman" w:hAnsi="Times New Roman"/>
          <w:sz w:val="16"/>
          <w:szCs w:val="16"/>
        </w:rPr>
      </w:pPr>
      <w:r w:rsidRPr="003061A8">
        <w:rPr>
          <w:rFonts w:ascii="Times New Roman" w:hAnsi="Times New Roman"/>
          <w:sz w:val="16"/>
          <w:szCs w:val="16"/>
        </w:rPr>
        <w:t>администрации Дубенского</w:t>
      </w:r>
    </w:p>
    <w:p w:rsidR="003061A8" w:rsidRPr="003061A8" w:rsidRDefault="003061A8" w:rsidP="003061A8">
      <w:pPr>
        <w:spacing w:after="0" w:line="240" w:lineRule="auto"/>
        <w:jc w:val="right"/>
        <w:rPr>
          <w:rFonts w:ascii="Times New Roman" w:hAnsi="Times New Roman"/>
          <w:sz w:val="16"/>
          <w:szCs w:val="16"/>
        </w:rPr>
      </w:pPr>
      <w:r w:rsidRPr="003061A8">
        <w:rPr>
          <w:rFonts w:ascii="Times New Roman" w:hAnsi="Times New Roman"/>
          <w:sz w:val="16"/>
          <w:szCs w:val="16"/>
        </w:rPr>
        <w:t>муниципального района</w:t>
      </w:r>
      <w:r>
        <w:rPr>
          <w:rFonts w:ascii="Times New Roman" w:hAnsi="Times New Roman"/>
          <w:sz w:val="16"/>
          <w:szCs w:val="16"/>
        </w:rPr>
        <w:t xml:space="preserve"> </w:t>
      </w:r>
      <w:r w:rsidRPr="003061A8">
        <w:rPr>
          <w:rFonts w:ascii="Times New Roman" w:hAnsi="Times New Roman"/>
          <w:sz w:val="16"/>
          <w:szCs w:val="16"/>
        </w:rPr>
        <w:t>от 15.04.2009 г. № 126</w:t>
      </w:r>
    </w:p>
    <w:p w:rsidR="003061A8" w:rsidRPr="003061A8" w:rsidRDefault="003061A8" w:rsidP="003061A8">
      <w:pPr>
        <w:pStyle w:val="ConsPlusNormal"/>
        <w:widowControl/>
        <w:ind w:firstLine="0"/>
        <w:jc w:val="right"/>
        <w:rPr>
          <w:rFonts w:ascii="Times New Roman" w:hAnsi="Times New Roman" w:cs="Times New Roman"/>
          <w:spacing w:val="-5"/>
          <w:sz w:val="16"/>
          <w:szCs w:val="16"/>
        </w:rPr>
      </w:pPr>
    </w:p>
    <w:p w:rsidR="003061A8" w:rsidRPr="003061A8" w:rsidRDefault="003061A8" w:rsidP="003061A8">
      <w:pPr>
        <w:pStyle w:val="ConsPlusTitle"/>
        <w:widowControl/>
        <w:jc w:val="center"/>
        <w:rPr>
          <w:rFonts w:ascii="Times New Roman" w:hAnsi="Times New Roman" w:cs="Times New Roman"/>
          <w:b w:val="0"/>
          <w:sz w:val="16"/>
          <w:szCs w:val="16"/>
        </w:rPr>
      </w:pPr>
      <w:r w:rsidRPr="003061A8">
        <w:rPr>
          <w:rFonts w:ascii="Times New Roman" w:hAnsi="Times New Roman" w:cs="Times New Roman"/>
          <w:b w:val="0"/>
          <w:sz w:val="16"/>
          <w:szCs w:val="16"/>
        </w:rPr>
        <w:t>ПОЛОЖЕНИЕ</w:t>
      </w:r>
    </w:p>
    <w:p w:rsidR="003061A8" w:rsidRPr="003061A8" w:rsidRDefault="003061A8" w:rsidP="003061A8">
      <w:pPr>
        <w:pStyle w:val="ConsPlusTitle"/>
        <w:widowControl/>
        <w:jc w:val="center"/>
        <w:rPr>
          <w:rFonts w:ascii="Times New Roman" w:hAnsi="Times New Roman" w:cs="Times New Roman"/>
          <w:b w:val="0"/>
          <w:sz w:val="16"/>
          <w:szCs w:val="16"/>
        </w:rPr>
      </w:pPr>
      <w:r w:rsidRPr="003061A8">
        <w:rPr>
          <w:rFonts w:ascii="Times New Roman" w:hAnsi="Times New Roman" w:cs="Times New Roman"/>
          <w:b w:val="0"/>
          <w:sz w:val="16"/>
          <w:szCs w:val="16"/>
        </w:rPr>
        <w:t>О юридическом  отделе администрации  Дубенского муниципального района Республики Мордовия.</w:t>
      </w:r>
    </w:p>
    <w:p w:rsidR="003061A8" w:rsidRPr="003061A8" w:rsidRDefault="003061A8" w:rsidP="003061A8">
      <w:pPr>
        <w:spacing w:after="0" w:line="240" w:lineRule="auto"/>
        <w:jc w:val="center"/>
        <w:rPr>
          <w:rFonts w:ascii="Times New Roman" w:hAnsi="Times New Roman"/>
          <w:b/>
          <w:sz w:val="16"/>
          <w:szCs w:val="16"/>
        </w:rPr>
      </w:pPr>
      <w:r w:rsidRPr="003061A8">
        <w:rPr>
          <w:rFonts w:ascii="Times New Roman" w:hAnsi="Times New Roman"/>
          <w:b/>
          <w:sz w:val="16"/>
          <w:szCs w:val="16"/>
        </w:rPr>
        <w:t>1. Общие положения.</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1.1. Настоящим положением определяется назначение, цель, задачи, функции, права, ответственность и основы деятельности юридического отдела администрации Дубенского муниципального района.</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1.2. Юридический отдел администрации Дубенского муниципального района (далее - отдел) создан для правового обеспечения деятельности администрации Дубенского муниципального района.</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1.3. Отдел является структурным подразделением администрации Дубенского муниципального района и подчиняется непосредственно Главе администрации Дубенского муниципального района. </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1.4. В своей деятельности отдел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Конституцией Республики Мордовия, Законами Республики Мордовия, указами и распоряжениями Главы Республики Мордовия, Уставом Дубенского муниципального района, настоящим Положением. </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1.5. Отдел осуществляет свою деятельность во взаимодействии с иными структурными подразделениями администрации Дубенского муниципального района, выборными должностными лицами района, администрациями сельских поселений.</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1.6. Отдел создается, реорганизуется и ликвидируется по предложению главы администрации района, советом депутатов Дубенского муниципального района. Положение об отделе утверждается главой администрации района.</w:t>
      </w:r>
    </w:p>
    <w:p w:rsidR="003061A8" w:rsidRPr="003061A8" w:rsidRDefault="003061A8" w:rsidP="003061A8">
      <w:pPr>
        <w:spacing w:after="0" w:line="240" w:lineRule="auto"/>
        <w:jc w:val="center"/>
        <w:rPr>
          <w:rFonts w:ascii="Times New Roman" w:hAnsi="Times New Roman"/>
          <w:b/>
          <w:sz w:val="16"/>
          <w:szCs w:val="16"/>
        </w:rPr>
      </w:pPr>
      <w:r w:rsidRPr="003061A8">
        <w:rPr>
          <w:rFonts w:ascii="Times New Roman" w:hAnsi="Times New Roman"/>
          <w:b/>
          <w:sz w:val="16"/>
          <w:szCs w:val="16"/>
        </w:rPr>
        <w:t>2. Основные задачи отдела.</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Основными задачами отдела являются:</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2.1. Правовое обеспечение деятельности администрации Дубенского муниципального  района.</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2.2. Представление в установленном порядке интересов администрации Дубенского муниципального района в судах общей юрисдикции, арбитражных судах и иных органах.</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2.3. Методическое руководство и координация деятельности структурных подразделений администрации Дубенского муниципального района по правовым вопросам.</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2.4. Осуществление правового обеспечения внешних связей администрации района с юридическими и физическими лицами.</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2.5. Повышение уровня правовой грамотности и культуры работников администрации Дубенского муниципального района. </w:t>
      </w:r>
    </w:p>
    <w:p w:rsidR="003061A8" w:rsidRPr="003061A8" w:rsidRDefault="003061A8" w:rsidP="003061A8">
      <w:pPr>
        <w:spacing w:after="0" w:line="240" w:lineRule="auto"/>
        <w:jc w:val="center"/>
        <w:rPr>
          <w:rFonts w:ascii="Times New Roman" w:hAnsi="Times New Roman"/>
          <w:b/>
          <w:sz w:val="16"/>
          <w:szCs w:val="16"/>
        </w:rPr>
      </w:pPr>
      <w:r w:rsidRPr="003061A8">
        <w:rPr>
          <w:rFonts w:ascii="Times New Roman" w:hAnsi="Times New Roman"/>
          <w:b/>
          <w:sz w:val="16"/>
          <w:szCs w:val="16"/>
        </w:rPr>
        <w:lastRenderedPageBreak/>
        <w:t>3. Основные функции отдела.</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На отдел возлагаются следующие функции:</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3.1. Подготовка по поручению Главы администрации Дубенского муниципального района совместно со структурными подразделениями администрации проектов муниципальных правовых актов.</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3.2. Правовая экспертиза подготовленных структурными подразделениями администрации района проектов постановлений, распоряжений Главы Дубенского муниципального района, подготовка заключений о соответствии этих проектов действующему законодательству.</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3.3. Правовая помощь структурным подразделениям администрации Дубенского муниципального района при подготовке ими проектов муниципальных правовых актов, решении иных вопросов, где необходима юридическая консультация.</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3.4. Подготовка заключений на проекты договоров об их соответствии Конституции Российской Федерации, федеральному и законодательству Республики Мордовия, муниципальным правовым актам, либо по поручению Главы администрации Дубенского муниципального района личная подготовка таких проектов договоров.</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3.5. Представление интересов администрации Дубенского муниципального района в установленном законом порядке в судах общей юрисдикции, арбитражных судах и иных органах.</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3.6. Анализ и обобщение результатов рассмотрения судебных (в т.ч. арбитражного суда) дел, а также практики заключения и исполнения договоров, разработка предложений по повышению эффективности работы в данном направлении. </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3.7. Обеспечение методического руководства правовой работой в администрации Дубенского муниципального района. </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3.8. Организация системного учёта и хранения нормативных правовых актов органа местного самоуправления района, а также федерального и областного законодательства.</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3.9. Совершенствование и внедрение новых методов организации работы, в том числе на основе использования современных информационных технологий.</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3.10. Проведение правовой работы с гражданами в связи с их обращениями, заявлениями и жалобами в администрацию района. Правовое сопровождение подготовки ответов по жалобам и иным обращениям граждан.</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3.11. Предоставление работникам администрации Дубенского муниципального района поступающих в текстовом либо электронном виде федеральных и областных законов при их обращениях.</w:t>
      </w:r>
    </w:p>
    <w:p w:rsidR="003061A8" w:rsidRPr="003061A8" w:rsidRDefault="003061A8" w:rsidP="003061A8">
      <w:pPr>
        <w:spacing w:after="0" w:line="240" w:lineRule="auto"/>
        <w:jc w:val="center"/>
        <w:rPr>
          <w:rFonts w:ascii="Times New Roman" w:hAnsi="Times New Roman"/>
          <w:b/>
          <w:sz w:val="16"/>
          <w:szCs w:val="16"/>
        </w:rPr>
      </w:pPr>
      <w:r w:rsidRPr="003061A8">
        <w:rPr>
          <w:rFonts w:ascii="Times New Roman" w:hAnsi="Times New Roman"/>
          <w:b/>
          <w:sz w:val="16"/>
          <w:szCs w:val="16"/>
        </w:rPr>
        <w:t>4. Права отдела.</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Отдел имеет право:</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4.1. Получать поступающие в администрацию Дубенского муниципального района документы и иные информационные материалы по своему профилю деятельности для ознакомления, систематизированного учета и использования в работе.</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4.2. Запрашивать и получать от предприятий, учреждений, организаций и их должностных лиц информацию, необходимую для выполнения возложенных на отдел задач и функций.</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4.3. Вносить в установленном порядке предложения Главе администрации Дубенского муниципального района о совершенствовании работы в правовой сфере, в т.ч. вносить предложения Главе Дубенского муниципального района об изменении, приостановлении, либо отмене его постановлений и распоряжений, иных муниципальных правовых актов, не соответствующих Конституции РФ, федеральному законодательству или законодательству Республики Мордовия.</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4.4. Возвращать исполнителям на доработку не соответствующие законодательству и (или) оформленные с нарушением установленных правил проекты документов, давать рекомендации по устранению выявленных недостатков.</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4.5. Осуществлять взаимодействие с Советом депутатов Дубенского муниципального района, иными органами местного самоуправления, органами судебной власти, территориальными органами федеральных органов исполнительной власти Российской Федерации, органами исполнительной власти Республики Мордовия.</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4.6. Участвовать в совещаниях при рассмотрении вопросов, отнесенных к компетенции отдела</w:t>
      </w:r>
    </w:p>
    <w:p w:rsidR="003061A8" w:rsidRPr="003061A8" w:rsidRDefault="003061A8" w:rsidP="003061A8">
      <w:pPr>
        <w:spacing w:after="0" w:line="240" w:lineRule="auto"/>
        <w:jc w:val="center"/>
        <w:rPr>
          <w:rFonts w:ascii="Times New Roman" w:hAnsi="Times New Roman"/>
          <w:b/>
          <w:sz w:val="16"/>
          <w:szCs w:val="16"/>
        </w:rPr>
      </w:pPr>
      <w:r w:rsidRPr="003061A8">
        <w:rPr>
          <w:rFonts w:ascii="Times New Roman" w:hAnsi="Times New Roman"/>
          <w:b/>
          <w:sz w:val="16"/>
          <w:szCs w:val="16"/>
        </w:rPr>
        <w:t>5.  Руководство отделом.</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5.1. Отдел возглавляет начальник, на должность которого назначается лицо, имеющее высшее юридическое образование и стаж муниципальной службы (государственной службы) не менее 2 лет.</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5.2. Начальник юридического отдела назначается на должность и освобождается от занимаемой должности распоряжением Главы Дубенского муниципального района.</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5.3. Начальник отдела:</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осуществляет руководство деятельностью юридического отдела администрации Дубенского муниципального района с учётом возложенных на отдел задач и функций;</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осуществляет в пределах своей компетенции функции управления (планирования, организации, мотивации, контроля), принимает решения, в рамках своей компетенции;</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распределяет функциональные обязанности и отдельные поручения между сотрудниками отдела, при необходимости вносит предложения Главе администрации Дубенского муниципального района об изменении должностных инструкций работников аппарата администрации, предложения по совершенствованию форм и методов работы;</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lastRenderedPageBreak/>
        <w:t>- участвует в перспективном и текущем планировании деятельности отдела, а также подготовке постановлений, распоряжений и иных документов, касающихся возложенных на отдел задач и функций;</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подписывает служебную документацию в пределах своей компетенции;</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участвует в подборе и расстановке кадров отдела, вносит Главе администрации Дубенского муниципального района предложения о поощрении и наложении дисциплинарных взысканий на работников отдела, направлении их на переподготовку и повышение квалификации.</w:t>
      </w:r>
    </w:p>
    <w:p w:rsidR="003061A8" w:rsidRPr="003061A8" w:rsidRDefault="003061A8" w:rsidP="003061A8">
      <w:pPr>
        <w:spacing w:after="0" w:line="240" w:lineRule="auto"/>
        <w:jc w:val="center"/>
        <w:rPr>
          <w:rFonts w:ascii="Times New Roman" w:hAnsi="Times New Roman"/>
          <w:b/>
          <w:sz w:val="16"/>
          <w:szCs w:val="16"/>
        </w:rPr>
      </w:pPr>
      <w:r w:rsidRPr="003061A8">
        <w:rPr>
          <w:rFonts w:ascii="Times New Roman" w:hAnsi="Times New Roman"/>
          <w:b/>
          <w:sz w:val="16"/>
          <w:szCs w:val="16"/>
        </w:rPr>
        <w:t>6. Ответственность.</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6.1. Начальник юридического отдела несет персональную ответственность за выполнение задач, возложенных на отдел, с учетом прав, предоставленных ему настоящим Положением, и в пределах полномочий, предоставленных отделу.</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6.2. 3а неисполнение юридическим отделом обязанностей, определенных настоящим Положением, начальник отдела несет ответственность в соответствии с Федеральным законом "О муниципальной службе в Российской Федерации" и законодательством о труде.</w:t>
      </w:r>
    </w:p>
    <w:p w:rsidR="003061A8" w:rsidRDefault="003061A8" w:rsidP="003061A8">
      <w:pPr>
        <w:tabs>
          <w:tab w:val="left" w:pos="8385"/>
        </w:tabs>
        <w:spacing w:after="0" w:line="240" w:lineRule="auto"/>
        <w:rPr>
          <w:rFonts w:ascii="Times New Roman" w:hAnsi="Times New Roman"/>
          <w:b/>
          <w:bCs/>
          <w:sz w:val="16"/>
          <w:szCs w:val="16"/>
        </w:rPr>
      </w:pPr>
    </w:p>
    <w:p w:rsidR="003061A8" w:rsidRPr="003061A8" w:rsidRDefault="003061A8" w:rsidP="003061A8">
      <w:pPr>
        <w:pStyle w:val="a4"/>
        <w:rPr>
          <w:sz w:val="16"/>
          <w:szCs w:val="16"/>
          <w:u w:val="none"/>
        </w:rPr>
      </w:pPr>
      <w:r w:rsidRPr="003061A8">
        <w:rPr>
          <w:bCs/>
          <w:sz w:val="16"/>
          <w:szCs w:val="16"/>
          <w:u w:val="none"/>
        </w:rPr>
        <w:t>ПОСТАНОВЛЕНИЕ</w:t>
      </w:r>
    </w:p>
    <w:p w:rsidR="003061A8" w:rsidRPr="003061A8" w:rsidRDefault="003061A8" w:rsidP="003061A8">
      <w:pPr>
        <w:tabs>
          <w:tab w:val="left" w:pos="8385"/>
        </w:tabs>
        <w:spacing w:after="0" w:line="240" w:lineRule="auto"/>
        <w:rPr>
          <w:rFonts w:ascii="Times New Roman" w:hAnsi="Times New Roman"/>
          <w:b/>
          <w:bCs/>
          <w:sz w:val="16"/>
          <w:szCs w:val="16"/>
        </w:rPr>
      </w:pPr>
      <w:r w:rsidRPr="003061A8">
        <w:rPr>
          <w:rFonts w:ascii="Times New Roman" w:hAnsi="Times New Roman"/>
          <w:b/>
          <w:bCs/>
          <w:sz w:val="16"/>
          <w:szCs w:val="16"/>
        </w:rPr>
        <w:t xml:space="preserve">№ 125                                                                            </w:t>
      </w:r>
      <w:r>
        <w:rPr>
          <w:rFonts w:ascii="Times New Roman" w:hAnsi="Times New Roman"/>
          <w:b/>
          <w:bCs/>
          <w:sz w:val="16"/>
          <w:szCs w:val="16"/>
        </w:rPr>
        <w:t xml:space="preserve">        </w:t>
      </w:r>
      <w:r w:rsidRPr="003061A8">
        <w:rPr>
          <w:rFonts w:ascii="Times New Roman" w:hAnsi="Times New Roman"/>
          <w:b/>
          <w:bCs/>
          <w:sz w:val="16"/>
          <w:szCs w:val="16"/>
        </w:rPr>
        <w:t xml:space="preserve">  от 15.04.2009г.</w:t>
      </w:r>
    </w:p>
    <w:p w:rsidR="003061A8" w:rsidRPr="003061A8" w:rsidRDefault="003061A8" w:rsidP="003061A8">
      <w:pPr>
        <w:tabs>
          <w:tab w:val="left" w:pos="8385"/>
        </w:tabs>
        <w:spacing w:after="0" w:line="240" w:lineRule="auto"/>
        <w:rPr>
          <w:rFonts w:ascii="Times New Roman" w:hAnsi="Times New Roman"/>
          <w:b/>
          <w:bCs/>
          <w:sz w:val="16"/>
          <w:szCs w:val="16"/>
        </w:rPr>
      </w:pPr>
      <w:r w:rsidRPr="003061A8">
        <w:rPr>
          <w:rFonts w:ascii="Times New Roman" w:hAnsi="Times New Roman"/>
          <w:b/>
          <w:bCs/>
          <w:sz w:val="16"/>
          <w:szCs w:val="16"/>
        </w:rPr>
        <w:t>О защите персональных данных</w:t>
      </w:r>
    </w:p>
    <w:p w:rsidR="003061A8" w:rsidRPr="003061A8" w:rsidRDefault="003061A8" w:rsidP="003061A8">
      <w:pPr>
        <w:tabs>
          <w:tab w:val="left" w:pos="8385"/>
        </w:tabs>
        <w:spacing w:after="0" w:line="240" w:lineRule="auto"/>
        <w:rPr>
          <w:rFonts w:ascii="Times New Roman" w:hAnsi="Times New Roman"/>
          <w:b/>
          <w:bCs/>
          <w:sz w:val="16"/>
          <w:szCs w:val="16"/>
        </w:rPr>
      </w:pPr>
      <w:r w:rsidRPr="003061A8">
        <w:rPr>
          <w:rFonts w:ascii="Times New Roman" w:hAnsi="Times New Roman"/>
          <w:b/>
          <w:bCs/>
          <w:sz w:val="16"/>
          <w:szCs w:val="16"/>
        </w:rPr>
        <w:t>муниципальных служащих администрации</w:t>
      </w:r>
    </w:p>
    <w:p w:rsidR="003061A8" w:rsidRPr="003061A8" w:rsidRDefault="003061A8" w:rsidP="003061A8">
      <w:pPr>
        <w:tabs>
          <w:tab w:val="left" w:pos="8385"/>
        </w:tabs>
        <w:spacing w:after="0" w:line="240" w:lineRule="auto"/>
        <w:rPr>
          <w:rFonts w:ascii="Times New Roman" w:hAnsi="Times New Roman"/>
          <w:b/>
          <w:bCs/>
          <w:sz w:val="16"/>
          <w:szCs w:val="16"/>
        </w:rPr>
      </w:pPr>
      <w:r w:rsidRPr="003061A8">
        <w:rPr>
          <w:rFonts w:ascii="Times New Roman" w:hAnsi="Times New Roman"/>
          <w:b/>
          <w:bCs/>
          <w:sz w:val="16"/>
          <w:szCs w:val="16"/>
        </w:rPr>
        <w:t>Дубенского муниципального района.</w:t>
      </w:r>
    </w:p>
    <w:p w:rsidR="003061A8" w:rsidRPr="003061A8" w:rsidRDefault="003061A8" w:rsidP="003061A8">
      <w:pPr>
        <w:spacing w:after="0" w:line="240" w:lineRule="auto"/>
        <w:rPr>
          <w:rFonts w:ascii="Times New Roman" w:hAnsi="Times New Roman"/>
          <w:sz w:val="16"/>
          <w:szCs w:val="16"/>
        </w:rPr>
      </w:pPr>
    </w:p>
    <w:p w:rsidR="003061A8" w:rsidRPr="003061A8" w:rsidRDefault="003061A8" w:rsidP="003061A8">
      <w:pPr>
        <w:spacing w:after="0" w:line="240" w:lineRule="auto"/>
        <w:jc w:val="both"/>
        <w:rPr>
          <w:rFonts w:ascii="Times New Roman" w:hAnsi="Times New Roman"/>
          <w:b/>
          <w:bCs/>
          <w:sz w:val="16"/>
          <w:szCs w:val="16"/>
        </w:rPr>
      </w:pPr>
      <w:r w:rsidRPr="003061A8">
        <w:rPr>
          <w:rFonts w:ascii="Times New Roman" w:hAnsi="Times New Roman"/>
          <w:sz w:val="16"/>
          <w:szCs w:val="16"/>
        </w:rPr>
        <w:t xml:space="preserve">    В соответствии с Трудовым кодексом Российской Федерации, Федеральными законами от 27 июля 2006 года № 152-ФЗ «О персональных данных», от 2 марта 2007 года № 25-ФЗ «О муниципальной службе в Российской Федерации», постановлением Правительства Российской Федерации от 15 сентября 2008 года № 687 «Об утверждении Положения об особенностях обработки персональных данных, осуществляемых без использования средств автоматизации» администрация Дубенского муниципального района п о с т а н о в л я е т:</w:t>
      </w:r>
    </w:p>
    <w:p w:rsidR="003061A8" w:rsidRPr="003061A8" w:rsidRDefault="003061A8" w:rsidP="003061A8">
      <w:pPr>
        <w:numPr>
          <w:ilvl w:val="0"/>
          <w:numId w:val="18"/>
        </w:numPr>
        <w:tabs>
          <w:tab w:val="left" w:pos="72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Утвердить прилагаемое Положение об организации работы с персональными данными муниципального служащего администрации Дубенского муниципального района и ведении его личного дела.</w:t>
      </w:r>
    </w:p>
    <w:p w:rsidR="003061A8" w:rsidRPr="003061A8" w:rsidRDefault="003061A8" w:rsidP="003061A8">
      <w:pPr>
        <w:numPr>
          <w:ilvl w:val="0"/>
          <w:numId w:val="18"/>
        </w:numPr>
        <w:tabs>
          <w:tab w:val="left" w:pos="72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Установить, что в администрации Дубенского муниципального района ведение личных дел, личных карточек муниципальных служащих, ведение и хранение трудовых книжек муниципальных служащих, уволенных с муниципальной службы, в течении установленного срока с дальнейшей их передачей в установленном порядке в архив осуществляется:</w:t>
      </w:r>
    </w:p>
    <w:p w:rsidR="003061A8" w:rsidRPr="003061A8" w:rsidRDefault="003061A8" w:rsidP="003061A8">
      <w:pPr>
        <w:tabs>
          <w:tab w:val="left" w:pos="540"/>
        </w:tabs>
        <w:spacing w:after="0" w:line="240" w:lineRule="auto"/>
        <w:jc w:val="both"/>
        <w:rPr>
          <w:rFonts w:ascii="Times New Roman" w:hAnsi="Times New Roman"/>
          <w:sz w:val="16"/>
          <w:szCs w:val="16"/>
        </w:rPr>
      </w:pPr>
      <w:r w:rsidRPr="003061A8">
        <w:rPr>
          <w:rFonts w:ascii="Times New Roman" w:hAnsi="Times New Roman"/>
          <w:sz w:val="16"/>
          <w:szCs w:val="16"/>
        </w:rPr>
        <w:t xml:space="preserve">     2.1. в аппарате администрации Дубенского муниципального района - руководи-             </w:t>
      </w:r>
    </w:p>
    <w:p w:rsidR="003061A8" w:rsidRPr="003061A8" w:rsidRDefault="003061A8" w:rsidP="003061A8">
      <w:pPr>
        <w:tabs>
          <w:tab w:val="left" w:pos="540"/>
        </w:tabs>
        <w:spacing w:after="0" w:line="240" w:lineRule="auto"/>
        <w:jc w:val="both"/>
        <w:rPr>
          <w:rFonts w:ascii="Times New Roman" w:hAnsi="Times New Roman"/>
          <w:sz w:val="16"/>
          <w:szCs w:val="16"/>
        </w:rPr>
      </w:pPr>
      <w:r w:rsidRPr="003061A8">
        <w:rPr>
          <w:rFonts w:ascii="Times New Roman" w:hAnsi="Times New Roman"/>
          <w:sz w:val="16"/>
          <w:szCs w:val="16"/>
        </w:rPr>
        <w:t xml:space="preserve">     телем аппарата администрации Дубенского муниципального района;</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2.2. в финансовом управлении администрации Дубенского муниципального райо-</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на, обладающего правами юридического лица - начальником финансового </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управления;</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3. Контроль за выполнением постановления возложить на руководителя аппарата </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администрации Дубенского муниципального района Суродееву Г.А.</w:t>
      </w:r>
    </w:p>
    <w:p w:rsidR="003061A8" w:rsidRPr="003061A8" w:rsidRDefault="003061A8" w:rsidP="003061A8">
      <w:pPr>
        <w:spacing w:after="0" w:line="240" w:lineRule="auto"/>
        <w:rPr>
          <w:rFonts w:ascii="Times New Roman" w:hAnsi="Times New Roman"/>
          <w:sz w:val="16"/>
          <w:szCs w:val="16"/>
        </w:rPr>
      </w:pPr>
      <w:r w:rsidRPr="003061A8">
        <w:rPr>
          <w:rFonts w:ascii="Times New Roman" w:hAnsi="Times New Roman"/>
          <w:b/>
          <w:sz w:val="16"/>
          <w:szCs w:val="16"/>
        </w:rPr>
        <w:t xml:space="preserve">  </w:t>
      </w:r>
      <w:r w:rsidRPr="003061A8">
        <w:rPr>
          <w:rFonts w:ascii="Times New Roman" w:hAnsi="Times New Roman"/>
          <w:sz w:val="16"/>
          <w:szCs w:val="16"/>
        </w:rPr>
        <w:t xml:space="preserve">              </w:t>
      </w:r>
    </w:p>
    <w:p w:rsidR="003061A8" w:rsidRPr="003061A8" w:rsidRDefault="003061A8" w:rsidP="003061A8">
      <w:pPr>
        <w:spacing w:after="0" w:line="240" w:lineRule="auto"/>
        <w:jc w:val="both"/>
        <w:rPr>
          <w:rFonts w:ascii="Times New Roman" w:hAnsi="Times New Roman"/>
          <w:b/>
          <w:bCs/>
          <w:sz w:val="16"/>
          <w:szCs w:val="16"/>
        </w:rPr>
      </w:pPr>
      <w:r w:rsidRPr="003061A8">
        <w:rPr>
          <w:rFonts w:ascii="Times New Roman" w:hAnsi="Times New Roman"/>
          <w:b/>
          <w:bCs/>
          <w:sz w:val="16"/>
          <w:szCs w:val="16"/>
        </w:rPr>
        <w:t>Глава администрации</w:t>
      </w:r>
    </w:p>
    <w:p w:rsidR="003061A8" w:rsidRPr="003061A8" w:rsidRDefault="003061A8" w:rsidP="003061A8">
      <w:pPr>
        <w:spacing w:after="0" w:line="240" w:lineRule="auto"/>
        <w:jc w:val="both"/>
        <w:rPr>
          <w:rFonts w:ascii="Times New Roman" w:hAnsi="Times New Roman"/>
          <w:b/>
          <w:bCs/>
          <w:sz w:val="16"/>
          <w:szCs w:val="16"/>
        </w:rPr>
      </w:pPr>
      <w:r w:rsidRPr="003061A8">
        <w:rPr>
          <w:rFonts w:ascii="Times New Roman" w:hAnsi="Times New Roman"/>
          <w:b/>
          <w:bCs/>
          <w:sz w:val="16"/>
          <w:szCs w:val="16"/>
        </w:rPr>
        <w:t>Дубенского муниципального</w:t>
      </w:r>
    </w:p>
    <w:p w:rsidR="003061A8" w:rsidRPr="003061A8" w:rsidRDefault="003061A8" w:rsidP="003061A8">
      <w:pPr>
        <w:spacing w:after="0" w:line="240" w:lineRule="auto"/>
        <w:jc w:val="both"/>
        <w:rPr>
          <w:rFonts w:ascii="Times New Roman" w:hAnsi="Times New Roman"/>
          <w:b/>
          <w:bCs/>
          <w:sz w:val="16"/>
          <w:szCs w:val="16"/>
        </w:rPr>
      </w:pPr>
      <w:r>
        <w:rPr>
          <w:rFonts w:ascii="Times New Roman" w:hAnsi="Times New Roman"/>
          <w:b/>
          <w:bCs/>
          <w:sz w:val="16"/>
          <w:szCs w:val="16"/>
        </w:rPr>
        <w:t>района</w:t>
      </w:r>
      <w:r>
        <w:rPr>
          <w:rFonts w:ascii="Times New Roman" w:hAnsi="Times New Roman"/>
          <w:b/>
          <w:bCs/>
          <w:sz w:val="16"/>
          <w:szCs w:val="16"/>
        </w:rPr>
        <w:tab/>
      </w:r>
      <w:r>
        <w:rPr>
          <w:rFonts w:ascii="Times New Roman" w:hAnsi="Times New Roman"/>
          <w:b/>
          <w:bCs/>
          <w:sz w:val="16"/>
          <w:szCs w:val="16"/>
        </w:rPr>
        <w:tab/>
      </w:r>
      <w:r>
        <w:rPr>
          <w:rFonts w:ascii="Times New Roman" w:hAnsi="Times New Roman"/>
          <w:b/>
          <w:bCs/>
          <w:sz w:val="16"/>
          <w:szCs w:val="16"/>
        </w:rPr>
        <w:tab/>
      </w:r>
      <w:r>
        <w:rPr>
          <w:rFonts w:ascii="Times New Roman" w:hAnsi="Times New Roman"/>
          <w:b/>
          <w:bCs/>
          <w:sz w:val="16"/>
          <w:szCs w:val="16"/>
        </w:rPr>
        <w:tab/>
      </w:r>
      <w:r>
        <w:rPr>
          <w:rFonts w:ascii="Times New Roman" w:hAnsi="Times New Roman"/>
          <w:b/>
          <w:bCs/>
          <w:sz w:val="16"/>
          <w:szCs w:val="16"/>
        </w:rPr>
        <w:tab/>
      </w:r>
      <w:r w:rsidRPr="003061A8">
        <w:rPr>
          <w:rFonts w:ascii="Times New Roman" w:hAnsi="Times New Roman"/>
          <w:b/>
          <w:bCs/>
          <w:sz w:val="16"/>
          <w:szCs w:val="16"/>
        </w:rPr>
        <w:t>В.Г.Прокин</w:t>
      </w:r>
    </w:p>
    <w:p w:rsidR="003061A8" w:rsidRPr="003061A8" w:rsidRDefault="003061A8" w:rsidP="003061A8">
      <w:pPr>
        <w:spacing w:after="0" w:line="240" w:lineRule="auto"/>
        <w:jc w:val="both"/>
        <w:rPr>
          <w:rFonts w:ascii="Times New Roman" w:hAnsi="Times New Roman"/>
          <w:b/>
          <w:bCs/>
          <w:sz w:val="16"/>
          <w:szCs w:val="16"/>
        </w:rPr>
      </w:pPr>
    </w:p>
    <w:p w:rsidR="003061A8" w:rsidRPr="003061A8" w:rsidRDefault="003061A8" w:rsidP="003061A8">
      <w:pPr>
        <w:spacing w:after="0" w:line="240" w:lineRule="auto"/>
        <w:jc w:val="right"/>
        <w:rPr>
          <w:rFonts w:ascii="Times New Roman" w:hAnsi="Times New Roman"/>
          <w:sz w:val="16"/>
          <w:szCs w:val="16"/>
        </w:rPr>
      </w:pPr>
      <w:r w:rsidRPr="003061A8">
        <w:rPr>
          <w:rFonts w:ascii="Times New Roman" w:hAnsi="Times New Roman"/>
          <w:sz w:val="16"/>
          <w:szCs w:val="16"/>
        </w:rPr>
        <w:t>Утверждено</w:t>
      </w:r>
    </w:p>
    <w:p w:rsidR="003061A8" w:rsidRPr="003061A8" w:rsidRDefault="003061A8" w:rsidP="003061A8">
      <w:pPr>
        <w:spacing w:after="0" w:line="240" w:lineRule="auto"/>
        <w:jc w:val="right"/>
        <w:rPr>
          <w:rFonts w:ascii="Times New Roman" w:hAnsi="Times New Roman"/>
          <w:sz w:val="16"/>
          <w:szCs w:val="16"/>
        </w:rPr>
      </w:pPr>
      <w:r w:rsidRPr="003061A8">
        <w:rPr>
          <w:rFonts w:ascii="Times New Roman" w:hAnsi="Times New Roman"/>
          <w:sz w:val="16"/>
          <w:szCs w:val="16"/>
        </w:rPr>
        <w:t>постановлением администрации</w:t>
      </w:r>
    </w:p>
    <w:p w:rsidR="003061A8" w:rsidRPr="003061A8" w:rsidRDefault="003061A8" w:rsidP="003061A8">
      <w:pPr>
        <w:spacing w:after="0" w:line="240" w:lineRule="auto"/>
        <w:jc w:val="right"/>
        <w:rPr>
          <w:rFonts w:ascii="Times New Roman" w:hAnsi="Times New Roman"/>
          <w:sz w:val="16"/>
          <w:szCs w:val="16"/>
        </w:rPr>
      </w:pPr>
      <w:r w:rsidRPr="003061A8">
        <w:rPr>
          <w:rFonts w:ascii="Times New Roman" w:hAnsi="Times New Roman"/>
          <w:sz w:val="16"/>
          <w:szCs w:val="16"/>
        </w:rPr>
        <w:t>Дубенского муниципального района</w:t>
      </w:r>
    </w:p>
    <w:p w:rsidR="003061A8" w:rsidRPr="003061A8" w:rsidRDefault="003061A8" w:rsidP="003061A8">
      <w:pPr>
        <w:spacing w:after="0" w:line="240" w:lineRule="auto"/>
        <w:jc w:val="right"/>
        <w:rPr>
          <w:rFonts w:ascii="Times New Roman" w:hAnsi="Times New Roman"/>
          <w:sz w:val="16"/>
          <w:szCs w:val="16"/>
        </w:rPr>
      </w:pPr>
      <w:r w:rsidRPr="003061A8">
        <w:rPr>
          <w:rFonts w:ascii="Times New Roman" w:hAnsi="Times New Roman"/>
          <w:sz w:val="16"/>
          <w:szCs w:val="16"/>
        </w:rPr>
        <w:t>От 15.04.2009 г. № 125</w:t>
      </w:r>
    </w:p>
    <w:p w:rsidR="003061A8" w:rsidRPr="003061A8" w:rsidRDefault="003061A8" w:rsidP="003061A8">
      <w:pPr>
        <w:spacing w:after="0" w:line="240" w:lineRule="auto"/>
        <w:jc w:val="right"/>
        <w:rPr>
          <w:rFonts w:ascii="Times New Roman" w:hAnsi="Times New Roman"/>
          <w:b/>
          <w:bCs/>
          <w:sz w:val="16"/>
          <w:szCs w:val="16"/>
        </w:rPr>
      </w:pPr>
    </w:p>
    <w:p w:rsidR="003061A8" w:rsidRPr="003061A8" w:rsidRDefault="003061A8" w:rsidP="003061A8">
      <w:pPr>
        <w:spacing w:after="0" w:line="240" w:lineRule="auto"/>
        <w:jc w:val="center"/>
        <w:rPr>
          <w:rFonts w:ascii="Times New Roman" w:hAnsi="Times New Roman"/>
          <w:b/>
          <w:bCs/>
          <w:sz w:val="16"/>
          <w:szCs w:val="16"/>
        </w:rPr>
      </w:pPr>
      <w:r w:rsidRPr="003061A8">
        <w:rPr>
          <w:rFonts w:ascii="Times New Roman" w:hAnsi="Times New Roman"/>
          <w:b/>
          <w:bCs/>
          <w:sz w:val="16"/>
          <w:szCs w:val="16"/>
        </w:rPr>
        <w:t>Положение</w:t>
      </w:r>
    </w:p>
    <w:p w:rsidR="003061A8" w:rsidRPr="003061A8" w:rsidRDefault="003061A8" w:rsidP="003061A8">
      <w:pPr>
        <w:spacing w:after="0" w:line="240" w:lineRule="auto"/>
        <w:jc w:val="center"/>
        <w:rPr>
          <w:rFonts w:ascii="Times New Roman" w:hAnsi="Times New Roman"/>
          <w:b/>
          <w:bCs/>
          <w:sz w:val="16"/>
          <w:szCs w:val="16"/>
        </w:rPr>
      </w:pPr>
      <w:r w:rsidRPr="003061A8">
        <w:rPr>
          <w:rFonts w:ascii="Times New Roman" w:hAnsi="Times New Roman"/>
          <w:b/>
          <w:bCs/>
          <w:sz w:val="16"/>
          <w:szCs w:val="16"/>
        </w:rPr>
        <w:t>об организации работы с персональными данными муниципального служащего администрации Дубенского муниципального района и ведении его личного дела.</w:t>
      </w:r>
    </w:p>
    <w:p w:rsidR="003061A8" w:rsidRPr="003061A8" w:rsidRDefault="003061A8" w:rsidP="003061A8">
      <w:pPr>
        <w:numPr>
          <w:ilvl w:val="0"/>
          <w:numId w:val="16"/>
        </w:numPr>
        <w:tabs>
          <w:tab w:val="clear" w:pos="0"/>
          <w:tab w:val="left" w:pos="720"/>
        </w:tabs>
        <w:spacing w:after="0" w:line="240" w:lineRule="auto"/>
        <w:jc w:val="both"/>
        <w:rPr>
          <w:rFonts w:ascii="Times New Roman" w:hAnsi="Times New Roman"/>
          <w:sz w:val="16"/>
          <w:szCs w:val="16"/>
        </w:rPr>
      </w:pPr>
      <w:r w:rsidRPr="003061A8">
        <w:rPr>
          <w:rFonts w:ascii="Times New Roman" w:hAnsi="Times New Roman"/>
          <w:sz w:val="16"/>
          <w:szCs w:val="16"/>
        </w:rPr>
        <w:t>Настоящим Положением об организации работы с персональными данными муниципального служащего администрации Дубенского муниципального района и ведении его личного дела (далее - Положение) определяется порядок получения, обработки, хранения, комбинирования, передачи или любого другого использования персональных данных муниципального служащего администрации Дубенского муниципального района (далее-муниципальный служащий), обработки персональных данных, осуществляемой без использования средств автоматизации, а также ведения его личного дела в соответствии со статьей 30 Федерального закона от 2 марта 2007 года «О муниципальной службе в Российской Федерации», Федеральным законом от 27 июля 2006 года « 152-ФЗ «О персональных данных», Указом Президента Российской Федерации от 30 мая 2005 года № 609 «Об утверждении Положения о персональных данных государственного гражданского служащего Российской Федерации» и постановлением Правительства Российской Федерации от 15 сентября 2008 года № 687 «Об утверждении Положения об особенностях обработки персональных данных, осуществляемых без использования средств автоматизации».</w:t>
      </w:r>
    </w:p>
    <w:p w:rsidR="003061A8" w:rsidRPr="003061A8" w:rsidRDefault="003061A8" w:rsidP="003061A8">
      <w:pPr>
        <w:numPr>
          <w:ilvl w:val="0"/>
          <w:numId w:val="16"/>
        </w:numPr>
        <w:tabs>
          <w:tab w:val="clear" w:pos="0"/>
          <w:tab w:val="left" w:pos="720"/>
        </w:tabs>
        <w:spacing w:after="0" w:line="240" w:lineRule="auto"/>
        <w:jc w:val="both"/>
        <w:rPr>
          <w:rFonts w:ascii="Times New Roman" w:hAnsi="Times New Roman"/>
          <w:sz w:val="16"/>
          <w:szCs w:val="16"/>
        </w:rPr>
      </w:pPr>
      <w:r w:rsidRPr="003061A8">
        <w:rPr>
          <w:rFonts w:ascii="Times New Roman" w:hAnsi="Times New Roman"/>
          <w:sz w:val="16"/>
          <w:szCs w:val="16"/>
        </w:rPr>
        <w:t>Персональные данные муниципального служащего - информация, необходимая представителю нанимателя (работодателю) в связи с исполнением муниципальным служащим обязанностей по замещаемой должности муниципальной службы и касающиеся конкретного муниципального служащего.</w:t>
      </w:r>
    </w:p>
    <w:p w:rsidR="003061A8" w:rsidRPr="003061A8" w:rsidRDefault="003061A8" w:rsidP="003061A8">
      <w:pPr>
        <w:numPr>
          <w:ilvl w:val="0"/>
          <w:numId w:val="16"/>
        </w:numPr>
        <w:tabs>
          <w:tab w:val="clear" w:pos="0"/>
          <w:tab w:val="left" w:pos="720"/>
        </w:tabs>
        <w:spacing w:after="0" w:line="240" w:lineRule="auto"/>
        <w:jc w:val="both"/>
        <w:rPr>
          <w:rFonts w:ascii="Times New Roman" w:hAnsi="Times New Roman"/>
          <w:sz w:val="16"/>
          <w:szCs w:val="16"/>
        </w:rPr>
      </w:pPr>
      <w:r w:rsidRPr="003061A8">
        <w:rPr>
          <w:rFonts w:ascii="Times New Roman" w:hAnsi="Times New Roman"/>
          <w:sz w:val="16"/>
          <w:szCs w:val="16"/>
        </w:rPr>
        <w:lastRenderedPageBreak/>
        <w:t>Персональные данные муниципального служащего содержаться в личном деле муниципального служащего либо подлежат включению в его личное дело в соответствии с законодательством Российской Федерации.</w:t>
      </w:r>
    </w:p>
    <w:p w:rsidR="003061A8" w:rsidRPr="003061A8" w:rsidRDefault="003061A8" w:rsidP="003061A8">
      <w:pPr>
        <w:numPr>
          <w:ilvl w:val="0"/>
          <w:numId w:val="16"/>
        </w:numPr>
        <w:tabs>
          <w:tab w:val="clear" w:pos="0"/>
          <w:tab w:val="left" w:pos="720"/>
        </w:tabs>
        <w:spacing w:after="0" w:line="240" w:lineRule="auto"/>
        <w:jc w:val="both"/>
        <w:rPr>
          <w:rFonts w:ascii="Times New Roman" w:hAnsi="Times New Roman"/>
          <w:sz w:val="16"/>
          <w:szCs w:val="16"/>
        </w:rPr>
      </w:pPr>
      <w:r w:rsidRPr="003061A8">
        <w:rPr>
          <w:rFonts w:ascii="Times New Roman" w:hAnsi="Times New Roman"/>
          <w:sz w:val="16"/>
          <w:szCs w:val="16"/>
        </w:rPr>
        <w:t>Представитель нанимателя, в лице главы администрации Дубенского муниципального района или руководитель аппарата администрации Дубенского муниципального района, руководителя структурного подразделения администрации Дубенского муниципального района, обладающего правами юридического лица, осуществляющего полномочия нанимателя от имени администрации Дубенского муниципального района (далее - представителя нанимателя) обеспечивают защиту персональных данных муниципальных служащих, содержащихся в их личных делах, от неправомерного их использования или утраты.</w:t>
      </w:r>
    </w:p>
    <w:p w:rsidR="003061A8" w:rsidRPr="003061A8" w:rsidRDefault="003061A8" w:rsidP="003061A8">
      <w:pPr>
        <w:numPr>
          <w:ilvl w:val="0"/>
          <w:numId w:val="16"/>
        </w:numPr>
        <w:tabs>
          <w:tab w:val="clear" w:pos="0"/>
          <w:tab w:val="left" w:pos="720"/>
        </w:tabs>
        <w:spacing w:after="0" w:line="240" w:lineRule="auto"/>
        <w:jc w:val="both"/>
        <w:rPr>
          <w:rFonts w:ascii="Times New Roman" w:hAnsi="Times New Roman"/>
          <w:sz w:val="16"/>
          <w:szCs w:val="16"/>
        </w:rPr>
      </w:pPr>
      <w:r w:rsidRPr="003061A8">
        <w:rPr>
          <w:rFonts w:ascii="Times New Roman" w:hAnsi="Times New Roman"/>
          <w:sz w:val="16"/>
          <w:szCs w:val="16"/>
        </w:rPr>
        <w:t>Глава администрации Дубенского муниципального района определяет уполномоченных на обработку, получение, хранение, передачу или любое другое использование персональных данных муниципальных служащих и несущих ответственность в соответствии с законодательством Российской Федерации за нарушение режима защиты этих персональных данных.</w:t>
      </w:r>
    </w:p>
    <w:p w:rsidR="003061A8" w:rsidRPr="003061A8" w:rsidRDefault="003061A8" w:rsidP="003061A8">
      <w:pPr>
        <w:numPr>
          <w:ilvl w:val="0"/>
          <w:numId w:val="16"/>
        </w:numPr>
        <w:tabs>
          <w:tab w:val="clear" w:pos="0"/>
          <w:tab w:val="left" w:pos="720"/>
        </w:tabs>
        <w:spacing w:after="0" w:line="240" w:lineRule="auto"/>
        <w:jc w:val="both"/>
        <w:rPr>
          <w:rFonts w:ascii="Times New Roman" w:hAnsi="Times New Roman"/>
          <w:sz w:val="16"/>
          <w:szCs w:val="16"/>
        </w:rPr>
      </w:pPr>
      <w:r w:rsidRPr="003061A8">
        <w:rPr>
          <w:rFonts w:ascii="Times New Roman" w:hAnsi="Times New Roman"/>
          <w:sz w:val="16"/>
          <w:szCs w:val="16"/>
        </w:rPr>
        <w:t>В целях обеспечения прав и свобод человека и гражданина работодатель и его представители при обработке персональных данных муниципального служащего обязаны соблюдать следующие требования:</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1) обработка персональных данных муниципального служащего может осуществляться исключительно в целях обеспечения соблюдения законов и иных нормативно-правовых актов, содействия муниципальным служащим в трудоустройстве, обучении  и продвижении по службе, обеспечения личной безопасности муниципальных служащих, контроля количества и качества выполняемой работы и обеспечения сохранности имущества;</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2) при определении объема и содержания обрабатываемых персональных данных муниципального служащего работодатель должен руководствоваться Конституцией Российской Федерации, настоящим кодексом и иными федеральными законами;</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3) все персональные данные муниципального служащего следует получать у него самого. Если персональные данные муниципального служащего возможно получить только у третьей стороны, то муниципальный служащий должен быть уведомлен об этом заранее и от него должно быть получено письменное согласие. Работодатель должен сообщить муниципальному служащему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муниципального служащего дать письменное согласие на их получение.</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4) работодатель не имеет получать и обрабатывать персональные данные муниципального служащего о его политических, идеологических, религиозных и иных убеждениях и частной жизни. В случаях, непосредственно связанных с вопросами трудовых отношений, в соответствии со ст. 24 Конституции Российской Федерации работодатель вправе получать и обрабатывать данные о частной жизни муниципального служащего только с его письменного согласия ;</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5) работодатель не имеет права получать и обрабатывать персональные данные муниципального служащего о его членстве в общественных объединениях или его профсоюзной деятельности, за исключением случаев, предусмотренных Трудовым кодексом или иными Федеральными законами.</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6) при принятии решений, затрагивающих интересы муниципального служащего, работодатель не имеет права основываться на персональных данных муниципального служащего, полученных исключительно в результате их автоматизированной обработки или электронного получения;</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7) защита персональных данных муниципального служащего от неправомерного их использования или утраты должна быть обеспечена работодателем за счет его средств в порядке, установленном Трудовым кодексом или иными Федеральными законами;</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8) муниципальные служащие и их представители должны быть ознакомлены под роспись с документами работодателя, устанавливающими порядок обработки персональных данных муниципальных служащих, а также об их правах и обязанностях в этой области:</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9) муниципальные служащие не должны отказываться от своих прав на сохранение и защиту тайны;</w:t>
      </w:r>
    </w:p>
    <w:p w:rsidR="003061A8" w:rsidRPr="003061A8" w:rsidRDefault="003061A8" w:rsidP="003061A8">
      <w:pPr>
        <w:tabs>
          <w:tab w:val="left" w:pos="284"/>
        </w:tabs>
        <w:spacing w:after="0" w:line="240" w:lineRule="auto"/>
        <w:jc w:val="both"/>
        <w:rPr>
          <w:rFonts w:ascii="Times New Roman" w:hAnsi="Times New Roman"/>
          <w:sz w:val="16"/>
          <w:szCs w:val="16"/>
        </w:rPr>
      </w:pPr>
      <w:r w:rsidRPr="003061A8">
        <w:rPr>
          <w:rFonts w:ascii="Times New Roman" w:hAnsi="Times New Roman"/>
          <w:sz w:val="16"/>
          <w:szCs w:val="16"/>
        </w:rPr>
        <w:t>10) работодатели, муниципальные служащие и их представители должны совместно вырабатывать меры защиты персональных данных мун</w:t>
      </w:r>
      <w:r w:rsidR="000B4C5F">
        <w:rPr>
          <w:rFonts w:ascii="Times New Roman" w:hAnsi="Times New Roman"/>
          <w:sz w:val="16"/>
          <w:szCs w:val="16"/>
        </w:rPr>
        <w:t>иципальных служащих.</w:t>
      </w:r>
    </w:p>
    <w:p w:rsidR="003061A8" w:rsidRPr="003061A8" w:rsidRDefault="003061A8" w:rsidP="003061A8">
      <w:pPr>
        <w:numPr>
          <w:ilvl w:val="0"/>
          <w:numId w:val="16"/>
        </w:numPr>
        <w:tabs>
          <w:tab w:val="clear" w:pos="0"/>
          <w:tab w:val="left" w:pos="284"/>
          <w:tab w:val="left" w:pos="720"/>
        </w:tabs>
        <w:spacing w:after="0" w:line="240" w:lineRule="auto"/>
        <w:jc w:val="both"/>
        <w:rPr>
          <w:rFonts w:ascii="Times New Roman" w:hAnsi="Times New Roman"/>
          <w:sz w:val="16"/>
          <w:szCs w:val="16"/>
        </w:rPr>
      </w:pPr>
      <w:r w:rsidRPr="003061A8">
        <w:rPr>
          <w:rFonts w:ascii="Times New Roman" w:hAnsi="Times New Roman"/>
          <w:sz w:val="16"/>
          <w:szCs w:val="16"/>
        </w:rPr>
        <w:t xml:space="preserve"> Порядок хранения и использования персональных данных работников устанавливается работодателем с соблюдением требований настоящего Кодекса и иных федеральных законов (ст.87 ТК РФ).</w:t>
      </w:r>
    </w:p>
    <w:p w:rsidR="003061A8" w:rsidRPr="003061A8" w:rsidRDefault="003061A8" w:rsidP="003061A8">
      <w:pPr>
        <w:numPr>
          <w:ilvl w:val="0"/>
          <w:numId w:val="16"/>
        </w:numPr>
        <w:tabs>
          <w:tab w:val="clear" w:pos="0"/>
          <w:tab w:val="left" w:pos="284"/>
          <w:tab w:val="left" w:pos="720"/>
        </w:tabs>
        <w:spacing w:after="0" w:line="240" w:lineRule="auto"/>
        <w:jc w:val="both"/>
        <w:rPr>
          <w:rFonts w:ascii="Times New Roman" w:hAnsi="Times New Roman"/>
          <w:sz w:val="16"/>
          <w:szCs w:val="16"/>
        </w:rPr>
      </w:pPr>
      <w:r w:rsidRPr="003061A8">
        <w:rPr>
          <w:rFonts w:ascii="Times New Roman" w:hAnsi="Times New Roman"/>
          <w:sz w:val="16"/>
          <w:szCs w:val="16"/>
        </w:rPr>
        <w:t xml:space="preserve"> При передаче персональных данных муниципального служащего работодатель должен соблюдать следующие требования:</w:t>
      </w:r>
    </w:p>
    <w:p w:rsidR="003061A8" w:rsidRPr="003061A8" w:rsidRDefault="003061A8" w:rsidP="003061A8">
      <w:pPr>
        <w:numPr>
          <w:ilvl w:val="0"/>
          <w:numId w:val="19"/>
        </w:numPr>
        <w:tabs>
          <w:tab w:val="left" w:pos="284"/>
          <w:tab w:val="left" w:pos="72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не сообщать персональные данные муниципального служащего третьей стороне без письменного согласия муниципального служащего, за исключением случаев, когда это необходимо в целях предупреждения угрозы жизни или здоровью муниципального служащего, а также в других случаях, предусмотренных Трудовым кодексом или иными федеральными законами;</w:t>
      </w:r>
    </w:p>
    <w:p w:rsidR="003061A8" w:rsidRPr="003061A8" w:rsidRDefault="003061A8" w:rsidP="003061A8">
      <w:pPr>
        <w:numPr>
          <w:ilvl w:val="0"/>
          <w:numId w:val="19"/>
        </w:numPr>
        <w:tabs>
          <w:tab w:val="left" w:pos="284"/>
          <w:tab w:val="left" w:pos="72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предупредить лиц, получающих персональные данные муниципального служащего, о том, что эти данные могут быть использованы лишь в целях, для которых они сообщены, и требовать от этих лиц подтверждения того, что это правило соблюдено. Лица, получающие персональные данные муниципального служащего, обязаны соблюдать режим секретности (конфиденциальности). Данное положение не распространяется на обмен персональными данными муниципальными служащими в порядке, установленном Трудовым кодексом и иными Федеральными законами;</w:t>
      </w:r>
    </w:p>
    <w:p w:rsidR="003061A8" w:rsidRPr="003061A8" w:rsidRDefault="003061A8" w:rsidP="003061A8">
      <w:pPr>
        <w:numPr>
          <w:ilvl w:val="0"/>
          <w:numId w:val="19"/>
        </w:numPr>
        <w:tabs>
          <w:tab w:val="left" w:pos="284"/>
          <w:tab w:val="left" w:pos="72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lastRenderedPageBreak/>
        <w:t>осуществлять передачу персональных данных муниципального служащего в пределах одной организации, в соответствии с локальным нормативным актом, с которым муниципальный служащий должен быть ознакомлен под роспись;</w:t>
      </w:r>
    </w:p>
    <w:p w:rsidR="003061A8" w:rsidRPr="003061A8" w:rsidRDefault="003061A8" w:rsidP="003061A8">
      <w:pPr>
        <w:numPr>
          <w:ilvl w:val="0"/>
          <w:numId w:val="19"/>
        </w:numPr>
        <w:tabs>
          <w:tab w:val="left" w:pos="284"/>
          <w:tab w:val="left" w:pos="72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разрешать доступ к персональным данным муниципальных служащих только специально уполномоченным лицам, при этом указанные лица должны иметь право получать только те персональные данные муниципального служащего, которые необходимы для выполнения конкретных функций;</w:t>
      </w:r>
    </w:p>
    <w:p w:rsidR="003061A8" w:rsidRPr="003061A8" w:rsidRDefault="003061A8" w:rsidP="003061A8">
      <w:pPr>
        <w:numPr>
          <w:ilvl w:val="0"/>
          <w:numId w:val="19"/>
        </w:numPr>
        <w:tabs>
          <w:tab w:val="left" w:pos="284"/>
          <w:tab w:val="left" w:pos="72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не запрашивать информацию о состоянии здоровья муниципального служащего, за исключением заключения медицинского учреждения об отсутствии заболевания, препятствующего поступлению на муниципальную службу;</w:t>
      </w:r>
    </w:p>
    <w:p w:rsidR="003061A8" w:rsidRPr="0018469F" w:rsidRDefault="003061A8" w:rsidP="003061A8">
      <w:pPr>
        <w:numPr>
          <w:ilvl w:val="0"/>
          <w:numId w:val="19"/>
        </w:numPr>
        <w:tabs>
          <w:tab w:val="left" w:pos="284"/>
          <w:tab w:val="left" w:pos="72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передавать персональные данные муниципального служащего представителям муниципальных служащих в порядке, установленном Трудовым кодексом и иными Федеральными законами, и ограничивать эту информацию только теми персональными данными муниципального служащего, которые необходимы для выполнения указанным представителями их функций.</w:t>
      </w:r>
    </w:p>
    <w:p w:rsidR="003061A8" w:rsidRPr="003061A8" w:rsidRDefault="003061A8" w:rsidP="003061A8">
      <w:pPr>
        <w:tabs>
          <w:tab w:val="left" w:pos="284"/>
        </w:tabs>
        <w:spacing w:after="0" w:line="240" w:lineRule="auto"/>
        <w:jc w:val="both"/>
        <w:rPr>
          <w:rFonts w:ascii="Times New Roman" w:hAnsi="Times New Roman"/>
          <w:sz w:val="16"/>
          <w:szCs w:val="16"/>
        </w:rPr>
      </w:pPr>
      <w:r w:rsidRPr="003061A8">
        <w:rPr>
          <w:rFonts w:ascii="Times New Roman" w:hAnsi="Times New Roman"/>
          <w:sz w:val="16"/>
          <w:szCs w:val="16"/>
        </w:rPr>
        <w:t>9. В целях защиты персональных данных, хранящихся у работодателя, муниципальные служа-     щие имеют право на:</w:t>
      </w:r>
    </w:p>
    <w:p w:rsidR="003061A8" w:rsidRPr="003061A8" w:rsidRDefault="003061A8" w:rsidP="003061A8">
      <w:pPr>
        <w:numPr>
          <w:ilvl w:val="0"/>
          <w:numId w:val="20"/>
        </w:numPr>
        <w:tabs>
          <w:tab w:val="left" w:pos="284"/>
          <w:tab w:val="left" w:pos="72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полную информацию об их персональных данных и обработке этих данных;</w:t>
      </w:r>
    </w:p>
    <w:p w:rsidR="003061A8" w:rsidRPr="003061A8" w:rsidRDefault="003061A8" w:rsidP="003061A8">
      <w:pPr>
        <w:numPr>
          <w:ilvl w:val="0"/>
          <w:numId w:val="20"/>
        </w:numPr>
        <w:tabs>
          <w:tab w:val="left" w:pos="284"/>
          <w:tab w:val="left" w:pos="72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свободный, бесплатный доступ к своим персональным данным, включая право на получение копий любой записи, содержащей персональные данные муниципального служащего, за исключением случаев, предусмотренных Федеральным законом ;</w:t>
      </w:r>
    </w:p>
    <w:p w:rsidR="003061A8" w:rsidRPr="003061A8" w:rsidRDefault="003061A8" w:rsidP="003061A8">
      <w:pPr>
        <w:numPr>
          <w:ilvl w:val="0"/>
          <w:numId w:val="20"/>
        </w:numPr>
        <w:tabs>
          <w:tab w:val="left" w:pos="284"/>
          <w:tab w:val="left" w:pos="72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определение своих представителей для защиты своих персональных данных;</w:t>
      </w:r>
    </w:p>
    <w:p w:rsidR="003061A8" w:rsidRPr="003061A8" w:rsidRDefault="003061A8" w:rsidP="003061A8">
      <w:pPr>
        <w:numPr>
          <w:ilvl w:val="0"/>
          <w:numId w:val="20"/>
        </w:numPr>
        <w:tabs>
          <w:tab w:val="left" w:pos="284"/>
          <w:tab w:val="left" w:pos="72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доступ к относящимся к ним медицинским данным с помощью медицинского специалиста по их выбору;</w:t>
      </w:r>
    </w:p>
    <w:p w:rsidR="003061A8" w:rsidRPr="003061A8" w:rsidRDefault="003061A8" w:rsidP="003061A8">
      <w:pPr>
        <w:numPr>
          <w:ilvl w:val="0"/>
          <w:numId w:val="20"/>
        </w:numPr>
        <w:tabs>
          <w:tab w:val="left" w:pos="284"/>
          <w:tab w:val="left" w:pos="72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требование об исключении или исправлении неверных или неполных персональных данных, а также данных, обработанных с нарушением требований Трудового кодекса или иного федерального закона. При отказе работодателя исключить или исправить персональные данные муниципального служащего, он имеет право заявить в письменной форме работодателю о своем несогласии с соответствующим обоснованием  такого несогласия. Персональные данные оценочного характера муниципальный служащий имеет право дополнить заявлением, выражающим его собственную точку зрения;</w:t>
      </w:r>
    </w:p>
    <w:p w:rsidR="003061A8" w:rsidRPr="003061A8" w:rsidRDefault="003061A8" w:rsidP="003061A8">
      <w:pPr>
        <w:numPr>
          <w:ilvl w:val="0"/>
          <w:numId w:val="20"/>
        </w:numPr>
        <w:tabs>
          <w:tab w:val="left" w:pos="284"/>
          <w:tab w:val="left" w:pos="72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требование об извещении работодателем всех лиц, которым ранее были сообщены неверные или неполные персональные данные муниципального служащего, обо всех произведенных в них исключениях, исправлениях или дополнениях;</w:t>
      </w:r>
    </w:p>
    <w:p w:rsidR="003061A8" w:rsidRPr="003061A8" w:rsidRDefault="003061A8" w:rsidP="003061A8">
      <w:pPr>
        <w:numPr>
          <w:ilvl w:val="0"/>
          <w:numId w:val="20"/>
        </w:numPr>
        <w:tabs>
          <w:tab w:val="left" w:pos="284"/>
          <w:tab w:val="left" w:pos="72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обжалование в суд любых неправомерных действий или бездействий работодателя при обработке и защите его персональных данных.</w:t>
      </w:r>
    </w:p>
    <w:p w:rsidR="003061A8" w:rsidRPr="003061A8" w:rsidRDefault="003061A8" w:rsidP="003061A8">
      <w:pPr>
        <w:tabs>
          <w:tab w:val="left" w:pos="284"/>
        </w:tabs>
        <w:spacing w:after="0" w:line="240" w:lineRule="auto"/>
        <w:jc w:val="both"/>
        <w:rPr>
          <w:rFonts w:ascii="Times New Roman" w:hAnsi="Times New Roman"/>
          <w:sz w:val="16"/>
          <w:szCs w:val="16"/>
        </w:rPr>
      </w:pPr>
      <w:r w:rsidRPr="003061A8">
        <w:rPr>
          <w:rFonts w:ascii="Times New Roman" w:hAnsi="Times New Roman"/>
          <w:sz w:val="16"/>
          <w:szCs w:val="16"/>
        </w:rPr>
        <w:t>10.Лица, виновные в нарушении норм, регулирующих получение, обработку и защиту персональных данных муниципального служащего, привлекаются к дисциплинарной и материальной ответственности в порядке, установленном Трудовым кодексом и иными федеральными законами, а также привлекаются к гражданско-правовой, административной и уголовной от ветственности в порядке, установленными федеральными законами.</w:t>
      </w:r>
    </w:p>
    <w:p w:rsidR="003061A8" w:rsidRPr="003061A8" w:rsidRDefault="003061A8" w:rsidP="003061A8">
      <w:pPr>
        <w:tabs>
          <w:tab w:val="left" w:pos="284"/>
        </w:tabs>
        <w:spacing w:after="0" w:line="240" w:lineRule="auto"/>
        <w:jc w:val="both"/>
        <w:rPr>
          <w:rFonts w:ascii="Times New Roman" w:hAnsi="Times New Roman"/>
          <w:sz w:val="16"/>
          <w:szCs w:val="16"/>
        </w:rPr>
      </w:pPr>
      <w:r w:rsidRPr="003061A8">
        <w:rPr>
          <w:rFonts w:ascii="Times New Roman" w:hAnsi="Times New Roman"/>
          <w:sz w:val="16"/>
          <w:szCs w:val="16"/>
        </w:rPr>
        <w:t xml:space="preserve">11. На муниципального служащего заводится личное дел, к которому приобщаются документы, </w:t>
      </w:r>
    </w:p>
    <w:p w:rsidR="003061A8" w:rsidRPr="003061A8" w:rsidRDefault="003061A8" w:rsidP="003061A8">
      <w:pPr>
        <w:tabs>
          <w:tab w:val="left" w:pos="284"/>
        </w:tabs>
        <w:spacing w:after="0" w:line="240" w:lineRule="auto"/>
        <w:jc w:val="both"/>
        <w:rPr>
          <w:rFonts w:ascii="Times New Roman" w:hAnsi="Times New Roman"/>
          <w:sz w:val="16"/>
          <w:szCs w:val="16"/>
        </w:rPr>
      </w:pPr>
      <w:r w:rsidRPr="003061A8">
        <w:rPr>
          <w:rFonts w:ascii="Times New Roman" w:hAnsi="Times New Roman"/>
          <w:sz w:val="16"/>
          <w:szCs w:val="16"/>
        </w:rPr>
        <w:t xml:space="preserve">     связанные с его поступлением  на муниципальную службу, ее прохождением и увольнением     с муниципальной службы.</w:t>
      </w:r>
    </w:p>
    <w:p w:rsidR="003061A8" w:rsidRPr="003061A8" w:rsidRDefault="003061A8" w:rsidP="003061A8">
      <w:pPr>
        <w:tabs>
          <w:tab w:val="left" w:pos="284"/>
        </w:tabs>
        <w:spacing w:after="0" w:line="240" w:lineRule="auto"/>
        <w:jc w:val="both"/>
        <w:rPr>
          <w:rFonts w:ascii="Times New Roman" w:hAnsi="Times New Roman"/>
          <w:sz w:val="16"/>
          <w:szCs w:val="16"/>
        </w:rPr>
      </w:pPr>
      <w:r w:rsidRPr="003061A8">
        <w:rPr>
          <w:rFonts w:ascii="Times New Roman" w:hAnsi="Times New Roman"/>
          <w:sz w:val="16"/>
          <w:szCs w:val="16"/>
        </w:rPr>
        <w:t>12. Ведение личного дела муниципального служащего осуществляется в порядке, установленном для ведения личного дела государственного гражданского служащего.</w:t>
      </w:r>
    </w:p>
    <w:p w:rsidR="003061A8" w:rsidRPr="003061A8" w:rsidRDefault="003061A8" w:rsidP="003061A8">
      <w:pPr>
        <w:tabs>
          <w:tab w:val="left" w:pos="284"/>
        </w:tabs>
        <w:spacing w:after="0" w:line="240" w:lineRule="auto"/>
        <w:jc w:val="both"/>
        <w:rPr>
          <w:rFonts w:ascii="Times New Roman" w:hAnsi="Times New Roman"/>
          <w:sz w:val="16"/>
          <w:szCs w:val="16"/>
        </w:rPr>
      </w:pPr>
      <w:r w:rsidRPr="003061A8">
        <w:rPr>
          <w:rFonts w:ascii="Times New Roman" w:hAnsi="Times New Roman"/>
          <w:sz w:val="16"/>
          <w:szCs w:val="16"/>
        </w:rPr>
        <w:t xml:space="preserve"> 13. В личное дело муниципального служащего вносятся его персональные данные и иные сведения, связанные с поступлением на муниципальную службу ее прохождением и увольнениием с муниципальной службы и необходимые для обеспечения деятельности администрации                       </w:t>
      </w:r>
    </w:p>
    <w:p w:rsidR="003061A8" w:rsidRPr="003061A8" w:rsidRDefault="003061A8" w:rsidP="003061A8">
      <w:pPr>
        <w:tabs>
          <w:tab w:val="left" w:pos="284"/>
        </w:tabs>
        <w:spacing w:after="0" w:line="240" w:lineRule="auto"/>
        <w:jc w:val="both"/>
        <w:rPr>
          <w:rFonts w:ascii="Times New Roman" w:hAnsi="Times New Roman"/>
          <w:sz w:val="16"/>
          <w:szCs w:val="16"/>
        </w:rPr>
      </w:pPr>
      <w:r w:rsidRPr="003061A8">
        <w:rPr>
          <w:rFonts w:ascii="Times New Roman" w:hAnsi="Times New Roman"/>
          <w:sz w:val="16"/>
          <w:szCs w:val="16"/>
        </w:rPr>
        <w:t xml:space="preserve">       Дубенского муниципального района.</w:t>
      </w:r>
    </w:p>
    <w:p w:rsidR="003061A8" w:rsidRPr="003061A8" w:rsidRDefault="003061A8" w:rsidP="003061A8">
      <w:pPr>
        <w:tabs>
          <w:tab w:val="left" w:pos="284"/>
        </w:tabs>
        <w:spacing w:after="0" w:line="240" w:lineRule="auto"/>
        <w:jc w:val="both"/>
        <w:rPr>
          <w:rFonts w:ascii="Times New Roman" w:hAnsi="Times New Roman"/>
          <w:sz w:val="16"/>
          <w:szCs w:val="16"/>
        </w:rPr>
      </w:pPr>
      <w:r w:rsidRPr="003061A8">
        <w:rPr>
          <w:rFonts w:ascii="Times New Roman" w:hAnsi="Times New Roman"/>
          <w:sz w:val="16"/>
          <w:szCs w:val="16"/>
        </w:rPr>
        <w:t>14. Личное дело муниципального служащего ведется:</w:t>
      </w:r>
    </w:p>
    <w:p w:rsidR="003061A8" w:rsidRPr="003061A8" w:rsidRDefault="003061A8" w:rsidP="003061A8">
      <w:pPr>
        <w:numPr>
          <w:ilvl w:val="0"/>
          <w:numId w:val="21"/>
        </w:numPr>
        <w:tabs>
          <w:tab w:val="left" w:pos="284"/>
          <w:tab w:val="left" w:pos="1065"/>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в аппарате администрации Дубенского муниципального района- руководителем аппарата администрации Дубенского муниципального района или уполномоченным главой администрации муниципального района иным муниципальным служащим;</w:t>
      </w:r>
    </w:p>
    <w:p w:rsidR="003061A8" w:rsidRPr="003061A8" w:rsidRDefault="003061A8" w:rsidP="003061A8">
      <w:pPr>
        <w:numPr>
          <w:ilvl w:val="0"/>
          <w:numId w:val="21"/>
        </w:numPr>
        <w:tabs>
          <w:tab w:val="left" w:pos="284"/>
          <w:tab w:val="left" w:pos="1065"/>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в структурных подразделениях администрации Дубенского муниципального района, обладающих правами юридического лица- руководителями соответствующих структурных подразделений или уполномоченным руководителем соответствующего структурного подразделения администрации муниципального района иным муниципальным служащим;</w:t>
      </w:r>
    </w:p>
    <w:p w:rsidR="003061A8" w:rsidRPr="003061A8" w:rsidRDefault="003061A8" w:rsidP="003061A8">
      <w:pPr>
        <w:tabs>
          <w:tab w:val="left" w:pos="284"/>
        </w:tabs>
        <w:spacing w:after="0" w:line="240" w:lineRule="auto"/>
        <w:jc w:val="both"/>
        <w:rPr>
          <w:rFonts w:ascii="Times New Roman" w:hAnsi="Times New Roman"/>
          <w:sz w:val="16"/>
          <w:szCs w:val="16"/>
        </w:rPr>
      </w:pPr>
      <w:r w:rsidRPr="003061A8">
        <w:rPr>
          <w:rFonts w:ascii="Times New Roman" w:hAnsi="Times New Roman"/>
          <w:sz w:val="16"/>
          <w:szCs w:val="16"/>
        </w:rPr>
        <w:t xml:space="preserve">     15. Персональные данные, внесенные в личные дела муниципальных служащих, иные сведения, конфиденциального характера (за исключением сведений, которые в установленных законом случаях могут быть опубликованы в средствах массовой информации), а в случаях установленных федеральными законами и иными нормативно-правовыми актами Российской Федерации - к сведениям, составляющим государственную тайну.</w:t>
      </w:r>
    </w:p>
    <w:p w:rsidR="003061A8" w:rsidRPr="003061A8" w:rsidRDefault="003061A8" w:rsidP="003061A8">
      <w:pPr>
        <w:tabs>
          <w:tab w:val="left" w:pos="284"/>
        </w:tabs>
        <w:spacing w:after="0" w:line="240" w:lineRule="auto"/>
        <w:jc w:val="both"/>
        <w:rPr>
          <w:rFonts w:ascii="Times New Roman" w:hAnsi="Times New Roman"/>
          <w:sz w:val="16"/>
          <w:szCs w:val="16"/>
        </w:rPr>
      </w:pPr>
      <w:r w:rsidRPr="003061A8">
        <w:rPr>
          <w:rFonts w:ascii="Times New Roman" w:hAnsi="Times New Roman"/>
          <w:sz w:val="16"/>
          <w:szCs w:val="16"/>
        </w:rPr>
        <w:t xml:space="preserve">     16. Сведения о доходах, об имуществе и обязательствах имущественного характера, представляемые муниципальным служащим в порядке и по форме, которые в соответствии со ст. 15 ФЗ «О муниципальной службе в Российской Федерации» установлены для представления сведений о доходах, об </w:t>
      </w:r>
      <w:r w:rsidRPr="003061A8">
        <w:rPr>
          <w:rFonts w:ascii="Times New Roman" w:hAnsi="Times New Roman"/>
          <w:sz w:val="16"/>
          <w:szCs w:val="16"/>
        </w:rPr>
        <w:lastRenderedPageBreak/>
        <w:t xml:space="preserve">имуществе и обязательствах имущественного характера государственных гражданских служащих субъектов Российской Федерации , являются сведениями конфиденциального характера, если федеральными законами они не отнесены к сведениям, составляющим государственную или иную охраняемую федеральными законами тайну. </w:t>
      </w:r>
    </w:p>
    <w:p w:rsidR="003061A8" w:rsidRPr="003061A8" w:rsidRDefault="003061A8" w:rsidP="003061A8">
      <w:pPr>
        <w:tabs>
          <w:tab w:val="left" w:pos="284"/>
        </w:tabs>
        <w:spacing w:after="0" w:line="240" w:lineRule="auto"/>
        <w:jc w:val="both"/>
        <w:rPr>
          <w:rFonts w:ascii="Times New Roman" w:hAnsi="Times New Roman"/>
          <w:sz w:val="16"/>
          <w:szCs w:val="16"/>
        </w:rPr>
      </w:pPr>
      <w:r w:rsidRPr="003061A8">
        <w:rPr>
          <w:rFonts w:ascii="Times New Roman" w:hAnsi="Times New Roman"/>
          <w:sz w:val="16"/>
          <w:szCs w:val="16"/>
        </w:rPr>
        <w:t xml:space="preserve">    17. Не допускается использование сведений о доходах, об имуществе и обязательствах имущественного характера муниципального служащего для установления или определения его платежеспособности, для сбора в прямой или косвенной форме пожертвований (взносов) в фонды религиозных и других общественных объединений, иных организаций,  а также физических лиц.</w:t>
      </w:r>
    </w:p>
    <w:p w:rsidR="003061A8" w:rsidRPr="003061A8" w:rsidRDefault="003061A8" w:rsidP="003061A8">
      <w:pPr>
        <w:tabs>
          <w:tab w:val="left" w:pos="284"/>
        </w:tabs>
        <w:spacing w:after="0" w:line="240" w:lineRule="auto"/>
        <w:jc w:val="both"/>
        <w:rPr>
          <w:rFonts w:ascii="Times New Roman" w:hAnsi="Times New Roman"/>
          <w:sz w:val="16"/>
          <w:szCs w:val="16"/>
        </w:rPr>
      </w:pPr>
      <w:r w:rsidRPr="003061A8">
        <w:rPr>
          <w:rFonts w:ascii="Times New Roman" w:hAnsi="Times New Roman"/>
          <w:sz w:val="16"/>
          <w:szCs w:val="16"/>
        </w:rPr>
        <w:t xml:space="preserve">    18. Муниципальный служащий, виновный в разглашении сведений о доходах, об имуществе или обязательствах имущественного характера других муниципальных служащих или в использовании этих сведений в целях, не предусмотренных законодательством Российской Федерации, несет ответственность в соответствии с законодательством Российской Федерации. </w:t>
      </w:r>
    </w:p>
    <w:p w:rsidR="003061A8" w:rsidRPr="003061A8" w:rsidRDefault="003061A8" w:rsidP="003061A8">
      <w:pPr>
        <w:tabs>
          <w:tab w:val="left" w:pos="284"/>
        </w:tabs>
        <w:spacing w:after="0" w:line="240" w:lineRule="auto"/>
        <w:jc w:val="both"/>
        <w:rPr>
          <w:rFonts w:ascii="Times New Roman" w:hAnsi="Times New Roman"/>
          <w:sz w:val="16"/>
          <w:szCs w:val="16"/>
        </w:rPr>
      </w:pPr>
      <w:r w:rsidRPr="003061A8">
        <w:rPr>
          <w:rFonts w:ascii="Times New Roman" w:hAnsi="Times New Roman"/>
          <w:sz w:val="16"/>
          <w:szCs w:val="16"/>
        </w:rPr>
        <w:t xml:space="preserve">    19. К личному делу муниципального служащего приобщаются:</w:t>
      </w:r>
    </w:p>
    <w:p w:rsidR="003061A8" w:rsidRPr="003061A8" w:rsidRDefault="003061A8" w:rsidP="003061A8">
      <w:pPr>
        <w:tabs>
          <w:tab w:val="left" w:pos="284"/>
        </w:tabs>
        <w:spacing w:after="0" w:line="240" w:lineRule="auto"/>
        <w:jc w:val="both"/>
        <w:rPr>
          <w:rFonts w:ascii="Times New Roman" w:hAnsi="Times New Roman"/>
          <w:sz w:val="16"/>
          <w:szCs w:val="16"/>
        </w:rPr>
      </w:pPr>
      <w:r w:rsidRPr="003061A8">
        <w:rPr>
          <w:rFonts w:ascii="Times New Roman" w:hAnsi="Times New Roman"/>
          <w:sz w:val="16"/>
          <w:szCs w:val="16"/>
        </w:rPr>
        <w:t xml:space="preserve">       А) письменное заявление с просьбой о поступлении на муниципальную службу и замещения должности муниципальной службы;</w:t>
      </w:r>
    </w:p>
    <w:p w:rsidR="003061A8" w:rsidRPr="003061A8" w:rsidRDefault="003061A8" w:rsidP="003061A8">
      <w:pPr>
        <w:tabs>
          <w:tab w:val="left" w:pos="284"/>
        </w:tabs>
        <w:spacing w:after="0" w:line="240" w:lineRule="auto"/>
        <w:jc w:val="both"/>
        <w:rPr>
          <w:rFonts w:ascii="Times New Roman" w:hAnsi="Times New Roman"/>
          <w:sz w:val="16"/>
          <w:szCs w:val="16"/>
        </w:rPr>
      </w:pPr>
      <w:r w:rsidRPr="003061A8">
        <w:rPr>
          <w:rFonts w:ascii="Times New Roman" w:hAnsi="Times New Roman"/>
          <w:sz w:val="16"/>
          <w:szCs w:val="16"/>
        </w:rPr>
        <w:t xml:space="preserve">       Б) собственноручно заполненная и подписанная анкета по форме, установленной уполномоченным правительством Российской Федерации федеральным органом исполнительной власти;</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В) документы о прохождении конкурса на замещение вакантно должности муниципальной службы (если гражданин назначен на должность по результатам конкурса;</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Г) копия паспорта или копия свидетельств о государственной регистрации актов гражданского состояния;</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Д) копия трудовой книжки или документа, подтверждающего прохождение военной или иной службы;</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Е) копии докумен7тов о профессиональном образовании, профессиональной переподготовке, повышении квалификации, стажировке, присвоении ученой степени, ученого звания (если таковые имеются);</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Ж) копии решений о награждении государственными наградами, присвоении почетных, воинских и специальных званий, присуждении государственных премий (если таковые имеются);</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З) копия акта органа местного самоуправления, о назначении на должность муниципальной службы;</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И) экземпляр трудового договора (контракта), а также экземпляры письменных дополнительных соглашений, которыми оформляются изменения и дополнения, внесенные в трудовой договор (контракт);</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К) копии актов органа местного самоуправления о переводе муниципального служащего на иную должность муниципальной служб, о временном замещении им иной должности муниципальной службы;</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Л) копии документов воинского учета (для военнообязанных и лиц, подлежащих призыву на военную службу);</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М) копия акта органа местного самоуправления об освобождении муниципального служащего от замещаемой должности муниципальной службы, о прекращении трудового договора (контракта) или его приостановлении;</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Н) аттестационный лист муниципального служащего, прошедшего аттестацию, и отзыв об исполнении им должностных обязанностей за аттестационный период;</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О) экзаменационный лист гражданского служащего и отзыв об уровне его знаний, навыков и умений (профессиональном уровне) и о возможности присвоения ему классного чина государственной гражданской службы Российской Федерации;</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П) копии документов о присвоении муниципальному служащем квалификационного разряда;</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Р) копии документов о включении муниципального служащего в кадровый резерв, а также об исключении его из кадрового резерва;</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С) копии решений о поощрении муниципального служащего, а также о наложении на него дисциплинарного взыскании до его снятия или от мены;</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Т) копии документов о временном (не более чем на 1месяц) отстранении муниципального служащего, допустившего дисциплинарный проступок, от исполнения должностных обязанностей;</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У) документы, связанные с оформлением допуска к сведениям, составляющим государственную или иную охраняемую законом тайну, если исполнение обязанностей по замещаемой должности муниципальной службы связано с использованием таких сведений;</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Ф) сведения о доходах, об имуществе и обязательствах имущественного характера муниципального служащего;</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Х) копия страхового свидетельства обязательного пенсионного страхования;</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Ц) копи свидетельства о постановке на на учет в налоговом органе физического лица по месту жительства на территории Российской Федерации;</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Ч) копия страхового медицинского полиса обязательного медицинского страхования граждан;</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Ш) медицинское заключение установленной формы об отсутствии у гражданина заболевания, препятствующего поступлению на муниципальную службу или ее прохождению;</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Щ)справка о результатах проверки достоверности и полноты представленных муниципальным служащим сведений о доходах, имуществе и обязательствах имущественного характера, а также сведений о соблюдении гражданским служащим ограничений, установленных федеральными законами.</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lastRenderedPageBreak/>
        <w:t xml:space="preserve">    20. В личное дело муниципального служащего вносятся также письменные объяснения муниципального служащего, если такие объяснения даны им после ознакомления им с документами своего личного дела.</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21. Документы, приобщенные к личному делу муниципального служащего, брошюруются, страницы нумеруются, к личному делу прилагается опись.</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22. В обязанности лица, осуществляющего ведение личных дел муниципальных служащих, входят:</w:t>
      </w:r>
    </w:p>
    <w:p w:rsidR="003061A8" w:rsidRPr="003061A8" w:rsidRDefault="003061A8" w:rsidP="003061A8">
      <w:pPr>
        <w:numPr>
          <w:ilvl w:val="0"/>
          <w:numId w:val="22"/>
        </w:numPr>
        <w:tabs>
          <w:tab w:val="left" w:pos="36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приобщение документов, указанных в пунктах 19 и 20 настоящего Положения, к личным делам муниципальных служащих;</w:t>
      </w:r>
    </w:p>
    <w:p w:rsidR="003061A8" w:rsidRPr="003061A8" w:rsidRDefault="003061A8" w:rsidP="003061A8">
      <w:pPr>
        <w:numPr>
          <w:ilvl w:val="0"/>
          <w:numId w:val="22"/>
        </w:numPr>
        <w:tabs>
          <w:tab w:val="left" w:pos="36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обеспечение сохранности личных дел муниципальных служащих;</w:t>
      </w:r>
    </w:p>
    <w:p w:rsidR="003061A8" w:rsidRPr="003061A8" w:rsidRDefault="003061A8" w:rsidP="003061A8">
      <w:pPr>
        <w:numPr>
          <w:ilvl w:val="0"/>
          <w:numId w:val="22"/>
        </w:numPr>
        <w:tabs>
          <w:tab w:val="left" w:pos="36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обеспечение конфиденциальности сведений, содержащихся в личных делах муниципальных служащих, в соответствии с Федеральным законом, другими федеральными законами, иными нормативно-правовыми актами Российской Федерации, а также в соответствии с настоящим Положением;</w:t>
      </w:r>
    </w:p>
    <w:p w:rsidR="003061A8" w:rsidRPr="003061A8" w:rsidRDefault="003061A8" w:rsidP="003061A8">
      <w:pPr>
        <w:numPr>
          <w:ilvl w:val="0"/>
          <w:numId w:val="22"/>
        </w:numPr>
        <w:tabs>
          <w:tab w:val="left" w:pos="360"/>
        </w:tabs>
        <w:spacing w:after="0" w:line="240" w:lineRule="auto"/>
        <w:ind w:left="0" w:firstLine="0"/>
        <w:jc w:val="both"/>
        <w:rPr>
          <w:rFonts w:ascii="Times New Roman" w:hAnsi="Times New Roman"/>
          <w:sz w:val="16"/>
          <w:szCs w:val="16"/>
        </w:rPr>
      </w:pPr>
      <w:r w:rsidRPr="003061A8">
        <w:rPr>
          <w:rFonts w:ascii="Times New Roman" w:hAnsi="Times New Roman"/>
          <w:sz w:val="16"/>
          <w:szCs w:val="16"/>
        </w:rPr>
        <w:t>ознакомление муниципального служащего с документами своего личного дела не реже одного раза в год, а также по просьбе муниципального служащего и во всех иных случаях, предусмотренных законодательством Российской Федерации;</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23. Муниципальные служащие, уполномоченные на ведение и хранение личных дел муниципальных служащих, могут привлекаться в соответствии с законодательством Российской Федерации  к дисциплинарной ответственности за разглашение конфиденциальных сведений, содержащихся в указанных личных делах, а также за иные нарушения порядка ведения личных дел муниципальных служащих, установленного настоящим Положением.</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24. Личное дело муниципального служащего хранится в течении 10 лет. При увольнении муниципального служащего с муниципальной службы его личное дело хранится в отделе муниципального архива администрации Дубенского муниципального района (по последнему месту службы)</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25. При ликвидации структурного подразделения администрации Дубенского муниципального района, обладающего правами юридического лица, в котором муниципальный служащий замещал должность муниципальной службы, его личное дело передается на хранение в администрацию муниципального района, которой переданы функции ликвидированного структурного подразделения, обладающего правами юридического лица, или правопреемникам.</w:t>
      </w:r>
    </w:p>
    <w:p w:rsidR="003061A8" w:rsidRPr="003061A8" w:rsidRDefault="003061A8" w:rsidP="003061A8">
      <w:pPr>
        <w:spacing w:after="0" w:line="240" w:lineRule="auto"/>
        <w:jc w:val="both"/>
        <w:rPr>
          <w:rFonts w:ascii="Times New Roman" w:hAnsi="Times New Roman"/>
          <w:sz w:val="16"/>
          <w:szCs w:val="16"/>
        </w:rPr>
      </w:pPr>
      <w:r w:rsidRPr="003061A8">
        <w:rPr>
          <w:rFonts w:ascii="Times New Roman" w:hAnsi="Times New Roman"/>
          <w:sz w:val="16"/>
          <w:szCs w:val="16"/>
        </w:rPr>
        <w:t xml:space="preserve">       Если гражданин, личное дело которого хранится в администрации муниципального района поступил на муниципальную службу вновь, его личное дело подлежит передаче в администрацию муниципального района по месту замещения должности муниципальной службы.</w:t>
      </w:r>
    </w:p>
    <w:p w:rsidR="003061A8" w:rsidRDefault="003061A8" w:rsidP="003061A8">
      <w:pPr>
        <w:pStyle w:val="a4"/>
        <w:jc w:val="left"/>
        <w:rPr>
          <w:b w:val="0"/>
          <w:sz w:val="16"/>
          <w:szCs w:val="16"/>
          <w:u w:val="none"/>
        </w:rPr>
      </w:pPr>
      <w:r w:rsidRPr="003061A8">
        <w:rPr>
          <w:sz w:val="16"/>
          <w:szCs w:val="16"/>
        </w:rPr>
        <w:t xml:space="preserve">      </w:t>
      </w:r>
      <w:r w:rsidRPr="003061A8">
        <w:rPr>
          <w:b w:val="0"/>
          <w:sz w:val="16"/>
          <w:szCs w:val="16"/>
          <w:u w:val="none"/>
        </w:rPr>
        <w:t>Личные дела муниципальных служащих, содержащие сведения, составляющие государственную тайну, хранятся в соответствии с законодательством Российской Федерации о государственной тайне.</w:t>
      </w:r>
    </w:p>
    <w:p w:rsidR="0018469F" w:rsidRDefault="0018469F" w:rsidP="003061A8">
      <w:pPr>
        <w:pStyle w:val="a4"/>
        <w:jc w:val="left"/>
        <w:rPr>
          <w:b w:val="0"/>
          <w:sz w:val="16"/>
          <w:szCs w:val="16"/>
          <w:u w:val="none"/>
        </w:rPr>
      </w:pPr>
    </w:p>
    <w:p w:rsidR="0018469F" w:rsidRDefault="0018469F" w:rsidP="0018469F">
      <w:pPr>
        <w:pStyle w:val="a4"/>
        <w:rPr>
          <w:bCs/>
          <w:sz w:val="16"/>
          <w:szCs w:val="16"/>
          <w:u w:val="none"/>
        </w:rPr>
      </w:pPr>
    </w:p>
    <w:p w:rsidR="0018469F" w:rsidRPr="0018469F" w:rsidRDefault="0018469F" w:rsidP="0018469F">
      <w:pPr>
        <w:pStyle w:val="a4"/>
        <w:rPr>
          <w:sz w:val="16"/>
          <w:szCs w:val="16"/>
          <w:u w:val="none"/>
        </w:rPr>
      </w:pPr>
      <w:r w:rsidRPr="003061A8">
        <w:rPr>
          <w:bCs/>
          <w:sz w:val="16"/>
          <w:szCs w:val="16"/>
          <w:u w:val="none"/>
        </w:rPr>
        <w:t>ПОСТАНОВЛЕНИЕ</w:t>
      </w:r>
    </w:p>
    <w:p w:rsidR="0018469F" w:rsidRPr="0018469F" w:rsidRDefault="0018469F" w:rsidP="0018469F">
      <w:pPr>
        <w:tabs>
          <w:tab w:val="left" w:pos="284"/>
        </w:tabs>
        <w:spacing w:after="0" w:line="240" w:lineRule="auto"/>
        <w:jc w:val="both"/>
        <w:rPr>
          <w:rFonts w:ascii="Times New Roman" w:hAnsi="Times New Roman"/>
          <w:b/>
          <w:sz w:val="16"/>
          <w:szCs w:val="16"/>
        </w:rPr>
      </w:pPr>
      <w:r w:rsidRPr="0018469F">
        <w:rPr>
          <w:rFonts w:ascii="Times New Roman" w:hAnsi="Times New Roman"/>
          <w:b/>
          <w:sz w:val="16"/>
          <w:szCs w:val="16"/>
        </w:rPr>
        <w:t xml:space="preserve">№ </w:t>
      </w:r>
      <w:r>
        <w:rPr>
          <w:rFonts w:ascii="Times New Roman" w:hAnsi="Times New Roman"/>
          <w:b/>
          <w:sz w:val="16"/>
          <w:szCs w:val="16"/>
        </w:rPr>
        <w:t>246</w:t>
      </w:r>
      <w:r>
        <w:rPr>
          <w:rFonts w:ascii="Times New Roman" w:hAnsi="Times New Roman"/>
          <w:b/>
          <w:sz w:val="16"/>
          <w:szCs w:val="16"/>
        </w:rPr>
        <w:tab/>
      </w:r>
      <w:r>
        <w:rPr>
          <w:rFonts w:ascii="Times New Roman" w:hAnsi="Times New Roman"/>
          <w:b/>
          <w:sz w:val="16"/>
          <w:szCs w:val="16"/>
        </w:rPr>
        <w:tab/>
      </w:r>
      <w:r>
        <w:rPr>
          <w:rFonts w:ascii="Times New Roman" w:hAnsi="Times New Roman"/>
          <w:b/>
          <w:sz w:val="16"/>
          <w:szCs w:val="16"/>
        </w:rPr>
        <w:tab/>
      </w:r>
      <w:r>
        <w:rPr>
          <w:rFonts w:ascii="Times New Roman" w:hAnsi="Times New Roman"/>
          <w:b/>
          <w:sz w:val="16"/>
          <w:szCs w:val="16"/>
        </w:rPr>
        <w:tab/>
      </w:r>
      <w:r>
        <w:rPr>
          <w:rFonts w:ascii="Times New Roman" w:hAnsi="Times New Roman"/>
          <w:b/>
          <w:sz w:val="16"/>
          <w:szCs w:val="16"/>
        </w:rPr>
        <w:tab/>
      </w:r>
      <w:r w:rsidRPr="0018469F">
        <w:rPr>
          <w:rFonts w:ascii="Times New Roman" w:hAnsi="Times New Roman"/>
          <w:b/>
          <w:sz w:val="16"/>
          <w:szCs w:val="16"/>
        </w:rPr>
        <w:t xml:space="preserve"> от  25.09.2006г.</w:t>
      </w:r>
    </w:p>
    <w:p w:rsidR="0018469F" w:rsidRPr="0018469F" w:rsidRDefault="0018469F" w:rsidP="0018469F">
      <w:pPr>
        <w:pStyle w:val="23"/>
        <w:tabs>
          <w:tab w:val="left" w:pos="284"/>
        </w:tabs>
        <w:spacing w:after="0" w:line="240" w:lineRule="auto"/>
        <w:rPr>
          <w:rFonts w:ascii="Times New Roman" w:hAnsi="Times New Roman"/>
          <w:b/>
          <w:sz w:val="16"/>
          <w:szCs w:val="16"/>
        </w:rPr>
      </w:pPr>
      <w:r w:rsidRPr="0018469F">
        <w:rPr>
          <w:rFonts w:ascii="Times New Roman" w:hAnsi="Times New Roman"/>
          <w:b/>
          <w:sz w:val="16"/>
          <w:szCs w:val="16"/>
        </w:rPr>
        <w:t>Об утверждении Положения об обеспечении пожарной</w:t>
      </w:r>
    </w:p>
    <w:p w:rsidR="0018469F" w:rsidRPr="0018469F" w:rsidRDefault="0018469F" w:rsidP="0018469F">
      <w:pPr>
        <w:pStyle w:val="23"/>
        <w:tabs>
          <w:tab w:val="left" w:pos="284"/>
        </w:tabs>
        <w:spacing w:after="0" w:line="240" w:lineRule="auto"/>
        <w:rPr>
          <w:rFonts w:ascii="Times New Roman" w:hAnsi="Times New Roman"/>
          <w:b/>
          <w:sz w:val="16"/>
          <w:szCs w:val="16"/>
        </w:rPr>
      </w:pPr>
      <w:r w:rsidRPr="0018469F">
        <w:rPr>
          <w:rFonts w:ascii="Times New Roman" w:hAnsi="Times New Roman"/>
          <w:b/>
          <w:sz w:val="16"/>
          <w:szCs w:val="16"/>
        </w:rPr>
        <w:t xml:space="preserve"> безопасности в Дубенском муниципальном районе </w:t>
      </w:r>
      <w:r w:rsidRPr="0018469F">
        <w:rPr>
          <w:rFonts w:ascii="Times New Roman" w:hAnsi="Times New Roman"/>
          <w:b/>
          <w:bCs/>
          <w:sz w:val="16"/>
          <w:szCs w:val="16"/>
        </w:rPr>
        <w:t>Республики Мордовия</w:t>
      </w:r>
    </w:p>
    <w:p w:rsidR="0018469F" w:rsidRPr="0018469F" w:rsidRDefault="0018469F" w:rsidP="0018469F">
      <w:pPr>
        <w:tabs>
          <w:tab w:val="left" w:pos="284"/>
        </w:tabs>
        <w:spacing w:after="0" w:line="240" w:lineRule="auto"/>
        <w:jc w:val="center"/>
        <w:rPr>
          <w:rFonts w:ascii="Times New Roman" w:hAnsi="Times New Roman"/>
          <w:bCs/>
          <w:sz w:val="16"/>
          <w:szCs w:val="16"/>
        </w:rPr>
      </w:pPr>
    </w:p>
    <w:p w:rsidR="0018469F" w:rsidRPr="0018469F" w:rsidRDefault="0018469F" w:rsidP="0018469F">
      <w:pPr>
        <w:pStyle w:val="a4"/>
        <w:tabs>
          <w:tab w:val="left" w:pos="284"/>
        </w:tabs>
        <w:rPr>
          <w:b w:val="0"/>
          <w:sz w:val="16"/>
          <w:szCs w:val="16"/>
          <w:u w:val="none"/>
        </w:rPr>
      </w:pPr>
      <w:r w:rsidRPr="0018469F">
        <w:rPr>
          <w:b w:val="0"/>
          <w:sz w:val="16"/>
          <w:szCs w:val="16"/>
          <w:u w:val="none"/>
        </w:rPr>
        <w:tab/>
        <w:t>Во исполнение Федерального Закона РФ от 21 декабря 1994 года №69-ФЗ «О пожарной безопасности», Закона Республики Мордовия от 23 декабря 2004  года №110-3 «Об обеспечении пожарной безопасности в Республике Мордовия» и для реализации установленных  законодательством полномочий Дубенского муниципального района Республики Мордовия по обеспечению пожарной безопасности на территории района, ПОСТАНОВЛЯЮ:</w:t>
      </w:r>
    </w:p>
    <w:p w:rsidR="0018469F" w:rsidRPr="0018469F" w:rsidRDefault="0018469F" w:rsidP="0018469F">
      <w:pPr>
        <w:numPr>
          <w:ilvl w:val="0"/>
          <w:numId w:val="23"/>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Утвердить прилагаемое  Положение об обеспечении пожарной безопасности в Дубенском муниципальном районе Республики Мордовия.</w:t>
      </w:r>
    </w:p>
    <w:p w:rsidR="0018469F" w:rsidRPr="0018469F" w:rsidRDefault="0018469F" w:rsidP="0018469F">
      <w:pPr>
        <w:numPr>
          <w:ilvl w:val="0"/>
          <w:numId w:val="23"/>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Контроль за выполнением настоящего постановления возложить на отдел КДП ГПС Дубенского района.</w:t>
      </w:r>
    </w:p>
    <w:p w:rsidR="0018469F" w:rsidRPr="0018469F" w:rsidRDefault="0018469F" w:rsidP="0018469F">
      <w:pPr>
        <w:tabs>
          <w:tab w:val="left" w:pos="284"/>
        </w:tabs>
        <w:spacing w:after="0" w:line="240" w:lineRule="auto"/>
        <w:jc w:val="both"/>
        <w:rPr>
          <w:rFonts w:ascii="Times New Roman" w:hAnsi="Times New Roman"/>
          <w:bCs/>
          <w:sz w:val="16"/>
          <w:szCs w:val="16"/>
        </w:rPr>
      </w:pPr>
    </w:p>
    <w:p w:rsidR="0018469F" w:rsidRPr="0018469F" w:rsidRDefault="0018469F" w:rsidP="0018469F">
      <w:pPr>
        <w:tabs>
          <w:tab w:val="left" w:pos="284"/>
        </w:tabs>
        <w:spacing w:after="0" w:line="240" w:lineRule="auto"/>
        <w:jc w:val="both"/>
        <w:rPr>
          <w:rFonts w:ascii="Times New Roman" w:hAnsi="Times New Roman"/>
          <w:b/>
          <w:bCs/>
          <w:sz w:val="16"/>
          <w:szCs w:val="16"/>
        </w:rPr>
      </w:pPr>
      <w:r w:rsidRPr="0018469F">
        <w:rPr>
          <w:rFonts w:ascii="Times New Roman" w:hAnsi="Times New Roman"/>
          <w:b/>
          <w:bCs/>
          <w:sz w:val="16"/>
          <w:szCs w:val="16"/>
        </w:rPr>
        <w:t>Глава администрации</w:t>
      </w:r>
    </w:p>
    <w:p w:rsidR="0018469F" w:rsidRPr="0018469F" w:rsidRDefault="0018469F" w:rsidP="0018469F">
      <w:pPr>
        <w:pStyle w:val="7"/>
        <w:tabs>
          <w:tab w:val="left" w:pos="284"/>
        </w:tabs>
        <w:spacing w:before="0" w:line="240" w:lineRule="auto"/>
        <w:rPr>
          <w:rFonts w:ascii="Times New Roman" w:hAnsi="Times New Roman"/>
          <w:b/>
          <w:i w:val="0"/>
          <w:color w:val="auto"/>
          <w:sz w:val="16"/>
          <w:szCs w:val="16"/>
        </w:rPr>
      </w:pPr>
      <w:r w:rsidRPr="0018469F">
        <w:rPr>
          <w:rFonts w:ascii="Times New Roman" w:hAnsi="Times New Roman"/>
          <w:b/>
          <w:i w:val="0"/>
          <w:color w:val="auto"/>
          <w:sz w:val="16"/>
          <w:szCs w:val="16"/>
        </w:rPr>
        <w:t xml:space="preserve">Дубенского муниципального </w:t>
      </w:r>
    </w:p>
    <w:p w:rsidR="0018469F" w:rsidRPr="0018469F" w:rsidRDefault="0018469F" w:rsidP="0018469F">
      <w:pPr>
        <w:tabs>
          <w:tab w:val="left" w:pos="284"/>
        </w:tabs>
        <w:spacing w:after="0" w:line="240" w:lineRule="auto"/>
        <w:jc w:val="both"/>
        <w:rPr>
          <w:rFonts w:ascii="Times New Roman" w:hAnsi="Times New Roman"/>
          <w:b/>
          <w:bCs/>
          <w:sz w:val="16"/>
          <w:szCs w:val="16"/>
        </w:rPr>
      </w:pPr>
      <w:r w:rsidRPr="0018469F">
        <w:rPr>
          <w:rFonts w:ascii="Times New Roman" w:hAnsi="Times New Roman"/>
          <w:b/>
          <w:bCs/>
          <w:sz w:val="16"/>
          <w:szCs w:val="16"/>
        </w:rPr>
        <w:t>района</w:t>
      </w:r>
      <w:r w:rsidRPr="0018469F">
        <w:rPr>
          <w:rFonts w:ascii="Times New Roman" w:hAnsi="Times New Roman"/>
          <w:b/>
          <w:bCs/>
          <w:sz w:val="16"/>
          <w:szCs w:val="16"/>
        </w:rPr>
        <w:tab/>
      </w:r>
      <w:r w:rsidRPr="0018469F">
        <w:rPr>
          <w:rFonts w:ascii="Times New Roman" w:hAnsi="Times New Roman"/>
          <w:b/>
          <w:bCs/>
          <w:sz w:val="16"/>
          <w:szCs w:val="16"/>
        </w:rPr>
        <w:tab/>
      </w:r>
      <w:r>
        <w:rPr>
          <w:rFonts w:ascii="Times New Roman" w:hAnsi="Times New Roman"/>
          <w:b/>
          <w:bCs/>
          <w:sz w:val="16"/>
          <w:szCs w:val="16"/>
        </w:rPr>
        <w:t xml:space="preserve">                                         </w:t>
      </w:r>
      <w:r w:rsidRPr="0018469F">
        <w:rPr>
          <w:rFonts w:ascii="Times New Roman" w:hAnsi="Times New Roman"/>
          <w:b/>
          <w:bCs/>
          <w:sz w:val="16"/>
          <w:szCs w:val="16"/>
        </w:rPr>
        <w:t>В.Г.Прокин.</w:t>
      </w:r>
    </w:p>
    <w:p w:rsidR="0018469F" w:rsidRPr="0018469F" w:rsidRDefault="0018469F" w:rsidP="0018469F">
      <w:pPr>
        <w:tabs>
          <w:tab w:val="left" w:pos="284"/>
        </w:tabs>
        <w:spacing w:after="0" w:line="240" w:lineRule="auto"/>
        <w:rPr>
          <w:rFonts w:ascii="Times New Roman" w:hAnsi="Times New Roman"/>
          <w:b/>
          <w:bCs/>
          <w:sz w:val="16"/>
          <w:szCs w:val="16"/>
        </w:rPr>
      </w:pPr>
    </w:p>
    <w:p w:rsidR="0018469F" w:rsidRPr="0018469F" w:rsidRDefault="0018469F" w:rsidP="0018469F">
      <w:pPr>
        <w:pStyle w:val="8"/>
        <w:tabs>
          <w:tab w:val="left" w:pos="284"/>
        </w:tabs>
        <w:spacing w:before="0" w:line="240" w:lineRule="auto"/>
        <w:jc w:val="right"/>
        <w:rPr>
          <w:rFonts w:ascii="Times New Roman" w:hAnsi="Times New Roman"/>
          <w:b/>
          <w:color w:val="auto"/>
          <w:sz w:val="16"/>
          <w:szCs w:val="16"/>
        </w:rPr>
      </w:pPr>
      <w:r w:rsidRPr="0018469F">
        <w:rPr>
          <w:rFonts w:ascii="Times New Roman" w:hAnsi="Times New Roman"/>
          <w:b/>
          <w:color w:val="auto"/>
          <w:sz w:val="16"/>
          <w:szCs w:val="16"/>
        </w:rPr>
        <w:tab/>
      </w:r>
      <w:r w:rsidRPr="0018469F">
        <w:rPr>
          <w:rFonts w:ascii="Times New Roman" w:hAnsi="Times New Roman"/>
          <w:b/>
          <w:color w:val="auto"/>
          <w:sz w:val="16"/>
          <w:szCs w:val="16"/>
        </w:rPr>
        <w:tab/>
      </w:r>
      <w:r w:rsidRPr="0018469F">
        <w:rPr>
          <w:rFonts w:ascii="Times New Roman" w:hAnsi="Times New Roman"/>
          <w:b/>
          <w:color w:val="auto"/>
          <w:sz w:val="16"/>
          <w:szCs w:val="16"/>
        </w:rPr>
        <w:tab/>
      </w:r>
      <w:r w:rsidRPr="0018469F">
        <w:rPr>
          <w:rFonts w:ascii="Times New Roman" w:hAnsi="Times New Roman"/>
          <w:b/>
          <w:color w:val="auto"/>
          <w:sz w:val="16"/>
          <w:szCs w:val="16"/>
        </w:rPr>
        <w:tab/>
      </w:r>
      <w:r w:rsidRPr="0018469F">
        <w:rPr>
          <w:rFonts w:ascii="Times New Roman" w:hAnsi="Times New Roman"/>
          <w:b/>
          <w:color w:val="auto"/>
          <w:sz w:val="16"/>
          <w:szCs w:val="16"/>
        </w:rPr>
        <w:tab/>
        <w:t>Утверждено</w:t>
      </w:r>
    </w:p>
    <w:p w:rsidR="0018469F" w:rsidRPr="0018469F" w:rsidRDefault="0018469F" w:rsidP="0018469F">
      <w:pPr>
        <w:tabs>
          <w:tab w:val="left" w:pos="284"/>
        </w:tabs>
        <w:spacing w:after="0" w:line="240" w:lineRule="auto"/>
        <w:jc w:val="right"/>
        <w:rPr>
          <w:rFonts w:ascii="Times New Roman" w:hAnsi="Times New Roman"/>
          <w:b/>
          <w:bCs/>
          <w:sz w:val="16"/>
          <w:szCs w:val="16"/>
        </w:rPr>
      </w:pPr>
      <w:r w:rsidRPr="0018469F">
        <w:rPr>
          <w:rFonts w:ascii="Times New Roman" w:hAnsi="Times New Roman"/>
          <w:b/>
          <w:bCs/>
          <w:sz w:val="16"/>
          <w:szCs w:val="16"/>
        </w:rPr>
        <w:t>постановлением Главы</w:t>
      </w:r>
    </w:p>
    <w:p w:rsidR="0018469F" w:rsidRPr="0018469F" w:rsidRDefault="0018469F" w:rsidP="0018469F">
      <w:pPr>
        <w:pStyle w:val="9"/>
        <w:tabs>
          <w:tab w:val="left" w:pos="284"/>
        </w:tabs>
        <w:jc w:val="right"/>
        <w:rPr>
          <w:bCs w:val="0"/>
          <w:sz w:val="16"/>
          <w:szCs w:val="16"/>
        </w:rPr>
      </w:pPr>
      <w:r w:rsidRPr="0018469F">
        <w:rPr>
          <w:bCs w:val="0"/>
          <w:sz w:val="16"/>
          <w:szCs w:val="16"/>
        </w:rPr>
        <w:t>Администрации Дубенского</w:t>
      </w:r>
    </w:p>
    <w:p w:rsidR="0018469F" w:rsidRPr="0018469F" w:rsidRDefault="0018469F" w:rsidP="0018469F">
      <w:pPr>
        <w:tabs>
          <w:tab w:val="left" w:pos="284"/>
        </w:tabs>
        <w:spacing w:after="0" w:line="240" w:lineRule="auto"/>
        <w:jc w:val="right"/>
        <w:rPr>
          <w:rFonts w:ascii="Times New Roman" w:hAnsi="Times New Roman"/>
          <w:b/>
          <w:bCs/>
          <w:sz w:val="16"/>
          <w:szCs w:val="16"/>
        </w:rPr>
      </w:pPr>
      <w:r w:rsidRPr="0018469F">
        <w:rPr>
          <w:rFonts w:ascii="Times New Roman" w:hAnsi="Times New Roman"/>
          <w:b/>
          <w:bCs/>
          <w:sz w:val="16"/>
          <w:szCs w:val="16"/>
        </w:rPr>
        <w:t>муниципального района</w:t>
      </w:r>
      <w:r>
        <w:rPr>
          <w:rFonts w:ascii="Times New Roman" w:hAnsi="Times New Roman"/>
          <w:b/>
          <w:bCs/>
          <w:sz w:val="16"/>
          <w:szCs w:val="16"/>
        </w:rPr>
        <w:t xml:space="preserve"> </w:t>
      </w:r>
      <w:r w:rsidRPr="0018469F">
        <w:rPr>
          <w:rFonts w:ascii="Times New Roman" w:hAnsi="Times New Roman"/>
          <w:b/>
          <w:bCs/>
          <w:sz w:val="16"/>
          <w:szCs w:val="16"/>
        </w:rPr>
        <w:t>№236 от 25.09.2006г.</w:t>
      </w:r>
    </w:p>
    <w:p w:rsidR="0018469F" w:rsidRPr="0018469F" w:rsidRDefault="0018469F" w:rsidP="0018469F">
      <w:pPr>
        <w:tabs>
          <w:tab w:val="left" w:pos="284"/>
        </w:tabs>
        <w:spacing w:after="0" w:line="240" w:lineRule="auto"/>
        <w:jc w:val="right"/>
        <w:rPr>
          <w:rFonts w:ascii="Times New Roman" w:hAnsi="Times New Roman"/>
          <w:sz w:val="16"/>
          <w:szCs w:val="16"/>
        </w:rPr>
      </w:pPr>
    </w:p>
    <w:p w:rsidR="0018469F" w:rsidRPr="0018469F" w:rsidRDefault="0018469F" w:rsidP="0018469F">
      <w:pPr>
        <w:tabs>
          <w:tab w:val="left" w:pos="284"/>
        </w:tabs>
        <w:spacing w:after="0" w:line="240" w:lineRule="auto"/>
        <w:jc w:val="center"/>
        <w:rPr>
          <w:rFonts w:ascii="Times New Roman" w:hAnsi="Times New Roman"/>
          <w:bCs/>
          <w:sz w:val="16"/>
          <w:szCs w:val="16"/>
        </w:rPr>
      </w:pPr>
      <w:r w:rsidRPr="0018469F">
        <w:rPr>
          <w:rFonts w:ascii="Times New Roman" w:hAnsi="Times New Roman"/>
          <w:bCs/>
          <w:sz w:val="16"/>
          <w:szCs w:val="16"/>
        </w:rPr>
        <w:t>ПОЛОЖЕНИЕ</w:t>
      </w:r>
    </w:p>
    <w:p w:rsidR="0018469F" w:rsidRPr="0018469F" w:rsidRDefault="0018469F" w:rsidP="0018469F">
      <w:pPr>
        <w:pStyle w:val="7"/>
        <w:tabs>
          <w:tab w:val="left" w:pos="284"/>
        </w:tabs>
        <w:spacing w:before="0" w:line="240" w:lineRule="auto"/>
        <w:jc w:val="center"/>
        <w:rPr>
          <w:rFonts w:ascii="Times New Roman" w:hAnsi="Times New Roman"/>
          <w:i w:val="0"/>
          <w:sz w:val="16"/>
          <w:szCs w:val="16"/>
        </w:rPr>
      </w:pPr>
      <w:r w:rsidRPr="0018469F">
        <w:rPr>
          <w:rFonts w:ascii="Times New Roman" w:hAnsi="Times New Roman"/>
          <w:i w:val="0"/>
          <w:sz w:val="16"/>
          <w:szCs w:val="16"/>
        </w:rPr>
        <w:t>об обеспечении пожарной безопасности</w:t>
      </w:r>
    </w:p>
    <w:p w:rsidR="0018469F" w:rsidRPr="0018469F" w:rsidRDefault="0018469F" w:rsidP="0018469F">
      <w:pPr>
        <w:tabs>
          <w:tab w:val="left" w:pos="284"/>
        </w:tabs>
        <w:spacing w:after="0" w:line="240" w:lineRule="auto"/>
        <w:jc w:val="center"/>
        <w:rPr>
          <w:rFonts w:ascii="Times New Roman" w:hAnsi="Times New Roman"/>
          <w:bCs/>
          <w:sz w:val="16"/>
          <w:szCs w:val="16"/>
        </w:rPr>
      </w:pPr>
      <w:r w:rsidRPr="0018469F">
        <w:rPr>
          <w:rFonts w:ascii="Times New Roman" w:hAnsi="Times New Roman"/>
          <w:bCs/>
          <w:sz w:val="16"/>
          <w:szCs w:val="16"/>
        </w:rPr>
        <w:t>в Дубенском муниципальном районе</w:t>
      </w:r>
    </w:p>
    <w:p w:rsidR="0018469F" w:rsidRPr="0018469F" w:rsidRDefault="0018469F" w:rsidP="0018469F">
      <w:pPr>
        <w:tabs>
          <w:tab w:val="left" w:pos="284"/>
        </w:tabs>
        <w:spacing w:after="0" w:line="240" w:lineRule="auto"/>
        <w:jc w:val="center"/>
        <w:rPr>
          <w:rFonts w:ascii="Times New Roman" w:hAnsi="Times New Roman"/>
          <w:bCs/>
          <w:sz w:val="16"/>
          <w:szCs w:val="16"/>
        </w:rPr>
      </w:pPr>
      <w:r w:rsidRPr="0018469F">
        <w:rPr>
          <w:rFonts w:ascii="Times New Roman" w:hAnsi="Times New Roman"/>
          <w:bCs/>
          <w:sz w:val="16"/>
          <w:szCs w:val="16"/>
        </w:rPr>
        <w:t xml:space="preserve"> Республики Мордовия</w:t>
      </w:r>
    </w:p>
    <w:p w:rsidR="0018469F" w:rsidRPr="0018469F" w:rsidRDefault="0018469F" w:rsidP="0018469F">
      <w:pPr>
        <w:tabs>
          <w:tab w:val="left" w:pos="284"/>
        </w:tabs>
        <w:spacing w:after="0" w:line="240" w:lineRule="auto"/>
        <w:jc w:val="both"/>
        <w:rPr>
          <w:rFonts w:ascii="Times New Roman" w:hAnsi="Times New Roman"/>
          <w:b/>
          <w:bCs/>
          <w:sz w:val="16"/>
          <w:szCs w:val="16"/>
        </w:rPr>
      </w:pPr>
      <w:r w:rsidRPr="0018469F">
        <w:rPr>
          <w:rFonts w:ascii="Times New Roman" w:hAnsi="Times New Roman"/>
          <w:b/>
          <w:bCs/>
          <w:sz w:val="16"/>
          <w:szCs w:val="16"/>
        </w:rPr>
        <w:t xml:space="preserve">     1. Система обеспечения пожарной безопасности на территории</w:t>
      </w:r>
    </w:p>
    <w:p w:rsidR="0018469F" w:rsidRPr="0018469F" w:rsidRDefault="0018469F" w:rsidP="0018469F">
      <w:pPr>
        <w:tabs>
          <w:tab w:val="left" w:pos="284"/>
        </w:tabs>
        <w:spacing w:after="0" w:line="240" w:lineRule="auto"/>
        <w:jc w:val="both"/>
        <w:rPr>
          <w:rFonts w:ascii="Times New Roman" w:hAnsi="Times New Roman"/>
          <w:b/>
          <w:bCs/>
          <w:sz w:val="16"/>
          <w:szCs w:val="16"/>
        </w:rPr>
      </w:pPr>
      <w:r w:rsidRPr="0018469F">
        <w:rPr>
          <w:rFonts w:ascii="Times New Roman" w:hAnsi="Times New Roman"/>
          <w:b/>
          <w:bCs/>
          <w:sz w:val="16"/>
          <w:szCs w:val="16"/>
        </w:rPr>
        <w:t xml:space="preserve">              Дубенского муниципального района</w:t>
      </w:r>
    </w:p>
    <w:p w:rsidR="0018469F" w:rsidRPr="0018469F" w:rsidRDefault="0018469F" w:rsidP="0018469F">
      <w:pPr>
        <w:pStyle w:val="a4"/>
        <w:tabs>
          <w:tab w:val="left" w:pos="284"/>
        </w:tabs>
        <w:rPr>
          <w:b w:val="0"/>
          <w:sz w:val="16"/>
          <w:szCs w:val="16"/>
          <w:u w:val="none"/>
        </w:rPr>
      </w:pPr>
      <w:r w:rsidRPr="0018469F">
        <w:rPr>
          <w:b w:val="0"/>
          <w:sz w:val="16"/>
          <w:szCs w:val="16"/>
          <w:u w:val="none"/>
        </w:rPr>
        <w:tab/>
        <w:t>Система обеспечения пожарной безопасности на территории Дубенского муниципального района РМ – совокупность сил и средств, а также мер правового, организационного, экономического, социального и научно-технического характера, направленных на борьбу с пожарами.</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Основными элементами системы обеспечения пожарной безопасности являются органы государственной власти, органы местного самоуправления, организации, граждане, принимающие участие в обеспечении пожарной безопасности в соответствии с законодательством Российской Федерации.</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Основные функции системы обеспечения пожарной безопасности:</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lastRenderedPageBreak/>
        <w:t>нормативное правовое регулирование и осуществление мер в области пожарной безопасности;</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создание пожарной охраны и организация ее деятельности;</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разработка и осуществление мер пожарной безопасности;</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реализация прав, обязанностей и ответственности в области пожарной безопасности;</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проведение противопожарной пропаганды и обучение населения мерам пожарной безопасности;</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содействие деятельности добровольных пожарных, привлечение населения к обеспечению пожарной безопасности;</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научно-техническое обеспечение пожарной безопасности;</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информационное обеспечение в области пожарной безопасности;</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осуществление контрольных функций по обеспечению пожарной безопасности;</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тушение пожаров и проведение аварийно-спасательных работ;</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учет пожаров и их последствий;</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установление особого противопожарного режима.</w:t>
      </w:r>
    </w:p>
    <w:p w:rsidR="0018469F" w:rsidRPr="0018469F" w:rsidRDefault="0018469F" w:rsidP="0018469F">
      <w:pPr>
        <w:tabs>
          <w:tab w:val="left" w:pos="284"/>
        </w:tabs>
        <w:spacing w:after="0" w:line="240" w:lineRule="auto"/>
        <w:jc w:val="center"/>
        <w:rPr>
          <w:rFonts w:ascii="Times New Roman" w:hAnsi="Times New Roman"/>
          <w:b/>
          <w:bCs/>
          <w:sz w:val="16"/>
          <w:szCs w:val="16"/>
        </w:rPr>
      </w:pPr>
      <w:r w:rsidRPr="0018469F">
        <w:rPr>
          <w:rFonts w:ascii="Times New Roman" w:hAnsi="Times New Roman"/>
          <w:b/>
          <w:bCs/>
          <w:sz w:val="16"/>
          <w:szCs w:val="16"/>
        </w:rPr>
        <w:t>2. Пожарная охрана</w:t>
      </w:r>
    </w:p>
    <w:p w:rsidR="0018469F" w:rsidRPr="0018469F" w:rsidRDefault="0018469F" w:rsidP="0018469F">
      <w:pPr>
        <w:pStyle w:val="a4"/>
        <w:numPr>
          <w:ilvl w:val="1"/>
          <w:numId w:val="23"/>
        </w:numPr>
        <w:tabs>
          <w:tab w:val="left" w:pos="284"/>
        </w:tabs>
        <w:jc w:val="both"/>
        <w:rPr>
          <w:b w:val="0"/>
          <w:sz w:val="16"/>
          <w:szCs w:val="16"/>
          <w:u w:val="none"/>
        </w:rPr>
      </w:pPr>
      <w:r w:rsidRPr="0018469F">
        <w:rPr>
          <w:b w:val="0"/>
          <w:bCs/>
          <w:sz w:val="16"/>
          <w:szCs w:val="16"/>
          <w:u w:val="none"/>
        </w:rPr>
        <w:t>Пожарная охрана</w:t>
      </w:r>
      <w:r w:rsidRPr="0018469F">
        <w:rPr>
          <w:b w:val="0"/>
          <w:sz w:val="16"/>
          <w:szCs w:val="16"/>
          <w:u w:val="none"/>
        </w:rPr>
        <w:t xml:space="preserve"> подразделяется на следующие виды:</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государственная противопожарная служба;</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муниципальная пожарная охрана;</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ведомственная пожарная охрана;</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частная пожарная охрана;</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добровольная пожарная охрана.</w:t>
      </w:r>
    </w:p>
    <w:p w:rsidR="0018469F" w:rsidRPr="0018469F" w:rsidRDefault="0018469F" w:rsidP="0018469F">
      <w:pPr>
        <w:pStyle w:val="a4"/>
        <w:tabs>
          <w:tab w:val="left" w:pos="284"/>
        </w:tabs>
        <w:rPr>
          <w:b w:val="0"/>
          <w:sz w:val="16"/>
          <w:szCs w:val="16"/>
          <w:u w:val="none"/>
        </w:rPr>
      </w:pPr>
      <w:r w:rsidRPr="0018469F">
        <w:rPr>
          <w:b w:val="0"/>
          <w:sz w:val="16"/>
          <w:szCs w:val="16"/>
          <w:u w:val="none"/>
        </w:rPr>
        <w:t>Основными  задачами пожарной охраны являются:</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организация и осуществление профилактики пожаров;</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спасение людей и имущества при пожарах;</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организация и осуществление тушения пожаров и проведения аварийно-спасательных работ.</w:t>
      </w:r>
    </w:p>
    <w:p w:rsidR="0018469F" w:rsidRPr="0018469F" w:rsidRDefault="0018469F" w:rsidP="0018469F">
      <w:pPr>
        <w:pStyle w:val="a4"/>
        <w:tabs>
          <w:tab w:val="left" w:pos="284"/>
        </w:tabs>
        <w:jc w:val="both"/>
        <w:rPr>
          <w:b w:val="0"/>
          <w:sz w:val="16"/>
          <w:szCs w:val="16"/>
          <w:u w:val="none"/>
        </w:rPr>
      </w:pPr>
      <w:r w:rsidRPr="0018469F">
        <w:rPr>
          <w:b w:val="0"/>
          <w:sz w:val="16"/>
          <w:szCs w:val="16"/>
          <w:u w:val="none"/>
        </w:rPr>
        <w:t>Финансовое обеспечение мер первичной пожарной безопасности а границах муниципального образования, в том числе добровольной пожарной охраны является расходным обязательством муниципального образования. Финансовое и материально-техническое обеспечение деятельности ведомственной, частной и добровольной пожарной охраны, а также финансовое обеспечение социальных гарантий и компенсаций их личному составу осуществляется их учредителями за счет собственных средств.</w:t>
      </w:r>
    </w:p>
    <w:p w:rsidR="0018469F" w:rsidRPr="0018469F" w:rsidRDefault="0018469F" w:rsidP="0018469F">
      <w:pPr>
        <w:pStyle w:val="a4"/>
        <w:tabs>
          <w:tab w:val="left" w:pos="284"/>
        </w:tabs>
        <w:jc w:val="both"/>
        <w:rPr>
          <w:b w:val="0"/>
          <w:sz w:val="16"/>
          <w:szCs w:val="16"/>
          <w:u w:val="none"/>
        </w:rPr>
      </w:pPr>
      <w:r w:rsidRPr="0018469F">
        <w:rPr>
          <w:b w:val="0"/>
          <w:sz w:val="16"/>
          <w:szCs w:val="16"/>
          <w:u w:val="none"/>
        </w:rPr>
        <w:tab/>
        <w:t>Имущество государственной противопожарной службы и муниципальной пожарной охраны приватизации не подлежит.</w:t>
      </w:r>
    </w:p>
    <w:p w:rsidR="0018469F" w:rsidRPr="0018469F" w:rsidRDefault="0018469F" w:rsidP="0018469F">
      <w:pPr>
        <w:pStyle w:val="a4"/>
        <w:tabs>
          <w:tab w:val="left" w:pos="284"/>
        </w:tabs>
        <w:jc w:val="both"/>
        <w:rPr>
          <w:b w:val="0"/>
          <w:sz w:val="16"/>
          <w:szCs w:val="16"/>
          <w:u w:val="none"/>
        </w:rPr>
      </w:pPr>
      <w:r w:rsidRPr="0018469F">
        <w:rPr>
          <w:b w:val="0"/>
          <w:sz w:val="16"/>
          <w:szCs w:val="16"/>
          <w:u w:val="none"/>
        </w:rPr>
        <w:tab/>
      </w:r>
      <w:r w:rsidRPr="0018469F">
        <w:rPr>
          <w:b w:val="0"/>
          <w:bCs/>
          <w:sz w:val="16"/>
          <w:szCs w:val="16"/>
          <w:u w:val="none"/>
        </w:rPr>
        <w:t>2.2. Муниципальная пожарная охрана</w:t>
      </w:r>
      <w:r w:rsidRPr="0018469F">
        <w:rPr>
          <w:b w:val="0"/>
          <w:sz w:val="16"/>
          <w:szCs w:val="16"/>
          <w:u w:val="none"/>
        </w:rPr>
        <w:t xml:space="preserve"> создается органами местного самоуправления на территории муниципальных образований. </w:t>
      </w:r>
    </w:p>
    <w:p w:rsidR="0018469F" w:rsidRPr="0018469F" w:rsidRDefault="0018469F" w:rsidP="0018469F">
      <w:pPr>
        <w:pStyle w:val="a4"/>
        <w:tabs>
          <w:tab w:val="left" w:pos="284"/>
        </w:tabs>
        <w:jc w:val="both"/>
        <w:rPr>
          <w:b w:val="0"/>
          <w:sz w:val="16"/>
          <w:szCs w:val="16"/>
          <w:u w:val="none"/>
        </w:rPr>
      </w:pPr>
      <w:r w:rsidRPr="0018469F">
        <w:rPr>
          <w:b w:val="0"/>
          <w:sz w:val="16"/>
          <w:szCs w:val="16"/>
          <w:u w:val="none"/>
        </w:rPr>
        <w:t>Цель, задачи, порядок создания и организации деятельности муниципальной пожарной охраны, порядок ее взаимоотношений с другими видами пожарной охраны определяются органами местного самоуправления.</w:t>
      </w:r>
    </w:p>
    <w:p w:rsidR="0018469F" w:rsidRPr="0018469F" w:rsidRDefault="0018469F" w:rsidP="0018469F">
      <w:pPr>
        <w:pStyle w:val="a4"/>
        <w:tabs>
          <w:tab w:val="left" w:pos="284"/>
        </w:tabs>
        <w:jc w:val="both"/>
        <w:rPr>
          <w:b w:val="0"/>
          <w:bCs/>
          <w:sz w:val="16"/>
          <w:szCs w:val="16"/>
          <w:u w:val="none"/>
        </w:rPr>
      </w:pPr>
      <w:r w:rsidRPr="0018469F">
        <w:rPr>
          <w:b w:val="0"/>
          <w:bCs/>
          <w:sz w:val="16"/>
          <w:szCs w:val="16"/>
          <w:u w:val="none"/>
        </w:rPr>
        <w:tab/>
        <w:t>2.3. Ведомственная пожарная охрана.</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Федеральные органы исполнительной власти, организации в целях обеспечения пожарной безопасности могут создавать органы управления и подразделения ведомственной пожарной охраны.</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Порядок организации, реорганизации, ликвидации органов управления и подразделений ведомственной пожарной охраны, условия осуществления их деятельности, несения службы личным составом определяются соответствующими положениями, согласованными с Государственной противопожарной службой.</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r>
      <w:r w:rsidRPr="0018469F">
        <w:rPr>
          <w:rFonts w:ascii="Times New Roman" w:hAnsi="Times New Roman"/>
          <w:bCs/>
          <w:sz w:val="16"/>
          <w:szCs w:val="16"/>
        </w:rPr>
        <w:t>2.4. Частная пожарная охрана</w:t>
      </w:r>
      <w:r w:rsidRPr="0018469F">
        <w:rPr>
          <w:rFonts w:ascii="Times New Roman" w:hAnsi="Times New Roman"/>
          <w:sz w:val="16"/>
          <w:szCs w:val="16"/>
        </w:rPr>
        <w:t xml:space="preserve"> создается в населенных пунктах и организациях.</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Создание, реорганизация и ликвидация подразделений частной пожарной охраны осуществляются в соответствии с Гражданским Кодексом Российской Федерации.</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Нормативы численности и технической оснащенности частной пожарной охраны устанавливаются ее собственником самостоятельно.</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Подразделения частной пожарной охраны оказывают услуги в области пожарной безопасности на основе заключенных договоров.</w:t>
      </w:r>
    </w:p>
    <w:p w:rsidR="0018469F" w:rsidRPr="0018469F" w:rsidRDefault="0018469F" w:rsidP="0018469F">
      <w:pPr>
        <w:tabs>
          <w:tab w:val="left" w:pos="284"/>
        </w:tabs>
        <w:spacing w:after="0" w:line="240" w:lineRule="auto"/>
        <w:jc w:val="both"/>
        <w:rPr>
          <w:rFonts w:ascii="Times New Roman" w:hAnsi="Times New Roman"/>
          <w:bCs/>
          <w:sz w:val="16"/>
          <w:szCs w:val="16"/>
        </w:rPr>
      </w:pPr>
      <w:r w:rsidRPr="0018469F">
        <w:rPr>
          <w:rFonts w:ascii="Times New Roman" w:hAnsi="Times New Roman"/>
          <w:bCs/>
          <w:sz w:val="16"/>
          <w:szCs w:val="16"/>
        </w:rPr>
        <w:tab/>
        <w:t>2.5. Добровольная пожарная охрана</w:t>
      </w:r>
      <w:r w:rsidRPr="0018469F">
        <w:rPr>
          <w:rFonts w:ascii="Times New Roman" w:hAnsi="Times New Roman"/>
          <w:sz w:val="16"/>
          <w:szCs w:val="16"/>
        </w:rPr>
        <w:t xml:space="preserve"> – форма участия граждан в обеспечении первичных мер пожарной безопасности.</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bCs/>
          <w:sz w:val="16"/>
          <w:szCs w:val="16"/>
        </w:rPr>
        <w:tab/>
        <w:t>Добровольный пожарный</w:t>
      </w:r>
      <w:r w:rsidRPr="0018469F">
        <w:rPr>
          <w:rFonts w:ascii="Times New Roman" w:hAnsi="Times New Roman"/>
          <w:bCs/>
          <w:sz w:val="16"/>
          <w:szCs w:val="16"/>
        </w:rPr>
        <w:tab/>
        <w:t xml:space="preserve"> - </w:t>
      </w:r>
      <w:r w:rsidRPr="0018469F">
        <w:rPr>
          <w:rFonts w:ascii="Times New Roman" w:hAnsi="Times New Roman"/>
          <w:sz w:val="16"/>
          <w:szCs w:val="16"/>
        </w:rPr>
        <w:t>гражданин,</w:t>
      </w:r>
      <w:r w:rsidRPr="0018469F">
        <w:rPr>
          <w:rFonts w:ascii="Times New Roman" w:hAnsi="Times New Roman"/>
          <w:bCs/>
          <w:sz w:val="16"/>
          <w:szCs w:val="16"/>
        </w:rPr>
        <w:t xml:space="preserve"> </w:t>
      </w:r>
      <w:r w:rsidRPr="0018469F">
        <w:rPr>
          <w:rFonts w:ascii="Times New Roman" w:hAnsi="Times New Roman"/>
          <w:sz w:val="16"/>
          <w:szCs w:val="16"/>
        </w:rPr>
        <w:t>непосредственно участвующий на добровольной основе (без заключения трудового договора) в деятельности подразделений пожарной охраны по предупреждению и тушению пожаров.</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Участие в добровольной пожарной охране является формой социально-значимых работ, устанавливаемых органами местного самоуправления поселений.</w:t>
      </w:r>
    </w:p>
    <w:p w:rsidR="0018469F" w:rsidRPr="0018469F" w:rsidRDefault="0018469F" w:rsidP="0018469F">
      <w:pPr>
        <w:pStyle w:val="31"/>
        <w:tabs>
          <w:tab w:val="left" w:pos="284"/>
        </w:tabs>
        <w:spacing w:after="0"/>
        <w:ind w:left="0"/>
        <w:rPr>
          <w:b/>
        </w:rPr>
      </w:pPr>
      <w:r w:rsidRPr="0018469F">
        <w:rPr>
          <w:b/>
        </w:rPr>
        <w:t xml:space="preserve">3. Полномочия органов местного самоуправления в области        </w:t>
      </w:r>
    </w:p>
    <w:p w:rsidR="0018469F" w:rsidRPr="0018469F" w:rsidRDefault="0018469F" w:rsidP="0018469F">
      <w:pPr>
        <w:tabs>
          <w:tab w:val="left" w:pos="284"/>
        </w:tabs>
        <w:spacing w:after="0" w:line="240" w:lineRule="auto"/>
        <w:jc w:val="both"/>
        <w:rPr>
          <w:rFonts w:ascii="Times New Roman" w:hAnsi="Times New Roman"/>
          <w:b/>
          <w:bCs/>
          <w:sz w:val="16"/>
          <w:szCs w:val="16"/>
        </w:rPr>
      </w:pPr>
      <w:r w:rsidRPr="0018469F">
        <w:rPr>
          <w:rFonts w:ascii="Times New Roman" w:hAnsi="Times New Roman"/>
          <w:b/>
          <w:bCs/>
          <w:sz w:val="16"/>
          <w:szCs w:val="16"/>
        </w:rPr>
        <w:tab/>
        <w:t xml:space="preserve">    пожарной безопасности</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bCs/>
          <w:sz w:val="16"/>
          <w:szCs w:val="16"/>
        </w:rPr>
        <w:tab/>
      </w:r>
      <w:r w:rsidRPr="0018469F">
        <w:rPr>
          <w:rFonts w:ascii="Times New Roman" w:hAnsi="Times New Roman"/>
          <w:sz w:val="16"/>
          <w:szCs w:val="16"/>
        </w:rPr>
        <w:t>К полномочиям органов местного самоуправления в области пожарной безопасности относится обеспечение первичных мер пожарной безопасности в границах населенных пунктов поселений.</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Вопросы организационно-правового, финансового, материально-технического обеспечения первичных мер пожарной безопасности в границах населенных пунктов поселений устанавливаются  нормативными актами органов местного самоуправления.</w:t>
      </w:r>
    </w:p>
    <w:p w:rsidR="0018469F" w:rsidRPr="0018469F" w:rsidRDefault="0018469F" w:rsidP="0018469F">
      <w:pPr>
        <w:numPr>
          <w:ilvl w:val="0"/>
          <w:numId w:val="25"/>
        </w:numPr>
        <w:tabs>
          <w:tab w:val="left" w:pos="284"/>
        </w:tabs>
        <w:spacing w:after="0" w:line="240" w:lineRule="auto"/>
        <w:ind w:left="0" w:firstLine="0"/>
        <w:jc w:val="both"/>
        <w:rPr>
          <w:rFonts w:ascii="Times New Roman" w:hAnsi="Times New Roman"/>
          <w:b/>
          <w:bCs/>
          <w:sz w:val="16"/>
          <w:szCs w:val="16"/>
        </w:rPr>
      </w:pPr>
      <w:r w:rsidRPr="0018469F">
        <w:rPr>
          <w:rFonts w:ascii="Times New Roman" w:hAnsi="Times New Roman"/>
          <w:b/>
          <w:bCs/>
          <w:sz w:val="16"/>
          <w:szCs w:val="16"/>
        </w:rPr>
        <w:t>Разработка и реализация мер пожарной безопасности</w:t>
      </w:r>
    </w:p>
    <w:p w:rsidR="0018469F" w:rsidRPr="0018469F" w:rsidRDefault="0018469F" w:rsidP="0018469F">
      <w:pPr>
        <w:pStyle w:val="a4"/>
        <w:tabs>
          <w:tab w:val="left" w:pos="284"/>
        </w:tabs>
        <w:rPr>
          <w:b w:val="0"/>
          <w:sz w:val="16"/>
          <w:szCs w:val="16"/>
          <w:u w:val="none"/>
        </w:rPr>
      </w:pPr>
      <w:r w:rsidRPr="0018469F">
        <w:rPr>
          <w:b w:val="0"/>
          <w:sz w:val="16"/>
          <w:szCs w:val="16"/>
          <w:u w:val="none"/>
        </w:rPr>
        <w:t>Меры пожарной безопасности разрабатываются в соответствии с законодательством Российской Федерации, нормативными документами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конструкций, зданий и сооружений.</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 xml:space="preserve">Изготовители (поставщики) веществ, материалов, изделий и оборудования в обязательном порядке указывают в соответствующей </w:t>
      </w:r>
      <w:r w:rsidRPr="0018469F">
        <w:rPr>
          <w:rFonts w:ascii="Times New Roman" w:hAnsi="Times New Roman"/>
          <w:sz w:val="16"/>
          <w:szCs w:val="16"/>
        </w:rPr>
        <w:lastRenderedPageBreak/>
        <w:t>технической документации показатели пожарной опасности этих веществ, материалов, изделий и оборудования, а также меры пожарной безопасности при обращении  с ними.</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Разработка и реализация мер пожарной безопасности для организаций, зданий, сооружений и других объектов, в т.ч. при их проектировании, должны в обязательном порядке предусматривать решения, обеспечивающие эвакуацию людей при пожарах.</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Для производств в обязательном порядке разрабатываются планы тушения пожаров, предусматривающие решения по обеспечению безопасности людей.</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Меры пожарной безопасности для населенных пунктов и территорий разрабатываются и реализуются соответствующими органами местного самоуправления.</w:t>
      </w:r>
    </w:p>
    <w:p w:rsidR="0018469F" w:rsidRPr="0018469F" w:rsidRDefault="0018469F" w:rsidP="0018469F">
      <w:pPr>
        <w:numPr>
          <w:ilvl w:val="0"/>
          <w:numId w:val="25"/>
        </w:numPr>
        <w:tabs>
          <w:tab w:val="left" w:pos="284"/>
        </w:tabs>
        <w:spacing w:after="0" w:line="240" w:lineRule="auto"/>
        <w:ind w:left="0" w:firstLine="0"/>
        <w:jc w:val="both"/>
        <w:rPr>
          <w:rFonts w:ascii="Times New Roman" w:hAnsi="Times New Roman"/>
          <w:b/>
          <w:sz w:val="16"/>
          <w:szCs w:val="16"/>
        </w:rPr>
      </w:pPr>
      <w:r w:rsidRPr="0018469F">
        <w:rPr>
          <w:rFonts w:ascii="Times New Roman" w:hAnsi="Times New Roman"/>
          <w:b/>
          <w:bCs/>
          <w:sz w:val="16"/>
          <w:szCs w:val="16"/>
        </w:rPr>
        <w:t>Тушение пожаров и проведение аварийно-спасательных работ.</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 xml:space="preserve">Тушение пожаров представляет собой действия, направленные на </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спасение людей, имущества и ликвидацию пожаров.</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Проведение аварийно-спасательных работ, осуществляемых пожарной охраной, представляет собой действия по спасению людей, имущества и (или) доведению до минимально возможного уровня воздействия опасных факторов, характерных для аварий, катастроф и иных чрезвычайных ситуаций.</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При тушении особо сложных пожаров при чрезвычайных ситуациях с участием других видов пожарной охраны функции по координации деятельности других видов пожарной охраны возлагаются на федеральную противопожарную службу.</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Порядок привлечения сил и средств подразделений пожарной охраны для тушения пожаров утверждается:</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На межрегиональном уровне – федеральным законом исполнительной власти, уполномоченным на решение задач в области пожарной безопасности;</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На региональном уровне и местном уровнях - соответственно органами государственной власти субъектов Российской Федерации и органами местного самоуправления.</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 xml:space="preserve">Выезд подразделений пожарной охраны на тушение пожаров и проведение аварийно-спасательных работ в населенных пунктах и организациях осуществляется в безусловном порядке. </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Тушение пожаров и проведение аварийно-спасательных работ осуществляются на безвозмездной основе, если иное не установлено законодательством Российской Федерации. Для приема сообщений о пожарах и чрезвычайных ситуациях в телефонных сетях населенных пунктов устанавливается единый номер – 01.</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При тушении пожаров и проведении аварийно-спасательных работ проводятся необходимые действия по обеспечению безопасности людей, спасению имущества, в том числе:</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проникновение в места распространения (возможного распространения) опасных факторов пожаров, а также опасных проявлений аварий, катастроф и иных чрезвычайных ситуаций;</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создание условий, препятствующих развитию пожаров, а также аварий, катастроф и иных чрезвычайных ситуаций и обеспечивающих их ликвидацию;</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использование при необходимости дополнительно имеющиеся в наличии у собственника средств связи, транспорта, оборудования, средств пожаротушения и огнетушащих веществ с последующим урегулированием вопросов, связанных с их использованием в установленном порядке;</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ограничение или запрещение доступа к местам пожаров, а также зонам аварий, катастроф и иных чрезвычайных ситуаций, ограничение или запрещение движения транспорта и пешеходов на прилегающих к ним территориях;</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охрана мест тушения пожаров, а также зон аварий, катастроф и иных чрезвычайных ситуаций (в том числе на время расследования обстоятельств и причин их возникновения);</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эвакуация с мест пожаров, аварий, катастроф и иных чрезвычайных ситуаций людей и имущества.</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 xml:space="preserve">Непосредственное руководство тушением пожара осуществляется </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Руководителем тушения пожара – прибывшим на пожар старшим оперативным должностным лицом пожарной охраны (если не установлено иное), которое управляет на принципах единоналичия личным составом пожарной охраны, участвующим в тушении пожара, а также привлеченными к тушению пожара силами.</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Руководитель тушения пожара отвечает за выполнение задачи за безопасность личного состава пожарной охраны, участвующего в тушении пожара, и привлеченных к тушению пожара сил.</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Руководитель тушения пожара устанавливает границы территории, на которой осуществляются действия по тушению пожара, порядок и особенности указанных действий, а также принимает решения о спасении людей, имущества при пожаре. При необходимости руководитель  тушения пожара принимает иные решения, в том числе ограничивающие права должностных лиц и граждан на указанной территории.</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Указания руководителя тушения пожара обязательны для исполнения всеми должностными лицами и гражданами на территории, на которой осуществляются действия по тушению пожара.</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Никто не вправке вмешиваться в действия руководителя тушения пожара или отменять его распоряжения при тушении пожара.</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Личный состав пожарной охраны, иные участники тушения пожара, ликвидации аварии, катастрофы, иной чрезвычайной ситуации, действовавшие в условиях крайней необходимости и (или) обоснованного риска, от возмещения причиненного ущерба освобождаются.</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lastRenderedPageBreak/>
        <w:tab/>
        <w:t>При тушении пожара личный состав пожарной охраны должен принимать меры по сохранению вещественных доказательств и имущества.</w:t>
      </w:r>
    </w:p>
    <w:p w:rsidR="0018469F" w:rsidRPr="0018469F" w:rsidRDefault="0018469F" w:rsidP="0018469F">
      <w:pPr>
        <w:tabs>
          <w:tab w:val="left" w:pos="284"/>
        </w:tabs>
        <w:spacing w:after="0" w:line="240" w:lineRule="auto"/>
        <w:jc w:val="both"/>
        <w:rPr>
          <w:rFonts w:ascii="Times New Roman" w:hAnsi="Times New Roman"/>
          <w:b/>
          <w:bCs/>
          <w:sz w:val="16"/>
          <w:szCs w:val="16"/>
        </w:rPr>
      </w:pPr>
      <w:r w:rsidRPr="0018469F">
        <w:rPr>
          <w:rFonts w:ascii="Times New Roman" w:hAnsi="Times New Roman"/>
          <w:sz w:val="16"/>
          <w:szCs w:val="16"/>
        </w:rPr>
        <w:tab/>
      </w:r>
      <w:r w:rsidRPr="0018469F">
        <w:rPr>
          <w:rFonts w:ascii="Times New Roman" w:hAnsi="Times New Roman"/>
          <w:b/>
          <w:bCs/>
          <w:sz w:val="16"/>
          <w:szCs w:val="16"/>
        </w:rPr>
        <w:t xml:space="preserve">6. Выполнение работ и оказание услуг в области пожарной </w:t>
      </w:r>
    </w:p>
    <w:p w:rsidR="0018469F" w:rsidRPr="0018469F" w:rsidRDefault="0018469F" w:rsidP="0018469F">
      <w:pPr>
        <w:tabs>
          <w:tab w:val="left" w:pos="284"/>
        </w:tabs>
        <w:spacing w:after="0" w:line="240" w:lineRule="auto"/>
        <w:jc w:val="both"/>
        <w:rPr>
          <w:rFonts w:ascii="Times New Roman" w:hAnsi="Times New Roman"/>
          <w:b/>
          <w:bCs/>
          <w:sz w:val="16"/>
          <w:szCs w:val="16"/>
        </w:rPr>
      </w:pPr>
      <w:r w:rsidRPr="0018469F">
        <w:rPr>
          <w:rFonts w:ascii="Times New Roman" w:hAnsi="Times New Roman"/>
          <w:b/>
          <w:bCs/>
          <w:sz w:val="16"/>
          <w:szCs w:val="16"/>
        </w:rPr>
        <w:tab/>
        <w:t xml:space="preserve">    безопасности</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bCs/>
          <w:sz w:val="16"/>
          <w:szCs w:val="16"/>
        </w:rPr>
        <w:tab/>
      </w:r>
      <w:r w:rsidRPr="0018469F">
        <w:rPr>
          <w:rFonts w:ascii="Times New Roman" w:hAnsi="Times New Roman"/>
          <w:sz w:val="16"/>
          <w:szCs w:val="16"/>
        </w:rPr>
        <w:t>Работы и услуги в области пожарной безопасности выполняются и оказываются в целях реализации требований пожарной безопасности, а также в целях обеспечения предупреждения и тушения пожаров. К работам и услугам в области пожарной безопасности относятся:</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охрана от пожаров организаций и населенных пунктов на договорной основе;</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производство, проведение испытаний, закупка и поставка пожаро-технической продукции;</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выполнение проектных, изыскательских работ;</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проведение научно-технического консультирования и экспертизы;</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испытание веществ, материалов, изделий, оборудования и конструкций на пожарную безопасность;</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обучение населения мерам пожарной безопасности;</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осуществление противопожарной пропаганды, издание специальной литературы и рекламной продукции;</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огнезащитные и трубо-печные работы;</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монтаж, техническое обслуживание и ремонт систем и средств противопожарной защиты;</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ремонт и обслуживание пожарного снаряжения, первичных средств тушения пожаров, восстановление качества огнетушащих средств;</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строительство, реконструкция и ремонт зданий, сооружений, помещений пожарной охраны;</w:t>
      </w:r>
    </w:p>
    <w:p w:rsidR="0018469F" w:rsidRPr="0018469F" w:rsidRDefault="0018469F" w:rsidP="0018469F">
      <w:pPr>
        <w:numPr>
          <w:ilvl w:val="0"/>
          <w:numId w:val="24"/>
        </w:numPr>
        <w:tabs>
          <w:tab w:val="left" w:pos="284"/>
        </w:tabs>
        <w:spacing w:after="0" w:line="240" w:lineRule="auto"/>
        <w:ind w:left="0" w:firstLine="0"/>
        <w:jc w:val="both"/>
        <w:rPr>
          <w:rFonts w:ascii="Times New Roman" w:hAnsi="Times New Roman"/>
          <w:sz w:val="16"/>
          <w:szCs w:val="16"/>
        </w:rPr>
      </w:pPr>
      <w:r w:rsidRPr="0018469F">
        <w:rPr>
          <w:rFonts w:ascii="Times New Roman" w:hAnsi="Times New Roman"/>
          <w:sz w:val="16"/>
          <w:szCs w:val="16"/>
        </w:rPr>
        <w:t>другие работы и услуги, направленные на обеспечение пожарной безопасности, перечень которых устанавливается федеральным органом исполнительной власти, уполномоченным на решение задач в области пожарной безопасности.</w:t>
      </w:r>
    </w:p>
    <w:p w:rsidR="0018469F" w:rsidRPr="0018469F" w:rsidRDefault="0018469F" w:rsidP="0018469F">
      <w:pPr>
        <w:numPr>
          <w:ilvl w:val="0"/>
          <w:numId w:val="26"/>
        </w:numPr>
        <w:tabs>
          <w:tab w:val="left" w:pos="284"/>
        </w:tabs>
        <w:spacing w:after="0" w:line="240" w:lineRule="auto"/>
        <w:ind w:left="0" w:firstLine="0"/>
        <w:jc w:val="both"/>
        <w:rPr>
          <w:rFonts w:ascii="Times New Roman" w:hAnsi="Times New Roman"/>
          <w:b/>
          <w:bCs/>
          <w:sz w:val="16"/>
          <w:szCs w:val="16"/>
        </w:rPr>
      </w:pPr>
      <w:r w:rsidRPr="0018469F">
        <w:rPr>
          <w:rFonts w:ascii="Times New Roman" w:hAnsi="Times New Roman"/>
          <w:b/>
          <w:bCs/>
          <w:sz w:val="16"/>
          <w:szCs w:val="16"/>
        </w:rPr>
        <w:t xml:space="preserve">Противопожарная пропаганда и обучение мерам пожарной </w:t>
      </w:r>
    </w:p>
    <w:p w:rsidR="0018469F" w:rsidRPr="0018469F" w:rsidRDefault="0018469F" w:rsidP="0018469F">
      <w:pPr>
        <w:tabs>
          <w:tab w:val="left" w:pos="284"/>
        </w:tabs>
        <w:spacing w:after="0" w:line="240" w:lineRule="auto"/>
        <w:jc w:val="both"/>
        <w:rPr>
          <w:rFonts w:ascii="Times New Roman" w:hAnsi="Times New Roman"/>
          <w:b/>
          <w:bCs/>
          <w:sz w:val="16"/>
          <w:szCs w:val="16"/>
        </w:rPr>
      </w:pPr>
      <w:r w:rsidRPr="0018469F">
        <w:rPr>
          <w:rFonts w:ascii="Times New Roman" w:hAnsi="Times New Roman"/>
          <w:b/>
          <w:bCs/>
          <w:sz w:val="16"/>
          <w:szCs w:val="16"/>
        </w:rPr>
        <w:t>безопасности</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 xml:space="preserve">Противопожарная пропаганда – целенаправленное информирование общества о проблемах и путях обеспечения пожарной безопасности, осуществляемое через средства массовой информации, посредством издания и распространения специальной литературы и рекламной продукции, устройства тематических выставок, смотров, конференций и использования других, не запрещенных  законодательством Российской Федерации форм информирования населения. Противопожарную пропаганду проводят органы государственной власти. Органы местного самоуправления. Пожарная охрана и организации.    </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Обучение мерам пожарной безопасности работников организаций проводится администрацией (собственниками) этих организаций в соответствии с нормативными документами по пожарной безопасности по специальным программам, утвержденными соответствующими руководителями федеральных органов исполнительной власти и согласованными в порядке, установленном федеральным органом исполнительной власти, уполномоченным на решение задач в области пожарной безопасности.</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ab/>
        <w:t>Обязательное обучение детей в дошкольных образовательных учреждениях и лиц, обучающихся в образовательных учреждениях, мерам пожарной безопасности осуществляется соответствующими учреждениями по специальным программам, согласованным с федеральным органом исполнительной власти, уполномоченным на решение задач в области</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 xml:space="preserve"> пожарной безопасности. Органами управления образованием и пожарной охраной могут создаваться добровольные дружины юных пожарных.</w:t>
      </w:r>
    </w:p>
    <w:p w:rsidR="0018469F" w:rsidRPr="0018469F" w:rsidRDefault="0018469F" w:rsidP="0018469F">
      <w:pPr>
        <w:tabs>
          <w:tab w:val="left" w:pos="284"/>
        </w:tabs>
        <w:spacing w:after="0" w:line="240" w:lineRule="auto"/>
        <w:jc w:val="both"/>
        <w:rPr>
          <w:rFonts w:ascii="Times New Roman" w:hAnsi="Times New Roman"/>
          <w:sz w:val="16"/>
          <w:szCs w:val="16"/>
        </w:rPr>
      </w:pPr>
      <w:r w:rsidRPr="0018469F">
        <w:rPr>
          <w:rFonts w:ascii="Times New Roman" w:hAnsi="Times New Roman"/>
          <w:sz w:val="16"/>
          <w:szCs w:val="16"/>
        </w:rPr>
        <w:t xml:space="preserve"> Требования к содержанию  программ и порядок организации обучения указанных лиц мерам пожарной безопасности определяются федеральным органом исполнительной власти, уполномоченным на решение задач в области пожарной безопасности.</w:t>
      </w:r>
    </w:p>
    <w:p w:rsidR="0018469F" w:rsidRPr="0018469F" w:rsidRDefault="0018469F" w:rsidP="0018469F">
      <w:pPr>
        <w:tabs>
          <w:tab w:val="left" w:pos="284"/>
        </w:tabs>
        <w:spacing w:after="0" w:line="240" w:lineRule="auto"/>
        <w:jc w:val="both"/>
        <w:rPr>
          <w:rFonts w:ascii="Times New Roman" w:hAnsi="Times New Roman"/>
          <w:b/>
          <w:bCs/>
          <w:sz w:val="16"/>
          <w:szCs w:val="16"/>
        </w:rPr>
      </w:pPr>
      <w:r w:rsidRPr="0018469F">
        <w:rPr>
          <w:rFonts w:ascii="Times New Roman" w:hAnsi="Times New Roman"/>
          <w:bCs/>
          <w:sz w:val="16"/>
          <w:szCs w:val="16"/>
        </w:rPr>
        <w:tab/>
      </w:r>
      <w:r w:rsidRPr="0018469F">
        <w:rPr>
          <w:rFonts w:ascii="Times New Roman" w:hAnsi="Times New Roman"/>
          <w:b/>
          <w:bCs/>
          <w:sz w:val="16"/>
          <w:szCs w:val="16"/>
        </w:rPr>
        <w:t>8. Информационное обеспечение в области пожарной безопасности</w:t>
      </w:r>
    </w:p>
    <w:p w:rsidR="0018469F" w:rsidRPr="0018469F" w:rsidRDefault="0018469F" w:rsidP="0018469F">
      <w:pPr>
        <w:pStyle w:val="a4"/>
        <w:tabs>
          <w:tab w:val="left" w:pos="284"/>
        </w:tabs>
        <w:jc w:val="both"/>
        <w:rPr>
          <w:b w:val="0"/>
          <w:sz w:val="16"/>
          <w:szCs w:val="16"/>
          <w:u w:val="none"/>
        </w:rPr>
      </w:pPr>
      <w:r w:rsidRPr="0018469F">
        <w:rPr>
          <w:b w:val="0"/>
          <w:sz w:val="16"/>
          <w:szCs w:val="16"/>
          <w:u w:val="none"/>
        </w:rPr>
        <w:t>осуществляется посредством создания и использования в системе обеспечения пожарной безопасности специальных информационных систем и банков данных (далее – информационных систем), необходимых для выполнения поставленных задач.</w:t>
      </w:r>
    </w:p>
    <w:p w:rsidR="0018469F" w:rsidRPr="0018469F" w:rsidRDefault="0018469F" w:rsidP="0018469F">
      <w:pPr>
        <w:pStyle w:val="a4"/>
        <w:tabs>
          <w:tab w:val="left" w:pos="284"/>
        </w:tabs>
        <w:jc w:val="both"/>
        <w:rPr>
          <w:b w:val="0"/>
          <w:sz w:val="16"/>
          <w:szCs w:val="16"/>
          <w:u w:val="none"/>
        </w:rPr>
      </w:pPr>
      <w:r w:rsidRPr="0018469F">
        <w:rPr>
          <w:b w:val="0"/>
          <w:sz w:val="16"/>
          <w:szCs w:val="16"/>
          <w:u w:val="none"/>
        </w:rPr>
        <w:tab/>
        <w:t>Основания и порядок внесения в информационные системы сведений о пожарной безопасности, а также условия и порядок ознакомления с ними должностных лиц и граждан устанавливаются федеральными законами и нормативными документами по пожарной безопасности.</w:t>
      </w:r>
    </w:p>
    <w:p w:rsidR="0018469F" w:rsidRPr="0018469F" w:rsidRDefault="0018469F" w:rsidP="0018469F">
      <w:pPr>
        <w:pStyle w:val="a4"/>
        <w:tabs>
          <w:tab w:val="left" w:pos="284"/>
        </w:tabs>
        <w:jc w:val="both"/>
        <w:rPr>
          <w:b w:val="0"/>
          <w:sz w:val="16"/>
          <w:szCs w:val="16"/>
          <w:u w:val="none"/>
        </w:rPr>
      </w:pPr>
      <w:r w:rsidRPr="0018469F">
        <w:rPr>
          <w:b w:val="0"/>
          <w:sz w:val="16"/>
          <w:szCs w:val="16"/>
          <w:u w:val="none"/>
        </w:rPr>
        <w:tab/>
        <w:t>Метеорологические службы и другие уполномоченные государственные органы обязаны незамедлительно и на безвозмездной основе информировать Государственную противопожарную службу и неблагоприятных для пожарной безопасности событиях и прогнозах.</w:t>
      </w:r>
    </w:p>
    <w:p w:rsidR="0018469F" w:rsidRPr="0018469F" w:rsidRDefault="0018469F" w:rsidP="0018469F">
      <w:pPr>
        <w:pStyle w:val="a4"/>
        <w:tabs>
          <w:tab w:val="left" w:pos="284"/>
        </w:tabs>
        <w:jc w:val="both"/>
        <w:rPr>
          <w:b w:val="0"/>
          <w:sz w:val="16"/>
          <w:szCs w:val="16"/>
          <w:u w:val="none"/>
        </w:rPr>
      </w:pPr>
      <w:r w:rsidRPr="0018469F">
        <w:rPr>
          <w:b w:val="0"/>
          <w:sz w:val="16"/>
          <w:szCs w:val="16"/>
          <w:u w:val="none"/>
        </w:rPr>
        <w:tab/>
        <w:t>Средства  массовой информации обязаны незамедлительно и на безвозмездной основе публиковать по требованию Государственной противопожарной службы экстренную информацию, направленную на обеспечение населения по вопросам пожарной безопасности.</w:t>
      </w:r>
    </w:p>
    <w:p w:rsidR="0018469F" w:rsidRPr="0018469F" w:rsidRDefault="0018469F" w:rsidP="0018469F">
      <w:pPr>
        <w:pStyle w:val="a4"/>
        <w:tabs>
          <w:tab w:val="left" w:pos="284"/>
        </w:tabs>
        <w:jc w:val="both"/>
        <w:rPr>
          <w:b w:val="0"/>
          <w:sz w:val="16"/>
          <w:szCs w:val="16"/>
          <w:u w:val="none"/>
        </w:rPr>
      </w:pPr>
      <w:r w:rsidRPr="0018469F">
        <w:rPr>
          <w:b w:val="0"/>
          <w:sz w:val="16"/>
          <w:szCs w:val="16"/>
          <w:u w:val="none"/>
        </w:rPr>
        <w:tab/>
        <w:t>Органы государственной власти и органы местного самоуправления должны информировать население о принятых ими решениях по обеспечению пожарной безопасности и содействовать распространению  пожарно-технических знаний.</w:t>
      </w:r>
    </w:p>
    <w:p w:rsidR="0018469F" w:rsidRPr="0018469F" w:rsidRDefault="0018469F" w:rsidP="0018469F">
      <w:pPr>
        <w:pStyle w:val="a4"/>
        <w:tabs>
          <w:tab w:val="left" w:pos="284"/>
        </w:tabs>
        <w:jc w:val="both"/>
        <w:rPr>
          <w:bCs/>
          <w:sz w:val="16"/>
          <w:szCs w:val="16"/>
          <w:u w:val="none"/>
        </w:rPr>
      </w:pPr>
      <w:r w:rsidRPr="0018469F">
        <w:rPr>
          <w:b w:val="0"/>
          <w:sz w:val="16"/>
          <w:szCs w:val="16"/>
          <w:u w:val="none"/>
        </w:rPr>
        <w:tab/>
      </w:r>
      <w:r w:rsidRPr="0018469F">
        <w:rPr>
          <w:bCs/>
          <w:sz w:val="16"/>
          <w:szCs w:val="16"/>
          <w:u w:val="none"/>
        </w:rPr>
        <w:t>9. Права и обязанности граждан в области пожарной безопасности.</w:t>
      </w:r>
    </w:p>
    <w:p w:rsidR="0018469F" w:rsidRPr="0018469F" w:rsidRDefault="0018469F" w:rsidP="0018469F">
      <w:pPr>
        <w:pStyle w:val="a4"/>
        <w:tabs>
          <w:tab w:val="left" w:pos="284"/>
        </w:tabs>
        <w:jc w:val="both"/>
        <w:rPr>
          <w:b w:val="0"/>
          <w:sz w:val="16"/>
          <w:szCs w:val="16"/>
          <w:u w:val="none"/>
        </w:rPr>
      </w:pPr>
      <w:r w:rsidRPr="0018469F">
        <w:rPr>
          <w:b w:val="0"/>
          <w:bCs/>
          <w:sz w:val="16"/>
          <w:szCs w:val="16"/>
          <w:u w:val="none"/>
        </w:rPr>
        <w:tab/>
      </w:r>
      <w:r w:rsidRPr="0018469F">
        <w:rPr>
          <w:b w:val="0"/>
          <w:sz w:val="16"/>
          <w:szCs w:val="16"/>
          <w:u w:val="none"/>
        </w:rPr>
        <w:t>Граждане имеют право на:</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защиту их жизни, здоровья и имущества в случае пожара;</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возмещение ущерба, причиненного пожаром в порядке установленном действующим законодательством;</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lastRenderedPageBreak/>
        <w:t>участие в установлении причин пожара, нанесшего ущерб их здоровью и имуществу;</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получение информации по вопросам пожарной безопасности, в том числе в установленном порядке от органов управления и подразделений пожарной охраны;</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участие в обеспечении пожарной безопасности, в т.ч. в установленном порядке в деятельности добровольной пожарной охраны.</w:t>
      </w:r>
    </w:p>
    <w:p w:rsidR="0018469F" w:rsidRPr="0018469F" w:rsidRDefault="0018469F" w:rsidP="0018469F">
      <w:pPr>
        <w:pStyle w:val="a4"/>
        <w:tabs>
          <w:tab w:val="left" w:pos="284"/>
        </w:tabs>
        <w:jc w:val="both"/>
        <w:rPr>
          <w:b w:val="0"/>
          <w:sz w:val="16"/>
          <w:szCs w:val="16"/>
          <w:u w:val="none"/>
        </w:rPr>
      </w:pPr>
      <w:r w:rsidRPr="0018469F">
        <w:rPr>
          <w:b w:val="0"/>
          <w:sz w:val="16"/>
          <w:szCs w:val="16"/>
          <w:u w:val="none"/>
        </w:rPr>
        <w:t>Граждане обязаны:</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соблюдать требование пожарной безопасности;</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иметь в помещениях  и строениях, находящихся в их собственности (пользовании), первичные средства тушения пожаров и противопожарный инвентарь в соответствии с правилами пожарной</w:t>
      </w:r>
    </w:p>
    <w:p w:rsidR="0018469F" w:rsidRPr="0018469F" w:rsidRDefault="0018469F" w:rsidP="0018469F">
      <w:pPr>
        <w:pStyle w:val="a4"/>
        <w:tabs>
          <w:tab w:val="left" w:pos="284"/>
        </w:tabs>
        <w:jc w:val="both"/>
        <w:rPr>
          <w:b w:val="0"/>
          <w:sz w:val="16"/>
          <w:szCs w:val="16"/>
          <w:u w:val="none"/>
        </w:rPr>
      </w:pPr>
      <w:r w:rsidRPr="0018469F">
        <w:rPr>
          <w:b w:val="0"/>
          <w:sz w:val="16"/>
          <w:szCs w:val="16"/>
          <w:u w:val="none"/>
        </w:rPr>
        <w:t>безопасности и перечнями, утвержденными соответствующими органами местного самоуправления;</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при обнаружении пожаров немедленно уведомлять о них пожарную охрану;</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до прибытия пожарной охраны принимать посильные меры по спасению людей, имущества и тушению пожаров;</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оказывать содействие пожарной охране при тушении пожаров;</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выполнять предписания, постановления и иные законные требования должностных лиц государственного пожарного надзора;</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предоставлять в порядке, установленном законодательством Российской Федерации, возможность должностным лицам государственного пожарного надзора проводить обследования и проверки принадлежащих им производственных, хозяйственных, жилых и иных помещений и строений в целях контроля за соблюдением требований пожарной безопасности и пресечения их нарушений.</w:t>
      </w:r>
    </w:p>
    <w:p w:rsidR="0018469F" w:rsidRPr="0018469F" w:rsidRDefault="0018469F" w:rsidP="0018469F">
      <w:pPr>
        <w:pStyle w:val="a4"/>
        <w:tabs>
          <w:tab w:val="left" w:pos="284"/>
        </w:tabs>
        <w:jc w:val="both"/>
        <w:rPr>
          <w:bCs/>
          <w:sz w:val="16"/>
          <w:szCs w:val="16"/>
          <w:u w:val="none"/>
        </w:rPr>
      </w:pPr>
      <w:r w:rsidRPr="0018469F">
        <w:rPr>
          <w:bCs/>
          <w:sz w:val="16"/>
          <w:szCs w:val="16"/>
          <w:u w:val="none"/>
        </w:rPr>
        <w:t xml:space="preserve">10. Права и обязанности организаций в области пожарной </w:t>
      </w:r>
    </w:p>
    <w:p w:rsidR="0018469F" w:rsidRPr="0018469F" w:rsidRDefault="0018469F" w:rsidP="0018469F">
      <w:pPr>
        <w:pStyle w:val="a4"/>
        <w:tabs>
          <w:tab w:val="left" w:pos="284"/>
        </w:tabs>
        <w:jc w:val="both"/>
        <w:rPr>
          <w:b w:val="0"/>
          <w:bCs/>
          <w:sz w:val="16"/>
          <w:szCs w:val="16"/>
          <w:u w:val="none"/>
        </w:rPr>
      </w:pPr>
      <w:r w:rsidRPr="0018469F">
        <w:rPr>
          <w:b w:val="0"/>
          <w:bCs/>
          <w:sz w:val="16"/>
          <w:szCs w:val="16"/>
          <w:u w:val="none"/>
        </w:rPr>
        <w:t xml:space="preserve">      безопасности</w:t>
      </w:r>
    </w:p>
    <w:p w:rsidR="0018469F" w:rsidRPr="0018469F" w:rsidRDefault="0018469F" w:rsidP="0018469F">
      <w:pPr>
        <w:pStyle w:val="a4"/>
        <w:tabs>
          <w:tab w:val="left" w:pos="284"/>
        </w:tabs>
        <w:jc w:val="both"/>
        <w:rPr>
          <w:b w:val="0"/>
          <w:sz w:val="16"/>
          <w:szCs w:val="16"/>
          <w:u w:val="none"/>
        </w:rPr>
      </w:pPr>
      <w:r w:rsidRPr="0018469F">
        <w:rPr>
          <w:b w:val="0"/>
          <w:sz w:val="16"/>
          <w:szCs w:val="16"/>
          <w:u w:val="none"/>
        </w:rPr>
        <w:tab/>
        <w:t>Руководители организаций имеют право:</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создавать, реорганизовывать и ликвидировать в установленном порядке подразделения пожарной охраны, которые они содержать за счет собственных средств;</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вносить в органы государственной власти и органы местного самоуправления предложений по обеспечению пожарной безопасности;</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проводить работы по установлению причин и обстоятельств пожаров, происшедших на предприятиях;</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устанавливать меры социального и экономического стимулирования обеспечения пожарной безопасности;</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получать информацию по вопросам пожарной безопасности, в том числе в установленном порядке от органов управления и подразделений пожарной охраны.</w:t>
      </w:r>
    </w:p>
    <w:p w:rsidR="0018469F" w:rsidRPr="0018469F" w:rsidRDefault="0018469F" w:rsidP="0018469F">
      <w:pPr>
        <w:pStyle w:val="a4"/>
        <w:tabs>
          <w:tab w:val="left" w:pos="284"/>
        </w:tabs>
        <w:jc w:val="both"/>
        <w:rPr>
          <w:b w:val="0"/>
          <w:sz w:val="16"/>
          <w:szCs w:val="16"/>
          <w:u w:val="none"/>
        </w:rPr>
      </w:pPr>
      <w:r w:rsidRPr="0018469F">
        <w:rPr>
          <w:b w:val="0"/>
          <w:sz w:val="16"/>
          <w:szCs w:val="16"/>
          <w:u w:val="none"/>
        </w:rPr>
        <w:t>Руководители организаций обязаны:</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соблюдать требования пожарной безопасности, а также выполнять предписания, постановления и иные законные требования должностных лиц пожарной охраны;</w:t>
      </w:r>
    </w:p>
    <w:p w:rsidR="0018469F" w:rsidRPr="0018469F" w:rsidRDefault="0018469F" w:rsidP="0018469F">
      <w:pPr>
        <w:pStyle w:val="a4"/>
        <w:numPr>
          <w:ilvl w:val="0"/>
          <w:numId w:val="24"/>
        </w:numPr>
        <w:tabs>
          <w:tab w:val="left" w:pos="284"/>
        </w:tabs>
        <w:ind w:left="0" w:firstLine="0"/>
        <w:jc w:val="both"/>
        <w:rPr>
          <w:b w:val="0"/>
          <w:sz w:val="16"/>
          <w:szCs w:val="16"/>
          <w:u w:val="none"/>
        </w:rPr>
      </w:pPr>
      <w:r w:rsidRPr="0018469F">
        <w:rPr>
          <w:b w:val="0"/>
          <w:sz w:val="16"/>
          <w:szCs w:val="16"/>
          <w:u w:val="none"/>
        </w:rPr>
        <w:t>разрабатывать и осуществлять  меры по обеспечению пожарной безопасности;</w:t>
      </w:r>
    </w:p>
    <w:p w:rsidR="0018469F" w:rsidRP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t>проводить противопожарную пропаганду, а также обучать своих работников мерам  пожарной безопасности;</w:t>
      </w:r>
    </w:p>
    <w:p w:rsidR="0018469F" w:rsidRP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t>включать в коллективный договор (соглашение) вопросы пожарной безопасности;</w:t>
      </w:r>
    </w:p>
    <w:p w:rsidR="0018469F" w:rsidRP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t>содержать в исправном состоянии системы и средства противопожарной защиты, включая первичные средства тушения пожаров, не допускать их использования не по назначению;</w:t>
      </w:r>
    </w:p>
    <w:p w:rsidR="0018469F" w:rsidRP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t>оказывать содействие пожарной охране при тушении пожаров, установлении причин и условий их возникновения и развития, а также при выявлении лиц, виновных в нарушении требований пожарной безопасности и возникновении пожаров;</w:t>
      </w:r>
    </w:p>
    <w:p w:rsidR="0018469F" w:rsidRP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t>предоставлять в установленном порядке при тушении пожаров на территориях предприятий необходимые силы и средства;</w:t>
      </w:r>
    </w:p>
    <w:p w:rsidR="0018469F" w:rsidRP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t>обеспечивать доступ должностным лицам пожарной охраны при осуществлении ими служебных обязанностей на территории, в здания, сооружения и на иные объекты предприятий;</w:t>
      </w:r>
    </w:p>
    <w:p w:rsidR="0018469F" w:rsidRP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t xml:space="preserve">предоставлять по требованию должностных лиц государственного пожарного надзора сведения и документы о состоянии пожарной безопасности на предприятиях, в том числе о пожарной опасности </w:t>
      </w:r>
    </w:p>
    <w:p w:rsidR="0018469F" w:rsidRPr="0018469F" w:rsidRDefault="0018469F" w:rsidP="005B76CE">
      <w:pPr>
        <w:pStyle w:val="a4"/>
        <w:tabs>
          <w:tab w:val="left" w:pos="284"/>
        </w:tabs>
        <w:jc w:val="both"/>
        <w:rPr>
          <w:b w:val="0"/>
          <w:sz w:val="16"/>
          <w:szCs w:val="16"/>
          <w:u w:val="none"/>
        </w:rPr>
      </w:pPr>
      <w:r w:rsidRPr="0018469F">
        <w:rPr>
          <w:b w:val="0"/>
          <w:sz w:val="16"/>
          <w:szCs w:val="16"/>
          <w:u w:val="none"/>
        </w:rPr>
        <w:t>производимой ими продукции, а также о происшедших на их территориях пожарах и их последствиях;</w:t>
      </w:r>
    </w:p>
    <w:p w:rsidR="0018469F" w:rsidRP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t>незамедлительно сообщать в пожарную охрану о возникших пожарах, неисправностях имеющихся систем и средств противопожарной защиты, об изменении состояния дорог и проездов;</w:t>
      </w:r>
    </w:p>
    <w:p w:rsidR="0018469F" w:rsidRP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t>содействовать деятельности добровольных пожарных.</w:t>
      </w:r>
    </w:p>
    <w:p w:rsidR="0018469F" w:rsidRPr="0018469F" w:rsidRDefault="0018469F" w:rsidP="005B76CE">
      <w:pPr>
        <w:pStyle w:val="a4"/>
        <w:tabs>
          <w:tab w:val="left" w:pos="284"/>
        </w:tabs>
        <w:jc w:val="both"/>
        <w:rPr>
          <w:b w:val="0"/>
          <w:sz w:val="16"/>
          <w:szCs w:val="16"/>
          <w:u w:val="none"/>
        </w:rPr>
      </w:pPr>
      <w:r w:rsidRPr="0018469F">
        <w:rPr>
          <w:b w:val="0"/>
          <w:sz w:val="16"/>
          <w:szCs w:val="16"/>
          <w:u w:val="none"/>
        </w:rPr>
        <w:t>Руководители организаций осуществляют  непосредственное  руководство  системой пожарной безопасности в пределах своей компетенции на подведомственных объектах и несут персональную ответственность за соблюдение требований пожарной безопасности.</w:t>
      </w:r>
    </w:p>
    <w:p w:rsidR="0018469F" w:rsidRPr="0018469F" w:rsidRDefault="0018469F" w:rsidP="005B76CE">
      <w:pPr>
        <w:pStyle w:val="a4"/>
        <w:tabs>
          <w:tab w:val="left" w:pos="284"/>
        </w:tabs>
        <w:jc w:val="both"/>
        <w:rPr>
          <w:bCs/>
          <w:sz w:val="16"/>
          <w:szCs w:val="16"/>
          <w:u w:val="none"/>
        </w:rPr>
      </w:pPr>
      <w:r w:rsidRPr="0018469F">
        <w:rPr>
          <w:bCs/>
          <w:sz w:val="16"/>
          <w:szCs w:val="16"/>
          <w:u w:val="none"/>
        </w:rPr>
        <w:t>11.Ответственность за нарушение требований пожарной безопасности</w:t>
      </w:r>
    </w:p>
    <w:p w:rsidR="0018469F" w:rsidRPr="0018469F" w:rsidRDefault="0018469F" w:rsidP="005B76CE">
      <w:pPr>
        <w:pStyle w:val="a4"/>
        <w:tabs>
          <w:tab w:val="left" w:pos="284"/>
        </w:tabs>
        <w:jc w:val="both"/>
        <w:rPr>
          <w:b w:val="0"/>
          <w:sz w:val="16"/>
          <w:szCs w:val="16"/>
          <w:u w:val="none"/>
        </w:rPr>
      </w:pPr>
      <w:r w:rsidRPr="0018469F">
        <w:rPr>
          <w:b w:val="0"/>
          <w:sz w:val="16"/>
          <w:szCs w:val="16"/>
          <w:u w:val="none"/>
        </w:rPr>
        <w:t>в соответствии с действующим законодательством несут:</w:t>
      </w:r>
    </w:p>
    <w:p w:rsidR="0018469F" w:rsidRP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t>собственники имущества;</w:t>
      </w:r>
    </w:p>
    <w:p w:rsidR="0018469F" w:rsidRP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t>руководители федеральных органов исполнительной власти;</w:t>
      </w:r>
    </w:p>
    <w:p w:rsidR="0018469F" w:rsidRP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t>руководители органов местного самоуправления;</w:t>
      </w:r>
    </w:p>
    <w:p w:rsidR="0018469F" w:rsidRP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t>лица, уполномоченные владеть, пользоваться или распоряжаться имуществом, в том числе руководители организаций;</w:t>
      </w:r>
    </w:p>
    <w:p w:rsidR="0018469F" w:rsidRP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t>лица, в установленном порядке назначенные ответственными за обеспечение пожарной безопасности;</w:t>
      </w:r>
    </w:p>
    <w:p w:rsidR="0018469F" w:rsidRP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lastRenderedPageBreak/>
        <w:t>должностные лица в пределах их компетенции.</w:t>
      </w:r>
    </w:p>
    <w:p w:rsidR="0018469F" w:rsidRPr="0018469F" w:rsidRDefault="0018469F" w:rsidP="005B76CE">
      <w:pPr>
        <w:pStyle w:val="a4"/>
        <w:tabs>
          <w:tab w:val="left" w:pos="284"/>
        </w:tabs>
        <w:jc w:val="both"/>
        <w:rPr>
          <w:b w:val="0"/>
          <w:sz w:val="16"/>
          <w:szCs w:val="16"/>
          <w:u w:val="none"/>
        </w:rPr>
      </w:pPr>
      <w:r w:rsidRPr="0018469F">
        <w:rPr>
          <w:b w:val="0"/>
          <w:sz w:val="16"/>
          <w:szCs w:val="16"/>
          <w:u w:val="none"/>
        </w:rPr>
        <w:t>Ответственность за нарушение требований пожарной безопасности для квартир (комнат) в домах государственного, муниципального и ведомственного жилищного фонда возлагается на ответственных квартиросъемщиков или арендаторов, если иное не предусмотрено соответствующим договором.</w:t>
      </w:r>
    </w:p>
    <w:p w:rsidR="0018469F" w:rsidRPr="0018469F" w:rsidRDefault="0018469F" w:rsidP="005B76CE">
      <w:pPr>
        <w:pStyle w:val="a4"/>
        <w:tabs>
          <w:tab w:val="left" w:pos="284"/>
        </w:tabs>
        <w:jc w:val="both"/>
        <w:rPr>
          <w:b w:val="0"/>
          <w:sz w:val="16"/>
          <w:szCs w:val="16"/>
          <w:u w:val="none"/>
        </w:rPr>
      </w:pPr>
      <w:r w:rsidRPr="0018469F">
        <w:rPr>
          <w:b w:val="0"/>
          <w:sz w:val="16"/>
          <w:szCs w:val="16"/>
          <w:u w:val="none"/>
        </w:rPr>
        <w:tab/>
        <w:t xml:space="preserve">Лица, указанные в части первой настоящей статьи, иные граждане за нарушение требований пожарной безопасности, а также за иные правонарушения в области пожарной безопасности могут быть </w:t>
      </w:r>
    </w:p>
    <w:p w:rsidR="0018469F" w:rsidRPr="0018469F" w:rsidRDefault="0018469F" w:rsidP="005B76CE">
      <w:pPr>
        <w:pStyle w:val="a4"/>
        <w:tabs>
          <w:tab w:val="left" w:pos="284"/>
        </w:tabs>
        <w:jc w:val="both"/>
        <w:rPr>
          <w:b w:val="0"/>
          <w:sz w:val="16"/>
          <w:szCs w:val="16"/>
          <w:u w:val="none"/>
        </w:rPr>
      </w:pPr>
      <w:r w:rsidRPr="0018469F">
        <w:rPr>
          <w:b w:val="0"/>
          <w:sz w:val="16"/>
          <w:szCs w:val="16"/>
          <w:u w:val="none"/>
        </w:rPr>
        <w:t>привлечены к дисциплинарной, административной или уголовной ответственности в соответствии с действующим законодательством.</w:t>
      </w:r>
    </w:p>
    <w:p w:rsidR="0018469F" w:rsidRPr="0018469F" w:rsidRDefault="0018469F" w:rsidP="005B76CE">
      <w:pPr>
        <w:pStyle w:val="a4"/>
        <w:tabs>
          <w:tab w:val="left" w:pos="284"/>
        </w:tabs>
        <w:jc w:val="both"/>
        <w:rPr>
          <w:b w:val="0"/>
          <w:sz w:val="16"/>
          <w:szCs w:val="16"/>
          <w:u w:val="none"/>
        </w:rPr>
      </w:pPr>
      <w:r w:rsidRPr="0018469F">
        <w:rPr>
          <w:b w:val="0"/>
          <w:sz w:val="16"/>
          <w:szCs w:val="16"/>
          <w:u w:val="none"/>
        </w:rPr>
        <w:tab/>
        <w:t>Средства, полученные от применения штрафных санкций в области пожарной безопасности направляются:</w:t>
      </w:r>
    </w:p>
    <w:p w:rsidR="0018469F" w:rsidRP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t>50 процентов – в федеральный бюджет;</w:t>
      </w:r>
    </w:p>
    <w:p w:rsidR="0018469F" w:rsidRDefault="0018469F" w:rsidP="005B76CE">
      <w:pPr>
        <w:pStyle w:val="a4"/>
        <w:numPr>
          <w:ilvl w:val="0"/>
          <w:numId w:val="24"/>
        </w:numPr>
        <w:tabs>
          <w:tab w:val="left" w:pos="284"/>
        </w:tabs>
        <w:ind w:left="0" w:firstLine="0"/>
        <w:jc w:val="both"/>
        <w:rPr>
          <w:b w:val="0"/>
          <w:sz w:val="16"/>
          <w:szCs w:val="16"/>
          <w:u w:val="none"/>
        </w:rPr>
      </w:pPr>
      <w:r w:rsidRPr="0018469F">
        <w:rPr>
          <w:b w:val="0"/>
          <w:sz w:val="16"/>
          <w:szCs w:val="16"/>
          <w:u w:val="none"/>
        </w:rPr>
        <w:t>50 процентов – в местные бюджеты по месту нахождения органа, принявшего решение о наложении штрафа.</w:t>
      </w:r>
    </w:p>
    <w:p w:rsidR="00926D13" w:rsidRDefault="00926D13" w:rsidP="00926D13">
      <w:pPr>
        <w:pStyle w:val="a4"/>
        <w:tabs>
          <w:tab w:val="left" w:pos="284"/>
        </w:tabs>
        <w:jc w:val="both"/>
        <w:rPr>
          <w:b w:val="0"/>
          <w:sz w:val="16"/>
          <w:szCs w:val="16"/>
          <w:u w:val="none"/>
        </w:rPr>
      </w:pPr>
    </w:p>
    <w:p w:rsidR="00926D13" w:rsidRPr="00926D13" w:rsidRDefault="00926D13" w:rsidP="00926D13">
      <w:pPr>
        <w:tabs>
          <w:tab w:val="left" w:pos="284"/>
        </w:tabs>
        <w:spacing w:after="0" w:line="240" w:lineRule="auto"/>
        <w:jc w:val="center"/>
        <w:rPr>
          <w:rFonts w:ascii="Times New Roman" w:hAnsi="Times New Roman"/>
          <w:b/>
          <w:sz w:val="16"/>
          <w:szCs w:val="16"/>
        </w:rPr>
      </w:pPr>
      <w:r w:rsidRPr="00926D13">
        <w:rPr>
          <w:rFonts w:ascii="Times New Roman" w:hAnsi="Times New Roman"/>
          <w:b/>
          <w:sz w:val="16"/>
          <w:szCs w:val="16"/>
        </w:rPr>
        <w:t>РЕШЕНИЕ</w:t>
      </w:r>
    </w:p>
    <w:p w:rsidR="00926D13" w:rsidRPr="00926D13" w:rsidRDefault="00926D13" w:rsidP="00926D13">
      <w:pPr>
        <w:tabs>
          <w:tab w:val="left" w:pos="284"/>
        </w:tabs>
        <w:spacing w:after="0" w:line="240" w:lineRule="auto"/>
        <w:jc w:val="center"/>
        <w:rPr>
          <w:rFonts w:ascii="Times New Roman" w:hAnsi="Times New Roman"/>
          <w:sz w:val="16"/>
          <w:szCs w:val="16"/>
        </w:rPr>
      </w:pPr>
    </w:p>
    <w:p w:rsidR="00926D13" w:rsidRPr="00926D13" w:rsidRDefault="00926D13" w:rsidP="00926D13">
      <w:pPr>
        <w:tabs>
          <w:tab w:val="left" w:pos="284"/>
        </w:tabs>
        <w:spacing w:after="0" w:line="240" w:lineRule="auto"/>
        <w:jc w:val="both"/>
        <w:rPr>
          <w:rFonts w:ascii="Times New Roman" w:hAnsi="Times New Roman"/>
          <w:sz w:val="16"/>
          <w:szCs w:val="16"/>
        </w:rPr>
      </w:pPr>
      <w:r w:rsidRPr="00926D13">
        <w:rPr>
          <w:rFonts w:ascii="Times New Roman" w:hAnsi="Times New Roman"/>
          <w:sz w:val="16"/>
          <w:szCs w:val="16"/>
        </w:rPr>
        <w:t>От  10.04.2006г.                               с.Дубенки</w:t>
      </w:r>
      <w:r w:rsidRPr="00926D13">
        <w:rPr>
          <w:rFonts w:ascii="Times New Roman" w:hAnsi="Times New Roman"/>
          <w:sz w:val="16"/>
          <w:szCs w:val="16"/>
        </w:rPr>
        <w:tab/>
        <w:t xml:space="preserve">                      №170</w:t>
      </w:r>
    </w:p>
    <w:p w:rsidR="00926D13" w:rsidRPr="00926D13" w:rsidRDefault="00926D13" w:rsidP="00926D13">
      <w:pPr>
        <w:pStyle w:val="1"/>
        <w:tabs>
          <w:tab w:val="left" w:pos="284"/>
        </w:tabs>
        <w:spacing w:before="0" w:line="240" w:lineRule="auto"/>
        <w:rPr>
          <w:rFonts w:ascii="Times New Roman" w:hAnsi="Times New Roman"/>
          <w:bCs w:val="0"/>
          <w:color w:val="auto"/>
          <w:sz w:val="16"/>
          <w:szCs w:val="16"/>
        </w:rPr>
      </w:pPr>
      <w:r w:rsidRPr="00926D13">
        <w:rPr>
          <w:rFonts w:ascii="Times New Roman" w:hAnsi="Times New Roman"/>
          <w:bCs w:val="0"/>
          <w:color w:val="auto"/>
          <w:sz w:val="16"/>
          <w:szCs w:val="16"/>
        </w:rPr>
        <w:t>Об утверждении Порядка предоставления муниципальных</w:t>
      </w:r>
    </w:p>
    <w:p w:rsidR="00926D13" w:rsidRPr="00926D13" w:rsidRDefault="00926D13" w:rsidP="00926D13">
      <w:pPr>
        <w:pStyle w:val="1"/>
        <w:tabs>
          <w:tab w:val="left" w:pos="284"/>
        </w:tabs>
        <w:spacing w:before="0" w:line="240" w:lineRule="auto"/>
        <w:rPr>
          <w:rFonts w:ascii="Times New Roman" w:hAnsi="Times New Roman"/>
          <w:color w:val="auto"/>
          <w:sz w:val="16"/>
          <w:szCs w:val="16"/>
        </w:rPr>
      </w:pPr>
      <w:r w:rsidRPr="00926D13">
        <w:rPr>
          <w:rFonts w:ascii="Times New Roman" w:hAnsi="Times New Roman"/>
          <w:color w:val="auto"/>
          <w:sz w:val="16"/>
          <w:szCs w:val="16"/>
        </w:rPr>
        <w:t xml:space="preserve">  гарантий за счет средств бюджета Дубенского муниципального района Республики Мордовия</w:t>
      </w:r>
    </w:p>
    <w:p w:rsidR="00926D13" w:rsidRPr="00926D13" w:rsidRDefault="00926D13" w:rsidP="00926D13">
      <w:pPr>
        <w:tabs>
          <w:tab w:val="left" w:pos="284"/>
        </w:tabs>
        <w:spacing w:after="0"/>
        <w:rPr>
          <w:rFonts w:ascii="Times New Roman" w:hAnsi="Times New Roman"/>
          <w:sz w:val="16"/>
          <w:szCs w:val="16"/>
        </w:rPr>
      </w:pPr>
    </w:p>
    <w:p w:rsidR="00926D13" w:rsidRPr="00926D13" w:rsidRDefault="00926D13" w:rsidP="00926D13">
      <w:pPr>
        <w:pStyle w:val="7"/>
        <w:tabs>
          <w:tab w:val="left" w:pos="284"/>
        </w:tabs>
        <w:spacing w:before="0" w:line="240" w:lineRule="auto"/>
        <w:rPr>
          <w:rFonts w:ascii="Times New Roman" w:hAnsi="Times New Roman"/>
          <w:i w:val="0"/>
          <w:color w:val="auto"/>
          <w:sz w:val="16"/>
          <w:szCs w:val="16"/>
        </w:rPr>
      </w:pPr>
      <w:r w:rsidRPr="00926D13">
        <w:rPr>
          <w:rFonts w:ascii="Times New Roman" w:hAnsi="Times New Roman"/>
          <w:i w:val="0"/>
          <w:color w:val="auto"/>
          <w:sz w:val="16"/>
          <w:szCs w:val="16"/>
        </w:rPr>
        <w:t xml:space="preserve">Совет депутатов Дубенского муниципального района </w:t>
      </w:r>
      <w:r w:rsidRPr="00926D13">
        <w:rPr>
          <w:rFonts w:ascii="Times New Roman" w:hAnsi="Times New Roman"/>
          <w:sz w:val="16"/>
          <w:szCs w:val="16"/>
        </w:rPr>
        <w:t>р е ш и л :</w:t>
      </w:r>
    </w:p>
    <w:p w:rsidR="00926D13" w:rsidRPr="00926D13" w:rsidRDefault="00926D13" w:rsidP="00926D13">
      <w:pPr>
        <w:numPr>
          <w:ilvl w:val="0"/>
          <w:numId w:val="27"/>
        </w:numPr>
        <w:tabs>
          <w:tab w:val="left" w:pos="284"/>
        </w:tabs>
        <w:spacing w:after="0" w:line="240" w:lineRule="auto"/>
        <w:ind w:left="0" w:firstLine="0"/>
        <w:rPr>
          <w:rFonts w:ascii="Times New Roman" w:hAnsi="Times New Roman"/>
          <w:sz w:val="16"/>
          <w:szCs w:val="16"/>
        </w:rPr>
      </w:pPr>
      <w:r w:rsidRPr="00926D13">
        <w:rPr>
          <w:rFonts w:ascii="Times New Roman" w:hAnsi="Times New Roman"/>
          <w:sz w:val="16"/>
          <w:szCs w:val="16"/>
        </w:rPr>
        <w:t>Утвердить Порядок предоставления муниципальных гарантий за счет средств бюджета Дубенского муниципального района Республики Мордовия.</w:t>
      </w:r>
    </w:p>
    <w:p w:rsidR="00926D13" w:rsidRPr="00926D13" w:rsidRDefault="00926D13" w:rsidP="00926D13">
      <w:pPr>
        <w:numPr>
          <w:ilvl w:val="0"/>
          <w:numId w:val="27"/>
        </w:numPr>
        <w:tabs>
          <w:tab w:val="left" w:pos="284"/>
        </w:tabs>
        <w:spacing w:after="0" w:line="240" w:lineRule="auto"/>
        <w:ind w:left="0" w:firstLine="0"/>
        <w:rPr>
          <w:rFonts w:ascii="Times New Roman" w:hAnsi="Times New Roman"/>
          <w:sz w:val="16"/>
          <w:szCs w:val="16"/>
        </w:rPr>
      </w:pPr>
      <w:r w:rsidRPr="00926D13">
        <w:rPr>
          <w:rFonts w:ascii="Times New Roman" w:hAnsi="Times New Roman"/>
          <w:sz w:val="16"/>
          <w:szCs w:val="16"/>
        </w:rPr>
        <w:t>Утвердить форму договора муниципальной гарантии.</w:t>
      </w:r>
    </w:p>
    <w:p w:rsidR="00926D13" w:rsidRPr="00926D13" w:rsidRDefault="00926D13" w:rsidP="00926D13">
      <w:pPr>
        <w:numPr>
          <w:ilvl w:val="0"/>
          <w:numId w:val="27"/>
        </w:numPr>
        <w:tabs>
          <w:tab w:val="left" w:pos="284"/>
        </w:tabs>
        <w:spacing w:after="0" w:line="240" w:lineRule="auto"/>
        <w:ind w:left="0" w:firstLine="0"/>
        <w:rPr>
          <w:rFonts w:ascii="Times New Roman" w:hAnsi="Times New Roman"/>
          <w:sz w:val="16"/>
          <w:szCs w:val="16"/>
        </w:rPr>
      </w:pPr>
      <w:r w:rsidRPr="00926D13">
        <w:rPr>
          <w:rFonts w:ascii="Times New Roman" w:hAnsi="Times New Roman"/>
          <w:sz w:val="16"/>
          <w:szCs w:val="16"/>
        </w:rPr>
        <w:t xml:space="preserve">Утвердить состав комиссии по предоставлению муниципальной гарантии согласно приложению № 1 </w:t>
      </w:r>
      <w:r w:rsidRPr="00926D13">
        <w:rPr>
          <w:rFonts w:ascii="Times New Roman" w:hAnsi="Times New Roman"/>
          <w:sz w:val="16"/>
          <w:szCs w:val="16"/>
        </w:rPr>
        <w:tab/>
      </w:r>
    </w:p>
    <w:p w:rsidR="00926D13" w:rsidRPr="00926D13" w:rsidRDefault="00926D13" w:rsidP="00926D13">
      <w:pPr>
        <w:tabs>
          <w:tab w:val="left" w:pos="284"/>
        </w:tabs>
        <w:spacing w:after="0" w:line="240" w:lineRule="auto"/>
        <w:jc w:val="both"/>
        <w:rPr>
          <w:rFonts w:ascii="Times New Roman" w:hAnsi="Times New Roman"/>
          <w:b/>
          <w:sz w:val="16"/>
          <w:szCs w:val="16"/>
        </w:rPr>
      </w:pPr>
      <w:r w:rsidRPr="00926D13">
        <w:rPr>
          <w:rFonts w:ascii="Times New Roman" w:hAnsi="Times New Roman"/>
          <w:sz w:val="16"/>
          <w:szCs w:val="16"/>
        </w:rPr>
        <w:tab/>
      </w:r>
    </w:p>
    <w:p w:rsidR="00926D13" w:rsidRPr="00926D13" w:rsidRDefault="00926D13" w:rsidP="00926D13">
      <w:pPr>
        <w:tabs>
          <w:tab w:val="left" w:pos="284"/>
        </w:tabs>
        <w:spacing w:after="0" w:line="240" w:lineRule="auto"/>
        <w:jc w:val="both"/>
        <w:rPr>
          <w:rFonts w:ascii="Times New Roman" w:hAnsi="Times New Roman"/>
          <w:b/>
          <w:sz w:val="16"/>
          <w:szCs w:val="16"/>
        </w:rPr>
      </w:pPr>
      <w:r w:rsidRPr="00926D13">
        <w:rPr>
          <w:rFonts w:ascii="Times New Roman" w:hAnsi="Times New Roman"/>
          <w:b/>
          <w:sz w:val="16"/>
          <w:szCs w:val="16"/>
        </w:rPr>
        <w:t>Председатель Совета</w:t>
      </w:r>
    </w:p>
    <w:p w:rsidR="00926D13" w:rsidRPr="00926D13" w:rsidRDefault="00926D13" w:rsidP="00926D13">
      <w:pPr>
        <w:tabs>
          <w:tab w:val="left" w:pos="284"/>
        </w:tabs>
        <w:spacing w:after="0" w:line="240" w:lineRule="auto"/>
        <w:jc w:val="both"/>
        <w:rPr>
          <w:rFonts w:ascii="Times New Roman" w:hAnsi="Times New Roman"/>
          <w:b/>
          <w:sz w:val="16"/>
          <w:szCs w:val="16"/>
        </w:rPr>
      </w:pPr>
      <w:r w:rsidRPr="00926D13">
        <w:rPr>
          <w:rFonts w:ascii="Times New Roman" w:hAnsi="Times New Roman"/>
          <w:b/>
          <w:sz w:val="16"/>
          <w:szCs w:val="16"/>
        </w:rPr>
        <w:t>депутатов Дубенского</w:t>
      </w:r>
    </w:p>
    <w:p w:rsidR="00926D13" w:rsidRPr="00926D13" w:rsidRDefault="00926D13" w:rsidP="00926D13">
      <w:pPr>
        <w:tabs>
          <w:tab w:val="left" w:pos="284"/>
        </w:tabs>
        <w:spacing w:after="0" w:line="240" w:lineRule="auto"/>
        <w:jc w:val="both"/>
        <w:rPr>
          <w:rFonts w:ascii="Times New Roman" w:hAnsi="Times New Roman"/>
          <w:b/>
          <w:sz w:val="16"/>
          <w:szCs w:val="16"/>
        </w:rPr>
      </w:pPr>
      <w:r w:rsidRPr="00926D13">
        <w:rPr>
          <w:rFonts w:ascii="Times New Roman" w:hAnsi="Times New Roman"/>
          <w:b/>
          <w:sz w:val="16"/>
          <w:szCs w:val="16"/>
        </w:rPr>
        <w:t>м</w:t>
      </w:r>
      <w:r>
        <w:rPr>
          <w:rFonts w:ascii="Times New Roman" w:hAnsi="Times New Roman"/>
          <w:b/>
          <w:sz w:val="16"/>
          <w:szCs w:val="16"/>
        </w:rPr>
        <w:t>униципального района</w:t>
      </w:r>
      <w:r>
        <w:rPr>
          <w:rFonts w:ascii="Times New Roman" w:hAnsi="Times New Roman"/>
          <w:b/>
          <w:sz w:val="16"/>
          <w:szCs w:val="16"/>
        </w:rPr>
        <w:tab/>
      </w:r>
      <w:r>
        <w:rPr>
          <w:rFonts w:ascii="Times New Roman" w:hAnsi="Times New Roman"/>
          <w:b/>
          <w:sz w:val="16"/>
          <w:szCs w:val="16"/>
        </w:rPr>
        <w:tab/>
      </w:r>
      <w:r w:rsidRPr="00926D13">
        <w:rPr>
          <w:rFonts w:ascii="Times New Roman" w:hAnsi="Times New Roman"/>
          <w:b/>
          <w:sz w:val="16"/>
          <w:szCs w:val="16"/>
        </w:rPr>
        <w:t>Н.А.Кочетков.</w:t>
      </w:r>
    </w:p>
    <w:p w:rsidR="00926D13" w:rsidRPr="00926D13" w:rsidRDefault="00926D13" w:rsidP="00926D13">
      <w:pPr>
        <w:tabs>
          <w:tab w:val="left" w:pos="284"/>
        </w:tabs>
        <w:spacing w:after="0" w:line="240" w:lineRule="auto"/>
        <w:jc w:val="both"/>
        <w:rPr>
          <w:rFonts w:ascii="Times New Roman" w:hAnsi="Times New Roman"/>
          <w:sz w:val="16"/>
          <w:szCs w:val="16"/>
        </w:rPr>
      </w:pPr>
    </w:p>
    <w:p w:rsidR="00926D13" w:rsidRPr="00926D13" w:rsidRDefault="00926D13" w:rsidP="00926D13">
      <w:pPr>
        <w:pStyle w:val="8"/>
        <w:tabs>
          <w:tab w:val="left" w:pos="284"/>
        </w:tabs>
        <w:spacing w:before="0" w:line="240" w:lineRule="auto"/>
        <w:jc w:val="right"/>
        <w:rPr>
          <w:rFonts w:ascii="Times New Roman" w:hAnsi="Times New Roman"/>
          <w:color w:val="auto"/>
          <w:sz w:val="16"/>
          <w:szCs w:val="16"/>
        </w:rPr>
      </w:pPr>
      <w:r w:rsidRPr="00926D13">
        <w:rPr>
          <w:rFonts w:ascii="Times New Roman" w:hAnsi="Times New Roman"/>
          <w:color w:val="auto"/>
          <w:sz w:val="16"/>
          <w:szCs w:val="16"/>
        </w:rPr>
        <w:t xml:space="preserve">Приложение № 1 </w:t>
      </w:r>
    </w:p>
    <w:p w:rsidR="00926D13" w:rsidRDefault="00926D13" w:rsidP="00926D13">
      <w:pPr>
        <w:pStyle w:val="31"/>
        <w:spacing w:after="0"/>
        <w:ind w:left="0"/>
        <w:jc w:val="right"/>
      </w:pPr>
      <w:r w:rsidRPr="00926D13">
        <w:t xml:space="preserve">К решению Совета депутатов </w:t>
      </w:r>
    </w:p>
    <w:p w:rsidR="00926D13" w:rsidRPr="00926D13" w:rsidRDefault="00926D13" w:rsidP="00926D13">
      <w:pPr>
        <w:pStyle w:val="31"/>
        <w:spacing w:after="0"/>
        <w:ind w:left="0"/>
        <w:jc w:val="right"/>
      </w:pPr>
      <w:r w:rsidRPr="00926D13">
        <w:t xml:space="preserve">Дубенского муниципального района третьего созыва </w:t>
      </w:r>
    </w:p>
    <w:p w:rsidR="00926D13" w:rsidRPr="00926D13" w:rsidRDefault="00926D13" w:rsidP="00926D13">
      <w:pPr>
        <w:spacing w:after="0" w:line="240" w:lineRule="auto"/>
        <w:jc w:val="right"/>
        <w:rPr>
          <w:rFonts w:ascii="Times New Roman" w:hAnsi="Times New Roman"/>
          <w:sz w:val="16"/>
          <w:szCs w:val="16"/>
        </w:rPr>
      </w:pPr>
      <w:r>
        <w:rPr>
          <w:rFonts w:ascii="Times New Roman" w:hAnsi="Times New Roman"/>
          <w:sz w:val="16"/>
          <w:szCs w:val="16"/>
        </w:rPr>
        <w:t>Республики Мордовия № 170 от 10.04.2006г.</w:t>
      </w:r>
    </w:p>
    <w:p w:rsidR="00926D13" w:rsidRPr="00926D13" w:rsidRDefault="00926D13" w:rsidP="00926D13">
      <w:pPr>
        <w:pStyle w:val="1"/>
        <w:spacing w:before="0" w:line="240" w:lineRule="auto"/>
        <w:rPr>
          <w:rFonts w:ascii="Times New Roman" w:hAnsi="Times New Roman"/>
          <w:bCs w:val="0"/>
          <w:color w:val="auto"/>
          <w:sz w:val="16"/>
          <w:szCs w:val="16"/>
        </w:rPr>
      </w:pPr>
      <w:r w:rsidRPr="00926D13">
        <w:rPr>
          <w:rFonts w:ascii="Times New Roman" w:hAnsi="Times New Roman"/>
          <w:bCs w:val="0"/>
          <w:color w:val="auto"/>
          <w:sz w:val="16"/>
          <w:szCs w:val="16"/>
        </w:rPr>
        <w:t xml:space="preserve">Состав комиссии </w:t>
      </w:r>
    </w:p>
    <w:p w:rsidR="00926D13" w:rsidRPr="00926D13" w:rsidRDefault="00926D13" w:rsidP="00926D13">
      <w:pPr>
        <w:spacing w:after="0" w:line="240" w:lineRule="auto"/>
        <w:jc w:val="center"/>
        <w:rPr>
          <w:rFonts w:ascii="Times New Roman" w:hAnsi="Times New Roman"/>
          <w:b/>
          <w:bCs/>
          <w:sz w:val="16"/>
          <w:szCs w:val="16"/>
        </w:rPr>
      </w:pPr>
      <w:r w:rsidRPr="00926D13">
        <w:rPr>
          <w:rFonts w:ascii="Times New Roman" w:hAnsi="Times New Roman"/>
          <w:b/>
          <w:bCs/>
          <w:sz w:val="16"/>
          <w:szCs w:val="16"/>
        </w:rPr>
        <w:t>по предоставлению муниципальной гарантии</w:t>
      </w:r>
    </w:p>
    <w:p w:rsidR="00926D13" w:rsidRPr="00926D13" w:rsidRDefault="00926D13" w:rsidP="00926D13">
      <w:pPr>
        <w:spacing w:after="0" w:line="240" w:lineRule="auto"/>
        <w:jc w:val="center"/>
        <w:rPr>
          <w:rFonts w:ascii="Times New Roman" w:hAnsi="Times New Roman"/>
          <w:b/>
          <w:bCs/>
          <w:sz w:val="16"/>
          <w:szCs w:val="16"/>
        </w:rPr>
      </w:pPr>
      <w:r w:rsidRPr="00926D13">
        <w:rPr>
          <w:rFonts w:ascii="Times New Roman" w:hAnsi="Times New Roman"/>
          <w:b/>
          <w:bCs/>
          <w:sz w:val="16"/>
          <w:szCs w:val="16"/>
        </w:rPr>
        <w:t>за счет средств бюджета Дубенского муниципального района</w:t>
      </w:r>
    </w:p>
    <w:p w:rsidR="00926D13" w:rsidRPr="00926D13" w:rsidRDefault="00926D13" w:rsidP="00926D13">
      <w:pPr>
        <w:spacing w:after="0" w:line="240" w:lineRule="auto"/>
        <w:jc w:val="center"/>
        <w:rPr>
          <w:rFonts w:ascii="Times New Roman" w:hAnsi="Times New Roman"/>
          <w:b/>
          <w:bCs/>
          <w:sz w:val="16"/>
          <w:szCs w:val="16"/>
        </w:rPr>
      </w:pPr>
    </w:p>
    <w:tbl>
      <w:tblPr>
        <w:tblW w:w="0" w:type="auto"/>
        <w:tblLook w:val="0000"/>
      </w:tblPr>
      <w:tblGrid>
        <w:gridCol w:w="2181"/>
        <w:gridCol w:w="3421"/>
      </w:tblGrid>
      <w:tr w:rsidR="00926D13" w:rsidRPr="00B042FE" w:rsidTr="002A04FB">
        <w:tc>
          <w:tcPr>
            <w:tcW w:w="2181" w:type="dxa"/>
          </w:tcPr>
          <w:p w:rsidR="00926D13" w:rsidRPr="00926D13" w:rsidRDefault="00926D13" w:rsidP="00926D13">
            <w:pPr>
              <w:pStyle w:val="9"/>
              <w:rPr>
                <w:b w:val="0"/>
                <w:bCs w:val="0"/>
                <w:sz w:val="16"/>
                <w:szCs w:val="16"/>
              </w:rPr>
            </w:pPr>
          </w:p>
          <w:p w:rsidR="00926D13" w:rsidRPr="00926D13" w:rsidRDefault="00926D13" w:rsidP="00926D13">
            <w:pPr>
              <w:pStyle w:val="9"/>
              <w:rPr>
                <w:b w:val="0"/>
                <w:bCs w:val="0"/>
                <w:sz w:val="16"/>
                <w:szCs w:val="16"/>
              </w:rPr>
            </w:pPr>
            <w:r w:rsidRPr="00926D13">
              <w:rPr>
                <w:b w:val="0"/>
                <w:bCs w:val="0"/>
                <w:sz w:val="16"/>
                <w:szCs w:val="16"/>
              </w:rPr>
              <w:t>Председатель комиссии</w:t>
            </w:r>
          </w:p>
        </w:tc>
        <w:tc>
          <w:tcPr>
            <w:tcW w:w="3421" w:type="dxa"/>
          </w:tcPr>
          <w:p w:rsidR="00926D13" w:rsidRPr="00B042FE" w:rsidRDefault="00926D13" w:rsidP="00926D13">
            <w:pPr>
              <w:pStyle w:val="23"/>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Маскаева Л.Ф., </w:t>
            </w:r>
          </w:p>
          <w:p w:rsidR="00926D13" w:rsidRPr="00B042FE" w:rsidRDefault="00926D13" w:rsidP="00926D13">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директор ООО «Ардатовское»,  депутат Совета депутатов Дубенского муниципального района</w:t>
            </w:r>
          </w:p>
        </w:tc>
      </w:tr>
      <w:tr w:rsidR="00926D13" w:rsidRPr="00B042FE" w:rsidTr="002A04FB">
        <w:tc>
          <w:tcPr>
            <w:tcW w:w="2181" w:type="dxa"/>
          </w:tcPr>
          <w:p w:rsidR="00926D13" w:rsidRPr="00B042FE" w:rsidRDefault="00926D13" w:rsidP="00926D13">
            <w:pPr>
              <w:spacing w:after="0" w:line="240" w:lineRule="auto"/>
              <w:jc w:val="center"/>
              <w:rPr>
                <w:rFonts w:ascii="Times New Roman" w:eastAsiaTheme="minorEastAsia" w:hAnsi="Times New Roman"/>
                <w:b/>
                <w:bCs/>
                <w:sz w:val="16"/>
                <w:szCs w:val="16"/>
              </w:rPr>
            </w:pPr>
          </w:p>
          <w:p w:rsidR="00926D13" w:rsidRPr="00B042FE" w:rsidRDefault="00926D13" w:rsidP="00926D13">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Секретарь комиссии</w:t>
            </w:r>
          </w:p>
        </w:tc>
        <w:tc>
          <w:tcPr>
            <w:tcW w:w="3421" w:type="dxa"/>
          </w:tcPr>
          <w:p w:rsidR="00926D13" w:rsidRPr="00926D13" w:rsidRDefault="00926D13" w:rsidP="00926D13">
            <w:pPr>
              <w:pStyle w:val="9"/>
              <w:jc w:val="left"/>
              <w:rPr>
                <w:sz w:val="16"/>
                <w:szCs w:val="16"/>
              </w:rPr>
            </w:pPr>
          </w:p>
          <w:p w:rsidR="00926D13" w:rsidRPr="00926D13" w:rsidRDefault="00926D13" w:rsidP="00926D13">
            <w:pPr>
              <w:pStyle w:val="9"/>
              <w:jc w:val="left"/>
              <w:rPr>
                <w:sz w:val="16"/>
                <w:szCs w:val="16"/>
              </w:rPr>
            </w:pPr>
            <w:r w:rsidRPr="00926D13">
              <w:rPr>
                <w:sz w:val="16"/>
                <w:szCs w:val="16"/>
              </w:rPr>
              <w:t xml:space="preserve">Герасимова М.П., </w:t>
            </w:r>
          </w:p>
          <w:p w:rsidR="00926D13" w:rsidRPr="00926D13" w:rsidRDefault="00926D13" w:rsidP="00926D13">
            <w:pPr>
              <w:pStyle w:val="9"/>
              <w:jc w:val="left"/>
              <w:rPr>
                <w:sz w:val="16"/>
                <w:szCs w:val="16"/>
              </w:rPr>
            </w:pPr>
            <w:r w:rsidRPr="00926D13">
              <w:rPr>
                <w:sz w:val="16"/>
                <w:szCs w:val="16"/>
              </w:rPr>
              <w:t xml:space="preserve">юрисконсульт администрации Дубенского муниципального района </w:t>
            </w:r>
          </w:p>
        </w:tc>
      </w:tr>
      <w:tr w:rsidR="00926D13" w:rsidRPr="00B042FE" w:rsidTr="002A04FB">
        <w:tc>
          <w:tcPr>
            <w:tcW w:w="2181" w:type="dxa"/>
          </w:tcPr>
          <w:p w:rsidR="00926D13" w:rsidRPr="00B042FE" w:rsidRDefault="00926D13" w:rsidP="00926D13">
            <w:pPr>
              <w:spacing w:after="0" w:line="240" w:lineRule="auto"/>
              <w:jc w:val="center"/>
              <w:rPr>
                <w:rFonts w:ascii="Times New Roman" w:eastAsiaTheme="minorEastAsia" w:hAnsi="Times New Roman"/>
                <w:b/>
                <w:bCs/>
                <w:sz w:val="16"/>
                <w:szCs w:val="16"/>
              </w:rPr>
            </w:pPr>
            <w:r w:rsidRPr="00B042FE">
              <w:rPr>
                <w:rFonts w:ascii="Times New Roman" w:eastAsiaTheme="minorEastAsia" w:hAnsi="Times New Roman"/>
                <w:b/>
                <w:bCs/>
                <w:sz w:val="16"/>
                <w:szCs w:val="16"/>
              </w:rPr>
              <w:t>Члены комиссии</w:t>
            </w:r>
          </w:p>
        </w:tc>
        <w:tc>
          <w:tcPr>
            <w:tcW w:w="3421" w:type="dxa"/>
          </w:tcPr>
          <w:p w:rsidR="00926D13" w:rsidRPr="00B042FE" w:rsidRDefault="00926D13" w:rsidP="00926D13">
            <w:pPr>
              <w:spacing w:after="0" w:line="240" w:lineRule="auto"/>
              <w:rPr>
                <w:rFonts w:ascii="Times New Roman" w:eastAsiaTheme="minorEastAsia" w:hAnsi="Times New Roman"/>
                <w:sz w:val="16"/>
                <w:szCs w:val="16"/>
              </w:rPr>
            </w:pPr>
          </w:p>
          <w:p w:rsidR="00926D13" w:rsidRPr="00B042FE" w:rsidRDefault="00926D13" w:rsidP="00926D13">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Аниськина В.Я.,</w:t>
            </w:r>
          </w:p>
          <w:p w:rsidR="00926D13" w:rsidRPr="00B042FE" w:rsidRDefault="00926D13" w:rsidP="00926D13">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главный бухгалтер управления сельского хозяйства</w:t>
            </w:r>
          </w:p>
        </w:tc>
      </w:tr>
      <w:tr w:rsidR="00926D13" w:rsidRPr="00B042FE" w:rsidTr="002A04FB">
        <w:tc>
          <w:tcPr>
            <w:tcW w:w="2181" w:type="dxa"/>
          </w:tcPr>
          <w:p w:rsidR="00926D13" w:rsidRPr="00B042FE" w:rsidRDefault="00926D13" w:rsidP="00926D13">
            <w:pPr>
              <w:spacing w:after="0" w:line="240" w:lineRule="auto"/>
              <w:jc w:val="center"/>
              <w:rPr>
                <w:rFonts w:ascii="Times New Roman" w:eastAsiaTheme="minorEastAsia" w:hAnsi="Times New Roman"/>
                <w:b/>
                <w:bCs/>
                <w:sz w:val="16"/>
                <w:szCs w:val="16"/>
              </w:rPr>
            </w:pPr>
          </w:p>
        </w:tc>
        <w:tc>
          <w:tcPr>
            <w:tcW w:w="3421" w:type="dxa"/>
          </w:tcPr>
          <w:p w:rsidR="00926D13" w:rsidRPr="00B042FE" w:rsidRDefault="00926D13" w:rsidP="00926D13">
            <w:pPr>
              <w:spacing w:after="0" w:line="240" w:lineRule="auto"/>
              <w:rPr>
                <w:rFonts w:ascii="Times New Roman" w:eastAsiaTheme="minorEastAsia" w:hAnsi="Times New Roman"/>
                <w:sz w:val="16"/>
                <w:szCs w:val="16"/>
              </w:rPr>
            </w:pPr>
          </w:p>
          <w:p w:rsidR="00926D13" w:rsidRPr="00B042FE" w:rsidRDefault="00926D13" w:rsidP="00926D13">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Вачаева Л.М., </w:t>
            </w:r>
          </w:p>
          <w:p w:rsidR="00926D13" w:rsidRPr="00B042FE" w:rsidRDefault="00926D13" w:rsidP="00926D13">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начальник финансового управления администрации Дубенского муниципального района</w:t>
            </w:r>
          </w:p>
        </w:tc>
      </w:tr>
      <w:tr w:rsidR="00926D13" w:rsidRPr="00B042FE" w:rsidTr="002A04FB">
        <w:tc>
          <w:tcPr>
            <w:tcW w:w="2181" w:type="dxa"/>
          </w:tcPr>
          <w:p w:rsidR="00926D13" w:rsidRPr="00B042FE" w:rsidRDefault="00926D13" w:rsidP="00926D13">
            <w:pPr>
              <w:spacing w:after="0" w:line="240" w:lineRule="auto"/>
              <w:jc w:val="center"/>
              <w:rPr>
                <w:rFonts w:ascii="Times New Roman" w:eastAsiaTheme="minorEastAsia" w:hAnsi="Times New Roman"/>
                <w:b/>
                <w:bCs/>
                <w:sz w:val="16"/>
                <w:szCs w:val="16"/>
              </w:rPr>
            </w:pPr>
          </w:p>
        </w:tc>
        <w:tc>
          <w:tcPr>
            <w:tcW w:w="3421" w:type="dxa"/>
          </w:tcPr>
          <w:p w:rsidR="00926D13" w:rsidRPr="00B042FE" w:rsidRDefault="00926D13" w:rsidP="00926D13">
            <w:pPr>
              <w:spacing w:after="0" w:line="240" w:lineRule="auto"/>
              <w:rPr>
                <w:rFonts w:ascii="Times New Roman" w:eastAsiaTheme="minorEastAsia" w:hAnsi="Times New Roman"/>
                <w:sz w:val="16"/>
                <w:szCs w:val="16"/>
              </w:rPr>
            </w:pPr>
          </w:p>
          <w:p w:rsidR="00926D13" w:rsidRPr="00B042FE" w:rsidRDefault="00926D13" w:rsidP="00926D13">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Захаркин Р.В.,</w:t>
            </w:r>
          </w:p>
          <w:p w:rsidR="00926D13" w:rsidRPr="00B042FE" w:rsidRDefault="00926D13" w:rsidP="00926D13">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начальник отдела по управлению муниципальной собственностью и земельным отношениям администрации Дубенского муниципального района </w:t>
            </w:r>
          </w:p>
        </w:tc>
      </w:tr>
      <w:tr w:rsidR="00926D13" w:rsidRPr="00B042FE" w:rsidTr="002A04FB">
        <w:tc>
          <w:tcPr>
            <w:tcW w:w="2181" w:type="dxa"/>
          </w:tcPr>
          <w:p w:rsidR="00926D13" w:rsidRPr="00B042FE" w:rsidRDefault="00926D13" w:rsidP="00926D13">
            <w:pPr>
              <w:spacing w:after="0" w:line="240" w:lineRule="auto"/>
              <w:jc w:val="center"/>
              <w:rPr>
                <w:rFonts w:ascii="Times New Roman" w:eastAsiaTheme="minorEastAsia" w:hAnsi="Times New Roman"/>
                <w:b/>
                <w:bCs/>
                <w:sz w:val="16"/>
                <w:szCs w:val="16"/>
              </w:rPr>
            </w:pPr>
          </w:p>
        </w:tc>
        <w:tc>
          <w:tcPr>
            <w:tcW w:w="3421" w:type="dxa"/>
          </w:tcPr>
          <w:p w:rsidR="00926D13" w:rsidRPr="00B042FE" w:rsidRDefault="00926D13" w:rsidP="00926D13">
            <w:pPr>
              <w:spacing w:after="0" w:line="240" w:lineRule="auto"/>
              <w:rPr>
                <w:rFonts w:ascii="Times New Roman" w:eastAsiaTheme="minorEastAsia" w:hAnsi="Times New Roman"/>
                <w:sz w:val="16"/>
                <w:szCs w:val="16"/>
              </w:rPr>
            </w:pPr>
          </w:p>
          <w:p w:rsidR="00926D13" w:rsidRPr="00B042FE" w:rsidRDefault="00926D13" w:rsidP="00926D13">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Карпунькина М.В.,</w:t>
            </w:r>
          </w:p>
          <w:p w:rsidR="00926D13" w:rsidRPr="00B042FE" w:rsidRDefault="00926D13" w:rsidP="00926D13">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Начальник управления социально-экономического анализа администрации Дубенского муниципального района</w:t>
            </w:r>
          </w:p>
        </w:tc>
      </w:tr>
      <w:tr w:rsidR="00926D13" w:rsidRPr="00B042FE" w:rsidTr="002A04FB">
        <w:tc>
          <w:tcPr>
            <w:tcW w:w="2181" w:type="dxa"/>
          </w:tcPr>
          <w:p w:rsidR="00926D13" w:rsidRPr="00B042FE" w:rsidRDefault="00926D13" w:rsidP="00926D13">
            <w:pPr>
              <w:spacing w:after="0" w:line="240" w:lineRule="auto"/>
              <w:jc w:val="center"/>
              <w:rPr>
                <w:rFonts w:ascii="Times New Roman" w:eastAsiaTheme="minorEastAsia" w:hAnsi="Times New Roman"/>
                <w:b/>
                <w:bCs/>
                <w:sz w:val="16"/>
                <w:szCs w:val="16"/>
              </w:rPr>
            </w:pPr>
          </w:p>
        </w:tc>
        <w:tc>
          <w:tcPr>
            <w:tcW w:w="3421" w:type="dxa"/>
          </w:tcPr>
          <w:p w:rsidR="00926D13" w:rsidRPr="00B042FE" w:rsidRDefault="00926D13" w:rsidP="00926D13">
            <w:pPr>
              <w:pStyle w:val="23"/>
              <w:spacing w:after="0" w:line="240" w:lineRule="auto"/>
              <w:rPr>
                <w:rFonts w:ascii="Times New Roman" w:eastAsiaTheme="minorEastAsia" w:hAnsi="Times New Roman"/>
                <w:sz w:val="16"/>
                <w:szCs w:val="16"/>
              </w:rPr>
            </w:pPr>
          </w:p>
          <w:p w:rsidR="00926D13" w:rsidRPr="00B042FE" w:rsidRDefault="00926D13" w:rsidP="00926D13">
            <w:pPr>
              <w:pStyle w:val="23"/>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Ледяйкин Г.А.,</w:t>
            </w:r>
          </w:p>
          <w:p w:rsidR="00926D13" w:rsidRPr="00B042FE" w:rsidRDefault="00926D13" w:rsidP="00926D13">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начальник Дубенского РУЭС, депутат Совета депутатов Дубенского муниципального района</w:t>
            </w:r>
          </w:p>
        </w:tc>
      </w:tr>
      <w:tr w:rsidR="00926D13" w:rsidRPr="00B042FE" w:rsidTr="002A04FB">
        <w:tc>
          <w:tcPr>
            <w:tcW w:w="2181" w:type="dxa"/>
          </w:tcPr>
          <w:p w:rsidR="00926D13" w:rsidRPr="00B042FE" w:rsidRDefault="00926D13" w:rsidP="00926D13">
            <w:pPr>
              <w:spacing w:after="0" w:line="240" w:lineRule="auto"/>
              <w:jc w:val="center"/>
              <w:rPr>
                <w:rFonts w:ascii="Times New Roman" w:eastAsiaTheme="minorEastAsia" w:hAnsi="Times New Roman"/>
                <w:b/>
                <w:bCs/>
                <w:sz w:val="16"/>
                <w:szCs w:val="16"/>
              </w:rPr>
            </w:pPr>
          </w:p>
        </w:tc>
        <w:tc>
          <w:tcPr>
            <w:tcW w:w="3421" w:type="dxa"/>
          </w:tcPr>
          <w:p w:rsidR="00926D13" w:rsidRPr="00B042FE" w:rsidRDefault="00926D13" w:rsidP="00926D13">
            <w:pPr>
              <w:spacing w:after="0" w:line="240" w:lineRule="auto"/>
              <w:rPr>
                <w:rFonts w:ascii="Times New Roman" w:eastAsiaTheme="minorEastAsia" w:hAnsi="Times New Roman"/>
                <w:sz w:val="16"/>
                <w:szCs w:val="16"/>
              </w:rPr>
            </w:pPr>
          </w:p>
          <w:p w:rsidR="00926D13" w:rsidRPr="00B042FE" w:rsidRDefault="00926D13" w:rsidP="00926D13">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Полежаев А.Ф., </w:t>
            </w:r>
          </w:p>
          <w:p w:rsidR="00926D13" w:rsidRPr="00B042FE" w:rsidRDefault="00926D13" w:rsidP="00926D13">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 xml:space="preserve">Председатель ОАО «Дубенская МСО», депутат Совета депутатов Дубенского муниципального района </w:t>
            </w:r>
          </w:p>
        </w:tc>
      </w:tr>
      <w:tr w:rsidR="00926D13" w:rsidRPr="00B042FE" w:rsidTr="002A04FB">
        <w:tc>
          <w:tcPr>
            <w:tcW w:w="2181" w:type="dxa"/>
          </w:tcPr>
          <w:p w:rsidR="00926D13" w:rsidRPr="00B042FE" w:rsidRDefault="00926D13" w:rsidP="00926D13">
            <w:pPr>
              <w:spacing w:after="0" w:line="240" w:lineRule="auto"/>
              <w:jc w:val="center"/>
              <w:rPr>
                <w:rFonts w:ascii="Times New Roman" w:eastAsiaTheme="minorEastAsia" w:hAnsi="Times New Roman"/>
                <w:b/>
                <w:bCs/>
                <w:sz w:val="16"/>
                <w:szCs w:val="16"/>
              </w:rPr>
            </w:pPr>
          </w:p>
        </w:tc>
        <w:tc>
          <w:tcPr>
            <w:tcW w:w="3421" w:type="dxa"/>
          </w:tcPr>
          <w:p w:rsidR="00926D13" w:rsidRPr="00B042FE" w:rsidRDefault="00926D13" w:rsidP="00926D13">
            <w:pPr>
              <w:spacing w:after="0" w:line="240" w:lineRule="auto"/>
              <w:rPr>
                <w:rFonts w:ascii="Times New Roman" w:eastAsiaTheme="minorEastAsia" w:hAnsi="Times New Roman"/>
                <w:sz w:val="16"/>
                <w:szCs w:val="16"/>
              </w:rPr>
            </w:pPr>
          </w:p>
          <w:p w:rsidR="00926D13" w:rsidRPr="00B042FE" w:rsidRDefault="00926D13" w:rsidP="00926D13">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Пьянзин С.С.,</w:t>
            </w:r>
          </w:p>
          <w:p w:rsidR="00926D13" w:rsidRPr="00B042FE" w:rsidRDefault="00926D13" w:rsidP="00926D13">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Первый заместитель главы администрации Дубенского муниципального района, начальник управления сельского хозяйства</w:t>
            </w:r>
          </w:p>
        </w:tc>
      </w:tr>
      <w:tr w:rsidR="00926D13" w:rsidRPr="00B042FE" w:rsidTr="002A04FB">
        <w:tc>
          <w:tcPr>
            <w:tcW w:w="2181" w:type="dxa"/>
          </w:tcPr>
          <w:p w:rsidR="00926D13" w:rsidRPr="00B042FE" w:rsidRDefault="00926D13" w:rsidP="00926D13">
            <w:pPr>
              <w:spacing w:after="0" w:line="240" w:lineRule="auto"/>
              <w:jc w:val="center"/>
              <w:rPr>
                <w:rFonts w:ascii="Times New Roman" w:eastAsiaTheme="minorEastAsia" w:hAnsi="Times New Roman"/>
                <w:b/>
                <w:bCs/>
                <w:sz w:val="16"/>
                <w:szCs w:val="16"/>
              </w:rPr>
            </w:pPr>
          </w:p>
        </w:tc>
        <w:tc>
          <w:tcPr>
            <w:tcW w:w="3421" w:type="dxa"/>
          </w:tcPr>
          <w:p w:rsidR="00926D13" w:rsidRPr="00B042FE" w:rsidRDefault="00926D13" w:rsidP="00926D13">
            <w:pPr>
              <w:spacing w:after="0" w:line="240" w:lineRule="auto"/>
              <w:rPr>
                <w:rFonts w:ascii="Times New Roman" w:eastAsiaTheme="minorEastAsia" w:hAnsi="Times New Roman"/>
                <w:sz w:val="16"/>
                <w:szCs w:val="16"/>
              </w:rPr>
            </w:pPr>
          </w:p>
          <w:p w:rsidR="00926D13" w:rsidRPr="00B042FE" w:rsidRDefault="00926D13" w:rsidP="00926D13">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Судакова В.П.,</w:t>
            </w:r>
          </w:p>
          <w:p w:rsidR="00926D13" w:rsidRPr="00B042FE" w:rsidRDefault="00926D13" w:rsidP="00926D13">
            <w:pPr>
              <w:spacing w:after="0" w:line="240" w:lineRule="auto"/>
              <w:rPr>
                <w:rFonts w:ascii="Times New Roman" w:eastAsiaTheme="minorEastAsia" w:hAnsi="Times New Roman"/>
                <w:sz w:val="16"/>
                <w:szCs w:val="16"/>
              </w:rPr>
            </w:pPr>
            <w:r w:rsidRPr="00B042FE">
              <w:rPr>
                <w:rFonts w:ascii="Times New Roman" w:eastAsiaTheme="minorEastAsia" w:hAnsi="Times New Roman"/>
                <w:sz w:val="16"/>
                <w:szCs w:val="16"/>
              </w:rPr>
              <w:t>Главный бухгалтер финансового управления администрации Дубенского муниципального района</w:t>
            </w:r>
          </w:p>
          <w:p w:rsidR="00926D13" w:rsidRPr="00B042FE" w:rsidRDefault="00926D13" w:rsidP="00926D13">
            <w:pPr>
              <w:spacing w:after="0" w:line="240" w:lineRule="auto"/>
              <w:jc w:val="center"/>
              <w:rPr>
                <w:rFonts w:ascii="Times New Roman" w:eastAsiaTheme="minorEastAsia" w:hAnsi="Times New Roman"/>
                <w:sz w:val="16"/>
                <w:szCs w:val="16"/>
              </w:rPr>
            </w:pPr>
          </w:p>
        </w:tc>
      </w:tr>
    </w:tbl>
    <w:p w:rsidR="002A04FB" w:rsidRPr="002A04FB" w:rsidRDefault="002A04FB" w:rsidP="002A04FB">
      <w:pPr>
        <w:spacing w:after="0" w:line="240" w:lineRule="auto"/>
        <w:jc w:val="both"/>
        <w:rPr>
          <w:rFonts w:ascii="Times New Roman" w:hAnsi="Times New Roman"/>
          <w:sz w:val="16"/>
          <w:szCs w:val="16"/>
        </w:rPr>
      </w:pPr>
      <w:r>
        <w:tab/>
      </w:r>
      <w:r>
        <w:tab/>
      </w:r>
      <w:r>
        <w:tab/>
      </w:r>
      <w:r w:rsidRPr="002A04FB">
        <w:rPr>
          <w:rFonts w:ascii="Times New Roman" w:hAnsi="Times New Roman"/>
          <w:sz w:val="16"/>
          <w:szCs w:val="16"/>
        </w:rPr>
        <w:t xml:space="preserve">            </w:t>
      </w:r>
      <w:r w:rsidRPr="002A04FB">
        <w:rPr>
          <w:rFonts w:ascii="Times New Roman" w:hAnsi="Times New Roman"/>
          <w:b/>
          <w:sz w:val="16"/>
          <w:szCs w:val="16"/>
        </w:rPr>
        <w:t>РЕШЕНИЕ</w:t>
      </w:r>
    </w:p>
    <w:p w:rsidR="002A04FB" w:rsidRPr="002A04FB" w:rsidRDefault="002A04FB" w:rsidP="002A04FB">
      <w:pPr>
        <w:spacing w:after="0" w:line="240" w:lineRule="auto"/>
        <w:jc w:val="both"/>
        <w:rPr>
          <w:rFonts w:ascii="Times New Roman" w:hAnsi="Times New Roman"/>
          <w:sz w:val="16"/>
          <w:szCs w:val="16"/>
        </w:rPr>
      </w:pPr>
      <w:r w:rsidRPr="002A04FB">
        <w:rPr>
          <w:rFonts w:ascii="Times New Roman" w:hAnsi="Times New Roman"/>
          <w:sz w:val="16"/>
          <w:szCs w:val="16"/>
        </w:rPr>
        <w:t>От  11.09.2006г.</w:t>
      </w:r>
      <w:r w:rsidRPr="002A04FB">
        <w:rPr>
          <w:rFonts w:ascii="Times New Roman" w:hAnsi="Times New Roman"/>
          <w:sz w:val="16"/>
          <w:szCs w:val="16"/>
        </w:rPr>
        <w:tab/>
      </w:r>
      <w:r w:rsidRPr="002A04FB">
        <w:rPr>
          <w:rFonts w:ascii="Times New Roman" w:hAnsi="Times New Roman"/>
          <w:sz w:val="16"/>
          <w:szCs w:val="16"/>
        </w:rPr>
        <w:tab/>
        <w:t xml:space="preserve">           с.Дубенки</w:t>
      </w:r>
      <w:r>
        <w:rPr>
          <w:rFonts w:ascii="Times New Roman" w:hAnsi="Times New Roman"/>
          <w:sz w:val="16"/>
          <w:szCs w:val="16"/>
        </w:rPr>
        <w:t xml:space="preserve">                                 </w:t>
      </w:r>
      <w:r w:rsidRPr="002A04FB">
        <w:rPr>
          <w:rFonts w:ascii="Times New Roman" w:hAnsi="Times New Roman"/>
          <w:sz w:val="16"/>
          <w:szCs w:val="16"/>
        </w:rPr>
        <w:t>№188</w:t>
      </w:r>
      <w:r w:rsidRPr="002A04FB">
        <w:rPr>
          <w:rFonts w:ascii="Times New Roman" w:hAnsi="Times New Roman"/>
          <w:sz w:val="16"/>
          <w:szCs w:val="16"/>
        </w:rPr>
        <w:tab/>
      </w:r>
      <w:r w:rsidRPr="002A04FB">
        <w:rPr>
          <w:rFonts w:ascii="Times New Roman" w:hAnsi="Times New Roman"/>
          <w:sz w:val="16"/>
          <w:szCs w:val="16"/>
        </w:rPr>
        <w:tab/>
      </w:r>
      <w:r w:rsidRPr="002A04FB">
        <w:rPr>
          <w:rFonts w:ascii="Times New Roman" w:hAnsi="Times New Roman"/>
          <w:sz w:val="16"/>
          <w:szCs w:val="16"/>
        </w:rPr>
        <w:tab/>
      </w:r>
      <w:r w:rsidRPr="002A04FB">
        <w:rPr>
          <w:rFonts w:ascii="Times New Roman" w:hAnsi="Times New Roman"/>
          <w:sz w:val="16"/>
          <w:szCs w:val="16"/>
        </w:rPr>
        <w:tab/>
      </w:r>
      <w:r w:rsidRPr="002A04FB">
        <w:rPr>
          <w:rFonts w:ascii="Times New Roman" w:hAnsi="Times New Roman"/>
          <w:sz w:val="16"/>
          <w:szCs w:val="16"/>
        </w:rPr>
        <w:tab/>
        <w:t xml:space="preserve">     </w:t>
      </w:r>
      <w:r w:rsidRPr="002A04FB">
        <w:rPr>
          <w:rFonts w:ascii="Times New Roman" w:hAnsi="Times New Roman"/>
          <w:sz w:val="16"/>
          <w:szCs w:val="16"/>
        </w:rPr>
        <w:tab/>
        <w:t xml:space="preserve">   </w:t>
      </w:r>
    </w:p>
    <w:p w:rsidR="002A04FB" w:rsidRPr="002A04FB" w:rsidRDefault="002A04FB" w:rsidP="002A04FB">
      <w:pPr>
        <w:pStyle w:val="1"/>
        <w:spacing w:before="0" w:line="240" w:lineRule="auto"/>
        <w:rPr>
          <w:rFonts w:ascii="Times New Roman" w:hAnsi="Times New Roman"/>
          <w:color w:val="auto"/>
          <w:sz w:val="16"/>
          <w:szCs w:val="16"/>
        </w:rPr>
      </w:pPr>
      <w:r w:rsidRPr="002A04FB">
        <w:rPr>
          <w:rFonts w:ascii="Times New Roman" w:hAnsi="Times New Roman"/>
          <w:color w:val="auto"/>
          <w:sz w:val="16"/>
          <w:szCs w:val="16"/>
        </w:rPr>
        <w:t xml:space="preserve">Об утверждении Положения </w:t>
      </w:r>
    </w:p>
    <w:p w:rsidR="002A04FB" w:rsidRPr="002A04FB" w:rsidRDefault="002A04FB" w:rsidP="002A04FB">
      <w:pPr>
        <w:pStyle w:val="1"/>
        <w:spacing w:before="0" w:line="240" w:lineRule="auto"/>
        <w:rPr>
          <w:rFonts w:ascii="Times New Roman" w:hAnsi="Times New Roman"/>
          <w:color w:val="auto"/>
          <w:sz w:val="16"/>
          <w:szCs w:val="16"/>
        </w:rPr>
      </w:pPr>
      <w:r w:rsidRPr="002A04FB">
        <w:rPr>
          <w:rFonts w:ascii="Times New Roman" w:hAnsi="Times New Roman"/>
          <w:color w:val="auto"/>
          <w:sz w:val="16"/>
          <w:szCs w:val="16"/>
        </w:rPr>
        <w:t xml:space="preserve">О правовом регулировании жилищных отношений </w:t>
      </w:r>
    </w:p>
    <w:p w:rsidR="002A04FB" w:rsidRPr="002A04FB" w:rsidRDefault="002A04FB" w:rsidP="002A04FB">
      <w:pPr>
        <w:pStyle w:val="1"/>
        <w:spacing w:before="0" w:line="240" w:lineRule="auto"/>
        <w:rPr>
          <w:rFonts w:ascii="Times New Roman" w:hAnsi="Times New Roman"/>
          <w:color w:val="auto"/>
          <w:sz w:val="16"/>
          <w:szCs w:val="16"/>
        </w:rPr>
      </w:pPr>
      <w:r w:rsidRPr="002A04FB">
        <w:rPr>
          <w:rFonts w:ascii="Times New Roman" w:hAnsi="Times New Roman"/>
          <w:color w:val="auto"/>
          <w:sz w:val="16"/>
          <w:szCs w:val="16"/>
        </w:rPr>
        <w:t>в Дубенском муниципальном районе Республики Мордовия</w:t>
      </w:r>
    </w:p>
    <w:p w:rsidR="002A04FB" w:rsidRPr="002A04FB" w:rsidRDefault="002A04FB" w:rsidP="002A04FB">
      <w:pPr>
        <w:spacing w:after="0" w:line="240" w:lineRule="auto"/>
        <w:rPr>
          <w:rFonts w:ascii="Times New Roman" w:hAnsi="Times New Roman"/>
          <w:sz w:val="16"/>
          <w:szCs w:val="16"/>
        </w:rPr>
      </w:pPr>
    </w:p>
    <w:p w:rsidR="002A04FB" w:rsidRPr="002A04FB" w:rsidRDefault="002A04FB" w:rsidP="002A04FB">
      <w:pPr>
        <w:pStyle w:val="7"/>
        <w:spacing w:before="0" w:line="240" w:lineRule="auto"/>
        <w:rPr>
          <w:rFonts w:ascii="Times New Roman" w:hAnsi="Times New Roman"/>
          <w:i w:val="0"/>
          <w:color w:val="auto"/>
          <w:sz w:val="16"/>
          <w:szCs w:val="16"/>
        </w:rPr>
      </w:pPr>
      <w:r w:rsidRPr="002A04FB">
        <w:rPr>
          <w:rFonts w:ascii="Times New Roman" w:hAnsi="Times New Roman"/>
          <w:i w:val="0"/>
          <w:color w:val="auto"/>
          <w:sz w:val="16"/>
          <w:szCs w:val="16"/>
        </w:rPr>
        <w:t>На основании Жилищног</w:t>
      </w:r>
      <w:r>
        <w:rPr>
          <w:rFonts w:ascii="Times New Roman" w:hAnsi="Times New Roman"/>
          <w:i w:val="0"/>
          <w:color w:val="auto"/>
          <w:sz w:val="16"/>
          <w:szCs w:val="16"/>
        </w:rPr>
        <w:t xml:space="preserve">о кодекса Российской Федерации </w:t>
      </w:r>
    </w:p>
    <w:p w:rsidR="002A04FB" w:rsidRPr="002A04FB" w:rsidRDefault="002A04FB" w:rsidP="002A04FB">
      <w:pPr>
        <w:pStyle w:val="7"/>
        <w:spacing w:before="0" w:line="240" w:lineRule="auto"/>
        <w:rPr>
          <w:rFonts w:ascii="Times New Roman" w:hAnsi="Times New Roman"/>
          <w:i w:val="0"/>
          <w:color w:val="auto"/>
          <w:sz w:val="16"/>
          <w:szCs w:val="16"/>
        </w:rPr>
      </w:pPr>
      <w:r w:rsidRPr="002A04FB">
        <w:rPr>
          <w:rFonts w:ascii="Times New Roman" w:hAnsi="Times New Roman"/>
          <w:i w:val="0"/>
          <w:color w:val="auto"/>
          <w:sz w:val="16"/>
          <w:szCs w:val="16"/>
        </w:rPr>
        <w:t>Совет депутатов Д</w:t>
      </w:r>
      <w:r>
        <w:rPr>
          <w:rFonts w:ascii="Times New Roman" w:hAnsi="Times New Roman"/>
          <w:i w:val="0"/>
          <w:color w:val="auto"/>
          <w:sz w:val="16"/>
          <w:szCs w:val="16"/>
        </w:rPr>
        <w:t xml:space="preserve">убенского муниципального района </w:t>
      </w:r>
      <w:r w:rsidRPr="002A04FB">
        <w:rPr>
          <w:rFonts w:ascii="Times New Roman" w:hAnsi="Times New Roman"/>
          <w:i w:val="0"/>
          <w:color w:val="auto"/>
          <w:sz w:val="16"/>
          <w:szCs w:val="16"/>
        </w:rPr>
        <w:t>р е ш и л :</w:t>
      </w:r>
    </w:p>
    <w:p w:rsidR="002A04FB" w:rsidRPr="002A04FB" w:rsidRDefault="002A04FB" w:rsidP="002A04FB">
      <w:pPr>
        <w:spacing w:after="0" w:line="240" w:lineRule="auto"/>
        <w:jc w:val="both"/>
        <w:rPr>
          <w:rFonts w:ascii="Times New Roman" w:hAnsi="Times New Roman"/>
          <w:sz w:val="16"/>
          <w:szCs w:val="16"/>
        </w:rPr>
      </w:pPr>
      <w:r>
        <w:rPr>
          <w:rFonts w:ascii="Times New Roman" w:hAnsi="Times New Roman"/>
          <w:sz w:val="16"/>
          <w:szCs w:val="16"/>
        </w:rPr>
        <w:t xml:space="preserve">        </w:t>
      </w:r>
      <w:r w:rsidRPr="002A04FB">
        <w:rPr>
          <w:rFonts w:ascii="Times New Roman" w:hAnsi="Times New Roman"/>
          <w:sz w:val="16"/>
          <w:szCs w:val="16"/>
        </w:rPr>
        <w:t xml:space="preserve">Утвердить Положение о правовом регулировании жилищных отношений в Дубенском муниципальном районе Республики Мордовия. </w:t>
      </w:r>
    </w:p>
    <w:p w:rsidR="002A04FB" w:rsidRPr="002A04FB" w:rsidRDefault="00674143" w:rsidP="00674143">
      <w:pPr>
        <w:spacing w:after="0" w:line="240" w:lineRule="auto"/>
        <w:jc w:val="both"/>
        <w:rPr>
          <w:rFonts w:ascii="Times New Roman" w:hAnsi="Times New Roman"/>
          <w:sz w:val="16"/>
          <w:szCs w:val="16"/>
        </w:rPr>
      </w:pPr>
      <w:r>
        <w:rPr>
          <w:rFonts w:ascii="Times New Roman" w:hAnsi="Times New Roman"/>
          <w:sz w:val="16"/>
          <w:szCs w:val="16"/>
        </w:rPr>
        <w:t xml:space="preserve">1. </w:t>
      </w:r>
      <w:r w:rsidR="002A04FB" w:rsidRPr="002A04FB">
        <w:rPr>
          <w:rFonts w:ascii="Times New Roman" w:hAnsi="Times New Roman"/>
          <w:sz w:val="16"/>
          <w:szCs w:val="16"/>
        </w:rPr>
        <w:t>Опубликовать данное решение в официальном печатном издании Дубенского муниципального района в месячный срок.</w:t>
      </w:r>
    </w:p>
    <w:p w:rsidR="002A04FB" w:rsidRPr="002A04FB" w:rsidRDefault="002A04FB" w:rsidP="002A04FB">
      <w:pPr>
        <w:spacing w:after="0" w:line="240" w:lineRule="auto"/>
        <w:jc w:val="both"/>
        <w:rPr>
          <w:rFonts w:ascii="Times New Roman" w:hAnsi="Times New Roman"/>
          <w:b/>
          <w:sz w:val="16"/>
          <w:szCs w:val="16"/>
        </w:rPr>
      </w:pPr>
      <w:r w:rsidRPr="002A04FB">
        <w:rPr>
          <w:rFonts w:ascii="Times New Roman" w:hAnsi="Times New Roman"/>
          <w:sz w:val="16"/>
          <w:szCs w:val="16"/>
        </w:rPr>
        <w:tab/>
      </w:r>
    </w:p>
    <w:p w:rsidR="002A04FB" w:rsidRPr="002A04FB" w:rsidRDefault="002A04FB" w:rsidP="002A04FB">
      <w:pPr>
        <w:spacing w:after="0" w:line="240" w:lineRule="auto"/>
        <w:jc w:val="both"/>
        <w:rPr>
          <w:rFonts w:ascii="Times New Roman" w:hAnsi="Times New Roman"/>
          <w:b/>
          <w:sz w:val="16"/>
          <w:szCs w:val="16"/>
        </w:rPr>
      </w:pPr>
      <w:r w:rsidRPr="002A04FB">
        <w:rPr>
          <w:rFonts w:ascii="Times New Roman" w:hAnsi="Times New Roman"/>
          <w:b/>
          <w:sz w:val="16"/>
          <w:szCs w:val="16"/>
        </w:rPr>
        <w:t>Председатель Совета</w:t>
      </w:r>
    </w:p>
    <w:p w:rsidR="002A04FB" w:rsidRPr="002A04FB" w:rsidRDefault="002A04FB" w:rsidP="002A04FB">
      <w:pPr>
        <w:spacing w:after="0" w:line="240" w:lineRule="auto"/>
        <w:jc w:val="both"/>
        <w:rPr>
          <w:rFonts w:ascii="Times New Roman" w:hAnsi="Times New Roman"/>
          <w:b/>
          <w:sz w:val="16"/>
          <w:szCs w:val="16"/>
        </w:rPr>
      </w:pPr>
      <w:r w:rsidRPr="002A04FB">
        <w:rPr>
          <w:rFonts w:ascii="Times New Roman" w:hAnsi="Times New Roman"/>
          <w:b/>
          <w:sz w:val="16"/>
          <w:szCs w:val="16"/>
        </w:rPr>
        <w:t>депутатов Дубенского</w:t>
      </w:r>
    </w:p>
    <w:p w:rsidR="002A04FB" w:rsidRDefault="002A04FB" w:rsidP="002A04FB">
      <w:pPr>
        <w:spacing w:after="0" w:line="240" w:lineRule="auto"/>
        <w:jc w:val="both"/>
        <w:rPr>
          <w:rFonts w:ascii="Times New Roman" w:hAnsi="Times New Roman"/>
          <w:b/>
          <w:sz w:val="16"/>
          <w:szCs w:val="16"/>
        </w:rPr>
      </w:pPr>
      <w:r w:rsidRPr="002A04FB">
        <w:rPr>
          <w:rFonts w:ascii="Times New Roman" w:hAnsi="Times New Roman"/>
          <w:b/>
          <w:sz w:val="16"/>
          <w:szCs w:val="16"/>
        </w:rPr>
        <w:t>м</w:t>
      </w:r>
      <w:r>
        <w:rPr>
          <w:rFonts w:ascii="Times New Roman" w:hAnsi="Times New Roman"/>
          <w:b/>
          <w:sz w:val="16"/>
          <w:szCs w:val="16"/>
        </w:rPr>
        <w:t>униципального района</w:t>
      </w:r>
      <w:r>
        <w:rPr>
          <w:rFonts w:ascii="Times New Roman" w:hAnsi="Times New Roman"/>
          <w:b/>
          <w:sz w:val="16"/>
          <w:szCs w:val="16"/>
        </w:rPr>
        <w:tab/>
      </w:r>
      <w:r w:rsidRPr="002A04FB">
        <w:rPr>
          <w:rFonts w:ascii="Times New Roman" w:hAnsi="Times New Roman"/>
          <w:b/>
          <w:sz w:val="16"/>
          <w:szCs w:val="16"/>
        </w:rPr>
        <w:t>Н.А.Кочетков.</w:t>
      </w:r>
    </w:p>
    <w:p w:rsidR="00674143" w:rsidRDefault="00674143" w:rsidP="002A04FB">
      <w:pPr>
        <w:spacing w:after="0" w:line="240" w:lineRule="auto"/>
        <w:jc w:val="both"/>
        <w:rPr>
          <w:rFonts w:ascii="Times New Roman" w:hAnsi="Times New Roman"/>
          <w:b/>
          <w:sz w:val="16"/>
          <w:szCs w:val="16"/>
        </w:rPr>
      </w:pPr>
    </w:p>
    <w:p w:rsidR="00674143" w:rsidRDefault="00674143" w:rsidP="002A04FB">
      <w:pPr>
        <w:spacing w:after="0" w:line="240" w:lineRule="auto"/>
        <w:jc w:val="both"/>
        <w:rPr>
          <w:rFonts w:ascii="Times New Roman" w:hAnsi="Times New Roman"/>
          <w:b/>
          <w:sz w:val="16"/>
          <w:szCs w:val="16"/>
        </w:rPr>
      </w:pPr>
    </w:p>
    <w:p w:rsidR="00674143" w:rsidRPr="00674143" w:rsidRDefault="00674143" w:rsidP="00674143">
      <w:pPr>
        <w:tabs>
          <w:tab w:val="left" w:pos="284"/>
        </w:tabs>
        <w:spacing w:after="0"/>
        <w:jc w:val="center"/>
        <w:rPr>
          <w:rFonts w:ascii="Times New Roman" w:hAnsi="Times New Roman"/>
          <w:sz w:val="16"/>
          <w:szCs w:val="16"/>
        </w:rPr>
      </w:pPr>
      <w:r w:rsidRPr="00674143">
        <w:rPr>
          <w:rFonts w:ascii="Times New Roman" w:hAnsi="Times New Roman"/>
          <w:b/>
          <w:sz w:val="16"/>
          <w:szCs w:val="16"/>
        </w:rPr>
        <w:t>РЕШЕНИЕ</w:t>
      </w:r>
    </w:p>
    <w:p w:rsidR="00674143" w:rsidRPr="00674143" w:rsidRDefault="00674143" w:rsidP="00674143">
      <w:pPr>
        <w:tabs>
          <w:tab w:val="left" w:pos="284"/>
        </w:tabs>
        <w:spacing w:after="0"/>
        <w:jc w:val="both"/>
        <w:rPr>
          <w:rFonts w:ascii="Times New Roman" w:hAnsi="Times New Roman"/>
          <w:sz w:val="16"/>
          <w:szCs w:val="16"/>
        </w:rPr>
      </w:pPr>
      <w:r w:rsidRPr="00674143">
        <w:rPr>
          <w:rFonts w:ascii="Times New Roman" w:hAnsi="Times New Roman"/>
          <w:sz w:val="16"/>
          <w:szCs w:val="16"/>
        </w:rPr>
        <w:t>От  10.</w:t>
      </w:r>
      <w:r>
        <w:rPr>
          <w:rFonts w:ascii="Times New Roman" w:hAnsi="Times New Roman"/>
          <w:sz w:val="16"/>
          <w:szCs w:val="16"/>
        </w:rPr>
        <w:t>04.2006г.</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sidRPr="00674143">
        <w:rPr>
          <w:rFonts w:ascii="Times New Roman" w:hAnsi="Times New Roman"/>
          <w:sz w:val="16"/>
          <w:szCs w:val="16"/>
        </w:rPr>
        <w:t>№160</w:t>
      </w:r>
      <w:r w:rsidRPr="00674143">
        <w:rPr>
          <w:rFonts w:ascii="Times New Roman" w:hAnsi="Times New Roman"/>
          <w:sz w:val="16"/>
          <w:szCs w:val="16"/>
        </w:rPr>
        <w:tab/>
      </w:r>
      <w:r w:rsidRPr="00674143">
        <w:rPr>
          <w:rFonts w:ascii="Times New Roman" w:hAnsi="Times New Roman"/>
          <w:sz w:val="16"/>
          <w:szCs w:val="16"/>
        </w:rPr>
        <w:tab/>
      </w:r>
      <w:r w:rsidRPr="00674143">
        <w:rPr>
          <w:rFonts w:ascii="Times New Roman" w:hAnsi="Times New Roman"/>
          <w:sz w:val="16"/>
          <w:szCs w:val="16"/>
        </w:rPr>
        <w:tab/>
      </w:r>
      <w:r w:rsidRPr="00674143">
        <w:rPr>
          <w:rFonts w:ascii="Times New Roman" w:hAnsi="Times New Roman"/>
          <w:sz w:val="16"/>
          <w:szCs w:val="16"/>
        </w:rPr>
        <w:tab/>
      </w:r>
      <w:r w:rsidRPr="00674143">
        <w:rPr>
          <w:rFonts w:ascii="Times New Roman" w:hAnsi="Times New Roman"/>
          <w:sz w:val="16"/>
          <w:szCs w:val="16"/>
        </w:rPr>
        <w:tab/>
      </w:r>
      <w:r w:rsidRPr="00674143">
        <w:rPr>
          <w:rFonts w:ascii="Times New Roman" w:hAnsi="Times New Roman"/>
          <w:sz w:val="16"/>
          <w:szCs w:val="16"/>
        </w:rPr>
        <w:tab/>
        <w:t xml:space="preserve">     </w:t>
      </w:r>
      <w:r w:rsidRPr="00674143">
        <w:rPr>
          <w:rFonts w:ascii="Times New Roman" w:hAnsi="Times New Roman"/>
          <w:sz w:val="16"/>
          <w:szCs w:val="16"/>
        </w:rPr>
        <w:tab/>
        <w:t xml:space="preserve">     </w:t>
      </w:r>
    </w:p>
    <w:p w:rsidR="00674143" w:rsidRPr="00674143" w:rsidRDefault="00674143" w:rsidP="00674143">
      <w:pPr>
        <w:pStyle w:val="7"/>
        <w:tabs>
          <w:tab w:val="left" w:pos="284"/>
        </w:tabs>
        <w:spacing w:before="0"/>
        <w:rPr>
          <w:rFonts w:ascii="Times New Roman" w:hAnsi="Times New Roman"/>
          <w:i w:val="0"/>
          <w:color w:val="auto"/>
          <w:sz w:val="16"/>
          <w:szCs w:val="16"/>
        </w:rPr>
      </w:pPr>
      <w:r w:rsidRPr="00674143">
        <w:rPr>
          <w:rFonts w:ascii="Times New Roman" w:hAnsi="Times New Roman"/>
          <w:i w:val="0"/>
          <w:color w:val="auto"/>
          <w:sz w:val="16"/>
          <w:szCs w:val="16"/>
        </w:rPr>
        <w:t xml:space="preserve">Об утверждении Положения </w:t>
      </w:r>
    </w:p>
    <w:p w:rsidR="00674143" w:rsidRPr="00674143" w:rsidRDefault="00674143" w:rsidP="00674143">
      <w:pPr>
        <w:pStyle w:val="7"/>
        <w:tabs>
          <w:tab w:val="left" w:pos="284"/>
        </w:tabs>
        <w:spacing w:before="0"/>
        <w:rPr>
          <w:rFonts w:ascii="Times New Roman" w:hAnsi="Times New Roman"/>
          <w:i w:val="0"/>
          <w:color w:val="auto"/>
          <w:sz w:val="16"/>
          <w:szCs w:val="16"/>
        </w:rPr>
      </w:pPr>
      <w:r w:rsidRPr="00674143">
        <w:rPr>
          <w:rFonts w:ascii="Times New Roman" w:hAnsi="Times New Roman"/>
          <w:i w:val="0"/>
          <w:color w:val="auto"/>
          <w:sz w:val="16"/>
          <w:szCs w:val="16"/>
        </w:rPr>
        <w:t>«О порядке размещения заказов для муниципальных нужд</w:t>
      </w:r>
    </w:p>
    <w:p w:rsidR="00674143" w:rsidRPr="00674143" w:rsidRDefault="00674143" w:rsidP="00674143">
      <w:pPr>
        <w:pStyle w:val="7"/>
        <w:tabs>
          <w:tab w:val="left" w:pos="284"/>
        </w:tabs>
        <w:spacing w:before="0"/>
        <w:rPr>
          <w:rFonts w:ascii="Times New Roman" w:hAnsi="Times New Roman"/>
          <w:i w:val="0"/>
          <w:color w:val="auto"/>
          <w:sz w:val="16"/>
          <w:szCs w:val="16"/>
        </w:rPr>
      </w:pPr>
      <w:r w:rsidRPr="00674143">
        <w:rPr>
          <w:rFonts w:ascii="Times New Roman" w:hAnsi="Times New Roman"/>
          <w:i w:val="0"/>
          <w:color w:val="auto"/>
          <w:sz w:val="16"/>
          <w:szCs w:val="16"/>
        </w:rPr>
        <w:t>Дубенского муниципального района»</w:t>
      </w:r>
    </w:p>
    <w:p w:rsidR="00674143" w:rsidRPr="00674143" w:rsidRDefault="00674143" w:rsidP="00674143">
      <w:pPr>
        <w:tabs>
          <w:tab w:val="left" w:pos="284"/>
        </w:tabs>
        <w:spacing w:after="0"/>
        <w:jc w:val="center"/>
        <w:rPr>
          <w:rFonts w:ascii="Times New Roman" w:hAnsi="Times New Roman"/>
          <w:sz w:val="16"/>
          <w:szCs w:val="16"/>
        </w:rPr>
      </w:pPr>
    </w:p>
    <w:p w:rsidR="00674143" w:rsidRPr="00674143" w:rsidRDefault="00674143" w:rsidP="00674143">
      <w:pPr>
        <w:pStyle w:val="8"/>
        <w:tabs>
          <w:tab w:val="left" w:pos="284"/>
        </w:tabs>
        <w:spacing w:before="0"/>
        <w:rPr>
          <w:rFonts w:ascii="Times New Roman" w:hAnsi="Times New Roman"/>
          <w:b/>
          <w:bCs/>
          <w:color w:val="auto"/>
          <w:sz w:val="16"/>
          <w:szCs w:val="16"/>
        </w:rPr>
      </w:pPr>
      <w:r w:rsidRPr="00674143">
        <w:rPr>
          <w:rFonts w:ascii="Times New Roman" w:hAnsi="Times New Roman"/>
          <w:b/>
          <w:bCs/>
          <w:color w:val="auto"/>
          <w:sz w:val="16"/>
          <w:szCs w:val="16"/>
        </w:rPr>
        <w:tab/>
        <w:t>Во исполнение Федерального закона от 21.07.2005г. № 94-ФЗ «О размещении заказов на поставки товаров, выполнение работ, оказание услуг для государственных и муниципальных нужд» районный Совет депутатов    р е ш и л :</w:t>
      </w:r>
    </w:p>
    <w:p w:rsidR="00674143" w:rsidRPr="00674143" w:rsidRDefault="00674143" w:rsidP="00674143">
      <w:pPr>
        <w:tabs>
          <w:tab w:val="left" w:pos="284"/>
        </w:tabs>
        <w:spacing w:after="0"/>
        <w:jc w:val="both"/>
        <w:rPr>
          <w:rFonts w:ascii="Times New Roman" w:hAnsi="Times New Roman"/>
          <w:sz w:val="16"/>
          <w:szCs w:val="16"/>
        </w:rPr>
      </w:pPr>
    </w:p>
    <w:p w:rsidR="00674143" w:rsidRPr="00674143" w:rsidRDefault="00674143" w:rsidP="00674143">
      <w:pPr>
        <w:pStyle w:val="23"/>
        <w:numPr>
          <w:ilvl w:val="0"/>
          <w:numId w:val="29"/>
        </w:numPr>
        <w:tabs>
          <w:tab w:val="left" w:pos="284"/>
        </w:tabs>
        <w:spacing w:after="0" w:line="240" w:lineRule="auto"/>
        <w:ind w:left="0" w:firstLine="0"/>
        <w:jc w:val="both"/>
        <w:rPr>
          <w:rFonts w:ascii="Times New Roman" w:hAnsi="Times New Roman"/>
          <w:sz w:val="16"/>
          <w:szCs w:val="16"/>
        </w:rPr>
      </w:pPr>
      <w:r w:rsidRPr="00674143">
        <w:rPr>
          <w:rFonts w:ascii="Times New Roman" w:hAnsi="Times New Roman"/>
          <w:sz w:val="16"/>
          <w:szCs w:val="16"/>
        </w:rPr>
        <w:t>Утвердить Положение «О порядке размещения заказов для муниципальных нужд Дубенского муниципального района».</w:t>
      </w:r>
    </w:p>
    <w:p w:rsidR="00674143" w:rsidRPr="00674143" w:rsidRDefault="00674143" w:rsidP="00674143">
      <w:pPr>
        <w:tabs>
          <w:tab w:val="left" w:pos="284"/>
        </w:tabs>
        <w:spacing w:after="0"/>
        <w:jc w:val="both"/>
        <w:rPr>
          <w:rFonts w:ascii="Times New Roman" w:hAnsi="Times New Roman"/>
          <w:b/>
          <w:sz w:val="16"/>
          <w:szCs w:val="16"/>
        </w:rPr>
      </w:pPr>
    </w:p>
    <w:p w:rsidR="00674143" w:rsidRPr="00674143" w:rsidRDefault="00674143" w:rsidP="00674143">
      <w:pPr>
        <w:tabs>
          <w:tab w:val="left" w:pos="284"/>
        </w:tabs>
        <w:spacing w:after="0"/>
        <w:jc w:val="both"/>
        <w:rPr>
          <w:rFonts w:ascii="Times New Roman" w:hAnsi="Times New Roman"/>
          <w:b/>
          <w:sz w:val="16"/>
          <w:szCs w:val="16"/>
        </w:rPr>
      </w:pPr>
      <w:r w:rsidRPr="00674143">
        <w:rPr>
          <w:rFonts w:ascii="Times New Roman" w:hAnsi="Times New Roman"/>
          <w:b/>
          <w:sz w:val="16"/>
          <w:szCs w:val="16"/>
        </w:rPr>
        <w:t>Председатель Совета</w:t>
      </w:r>
    </w:p>
    <w:p w:rsidR="00674143" w:rsidRPr="00674143" w:rsidRDefault="00674143" w:rsidP="00674143">
      <w:pPr>
        <w:tabs>
          <w:tab w:val="left" w:pos="284"/>
        </w:tabs>
        <w:spacing w:after="0"/>
        <w:jc w:val="both"/>
        <w:rPr>
          <w:rFonts w:ascii="Times New Roman" w:hAnsi="Times New Roman"/>
          <w:b/>
          <w:sz w:val="16"/>
          <w:szCs w:val="16"/>
        </w:rPr>
      </w:pPr>
      <w:r w:rsidRPr="00674143">
        <w:rPr>
          <w:rFonts w:ascii="Times New Roman" w:hAnsi="Times New Roman"/>
          <w:b/>
          <w:sz w:val="16"/>
          <w:szCs w:val="16"/>
        </w:rPr>
        <w:t>депутатов Дубенского</w:t>
      </w:r>
    </w:p>
    <w:p w:rsidR="00674143" w:rsidRPr="00674143" w:rsidRDefault="00674143" w:rsidP="00674143">
      <w:pPr>
        <w:tabs>
          <w:tab w:val="left" w:pos="284"/>
        </w:tabs>
        <w:spacing w:after="0"/>
        <w:jc w:val="both"/>
        <w:rPr>
          <w:rFonts w:ascii="Times New Roman" w:hAnsi="Times New Roman"/>
          <w:b/>
          <w:sz w:val="16"/>
          <w:szCs w:val="16"/>
        </w:rPr>
      </w:pPr>
      <w:r>
        <w:rPr>
          <w:rFonts w:ascii="Times New Roman" w:hAnsi="Times New Roman"/>
          <w:b/>
          <w:sz w:val="16"/>
          <w:szCs w:val="16"/>
        </w:rPr>
        <w:t>муниципального района</w:t>
      </w:r>
      <w:r>
        <w:rPr>
          <w:rFonts w:ascii="Times New Roman" w:hAnsi="Times New Roman"/>
          <w:b/>
          <w:sz w:val="16"/>
          <w:szCs w:val="16"/>
        </w:rPr>
        <w:tab/>
        <w:t xml:space="preserve">           </w:t>
      </w:r>
      <w:r w:rsidRPr="00674143">
        <w:rPr>
          <w:rFonts w:ascii="Times New Roman" w:hAnsi="Times New Roman"/>
          <w:b/>
          <w:sz w:val="16"/>
          <w:szCs w:val="16"/>
        </w:rPr>
        <w:t>Н.А.Кочетков.</w:t>
      </w:r>
    </w:p>
    <w:p w:rsidR="00674143" w:rsidRPr="00674143" w:rsidRDefault="00674143" w:rsidP="00674143">
      <w:pPr>
        <w:tabs>
          <w:tab w:val="left" w:pos="284"/>
        </w:tabs>
        <w:spacing w:after="0"/>
        <w:jc w:val="both"/>
        <w:rPr>
          <w:rFonts w:ascii="Times New Roman" w:hAnsi="Times New Roman"/>
          <w:b/>
          <w:sz w:val="16"/>
          <w:szCs w:val="16"/>
        </w:rPr>
      </w:pPr>
    </w:p>
    <w:p w:rsidR="00674143" w:rsidRPr="00674143" w:rsidRDefault="00674143" w:rsidP="00674143">
      <w:pPr>
        <w:tabs>
          <w:tab w:val="left" w:pos="284"/>
        </w:tabs>
        <w:spacing w:after="0" w:line="240" w:lineRule="auto"/>
        <w:jc w:val="both"/>
        <w:rPr>
          <w:rFonts w:ascii="Times New Roman" w:hAnsi="Times New Roman"/>
          <w:sz w:val="16"/>
          <w:szCs w:val="16"/>
        </w:rPr>
      </w:pPr>
    </w:p>
    <w:p w:rsidR="00674143" w:rsidRPr="00674143" w:rsidRDefault="00674143" w:rsidP="00674143">
      <w:pPr>
        <w:shd w:val="clear" w:color="auto" w:fill="FFFFFF"/>
        <w:tabs>
          <w:tab w:val="left" w:pos="284"/>
        </w:tabs>
        <w:spacing w:after="0" w:line="240" w:lineRule="auto"/>
        <w:jc w:val="both"/>
        <w:rPr>
          <w:rFonts w:ascii="Times New Roman" w:hAnsi="Times New Roman"/>
        </w:rPr>
      </w:pPr>
      <w:r w:rsidRPr="00674143">
        <w:rPr>
          <w:rFonts w:ascii="Times New Roman" w:hAnsi="Times New Roman"/>
          <w:b/>
          <w:bCs/>
          <w:sz w:val="16"/>
          <w:szCs w:val="16"/>
        </w:rPr>
        <w:t>ПОЛОЖЕНИЕ</w:t>
      </w:r>
    </w:p>
    <w:p w:rsidR="00674143" w:rsidRPr="00674143" w:rsidRDefault="00674143" w:rsidP="00674143">
      <w:pPr>
        <w:shd w:val="clear" w:color="auto" w:fill="FFFFFF"/>
        <w:tabs>
          <w:tab w:val="left" w:pos="284"/>
        </w:tabs>
        <w:spacing w:after="0" w:line="240" w:lineRule="auto"/>
        <w:jc w:val="both"/>
        <w:rPr>
          <w:rFonts w:ascii="Times New Roman" w:hAnsi="Times New Roman"/>
        </w:rPr>
      </w:pPr>
      <w:r w:rsidRPr="00674143">
        <w:rPr>
          <w:rFonts w:ascii="Times New Roman" w:hAnsi="Times New Roman"/>
          <w:b/>
          <w:bCs/>
          <w:sz w:val="16"/>
          <w:szCs w:val="16"/>
        </w:rPr>
        <w:t>О порядке размещения заказов</w:t>
      </w:r>
    </w:p>
    <w:p w:rsidR="00674143" w:rsidRPr="00674143" w:rsidRDefault="00674143" w:rsidP="00674143">
      <w:pPr>
        <w:shd w:val="clear" w:color="auto" w:fill="FFFFFF"/>
        <w:tabs>
          <w:tab w:val="left" w:pos="284"/>
        </w:tabs>
        <w:spacing w:after="0" w:line="240" w:lineRule="auto"/>
        <w:jc w:val="both"/>
        <w:rPr>
          <w:rFonts w:ascii="Times New Roman" w:hAnsi="Times New Roman"/>
        </w:rPr>
      </w:pPr>
      <w:r w:rsidRPr="00674143">
        <w:rPr>
          <w:rFonts w:ascii="Times New Roman" w:hAnsi="Times New Roman"/>
          <w:b/>
          <w:bCs/>
          <w:sz w:val="16"/>
          <w:szCs w:val="16"/>
        </w:rPr>
        <w:t>для муниципальных нужд</w:t>
      </w:r>
    </w:p>
    <w:p w:rsidR="00674143" w:rsidRPr="00674143" w:rsidRDefault="00674143" w:rsidP="00674143">
      <w:pPr>
        <w:shd w:val="clear" w:color="auto" w:fill="FFFFFF"/>
        <w:tabs>
          <w:tab w:val="left" w:pos="284"/>
        </w:tabs>
        <w:spacing w:after="0" w:line="240" w:lineRule="auto"/>
        <w:jc w:val="both"/>
        <w:rPr>
          <w:rFonts w:ascii="Times New Roman" w:hAnsi="Times New Roman"/>
        </w:rPr>
      </w:pPr>
      <w:r w:rsidRPr="00674143">
        <w:rPr>
          <w:rFonts w:ascii="Times New Roman" w:hAnsi="Times New Roman"/>
          <w:b/>
          <w:bCs/>
          <w:sz w:val="16"/>
          <w:szCs w:val="16"/>
        </w:rPr>
        <w:t>Дубенского муниципального района</w:t>
      </w:r>
    </w:p>
    <w:p w:rsidR="00674143" w:rsidRPr="00674143" w:rsidRDefault="00674143" w:rsidP="00674143">
      <w:pPr>
        <w:widowControl w:val="0"/>
        <w:numPr>
          <w:ilvl w:val="0"/>
          <w:numId w:val="30"/>
        </w:numPr>
        <w:shd w:val="clear" w:color="auto" w:fill="FFFFFF"/>
        <w:tabs>
          <w:tab w:val="left" w:pos="284"/>
        </w:tabs>
        <w:autoSpaceDE w:val="0"/>
        <w:autoSpaceDN w:val="0"/>
        <w:adjustRightInd w:val="0"/>
        <w:spacing w:after="0" w:line="240" w:lineRule="auto"/>
        <w:jc w:val="both"/>
        <w:rPr>
          <w:rFonts w:ascii="Times New Roman" w:hAnsi="Times New Roman"/>
          <w:b/>
          <w:bCs/>
          <w:spacing w:val="-17"/>
          <w:sz w:val="16"/>
          <w:szCs w:val="16"/>
        </w:rPr>
      </w:pPr>
      <w:r w:rsidRPr="00674143">
        <w:rPr>
          <w:rFonts w:ascii="Times New Roman" w:hAnsi="Times New Roman"/>
          <w:sz w:val="16"/>
          <w:szCs w:val="16"/>
        </w:rPr>
        <w:t>Настоящее Положение принято во исполнение Федерального закона от 21.07.2005г. № 94-ФЗ «О размещении заказов на поставки товаров, выполнение работ, оказание услуг для государственных и муниципальных нужд» и регулирует отношения, связанные с размещением заказов на поставки товаров, выполнение работ, оказание услуг для муниципальных нужд (далее также - размещение заказа), в целях эффективного использования средств муниципального бюджета Дубенского муниципального района Республики Мордовия, расширения возможностей для участия физических и юридических лиц в размещении заказов и стимулирования такого участия, развития добросовестной конкуренции, обеспечения гласности и прозрачности размещения заказов.</w:t>
      </w:r>
    </w:p>
    <w:p w:rsidR="00674143" w:rsidRPr="00674143" w:rsidRDefault="00674143" w:rsidP="00674143">
      <w:pPr>
        <w:widowControl w:val="0"/>
        <w:numPr>
          <w:ilvl w:val="0"/>
          <w:numId w:val="30"/>
        </w:numPr>
        <w:shd w:val="clear" w:color="auto" w:fill="FFFFFF"/>
        <w:tabs>
          <w:tab w:val="left" w:pos="284"/>
        </w:tabs>
        <w:autoSpaceDE w:val="0"/>
        <w:autoSpaceDN w:val="0"/>
        <w:adjustRightInd w:val="0"/>
        <w:spacing w:after="0" w:line="240" w:lineRule="auto"/>
        <w:jc w:val="both"/>
        <w:rPr>
          <w:rFonts w:ascii="Times New Roman" w:hAnsi="Times New Roman"/>
          <w:spacing w:val="-10"/>
          <w:sz w:val="16"/>
          <w:szCs w:val="16"/>
        </w:rPr>
      </w:pPr>
      <w:r w:rsidRPr="00674143">
        <w:rPr>
          <w:rFonts w:ascii="Times New Roman" w:hAnsi="Times New Roman"/>
          <w:sz w:val="16"/>
          <w:szCs w:val="16"/>
        </w:rPr>
        <w:t>Настоящее Положение применяется при размещении заказов для муниципальных нужд, за исключением случаев, если товары, работы, услуги поставляются, выполняются, оказываются на сумму, не превышающую установленного Центральным банком Российской Федерации предельного размера расчетов наличными деньгами в Российской Федерации между юридическими лицами по одной сделке.</w:t>
      </w:r>
    </w:p>
    <w:p w:rsidR="00674143" w:rsidRPr="00674143" w:rsidRDefault="00674143" w:rsidP="00674143">
      <w:pPr>
        <w:widowControl w:val="0"/>
        <w:numPr>
          <w:ilvl w:val="0"/>
          <w:numId w:val="30"/>
        </w:numPr>
        <w:shd w:val="clear" w:color="auto" w:fill="FFFFFF"/>
        <w:tabs>
          <w:tab w:val="left" w:pos="284"/>
        </w:tabs>
        <w:autoSpaceDE w:val="0"/>
        <w:autoSpaceDN w:val="0"/>
        <w:adjustRightInd w:val="0"/>
        <w:spacing w:after="0" w:line="240" w:lineRule="auto"/>
        <w:jc w:val="both"/>
        <w:rPr>
          <w:rFonts w:ascii="Times New Roman" w:hAnsi="Times New Roman"/>
          <w:spacing w:val="-12"/>
          <w:sz w:val="16"/>
          <w:szCs w:val="16"/>
        </w:rPr>
      </w:pPr>
      <w:r w:rsidRPr="00674143">
        <w:rPr>
          <w:rFonts w:ascii="Times New Roman" w:hAnsi="Times New Roman"/>
          <w:sz w:val="16"/>
          <w:szCs w:val="16"/>
        </w:rPr>
        <w:t>Все мероприятия по размещению заказов, в том числе составление документации на размещение заказов, а также ведение реестра недобросовестных поставщиков и реестра муниципальных контрактов, заключенных по итогам размещения муниципального заказа Дубенского муниципального района осуществляются комиссией по размещению заказов (далее - комиссия). Ее состав утверждается постановлением главы администрации Дубенского муниципального района на один год. Число членов комиссии должно быть не менее чем 5 человек. Комиссия правомочна, если на заседании присутствует не менее чем 50 % общего числа ее членов.</w:t>
      </w:r>
    </w:p>
    <w:p w:rsidR="00674143" w:rsidRPr="00674143" w:rsidRDefault="00674143" w:rsidP="00674143">
      <w:pPr>
        <w:widowControl w:val="0"/>
        <w:numPr>
          <w:ilvl w:val="0"/>
          <w:numId w:val="30"/>
        </w:numPr>
        <w:shd w:val="clear" w:color="auto" w:fill="FFFFFF"/>
        <w:tabs>
          <w:tab w:val="left" w:pos="284"/>
        </w:tabs>
        <w:autoSpaceDE w:val="0"/>
        <w:autoSpaceDN w:val="0"/>
        <w:adjustRightInd w:val="0"/>
        <w:spacing w:after="0" w:line="240" w:lineRule="auto"/>
        <w:jc w:val="both"/>
        <w:rPr>
          <w:rFonts w:ascii="Times New Roman" w:hAnsi="Times New Roman"/>
          <w:spacing w:val="-11"/>
          <w:sz w:val="16"/>
          <w:szCs w:val="16"/>
        </w:rPr>
      </w:pPr>
      <w:r w:rsidRPr="00674143">
        <w:rPr>
          <w:rFonts w:ascii="Times New Roman" w:hAnsi="Times New Roman"/>
          <w:sz w:val="16"/>
          <w:szCs w:val="16"/>
        </w:rPr>
        <w:t>При размещении заказов путем проведения торгов устанавливаются следующие обязательные требования к участникам размещения заказа:</w:t>
      </w:r>
    </w:p>
    <w:p w:rsidR="00674143" w:rsidRPr="00674143" w:rsidRDefault="00674143" w:rsidP="00674143">
      <w:pPr>
        <w:shd w:val="clear" w:color="auto" w:fill="FFFFFF"/>
        <w:tabs>
          <w:tab w:val="left" w:pos="284"/>
        </w:tabs>
        <w:spacing w:after="0" w:line="240" w:lineRule="auto"/>
        <w:jc w:val="both"/>
        <w:rPr>
          <w:rFonts w:ascii="Times New Roman" w:hAnsi="Times New Roman"/>
        </w:rPr>
      </w:pPr>
      <w:r w:rsidRPr="00674143">
        <w:rPr>
          <w:rFonts w:ascii="Times New Roman" w:hAnsi="Times New Roman"/>
          <w:sz w:val="16"/>
          <w:szCs w:val="16"/>
        </w:rPr>
        <w:t>- соответствие участников размещения заказа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674143" w:rsidRPr="00674143" w:rsidRDefault="00674143" w:rsidP="00674143">
      <w:pPr>
        <w:shd w:val="clear" w:color="auto" w:fill="FFFFFF"/>
        <w:tabs>
          <w:tab w:val="left" w:pos="284"/>
        </w:tabs>
        <w:spacing w:after="0" w:line="240" w:lineRule="auto"/>
        <w:jc w:val="both"/>
        <w:rPr>
          <w:rFonts w:ascii="Times New Roman" w:hAnsi="Times New Roman"/>
        </w:rPr>
      </w:pPr>
      <w:r w:rsidRPr="00674143">
        <w:rPr>
          <w:rFonts w:ascii="Times New Roman" w:hAnsi="Times New Roman"/>
          <w:sz w:val="16"/>
          <w:szCs w:val="16"/>
        </w:rPr>
        <w:t>непроведение ликвидации участника размещения заказа - юридического лица или непроведение в отношении участника размещения заказа - юридического лица, индивидуального предпринимателя процедуры банкротства;</w:t>
      </w:r>
    </w:p>
    <w:p w:rsidR="00674143" w:rsidRPr="00674143" w:rsidRDefault="00674143" w:rsidP="00674143">
      <w:pPr>
        <w:shd w:val="clear" w:color="auto" w:fill="FFFFFF"/>
        <w:tabs>
          <w:tab w:val="left" w:pos="284"/>
        </w:tabs>
        <w:spacing w:after="0" w:line="240" w:lineRule="auto"/>
        <w:jc w:val="both"/>
        <w:rPr>
          <w:rFonts w:ascii="Times New Roman" w:hAnsi="Times New Roman"/>
        </w:rPr>
      </w:pPr>
      <w:r w:rsidRPr="00674143">
        <w:rPr>
          <w:rFonts w:ascii="Times New Roman" w:hAnsi="Times New Roman"/>
          <w:sz w:val="16"/>
          <w:szCs w:val="16"/>
        </w:rPr>
        <w:lastRenderedPageBreak/>
        <w:t xml:space="preserve">неприостановление деятельности участии </w:t>
      </w:r>
      <w:r w:rsidRPr="00674143">
        <w:rPr>
          <w:rFonts w:ascii="Times New Roman" w:hAnsi="Times New Roman"/>
          <w:sz w:val="16"/>
          <w:szCs w:val="16"/>
          <w:lang w:val="en-US"/>
        </w:rPr>
        <w:t>i</w:t>
      </w:r>
      <w:r w:rsidRPr="00674143">
        <w:rPr>
          <w:rFonts w:ascii="Times New Roman" w:hAnsi="Times New Roman"/>
          <w:sz w:val="16"/>
          <w:szCs w:val="16"/>
        </w:rPr>
        <w:t xml:space="preserve"> размещения заказа в порядке, предусмотренном Кодексом Российской Федерации об административных правонарушениях, на день рассмотрения заявки на участие в конкурсе или заявки на участие в аукционе;</w:t>
      </w:r>
    </w:p>
    <w:p w:rsidR="00674143" w:rsidRPr="00674143" w:rsidRDefault="00674143" w:rsidP="00674143">
      <w:pPr>
        <w:shd w:val="clear" w:color="auto" w:fill="FFFFFF"/>
        <w:tabs>
          <w:tab w:val="left" w:pos="284"/>
        </w:tabs>
        <w:spacing w:after="0" w:line="240" w:lineRule="auto"/>
        <w:jc w:val="both"/>
        <w:rPr>
          <w:rFonts w:ascii="Times New Roman" w:hAnsi="Times New Roman"/>
        </w:rPr>
      </w:pPr>
      <w:r w:rsidRPr="00674143">
        <w:rPr>
          <w:rFonts w:ascii="Times New Roman" w:hAnsi="Times New Roman"/>
          <w:sz w:val="16"/>
          <w:szCs w:val="16"/>
        </w:rPr>
        <w:t>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конкурсе или заявки на участие в аукционе не принято;</w:t>
      </w:r>
    </w:p>
    <w:p w:rsidR="00674143" w:rsidRPr="00674143" w:rsidRDefault="00674143" w:rsidP="00674143">
      <w:pPr>
        <w:widowControl w:val="0"/>
        <w:numPr>
          <w:ilvl w:val="0"/>
          <w:numId w:val="31"/>
        </w:numPr>
        <w:shd w:val="clear" w:color="auto" w:fill="FFFFFF"/>
        <w:tabs>
          <w:tab w:val="left" w:pos="284"/>
          <w:tab w:val="left" w:pos="624"/>
        </w:tabs>
        <w:autoSpaceDE w:val="0"/>
        <w:autoSpaceDN w:val="0"/>
        <w:adjustRightInd w:val="0"/>
        <w:spacing w:after="0" w:line="240" w:lineRule="auto"/>
        <w:rPr>
          <w:rFonts w:ascii="Times New Roman" w:hAnsi="Times New Roman"/>
          <w:sz w:val="16"/>
          <w:szCs w:val="16"/>
        </w:rPr>
      </w:pPr>
      <w:r w:rsidRPr="00674143">
        <w:rPr>
          <w:rFonts w:ascii="Times New Roman" w:hAnsi="Times New Roman"/>
          <w:sz w:val="16"/>
          <w:szCs w:val="16"/>
        </w:rPr>
        <w:t>отсутствие сведений об участнике в реестре недобросовестных поставщиков</w:t>
      </w:r>
    </w:p>
    <w:p w:rsidR="00674143" w:rsidRPr="00674143" w:rsidRDefault="00674143" w:rsidP="00674143">
      <w:pPr>
        <w:widowControl w:val="0"/>
        <w:numPr>
          <w:ilvl w:val="0"/>
          <w:numId w:val="31"/>
        </w:numPr>
        <w:shd w:val="clear" w:color="auto" w:fill="FFFFFF"/>
        <w:tabs>
          <w:tab w:val="left" w:pos="284"/>
          <w:tab w:val="left" w:pos="624"/>
        </w:tabs>
        <w:autoSpaceDE w:val="0"/>
        <w:autoSpaceDN w:val="0"/>
        <w:adjustRightInd w:val="0"/>
        <w:spacing w:after="0" w:line="240" w:lineRule="auto"/>
        <w:rPr>
          <w:rFonts w:ascii="Times New Roman" w:hAnsi="Times New Roman"/>
          <w:sz w:val="16"/>
          <w:szCs w:val="16"/>
        </w:rPr>
      </w:pPr>
      <w:r w:rsidRPr="00674143">
        <w:rPr>
          <w:rFonts w:ascii="Times New Roman" w:hAnsi="Times New Roman"/>
          <w:sz w:val="16"/>
          <w:szCs w:val="16"/>
        </w:rPr>
        <w:t>обладание   участниками   размещения   заказа   исключительными   правами   на объекты интеллектуальной собственности, если в связи с исполнением муниципального контракта заказчик приобретает права на объекты интеллектуальной собственности; Указанные требования предъявляются ко всем участникам размещения заказа.</w:t>
      </w:r>
    </w:p>
    <w:p w:rsidR="00674143" w:rsidRPr="00674143" w:rsidRDefault="00674143" w:rsidP="00674143">
      <w:pPr>
        <w:tabs>
          <w:tab w:val="left" w:pos="284"/>
        </w:tabs>
        <w:spacing w:after="0" w:line="240" w:lineRule="auto"/>
        <w:rPr>
          <w:rFonts w:ascii="Times New Roman" w:hAnsi="Times New Roman"/>
          <w:sz w:val="2"/>
          <w:szCs w:val="2"/>
        </w:rPr>
      </w:pPr>
    </w:p>
    <w:p w:rsidR="00674143" w:rsidRPr="00674143" w:rsidRDefault="00674143" w:rsidP="00674143">
      <w:pPr>
        <w:widowControl w:val="0"/>
        <w:numPr>
          <w:ilvl w:val="0"/>
          <w:numId w:val="32"/>
        </w:numPr>
        <w:shd w:val="clear" w:color="auto" w:fill="FFFFFF"/>
        <w:tabs>
          <w:tab w:val="left" w:pos="240"/>
          <w:tab w:val="left" w:pos="284"/>
        </w:tabs>
        <w:autoSpaceDE w:val="0"/>
        <w:autoSpaceDN w:val="0"/>
        <w:adjustRightInd w:val="0"/>
        <w:spacing w:after="0" w:line="240" w:lineRule="auto"/>
        <w:jc w:val="both"/>
        <w:rPr>
          <w:rFonts w:ascii="Times New Roman" w:hAnsi="Times New Roman"/>
          <w:spacing w:val="-12"/>
          <w:sz w:val="16"/>
          <w:szCs w:val="16"/>
        </w:rPr>
      </w:pPr>
      <w:r w:rsidRPr="00674143">
        <w:rPr>
          <w:rFonts w:ascii="Times New Roman" w:hAnsi="Times New Roman"/>
          <w:sz w:val="16"/>
          <w:szCs w:val="16"/>
        </w:rPr>
        <w:t>Кроме указанных в пункте 4 настоящего Положения требований, иные требований, устанавливаемые к участникам размещения заказов недействительны.</w:t>
      </w:r>
    </w:p>
    <w:p w:rsidR="00674143" w:rsidRPr="00674143" w:rsidRDefault="00674143" w:rsidP="00674143">
      <w:pPr>
        <w:widowControl w:val="0"/>
        <w:numPr>
          <w:ilvl w:val="0"/>
          <w:numId w:val="32"/>
        </w:numPr>
        <w:shd w:val="clear" w:color="auto" w:fill="FFFFFF"/>
        <w:tabs>
          <w:tab w:val="left" w:pos="240"/>
          <w:tab w:val="left" w:pos="284"/>
        </w:tabs>
        <w:autoSpaceDE w:val="0"/>
        <w:autoSpaceDN w:val="0"/>
        <w:adjustRightInd w:val="0"/>
        <w:spacing w:after="0" w:line="240" w:lineRule="auto"/>
        <w:jc w:val="both"/>
        <w:rPr>
          <w:rFonts w:ascii="Times New Roman" w:hAnsi="Times New Roman"/>
          <w:spacing w:val="-11"/>
          <w:sz w:val="16"/>
          <w:szCs w:val="16"/>
        </w:rPr>
      </w:pPr>
      <w:r w:rsidRPr="00674143">
        <w:rPr>
          <w:rFonts w:ascii="Times New Roman" w:hAnsi="Times New Roman"/>
          <w:sz w:val="16"/>
          <w:szCs w:val="16"/>
        </w:rPr>
        <w:t>Комиссия по размещению заказов может принять решение об отказе в допуске к участию в торгах в установленных Федеральным законом от 21.07.2005г. № 94-ФЗ «О размещении заказов на поставки товаров, выполнение работ, оказание услуг для государственных и муниципальных нужд» случаях.</w:t>
      </w:r>
    </w:p>
    <w:p w:rsidR="00674143" w:rsidRPr="00674143" w:rsidRDefault="00674143" w:rsidP="00674143">
      <w:pPr>
        <w:widowControl w:val="0"/>
        <w:numPr>
          <w:ilvl w:val="0"/>
          <w:numId w:val="32"/>
        </w:numPr>
        <w:shd w:val="clear" w:color="auto" w:fill="FFFFFF"/>
        <w:tabs>
          <w:tab w:val="left" w:pos="240"/>
          <w:tab w:val="left" w:pos="284"/>
        </w:tabs>
        <w:autoSpaceDE w:val="0"/>
        <w:autoSpaceDN w:val="0"/>
        <w:adjustRightInd w:val="0"/>
        <w:spacing w:after="0" w:line="240" w:lineRule="auto"/>
        <w:jc w:val="both"/>
        <w:rPr>
          <w:rFonts w:ascii="Times New Roman" w:hAnsi="Times New Roman"/>
          <w:spacing w:val="-10"/>
          <w:sz w:val="16"/>
          <w:szCs w:val="16"/>
        </w:rPr>
      </w:pPr>
      <w:r w:rsidRPr="00674143">
        <w:rPr>
          <w:rFonts w:ascii="Times New Roman" w:hAnsi="Times New Roman"/>
          <w:sz w:val="16"/>
          <w:szCs w:val="16"/>
        </w:rPr>
        <w:t>В случае, если муниципальный контракт заключен с участником размещения заказа, с которым контракт при уклонении победителя торгов или победителя в проведении запроса котировок от заключения контракта, комиссия в течение трех дней со дня заключения контракта с указанным участником размещения заказа направляет в Министерство экономики Республики Мордовия, сведения об уклонившемся от заключения контракта участнике, а также выписку из протокола оценки и сопоставления заявок на участие в конкурсе, протокола аукциона либо протокола рассмотрения и оценки котировочных заявок в части определения победителя торгов или победителя в проведении запроса котировок, уведомление победителя торгов или победителя в проведении запроса котировок об отказе от заключения контракта, решение суда о понуждении победителя торгов или победителя в проведении запроса котировок к заключению контракта (при его наличии) и иные свидетельствующие об отказе победителя торгов или победителя в проведении запроса котировок от заключения контракта документы.</w:t>
      </w:r>
    </w:p>
    <w:p w:rsidR="00674143" w:rsidRPr="00674143" w:rsidRDefault="00674143" w:rsidP="00674143">
      <w:pPr>
        <w:widowControl w:val="0"/>
        <w:numPr>
          <w:ilvl w:val="0"/>
          <w:numId w:val="32"/>
        </w:numPr>
        <w:shd w:val="clear" w:color="auto" w:fill="FFFFFF"/>
        <w:tabs>
          <w:tab w:val="left" w:pos="240"/>
          <w:tab w:val="left" w:pos="284"/>
        </w:tabs>
        <w:autoSpaceDE w:val="0"/>
        <w:autoSpaceDN w:val="0"/>
        <w:adjustRightInd w:val="0"/>
        <w:spacing w:after="0" w:line="240" w:lineRule="auto"/>
        <w:jc w:val="both"/>
        <w:rPr>
          <w:rFonts w:ascii="Times New Roman" w:hAnsi="Times New Roman"/>
          <w:spacing w:val="-12"/>
          <w:sz w:val="16"/>
          <w:szCs w:val="16"/>
        </w:rPr>
      </w:pPr>
      <w:r w:rsidRPr="00674143">
        <w:rPr>
          <w:rFonts w:ascii="Times New Roman" w:hAnsi="Times New Roman"/>
          <w:sz w:val="16"/>
          <w:szCs w:val="16"/>
        </w:rPr>
        <w:t>В случае, если единственный участник размещения заказа, подавший заявку на участие в конкурсе или заявку на участие в аукционе, либо участник размещения заказа, признанный единственным участником конкурса или аукциона, уклонился от заключения муниципального контракта, комиссия в течение пяти дней со дня истечения срока подписания контракта, указанного в конкурсной документации или документации об аукционе, направляет в Министерство экономики Республики Мордовия сведения, об уклонившемся участнике, а также выписку из протокола рассмотрения заявок на участие в конкурсе, протокола рассмотрения заявок на участие в аукционе, уведомление, направленное единственным участником размещения заказа, подавшим заявку на участие в конкурсе или заявку на участие в аукционе, либо участником размещения заказа, признанным единственным участником конкурса или аукциона, об отказе от заключения контракта, решение суда о понуждении такого участника к заключению контракта (при его наличии) и иные свидетельствующие об отказе указанных лиц от заключения контракта документы.</w:t>
      </w:r>
    </w:p>
    <w:p w:rsidR="00674143" w:rsidRPr="00674143" w:rsidRDefault="00674143" w:rsidP="00674143">
      <w:pPr>
        <w:widowControl w:val="0"/>
        <w:numPr>
          <w:ilvl w:val="0"/>
          <w:numId w:val="32"/>
        </w:numPr>
        <w:shd w:val="clear" w:color="auto" w:fill="FFFFFF"/>
        <w:tabs>
          <w:tab w:val="left" w:pos="240"/>
          <w:tab w:val="left" w:pos="284"/>
        </w:tabs>
        <w:autoSpaceDE w:val="0"/>
        <w:autoSpaceDN w:val="0"/>
        <w:adjustRightInd w:val="0"/>
        <w:spacing w:after="0" w:line="240" w:lineRule="auto"/>
        <w:jc w:val="both"/>
        <w:rPr>
          <w:rFonts w:ascii="Times New Roman" w:hAnsi="Times New Roman"/>
          <w:spacing w:val="-12"/>
          <w:sz w:val="16"/>
          <w:szCs w:val="16"/>
        </w:rPr>
      </w:pPr>
      <w:r w:rsidRPr="00674143">
        <w:rPr>
          <w:rFonts w:ascii="Times New Roman" w:hAnsi="Times New Roman"/>
          <w:sz w:val="16"/>
          <w:szCs w:val="16"/>
        </w:rPr>
        <w:t>В случае расторжения муниципального контракта в связи с существенным нарушением поставщиком (исполнителем, подрядчиком) контракта в течение трех дней со дня расторжения контракта заказчик направляет в Министерство экономики Республики Мордовия сведения о стороне контракта, а также копию соглашения о расторжении контракта или копию решения суда о расторжении контракта.</w:t>
      </w:r>
    </w:p>
    <w:p w:rsidR="00674143" w:rsidRPr="00674143" w:rsidRDefault="00674143" w:rsidP="00674143">
      <w:pPr>
        <w:widowControl w:val="0"/>
        <w:numPr>
          <w:ilvl w:val="0"/>
          <w:numId w:val="32"/>
        </w:numPr>
        <w:shd w:val="clear" w:color="auto" w:fill="FFFFFF"/>
        <w:tabs>
          <w:tab w:val="left" w:pos="240"/>
          <w:tab w:val="left" w:pos="284"/>
        </w:tabs>
        <w:autoSpaceDE w:val="0"/>
        <w:autoSpaceDN w:val="0"/>
        <w:adjustRightInd w:val="0"/>
        <w:spacing w:after="0" w:line="240" w:lineRule="auto"/>
        <w:jc w:val="both"/>
        <w:rPr>
          <w:rFonts w:ascii="Times New Roman" w:hAnsi="Times New Roman"/>
          <w:spacing w:val="-12"/>
          <w:sz w:val="16"/>
          <w:szCs w:val="16"/>
        </w:rPr>
      </w:pPr>
      <w:r w:rsidRPr="00674143">
        <w:rPr>
          <w:rFonts w:ascii="Times New Roman" w:hAnsi="Times New Roman"/>
          <w:sz w:val="16"/>
          <w:szCs w:val="16"/>
        </w:rPr>
        <w:t>Комиссия ведет муниципальный реестр недобросовестных поставщиков в соответствии со ст. 19 Федерального закона от 21.07.2005г. № 94-ФЗ «О размещении заказов на поставки товаров, выполнение работ, оказание услуг для государственных и муниципальных нужд».</w:t>
      </w:r>
    </w:p>
    <w:p w:rsidR="00674143" w:rsidRPr="00674143" w:rsidRDefault="00674143" w:rsidP="00674143">
      <w:pPr>
        <w:widowControl w:val="0"/>
        <w:numPr>
          <w:ilvl w:val="0"/>
          <w:numId w:val="32"/>
        </w:numPr>
        <w:shd w:val="clear" w:color="auto" w:fill="FFFFFF"/>
        <w:tabs>
          <w:tab w:val="left" w:pos="240"/>
          <w:tab w:val="left" w:pos="284"/>
        </w:tabs>
        <w:autoSpaceDE w:val="0"/>
        <w:autoSpaceDN w:val="0"/>
        <w:adjustRightInd w:val="0"/>
        <w:spacing w:after="0" w:line="240" w:lineRule="auto"/>
        <w:jc w:val="both"/>
        <w:rPr>
          <w:rFonts w:ascii="Times New Roman" w:hAnsi="Times New Roman"/>
          <w:spacing w:val="-11"/>
          <w:sz w:val="16"/>
          <w:szCs w:val="16"/>
        </w:rPr>
      </w:pPr>
      <w:r w:rsidRPr="00674143">
        <w:rPr>
          <w:rFonts w:ascii="Times New Roman" w:hAnsi="Times New Roman"/>
          <w:sz w:val="16"/>
          <w:szCs w:val="16"/>
        </w:rPr>
        <w:t>Реестр муниципальных контрактов, заключенных по итогам размещения заказов, ведет комиссия по размещению заказов.</w:t>
      </w:r>
    </w:p>
    <w:p w:rsidR="00674143" w:rsidRPr="00674143" w:rsidRDefault="00674143" w:rsidP="00674143">
      <w:pPr>
        <w:widowControl w:val="0"/>
        <w:numPr>
          <w:ilvl w:val="0"/>
          <w:numId w:val="32"/>
        </w:numPr>
        <w:shd w:val="clear" w:color="auto" w:fill="FFFFFF"/>
        <w:tabs>
          <w:tab w:val="left" w:pos="240"/>
          <w:tab w:val="left" w:pos="284"/>
        </w:tabs>
        <w:autoSpaceDE w:val="0"/>
        <w:autoSpaceDN w:val="0"/>
        <w:adjustRightInd w:val="0"/>
        <w:spacing w:after="0" w:line="240" w:lineRule="auto"/>
        <w:rPr>
          <w:rFonts w:ascii="Times New Roman" w:hAnsi="Times New Roman"/>
          <w:spacing w:val="-11"/>
          <w:sz w:val="16"/>
          <w:szCs w:val="16"/>
        </w:rPr>
      </w:pPr>
      <w:r w:rsidRPr="00674143">
        <w:rPr>
          <w:rFonts w:ascii="Times New Roman" w:hAnsi="Times New Roman"/>
          <w:sz w:val="16"/>
          <w:szCs w:val="16"/>
        </w:rPr>
        <w:t>В реестрах контрактов должны содержаться следующие сведения:</w:t>
      </w:r>
    </w:p>
    <w:p w:rsidR="00674143" w:rsidRDefault="00674143" w:rsidP="00B73FC6">
      <w:pPr>
        <w:shd w:val="clear" w:color="auto" w:fill="FFFFFF"/>
        <w:tabs>
          <w:tab w:val="left" w:pos="284"/>
          <w:tab w:val="left" w:pos="624"/>
        </w:tabs>
        <w:spacing w:after="0" w:line="240" w:lineRule="auto"/>
        <w:rPr>
          <w:rFonts w:ascii="Times New Roman" w:hAnsi="Times New Roman"/>
          <w:sz w:val="16"/>
          <w:szCs w:val="16"/>
        </w:rPr>
      </w:pPr>
      <w:r w:rsidRPr="00674143">
        <w:rPr>
          <w:rFonts w:ascii="Times New Roman" w:hAnsi="Times New Roman"/>
          <w:sz w:val="16"/>
          <w:szCs w:val="16"/>
        </w:rPr>
        <w:t>-</w:t>
      </w:r>
      <w:r w:rsidRPr="00674143">
        <w:rPr>
          <w:rFonts w:ascii="Times New Roman" w:hAnsi="Times New Roman"/>
          <w:sz w:val="16"/>
          <w:szCs w:val="16"/>
        </w:rPr>
        <w:tab/>
        <w:t>наименование заказчика;</w:t>
      </w:r>
    </w:p>
    <w:p w:rsidR="00B73FC6" w:rsidRPr="0093035E" w:rsidRDefault="00B73FC6" w:rsidP="00B73FC6">
      <w:pPr>
        <w:widowControl w:val="0"/>
        <w:numPr>
          <w:ilvl w:val="0"/>
          <w:numId w:val="33"/>
        </w:numPr>
        <w:shd w:val="clear" w:color="auto" w:fill="FFFFFF"/>
        <w:tabs>
          <w:tab w:val="left" w:pos="284"/>
          <w:tab w:val="left" w:pos="571"/>
        </w:tabs>
        <w:autoSpaceDE w:val="0"/>
        <w:autoSpaceDN w:val="0"/>
        <w:adjustRightInd w:val="0"/>
        <w:spacing w:after="0" w:line="240" w:lineRule="auto"/>
        <w:rPr>
          <w:rFonts w:ascii="Times New Roman" w:hAnsi="Times New Roman"/>
          <w:sz w:val="16"/>
          <w:szCs w:val="16"/>
        </w:rPr>
      </w:pPr>
      <w:r w:rsidRPr="0093035E">
        <w:rPr>
          <w:rFonts w:ascii="Times New Roman" w:hAnsi="Times New Roman"/>
          <w:sz w:val="16"/>
          <w:szCs w:val="16"/>
        </w:rPr>
        <w:t>источник финансирования;</w:t>
      </w:r>
    </w:p>
    <w:p w:rsidR="00B73FC6" w:rsidRPr="0093035E" w:rsidRDefault="00B73FC6" w:rsidP="00B73FC6">
      <w:pPr>
        <w:widowControl w:val="0"/>
        <w:numPr>
          <w:ilvl w:val="0"/>
          <w:numId w:val="33"/>
        </w:numPr>
        <w:shd w:val="clear" w:color="auto" w:fill="FFFFFF"/>
        <w:tabs>
          <w:tab w:val="left" w:pos="284"/>
          <w:tab w:val="left" w:pos="571"/>
        </w:tabs>
        <w:autoSpaceDE w:val="0"/>
        <w:autoSpaceDN w:val="0"/>
        <w:adjustRightInd w:val="0"/>
        <w:spacing w:after="0" w:line="240" w:lineRule="auto"/>
        <w:rPr>
          <w:rFonts w:ascii="Times New Roman" w:hAnsi="Times New Roman"/>
          <w:sz w:val="16"/>
          <w:szCs w:val="16"/>
        </w:rPr>
      </w:pPr>
      <w:r w:rsidRPr="0093035E">
        <w:rPr>
          <w:rFonts w:ascii="Times New Roman" w:hAnsi="Times New Roman"/>
          <w:sz w:val="16"/>
          <w:szCs w:val="16"/>
        </w:rPr>
        <w:t>способ размещения заказа;</w:t>
      </w:r>
    </w:p>
    <w:p w:rsidR="00B73FC6" w:rsidRPr="0093035E" w:rsidRDefault="00B73FC6" w:rsidP="00B73FC6">
      <w:pPr>
        <w:widowControl w:val="0"/>
        <w:numPr>
          <w:ilvl w:val="0"/>
          <w:numId w:val="33"/>
        </w:numPr>
        <w:shd w:val="clear" w:color="auto" w:fill="FFFFFF"/>
        <w:tabs>
          <w:tab w:val="left" w:pos="284"/>
          <w:tab w:val="left" w:pos="571"/>
        </w:tabs>
        <w:autoSpaceDE w:val="0"/>
        <w:autoSpaceDN w:val="0"/>
        <w:adjustRightInd w:val="0"/>
        <w:spacing w:after="0" w:line="240" w:lineRule="auto"/>
        <w:jc w:val="both"/>
        <w:rPr>
          <w:rFonts w:ascii="Times New Roman" w:hAnsi="Times New Roman"/>
          <w:sz w:val="16"/>
          <w:szCs w:val="16"/>
        </w:rPr>
      </w:pPr>
      <w:r w:rsidRPr="0093035E">
        <w:rPr>
          <w:rFonts w:ascii="Times New Roman" w:hAnsi="Times New Roman"/>
          <w:sz w:val="16"/>
          <w:szCs w:val="16"/>
        </w:rPr>
        <w:t>дата проведения аукциона, подведения итогов конкурса или итогов проведения запроса котировок и реквизиты документа, подтверждающего основание заключения контракта;</w:t>
      </w:r>
    </w:p>
    <w:p w:rsidR="00B73FC6" w:rsidRPr="0093035E" w:rsidRDefault="00B73FC6" w:rsidP="00B73FC6">
      <w:pPr>
        <w:widowControl w:val="0"/>
        <w:numPr>
          <w:ilvl w:val="0"/>
          <w:numId w:val="33"/>
        </w:numPr>
        <w:shd w:val="clear" w:color="auto" w:fill="FFFFFF"/>
        <w:tabs>
          <w:tab w:val="left" w:pos="284"/>
          <w:tab w:val="left" w:pos="571"/>
        </w:tabs>
        <w:autoSpaceDE w:val="0"/>
        <w:autoSpaceDN w:val="0"/>
        <w:adjustRightInd w:val="0"/>
        <w:spacing w:after="0" w:line="240" w:lineRule="auto"/>
        <w:rPr>
          <w:rFonts w:ascii="Times New Roman" w:hAnsi="Times New Roman"/>
          <w:sz w:val="16"/>
          <w:szCs w:val="16"/>
        </w:rPr>
      </w:pPr>
      <w:r w:rsidRPr="0093035E">
        <w:rPr>
          <w:rFonts w:ascii="Times New Roman" w:hAnsi="Times New Roman"/>
          <w:sz w:val="16"/>
          <w:szCs w:val="16"/>
        </w:rPr>
        <w:t>дата заключения контракта;</w:t>
      </w:r>
    </w:p>
    <w:p w:rsidR="00B73FC6" w:rsidRPr="0093035E" w:rsidRDefault="00B73FC6" w:rsidP="00B73FC6">
      <w:pPr>
        <w:widowControl w:val="0"/>
        <w:numPr>
          <w:ilvl w:val="0"/>
          <w:numId w:val="33"/>
        </w:numPr>
        <w:shd w:val="clear" w:color="auto" w:fill="FFFFFF"/>
        <w:tabs>
          <w:tab w:val="left" w:pos="284"/>
          <w:tab w:val="left" w:pos="571"/>
        </w:tabs>
        <w:autoSpaceDE w:val="0"/>
        <w:autoSpaceDN w:val="0"/>
        <w:adjustRightInd w:val="0"/>
        <w:spacing w:after="0" w:line="240" w:lineRule="auto"/>
        <w:rPr>
          <w:rFonts w:ascii="Times New Roman" w:hAnsi="Times New Roman"/>
          <w:sz w:val="16"/>
          <w:szCs w:val="16"/>
        </w:rPr>
      </w:pPr>
      <w:r w:rsidRPr="0093035E">
        <w:rPr>
          <w:rFonts w:ascii="Times New Roman" w:hAnsi="Times New Roman"/>
          <w:sz w:val="16"/>
          <w:szCs w:val="16"/>
        </w:rPr>
        <w:t>предмет, цена контракта и срок его исполнения;</w:t>
      </w:r>
    </w:p>
    <w:p w:rsidR="00B73FC6" w:rsidRPr="0093035E" w:rsidRDefault="00B73FC6" w:rsidP="00B73FC6">
      <w:pPr>
        <w:shd w:val="clear" w:color="auto" w:fill="FFFFFF"/>
        <w:tabs>
          <w:tab w:val="left" w:pos="284"/>
          <w:tab w:val="left" w:pos="662"/>
        </w:tabs>
        <w:spacing w:after="0" w:line="240" w:lineRule="auto"/>
        <w:jc w:val="both"/>
        <w:rPr>
          <w:rFonts w:ascii="Times New Roman" w:hAnsi="Times New Roman"/>
        </w:rPr>
      </w:pPr>
      <w:r w:rsidRPr="0093035E">
        <w:rPr>
          <w:rFonts w:ascii="Times New Roman" w:hAnsi="Times New Roman"/>
          <w:sz w:val="16"/>
          <w:szCs w:val="16"/>
        </w:rPr>
        <w:t>-</w:t>
      </w:r>
      <w:r w:rsidRPr="0093035E">
        <w:rPr>
          <w:rFonts w:ascii="Times New Roman" w:hAnsi="Times New Roman"/>
          <w:sz w:val="16"/>
          <w:szCs w:val="16"/>
        </w:rPr>
        <w:tab/>
        <w:t>наименование, место нахождения (для юридических лиц), фамилия, имя,</w:t>
      </w:r>
      <w:r w:rsidRPr="0093035E">
        <w:rPr>
          <w:rFonts w:ascii="Times New Roman" w:hAnsi="Times New Roman"/>
          <w:sz w:val="16"/>
          <w:szCs w:val="16"/>
        </w:rPr>
        <w:br/>
        <w:t>отчество, место жительства, индивидуальный налоговый номер (для физических лиц)</w:t>
      </w:r>
      <w:r w:rsidRPr="0093035E">
        <w:rPr>
          <w:rFonts w:ascii="Times New Roman" w:hAnsi="Times New Roman"/>
          <w:sz w:val="16"/>
          <w:szCs w:val="16"/>
        </w:rPr>
        <w:br/>
        <w:t>поставщика (исполнителя, подрядчика);</w:t>
      </w:r>
    </w:p>
    <w:p w:rsidR="00B73FC6" w:rsidRPr="0093035E" w:rsidRDefault="00B73FC6" w:rsidP="00B73FC6">
      <w:pPr>
        <w:shd w:val="clear" w:color="auto" w:fill="FFFFFF"/>
        <w:tabs>
          <w:tab w:val="left" w:pos="284"/>
          <w:tab w:val="left" w:pos="581"/>
        </w:tabs>
        <w:spacing w:after="0" w:line="240" w:lineRule="auto"/>
        <w:rPr>
          <w:rFonts w:ascii="Times New Roman" w:hAnsi="Times New Roman"/>
        </w:rPr>
      </w:pPr>
      <w:r w:rsidRPr="0093035E">
        <w:rPr>
          <w:rFonts w:ascii="Times New Roman" w:hAnsi="Times New Roman"/>
          <w:sz w:val="16"/>
          <w:szCs w:val="16"/>
        </w:rPr>
        <w:lastRenderedPageBreak/>
        <w:t>-</w:t>
      </w:r>
      <w:r w:rsidRPr="0093035E">
        <w:rPr>
          <w:rFonts w:ascii="Times New Roman" w:hAnsi="Times New Roman"/>
          <w:sz w:val="16"/>
          <w:szCs w:val="16"/>
        </w:rPr>
        <w:tab/>
        <w:t>сведения об исполнении контракта.</w:t>
      </w:r>
    </w:p>
    <w:p w:rsidR="00B73FC6" w:rsidRPr="0093035E" w:rsidRDefault="00B73FC6" w:rsidP="00B73FC6">
      <w:pPr>
        <w:shd w:val="clear" w:color="auto" w:fill="FFFFFF"/>
        <w:tabs>
          <w:tab w:val="left" w:pos="284"/>
        </w:tabs>
        <w:spacing w:after="0" w:line="240" w:lineRule="auto"/>
        <w:jc w:val="both"/>
        <w:rPr>
          <w:rFonts w:ascii="Times New Roman" w:hAnsi="Times New Roman"/>
        </w:rPr>
      </w:pPr>
      <w:r w:rsidRPr="0093035E">
        <w:rPr>
          <w:rFonts w:ascii="Times New Roman" w:hAnsi="Times New Roman"/>
          <w:sz w:val="16"/>
          <w:szCs w:val="16"/>
        </w:rPr>
        <w:t>Запись о заключении муниципального контракта вноситься в течение трех дней с момента его подписания. Сведения, содержащиеся в реестрах контрактов, размещаются на официальном сайте и должны быть доступны для ознакомления без взимания платы.</w:t>
      </w:r>
    </w:p>
    <w:p w:rsidR="00B73FC6" w:rsidRPr="0093035E" w:rsidRDefault="00B73FC6" w:rsidP="00B73FC6">
      <w:pPr>
        <w:widowControl w:val="0"/>
        <w:numPr>
          <w:ilvl w:val="0"/>
          <w:numId w:val="34"/>
        </w:numPr>
        <w:shd w:val="clear" w:color="auto" w:fill="FFFFFF"/>
        <w:tabs>
          <w:tab w:val="left" w:pos="245"/>
          <w:tab w:val="left" w:pos="284"/>
        </w:tabs>
        <w:autoSpaceDE w:val="0"/>
        <w:autoSpaceDN w:val="0"/>
        <w:adjustRightInd w:val="0"/>
        <w:spacing w:after="0" w:line="240" w:lineRule="auto"/>
        <w:jc w:val="both"/>
        <w:rPr>
          <w:rFonts w:ascii="Times New Roman" w:hAnsi="Times New Roman"/>
          <w:spacing w:val="-12"/>
          <w:sz w:val="16"/>
          <w:szCs w:val="16"/>
        </w:rPr>
      </w:pPr>
      <w:r w:rsidRPr="0093035E">
        <w:rPr>
          <w:rFonts w:ascii="Times New Roman" w:hAnsi="Times New Roman"/>
          <w:sz w:val="16"/>
          <w:szCs w:val="16"/>
        </w:rPr>
        <w:t>Официальным печатным изданием для опубликования информации о размещении заказов для муниципальных нужд Дубенского муниципального района является еженедельная районная газета «Новая жизнь». Кроме того, комиссией в процессе подготовки размещения муниципального заказа может быть принято решение о дополнительной публикации о размещении заказов в информационном бюллетене «Государственный заказ Республики Мордовия».</w:t>
      </w:r>
    </w:p>
    <w:p w:rsidR="00B73FC6" w:rsidRPr="0093035E" w:rsidRDefault="00B73FC6" w:rsidP="00B73FC6">
      <w:pPr>
        <w:widowControl w:val="0"/>
        <w:numPr>
          <w:ilvl w:val="0"/>
          <w:numId w:val="34"/>
        </w:numPr>
        <w:shd w:val="clear" w:color="auto" w:fill="FFFFFF"/>
        <w:tabs>
          <w:tab w:val="left" w:pos="245"/>
          <w:tab w:val="left" w:pos="284"/>
        </w:tabs>
        <w:autoSpaceDE w:val="0"/>
        <w:autoSpaceDN w:val="0"/>
        <w:adjustRightInd w:val="0"/>
        <w:spacing w:after="0" w:line="240" w:lineRule="auto"/>
        <w:jc w:val="both"/>
        <w:rPr>
          <w:rFonts w:ascii="Times New Roman" w:hAnsi="Times New Roman"/>
          <w:spacing w:val="-12"/>
          <w:sz w:val="16"/>
          <w:szCs w:val="16"/>
        </w:rPr>
      </w:pPr>
      <w:r w:rsidRPr="0093035E">
        <w:rPr>
          <w:rFonts w:ascii="Times New Roman" w:hAnsi="Times New Roman"/>
          <w:sz w:val="16"/>
          <w:szCs w:val="16"/>
        </w:rPr>
        <w:t xml:space="preserve">Информация о размещении муниципального заказа помещается на официальном сайте Республики Мордовия в сети «Интернет» по адресу: </w:t>
      </w:r>
      <w:hyperlink r:id="rId9" w:history="1">
        <w:r w:rsidRPr="0093035E">
          <w:rPr>
            <w:rFonts w:ascii="Times New Roman" w:hAnsi="Times New Roman"/>
            <w:sz w:val="16"/>
            <w:szCs w:val="16"/>
            <w:u w:val="single"/>
            <w:lang w:val="en-US"/>
          </w:rPr>
          <w:t>http</w:t>
        </w:r>
        <w:r w:rsidRPr="0093035E">
          <w:rPr>
            <w:rFonts w:ascii="Times New Roman" w:hAnsi="Times New Roman"/>
            <w:sz w:val="16"/>
            <w:szCs w:val="16"/>
            <w:u w:val="single"/>
          </w:rPr>
          <w:t>://</w:t>
        </w:r>
        <w:r w:rsidRPr="0093035E">
          <w:rPr>
            <w:rFonts w:ascii="Times New Roman" w:hAnsi="Times New Roman"/>
            <w:sz w:val="16"/>
            <w:szCs w:val="16"/>
            <w:u w:val="single"/>
            <w:lang w:val="en-US"/>
          </w:rPr>
          <w:t>whrm</w:t>
        </w:r>
        <w:r w:rsidRPr="0093035E">
          <w:rPr>
            <w:rFonts w:ascii="Times New Roman" w:hAnsi="Times New Roman"/>
            <w:sz w:val="16"/>
            <w:szCs w:val="16"/>
            <w:u w:val="single"/>
          </w:rPr>
          <w:t>.</w:t>
        </w:r>
        <w:r w:rsidRPr="0093035E">
          <w:rPr>
            <w:rFonts w:ascii="Times New Roman" w:hAnsi="Times New Roman"/>
            <w:sz w:val="16"/>
            <w:szCs w:val="16"/>
            <w:u w:val="single"/>
            <w:lang w:val="en-US"/>
          </w:rPr>
          <w:t>moris</w:t>
        </w:r>
        <w:r w:rsidRPr="0093035E">
          <w:rPr>
            <w:rFonts w:ascii="Times New Roman" w:hAnsi="Times New Roman"/>
            <w:sz w:val="16"/>
            <w:szCs w:val="16"/>
            <w:u w:val="single"/>
          </w:rPr>
          <w:t>.</w:t>
        </w:r>
        <w:r w:rsidRPr="0093035E">
          <w:rPr>
            <w:rFonts w:ascii="Times New Roman" w:hAnsi="Times New Roman"/>
            <w:sz w:val="16"/>
            <w:szCs w:val="16"/>
            <w:u w:val="single"/>
            <w:lang w:val="en-US"/>
          </w:rPr>
          <w:t>ru</w:t>
        </w:r>
        <w:r w:rsidRPr="0093035E">
          <w:rPr>
            <w:rFonts w:ascii="Times New Roman" w:hAnsi="Times New Roman"/>
            <w:sz w:val="16"/>
            <w:szCs w:val="16"/>
            <w:u w:val="single"/>
          </w:rPr>
          <w:t>/</w:t>
        </w:r>
      </w:hyperlink>
      <w:r w:rsidRPr="0093035E">
        <w:rPr>
          <w:rFonts w:ascii="Times New Roman" w:hAnsi="Times New Roman"/>
          <w:sz w:val="16"/>
          <w:szCs w:val="16"/>
        </w:rPr>
        <w:t>.</w:t>
      </w:r>
    </w:p>
    <w:p w:rsidR="00B73FC6" w:rsidRPr="0093035E" w:rsidRDefault="00B73FC6" w:rsidP="00B73FC6">
      <w:pPr>
        <w:widowControl w:val="0"/>
        <w:numPr>
          <w:ilvl w:val="0"/>
          <w:numId w:val="34"/>
        </w:numPr>
        <w:shd w:val="clear" w:color="auto" w:fill="FFFFFF"/>
        <w:tabs>
          <w:tab w:val="left" w:pos="245"/>
          <w:tab w:val="left" w:pos="284"/>
        </w:tabs>
        <w:autoSpaceDE w:val="0"/>
        <w:autoSpaceDN w:val="0"/>
        <w:adjustRightInd w:val="0"/>
        <w:spacing w:after="0" w:line="240" w:lineRule="auto"/>
        <w:rPr>
          <w:rFonts w:ascii="Times New Roman" w:hAnsi="Times New Roman"/>
          <w:spacing w:val="-12"/>
          <w:sz w:val="16"/>
          <w:szCs w:val="16"/>
        </w:rPr>
      </w:pPr>
      <w:r w:rsidRPr="0093035E">
        <w:rPr>
          <w:rFonts w:ascii="Times New Roman" w:hAnsi="Times New Roman"/>
          <w:sz w:val="16"/>
          <w:szCs w:val="16"/>
        </w:rPr>
        <w:t>Размещение муниципального заказа может осуществляться</w:t>
      </w:r>
    </w:p>
    <w:p w:rsidR="00B73FC6" w:rsidRPr="0093035E" w:rsidRDefault="00B73FC6" w:rsidP="00B73FC6">
      <w:pPr>
        <w:shd w:val="clear" w:color="auto" w:fill="FFFFFF"/>
        <w:tabs>
          <w:tab w:val="left" w:pos="284"/>
          <w:tab w:val="left" w:pos="581"/>
        </w:tabs>
        <w:spacing w:after="0" w:line="240" w:lineRule="auto"/>
        <w:jc w:val="both"/>
        <w:rPr>
          <w:rFonts w:ascii="Times New Roman" w:hAnsi="Times New Roman"/>
        </w:rPr>
      </w:pPr>
      <w:r w:rsidRPr="0093035E">
        <w:rPr>
          <w:rFonts w:ascii="Times New Roman" w:hAnsi="Times New Roman"/>
          <w:sz w:val="16"/>
          <w:szCs w:val="16"/>
        </w:rPr>
        <w:t>-</w:t>
      </w:r>
      <w:r w:rsidRPr="0093035E">
        <w:rPr>
          <w:rFonts w:ascii="Times New Roman" w:hAnsi="Times New Roman"/>
          <w:sz w:val="16"/>
          <w:szCs w:val="16"/>
        </w:rPr>
        <w:tab/>
        <w:t>путем проведения торгов в форме конкурса, аукциона, в том числе аукциона в</w:t>
      </w:r>
      <w:r w:rsidRPr="0093035E">
        <w:rPr>
          <w:rFonts w:ascii="Times New Roman" w:hAnsi="Times New Roman"/>
          <w:sz w:val="16"/>
          <w:szCs w:val="16"/>
        </w:rPr>
        <w:br/>
        <w:t>электронной форме;</w:t>
      </w:r>
    </w:p>
    <w:p w:rsidR="00B73FC6" w:rsidRPr="0093035E" w:rsidRDefault="00B73FC6" w:rsidP="00B73FC6">
      <w:pPr>
        <w:shd w:val="clear" w:color="auto" w:fill="FFFFFF"/>
        <w:tabs>
          <w:tab w:val="left" w:pos="284"/>
          <w:tab w:val="left" w:pos="691"/>
        </w:tabs>
        <w:spacing w:after="0" w:line="240" w:lineRule="auto"/>
        <w:jc w:val="both"/>
        <w:rPr>
          <w:rFonts w:ascii="Times New Roman" w:hAnsi="Times New Roman"/>
        </w:rPr>
      </w:pPr>
      <w:r w:rsidRPr="0093035E">
        <w:rPr>
          <w:rFonts w:ascii="Times New Roman" w:hAnsi="Times New Roman"/>
          <w:sz w:val="16"/>
          <w:szCs w:val="16"/>
        </w:rPr>
        <w:t>-</w:t>
      </w:r>
      <w:r w:rsidRPr="0093035E">
        <w:rPr>
          <w:rFonts w:ascii="Times New Roman" w:hAnsi="Times New Roman"/>
          <w:sz w:val="16"/>
          <w:szCs w:val="16"/>
        </w:rPr>
        <w:tab/>
        <w:t>без проведения торгов (запрос котировок, у единственного поставщика</w:t>
      </w:r>
      <w:r w:rsidRPr="0093035E">
        <w:rPr>
          <w:rFonts w:ascii="Times New Roman" w:hAnsi="Times New Roman"/>
          <w:sz w:val="16"/>
          <w:szCs w:val="16"/>
        </w:rPr>
        <w:br/>
        <w:t>(исполнителя, подрядчика), на товарных биржах).</w:t>
      </w:r>
    </w:p>
    <w:p w:rsidR="00B73FC6" w:rsidRPr="0093035E" w:rsidRDefault="00B73FC6" w:rsidP="00B73FC6">
      <w:pPr>
        <w:widowControl w:val="0"/>
        <w:numPr>
          <w:ilvl w:val="0"/>
          <w:numId w:val="35"/>
        </w:numPr>
        <w:shd w:val="clear" w:color="auto" w:fill="FFFFFF"/>
        <w:tabs>
          <w:tab w:val="left" w:pos="284"/>
        </w:tabs>
        <w:autoSpaceDE w:val="0"/>
        <w:autoSpaceDN w:val="0"/>
        <w:adjustRightInd w:val="0"/>
        <w:spacing w:after="0" w:line="240" w:lineRule="auto"/>
        <w:jc w:val="both"/>
        <w:rPr>
          <w:rFonts w:ascii="Times New Roman" w:hAnsi="Times New Roman"/>
          <w:spacing w:val="-11"/>
          <w:sz w:val="16"/>
          <w:szCs w:val="16"/>
        </w:rPr>
      </w:pPr>
      <w:r w:rsidRPr="0093035E">
        <w:rPr>
          <w:rFonts w:ascii="Times New Roman" w:hAnsi="Times New Roman"/>
          <w:sz w:val="16"/>
          <w:szCs w:val="16"/>
        </w:rPr>
        <w:t>Решение о способе размещения заказа принимается комиссией по размещению заказов для муниципальных нужд, с учетом положений Федерального закона от 21.07.2005г. № 94-ФЗ «О размещении заказов на поставки товаров, выполнение работ, оказание услуг для государственных и муниципальных нужд».</w:t>
      </w:r>
    </w:p>
    <w:p w:rsidR="00B73FC6" w:rsidRPr="0093035E" w:rsidRDefault="00B73FC6" w:rsidP="00B73FC6">
      <w:pPr>
        <w:widowControl w:val="0"/>
        <w:numPr>
          <w:ilvl w:val="0"/>
          <w:numId w:val="35"/>
        </w:numPr>
        <w:shd w:val="clear" w:color="auto" w:fill="FFFFFF"/>
        <w:tabs>
          <w:tab w:val="left" w:pos="284"/>
        </w:tabs>
        <w:autoSpaceDE w:val="0"/>
        <w:autoSpaceDN w:val="0"/>
        <w:adjustRightInd w:val="0"/>
        <w:spacing w:after="0" w:line="240" w:lineRule="auto"/>
        <w:jc w:val="both"/>
        <w:rPr>
          <w:rFonts w:ascii="Times New Roman" w:hAnsi="Times New Roman"/>
          <w:spacing w:val="-11"/>
          <w:sz w:val="16"/>
          <w:szCs w:val="16"/>
        </w:rPr>
      </w:pPr>
      <w:r w:rsidRPr="0093035E">
        <w:rPr>
          <w:rFonts w:ascii="Times New Roman" w:hAnsi="Times New Roman"/>
          <w:sz w:val="16"/>
          <w:szCs w:val="16"/>
        </w:rPr>
        <w:t>Под аукционом на право заключить государственный или муниципальный контракт понимаются торги, победителем которых признается лицо, предложившее наиболее низкую цену муниципального контракта.</w:t>
      </w:r>
    </w:p>
    <w:p w:rsidR="00B73FC6" w:rsidRPr="0093035E" w:rsidRDefault="00B73FC6" w:rsidP="00B73FC6">
      <w:pPr>
        <w:shd w:val="clear" w:color="auto" w:fill="FFFFFF"/>
        <w:tabs>
          <w:tab w:val="left" w:pos="284"/>
        </w:tabs>
        <w:spacing w:after="0" w:line="240" w:lineRule="auto"/>
        <w:jc w:val="both"/>
        <w:rPr>
          <w:rFonts w:ascii="Times New Roman" w:hAnsi="Times New Roman"/>
        </w:rPr>
      </w:pPr>
      <w:r w:rsidRPr="0093035E">
        <w:rPr>
          <w:rFonts w:ascii="Times New Roman" w:hAnsi="Times New Roman"/>
          <w:sz w:val="16"/>
          <w:szCs w:val="16"/>
        </w:rPr>
        <w:t>Размещение заказов на поставки товаров, выполнение работ, оказание услуг для муниципальных нужд, которые соответственно производятся, выполняются, оказываются не по конкретным заявкам, для которых есть функционирующий рынок и сравнивать которые можно только по их ценам, осуществляется путем проведения аукциона.</w:t>
      </w:r>
    </w:p>
    <w:p w:rsidR="00B73FC6" w:rsidRPr="0093035E" w:rsidRDefault="00B73FC6" w:rsidP="00B73FC6">
      <w:pPr>
        <w:widowControl w:val="0"/>
        <w:numPr>
          <w:ilvl w:val="0"/>
          <w:numId w:val="36"/>
        </w:numPr>
        <w:shd w:val="clear" w:color="auto" w:fill="FFFFFF"/>
        <w:tabs>
          <w:tab w:val="left" w:pos="284"/>
        </w:tabs>
        <w:autoSpaceDE w:val="0"/>
        <w:autoSpaceDN w:val="0"/>
        <w:adjustRightInd w:val="0"/>
        <w:spacing w:after="0" w:line="240" w:lineRule="auto"/>
        <w:jc w:val="both"/>
        <w:rPr>
          <w:rFonts w:ascii="Times New Roman" w:hAnsi="Times New Roman"/>
          <w:spacing w:val="-11"/>
          <w:sz w:val="16"/>
          <w:szCs w:val="16"/>
        </w:rPr>
      </w:pPr>
      <w:r w:rsidRPr="0093035E">
        <w:rPr>
          <w:rFonts w:ascii="Times New Roman" w:hAnsi="Times New Roman"/>
          <w:sz w:val="16"/>
          <w:szCs w:val="16"/>
        </w:rPr>
        <w:t>Аукцион может быть открытым или закрытым. Размещение заказа путем проведения закрытого аукциона возможно исключительно в случае размещения заказа на поставку товаров, выполнение работ, оказание услуг, сведения о которых составляют государственную тайну.</w:t>
      </w:r>
    </w:p>
    <w:p w:rsidR="00B73FC6" w:rsidRPr="0093035E" w:rsidRDefault="00B73FC6" w:rsidP="00B73FC6">
      <w:pPr>
        <w:widowControl w:val="0"/>
        <w:numPr>
          <w:ilvl w:val="0"/>
          <w:numId w:val="36"/>
        </w:numPr>
        <w:shd w:val="clear" w:color="auto" w:fill="FFFFFF"/>
        <w:tabs>
          <w:tab w:val="left" w:pos="284"/>
        </w:tabs>
        <w:autoSpaceDE w:val="0"/>
        <w:autoSpaceDN w:val="0"/>
        <w:adjustRightInd w:val="0"/>
        <w:spacing w:after="0" w:line="240" w:lineRule="auto"/>
        <w:jc w:val="both"/>
        <w:rPr>
          <w:rFonts w:ascii="Times New Roman" w:hAnsi="Times New Roman"/>
          <w:spacing w:val="-11"/>
          <w:sz w:val="16"/>
          <w:szCs w:val="16"/>
        </w:rPr>
      </w:pPr>
      <w:r w:rsidRPr="0093035E">
        <w:rPr>
          <w:rFonts w:ascii="Times New Roman" w:hAnsi="Times New Roman"/>
          <w:sz w:val="16"/>
          <w:szCs w:val="16"/>
        </w:rPr>
        <w:t>В случае, если начальная цена муниципального контракта не превышает пятьсот тысяч рублей, открытый аукцион может проводиться в электронной форме на сайте в сети "Интернет".</w:t>
      </w:r>
    </w:p>
    <w:p w:rsidR="00B73FC6" w:rsidRPr="0093035E" w:rsidRDefault="00B73FC6" w:rsidP="00B73FC6">
      <w:pPr>
        <w:widowControl w:val="0"/>
        <w:numPr>
          <w:ilvl w:val="0"/>
          <w:numId w:val="36"/>
        </w:numPr>
        <w:shd w:val="clear" w:color="auto" w:fill="FFFFFF"/>
        <w:tabs>
          <w:tab w:val="left" w:pos="284"/>
        </w:tabs>
        <w:autoSpaceDE w:val="0"/>
        <w:autoSpaceDN w:val="0"/>
        <w:adjustRightInd w:val="0"/>
        <w:spacing w:after="0" w:line="240" w:lineRule="auto"/>
        <w:jc w:val="both"/>
        <w:rPr>
          <w:rFonts w:ascii="Times New Roman" w:hAnsi="Times New Roman"/>
          <w:spacing w:val="-6"/>
          <w:sz w:val="16"/>
          <w:szCs w:val="16"/>
        </w:rPr>
      </w:pPr>
      <w:r w:rsidRPr="0093035E">
        <w:rPr>
          <w:rFonts w:ascii="Times New Roman" w:hAnsi="Times New Roman"/>
          <w:sz w:val="16"/>
          <w:szCs w:val="16"/>
        </w:rPr>
        <w:t>Комиссия может принять решение о необходимости внесения денежных средств в качестве обеспечения заявки на участие в аукционе. При этом размер обеспечения заявки на участие в аукционе должен составлять пять процентов начальной цены контракта. Такое требование в равной мере распространяется на всех участников размещения заказа и указывается в извещении о проведении открытого аукциона и в приглашении принять участие в закрытом аукционе.</w:t>
      </w:r>
    </w:p>
    <w:p w:rsidR="00B73FC6" w:rsidRDefault="00B73FC6" w:rsidP="00B73FC6">
      <w:pPr>
        <w:widowControl w:val="0"/>
        <w:numPr>
          <w:ilvl w:val="0"/>
          <w:numId w:val="37"/>
        </w:numPr>
        <w:shd w:val="clear" w:color="auto" w:fill="FFFFFF"/>
        <w:tabs>
          <w:tab w:val="left" w:pos="288"/>
        </w:tabs>
        <w:autoSpaceDE w:val="0"/>
        <w:autoSpaceDN w:val="0"/>
        <w:adjustRightInd w:val="0"/>
        <w:spacing w:after="0" w:line="240" w:lineRule="auto"/>
        <w:jc w:val="both"/>
        <w:rPr>
          <w:rFonts w:ascii="Times New Roman" w:hAnsi="Times New Roman"/>
          <w:spacing w:val="-6"/>
          <w:sz w:val="16"/>
          <w:szCs w:val="16"/>
        </w:rPr>
      </w:pPr>
      <w:r>
        <w:rPr>
          <w:rFonts w:ascii="Times New Roman" w:hAnsi="Times New Roman"/>
          <w:sz w:val="16"/>
          <w:szCs w:val="16"/>
        </w:rPr>
        <w:t>При проведении аукциона какие-либо переговоры комиссии с участником размещения заказа не допускаются. В случае нарушения указанного положения аукцион может быть признан недействительным по иску заинтересованного лица в порядке, предусмотренном законодательством Российской Федерации.</w:t>
      </w:r>
    </w:p>
    <w:p w:rsidR="00B73FC6" w:rsidRDefault="00B73FC6" w:rsidP="00B73FC6">
      <w:pPr>
        <w:widowControl w:val="0"/>
        <w:numPr>
          <w:ilvl w:val="0"/>
          <w:numId w:val="37"/>
        </w:numPr>
        <w:shd w:val="clear" w:color="auto" w:fill="FFFFFF"/>
        <w:tabs>
          <w:tab w:val="left" w:pos="288"/>
        </w:tabs>
        <w:autoSpaceDE w:val="0"/>
        <w:autoSpaceDN w:val="0"/>
        <w:adjustRightInd w:val="0"/>
        <w:spacing w:after="0" w:line="240" w:lineRule="auto"/>
        <w:jc w:val="both"/>
        <w:rPr>
          <w:rFonts w:ascii="Times New Roman" w:hAnsi="Times New Roman"/>
          <w:spacing w:val="-7"/>
          <w:sz w:val="16"/>
          <w:szCs w:val="16"/>
        </w:rPr>
      </w:pPr>
      <w:r>
        <w:rPr>
          <w:rFonts w:ascii="Times New Roman" w:hAnsi="Times New Roman"/>
          <w:sz w:val="16"/>
          <w:szCs w:val="16"/>
        </w:rPr>
        <w:t>Под конкурсом понимаются торги, победителем которых признается лицо, которое предложило лучшие условия исполнения муниципального контракта и заявке на участие г конкурсе которого присвоен первый номер. Конкурс может быть открытым или закрытым. Размещение заказа путем проведения закрытого конкурса возможно исключительно в случае размещения заказа на поставку товаров, выполнение работ, оказание услуг, сведения о которых составляют государственную тайну.</w:t>
      </w:r>
    </w:p>
    <w:p w:rsidR="00B73FC6" w:rsidRDefault="00B73FC6" w:rsidP="00B73FC6">
      <w:pPr>
        <w:widowControl w:val="0"/>
        <w:numPr>
          <w:ilvl w:val="0"/>
          <w:numId w:val="37"/>
        </w:numPr>
        <w:shd w:val="clear" w:color="auto" w:fill="FFFFFF"/>
        <w:tabs>
          <w:tab w:val="left" w:pos="288"/>
        </w:tabs>
        <w:autoSpaceDE w:val="0"/>
        <w:autoSpaceDN w:val="0"/>
        <w:adjustRightInd w:val="0"/>
        <w:spacing w:after="0" w:line="240" w:lineRule="auto"/>
        <w:jc w:val="both"/>
        <w:rPr>
          <w:rFonts w:ascii="Times New Roman" w:hAnsi="Times New Roman"/>
          <w:spacing w:val="-6"/>
          <w:sz w:val="16"/>
          <w:szCs w:val="16"/>
        </w:rPr>
      </w:pPr>
      <w:r>
        <w:rPr>
          <w:rFonts w:ascii="Times New Roman" w:hAnsi="Times New Roman"/>
          <w:sz w:val="16"/>
          <w:szCs w:val="16"/>
        </w:rPr>
        <w:t>Комиссия может принять решение о необходимости внесения денежных средств в качестве обеспечения заявки на участие в конкурсе. При этом размер обеспечения заявки на участие в конкурсе не может превышать пять процентов начальной цены контракта. Такое требование в равной мере распространяется на всех участников размещения заказа и указывается в извещении о проведении открытого конкурса и в приглашении принять участие в закрытом конкурсе.</w:t>
      </w:r>
    </w:p>
    <w:p w:rsidR="00B73FC6" w:rsidRDefault="00B73FC6" w:rsidP="00B73FC6">
      <w:pPr>
        <w:widowControl w:val="0"/>
        <w:numPr>
          <w:ilvl w:val="0"/>
          <w:numId w:val="37"/>
        </w:numPr>
        <w:shd w:val="clear" w:color="auto" w:fill="FFFFFF"/>
        <w:tabs>
          <w:tab w:val="left" w:pos="288"/>
        </w:tabs>
        <w:autoSpaceDE w:val="0"/>
        <w:autoSpaceDN w:val="0"/>
        <w:adjustRightInd w:val="0"/>
        <w:spacing w:after="0" w:line="240" w:lineRule="auto"/>
        <w:jc w:val="both"/>
        <w:rPr>
          <w:rFonts w:ascii="Times New Roman" w:hAnsi="Times New Roman"/>
          <w:spacing w:val="-6"/>
          <w:sz w:val="16"/>
          <w:szCs w:val="16"/>
        </w:rPr>
      </w:pPr>
      <w:r>
        <w:rPr>
          <w:rFonts w:ascii="Times New Roman" w:hAnsi="Times New Roman"/>
          <w:sz w:val="16"/>
          <w:szCs w:val="16"/>
        </w:rPr>
        <w:t>Для подготовки к проведению конкурса, в том числе в случае, если заказчик, уполномоченный орган не имеют возможности составить подробные спецификации товаров, определить характеристики работ (выполнение сложных научно-исследовательских, опытно-конструкторских или технологических работ) или услуг в целях наиболее полного удовлетворения муниципальных нужд, комиссия может принять решение опубликовать в официальном печатном издании и разместить на официальном сайте сообщение о своей заинтересованности в проведении конкурса с указанием срока представления предложений о технических, технологических и качественных характеристиках товаров, работ, услуг. Представленные предложения могут учитываться при определении предмета конкурса.</w:t>
      </w:r>
    </w:p>
    <w:p w:rsidR="00B73FC6" w:rsidRDefault="00B73FC6" w:rsidP="00B73FC6">
      <w:pPr>
        <w:spacing w:after="0" w:line="240" w:lineRule="auto"/>
        <w:rPr>
          <w:sz w:val="2"/>
          <w:szCs w:val="2"/>
        </w:rPr>
      </w:pPr>
    </w:p>
    <w:p w:rsidR="00B73FC6" w:rsidRDefault="00B73FC6" w:rsidP="00B73FC6">
      <w:pPr>
        <w:widowControl w:val="0"/>
        <w:numPr>
          <w:ilvl w:val="0"/>
          <w:numId w:val="38"/>
        </w:numPr>
        <w:shd w:val="clear" w:color="auto" w:fill="FFFFFF"/>
        <w:tabs>
          <w:tab w:val="left" w:pos="298"/>
        </w:tabs>
        <w:autoSpaceDE w:val="0"/>
        <w:autoSpaceDN w:val="0"/>
        <w:adjustRightInd w:val="0"/>
        <w:spacing w:after="0" w:line="240" w:lineRule="auto"/>
        <w:jc w:val="both"/>
        <w:rPr>
          <w:rFonts w:ascii="Times New Roman" w:hAnsi="Times New Roman"/>
          <w:spacing w:val="-7"/>
          <w:sz w:val="16"/>
          <w:szCs w:val="16"/>
        </w:rPr>
      </w:pPr>
      <w:r>
        <w:rPr>
          <w:rFonts w:ascii="Times New Roman" w:hAnsi="Times New Roman"/>
          <w:sz w:val="16"/>
          <w:szCs w:val="16"/>
        </w:rPr>
        <w:t>При проведении конкурса какие-либо переговоры комиссии или ее членов с участником размещения заказа не допускаются. В случае нарушения указанного положения конкурс может быть признан недействительным по иску заинтересованного лица в порядке, предусмотренном законодательством Российской Федерации.</w:t>
      </w:r>
    </w:p>
    <w:p w:rsidR="00B73FC6" w:rsidRDefault="00B73FC6" w:rsidP="00B73FC6">
      <w:pPr>
        <w:widowControl w:val="0"/>
        <w:numPr>
          <w:ilvl w:val="0"/>
          <w:numId w:val="38"/>
        </w:numPr>
        <w:shd w:val="clear" w:color="auto" w:fill="FFFFFF"/>
        <w:tabs>
          <w:tab w:val="left" w:pos="298"/>
        </w:tabs>
        <w:autoSpaceDE w:val="0"/>
        <w:autoSpaceDN w:val="0"/>
        <w:adjustRightInd w:val="0"/>
        <w:spacing w:after="0" w:line="240" w:lineRule="auto"/>
        <w:jc w:val="both"/>
        <w:rPr>
          <w:rFonts w:ascii="Times New Roman" w:hAnsi="Times New Roman"/>
          <w:spacing w:val="-6"/>
          <w:sz w:val="16"/>
          <w:szCs w:val="16"/>
        </w:rPr>
      </w:pPr>
      <w:r>
        <w:rPr>
          <w:rFonts w:ascii="Times New Roman" w:hAnsi="Times New Roman"/>
          <w:sz w:val="16"/>
          <w:szCs w:val="16"/>
        </w:rPr>
        <w:t xml:space="preserve">Под запросом котировок понимается способ размещения заказа, при котором информация о потребностях в товарах, работах, услугах для </w:t>
      </w:r>
      <w:r>
        <w:rPr>
          <w:rFonts w:ascii="Times New Roman" w:hAnsi="Times New Roman"/>
          <w:sz w:val="16"/>
          <w:szCs w:val="16"/>
        </w:rPr>
        <w:lastRenderedPageBreak/>
        <w:t>муниципальных нужд сообщается неограниченному кругу лиц путем размещения на официальном сайте извещения о проведении запроса котировок и победителем в проведении запроса котировок признается участник размещения заказа, предложивший наиболее низкую цену контракта.</w:t>
      </w:r>
    </w:p>
    <w:p w:rsidR="00B73FC6" w:rsidRDefault="00B73FC6" w:rsidP="00B73FC6">
      <w:pPr>
        <w:widowControl w:val="0"/>
        <w:numPr>
          <w:ilvl w:val="0"/>
          <w:numId w:val="38"/>
        </w:numPr>
        <w:shd w:val="clear" w:color="auto" w:fill="FFFFFF"/>
        <w:tabs>
          <w:tab w:val="left" w:pos="298"/>
        </w:tabs>
        <w:autoSpaceDE w:val="0"/>
        <w:autoSpaceDN w:val="0"/>
        <w:adjustRightInd w:val="0"/>
        <w:spacing w:after="0" w:line="240" w:lineRule="auto"/>
        <w:jc w:val="both"/>
        <w:rPr>
          <w:rFonts w:ascii="Times New Roman" w:hAnsi="Times New Roman"/>
          <w:spacing w:val="-6"/>
          <w:sz w:val="16"/>
          <w:szCs w:val="16"/>
        </w:rPr>
      </w:pPr>
      <w:r>
        <w:rPr>
          <w:rFonts w:ascii="Times New Roman" w:hAnsi="Times New Roman"/>
          <w:sz w:val="16"/>
          <w:szCs w:val="16"/>
        </w:rPr>
        <w:t>Комиссия может принять решение о размещении муниципального заказа путем запроса котировок цен товаров, работ, услуг, соответственно производство, выполнение, оказание которых осуществляются не по конкретным заявкам, и для которых есть функционирующий рынок, в случаях, если цена муниципального контракта не превышает двести пятьдесят тысяч рублей либо аукцион признан несостоявшимся и начальная цена государственного или муниципального контракта не превышает двести пятьдесят тысяч рублей.</w:t>
      </w:r>
    </w:p>
    <w:p w:rsidR="00B73FC6" w:rsidRDefault="00B73FC6" w:rsidP="00B73FC6">
      <w:pPr>
        <w:widowControl w:val="0"/>
        <w:numPr>
          <w:ilvl w:val="0"/>
          <w:numId w:val="38"/>
        </w:numPr>
        <w:shd w:val="clear" w:color="auto" w:fill="FFFFFF"/>
        <w:tabs>
          <w:tab w:val="left" w:pos="298"/>
        </w:tabs>
        <w:autoSpaceDE w:val="0"/>
        <w:autoSpaceDN w:val="0"/>
        <w:adjustRightInd w:val="0"/>
        <w:spacing w:after="0" w:line="240" w:lineRule="auto"/>
        <w:jc w:val="both"/>
        <w:rPr>
          <w:rFonts w:ascii="Times New Roman" w:hAnsi="Times New Roman"/>
          <w:spacing w:val="-6"/>
          <w:sz w:val="16"/>
          <w:szCs w:val="16"/>
        </w:rPr>
      </w:pPr>
      <w:r>
        <w:rPr>
          <w:rFonts w:ascii="Times New Roman" w:hAnsi="Times New Roman"/>
          <w:sz w:val="16"/>
          <w:szCs w:val="16"/>
        </w:rPr>
        <w:t>Под размещением заказа у единственного поставщика (исполнителя, подрядчика) понимается способ размещения заказа, при котором предлагается заключить муниципальный контракт только одному поставщику (исполнителю, подрядчику).</w:t>
      </w:r>
    </w:p>
    <w:p w:rsidR="00B73FC6" w:rsidRDefault="00B73FC6" w:rsidP="00B73FC6">
      <w:pPr>
        <w:shd w:val="clear" w:color="auto" w:fill="FFFFFF"/>
        <w:tabs>
          <w:tab w:val="left" w:pos="360"/>
        </w:tabs>
        <w:spacing w:after="0" w:line="240" w:lineRule="auto"/>
        <w:jc w:val="both"/>
      </w:pPr>
      <w:r>
        <w:rPr>
          <w:rFonts w:ascii="Times New Roman" w:hAnsi="Times New Roman"/>
          <w:spacing w:val="-7"/>
          <w:sz w:val="16"/>
          <w:szCs w:val="16"/>
        </w:rPr>
        <w:t>29.</w:t>
      </w:r>
      <w:r>
        <w:rPr>
          <w:rFonts w:ascii="Times New Roman" w:hAnsi="Times New Roman"/>
          <w:sz w:val="16"/>
          <w:szCs w:val="16"/>
        </w:rPr>
        <w:tab/>
        <w:t>Размещение заказа у единственного поставщика (исполнителя, подрядчика)</w:t>
      </w:r>
      <w:r>
        <w:rPr>
          <w:rFonts w:ascii="Times New Roman" w:hAnsi="Times New Roman"/>
          <w:sz w:val="16"/>
          <w:szCs w:val="16"/>
        </w:rPr>
        <w:br/>
        <w:t>осуществляется в случае, если:</w:t>
      </w:r>
    </w:p>
    <w:p w:rsidR="00674143" w:rsidRPr="00B73FC6" w:rsidRDefault="00B73FC6" w:rsidP="00B73FC6">
      <w:pPr>
        <w:shd w:val="clear" w:color="auto" w:fill="FFFFFF"/>
        <w:spacing w:after="0" w:line="240" w:lineRule="auto"/>
        <w:ind w:firstLine="485"/>
        <w:jc w:val="both"/>
      </w:pPr>
      <w:r>
        <w:rPr>
          <w:rFonts w:ascii="Times New Roman" w:hAnsi="Times New Roman"/>
          <w:sz w:val="16"/>
          <w:szCs w:val="16"/>
        </w:rPr>
        <w:t xml:space="preserve">- поставки товаров, выполнение работ, оказание услуг относятся к сфере деятельности субъектов естественных монополий в соответствии с Федеральным законом от 17 августа 1995 года </w:t>
      </w:r>
      <w:r>
        <w:rPr>
          <w:rFonts w:ascii="Times New Roman" w:hAnsi="Times New Roman"/>
          <w:sz w:val="16"/>
          <w:szCs w:val="16"/>
          <w:lang w:val="en-US"/>
        </w:rPr>
        <w:t>N</w:t>
      </w:r>
      <w:r w:rsidRPr="00A0752E">
        <w:rPr>
          <w:rFonts w:ascii="Times New Roman" w:hAnsi="Times New Roman"/>
          <w:sz w:val="16"/>
          <w:szCs w:val="16"/>
        </w:rPr>
        <w:t xml:space="preserve"> </w:t>
      </w:r>
      <w:r>
        <w:rPr>
          <w:rFonts w:ascii="Times New Roman" w:hAnsi="Times New Roman"/>
          <w:sz w:val="16"/>
          <w:szCs w:val="16"/>
        </w:rPr>
        <w:t>147-ФЗ "О естественных монополиях";</w:t>
      </w:r>
    </w:p>
    <w:p w:rsidR="00674143" w:rsidRPr="00674143" w:rsidRDefault="00674143" w:rsidP="00B73FC6">
      <w:pPr>
        <w:tabs>
          <w:tab w:val="left" w:pos="284"/>
        </w:tabs>
        <w:spacing w:after="0" w:line="240" w:lineRule="auto"/>
        <w:jc w:val="both"/>
        <w:rPr>
          <w:rFonts w:ascii="Times New Roman" w:hAnsi="Times New Roman"/>
          <w:sz w:val="16"/>
          <w:szCs w:val="16"/>
        </w:rPr>
      </w:pPr>
      <w:r w:rsidRPr="00674143">
        <w:rPr>
          <w:rFonts w:ascii="Times New Roman" w:hAnsi="Times New Roman"/>
          <w:sz w:val="16"/>
          <w:szCs w:val="16"/>
        </w:rPr>
        <w:tab/>
        <w:t>- осуществляется оказание услуг водоснабжения и водоотведения в условиях естественных  монополий;</w:t>
      </w:r>
    </w:p>
    <w:p w:rsidR="00674143" w:rsidRPr="00674143" w:rsidRDefault="00674143" w:rsidP="00B73FC6">
      <w:pPr>
        <w:tabs>
          <w:tab w:val="left" w:pos="284"/>
        </w:tabs>
        <w:spacing w:after="0" w:line="240" w:lineRule="auto"/>
        <w:jc w:val="both"/>
        <w:rPr>
          <w:rFonts w:ascii="Times New Roman" w:hAnsi="Times New Roman"/>
          <w:sz w:val="16"/>
          <w:szCs w:val="16"/>
        </w:rPr>
      </w:pPr>
      <w:r w:rsidRPr="00674143">
        <w:rPr>
          <w:rFonts w:ascii="Times New Roman" w:hAnsi="Times New Roman"/>
          <w:sz w:val="16"/>
          <w:szCs w:val="16"/>
        </w:rPr>
        <w:tab/>
        <w:t>- осуществляются поставки культурных  ценностей, в том числе музейных предметов и музейных коллекций, а также редких и ценных изданий, рукописей, архивных документов, включая копии, имеющие историческое, художественное или иное культурное значение, взятых государством под охрану как памятники истории и культуры и предназначенных для пополнения государственных музейного, библиотечного, архивного фондов, кино-, фотофонда и иных аналогичных фондов;</w:t>
      </w:r>
    </w:p>
    <w:p w:rsidR="00674143" w:rsidRPr="00674143" w:rsidRDefault="00674143" w:rsidP="00B73FC6">
      <w:pPr>
        <w:tabs>
          <w:tab w:val="left" w:pos="284"/>
        </w:tabs>
        <w:spacing w:after="0" w:line="240" w:lineRule="auto"/>
        <w:jc w:val="both"/>
        <w:rPr>
          <w:rFonts w:ascii="Times New Roman" w:hAnsi="Times New Roman"/>
          <w:sz w:val="16"/>
          <w:szCs w:val="16"/>
        </w:rPr>
      </w:pPr>
      <w:r w:rsidRPr="00674143">
        <w:rPr>
          <w:rFonts w:ascii="Times New Roman" w:hAnsi="Times New Roman"/>
          <w:sz w:val="16"/>
          <w:szCs w:val="16"/>
        </w:rPr>
        <w:tab/>
        <w:t>- осуществляется работа по поддержанию мобилизационных мощностей;</w:t>
      </w:r>
    </w:p>
    <w:p w:rsidR="00674143" w:rsidRPr="00674143" w:rsidRDefault="00674143" w:rsidP="00B73FC6">
      <w:pPr>
        <w:tabs>
          <w:tab w:val="left" w:pos="284"/>
        </w:tabs>
        <w:spacing w:after="0" w:line="240" w:lineRule="auto"/>
        <w:jc w:val="both"/>
        <w:rPr>
          <w:rFonts w:ascii="Times New Roman" w:hAnsi="Times New Roman"/>
          <w:sz w:val="16"/>
          <w:szCs w:val="16"/>
        </w:rPr>
      </w:pPr>
      <w:r w:rsidRPr="00674143">
        <w:rPr>
          <w:rFonts w:ascii="Times New Roman" w:hAnsi="Times New Roman"/>
          <w:sz w:val="16"/>
          <w:szCs w:val="16"/>
        </w:rPr>
        <w:tab/>
        <w:t>- возникла потребность в работах или услугах, выполнение или оказание которых может осуществляться только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w:t>
      </w:r>
    </w:p>
    <w:p w:rsidR="00674143" w:rsidRPr="00674143" w:rsidRDefault="00674143" w:rsidP="00B73FC6">
      <w:pPr>
        <w:tabs>
          <w:tab w:val="left" w:pos="284"/>
        </w:tabs>
        <w:spacing w:after="0" w:line="240" w:lineRule="auto"/>
        <w:jc w:val="both"/>
        <w:rPr>
          <w:rFonts w:ascii="Times New Roman" w:hAnsi="Times New Roman"/>
          <w:sz w:val="16"/>
          <w:szCs w:val="16"/>
        </w:rPr>
      </w:pPr>
      <w:r w:rsidRPr="00674143">
        <w:rPr>
          <w:rFonts w:ascii="Times New Roman" w:hAnsi="Times New Roman"/>
          <w:sz w:val="16"/>
          <w:szCs w:val="16"/>
        </w:rPr>
        <w:tab/>
        <w:t>- возникла потребность в определенных товарах, работах, услугах вследствие непреодолимой силы, в связи с чем применение иных способов размещения заказа, требующих затрат времени, нецелесообразно;</w:t>
      </w:r>
    </w:p>
    <w:p w:rsidR="00674143" w:rsidRPr="00674143" w:rsidRDefault="00674143" w:rsidP="00B73FC6">
      <w:pPr>
        <w:tabs>
          <w:tab w:val="left" w:pos="284"/>
        </w:tabs>
        <w:spacing w:after="0" w:line="240" w:lineRule="auto"/>
        <w:jc w:val="both"/>
        <w:rPr>
          <w:rFonts w:ascii="Times New Roman" w:hAnsi="Times New Roman"/>
          <w:sz w:val="16"/>
          <w:szCs w:val="16"/>
        </w:rPr>
      </w:pPr>
      <w:r w:rsidRPr="00674143">
        <w:rPr>
          <w:rFonts w:ascii="Times New Roman" w:hAnsi="Times New Roman"/>
          <w:sz w:val="16"/>
          <w:szCs w:val="16"/>
        </w:rPr>
        <w:tab/>
        <w:t>- производство товаров, выполнение работ, оказание услуг осуществляются учреждениями уголовно-исполнительной системы в случаях, предусмотренных  Правительством Российской Федерации;</w:t>
      </w:r>
    </w:p>
    <w:p w:rsidR="00674143" w:rsidRPr="00674143" w:rsidRDefault="00674143" w:rsidP="00B73FC6">
      <w:pPr>
        <w:tabs>
          <w:tab w:val="left" w:pos="284"/>
        </w:tabs>
        <w:spacing w:after="0" w:line="240" w:lineRule="auto"/>
        <w:jc w:val="both"/>
        <w:rPr>
          <w:rFonts w:ascii="Times New Roman" w:hAnsi="Times New Roman"/>
          <w:sz w:val="16"/>
          <w:szCs w:val="16"/>
        </w:rPr>
      </w:pPr>
      <w:r w:rsidRPr="00674143">
        <w:rPr>
          <w:rFonts w:ascii="Times New Roman" w:hAnsi="Times New Roman"/>
          <w:sz w:val="16"/>
          <w:szCs w:val="16"/>
        </w:rPr>
        <w:tab/>
        <w:t>- представлена только одна заявка на участие в конкурсе, заявка на участие в аукционе или котировочная заявка в соответствии с положениями Федерального закона от 21.07.2005г. №94-ФЗ «О размещении заказов на поставки товаров, выполнение работ, оказание услуг для государственных и муниципальных нужд»;</w:t>
      </w:r>
    </w:p>
    <w:p w:rsidR="00674143" w:rsidRPr="00674143" w:rsidRDefault="00674143" w:rsidP="00B73FC6">
      <w:pPr>
        <w:tabs>
          <w:tab w:val="left" w:pos="284"/>
        </w:tabs>
        <w:spacing w:after="0" w:line="240" w:lineRule="auto"/>
        <w:jc w:val="both"/>
        <w:rPr>
          <w:rFonts w:ascii="Times New Roman" w:hAnsi="Times New Roman"/>
          <w:sz w:val="16"/>
          <w:szCs w:val="16"/>
        </w:rPr>
      </w:pPr>
      <w:r w:rsidRPr="00674143">
        <w:rPr>
          <w:rFonts w:ascii="Times New Roman" w:hAnsi="Times New Roman"/>
          <w:sz w:val="16"/>
          <w:szCs w:val="16"/>
        </w:rPr>
        <w:tab/>
        <w:t>- только один участник размещения заказа, подавший заявку на участие в конкурсе или заявку на участие в аукционе, признан участником конкурса или участником аукциона в соответствии с положениями Федерального закона от 21.07.2005г. №94-ФЗ «О  размещении заказов на поставки товаров, выполнение работ, оказание услуг для государственных и муниципальных нужд»;</w:t>
      </w:r>
    </w:p>
    <w:p w:rsidR="00674143" w:rsidRPr="00674143" w:rsidRDefault="00674143" w:rsidP="00B73FC6">
      <w:pPr>
        <w:tabs>
          <w:tab w:val="left" w:pos="284"/>
        </w:tabs>
        <w:spacing w:after="0" w:line="240" w:lineRule="auto"/>
        <w:jc w:val="both"/>
        <w:rPr>
          <w:rFonts w:ascii="Times New Roman" w:hAnsi="Times New Roman"/>
          <w:sz w:val="16"/>
          <w:szCs w:val="16"/>
        </w:rPr>
      </w:pPr>
      <w:r w:rsidRPr="00674143">
        <w:rPr>
          <w:rFonts w:ascii="Times New Roman" w:hAnsi="Times New Roman"/>
          <w:sz w:val="16"/>
          <w:szCs w:val="16"/>
        </w:rPr>
        <w:tab/>
        <w:t>- в других случаях, установленных Федеральным законом от 21.07.2005г. №94-ФЗ «О размещении заказов на поставки товаров, выполнение работ, оказание услуг для  государственных и муниципальных нужд».</w:t>
      </w:r>
    </w:p>
    <w:p w:rsidR="00674143" w:rsidRPr="00674143" w:rsidRDefault="00674143" w:rsidP="00B73FC6">
      <w:pPr>
        <w:tabs>
          <w:tab w:val="left" w:pos="284"/>
        </w:tabs>
        <w:spacing w:after="0" w:line="240" w:lineRule="auto"/>
        <w:jc w:val="both"/>
        <w:rPr>
          <w:rFonts w:ascii="Times New Roman" w:hAnsi="Times New Roman"/>
          <w:sz w:val="16"/>
          <w:szCs w:val="16"/>
        </w:rPr>
      </w:pPr>
      <w:r w:rsidRPr="00674143">
        <w:rPr>
          <w:rFonts w:ascii="Times New Roman" w:hAnsi="Times New Roman"/>
          <w:sz w:val="16"/>
          <w:szCs w:val="16"/>
        </w:rPr>
        <w:tab/>
        <w:t>30. Порядок проведения форм размещения   определен в Федеральном законе от 21.07.2005г. №94-ФЗ «О размещении заказов на поставки товаров, выполнение работ, оказание услуг для государственных и муниципальных нужд».</w:t>
      </w:r>
    </w:p>
    <w:p w:rsidR="00674143" w:rsidRPr="00674143" w:rsidRDefault="00674143" w:rsidP="00B73FC6">
      <w:pPr>
        <w:tabs>
          <w:tab w:val="left" w:pos="284"/>
        </w:tabs>
        <w:spacing w:after="0" w:line="240" w:lineRule="auto"/>
        <w:jc w:val="both"/>
        <w:rPr>
          <w:rFonts w:ascii="Times New Roman" w:hAnsi="Times New Roman"/>
          <w:sz w:val="16"/>
          <w:szCs w:val="16"/>
        </w:rPr>
      </w:pPr>
      <w:r w:rsidRPr="00674143">
        <w:rPr>
          <w:rFonts w:ascii="Times New Roman" w:hAnsi="Times New Roman"/>
          <w:sz w:val="16"/>
          <w:szCs w:val="16"/>
        </w:rPr>
        <w:tab/>
        <w:t>31. Ответственным за ведение реестра муниципальных контрактов назначает секретарь комиссии по размещению заказов для муниципальных нужд.</w:t>
      </w:r>
    </w:p>
    <w:p w:rsidR="00674143" w:rsidRPr="00674143" w:rsidRDefault="00674143" w:rsidP="00B73FC6">
      <w:pPr>
        <w:tabs>
          <w:tab w:val="left" w:pos="284"/>
        </w:tabs>
        <w:spacing w:after="0" w:line="240" w:lineRule="auto"/>
        <w:jc w:val="both"/>
        <w:rPr>
          <w:rFonts w:ascii="Times New Roman" w:hAnsi="Times New Roman"/>
          <w:sz w:val="16"/>
          <w:szCs w:val="16"/>
        </w:rPr>
      </w:pPr>
      <w:r w:rsidRPr="00674143">
        <w:rPr>
          <w:rFonts w:ascii="Times New Roman" w:hAnsi="Times New Roman"/>
          <w:sz w:val="16"/>
          <w:szCs w:val="16"/>
        </w:rPr>
        <w:tab/>
        <w:t>32. Комиссия подотчетна уполномоченному органу, которым является администрация Дубенского муниципального района в лице Главы администрации.</w:t>
      </w:r>
    </w:p>
    <w:p w:rsidR="00674143" w:rsidRPr="00B32732" w:rsidRDefault="00674143" w:rsidP="00B32732">
      <w:pPr>
        <w:tabs>
          <w:tab w:val="left" w:pos="284"/>
        </w:tabs>
        <w:spacing w:after="0" w:line="240" w:lineRule="auto"/>
        <w:jc w:val="both"/>
        <w:rPr>
          <w:rFonts w:ascii="Times New Roman" w:hAnsi="Times New Roman"/>
          <w:sz w:val="16"/>
          <w:szCs w:val="16"/>
        </w:rPr>
      </w:pPr>
      <w:r w:rsidRPr="00674143">
        <w:rPr>
          <w:rFonts w:ascii="Times New Roman" w:hAnsi="Times New Roman"/>
          <w:sz w:val="16"/>
          <w:szCs w:val="16"/>
        </w:rPr>
        <w:tab/>
        <w:t xml:space="preserve">33. </w:t>
      </w:r>
      <w:r w:rsidRPr="00B32732">
        <w:rPr>
          <w:rFonts w:ascii="Times New Roman" w:hAnsi="Times New Roman"/>
          <w:sz w:val="16"/>
          <w:szCs w:val="16"/>
        </w:rPr>
        <w:t>Заказчиками, которые правомочны подать заявку Комиссии, являются все муниципальные бюджетные организации Дубенского муниципального района.</w:t>
      </w:r>
    </w:p>
    <w:p w:rsidR="00674143" w:rsidRPr="00B32732" w:rsidRDefault="00674143" w:rsidP="00B32732">
      <w:pPr>
        <w:tabs>
          <w:tab w:val="left" w:pos="284"/>
        </w:tabs>
        <w:spacing w:after="0" w:line="240" w:lineRule="auto"/>
        <w:jc w:val="both"/>
        <w:rPr>
          <w:rFonts w:ascii="Times New Roman" w:hAnsi="Times New Roman"/>
          <w:sz w:val="16"/>
          <w:szCs w:val="16"/>
        </w:rPr>
      </w:pPr>
      <w:r w:rsidRPr="00B32732">
        <w:rPr>
          <w:rFonts w:ascii="Times New Roman" w:hAnsi="Times New Roman"/>
          <w:sz w:val="16"/>
          <w:szCs w:val="16"/>
        </w:rPr>
        <w:tab/>
      </w:r>
    </w:p>
    <w:p w:rsidR="00B32732" w:rsidRDefault="00B32732" w:rsidP="00B32732">
      <w:pPr>
        <w:pStyle w:val="1"/>
        <w:spacing w:before="0" w:line="240" w:lineRule="auto"/>
        <w:jc w:val="center"/>
        <w:rPr>
          <w:rFonts w:ascii="Times New Roman" w:hAnsi="Times New Roman"/>
          <w:color w:val="auto"/>
          <w:sz w:val="16"/>
          <w:szCs w:val="16"/>
        </w:rPr>
      </w:pPr>
      <w:r w:rsidRPr="00B32732">
        <w:rPr>
          <w:rFonts w:ascii="Times New Roman" w:hAnsi="Times New Roman"/>
          <w:color w:val="auto"/>
          <w:sz w:val="16"/>
          <w:szCs w:val="16"/>
        </w:rPr>
        <w:t>РЕШЕНИЕ</w:t>
      </w:r>
    </w:p>
    <w:p w:rsidR="00B32732" w:rsidRPr="00B32732" w:rsidRDefault="00B32732" w:rsidP="00B32732">
      <w:pPr>
        <w:pStyle w:val="1"/>
        <w:spacing w:before="0" w:line="240" w:lineRule="auto"/>
        <w:jc w:val="center"/>
        <w:rPr>
          <w:rFonts w:ascii="Times New Roman" w:hAnsi="Times New Roman"/>
          <w:color w:val="auto"/>
          <w:sz w:val="16"/>
          <w:szCs w:val="16"/>
        </w:rPr>
      </w:pPr>
      <w:r w:rsidRPr="00B32732">
        <w:rPr>
          <w:rFonts w:ascii="Times New Roman" w:hAnsi="Times New Roman"/>
          <w:color w:val="auto"/>
          <w:sz w:val="16"/>
          <w:szCs w:val="16"/>
        </w:rPr>
        <w:t xml:space="preserve"> </w:t>
      </w:r>
    </w:p>
    <w:p w:rsidR="00B32732" w:rsidRPr="00B32732" w:rsidRDefault="00B32732" w:rsidP="00B32732">
      <w:pPr>
        <w:tabs>
          <w:tab w:val="left" w:pos="284"/>
        </w:tabs>
        <w:spacing w:after="0" w:line="240" w:lineRule="auto"/>
        <w:rPr>
          <w:rFonts w:ascii="Times New Roman" w:hAnsi="Times New Roman"/>
          <w:sz w:val="16"/>
          <w:szCs w:val="16"/>
        </w:rPr>
      </w:pPr>
      <w:r w:rsidRPr="00B32732">
        <w:rPr>
          <w:rFonts w:ascii="Times New Roman" w:hAnsi="Times New Roman"/>
          <w:sz w:val="16"/>
          <w:szCs w:val="16"/>
        </w:rPr>
        <w:t xml:space="preserve">    от  11.09. 2006 года                 </w:t>
      </w:r>
      <w:r w:rsidRPr="00B32732">
        <w:rPr>
          <w:rFonts w:ascii="Times New Roman" w:hAnsi="Times New Roman"/>
          <w:sz w:val="16"/>
          <w:szCs w:val="16"/>
        </w:rPr>
        <w:tab/>
        <w:t xml:space="preserve"> с.Дубенки                   №189</w:t>
      </w:r>
      <w:r w:rsidRPr="00B32732">
        <w:rPr>
          <w:rFonts w:ascii="Times New Roman" w:hAnsi="Times New Roman"/>
          <w:sz w:val="16"/>
          <w:szCs w:val="16"/>
        </w:rPr>
        <w:tab/>
      </w:r>
      <w:r w:rsidRPr="00B32732">
        <w:rPr>
          <w:rFonts w:ascii="Times New Roman" w:hAnsi="Times New Roman"/>
          <w:sz w:val="16"/>
          <w:szCs w:val="16"/>
        </w:rPr>
        <w:tab/>
      </w:r>
      <w:r w:rsidRPr="00B32732">
        <w:rPr>
          <w:rFonts w:ascii="Times New Roman" w:hAnsi="Times New Roman"/>
          <w:sz w:val="16"/>
          <w:szCs w:val="16"/>
        </w:rPr>
        <w:tab/>
      </w:r>
      <w:r w:rsidRPr="00B32732">
        <w:rPr>
          <w:rFonts w:ascii="Times New Roman" w:hAnsi="Times New Roman"/>
          <w:sz w:val="16"/>
          <w:szCs w:val="16"/>
        </w:rPr>
        <w:tab/>
      </w:r>
      <w:r w:rsidRPr="00B32732">
        <w:rPr>
          <w:rFonts w:ascii="Times New Roman" w:hAnsi="Times New Roman"/>
          <w:sz w:val="16"/>
          <w:szCs w:val="16"/>
        </w:rPr>
        <w:tab/>
        <w:t xml:space="preserve">    </w:t>
      </w:r>
      <w:r w:rsidRPr="00B32732">
        <w:rPr>
          <w:rFonts w:ascii="Times New Roman" w:hAnsi="Times New Roman"/>
          <w:sz w:val="16"/>
          <w:szCs w:val="16"/>
        </w:rPr>
        <w:tab/>
      </w:r>
      <w:r w:rsidRPr="00B32732">
        <w:rPr>
          <w:rFonts w:ascii="Times New Roman" w:hAnsi="Times New Roman"/>
          <w:sz w:val="16"/>
          <w:szCs w:val="16"/>
        </w:rPr>
        <w:tab/>
        <w:t xml:space="preserve">   </w:t>
      </w:r>
    </w:p>
    <w:p w:rsidR="00B32732" w:rsidRPr="00B32732" w:rsidRDefault="00B32732" w:rsidP="00B32732">
      <w:pPr>
        <w:pStyle w:val="33"/>
        <w:tabs>
          <w:tab w:val="left" w:pos="284"/>
        </w:tabs>
        <w:rPr>
          <w:b/>
          <w:sz w:val="16"/>
          <w:szCs w:val="16"/>
        </w:rPr>
      </w:pPr>
      <w:r w:rsidRPr="00B32732">
        <w:rPr>
          <w:b/>
          <w:sz w:val="16"/>
          <w:szCs w:val="16"/>
        </w:rPr>
        <w:t xml:space="preserve">Об утверждении положения о порядке осуществления </w:t>
      </w:r>
    </w:p>
    <w:p w:rsidR="00B32732" w:rsidRPr="00B32732" w:rsidRDefault="00B32732" w:rsidP="00B32732">
      <w:pPr>
        <w:pStyle w:val="33"/>
        <w:tabs>
          <w:tab w:val="left" w:pos="284"/>
        </w:tabs>
        <w:rPr>
          <w:b/>
          <w:sz w:val="16"/>
          <w:szCs w:val="16"/>
        </w:rPr>
      </w:pPr>
      <w:r w:rsidRPr="00B32732">
        <w:rPr>
          <w:b/>
          <w:sz w:val="16"/>
          <w:szCs w:val="16"/>
        </w:rPr>
        <w:t xml:space="preserve">муниципального земельного контроля на территории </w:t>
      </w:r>
    </w:p>
    <w:p w:rsidR="00B32732" w:rsidRDefault="00B32732" w:rsidP="00B32732">
      <w:pPr>
        <w:pStyle w:val="33"/>
        <w:tabs>
          <w:tab w:val="left" w:pos="284"/>
        </w:tabs>
        <w:rPr>
          <w:b/>
          <w:sz w:val="16"/>
          <w:szCs w:val="16"/>
        </w:rPr>
      </w:pPr>
      <w:r w:rsidRPr="00B32732">
        <w:rPr>
          <w:b/>
          <w:sz w:val="16"/>
          <w:szCs w:val="16"/>
        </w:rPr>
        <w:t>Дубенского муниципал</w:t>
      </w:r>
      <w:r w:rsidRPr="00B32732">
        <w:rPr>
          <w:b/>
          <w:sz w:val="16"/>
          <w:szCs w:val="16"/>
        </w:rPr>
        <w:t>ь</w:t>
      </w:r>
      <w:r w:rsidRPr="00B32732">
        <w:rPr>
          <w:b/>
          <w:sz w:val="16"/>
          <w:szCs w:val="16"/>
        </w:rPr>
        <w:t>ного района</w:t>
      </w:r>
    </w:p>
    <w:p w:rsidR="00B32732" w:rsidRPr="00B32732" w:rsidRDefault="00B32732" w:rsidP="00B32732">
      <w:pPr>
        <w:pStyle w:val="33"/>
        <w:tabs>
          <w:tab w:val="left" w:pos="284"/>
        </w:tabs>
        <w:rPr>
          <w:sz w:val="16"/>
          <w:szCs w:val="16"/>
        </w:rPr>
      </w:pPr>
    </w:p>
    <w:p w:rsidR="00B32732" w:rsidRPr="00B32732" w:rsidRDefault="00B32732" w:rsidP="00B32732">
      <w:pPr>
        <w:pStyle w:val="33"/>
        <w:tabs>
          <w:tab w:val="left" w:pos="284"/>
        </w:tabs>
        <w:rPr>
          <w:sz w:val="16"/>
          <w:szCs w:val="16"/>
        </w:rPr>
      </w:pPr>
      <w:r w:rsidRPr="00B32732">
        <w:rPr>
          <w:sz w:val="16"/>
          <w:szCs w:val="16"/>
        </w:rPr>
        <w:t>В соответствии со статьей 72 Земельного кодекса РФ, Совет депутатов Дубенского муниципального района р е ш и л:</w:t>
      </w:r>
    </w:p>
    <w:p w:rsidR="00B32732" w:rsidRPr="00B32732" w:rsidRDefault="00B32732" w:rsidP="00B32732">
      <w:pPr>
        <w:pStyle w:val="33"/>
        <w:tabs>
          <w:tab w:val="left" w:pos="284"/>
        </w:tabs>
        <w:rPr>
          <w:sz w:val="16"/>
          <w:szCs w:val="16"/>
        </w:rPr>
      </w:pPr>
      <w:r w:rsidRPr="00B32732">
        <w:rPr>
          <w:sz w:val="16"/>
          <w:szCs w:val="16"/>
        </w:rPr>
        <w:lastRenderedPageBreak/>
        <w:t xml:space="preserve">       Утвердить положение о порядке осуществления муниципального земельн</w:t>
      </w:r>
      <w:r w:rsidRPr="00B32732">
        <w:rPr>
          <w:sz w:val="16"/>
          <w:szCs w:val="16"/>
        </w:rPr>
        <w:t>о</w:t>
      </w:r>
      <w:r w:rsidRPr="00B32732">
        <w:rPr>
          <w:sz w:val="16"/>
          <w:szCs w:val="16"/>
        </w:rPr>
        <w:t>го контроля на территории Дубенского муниципального района (прилагае</w:t>
      </w:r>
      <w:r w:rsidRPr="00B32732">
        <w:rPr>
          <w:sz w:val="16"/>
          <w:szCs w:val="16"/>
        </w:rPr>
        <w:t>т</w:t>
      </w:r>
      <w:r w:rsidRPr="00B32732">
        <w:rPr>
          <w:sz w:val="16"/>
          <w:szCs w:val="16"/>
        </w:rPr>
        <w:t>ся).</w:t>
      </w:r>
    </w:p>
    <w:p w:rsidR="00B32732" w:rsidRPr="00B32732" w:rsidRDefault="00B32732" w:rsidP="00B32732">
      <w:pPr>
        <w:pStyle w:val="23"/>
        <w:tabs>
          <w:tab w:val="left" w:pos="284"/>
        </w:tabs>
        <w:spacing w:after="0" w:line="240" w:lineRule="auto"/>
        <w:rPr>
          <w:rFonts w:ascii="Times New Roman" w:hAnsi="Times New Roman"/>
          <w:sz w:val="16"/>
          <w:szCs w:val="16"/>
        </w:rPr>
      </w:pPr>
      <w:r w:rsidRPr="00B32732">
        <w:rPr>
          <w:rFonts w:ascii="Times New Roman" w:hAnsi="Times New Roman"/>
          <w:sz w:val="16"/>
          <w:szCs w:val="16"/>
        </w:rPr>
        <w:t xml:space="preserve"> </w:t>
      </w:r>
    </w:p>
    <w:p w:rsidR="00B32732" w:rsidRPr="00B32732" w:rsidRDefault="00B32732" w:rsidP="00B32732">
      <w:pPr>
        <w:spacing w:after="0" w:line="240" w:lineRule="auto"/>
        <w:rPr>
          <w:rFonts w:ascii="Times New Roman" w:hAnsi="Times New Roman"/>
          <w:b/>
          <w:sz w:val="16"/>
          <w:szCs w:val="16"/>
        </w:rPr>
      </w:pPr>
      <w:r w:rsidRPr="00B32732">
        <w:rPr>
          <w:rFonts w:ascii="Times New Roman" w:hAnsi="Times New Roman"/>
          <w:b/>
          <w:sz w:val="16"/>
          <w:szCs w:val="16"/>
        </w:rPr>
        <w:t xml:space="preserve"> Председатель</w:t>
      </w:r>
    </w:p>
    <w:p w:rsidR="00B32732" w:rsidRPr="00B32732" w:rsidRDefault="00B32732" w:rsidP="00B32732">
      <w:pPr>
        <w:spacing w:after="0" w:line="240" w:lineRule="auto"/>
        <w:rPr>
          <w:rFonts w:ascii="Times New Roman" w:hAnsi="Times New Roman"/>
          <w:b/>
          <w:sz w:val="16"/>
          <w:szCs w:val="16"/>
        </w:rPr>
      </w:pPr>
      <w:r w:rsidRPr="00B32732">
        <w:rPr>
          <w:rFonts w:ascii="Times New Roman" w:hAnsi="Times New Roman"/>
          <w:b/>
          <w:sz w:val="16"/>
          <w:szCs w:val="16"/>
        </w:rPr>
        <w:t xml:space="preserve">Совета депутатов Дубенского </w:t>
      </w:r>
    </w:p>
    <w:p w:rsidR="00B32732" w:rsidRPr="00B32732" w:rsidRDefault="00B32732" w:rsidP="00B32732">
      <w:pPr>
        <w:spacing w:after="0" w:line="240" w:lineRule="auto"/>
        <w:rPr>
          <w:rFonts w:ascii="Times New Roman" w:hAnsi="Times New Roman"/>
          <w:b/>
          <w:sz w:val="16"/>
          <w:szCs w:val="16"/>
        </w:rPr>
      </w:pPr>
      <w:r w:rsidRPr="00B32732">
        <w:rPr>
          <w:rFonts w:ascii="Times New Roman" w:hAnsi="Times New Roman"/>
          <w:b/>
          <w:sz w:val="16"/>
          <w:szCs w:val="16"/>
        </w:rPr>
        <w:t xml:space="preserve">   муниципального района</w:t>
      </w:r>
      <w:r>
        <w:rPr>
          <w:rFonts w:ascii="Times New Roman" w:hAnsi="Times New Roman"/>
          <w:b/>
          <w:sz w:val="16"/>
          <w:szCs w:val="16"/>
        </w:rPr>
        <w:tab/>
      </w:r>
      <w:r>
        <w:rPr>
          <w:rFonts w:ascii="Times New Roman" w:hAnsi="Times New Roman"/>
          <w:b/>
          <w:sz w:val="16"/>
          <w:szCs w:val="16"/>
        </w:rPr>
        <w:tab/>
      </w:r>
      <w:r w:rsidRPr="00B32732">
        <w:rPr>
          <w:rFonts w:ascii="Times New Roman" w:hAnsi="Times New Roman"/>
          <w:b/>
          <w:sz w:val="16"/>
          <w:szCs w:val="16"/>
        </w:rPr>
        <w:t>Н.</w:t>
      </w:r>
      <w:r>
        <w:rPr>
          <w:rFonts w:ascii="Times New Roman" w:hAnsi="Times New Roman"/>
          <w:b/>
          <w:sz w:val="16"/>
          <w:szCs w:val="16"/>
        </w:rPr>
        <w:t>А.</w:t>
      </w:r>
      <w:r w:rsidRPr="00B32732">
        <w:rPr>
          <w:rFonts w:ascii="Times New Roman" w:hAnsi="Times New Roman"/>
          <w:b/>
          <w:sz w:val="16"/>
          <w:szCs w:val="16"/>
        </w:rPr>
        <w:t xml:space="preserve">Кочетков  </w:t>
      </w:r>
    </w:p>
    <w:p w:rsidR="00B32732" w:rsidRPr="00B32732" w:rsidRDefault="00B32732" w:rsidP="00B32732">
      <w:pPr>
        <w:spacing w:after="0" w:line="240" w:lineRule="auto"/>
        <w:rPr>
          <w:rFonts w:ascii="Times New Roman" w:hAnsi="Times New Roman"/>
          <w:b/>
          <w:sz w:val="16"/>
          <w:szCs w:val="16"/>
        </w:rPr>
      </w:pPr>
    </w:p>
    <w:p w:rsidR="00B32732" w:rsidRPr="00B32732" w:rsidRDefault="00B32732" w:rsidP="00B32732">
      <w:pPr>
        <w:spacing w:after="0" w:line="240" w:lineRule="auto"/>
        <w:rPr>
          <w:rFonts w:ascii="Times New Roman" w:hAnsi="Times New Roman"/>
          <w:b/>
          <w:sz w:val="16"/>
          <w:szCs w:val="16"/>
        </w:rPr>
      </w:pPr>
    </w:p>
    <w:p w:rsidR="00B32732" w:rsidRPr="00B32732" w:rsidRDefault="00B32732" w:rsidP="00B32732">
      <w:pPr>
        <w:spacing w:after="0" w:line="240" w:lineRule="auto"/>
        <w:jc w:val="right"/>
        <w:rPr>
          <w:rFonts w:ascii="Times New Roman" w:hAnsi="Times New Roman"/>
          <w:sz w:val="16"/>
          <w:szCs w:val="16"/>
        </w:rPr>
      </w:pPr>
      <w:r w:rsidRPr="00B32732">
        <w:rPr>
          <w:rFonts w:ascii="Times New Roman" w:hAnsi="Times New Roman"/>
          <w:sz w:val="16"/>
          <w:szCs w:val="16"/>
        </w:rPr>
        <w:t>УТВЕРЖДЕНО</w:t>
      </w:r>
    </w:p>
    <w:p w:rsidR="00B32732" w:rsidRPr="00B32732" w:rsidRDefault="00B32732" w:rsidP="00B32732">
      <w:pPr>
        <w:spacing w:after="0" w:line="240" w:lineRule="auto"/>
        <w:jc w:val="right"/>
        <w:rPr>
          <w:rFonts w:ascii="Times New Roman" w:hAnsi="Times New Roman"/>
          <w:sz w:val="16"/>
          <w:szCs w:val="16"/>
        </w:rPr>
      </w:pPr>
      <w:r w:rsidRPr="00B32732">
        <w:rPr>
          <w:rFonts w:ascii="Times New Roman" w:hAnsi="Times New Roman"/>
          <w:sz w:val="16"/>
          <w:szCs w:val="16"/>
        </w:rPr>
        <w:t xml:space="preserve">Советом депутатов </w:t>
      </w:r>
    </w:p>
    <w:p w:rsidR="00B32732" w:rsidRPr="00B32732" w:rsidRDefault="00B32732" w:rsidP="00B32732">
      <w:pPr>
        <w:spacing w:after="0" w:line="240" w:lineRule="auto"/>
        <w:jc w:val="right"/>
        <w:rPr>
          <w:rFonts w:ascii="Times New Roman" w:hAnsi="Times New Roman"/>
          <w:sz w:val="16"/>
          <w:szCs w:val="16"/>
        </w:rPr>
      </w:pPr>
      <w:r w:rsidRPr="00B32732">
        <w:rPr>
          <w:rFonts w:ascii="Times New Roman" w:hAnsi="Times New Roman"/>
          <w:sz w:val="16"/>
          <w:szCs w:val="16"/>
        </w:rPr>
        <w:t xml:space="preserve">Дубенского муниципального района </w:t>
      </w:r>
    </w:p>
    <w:p w:rsidR="00B32732" w:rsidRDefault="00B32732" w:rsidP="00B32732">
      <w:pPr>
        <w:spacing w:after="0" w:line="240" w:lineRule="auto"/>
        <w:jc w:val="right"/>
        <w:rPr>
          <w:rFonts w:ascii="Times New Roman" w:hAnsi="Times New Roman"/>
          <w:sz w:val="16"/>
          <w:szCs w:val="16"/>
        </w:rPr>
      </w:pPr>
      <w:r w:rsidRPr="00B32732">
        <w:rPr>
          <w:rFonts w:ascii="Times New Roman" w:hAnsi="Times New Roman"/>
          <w:sz w:val="16"/>
          <w:szCs w:val="16"/>
        </w:rPr>
        <w:t>Республики Мордовия</w:t>
      </w:r>
      <w:r>
        <w:rPr>
          <w:rFonts w:ascii="Times New Roman" w:hAnsi="Times New Roman"/>
          <w:sz w:val="16"/>
          <w:szCs w:val="16"/>
        </w:rPr>
        <w:t xml:space="preserve"> </w:t>
      </w:r>
      <w:r w:rsidRPr="00B32732">
        <w:rPr>
          <w:rFonts w:ascii="Times New Roman" w:hAnsi="Times New Roman"/>
          <w:sz w:val="16"/>
          <w:szCs w:val="16"/>
        </w:rPr>
        <w:t>от «11» сентября 2006г. №</w:t>
      </w:r>
      <w:r>
        <w:rPr>
          <w:rFonts w:ascii="Times New Roman" w:hAnsi="Times New Roman"/>
          <w:sz w:val="16"/>
          <w:szCs w:val="16"/>
        </w:rPr>
        <w:t xml:space="preserve">189 </w:t>
      </w:r>
    </w:p>
    <w:p w:rsidR="00B32732" w:rsidRPr="00B32732" w:rsidRDefault="00B32732" w:rsidP="00B32732">
      <w:pPr>
        <w:spacing w:after="0" w:line="240" w:lineRule="auto"/>
        <w:jc w:val="center"/>
        <w:rPr>
          <w:rFonts w:ascii="Times New Roman" w:hAnsi="Times New Roman"/>
          <w:sz w:val="16"/>
          <w:szCs w:val="16"/>
        </w:rPr>
      </w:pPr>
    </w:p>
    <w:p w:rsidR="00B32732" w:rsidRPr="00B32732" w:rsidRDefault="00B32732" w:rsidP="00B32732">
      <w:pPr>
        <w:spacing w:after="0" w:line="240" w:lineRule="auto"/>
        <w:jc w:val="center"/>
        <w:rPr>
          <w:rFonts w:ascii="Times New Roman" w:hAnsi="Times New Roman"/>
          <w:sz w:val="16"/>
          <w:szCs w:val="16"/>
        </w:rPr>
      </w:pPr>
      <w:r w:rsidRPr="00B32732">
        <w:rPr>
          <w:rFonts w:ascii="Times New Roman" w:hAnsi="Times New Roman"/>
          <w:sz w:val="16"/>
          <w:szCs w:val="16"/>
        </w:rPr>
        <w:t>ПОЛОЖЕНИЕ</w:t>
      </w:r>
    </w:p>
    <w:p w:rsidR="00B32732" w:rsidRPr="00B32732" w:rsidRDefault="00B32732" w:rsidP="00B32732">
      <w:pPr>
        <w:pStyle w:val="33"/>
        <w:ind w:firstLine="720"/>
        <w:jc w:val="center"/>
        <w:rPr>
          <w:sz w:val="16"/>
          <w:szCs w:val="16"/>
        </w:rPr>
      </w:pPr>
      <w:r w:rsidRPr="00B32732">
        <w:rPr>
          <w:sz w:val="16"/>
          <w:szCs w:val="16"/>
        </w:rPr>
        <w:t xml:space="preserve">о порядке осуществления муниципального земельного </w:t>
      </w:r>
    </w:p>
    <w:p w:rsidR="00B32732" w:rsidRPr="00B32732" w:rsidRDefault="00B32732" w:rsidP="00B32732">
      <w:pPr>
        <w:pStyle w:val="33"/>
        <w:ind w:firstLine="720"/>
        <w:jc w:val="center"/>
        <w:rPr>
          <w:sz w:val="16"/>
          <w:szCs w:val="16"/>
        </w:rPr>
      </w:pPr>
      <w:r w:rsidRPr="00B32732">
        <w:rPr>
          <w:sz w:val="16"/>
          <w:szCs w:val="16"/>
        </w:rPr>
        <w:t>контроля на территории Д</w:t>
      </w:r>
      <w:r w:rsidRPr="00B32732">
        <w:rPr>
          <w:sz w:val="16"/>
          <w:szCs w:val="16"/>
        </w:rPr>
        <w:t>у</w:t>
      </w:r>
      <w:r>
        <w:rPr>
          <w:sz w:val="16"/>
          <w:szCs w:val="16"/>
        </w:rPr>
        <w:t>бенского муниципального района.</w:t>
      </w:r>
    </w:p>
    <w:p w:rsidR="00B32732" w:rsidRPr="00B32732" w:rsidRDefault="00B32732" w:rsidP="00B32732">
      <w:pPr>
        <w:pStyle w:val="33"/>
        <w:numPr>
          <w:ilvl w:val="0"/>
          <w:numId w:val="39"/>
        </w:numPr>
        <w:tabs>
          <w:tab w:val="clear" w:pos="1740"/>
          <w:tab w:val="num" w:pos="567"/>
        </w:tabs>
        <w:ind w:left="0" w:firstLine="284"/>
        <w:rPr>
          <w:sz w:val="16"/>
          <w:szCs w:val="16"/>
        </w:rPr>
      </w:pPr>
      <w:r w:rsidRPr="00B32732">
        <w:rPr>
          <w:sz w:val="16"/>
          <w:szCs w:val="16"/>
        </w:rPr>
        <w:t>Настоящее Положение устанавливает порядок осуществления муниципального земельного контроля за соблюдением земельного законод</w:t>
      </w:r>
      <w:r w:rsidRPr="00B32732">
        <w:rPr>
          <w:sz w:val="16"/>
          <w:szCs w:val="16"/>
        </w:rPr>
        <w:t>а</w:t>
      </w:r>
      <w:r w:rsidRPr="00B32732">
        <w:rPr>
          <w:sz w:val="16"/>
          <w:szCs w:val="16"/>
        </w:rPr>
        <w:t>тельства Российской Федерации, требований по охране и использованию земель, в том числе контроля за воспроизводством плодородия земель сельскохозяйственного назначения организациями, независимо от орган</w:t>
      </w:r>
      <w:r w:rsidRPr="00B32732">
        <w:rPr>
          <w:sz w:val="16"/>
          <w:szCs w:val="16"/>
        </w:rPr>
        <w:t>и</w:t>
      </w:r>
      <w:r w:rsidRPr="00B32732">
        <w:rPr>
          <w:sz w:val="16"/>
          <w:szCs w:val="16"/>
        </w:rPr>
        <w:t>зационно-правовой формы, их руководителями, должностными лицами, а та</w:t>
      </w:r>
      <w:r w:rsidRPr="00B32732">
        <w:rPr>
          <w:sz w:val="16"/>
          <w:szCs w:val="16"/>
        </w:rPr>
        <w:t>к</w:t>
      </w:r>
      <w:r w:rsidRPr="00B32732">
        <w:rPr>
          <w:sz w:val="16"/>
          <w:szCs w:val="16"/>
        </w:rPr>
        <w:t>же гражданами.</w:t>
      </w:r>
    </w:p>
    <w:p w:rsidR="00B32732" w:rsidRPr="00B32732" w:rsidRDefault="00B32732" w:rsidP="00B32732">
      <w:pPr>
        <w:pStyle w:val="33"/>
        <w:numPr>
          <w:ilvl w:val="0"/>
          <w:numId w:val="39"/>
        </w:numPr>
        <w:tabs>
          <w:tab w:val="clear" w:pos="1740"/>
          <w:tab w:val="num" w:pos="567"/>
        </w:tabs>
        <w:ind w:left="0" w:firstLine="284"/>
        <w:rPr>
          <w:sz w:val="16"/>
          <w:szCs w:val="16"/>
        </w:rPr>
      </w:pPr>
      <w:r w:rsidRPr="00B32732">
        <w:rPr>
          <w:sz w:val="16"/>
          <w:szCs w:val="16"/>
        </w:rPr>
        <w:t>В соответствии со ст.72 Земельного кодекса Российской Федерации муниципальный земельный контроль осуществляется специально сформ</w:t>
      </w:r>
      <w:r w:rsidRPr="00B32732">
        <w:rPr>
          <w:sz w:val="16"/>
          <w:szCs w:val="16"/>
        </w:rPr>
        <w:t>и</w:t>
      </w:r>
      <w:r w:rsidRPr="00B32732">
        <w:rPr>
          <w:sz w:val="16"/>
          <w:szCs w:val="16"/>
        </w:rPr>
        <w:t>рованным администрацией Дубенского муниципального района  органом – инспекцией муниципального земельного контр</w:t>
      </w:r>
      <w:r w:rsidRPr="00B32732">
        <w:rPr>
          <w:sz w:val="16"/>
          <w:szCs w:val="16"/>
        </w:rPr>
        <w:t>о</w:t>
      </w:r>
      <w:r w:rsidRPr="00B32732">
        <w:rPr>
          <w:sz w:val="16"/>
          <w:szCs w:val="16"/>
        </w:rPr>
        <w:t>ля.</w:t>
      </w:r>
    </w:p>
    <w:p w:rsidR="00B32732" w:rsidRPr="00B32732" w:rsidRDefault="00B32732" w:rsidP="00B32732">
      <w:pPr>
        <w:pStyle w:val="33"/>
        <w:numPr>
          <w:ilvl w:val="0"/>
          <w:numId w:val="39"/>
        </w:numPr>
        <w:tabs>
          <w:tab w:val="clear" w:pos="1740"/>
          <w:tab w:val="num" w:pos="567"/>
        </w:tabs>
        <w:ind w:left="0" w:firstLine="284"/>
        <w:rPr>
          <w:sz w:val="16"/>
          <w:szCs w:val="16"/>
        </w:rPr>
      </w:pPr>
      <w:r w:rsidRPr="00B32732">
        <w:rPr>
          <w:sz w:val="16"/>
          <w:szCs w:val="16"/>
        </w:rPr>
        <w:t>Инспекция муниципального земельного контроля  свою деятел</w:t>
      </w:r>
      <w:r w:rsidRPr="00B32732">
        <w:rPr>
          <w:sz w:val="16"/>
          <w:szCs w:val="16"/>
        </w:rPr>
        <w:t>ь</w:t>
      </w:r>
      <w:r w:rsidRPr="00B32732">
        <w:rPr>
          <w:sz w:val="16"/>
          <w:szCs w:val="16"/>
        </w:rPr>
        <w:t>ность осуществляет совместно с управлением сельского хозяйства админ</w:t>
      </w:r>
      <w:r w:rsidRPr="00B32732">
        <w:rPr>
          <w:sz w:val="16"/>
          <w:szCs w:val="16"/>
        </w:rPr>
        <w:t>и</w:t>
      </w:r>
      <w:r w:rsidRPr="00B32732">
        <w:rPr>
          <w:sz w:val="16"/>
          <w:szCs w:val="16"/>
        </w:rPr>
        <w:t>страции Дубенского муниципального района, отделом по управлению м</w:t>
      </w:r>
      <w:r w:rsidRPr="00B32732">
        <w:rPr>
          <w:sz w:val="16"/>
          <w:szCs w:val="16"/>
        </w:rPr>
        <w:t>у</w:t>
      </w:r>
      <w:r w:rsidRPr="00B32732">
        <w:rPr>
          <w:sz w:val="16"/>
          <w:szCs w:val="16"/>
        </w:rPr>
        <w:t>ниципальной собственностью и земельным отношениям администрации Дубенского муниципального района, отделом строительства и архитектуры, управл</w:t>
      </w:r>
      <w:r w:rsidRPr="00B32732">
        <w:rPr>
          <w:sz w:val="16"/>
          <w:szCs w:val="16"/>
        </w:rPr>
        <w:t>е</w:t>
      </w:r>
      <w:r w:rsidRPr="00B32732">
        <w:rPr>
          <w:sz w:val="16"/>
          <w:szCs w:val="16"/>
        </w:rPr>
        <w:t>нием социально-экономического развития, торговли и защиты прав потребителей администрации Дубенского муниципального района, отделом по военно-мобилизационной работе, гражданской обороне, пр</w:t>
      </w:r>
      <w:r w:rsidRPr="00B32732">
        <w:rPr>
          <w:sz w:val="16"/>
          <w:szCs w:val="16"/>
        </w:rPr>
        <w:t>е</w:t>
      </w:r>
      <w:r w:rsidRPr="00B32732">
        <w:rPr>
          <w:sz w:val="16"/>
          <w:szCs w:val="16"/>
        </w:rPr>
        <w:t>дупреждения и ликвидации чрезвычайных ситуаций Администрация Д</w:t>
      </w:r>
      <w:r w:rsidRPr="00B32732">
        <w:rPr>
          <w:sz w:val="16"/>
          <w:szCs w:val="16"/>
        </w:rPr>
        <w:t>у</w:t>
      </w:r>
      <w:r w:rsidRPr="00B32732">
        <w:rPr>
          <w:sz w:val="16"/>
          <w:szCs w:val="16"/>
        </w:rPr>
        <w:t>бенского муниципального района, во взаимодействии с органами госуда</w:t>
      </w:r>
      <w:r w:rsidRPr="00B32732">
        <w:rPr>
          <w:sz w:val="16"/>
          <w:szCs w:val="16"/>
        </w:rPr>
        <w:t>р</w:t>
      </w:r>
      <w:r w:rsidRPr="00B32732">
        <w:rPr>
          <w:sz w:val="16"/>
          <w:szCs w:val="16"/>
        </w:rPr>
        <w:t>ственного земельного контроля и государственного контроля сферы охр</w:t>
      </w:r>
      <w:r w:rsidRPr="00B32732">
        <w:rPr>
          <w:sz w:val="16"/>
          <w:szCs w:val="16"/>
        </w:rPr>
        <w:t>а</w:t>
      </w:r>
      <w:r w:rsidRPr="00B32732">
        <w:rPr>
          <w:sz w:val="16"/>
          <w:szCs w:val="16"/>
        </w:rPr>
        <w:t>ны окружающей среды и природопользования, а также общественными объединениями и гражданами.</w:t>
      </w:r>
    </w:p>
    <w:p w:rsidR="00B32732" w:rsidRPr="00B32732" w:rsidRDefault="00B32732" w:rsidP="00B32732">
      <w:pPr>
        <w:pStyle w:val="33"/>
        <w:numPr>
          <w:ilvl w:val="0"/>
          <w:numId w:val="39"/>
        </w:numPr>
        <w:tabs>
          <w:tab w:val="clear" w:pos="1740"/>
          <w:tab w:val="num" w:pos="567"/>
          <w:tab w:val="num" w:pos="1276"/>
        </w:tabs>
        <w:ind w:left="0" w:firstLine="284"/>
        <w:rPr>
          <w:sz w:val="16"/>
          <w:szCs w:val="16"/>
        </w:rPr>
      </w:pPr>
      <w:r w:rsidRPr="00B32732">
        <w:rPr>
          <w:sz w:val="16"/>
          <w:szCs w:val="16"/>
        </w:rPr>
        <w:t xml:space="preserve">Утверждаемый распоряжением </w:t>
      </w:r>
      <w:r w:rsidRPr="00B32732">
        <w:rPr>
          <w:vanish/>
          <w:sz w:val="16"/>
          <w:szCs w:val="16"/>
        </w:rPr>
        <w:t>природопользования, а также общественными объединениями и гражданами.</w:t>
      </w:r>
      <w:r w:rsidRPr="00B32732">
        <w:rPr>
          <w:vanish/>
          <w:sz w:val="16"/>
          <w:szCs w:val="16"/>
        </w:rPr>
        <w:cr/>
        <w:t xml:space="preserve">государственного контроля сферы охраны окружающей среды и </w:t>
      </w:r>
      <w:r w:rsidRPr="00B32732">
        <w:rPr>
          <w:sz w:val="16"/>
          <w:szCs w:val="16"/>
        </w:rPr>
        <w:t>Главы администрации Дубенского муниципального района состав инспекции муниципального земельного контроля Дубенского муниципального района формируется из числа должностных лиц и специалистов администрации района, которые являю</w:t>
      </w:r>
      <w:r w:rsidRPr="00B32732">
        <w:rPr>
          <w:sz w:val="16"/>
          <w:szCs w:val="16"/>
        </w:rPr>
        <w:t>т</w:t>
      </w:r>
      <w:r w:rsidRPr="00B32732">
        <w:rPr>
          <w:sz w:val="16"/>
          <w:szCs w:val="16"/>
        </w:rPr>
        <w:t>ся:</w:t>
      </w:r>
    </w:p>
    <w:p w:rsidR="00B32732" w:rsidRPr="00B32732" w:rsidRDefault="00B32732" w:rsidP="00B32732">
      <w:pPr>
        <w:pStyle w:val="33"/>
        <w:tabs>
          <w:tab w:val="num" w:pos="567"/>
        </w:tabs>
        <w:ind w:firstLine="284"/>
        <w:rPr>
          <w:sz w:val="16"/>
          <w:szCs w:val="16"/>
        </w:rPr>
      </w:pPr>
      <w:r w:rsidRPr="00B32732">
        <w:rPr>
          <w:sz w:val="16"/>
          <w:szCs w:val="16"/>
        </w:rPr>
        <w:t>- начальником инспекции муниципального земельного контроля, гла</w:t>
      </w:r>
      <w:r w:rsidRPr="00B32732">
        <w:rPr>
          <w:sz w:val="16"/>
          <w:szCs w:val="16"/>
        </w:rPr>
        <w:t>в</w:t>
      </w:r>
      <w:r w:rsidRPr="00B32732">
        <w:rPr>
          <w:sz w:val="16"/>
          <w:szCs w:val="16"/>
        </w:rPr>
        <w:t>ным инспектором муниципального земельного контроля – первый заме</w:t>
      </w:r>
      <w:r w:rsidRPr="00B32732">
        <w:rPr>
          <w:sz w:val="16"/>
          <w:szCs w:val="16"/>
        </w:rPr>
        <w:t>с</w:t>
      </w:r>
      <w:r w:rsidRPr="00B32732">
        <w:rPr>
          <w:sz w:val="16"/>
          <w:szCs w:val="16"/>
        </w:rPr>
        <w:t>титель Главы администрации Дубенского муниципального района, кур</w:t>
      </w:r>
      <w:r w:rsidRPr="00B32732">
        <w:rPr>
          <w:sz w:val="16"/>
          <w:szCs w:val="16"/>
        </w:rPr>
        <w:t>и</w:t>
      </w:r>
      <w:r w:rsidRPr="00B32732">
        <w:rPr>
          <w:sz w:val="16"/>
          <w:szCs w:val="16"/>
        </w:rPr>
        <w:t>рующий вопросы, связанные с организацией работы по использованию и охране муниципальных земель Дубенского муниципального района, в том числе земель сельскохозяйственного назначения;</w:t>
      </w:r>
    </w:p>
    <w:p w:rsidR="00B32732" w:rsidRPr="00B32732" w:rsidRDefault="00B32732" w:rsidP="00B32732">
      <w:pPr>
        <w:pStyle w:val="33"/>
        <w:tabs>
          <w:tab w:val="num" w:pos="567"/>
        </w:tabs>
        <w:ind w:firstLine="284"/>
        <w:rPr>
          <w:sz w:val="16"/>
          <w:szCs w:val="16"/>
        </w:rPr>
      </w:pPr>
      <w:r w:rsidRPr="00B32732">
        <w:rPr>
          <w:sz w:val="16"/>
          <w:szCs w:val="16"/>
        </w:rPr>
        <w:t>- заместителем начальника инспекции муниципального земельного ко</w:t>
      </w:r>
      <w:r w:rsidRPr="00B32732">
        <w:rPr>
          <w:sz w:val="16"/>
          <w:szCs w:val="16"/>
        </w:rPr>
        <w:t>н</w:t>
      </w:r>
      <w:r w:rsidRPr="00B32732">
        <w:rPr>
          <w:sz w:val="16"/>
          <w:szCs w:val="16"/>
        </w:rPr>
        <w:t>троля, заместителем главного инспектора муниципального земельного контроля – начальника отдела строительства и архитектуры администр</w:t>
      </w:r>
      <w:r w:rsidRPr="00B32732">
        <w:rPr>
          <w:sz w:val="16"/>
          <w:szCs w:val="16"/>
        </w:rPr>
        <w:t>а</w:t>
      </w:r>
      <w:r w:rsidRPr="00B32732">
        <w:rPr>
          <w:sz w:val="16"/>
          <w:szCs w:val="16"/>
        </w:rPr>
        <w:t>ции района;</w:t>
      </w:r>
    </w:p>
    <w:p w:rsidR="00B32732" w:rsidRPr="00B32732" w:rsidRDefault="00B32732" w:rsidP="00B32732">
      <w:pPr>
        <w:pStyle w:val="33"/>
        <w:tabs>
          <w:tab w:val="num" w:pos="567"/>
        </w:tabs>
        <w:ind w:firstLine="284"/>
        <w:rPr>
          <w:sz w:val="16"/>
          <w:szCs w:val="16"/>
        </w:rPr>
      </w:pPr>
      <w:r w:rsidRPr="00B32732">
        <w:rPr>
          <w:sz w:val="16"/>
          <w:szCs w:val="16"/>
        </w:rPr>
        <w:t>- инспекторами муниципального земельного контроля – специалисты управления сельского хозяйства администрации Дубенского муниципал</w:t>
      </w:r>
      <w:r w:rsidRPr="00B32732">
        <w:rPr>
          <w:sz w:val="16"/>
          <w:szCs w:val="16"/>
        </w:rPr>
        <w:t>ь</w:t>
      </w:r>
      <w:r w:rsidRPr="00B32732">
        <w:rPr>
          <w:sz w:val="16"/>
          <w:szCs w:val="16"/>
        </w:rPr>
        <w:t>ного района, отдела по управлению муниципальной собственностью и з</w:t>
      </w:r>
      <w:r w:rsidRPr="00B32732">
        <w:rPr>
          <w:sz w:val="16"/>
          <w:szCs w:val="16"/>
        </w:rPr>
        <w:t>е</w:t>
      </w:r>
      <w:r w:rsidRPr="00B32732">
        <w:rPr>
          <w:sz w:val="16"/>
          <w:szCs w:val="16"/>
        </w:rPr>
        <w:t>мельным отношениям администрации Дубенского муниципального ра</w:t>
      </w:r>
      <w:r w:rsidRPr="00B32732">
        <w:rPr>
          <w:sz w:val="16"/>
          <w:szCs w:val="16"/>
        </w:rPr>
        <w:t>й</w:t>
      </w:r>
      <w:r w:rsidRPr="00B32732">
        <w:rPr>
          <w:sz w:val="16"/>
          <w:szCs w:val="16"/>
        </w:rPr>
        <w:t>она, отдела строительства и архитектуры, управления социально-экономического развития, торговли и защиты прав потребителей администрации Дубенского мун</w:t>
      </w:r>
      <w:r w:rsidRPr="00B32732">
        <w:rPr>
          <w:sz w:val="16"/>
          <w:szCs w:val="16"/>
        </w:rPr>
        <w:t>и</w:t>
      </w:r>
      <w:r w:rsidRPr="00B32732">
        <w:rPr>
          <w:sz w:val="16"/>
          <w:szCs w:val="16"/>
        </w:rPr>
        <w:t>ципального района, отдела по военно-мобилизационной работе, гражданской обороне, предупреждения и ликв</w:t>
      </w:r>
      <w:r w:rsidRPr="00B32732">
        <w:rPr>
          <w:sz w:val="16"/>
          <w:szCs w:val="16"/>
        </w:rPr>
        <w:t>и</w:t>
      </w:r>
      <w:r w:rsidRPr="00B32732">
        <w:rPr>
          <w:sz w:val="16"/>
          <w:szCs w:val="16"/>
        </w:rPr>
        <w:t>дации чрезвычайных ситуаций Администрация Дубенского муниципал</w:t>
      </w:r>
      <w:r w:rsidRPr="00B32732">
        <w:rPr>
          <w:sz w:val="16"/>
          <w:szCs w:val="16"/>
        </w:rPr>
        <w:t>ь</w:t>
      </w:r>
      <w:r w:rsidRPr="00B32732">
        <w:rPr>
          <w:sz w:val="16"/>
          <w:szCs w:val="16"/>
        </w:rPr>
        <w:t>ного района.</w:t>
      </w:r>
    </w:p>
    <w:p w:rsidR="00B32732" w:rsidRPr="00B32732" w:rsidRDefault="00B32732" w:rsidP="00B32732">
      <w:pPr>
        <w:pStyle w:val="33"/>
        <w:tabs>
          <w:tab w:val="num" w:pos="567"/>
        </w:tabs>
        <w:ind w:firstLine="284"/>
        <w:rPr>
          <w:sz w:val="16"/>
          <w:szCs w:val="16"/>
        </w:rPr>
      </w:pPr>
      <w:r w:rsidRPr="00B32732">
        <w:rPr>
          <w:sz w:val="16"/>
          <w:szCs w:val="16"/>
        </w:rPr>
        <w:t>5. Инспекция муниципального земельного контроля осуществляет з</w:t>
      </w:r>
      <w:r w:rsidRPr="00B32732">
        <w:rPr>
          <w:sz w:val="16"/>
          <w:szCs w:val="16"/>
        </w:rPr>
        <w:t>е</w:t>
      </w:r>
      <w:r w:rsidRPr="00B32732">
        <w:rPr>
          <w:sz w:val="16"/>
          <w:szCs w:val="16"/>
        </w:rPr>
        <w:t>мельный контроль за:</w:t>
      </w:r>
    </w:p>
    <w:p w:rsidR="00B32732" w:rsidRPr="00B32732" w:rsidRDefault="00B32732" w:rsidP="00B32732">
      <w:pPr>
        <w:pStyle w:val="33"/>
        <w:tabs>
          <w:tab w:val="num" w:pos="567"/>
        </w:tabs>
        <w:ind w:firstLine="284"/>
        <w:rPr>
          <w:sz w:val="16"/>
          <w:szCs w:val="16"/>
        </w:rPr>
      </w:pPr>
      <w:r w:rsidRPr="00B32732">
        <w:rPr>
          <w:sz w:val="16"/>
          <w:szCs w:val="16"/>
        </w:rPr>
        <w:t>а) соблюдением действующего земельного законодательства Росси</w:t>
      </w:r>
      <w:r w:rsidRPr="00B32732">
        <w:rPr>
          <w:sz w:val="16"/>
          <w:szCs w:val="16"/>
        </w:rPr>
        <w:t>й</w:t>
      </w:r>
      <w:r w:rsidRPr="00B32732">
        <w:rPr>
          <w:sz w:val="16"/>
          <w:szCs w:val="16"/>
        </w:rPr>
        <w:t>ской Федерации, требований по охране и использованию муниципальных з</w:t>
      </w:r>
      <w:r w:rsidRPr="00B32732">
        <w:rPr>
          <w:sz w:val="16"/>
          <w:szCs w:val="16"/>
        </w:rPr>
        <w:t>е</w:t>
      </w:r>
      <w:r w:rsidRPr="00B32732">
        <w:rPr>
          <w:sz w:val="16"/>
          <w:szCs w:val="16"/>
        </w:rPr>
        <w:t>мель Дубенского муниципального района;</w:t>
      </w:r>
    </w:p>
    <w:p w:rsidR="00B32732" w:rsidRPr="00B32732" w:rsidRDefault="00B32732" w:rsidP="00B32732">
      <w:pPr>
        <w:pStyle w:val="33"/>
        <w:tabs>
          <w:tab w:val="num" w:pos="567"/>
        </w:tabs>
        <w:ind w:firstLine="284"/>
        <w:rPr>
          <w:sz w:val="16"/>
          <w:szCs w:val="16"/>
        </w:rPr>
      </w:pPr>
      <w:r w:rsidRPr="00B32732">
        <w:rPr>
          <w:sz w:val="16"/>
          <w:szCs w:val="16"/>
        </w:rPr>
        <w:t>б) соблюдение порядка, исключающее самовольное занятие земельных участков или использования их без оформленных в установленном порядке документов, удостоверяющих право на землю;</w:t>
      </w:r>
    </w:p>
    <w:p w:rsidR="00B32732" w:rsidRPr="00B32732" w:rsidRDefault="00B32732" w:rsidP="00B32732">
      <w:pPr>
        <w:pStyle w:val="33"/>
        <w:tabs>
          <w:tab w:val="num" w:pos="567"/>
        </w:tabs>
        <w:ind w:firstLine="284"/>
        <w:rPr>
          <w:sz w:val="16"/>
          <w:szCs w:val="16"/>
        </w:rPr>
      </w:pPr>
      <w:r w:rsidRPr="00B32732">
        <w:rPr>
          <w:sz w:val="16"/>
          <w:szCs w:val="16"/>
        </w:rPr>
        <w:t>в) своевременным выполнением обязанностей по приведению земель в состояние, пригодное для пользования по целевому назначению, или по их рекультивации после завершения разработки полезных ископаемых, строительных, мелиоративных, лесохозяйственных изыскательных и иных работ;</w:t>
      </w:r>
    </w:p>
    <w:p w:rsidR="00B32732" w:rsidRPr="00B32732" w:rsidRDefault="00B32732" w:rsidP="00B32732">
      <w:pPr>
        <w:pStyle w:val="33"/>
        <w:tabs>
          <w:tab w:val="num" w:pos="567"/>
        </w:tabs>
        <w:ind w:firstLine="284"/>
        <w:rPr>
          <w:sz w:val="16"/>
          <w:szCs w:val="16"/>
        </w:rPr>
      </w:pPr>
      <w:r w:rsidRPr="00B32732">
        <w:rPr>
          <w:sz w:val="16"/>
          <w:szCs w:val="16"/>
        </w:rPr>
        <w:t>г) соблюдение порядка переуступки прав пользователей землей;</w:t>
      </w:r>
    </w:p>
    <w:p w:rsidR="00B32732" w:rsidRPr="00B32732" w:rsidRDefault="00B32732" w:rsidP="00B32732">
      <w:pPr>
        <w:pStyle w:val="33"/>
        <w:tabs>
          <w:tab w:val="num" w:pos="567"/>
        </w:tabs>
        <w:ind w:firstLine="284"/>
        <w:rPr>
          <w:sz w:val="16"/>
          <w:szCs w:val="16"/>
        </w:rPr>
      </w:pPr>
      <w:r w:rsidRPr="00B32732">
        <w:rPr>
          <w:sz w:val="16"/>
          <w:szCs w:val="16"/>
        </w:rPr>
        <w:t>д) использованием земель по целевому назначению;</w:t>
      </w:r>
    </w:p>
    <w:p w:rsidR="00B32732" w:rsidRPr="00B32732" w:rsidRDefault="00B32732" w:rsidP="00B32732">
      <w:pPr>
        <w:pStyle w:val="33"/>
        <w:tabs>
          <w:tab w:val="num" w:pos="567"/>
        </w:tabs>
        <w:ind w:firstLine="284"/>
        <w:rPr>
          <w:sz w:val="16"/>
          <w:szCs w:val="16"/>
        </w:rPr>
      </w:pPr>
      <w:r w:rsidRPr="00B32732">
        <w:rPr>
          <w:sz w:val="16"/>
          <w:szCs w:val="16"/>
        </w:rPr>
        <w:t>е) своевременным и качественным выполнением обязательных мер</w:t>
      </w:r>
      <w:r w:rsidRPr="00B32732">
        <w:rPr>
          <w:sz w:val="16"/>
          <w:szCs w:val="16"/>
        </w:rPr>
        <w:t>о</w:t>
      </w:r>
      <w:r w:rsidRPr="00B32732">
        <w:rPr>
          <w:sz w:val="16"/>
          <w:szCs w:val="16"/>
        </w:rPr>
        <w:t>приятий по улучшению земель и охране почв от ветровой и водной эрозии, заболачивания, подтопления, переуплотнения, захламления, загрязнения и по предотвращению процессов, ухудшающих состояние земель и выз</w:t>
      </w:r>
      <w:r w:rsidRPr="00B32732">
        <w:rPr>
          <w:sz w:val="16"/>
          <w:szCs w:val="16"/>
        </w:rPr>
        <w:t>ы</w:t>
      </w:r>
      <w:r w:rsidRPr="00B32732">
        <w:rPr>
          <w:sz w:val="16"/>
          <w:szCs w:val="16"/>
        </w:rPr>
        <w:t>вающих их деградацию;</w:t>
      </w:r>
    </w:p>
    <w:p w:rsidR="00B32732" w:rsidRPr="00B32732" w:rsidRDefault="00B32732" w:rsidP="00B32732">
      <w:pPr>
        <w:pStyle w:val="33"/>
        <w:tabs>
          <w:tab w:val="num" w:pos="567"/>
        </w:tabs>
        <w:ind w:firstLine="284"/>
        <w:rPr>
          <w:sz w:val="16"/>
          <w:szCs w:val="16"/>
        </w:rPr>
      </w:pPr>
      <w:r w:rsidRPr="00B32732">
        <w:rPr>
          <w:sz w:val="16"/>
          <w:szCs w:val="16"/>
        </w:rPr>
        <w:t>з) выполнение требований по предотвращению уничтожения, самовол</w:t>
      </w:r>
      <w:r w:rsidRPr="00B32732">
        <w:rPr>
          <w:sz w:val="16"/>
          <w:szCs w:val="16"/>
        </w:rPr>
        <w:t>ь</w:t>
      </w:r>
      <w:r w:rsidRPr="00B32732">
        <w:rPr>
          <w:sz w:val="16"/>
          <w:szCs w:val="16"/>
        </w:rPr>
        <w:t xml:space="preserve">ного снятия и перемещения плодородного слоя почвы, а также порчи </w:t>
      </w:r>
      <w:r w:rsidRPr="00B32732">
        <w:rPr>
          <w:sz w:val="16"/>
          <w:szCs w:val="16"/>
        </w:rPr>
        <w:lastRenderedPageBreak/>
        <w:t>земли в результате нарушения правил обращения с пестицидами, агрохимик</w:t>
      </w:r>
      <w:r w:rsidRPr="00B32732">
        <w:rPr>
          <w:sz w:val="16"/>
          <w:szCs w:val="16"/>
        </w:rPr>
        <w:t>а</w:t>
      </w:r>
      <w:r w:rsidRPr="00B32732">
        <w:rPr>
          <w:sz w:val="16"/>
          <w:szCs w:val="16"/>
        </w:rPr>
        <w:t>тами или другими опасными для людей и окружающей среды веществами и отходами производства и потребления;</w:t>
      </w:r>
    </w:p>
    <w:p w:rsidR="00B32732" w:rsidRPr="00B32732" w:rsidRDefault="00B32732" w:rsidP="00B32732">
      <w:pPr>
        <w:pStyle w:val="33"/>
        <w:tabs>
          <w:tab w:val="num" w:pos="567"/>
        </w:tabs>
        <w:ind w:firstLine="284"/>
        <w:rPr>
          <w:sz w:val="16"/>
          <w:szCs w:val="16"/>
        </w:rPr>
      </w:pPr>
      <w:r w:rsidRPr="00B32732">
        <w:rPr>
          <w:sz w:val="16"/>
          <w:szCs w:val="16"/>
        </w:rPr>
        <w:t>и) наличием и сохранностью межевых знаков границ земельных учас</w:t>
      </w:r>
      <w:r w:rsidRPr="00B32732">
        <w:rPr>
          <w:sz w:val="16"/>
          <w:szCs w:val="16"/>
        </w:rPr>
        <w:t>т</w:t>
      </w:r>
      <w:r w:rsidRPr="00B32732">
        <w:rPr>
          <w:sz w:val="16"/>
          <w:szCs w:val="16"/>
        </w:rPr>
        <w:t>ков.</w:t>
      </w:r>
    </w:p>
    <w:p w:rsidR="00B32732" w:rsidRPr="00B32732" w:rsidRDefault="00B32732" w:rsidP="00B32732">
      <w:pPr>
        <w:pStyle w:val="33"/>
        <w:tabs>
          <w:tab w:val="num" w:pos="567"/>
        </w:tabs>
        <w:ind w:firstLine="284"/>
        <w:rPr>
          <w:sz w:val="16"/>
          <w:szCs w:val="16"/>
        </w:rPr>
      </w:pPr>
      <w:r w:rsidRPr="00B32732">
        <w:rPr>
          <w:sz w:val="16"/>
          <w:szCs w:val="16"/>
        </w:rPr>
        <w:t>6. Муниципальный земельный контроль осуществляется в форме проверок, проводимых в соответствии с планами работы, утверждаемыми распоряжениями начальника инспекции муниципального земельного контр</w:t>
      </w:r>
      <w:r w:rsidRPr="00B32732">
        <w:rPr>
          <w:sz w:val="16"/>
          <w:szCs w:val="16"/>
        </w:rPr>
        <w:t>о</w:t>
      </w:r>
      <w:r w:rsidRPr="00B32732">
        <w:rPr>
          <w:sz w:val="16"/>
          <w:szCs w:val="16"/>
        </w:rPr>
        <w:t>ля с соблюдением прав и законных интересов организаций и граждан.</w:t>
      </w:r>
    </w:p>
    <w:p w:rsidR="00B32732" w:rsidRPr="00B32732" w:rsidRDefault="00B32732" w:rsidP="00B32732">
      <w:pPr>
        <w:pStyle w:val="33"/>
        <w:tabs>
          <w:tab w:val="num" w:pos="567"/>
        </w:tabs>
        <w:ind w:firstLine="284"/>
        <w:rPr>
          <w:sz w:val="16"/>
          <w:szCs w:val="16"/>
        </w:rPr>
      </w:pPr>
      <w:r w:rsidRPr="00B32732">
        <w:rPr>
          <w:sz w:val="16"/>
          <w:szCs w:val="16"/>
        </w:rPr>
        <w:t>Плановые проверки в отношении каждого земельного участка проводя</w:t>
      </w:r>
      <w:r w:rsidRPr="00B32732">
        <w:rPr>
          <w:sz w:val="16"/>
          <w:szCs w:val="16"/>
        </w:rPr>
        <w:t>т</w:t>
      </w:r>
      <w:r w:rsidRPr="00B32732">
        <w:rPr>
          <w:sz w:val="16"/>
          <w:szCs w:val="16"/>
        </w:rPr>
        <w:t>ся не чаще одного раза в два года.</w:t>
      </w:r>
    </w:p>
    <w:p w:rsidR="00B32732" w:rsidRPr="00B32732" w:rsidRDefault="00B32732" w:rsidP="00B32732">
      <w:pPr>
        <w:pStyle w:val="33"/>
        <w:tabs>
          <w:tab w:val="num" w:pos="567"/>
        </w:tabs>
        <w:ind w:firstLine="284"/>
        <w:rPr>
          <w:sz w:val="16"/>
          <w:szCs w:val="16"/>
        </w:rPr>
      </w:pPr>
      <w:r w:rsidRPr="00B32732">
        <w:rPr>
          <w:sz w:val="16"/>
          <w:szCs w:val="16"/>
        </w:rPr>
        <w:t>7. Внеплановые проверки проводятся:</w:t>
      </w:r>
    </w:p>
    <w:p w:rsidR="00B32732" w:rsidRPr="00B32732" w:rsidRDefault="00B32732" w:rsidP="00B32732">
      <w:pPr>
        <w:pStyle w:val="33"/>
        <w:tabs>
          <w:tab w:val="num" w:pos="567"/>
        </w:tabs>
        <w:ind w:firstLine="284"/>
        <w:rPr>
          <w:sz w:val="16"/>
          <w:szCs w:val="16"/>
        </w:rPr>
      </w:pPr>
      <w:r w:rsidRPr="00B32732">
        <w:rPr>
          <w:sz w:val="16"/>
          <w:szCs w:val="16"/>
        </w:rPr>
        <w:t>- для проверки фактов устранения ранее выявленных нарушений;</w:t>
      </w:r>
    </w:p>
    <w:p w:rsidR="00B32732" w:rsidRPr="00B32732" w:rsidRDefault="00B32732" w:rsidP="00B32732">
      <w:pPr>
        <w:pStyle w:val="33"/>
        <w:tabs>
          <w:tab w:val="num" w:pos="567"/>
        </w:tabs>
        <w:ind w:firstLine="284"/>
        <w:rPr>
          <w:sz w:val="16"/>
          <w:szCs w:val="16"/>
        </w:rPr>
      </w:pPr>
      <w:r w:rsidRPr="00B32732">
        <w:rPr>
          <w:sz w:val="16"/>
          <w:szCs w:val="16"/>
        </w:rPr>
        <w:t>- в случае обнаружения инспекторами муниципального земельного ко</w:t>
      </w:r>
      <w:r w:rsidRPr="00B32732">
        <w:rPr>
          <w:sz w:val="16"/>
          <w:szCs w:val="16"/>
        </w:rPr>
        <w:t>н</w:t>
      </w:r>
      <w:r w:rsidRPr="00B32732">
        <w:rPr>
          <w:sz w:val="16"/>
          <w:szCs w:val="16"/>
        </w:rPr>
        <w:t>троля достаточных данных, указывающих на наличие правонарушения или получения от юридических лиц или граждан документов (доказательств), свидетельствующих о наличии нарушений земельного законодательства.</w:t>
      </w:r>
    </w:p>
    <w:p w:rsidR="00B32732" w:rsidRPr="00B32732" w:rsidRDefault="00B32732" w:rsidP="00B32732">
      <w:pPr>
        <w:pStyle w:val="33"/>
        <w:tabs>
          <w:tab w:val="num" w:pos="567"/>
        </w:tabs>
        <w:ind w:firstLine="284"/>
        <w:rPr>
          <w:sz w:val="16"/>
          <w:szCs w:val="16"/>
        </w:rPr>
      </w:pPr>
      <w:r w:rsidRPr="00B32732">
        <w:rPr>
          <w:sz w:val="16"/>
          <w:szCs w:val="16"/>
        </w:rPr>
        <w:t>8. Инспекторы муниципального земельного контроля при выполнении возложенных на них обязанностей имеют право:</w:t>
      </w:r>
    </w:p>
    <w:p w:rsidR="00B32732" w:rsidRPr="00B32732" w:rsidRDefault="00B32732" w:rsidP="00B32732">
      <w:pPr>
        <w:pStyle w:val="33"/>
        <w:tabs>
          <w:tab w:val="num" w:pos="567"/>
        </w:tabs>
        <w:ind w:firstLine="284"/>
        <w:rPr>
          <w:sz w:val="16"/>
          <w:szCs w:val="16"/>
        </w:rPr>
      </w:pPr>
      <w:r w:rsidRPr="00B32732">
        <w:rPr>
          <w:sz w:val="16"/>
          <w:szCs w:val="16"/>
        </w:rPr>
        <w:t>а) посещать в порядке, установленном законодательством Российской Федерации и настоящим Положением, обследовать земельные участки, находящиеся в собственности, владении, пользовании и аренде и осущест</w:t>
      </w:r>
      <w:r w:rsidRPr="00B32732">
        <w:rPr>
          <w:sz w:val="16"/>
          <w:szCs w:val="16"/>
        </w:rPr>
        <w:t>в</w:t>
      </w:r>
      <w:r w:rsidRPr="00B32732">
        <w:rPr>
          <w:sz w:val="16"/>
          <w:szCs w:val="16"/>
        </w:rPr>
        <w:t>лять проверку исполнения юридическими, должностными лицами и гра</w:t>
      </w:r>
      <w:r w:rsidRPr="00B32732">
        <w:rPr>
          <w:sz w:val="16"/>
          <w:szCs w:val="16"/>
        </w:rPr>
        <w:t>ж</w:t>
      </w:r>
      <w:r w:rsidRPr="00B32732">
        <w:rPr>
          <w:sz w:val="16"/>
          <w:szCs w:val="16"/>
        </w:rPr>
        <w:t>данами требований земельного законодательства;</w:t>
      </w:r>
    </w:p>
    <w:p w:rsidR="00B32732" w:rsidRPr="00B32732" w:rsidRDefault="00B32732" w:rsidP="00B32732">
      <w:pPr>
        <w:pStyle w:val="33"/>
        <w:tabs>
          <w:tab w:val="num" w:pos="567"/>
        </w:tabs>
        <w:ind w:firstLine="284"/>
        <w:rPr>
          <w:sz w:val="16"/>
          <w:szCs w:val="16"/>
        </w:rPr>
      </w:pPr>
      <w:r w:rsidRPr="00B32732">
        <w:rPr>
          <w:sz w:val="16"/>
          <w:szCs w:val="16"/>
        </w:rPr>
        <w:t>б) составлять по результатам проверок акты о нарушениях земельного законодательства с обязательным ознакомлением с ними собственников, владельцев, пользователей, арендаторов земельных участков;</w:t>
      </w:r>
    </w:p>
    <w:p w:rsidR="00B32732" w:rsidRPr="00B32732" w:rsidRDefault="00B32732" w:rsidP="00B32732">
      <w:pPr>
        <w:pStyle w:val="33"/>
        <w:tabs>
          <w:tab w:val="num" w:pos="567"/>
        </w:tabs>
        <w:ind w:firstLine="284"/>
        <w:rPr>
          <w:sz w:val="16"/>
          <w:szCs w:val="16"/>
        </w:rPr>
      </w:pPr>
      <w:r w:rsidRPr="00B32732">
        <w:rPr>
          <w:sz w:val="16"/>
          <w:szCs w:val="16"/>
        </w:rPr>
        <w:t>в) обращаться в органы внутренних дел за содействием в предотвращ</w:t>
      </w:r>
      <w:r w:rsidRPr="00B32732">
        <w:rPr>
          <w:sz w:val="16"/>
          <w:szCs w:val="16"/>
        </w:rPr>
        <w:t>е</w:t>
      </w:r>
      <w:r w:rsidRPr="00B32732">
        <w:rPr>
          <w:sz w:val="16"/>
          <w:szCs w:val="16"/>
        </w:rPr>
        <w:t>нии или пресечении действий, препятствующих осуществлению инспект</w:t>
      </w:r>
      <w:r w:rsidRPr="00B32732">
        <w:rPr>
          <w:sz w:val="16"/>
          <w:szCs w:val="16"/>
        </w:rPr>
        <w:t>о</w:t>
      </w:r>
      <w:r w:rsidRPr="00B32732">
        <w:rPr>
          <w:sz w:val="16"/>
          <w:szCs w:val="16"/>
        </w:rPr>
        <w:t>рами законной деятельности, а также в установлении личности граждан, виновных в нарушении земельного законодательства;</w:t>
      </w:r>
    </w:p>
    <w:p w:rsidR="00B32732" w:rsidRPr="00B32732" w:rsidRDefault="00B32732" w:rsidP="00B32732">
      <w:pPr>
        <w:pStyle w:val="33"/>
        <w:tabs>
          <w:tab w:val="num" w:pos="567"/>
        </w:tabs>
        <w:ind w:firstLine="284"/>
        <w:rPr>
          <w:sz w:val="16"/>
          <w:szCs w:val="16"/>
        </w:rPr>
      </w:pPr>
      <w:r w:rsidRPr="00B32732">
        <w:rPr>
          <w:sz w:val="16"/>
          <w:szCs w:val="16"/>
        </w:rPr>
        <w:t>г) направлять в соответствующие органы (прокуратуру, межрайонный территориальный отдел №2 по Дубенскому району, в органы государс</w:t>
      </w:r>
      <w:r w:rsidRPr="00B32732">
        <w:rPr>
          <w:sz w:val="16"/>
          <w:szCs w:val="16"/>
        </w:rPr>
        <w:t>т</w:t>
      </w:r>
      <w:r w:rsidRPr="00B32732">
        <w:rPr>
          <w:sz w:val="16"/>
          <w:szCs w:val="16"/>
        </w:rPr>
        <w:t>венного контроля сферы охраны окружающей среды и природопользов</w:t>
      </w:r>
      <w:r w:rsidRPr="00B32732">
        <w:rPr>
          <w:sz w:val="16"/>
          <w:szCs w:val="16"/>
        </w:rPr>
        <w:t>а</w:t>
      </w:r>
      <w:r w:rsidRPr="00B32732">
        <w:rPr>
          <w:sz w:val="16"/>
          <w:szCs w:val="16"/>
        </w:rPr>
        <w:t>ния) материалы (акты) о нарушениях земельного законодательства для рассмотрения вопроса о привлечении виновных лиц к ответственности;</w:t>
      </w:r>
    </w:p>
    <w:p w:rsidR="00B32732" w:rsidRDefault="00B32732" w:rsidP="00B32732">
      <w:pPr>
        <w:pStyle w:val="33"/>
        <w:tabs>
          <w:tab w:val="num" w:pos="567"/>
        </w:tabs>
        <w:ind w:firstLine="284"/>
        <w:rPr>
          <w:sz w:val="16"/>
          <w:szCs w:val="16"/>
        </w:rPr>
      </w:pPr>
      <w:r w:rsidRPr="00B32732">
        <w:rPr>
          <w:sz w:val="16"/>
          <w:szCs w:val="16"/>
        </w:rPr>
        <w:t>д) направлять для рассмотрения в администрацию Дубенского муниц</w:t>
      </w:r>
      <w:r w:rsidRPr="00B32732">
        <w:rPr>
          <w:sz w:val="16"/>
          <w:szCs w:val="16"/>
        </w:rPr>
        <w:t>и</w:t>
      </w:r>
      <w:r w:rsidRPr="00B32732">
        <w:rPr>
          <w:sz w:val="16"/>
          <w:szCs w:val="16"/>
        </w:rPr>
        <w:t>пального района о принудительном прекращении права на земельные уч</w:t>
      </w:r>
      <w:r w:rsidRPr="00B32732">
        <w:rPr>
          <w:sz w:val="16"/>
          <w:szCs w:val="16"/>
        </w:rPr>
        <w:t>а</w:t>
      </w:r>
      <w:r w:rsidRPr="00B32732">
        <w:rPr>
          <w:sz w:val="16"/>
          <w:szCs w:val="16"/>
        </w:rPr>
        <w:t>стки в виду их ненадлежащего использования в случаях, предусмотренных земельным законодательством.</w:t>
      </w:r>
    </w:p>
    <w:p w:rsidR="00B32732" w:rsidRDefault="00B32732" w:rsidP="00B32732">
      <w:pPr>
        <w:pStyle w:val="33"/>
        <w:tabs>
          <w:tab w:val="num" w:pos="567"/>
        </w:tabs>
        <w:ind w:firstLine="284"/>
        <w:rPr>
          <w:sz w:val="16"/>
          <w:szCs w:val="16"/>
        </w:rPr>
      </w:pPr>
    </w:p>
    <w:p w:rsidR="00B32732" w:rsidRPr="00B32732" w:rsidRDefault="00B32732" w:rsidP="00B32732">
      <w:pPr>
        <w:spacing w:after="0" w:line="240" w:lineRule="auto"/>
        <w:jc w:val="center"/>
        <w:rPr>
          <w:rFonts w:ascii="Times New Roman" w:hAnsi="Times New Roman"/>
          <w:b/>
          <w:sz w:val="16"/>
          <w:szCs w:val="16"/>
        </w:rPr>
      </w:pPr>
      <w:r w:rsidRPr="00B32732">
        <w:rPr>
          <w:rFonts w:ascii="Times New Roman" w:hAnsi="Times New Roman"/>
          <w:b/>
          <w:sz w:val="16"/>
          <w:szCs w:val="16"/>
        </w:rPr>
        <w:t>РЕШЕНИЕ</w:t>
      </w:r>
    </w:p>
    <w:p w:rsidR="00B32732" w:rsidRPr="00B32732" w:rsidRDefault="00B32732" w:rsidP="00B32732">
      <w:pPr>
        <w:spacing w:after="0" w:line="240" w:lineRule="auto"/>
        <w:rPr>
          <w:rFonts w:ascii="Times New Roman" w:hAnsi="Times New Roman"/>
          <w:sz w:val="16"/>
          <w:szCs w:val="16"/>
        </w:rPr>
      </w:pPr>
      <w:r w:rsidRPr="00B32732">
        <w:rPr>
          <w:rFonts w:ascii="Times New Roman" w:hAnsi="Times New Roman"/>
          <w:sz w:val="16"/>
          <w:szCs w:val="16"/>
        </w:rPr>
        <w:t xml:space="preserve">от  </w:t>
      </w:r>
      <w:smartTag w:uri="urn:schemas-microsoft-com:office:smarttags" w:element="date">
        <w:smartTagPr>
          <w:attr w:name="ls" w:val="trans"/>
          <w:attr w:name="Month" w:val="12"/>
          <w:attr w:name="Day" w:val="19"/>
          <w:attr w:name="Year" w:val="2006"/>
        </w:smartTagPr>
        <w:r w:rsidRPr="00B32732">
          <w:rPr>
            <w:rFonts w:ascii="Times New Roman" w:hAnsi="Times New Roman"/>
            <w:sz w:val="16"/>
            <w:szCs w:val="16"/>
          </w:rPr>
          <w:t>19 декабря 2006 года</w:t>
        </w:r>
      </w:smartTag>
      <w:r>
        <w:rPr>
          <w:rFonts w:ascii="Times New Roman" w:hAnsi="Times New Roman"/>
          <w:sz w:val="16"/>
          <w:szCs w:val="16"/>
        </w:rPr>
        <w:tab/>
        <w:t xml:space="preserve">с.Дубенки                          </w:t>
      </w:r>
      <w:r w:rsidRPr="00B32732">
        <w:rPr>
          <w:rFonts w:ascii="Times New Roman" w:hAnsi="Times New Roman"/>
          <w:sz w:val="16"/>
          <w:szCs w:val="16"/>
        </w:rPr>
        <w:t>№202</w:t>
      </w:r>
      <w:r w:rsidRPr="00B32732">
        <w:rPr>
          <w:rFonts w:ascii="Times New Roman" w:hAnsi="Times New Roman"/>
          <w:sz w:val="16"/>
          <w:szCs w:val="16"/>
        </w:rPr>
        <w:tab/>
      </w:r>
      <w:r w:rsidRPr="00B32732">
        <w:rPr>
          <w:rFonts w:ascii="Times New Roman" w:hAnsi="Times New Roman"/>
          <w:sz w:val="16"/>
          <w:szCs w:val="16"/>
        </w:rPr>
        <w:tab/>
      </w:r>
      <w:r w:rsidRPr="00B32732">
        <w:rPr>
          <w:rFonts w:ascii="Times New Roman" w:hAnsi="Times New Roman"/>
          <w:sz w:val="16"/>
          <w:szCs w:val="16"/>
        </w:rPr>
        <w:tab/>
      </w:r>
      <w:r w:rsidRPr="00B32732">
        <w:rPr>
          <w:rFonts w:ascii="Times New Roman" w:hAnsi="Times New Roman"/>
          <w:sz w:val="16"/>
          <w:szCs w:val="16"/>
        </w:rPr>
        <w:tab/>
      </w:r>
      <w:r w:rsidRPr="00B32732">
        <w:rPr>
          <w:rFonts w:ascii="Times New Roman" w:hAnsi="Times New Roman"/>
          <w:sz w:val="16"/>
          <w:szCs w:val="16"/>
        </w:rPr>
        <w:tab/>
        <w:t xml:space="preserve">    </w:t>
      </w:r>
      <w:r w:rsidRPr="00B32732">
        <w:rPr>
          <w:rFonts w:ascii="Times New Roman" w:hAnsi="Times New Roman"/>
          <w:sz w:val="16"/>
          <w:szCs w:val="16"/>
        </w:rPr>
        <w:tab/>
      </w:r>
    </w:p>
    <w:p w:rsidR="00B32732" w:rsidRPr="00B32732" w:rsidRDefault="00B32732" w:rsidP="00B32732">
      <w:pPr>
        <w:pStyle w:val="a4"/>
        <w:rPr>
          <w:sz w:val="16"/>
          <w:szCs w:val="16"/>
        </w:rPr>
      </w:pPr>
      <w:r w:rsidRPr="00B32732">
        <w:rPr>
          <w:sz w:val="16"/>
          <w:szCs w:val="16"/>
        </w:rPr>
        <w:t>Об утверждении Положения о предоставлении земельных участков, для целей, не связанных со строительством в Дубенском муниципальном районе Республики Мордовия.</w:t>
      </w:r>
    </w:p>
    <w:p w:rsidR="00B32732" w:rsidRPr="00B32732" w:rsidRDefault="00B32732" w:rsidP="00B32732">
      <w:pPr>
        <w:tabs>
          <w:tab w:val="left" w:pos="284"/>
        </w:tabs>
        <w:spacing w:after="0" w:line="240" w:lineRule="auto"/>
        <w:jc w:val="both"/>
        <w:rPr>
          <w:sz w:val="16"/>
          <w:szCs w:val="16"/>
        </w:rPr>
      </w:pPr>
      <w:r w:rsidRPr="00B32732">
        <w:rPr>
          <w:rFonts w:ascii="Times New Roman" w:hAnsi="Times New Roman"/>
          <w:b/>
          <w:sz w:val="16"/>
          <w:szCs w:val="16"/>
        </w:rPr>
        <w:tab/>
      </w:r>
      <w:r w:rsidRPr="00B32732">
        <w:rPr>
          <w:rFonts w:ascii="Times New Roman" w:hAnsi="Times New Roman"/>
          <w:sz w:val="16"/>
          <w:szCs w:val="16"/>
        </w:rPr>
        <w:t xml:space="preserve">В соответствии с Гражданским кодексом Российской Федерации, Градостроительным кодексом Российской Федерации, Федеральным законом «О введении в действие Земельного кодекса Российской Федерации», Федеральным законом от </w:t>
      </w:r>
      <w:smartTag w:uri="urn:schemas-microsoft-com:office:smarttags" w:element="date">
        <w:smartTagPr>
          <w:attr w:name="ls" w:val="trans"/>
          <w:attr w:name="Month" w:val="12"/>
          <w:attr w:name="Day" w:val="15"/>
          <w:attr w:name="Year" w:val="1998"/>
        </w:smartTagPr>
        <w:r w:rsidRPr="00B32732">
          <w:rPr>
            <w:rFonts w:ascii="Times New Roman" w:hAnsi="Times New Roman"/>
            <w:sz w:val="16"/>
            <w:szCs w:val="16"/>
          </w:rPr>
          <w:t>15.12.1998</w:t>
        </w:r>
      </w:smartTag>
      <w:r w:rsidRPr="00B32732">
        <w:rPr>
          <w:rFonts w:ascii="Times New Roman" w:hAnsi="Times New Roman"/>
          <w:sz w:val="16"/>
          <w:szCs w:val="16"/>
        </w:rPr>
        <w:t xml:space="preserve">г. №66-ФЗ «О садоводческих, огороднических и дачных некоммерческих объединениях граждан», Федеральным законом от </w:t>
      </w:r>
      <w:smartTag w:uri="urn:schemas-microsoft-com:office:smarttags" w:element="date">
        <w:smartTagPr>
          <w:attr w:name="ls" w:val="trans"/>
          <w:attr w:name="Month" w:val="07"/>
          <w:attr w:name="Day" w:val="24"/>
          <w:attr w:name="Year" w:val="2002"/>
        </w:smartTagPr>
        <w:r w:rsidRPr="00B32732">
          <w:rPr>
            <w:rFonts w:ascii="Times New Roman" w:hAnsi="Times New Roman"/>
            <w:sz w:val="16"/>
            <w:szCs w:val="16"/>
          </w:rPr>
          <w:t>24.07.2002</w:t>
        </w:r>
      </w:smartTag>
      <w:r w:rsidRPr="00B32732">
        <w:rPr>
          <w:rFonts w:ascii="Times New Roman" w:hAnsi="Times New Roman"/>
          <w:sz w:val="16"/>
          <w:szCs w:val="16"/>
        </w:rPr>
        <w:t xml:space="preserve">г. №101-ФЗ «Об обороте земель сельскохозяйственного назначения», Федеральным законом от </w:t>
      </w:r>
      <w:smartTag w:uri="urn:schemas-microsoft-com:office:smarttags" w:element="date">
        <w:smartTagPr>
          <w:attr w:name="ls" w:val="trans"/>
          <w:attr w:name="Month" w:val="07"/>
          <w:attr w:name="Day" w:val="07"/>
          <w:attr w:name="Year" w:val="2003"/>
        </w:smartTagPr>
        <w:r w:rsidRPr="00B32732">
          <w:rPr>
            <w:rFonts w:ascii="Times New Roman" w:hAnsi="Times New Roman"/>
            <w:sz w:val="16"/>
            <w:szCs w:val="16"/>
          </w:rPr>
          <w:t>07.07.2003</w:t>
        </w:r>
      </w:smartTag>
      <w:r w:rsidRPr="00B32732">
        <w:rPr>
          <w:rFonts w:ascii="Times New Roman" w:hAnsi="Times New Roman"/>
          <w:sz w:val="16"/>
          <w:szCs w:val="16"/>
        </w:rPr>
        <w:t xml:space="preserve">г. №112-ФЗ «О личном подсобном хозяйстве», Федеральным законом от </w:t>
      </w:r>
      <w:smartTag w:uri="urn:schemas-microsoft-com:office:smarttags" w:element="date">
        <w:smartTagPr>
          <w:attr w:name="ls" w:val="trans"/>
          <w:attr w:name="Month" w:val="07"/>
          <w:attr w:name="Day" w:val="11"/>
          <w:attr w:name="Year" w:val="2003"/>
        </w:smartTagPr>
        <w:r w:rsidRPr="00B32732">
          <w:rPr>
            <w:rFonts w:ascii="Times New Roman" w:hAnsi="Times New Roman"/>
            <w:sz w:val="16"/>
            <w:szCs w:val="16"/>
          </w:rPr>
          <w:t>11.07.2003</w:t>
        </w:r>
      </w:smartTag>
      <w:r w:rsidRPr="00B32732">
        <w:rPr>
          <w:rFonts w:ascii="Times New Roman" w:hAnsi="Times New Roman"/>
          <w:sz w:val="16"/>
          <w:szCs w:val="16"/>
        </w:rPr>
        <w:t xml:space="preserve">г. №74-ФЗ «О крестьянском (фермерском) хозяйстве»,Федеральным законом «О государственном земельном кадастре», Федеральным законом «О землеустройстве», Постановлением Правительства Российской Федерации от </w:t>
      </w:r>
      <w:smartTag w:uri="urn:schemas-microsoft-com:office:smarttags" w:element="date">
        <w:smartTagPr>
          <w:attr w:name="ls" w:val="trans"/>
          <w:attr w:name="Month" w:val="06"/>
          <w:attr w:name="Day" w:val="07"/>
          <w:attr w:name="Year" w:val="2002"/>
        </w:smartTagPr>
        <w:r w:rsidRPr="00B32732">
          <w:rPr>
            <w:rFonts w:ascii="Times New Roman" w:hAnsi="Times New Roman"/>
            <w:sz w:val="16"/>
            <w:szCs w:val="16"/>
          </w:rPr>
          <w:t>07.06.2002</w:t>
        </w:r>
      </w:smartTag>
      <w:r w:rsidRPr="00B32732">
        <w:rPr>
          <w:rFonts w:ascii="Times New Roman" w:hAnsi="Times New Roman"/>
          <w:sz w:val="16"/>
          <w:szCs w:val="16"/>
        </w:rPr>
        <w:t xml:space="preserve">г. №396 «Об утверждении Положения о проведении территориального землеустройства», Постановлением </w:t>
      </w:r>
    </w:p>
    <w:p w:rsidR="00B32732" w:rsidRPr="00B32732" w:rsidRDefault="00B32732" w:rsidP="00B32732">
      <w:pPr>
        <w:tabs>
          <w:tab w:val="left" w:pos="284"/>
        </w:tabs>
        <w:spacing w:after="0" w:line="240" w:lineRule="auto"/>
        <w:jc w:val="both"/>
        <w:rPr>
          <w:rFonts w:ascii="Times New Roman" w:hAnsi="Times New Roman"/>
          <w:b/>
          <w:sz w:val="16"/>
          <w:szCs w:val="16"/>
        </w:rPr>
      </w:pPr>
      <w:r w:rsidRPr="00B32732">
        <w:rPr>
          <w:rFonts w:ascii="Times New Roman" w:hAnsi="Times New Roman"/>
          <w:sz w:val="16"/>
          <w:szCs w:val="16"/>
        </w:rPr>
        <w:t xml:space="preserve">Настоящее Положение определяет порядок предоставления на территории Правительства Российской Федерации от </w:t>
      </w:r>
      <w:smartTag w:uri="urn:schemas-microsoft-com:office:smarttags" w:element="date">
        <w:smartTagPr>
          <w:attr w:name="ls" w:val="trans"/>
          <w:attr w:name="Month" w:val="07"/>
          <w:attr w:name="Day" w:val="11"/>
          <w:attr w:name="Year" w:val="2002"/>
        </w:smartTagPr>
        <w:r w:rsidRPr="00B32732">
          <w:rPr>
            <w:rFonts w:ascii="Times New Roman" w:hAnsi="Times New Roman"/>
            <w:sz w:val="16"/>
            <w:szCs w:val="16"/>
          </w:rPr>
          <w:t>11.07.2002</w:t>
        </w:r>
      </w:smartTag>
      <w:r w:rsidRPr="00B32732">
        <w:rPr>
          <w:rFonts w:ascii="Times New Roman" w:hAnsi="Times New Roman"/>
          <w:sz w:val="16"/>
          <w:szCs w:val="16"/>
        </w:rPr>
        <w:t xml:space="preserve">г. №514 «Об утверждении Положения о согласовании и утверждении землеустроительной документации, создании и ведении государственного фонда данных, полученных в результате проведения землеустройства», Уставом Дубенского муниципального района Республики Мордовия Совет депутатов Дубенского муниципального района Республики Мордовия </w:t>
      </w:r>
      <w:r w:rsidRPr="00B32732">
        <w:rPr>
          <w:rFonts w:ascii="Times New Roman" w:hAnsi="Times New Roman"/>
          <w:b/>
          <w:sz w:val="16"/>
          <w:szCs w:val="16"/>
        </w:rPr>
        <w:t>р е ш и л :</w:t>
      </w:r>
    </w:p>
    <w:p w:rsidR="00B32732" w:rsidRPr="00B32732" w:rsidRDefault="00B32732" w:rsidP="00B32732">
      <w:pPr>
        <w:pStyle w:val="a4"/>
        <w:numPr>
          <w:ilvl w:val="0"/>
          <w:numId w:val="41"/>
        </w:numPr>
        <w:tabs>
          <w:tab w:val="left" w:pos="284"/>
        </w:tabs>
        <w:ind w:left="0" w:firstLine="0"/>
        <w:jc w:val="both"/>
        <w:rPr>
          <w:b w:val="0"/>
          <w:sz w:val="16"/>
          <w:szCs w:val="16"/>
          <w:u w:val="none"/>
        </w:rPr>
      </w:pPr>
      <w:r w:rsidRPr="00B32732">
        <w:rPr>
          <w:b w:val="0"/>
          <w:sz w:val="16"/>
          <w:szCs w:val="16"/>
          <w:u w:val="none"/>
        </w:rPr>
        <w:t>Утвердить Положения о предоставлении земельных участков, для целей, не связанных со строительством в Дубенском муниципальном районе Республики Мордовия.</w:t>
      </w:r>
    </w:p>
    <w:p w:rsidR="00B32732" w:rsidRPr="00B32732" w:rsidRDefault="00B32732" w:rsidP="00B32732">
      <w:pPr>
        <w:numPr>
          <w:ilvl w:val="0"/>
          <w:numId w:val="41"/>
        </w:numPr>
        <w:tabs>
          <w:tab w:val="left" w:pos="284"/>
        </w:tabs>
        <w:spacing w:after="0" w:line="240" w:lineRule="auto"/>
        <w:ind w:left="0" w:firstLine="0"/>
        <w:jc w:val="both"/>
        <w:rPr>
          <w:rFonts w:ascii="Times New Roman" w:hAnsi="Times New Roman"/>
          <w:sz w:val="16"/>
          <w:szCs w:val="16"/>
        </w:rPr>
      </w:pPr>
      <w:r w:rsidRPr="00B32732">
        <w:rPr>
          <w:rFonts w:ascii="Times New Roman" w:hAnsi="Times New Roman"/>
          <w:sz w:val="16"/>
          <w:szCs w:val="16"/>
        </w:rPr>
        <w:t>Решение вступает в силу со дня его официального опубликования в газете «Новая жизнь».</w:t>
      </w:r>
    </w:p>
    <w:p w:rsidR="00B32732" w:rsidRPr="00B32732" w:rsidRDefault="00B32732" w:rsidP="00B32732">
      <w:pPr>
        <w:tabs>
          <w:tab w:val="left" w:pos="284"/>
        </w:tabs>
        <w:spacing w:after="0" w:line="240" w:lineRule="auto"/>
        <w:jc w:val="both"/>
        <w:rPr>
          <w:rFonts w:ascii="Times New Roman" w:hAnsi="Times New Roman"/>
          <w:b/>
          <w:sz w:val="16"/>
          <w:szCs w:val="16"/>
        </w:rPr>
      </w:pPr>
    </w:p>
    <w:p w:rsidR="00B32732" w:rsidRPr="00B32732" w:rsidRDefault="00B32732" w:rsidP="00B32732">
      <w:pPr>
        <w:tabs>
          <w:tab w:val="left" w:pos="284"/>
        </w:tabs>
        <w:spacing w:after="0" w:line="240" w:lineRule="auto"/>
        <w:rPr>
          <w:rFonts w:ascii="Times New Roman" w:hAnsi="Times New Roman"/>
          <w:b/>
          <w:sz w:val="16"/>
          <w:szCs w:val="16"/>
        </w:rPr>
      </w:pPr>
      <w:r w:rsidRPr="00B32732">
        <w:rPr>
          <w:rFonts w:ascii="Times New Roman" w:hAnsi="Times New Roman"/>
          <w:b/>
          <w:sz w:val="16"/>
          <w:szCs w:val="16"/>
        </w:rPr>
        <w:t>Председатель</w:t>
      </w:r>
    </w:p>
    <w:p w:rsidR="00B32732" w:rsidRPr="00B32732" w:rsidRDefault="00B32732" w:rsidP="00B32732">
      <w:pPr>
        <w:tabs>
          <w:tab w:val="left" w:pos="284"/>
        </w:tabs>
        <w:spacing w:after="0" w:line="240" w:lineRule="auto"/>
        <w:rPr>
          <w:rFonts w:ascii="Times New Roman" w:hAnsi="Times New Roman"/>
          <w:b/>
          <w:sz w:val="16"/>
          <w:szCs w:val="16"/>
        </w:rPr>
      </w:pPr>
      <w:r w:rsidRPr="00B32732">
        <w:rPr>
          <w:rFonts w:ascii="Times New Roman" w:hAnsi="Times New Roman"/>
          <w:b/>
          <w:sz w:val="16"/>
          <w:szCs w:val="16"/>
        </w:rPr>
        <w:t xml:space="preserve">Совета депутатов Дубенского </w:t>
      </w:r>
    </w:p>
    <w:p w:rsidR="00B32732" w:rsidRPr="00B32732" w:rsidRDefault="00B32732" w:rsidP="00B32732">
      <w:pPr>
        <w:tabs>
          <w:tab w:val="left" w:pos="284"/>
        </w:tabs>
        <w:spacing w:after="0" w:line="240" w:lineRule="auto"/>
        <w:rPr>
          <w:rFonts w:ascii="Times New Roman" w:hAnsi="Times New Roman"/>
          <w:b/>
          <w:sz w:val="16"/>
          <w:szCs w:val="16"/>
        </w:rPr>
      </w:pPr>
      <w:r w:rsidRPr="00B32732">
        <w:rPr>
          <w:rFonts w:ascii="Times New Roman" w:hAnsi="Times New Roman"/>
          <w:b/>
          <w:sz w:val="16"/>
          <w:szCs w:val="16"/>
        </w:rPr>
        <w:t xml:space="preserve">   муниципального района</w:t>
      </w:r>
      <w:r w:rsidRPr="00B32732">
        <w:rPr>
          <w:rFonts w:ascii="Times New Roman" w:hAnsi="Times New Roman"/>
          <w:b/>
          <w:sz w:val="16"/>
          <w:szCs w:val="16"/>
        </w:rPr>
        <w:tab/>
      </w:r>
      <w:r w:rsidRPr="00B32732">
        <w:rPr>
          <w:rFonts w:ascii="Times New Roman" w:hAnsi="Times New Roman"/>
          <w:b/>
          <w:sz w:val="16"/>
          <w:szCs w:val="16"/>
        </w:rPr>
        <w:tab/>
      </w:r>
      <w:r w:rsidRPr="00B32732">
        <w:rPr>
          <w:rFonts w:ascii="Times New Roman" w:hAnsi="Times New Roman"/>
          <w:b/>
          <w:sz w:val="16"/>
          <w:szCs w:val="16"/>
        </w:rPr>
        <w:tab/>
        <w:t xml:space="preserve">               Н.А. Кочетков  </w:t>
      </w:r>
    </w:p>
    <w:p w:rsidR="00B32732" w:rsidRPr="00B32732" w:rsidRDefault="00B32732" w:rsidP="00B32732">
      <w:pPr>
        <w:pStyle w:val="33"/>
        <w:tabs>
          <w:tab w:val="left" w:pos="284"/>
          <w:tab w:val="num" w:pos="567"/>
        </w:tabs>
        <w:rPr>
          <w:sz w:val="16"/>
          <w:szCs w:val="16"/>
        </w:rPr>
      </w:pPr>
    </w:p>
    <w:p w:rsidR="00B32732" w:rsidRPr="00B32732" w:rsidRDefault="00B32732" w:rsidP="00B32732">
      <w:pPr>
        <w:spacing w:after="0" w:line="240" w:lineRule="auto"/>
        <w:ind w:firstLine="360"/>
        <w:jc w:val="both"/>
        <w:rPr>
          <w:rFonts w:ascii="Times New Roman" w:hAnsi="Times New Roman"/>
          <w:sz w:val="16"/>
          <w:szCs w:val="16"/>
        </w:rPr>
      </w:pPr>
      <w:r w:rsidRPr="00B32732">
        <w:rPr>
          <w:rFonts w:ascii="Times New Roman" w:hAnsi="Times New Roman"/>
          <w:sz w:val="16"/>
          <w:szCs w:val="16"/>
        </w:rPr>
        <w:t>Дубенского муниципального района Республики Мордовия земельных участков из состава земель, находящихся в муниципального образования (далее – муниципальной собственности), юридическим и физическим лицам для целей, не связанных со строительством.</w:t>
      </w:r>
    </w:p>
    <w:p w:rsidR="00B32732" w:rsidRPr="00B32732" w:rsidRDefault="00B32732" w:rsidP="00B32732">
      <w:pPr>
        <w:spacing w:after="0" w:line="240" w:lineRule="auto"/>
        <w:rPr>
          <w:rFonts w:ascii="Times New Roman" w:hAnsi="Times New Roman"/>
          <w:sz w:val="16"/>
          <w:szCs w:val="16"/>
        </w:rPr>
      </w:pPr>
    </w:p>
    <w:p w:rsidR="00B32732" w:rsidRPr="00B32732" w:rsidRDefault="00B32732" w:rsidP="00B32732">
      <w:pPr>
        <w:numPr>
          <w:ilvl w:val="0"/>
          <w:numId w:val="40"/>
        </w:numPr>
        <w:spacing w:after="0" w:line="240" w:lineRule="auto"/>
        <w:ind w:left="0"/>
        <w:jc w:val="center"/>
        <w:rPr>
          <w:rFonts w:ascii="Times New Roman" w:hAnsi="Times New Roman"/>
          <w:b/>
          <w:sz w:val="16"/>
          <w:szCs w:val="16"/>
        </w:rPr>
      </w:pPr>
      <w:r w:rsidRPr="00B32732">
        <w:rPr>
          <w:rFonts w:ascii="Times New Roman" w:hAnsi="Times New Roman"/>
          <w:b/>
          <w:sz w:val="16"/>
          <w:szCs w:val="16"/>
        </w:rPr>
        <w:t>Общие положения</w:t>
      </w:r>
    </w:p>
    <w:p w:rsidR="00B32732" w:rsidRPr="00B32732" w:rsidRDefault="00B32732" w:rsidP="00B32732">
      <w:pPr>
        <w:spacing w:after="0" w:line="240" w:lineRule="auto"/>
        <w:ind w:firstLine="360"/>
        <w:jc w:val="both"/>
        <w:rPr>
          <w:rFonts w:ascii="Times New Roman" w:hAnsi="Times New Roman"/>
          <w:sz w:val="16"/>
          <w:szCs w:val="16"/>
        </w:rPr>
      </w:pPr>
      <w:r w:rsidRPr="00B32732">
        <w:rPr>
          <w:rFonts w:ascii="Times New Roman" w:hAnsi="Times New Roman"/>
          <w:sz w:val="16"/>
          <w:szCs w:val="16"/>
        </w:rPr>
        <w:t xml:space="preserve">1.1. Настоящее Положение разработано в соответствии с Гражданским кодексом Российской Федерации, Градостроительным кодексом Российской Федерации, Федеральным законом «О введении в действие Земельного </w:t>
      </w:r>
      <w:r w:rsidRPr="00B32732">
        <w:rPr>
          <w:rFonts w:ascii="Times New Roman" w:hAnsi="Times New Roman"/>
          <w:sz w:val="16"/>
          <w:szCs w:val="16"/>
        </w:rPr>
        <w:lastRenderedPageBreak/>
        <w:t xml:space="preserve">кодекса Российской Федерации», Федеральным законом от </w:t>
      </w:r>
      <w:smartTag w:uri="urn:schemas-microsoft-com:office:smarttags" w:element="date">
        <w:smartTagPr>
          <w:attr w:name="ls" w:val="trans"/>
          <w:attr w:name="Month" w:val="12"/>
          <w:attr w:name="Day" w:val="15"/>
          <w:attr w:name="Year" w:val="1998"/>
        </w:smartTagPr>
        <w:r w:rsidRPr="00B32732">
          <w:rPr>
            <w:rFonts w:ascii="Times New Roman" w:hAnsi="Times New Roman"/>
            <w:sz w:val="16"/>
            <w:szCs w:val="16"/>
          </w:rPr>
          <w:t>15.12.1998</w:t>
        </w:r>
      </w:smartTag>
      <w:r w:rsidRPr="00B32732">
        <w:rPr>
          <w:rFonts w:ascii="Times New Roman" w:hAnsi="Times New Roman"/>
          <w:sz w:val="16"/>
          <w:szCs w:val="16"/>
        </w:rPr>
        <w:t xml:space="preserve">г. №66-ФЗ «О садоводческих, огороднических и дачных некоммерческих объединениях граждан», Федеральным законом от </w:t>
      </w:r>
      <w:smartTag w:uri="urn:schemas-microsoft-com:office:smarttags" w:element="date">
        <w:smartTagPr>
          <w:attr w:name="ls" w:val="trans"/>
          <w:attr w:name="Month" w:val="07"/>
          <w:attr w:name="Day" w:val="24"/>
          <w:attr w:name="Year" w:val="2002"/>
        </w:smartTagPr>
        <w:r w:rsidRPr="00B32732">
          <w:rPr>
            <w:rFonts w:ascii="Times New Roman" w:hAnsi="Times New Roman"/>
            <w:sz w:val="16"/>
            <w:szCs w:val="16"/>
          </w:rPr>
          <w:t>24.07.2002</w:t>
        </w:r>
      </w:smartTag>
      <w:r w:rsidRPr="00B32732">
        <w:rPr>
          <w:rFonts w:ascii="Times New Roman" w:hAnsi="Times New Roman"/>
          <w:sz w:val="16"/>
          <w:szCs w:val="16"/>
        </w:rPr>
        <w:t xml:space="preserve">г. №101-ФЗ «Об обороте земель сельскохозяйственного назначения», Федеральным законом от </w:t>
      </w:r>
      <w:smartTag w:uri="urn:schemas-microsoft-com:office:smarttags" w:element="date">
        <w:smartTagPr>
          <w:attr w:name="ls" w:val="trans"/>
          <w:attr w:name="Month" w:val="07"/>
          <w:attr w:name="Day" w:val="07"/>
          <w:attr w:name="Year" w:val="2003"/>
        </w:smartTagPr>
        <w:r w:rsidRPr="00B32732">
          <w:rPr>
            <w:rFonts w:ascii="Times New Roman" w:hAnsi="Times New Roman"/>
            <w:sz w:val="16"/>
            <w:szCs w:val="16"/>
          </w:rPr>
          <w:t>07.07.2003</w:t>
        </w:r>
      </w:smartTag>
      <w:r w:rsidRPr="00B32732">
        <w:rPr>
          <w:rFonts w:ascii="Times New Roman" w:hAnsi="Times New Roman"/>
          <w:sz w:val="16"/>
          <w:szCs w:val="16"/>
        </w:rPr>
        <w:t xml:space="preserve">г. №112-ФЗ «О личном подсобном хозяйстве», Федеральным законом от </w:t>
      </w:r>
      <w:smartTag w:uri="urn:schemas-microsoft-com:office:smarttags" w:element="date">
        <w:smartTagPr>
          <w:attr w:name="ls" w:val="trans"/>
          <w:attr w:name="Month" w:val="07"/>
          <w:attr w:name="Day" w:val="11"/>
          <w:attr w:name="Year" w:val="2003"/>
        </w:smartTagPr>
        <w:r w:rsidRPr="00B32732">
          <w:rPr>
            <w:rFonts w:ascii="Times New Roman" w:hAnsi="Times New Roman"/>
            <w:sz w:val="16"/>
            <w:szCs w:val="16"/>
          </w:rPr>
          <w:t>11.07.2003</w:t>
        </w:r>
      </w:smartTag>
      <w:r w:rsidRPr="00B32732">
        <w:rPr>
          <w:rFonts w:ascii="Times New Roman" w:hAnsi="Times New Roman"/>
          <w:sz w:val="16"/>
          <w:szCs w:val="16"/>
        </w:rPr>
        <w:t xml:space="preserve">г. №74-ФЗ «О крестьянском (фермерском) хозяйстве»,Федеральным законом «О государственном земельном кадастре», Федеральным законом «О землеустройстве», Постановлением Правительства Российской Федерации от </w:t>
      </w:r>
      <w:smartTag w:uri="urn:schemas-microsoft-com:office:smarttags" w:element="date">
        <w:smartTagPr>
          <w:attr w:name="ls" w:val="trans"/>
          <w:attr w:name="Month" w:val="06"/>
          <w:attr w:name="Day" w:val="07"/>
          <w:attr w:name="Year" w:val="2002"/>
        </w:smartTagPr>
        <w:r w:rsidRPr="00B32732">
          <w:rPr>
            <w:rFonts w:ascii="Times New Roman" w:hAnsi="Times New Roman"/>
            <w:sz w:val="16"/>
            <w:szCs w:val="16"/>
          </w:rPr>
          <w:t>07.06.2002</w:t>
        </w:r>
      </w:smartTag>
      <w:r w:rsidRPr="00B32732">
        <w:rPr>
          <w:rFonts w:ascii="Times New Roman" w:hAnsi="Times New Roman"/>
          <w:sz w:val="16"/>
          <w:szCs w:val="16"/>
        </w:rPr>
        <w:t xml:space="preserve">г. №396 «Об утверждении Положения о проведении территориального землеустройства», Постановлением Правительства Российской Федерации от </w:t>
      </w:r>
      <w:smartTag w:uri="urn:schemas-microsoft-com:office:smarttags" w:element="date">
        <w:smartTagPr>
          <w:attr w:name="ls" w:val="trans"/>
          <w:attr w:name="Month" w:val="07"/>
          <w:attr w:name="Day" w:val="11"/>
          <w:attr w:name="Year" w:val="2002"/>
        </w:smartTagPr>
        <w:r w:rsidRPr="00B32732">
          <w:rPr>
            <w:rFonts w:ascii="Times New Roman" w:hAnsi="Times New Roman"/>
            <w:sz w:val="16"/>
            <w:szCs w:val="16"/>
          </w:rPr>
          <w:t>11.07.2002</w:t>
        </w:r>
      </w:smartTag>
      <w:r w:rsidRPr="00B32732">
        <w:rPr>
          <w:rFonts w:ascii="Times New Roman" w:hAnsi="Times New Roman"/>
          <w:sz w:val="16"/>
          <w:szCs w:val="16"/>
        </w:rPr>
        <w:t>г. №514 «Об утверждении Положения о согласовании и утверждении землеустроительной документации, создании и ведении государственного фонда данных, полученных в результате проведения землеустройства», Уставом Дубенского муниципального района Республики Мордовия.</w:t>
      </w:r>
    </w:p>
    <w:p w:rsidR="00B32732" w:rsidRPr="00B32732" w:rsidRDefault="00B32732" w:rsidP="00B32732">
      <w:pPr>
        <w:spacing w:after="0" w:line="240" w:lineRule="auto"/>
        <w:ind w:firstLine="360"/>
        <w:jc w:val="both"/>
        <w:rPr>
          <w:rFonts w:ascii="Times New Roman" w:hAnsi="Times New Roman"/>
          <w:sz w:val="16"/>
          <w:szCs w:val="16"/>
        </w:rPr>
      </w:pPr>
      <w:r w:rsidRPr="00B32732">
        <w:rPr>
          <w:rFonts w:ascii="Times New Roman" w:hAnsi="Times New Roman"/>
          <w:sz w:val="16"/>
          <w:szCs w:val="16"/>
        </w:rPr>
        <w:t>1.2. Настоящее Положение устанавливает процедуры и критерии предоставления гражданам и юридическим лицам земельных участков из земель, находящихся в муниципальной собственности, для целей, не связанных со строительством, в т.ч. порядок подачи заявлений и принятия решений.</w:t>
      </w:r>
    </w:p>
    <w:p w:rsidR="00B32732" w:rsidRPr="00B32732" w:rsidRDefault="00B32732" w:rsidP="00B32732">
      <w:pPr>
        <w:spacing w:after="0" w:line="240" w:lineRule="auto"/>
        <w:ind w:firstLine="360"/>
        <w:jc w:val="both"/>
        <w:rPr>
          <w:rFonts w:ascii="Times New Roman" w:hAnsi="Times New Roman"/>
          <w:sz w:val="16"/>
          <w:szCs w:val="16"/>
        </w:rPr>
      </w:pPr>
      <w:r w:rsidRPr="00B32732">
        <w:rPr>
          <w:rFonts w:ascii="Times New Roman" w:hAnsi="Times New Roman"/>
          <w:sz w:val="16"/>
          <w:szCs w:val="16"/>
        </w:rPr>
        <w:t>1.3. Настоящее Положение является открытым для физических и юридических лиц.</w:t>
      </w:r>
    </w:p>
    <w:p w:rsidR="00B32732" w:rsidRPr="00B32732" w:rsidRDefault="00B32732" w:rsidP="00B32732">
      <w:pPr>
        <w:spacing w:after="0" w:line="240" w:lineRule="auto"/>
        <w:jc w:val="both"/>
        <w:rPr>
          <w:rFonts w:ascii="Times New Roman" w:hAnsi="Times New Roman"/>
          <w:sz w:val="16"/>
          <w:szCs w:val="16"/>
        </w:rPr>
      </w:pPr>
      <w:r w:rsidRPr="00B32732">
        <w:rPr>
          <w:rFonts w:ascii="Times New Roman" w:hAnsi="Times New Roman"/>
          <w:sz w:val="16"/>
          <w:szCs w:val="16"/>
        </w:rPr>
        <w:t>Администрация Дубенского муниципального района Республики Мордовия (далее – местная администрация) обеспечивает возможность ознакомления с настоящим Положением путем его опубликования и создания условий для ознакомления с ним.</w:t>
      </w:r>
    </w:p>
    <w:p w:rsidR="00B32732" w:rsidRPr="00B32732" w:rsidRDefault="00B32732" w:rsidP="00B32732">
      <w:pPr>
        <w:spacing w:after="0" w:line="240" w:lineRule="auto"/>
        <w:jc w:val="both"/>
        <w:rPr>
          <w:rFonts w:ascii="Times New Roman" w:hAnsi="Times New Roman"/>
          <w:sz w:val="16"/>
          <w:szCs w:val="16"/>
        </w:rPr>
      </w:pPr>
      <w:r w:rsidRPr="00B32732">
        <w:rPr>
          <w:rFonts w:ascii="Times New Roman" w:hAnsi="Times New Roman"/>
          <w:sz w:val="16"/>
          <w:szCs w:val="16"/>
        </w:rPr>
        <w:t>Источником опубликования Положения, сообщений о проведении торгов, а также иной информации в соответствии в соответствии с Земельным кодексом РФ является районная газета «Новая жизнь».</w:t>
      </w:r>
    </w:p>
    <w:p w:rsidR="00B32732" w:rsidRPr="00B32732" w:rsidRDefault="00B32732" w:rsidP="00B32732">
      <w:pPr>
        <w:spacing w:after="0" w:line="240" w:lineRule="auto"/>
        <w:ind w:firstLine="708"/>
        <w:jc w:val="both"/>
        <w:rPr>
          <w:rFonts w:ascii="Times New Roman" w:hAnsi="Times New Roman"/>
          <w:sz w:val="16"/>
          <w:szCs w:val="16"/>
        </w:rPr>
      </w:pPr>
      <w:r w:rsidRPr="00B32732">
        <w:rPr>
          <w:rFonts w:ascii="Times New Roman" w:hAnsi="Times New Roman"/>
          <w:sz w:val="16"/>
          <w:szCs w:val="16"/>
        </w:rPr>
        <w:t>Положение обязательно для граждан и юридических лиц по вопросам земельных отношений на территории Дубенского муниципального района.</w:t>
      </w:r>
    </w:p>
    <w:p w:rsidR="00B32732" w:rsidRPr="00B32732" w:rsidRDefault="00B32732" w:rsidP="00B32732">
      <w:pPr>
        <w:spacing w:after="0" w:line="240" w:lineRule="auto"/>
        <w:ind w:firstLine="708"/>
        <w:jc w:val="both"/>
        <w:rPr>
          <w:rFonts w:ascii="Times New Roman" w:hAnsi="Times New Roman"/>
          <w:sz w:val="16"/>
          <w:szCs w:val="16"/>
        </w:rPr>
      </w:pPr>
      <w:r w:rsidRPr="00B32732">
        <w:rPr>
          <w:rFonts w:ascii="Times New Roman" w:hAnsi="Times New Roman"/>
          <w:sz w:val="16"/>
          <w:szCs w:val="16"/>
        </w:rPr>
        <w:t>1.4. Все земельные участки, находящиеся в муниципальной собственности, предусмотренные к отводу для целей, не связанных со строительством, могут быть предоставлены в собственность, в аренду, постоянное (бессрочное) пользование и безвозмездное срочное пользование.</w:t>
      </w:r>
    </w:p>
    <w:p w:rsidR="00B32732" w:rsidRPr="00B32732" w:rsidRDefault="00B32732" w:rsidP="00B32732">
      <w:pPr>
        <w:spacing w:after="0" w:line="240" w:lineRule="auto"/>
        <w:ind w:firstLine="708"/>
        <w:jc w:val="both"/>
        <w:rPr>
          <w:rFonts w:ascii="Times New Roman" w:hAnsi="Times New Roman"/>
          <w:sz w:val="16"/>
          <w:szCs w:val="16"/>
        </w:rPr>
      </w:pPr>
      <w:r w:rsidRPr="00B32732">
        <w:rPr>
          <w:rFonts w:ascii="Times New Roman" w:hAnsi="Times New Roman"/>
          <w:sz w:val="16"/>
          <w:szCs w:val="16"/>
        </w:rPr>
        <w:t>В постоянное (бессрочное) пользование и безвозмездное срочное пользование земельные участки для целей, не связанных со строительством, предоставляются государственным и муниципальным учреждениям, федеральным казенным предприятиям.</w:t>
      </w:r>
    </w:p>
    <w:p w:rsidR="00B32732" w:rsidRPr="00B32732" w:rsidRDefault="00B32732" w:rsidP="00B32732">
      <w:pPr>
        <w:spacing w:after="0" w:line="240" w:lineRule="auto"/>
        <w:ind w:firstLine="708"/>
        <w:jc w:val="both"/>
        <w:rPr>
          <w:rFonts w:ascii="Times New Roman" w:hAnsi="Times New Roman"/>
          <w:sz w:val="16"/>
          <w:szCs w:val="16"/>
        </w:rPr>
      </w:pPr>
      <w:r w:rsidRPr="00B32732">
        <w:rPr>
          <w:rFonts w:ascii="Times New Roman" w:hAnsi="Times New Roman"/>
          <w:sz w:val="16"/>
          <w:szCs w:val="16"/>
        </w:rPr>
        <w:t>Гражданам земельные участки в постоянное (бессрочное) пользование не предоставляются. Земельные участки для целей, не связанных со строительством, могут быть предоставлены гражданам и юридическим лицам в собственность бесплатно или за плату по основаниям, установленным законодательством Российской Федерации в зависимости от градостроительной ситуации. Каждый гражданин имеет право однократно бесплатно приобрести в собственность находящийся в его пользовании или пожизненном наследуемом владении земельный участок для ведения садоводства или личного подсобного хозяйства площадью, не превышающий максимальные размеры, установленные законами Республики Мордовия, в зависимости от видов разрешенного использования земельных участков. Бесплатное предоставление земельных участков в собственность граждан осуществляется в случаях, установленных федеральными законами и законами Республики Мордовия. Земельные участки для целей, не связанных со строительством, могут быть предоставлены как гражданам индивидуально, так и коллективного пользования некоммерческим организациям, объединившим граждан на добровольных началах, для содействия ее членам в решении общих социально-хозяйственных задач. В указанном случае заявление о предоставлении испрашиваемого земельного участка подается от имени юридического лица – некоммерческой организации.</w:t>
      </w:r>
    </w:p>
    <w:p w:rsidR="00B32732" w:rsidRPr="00B32732" w:rsidRDefault="00B32732" w:rsidP="00B32732">
      <w:pPr>
        <w:numPr>
          <w:ilvl w:val="1"/>
          <w:numId w:val="40"/>
        </w:numPr>
        <w:spacing w:after="0" w:line="240" w:lineRule="auto"/>
        <w:jc w:val="both"/>
        <w:rPr>
          <w:rFonts w:ascii="Times New Roman" w:hAnsi="Times New Roman"/>
          <w:sz w:val="16"/>
          <w:szCs w:val="16"/>
        </w:rPr>
      </w:pPr>
      <w:r w:rsidRPr="00B32732">
        <w:rPr>
          <w:rFonts w:ascii="Times New Roman" w:hAnsi="Times New Roman"/>
          <w:sz w:val="16"/>
          <w:szCs w:val="16"/>
        </w:rPr>
        <w:t>Предоставление земельных участков осуществляется:</w:t>
      </w:r>
    </w:p>
    <w:p w:rsidR="00B32732" w:rsidRPr="00B32732" w:rsidRDefault="00B32732" w:rsidP="00B32732">
      <w:pPr>
        <w:spacing w:after="0" w:line="240" w:lineRule="auto"/>
        <w:jc w:val="both"/>
        <w:rPr>
          <w:rFonts w:ascii="Times New Roman" w:hAnsi="Times New Roman"/>
          <w:sz w:val="16"/>
          <w:szCs w:val="16"/>
        </w:rPr>
      </w:pPr>
      <w:r w:rsidRPr="00B32732">
        <w:rPr>
          <w:rFonts w:ascii="Times New Roman" w:hAnsi="Times New Roman"/>
          <w:sz w:val="16"/>
          <w:szCs w:val="16"/>
        </w:rPr>
        <w:t>- без проведения торгов;</w:t>
      </w:r>
    </w:p>
    <w:p w:rsidR="00B32732" w:rsidRPr="00B32732" w:rsidRDefault="00B32732" w:rsidP="00B32732">
      <w:pPr>
        <w:spacing w:after="0" w:line="240" w:lineRule="auto"/>
        <w:jc w:val="both"/>
        <w:rPr>
          <w:rFonts w:ascii="Times New Roman" w:hAnsi="Times New Roman"/>
          <w:sz w:val="16"/>
          <w:szCs w:val="16"/>
        </w:rPr>
      </w:pPr>
      <w:r w:rsidRPr="00B32732">
        <w:rPr>
          <w:rFonts w:ascii="Times New Roman" w:hAnsi="Times New Roman"/>
          <w:sz w:val="16"/>
          <w:szCs w:val="16"/>
        </w:rPr>
        <w:t>- с проведением торгов.</w:t>
      </w:r>
    </w:p>
    <w:p w:rsidR="00B32732" w:rsidRPr="00B32732" w:rsidRDefault="00B32732" w:rsidP="00B32732">
      <w:pPr>
        <w:spacing w:after="0" w:line="240" w:lineRule="auto"/>
        <w:ind w:firstLine="708"/>
        <w:jc w:val="both"/>
        <w:rPr>
          <w:rFonts w:ascii="Times New Roman" w:hAnsi="Times New Roman"/>
          <w:sz w:val="16"/>
          <w:szCs w:val="16"/>
        </w:rPr>
      </w:pPr>
      <w:r w:rsidRPr="00B32732">
        <w:rPr>
          <w:rFonts w:ascii="Times New Roman" w:hAnsi="Times New Roman"/>
          <w:sz w:val="16"/>
          <w:szCs w:val="16"/>
        </w:rPr>
        <w:t xml:space="preserve">1.6. Земельные участки для целей, не связанных со строительством, предоставляются для ведения крестьянского (фермерского) хозяйства, садоводства, сенокошения, выпаса скота, животноводства, пчеловодства, растениеводства, организации уличной торговли (в соответствии с градостроительной документацией), оказания услуг, выполнения работ, размещения наружной рекламы и объектов дорожного сервиса, туризма и отдыха населения и иных целей, не предлагающих строительства. Земельный участок должен быть поставлен на кадастровый учет, определен вид разрешенного использования земельного участка, определена величина арендной платы и независимым оценщиком определена начальная цена земельного участка. </w:t>
      </w:r>
    </w:p>
    <w:p w:rsidR="00B32732" w:rsidRPr="00B32732" w:rsidRDefault="00B32732" w:rsidP="00B32732">
      <w:pPr>
        <w:spacing w:after="0" w:line="240" w:lineRule="auto"/>
        <w:ind w:firstLine="708"/>
        <w:jc w:val="both"/>
        <w:rPr>
          <w:rFonts w:ascii="Times New Roman" w:hAnsi="Times New Roman"/>
          <w:sz w:val="16"/>
          <w:szCs w:val="16"/>
        </w:rPr>
      </w:pPr>
      <w:r w:rsidRPr="00B32732">
        <w:rPr>
          <w:rFonts w:ascii="Times New Roman" w:hAnsi="Times New Roman"/>
          <w:sz w:val="16"/>
          <w:szCs w:val="16"/>
        </w:rPr>
        <w:t>1.7. Настоящее Положение не распространяется на предоставление земельных участков для размещения объектов, возведение которых требует проведения земляных и строительно-монтажных работ по устройству фундаментов, подведение инженерных коммуникаций.</w:t>
      </w:r>
    </w:p>
    <w:p w:rsidR="00B32732" w:rsidRPr="00B32732" w:rsidRDefault="00B32732" w:rsidP="00B32732">
      <w:pPr>
        <w:spacing w:after="0" w:line="240" w:lineRule="auto"/>
        <w:ind w:firstLine="708"/>
        <w:jc w:val="both"/>
        <w:rPr>
          <w:rFonts w:ascii="Times New Roman" w:hAnsi="Times New Roman"/>
          <w:sz w:val="16"/>
          <w:szCs w:val="16"/>
        </w:rPr>
      </w:pPr>
      <w:r w:rsidRPr="00B32732">
        <w:rPr>
          <w:rFonts w:ascii="Times New Roman" w:hAnsi="Times New Roman"/>
          <w:sz w:val="16"/>
          <w:szCs w:val="16"/>
        </w:rPr>
        <w:t>1.8. Предоставление гражданам и юридическим лицам в собственность или аренду земельных участков из земель сельскохозяйственного назначения (за исключением предоставления для садоводства, огородничества и животноводства) осуществляется с учетом особенностей, установленных действующим законодательством, в т.ч. определенных настоящим Положением.</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xml:space="preserve">Предоставление гражданам и юридическим лицам в собственность или аренду земельных участков из земель сельскохозяйственного назначения  для </w:t>
      </w:r>
      <w:r w:rsidRPr="00B32732">
        <w:rPr>
          <w:rFonts w:ascii="Times New Roman" w:hAnsi="Times New Roman"/>
          <w:sz w:val="16"/>
          <w:szCs w:val="16"/>
        </w:rPr>
        <w:lastRenderedPageBreak/>
        <w:t>садоводства, огородничества и животноводства осуществляется в общем порядке.</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1.9.  Учет находящихся в муниципальной собственности земельных участков, предоставленных в соответствии  с настоящим Положением, ведет уполномоченный местной администрацией орган – отдел по управлению муниципальной собственностью и земельным отношениям администрации Дубенского муниципального района.</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smartTag w:uri="urn:schemas-microsoft-com:office:smarttags" w:element="time">
        <w:smartTagPr>
          <w:attr w:name="Minute" w:val="10"/>
          <w:attr w:name="Hour" w:val="1"/>
        </w:smartTagPr>
        <w:r w:rsidRPr="00B32732">
          <w:rPr>
            <w:rFonts w:ascii="Times New Roman" w:hAnsi="Times New Roman"/>
            <w:sz w:val="16"/>
            <w:szCs w:val="16"/>
          </w:rPr>
          <w:t>1.10.</w:t>
        </w:r>
      </w:smartTag>
      <w:r w:rsidRPr="00B32732">
        <w:rPr>
          <w:rFonts w:ascii="Times New Roman" w:hAnsi="Times New Roman"/>
          <w:sz w:val="16"/>
          <w:szCs w:val="16"/>
        </w:rPr>
        <w:t xml:space="preserve"> Права на земельные участки, предоставленные в соответствии с настоящим Положением, возникают с момента регистрации в соответствии с Федеральным законом от </w:t>
      </w:r>
      <w:smartTag w:uri="urn:schemas-microsoft-com:office:smarttags" w:element="date">
        <w:smartTagPr>
          <w:attr w:name="Year" w:val="1997"/>
          <w:attr w:name="Day" w:val="21"/>
          <w:attr w:name="Month" w:val="07"/>
          <w:attr w:name="ls" w:val="trans"/>
        </w:smartTagPr>
        <w:r w:rsidRPr="00B32732">
          <w:rPr>
            <w:rFonts w:ascii="Times New Roman" w:hAnsi="Times New Roman"/>
            <w:sz w:val="16"/>
            <w:szCs w:val="16"/>
          </w:rPr>
          <w:t>21.07.1997</w:t>
        </w:r>
      </w:smartTag>
      <w:r w:rsidRPr="00B32732">
        <w:rPr>
          <w:rFonts w:ascii="Times New Roman" w:hAnsi="Times New Roman"/>
          <w:sz w:val="16"/>
          <w:szCs w:val="16"/>
        </w:rPr>
        <w:t xml:space="preserve"> г. №122-ФЗ «О государственной регистрации прав на недвижимое имущество и сделок с ним», если такая регистрация требуется в соответствии с федеральным законодательством.</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smartTag w:uri="urn:schemas-microsoft-com:office:smarttags" w:element="time">
        <w:smartTagPr>
          <w:attr w:name="Minute" w:val="11"/>
          <w:attr w:name="Hour" w:val="1"/>
        </w:smartTagPr>
        <w:r w:rsidRPr="00B32732">
          <w:rPr>
            <w:rFonts w:ascii="Times New Roman" w:hAnsi="Times New Roman"/>
            <w:sz w:val="16"/>
            <w:szCs w:val="16"/>
          </w:rPr>
          <w:t>1.11.</w:t>
        </w:r>
      </w:smartTag>
      <w:r w:rsidRPr="00B32732">
        <w:rPr>
          <w:rFonts w:ascii="Times New Roman" w:hAnsi="Times New Roman"/>
          <w:sz w:val="16"/>
          <w:szCs w:val="16"/>
        </w:rPr>
        <w:t xml:space="preserve"> Граждане и юридические лица, получившие земельные участки для целей, не связанных со строительством, реализуют права и исполняют обязанности в соответствии с действующим законод</w:t>
      </w:r>
      <w:r w:rsidR="00381F56">
        <w:rPr>
          <w:rFonts w:ascii="Times New Roman" w:hAnsi="Times New Roman"/>
          <w:sz w:val="16"/>
          <w:szCs w:val="16"/>
        </w:rPr>
        <w:t>ательством.</w:t>
      </w:r>
    </w:p>
    <w:p w:rsidR="00B32732" w:rsidRPr="00381F56" w:rsidRDefault="00B32732" w:rsidP="00381F56">
      <w:pPr>
        <w:numPr>
          <w:ilvl w:val="0"/>
          <w:numId w:val="40"/>
        </w:numPr>
        <w:tabs>
          <w:tab w:val="left" w:pos="567"/>
        </w:tabs>
        <w:spacing w:after="0" w:line="240" w:lineRule="auto"/>
        <w:ind w:left="0" w:firstLine="284"/>
        <w:jc w:val="center"/>
        <w:rPr>
          <w:rFonts w:ascii="Times New Roman" w:hAnsi="Times New Roman"/>
          <w:b/>
          <w:sz w:val="16"/>
          <w:szCs w:val="16"/>
        </w:rPr>
      </w:pPr>
      <w:r w:rsidRPr="00B32732">
        <w:rPr>
          <w:rFonts w:ascii="Times New Roman" w:hAnsi="Times New Roman"/>
          <w:b/>
          <w:sz w:val="16"/>
          <w:szCs w:val="16"/>
        </w:rPr>
        <w:t>Порядок рассмот</w:t>
      </w:r>
      <w:r w:rsidR="00381F56">
        <w:rPr>
          <w:rFonts w:ascii="Times New Roman" w:hAnsi="Times New Roman"/>
          <w:b/>
          <w:sz w:val="16"/>
          <w:szCs w:val="16"/>
        </w:rPr>
        <w:t>рения заявок и принятия решений</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2.1. Перечень земельных участков, находящихся в муниципальной собственности, которые могут быть предоставлены гражданам и юридические лицам в собственность или аренду для целей, не связанных со строительством, является открытым, и ознакомиться с ним может каждый желающий.</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В перечень могут быть включены только прошедшие кадастровый учет земельные участки, на которые в установленном законодательством порядке зарегистрировано право муниципальной собственности.</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ab/>
        <w:t>Включение земельных участков различных категорий земель в перечень осуществляется с учетом их правового режима и особенностей предоставления в собственность или  аренду, установленных законодательством.</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2.2. В перечне должны содержаться сведения и земельных участках, включающие кадастровый номер, местоположение, площадь, вид угодий, вид разрешенного использования, имеющиеся ограничения и обременения, начальную стоимость земельного участка. Начальная стоимость земельных участков определяется на основании отчета независимого оценщика, составленного в соответствии с законодательством Российской Федерации об оценочной деятельности.</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2.3. Граждане и юридические лица (далее - заявители), заинтересованные в предоставлении указанных в перечне земельных участков вправе обратиться с заявлением установленной формы (Приложение 1) о предоставлении земельного участка в собственность или аренду на имя главы администрации Дубенского муниципального района.</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2.4. К заявлению граждан прилагаются:</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копия документа удостоверяющего личность;</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в случае наличия права на бесплатное предоставление в собственность земельного участка – документы, подтверждающие наличие указанного права;</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в случае подачи заявления представителем – надлежащим образом оформленная доверенность.</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К заявлению юридических лиц прилагаются:</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копии учредительных документов;</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копия свидетельства о регистрации юридического лица (включение его в Единый государственный реестр юридических лиц);</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копия свидетельства о постановке на учет в налоговом органе;</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решение в письменной форме соответствующего органа управления заявителя о приобретении земельного участка в собственность или аренду (если это необходимо в соответствии с учредительными документами заявителя);</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копии документов, подтверждающих полномочия лица, подписавшего заявление;</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в случае подачи заявления представителем - надлежащим образом оформленная доверенность.</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2.5. Зарегистрированное в Журнале заявлений на предоставление земельных участков, для целей, не связанных со строительством, заявление направляется главе администрации Дубенского муниципального района для принятия одного из следующих решений:</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о предоставлении земельного участка без проведения торгов (при наличии оснований и в порядке, установленном в разделе 3 настоящего Положения);</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о проведении торгов (при наличии оснований и в порядке, установленном разделом 4 настоящего Положения);</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об отказе в предоставлении земельного участка (в случае невозможности предоставления заявителю земельного участка на испрашиваемом им праве и (или) других условиях в соответствии с требованиями законодательства и (или) по иным причинам (предполагаемая цель использования земельного участка не соответствует установленному для него правовому режиму и т.д.). Указанное решение направляется заявителю и может быть обжаловано в установленном порядке.</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2.6. При истребовании одного земельного участка несколькими заявителями подлежат оценке следующие обстоятельства:</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соответствие цели использования испрашиваемого земельного участка, указанной заявителем, видам разрешенного использования, а также территориальной зоне, определенной генеральным планом застройки сельского поселения;</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соответствие площади земельного участка, испрашиваемого заявителем, установленным предельным размерам;</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lastRenderedPageBreak/>
        <w:t>- наличие в соответствии с гражданским законодательством преимущественного права на заключение договора аренды земельного участка на новый срок;</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первоочередность подачи заявления;</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проживание на территории Дубенского муниципального района;</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отсутствие у заявителя задолженности по арендной плате за землю;</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 иные, по усмотрению уполномоченного органа.</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2.7. При равных условиях преимущество отдается многодетным семьям и инвалидам.</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2.8. Для принятия решения о предоставлении испрашиваемого земельного участка Главе администрации Дубенского муниципального района отводится двухнедельный срок. При этом к решению о предоставлении испрашиваемого земельного участка на том или ином праве должен быть приложен проект его границ.</w:t>
      </w:r>
    </w:p>
    <w:p w:rsidR="00B32732" w:rsidRPr="00B32732" w:rsidRDefault="00B32732" w:rsidP="00381F56">
      <w:pPr>
        <w:tabs>
          <w:tab w:val="left" w:pos="567"/>
        </w:tabs>
        <w:spacing w:after="0" w:line="240" w:lineRule="auto"/>
        <w:ind w:firstLine="284"/>
        <w:jc w:val="center"/>
        <w:rPr>
          <w:rFonts w:ascii="Times New Roman" w:hAnsi="Times New Roman"/>
          <w:b/>
          <w:sz w:val="16"/>
          <w:szCs w:val="16"/>
        </w:rPr>
      </w:pPr>
      <w:r w:rsidRPr="00B32732">
        <w:rPr>
          <w:rFonts w:ascii="Times New Roman" w:hAnsi="Times New Roman"/>
          <w:b/>
          <w:sz w:val="16"/>
          <w:szCs w:val="16"/>
        </w:rPr>
        <w:t>3. Предоставление земельных участков без проведения торгов.</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3.1. Земельный участок для целей, не связанных со строительством, предоставляется гражданам и юридическим лицам в собственность или в аренду без проведения торгов в случае, если в отношении данного участка подано одно заявление.</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3.2. Земельный участок из земель сельскохозяйственного назначения, находящийся в муниципальной собственности, предоставляется в аренду для целей, не связанных со строительством, в порядке, установленном настоящим разделом, только в случае, если имеется одно заявление, при условии предварительного и заблаговременного опубликования соответствующей информации.</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3.3. Уполномоченный орган (должностное лицо, предусмотренные п. 1.9. настоящего Положения) направляет решение о предоставлении земельного участка либо мотивированный отказ заявителю в течении 3-х дней с момента его принятия. Решение об отказе может быть обжаловано заявителем в установленном законом порядке.</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3.4. Уполномоченный орган в недельный срок после принятия решения о предоставлении земельного участка заключает с заявителем договор купли-продажи или договор аренды земельного участка.</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3.5. Правоприобретатель в недельный срок с момента заключения договора обращается в орган, осуществляющий регистрацию прав на недвижимое имущество и сделок с ним, для регистрации права собственности или договора аренды (при сроке аренды более 1 (одного) года). Экземпляр договора аренды земельного участка с отметкой о регистрации и копия свидетельства о регистрации права собственности на земельный участок предоставляются в администрацию Дубенского муниципального района для внесения изменений в Перечень, предусмотренный п.2.1. настоящего Положения.</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3.6. Государственным и муниципальным учреждениям, федеральным казенным предприятиям в постоянное (бессрочное) и безвозмездное срочное пользование земельные участки для целей, не связанных со строительством, предоставляются Постановлением главы администрации Дубенского муниципального района.</w:t>
      </w:r>
    </w:p>
    <w:p w:rsidR="00B32732" w:rsidRPr="00B32732" w:rsidRDefault="00B32732" w:rsidP="00381F56">
      <w:pPr>
        <w:tabs>
          <w:tab w:val="left" w:pos="567"/>
        </w:tabs>
        <w:spacing w:after="0" w:line="240" w:lineRule="auto"/>
        <w:ind w:firstLine="284"/>
        <w:jc w:val="center"/>
        <w:rPr>
          <w:rFonts w:ascii="Times New Roman" w:hAnsi="Times New Roman"/>
          <w:b/>
          <w:sz w:val="16"/>
          <w:szCs w:val="16"/>
        </w:rPr>
      </w:pPr>
      <w:r w:rsidRPr="00B32732">
        <w:rPr>
          <w:rFonts w:ascii="Times New Roman" w:hAnsi="Times New Roman"/>
          <w:b/>
          <w:sz w:val="16"/>
          <w:szCs w:val="16"/>
        </w:rPr>
        <w:lastRenderedPageBreak/>
        <w:t>4. Заключительные положения.</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4.1. Отказ в предоставлении земельного участка для целей, не связанных со строительством, допускается лишь в случаях, установленных законодательством.</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r w:rsidRPr="00B32732">
        <w:rPr>
          <w:rFonts w:ascii="Times New Roman" w:hAnsi="Times New Roman"/>
          <w:sz w:val="16"/>
          <w:szCs w:val="16"/>
        </w:rPr>
        <w:t>4.2. Отказ в предоставлении земельного участка, а также решение о предоставлении земельного участка могут быть обжалованы в судебном порядке.</w:t>
      </w:r>
    </w:p>
    <w:p w:rsidR="00B32732" w:rsidRPr="00B32732" w:rsidRDefault="00B32732" w:rsidP="00381F56">
      <w:pPr>
        <w:tabs>
          <w:tab w:val="left" w:pos="567"/>
        </w:tabs>
        <w:spacing w:after="0" w:line="240" w:lineRule="auto"/>
        <w:ind w:firstLine="284"/>
        <w:jc w:val="both"/>
        <w:rPr>
          <w:rFonts w:ascii="Times New Roman" w:hAnsi="Times New Roman"/>
          <w:sz w:val="16"/>
          <w:szCs w:val="16"/>
        </w:rPr>
      </w:pPr>
    </w:p>
    <w:p w:rsidR="00B32732" w:rsidRPr="00B32732" w:rsidRDefault="00B32732" w:rsidP="00381F56">
      <w:pPr>
        <w:tabs>
          <w:tab w:val="left" w:pos="567"/>
        </w:tabs>
        <w:spacing w:after="0" w:line="240" w:lineRule="auto"/>
        <w:ind w:firstLine="284"/>
        <w:jc w:val="right"/>
        <w:rPr>
          <w:rFonts w:ascii="Times New Roman" w:hAnsi="Times New Roman"/>
          <w:sz w:val="16"/>
          <w:szCs w:val="16"/>
        </w:rPr>
      </w:pPr>
      <w:r w:rsidRPr="00B32732">
        <w:rPr>
          <w:rFonts w:ascii="Times New Roman" w:hAnsi="Times New Roman"/>
          <w:sz w:val="16"/>
          <w:szCs w:val="16"/>
        </w:rPr>
        <w:t>Приложение 1</w:t>
      </w:r>
    </w:p>
    <w:p w:rsidR="00B32732" w:rsidRPr="00B32732" w:rsidRDefault="00B32732" w:rsidP="00381F56">
      <w:pPr>
        <w:tabs>
          <w:tab w:val="left" w:pos="567"/>
        </w:tabs>
        <w:spacing w:after="0" w:line="240" w:lineRule="auto"/>
        <w:ind w:firstLine="284"/>
        <w:jc w:val="right"/>
        <w:rPr>
          <w:rFonts w:ascii="Times New Roman" w:hAnsi="Times New Roman"/>
          <w:sz w:val="16"/>
          <w:szCs w:val="16"/>
        </w:rPr>
      </w:pPr>
      <w:r w:rsidRPr="00B32732">
        <w:rPr>
          <w:rFonts w:ascii="Times New Roman" w:hAnsi="Times New Roman"/>
          <w:sz w:val="16"/>
          <w:szCs w:val="16"/>
        </w:rPr>
        <w:t>к Положению о порядке предоставления земельных</w:t>
      </w:r>
    </w:p>
    <w:p w:rsidR="00B32732" w:rsidRPr="00B32732" w:rsidRDefault="00B32732" w:rsidP="00381F56">
      <w:pPr>
        <w:tabs>
          <w:tab w:val="left" w:pos="567"/>
        </w:tabs>
        <w:spacing w:after="0" w:line="240" w:lineRule="auto"/>
        <w:ind w:firstLine="284"/>
        <w:jc w:val="right"/>
        <w:rPr>
          <w:rFonts w:ascii="Times New Roman" w:hAnsi="Times New Roman"/>
          <w:sz w:val="16"/>
          <w:szCs w:val="16"/>
        </w:rPr>
      </w:pPr>
      <w:r w:rsidRPr="00B32732">
        <w:rPr>
          <w:rFonts w:ascii="Times New Roman" w:hAnsi="Times New Roman"/>
          <w:sz w:val="16"/>
          <w:szCs w:val="16"/>
        </w:rPr>
        <w:t xml:space="preserve">         участков для целей, не связанных со строительством</w:t>
      </w:r>
    </w:p>
    <w:p w:rsidR="00B32732" w:rsidRPr="00B32732" w:rsidRDefault="00B32732" w:rsidP="00381F56">
      <w:pPr>
        <w:spacing w:after="0" w:line="240" w:lineRule="auto"/>
        <w:ind w:firstLine="284"/>
        <w:jc w:val="both"/>
        <w:rPr>
          <w:rFonts w:ascii="Times New Roman" w:hAnsi="Times New Roman"/>
          <w:sz w:val="16"/>
          <w:szCs w:val="16"/>
        </w:rPr>
      </w:pPr>
    </w:p>
    <w:p w:rsidR="00B32732" w:rsidRPr="00B32732" w:rsidRDefault="00B32732" w:rsidP="00381F56">
      <w:pPr>
        <w:spacing w:after="0" w:line="240" w:lineRule="auto"/>
        <w:ind w:firstLine="284"/>
        <w:jc w:val="right"/>
        <w:rPr>
          <w:rFonts w:ascii="Times New Roman" w:hAnsi="Times New Roman"/>
          <w:sz w:val="16"/>
          <w:szCs w:val="16"/>
        </w:rPr>
      </w:pPr>
      <w:r w:rsidRPr="00B32732">
        <w:rPr>
          <w:rFonts w:ascii="Times New Roman" w:hAnsi="Times New Roman"/>
          <w:sz w:val="16"/>
          <w:szCs w:val="16"/>
        </w:rPr>
        <w:t xml:space="preserve">Главе администрации </w:t>
      </w:r>
    </w:p>
    <w:p w:rsidR="00B32732" w:rsidRDefault="00B32732" w:rsidP="00381F56">
      <w:pPr>
        <w:spacing w:after="0" w:line="240" w:lineRule="auto"/>
        <w:ind w:firstLine="284"/>
        <w:jc w:val="right"/>
        <w:rPr>
          <w:rFonts w:ascii="Times New Roman" w:hAnsi="Times New Roman"/>
          <w:sz w:val="16"/>
          <w:szCs w:val="16"/>
        </w:rPr>
      </w:pPr>
      <w:r w:rsidRPr="00B32732">
        <w:rPr>
          <w:rFonts w:ascii="Times New Roman" w:hAnsi="Times New Roman"/>
          <w:sz w:val="16"/>
          <w:szCs w:val="16"/>
        </w:rPr>
        <w:t>Д</w:t>
      </w:r>
      <w:r w:rsidR="00381F56">
        <w:rPr>
          <w:rFonts w:ascii="Times New Roman" w:hAnsi="Times New Roman"/>
          <w:sz w:val="16"/>
          <w:szCs w:val="16"/>
        </w:rPr>
        <w:t>убенского муниципального района</w:t>
      </w:r>
    </w:p>
    <w:p w:rsidR="00381F56" w:rsidRPr="00B32732" w:rsidRDefault="00381F56" w:rsidP="00381F56">
      <w:pPr>
        <w:spacing w:after="0" w:line="240" w:lineRule="auto"/>
        <w:ind w:firstLine="284"/>
        <w:jc w:val="right"/>
        <w:rPr>
          <w:rFonts w:ascii="Times New Roman" w:hAnsi="Times New Roman"/>
          <w:sz w:val="16"/>
          <w:szCs w:val="16"/>
        </w:rPr>
      </w:pPr>
    </w:p>
    <w:p w:rsidR="00B32732" w:rsidRPr="00B32732" w:rsidRDefault="00B32732" w:rsidP="00381F56">
      <w:pPr>
        <w:spacing w:after="0" w:line="240" w:lineRule="auto"/>
        <w:ind w:firstLine="284"/>
        <w:jc w:val="center"/>
        <w:rPr>
          <w:rFonts w:ascii="Times New Roman" w:hAnsi="Times New Roman"/>
          <w:sz w:val="16"/>
          <w:szCs w:val="16"/>
        </w:rPr>
      </w:pPr>
      <w:r w:rsidRPr="00B32732">
        <w:rPr>
          <w:rFonts w:ascii="Times New Roman" w:hAnsi="Times New Roman"/>
          <w:sz w:val="16"/>
          <w:szCs w:val="16"/>
        </w:rPr>
        <w:t xml:space="preserve">ЗАЯВЛЕНИЕ </w:t>
      </w:r>
    </w:p>
    <w:p w:rsidR="00B32732" w:rsidRPr="00B32732" w:rsidRDefault="00B32732" w:rsidP="00381F56">
      <w:pPr>
        <w:spacing w:after="0" w:line="240" w:lineRule="auto"/>
        <w:ind w:firstLine="284"/>
        <w:jc w:val="center"/>
        <w:rPr>
          <w:rFonts w:ascii="Times New Roman" w:hAnsi="Times New Roman"/>
          <w:sz w:val="16"/>
          <w:szCs w:val="16"/>
        </w:rPr>
      </w:pPr>
      <w:r w:rsidRPr="00B32732">
        <w:rPr>
          <w:rFonts w:ascii="Times New Roman" w:hAnsi="Times New Roman"/>
          <w:sz w:val="16"/>
          <w:szCs w:val="16"/>
        </w:rPr>
        <w:t>НА ПРЕДОСТАВЛЕНИЕ ЗЕМЕЛЬНОГО УЧАСТКА</w:t>
      </w:r>
    </w:p>
    <w:p w:rsidR="00B32732" w:rsidRPr="00B32732" w:rsidRDefault="00B32732" w:rsidP="00381F56">
      <w:pPr>
        <w:spacing w:after="0" w:line="240" w:lineRule="auto"/>
        <w:rPr>
          <w:rFonts w:ascii="Times New Roman" w:hAnsi="Times New Roman"/>
          <w:sz w:val="16"/>
          <w:szCs w:val="16"/>
        </w:rPr>
      </w:pPr>
      <w:r w:rsidRPr="00B32732">
        <w:rPr>
          <w:rFonts w:ascii="Times New Roman" w:hAnsi="Times New Roman"/>
          <w:sz w:val="16"/>
          <w:szCs w:val="16"/>
        </w:rPr>
        <w:t>________________________________________</w:t>
      </w:r>
      <w:r w:rsidR="00381F56">
        <w:rPr>
          <w:rFonts w:ascii="Times New Roman" w:hAnsi="Times New Roman"/>
          <w:sz w:val="16"/>
          <w:szCs w:val="16"/>
        </w:rPr>
        <w:t>_______________________</w:t>
      </w:r>
    </w:p>
    <w:p w:rsidR="00B32732" w:rsidRPr="00B32732" w:rsidRDefault="00B32732" w:rsidP="00381F56">
      <w:pPr>
        <w:spacing w:after="0" w:line="240" w:lineRule="auto"/>
        <w:ind w:firstLine="284"/>
        <w:jc w:val="center"/>
        <w:rPr>
          <w:rFonts w:ascii="Times New Roman" w:hAnsi="Times New Roman"/>
          <w:i/>
          <w:sz w:val="16"/>
          <w:szCs w:val="16"/>
        </w:rPr>
      </w:pPr>
      <w:r w:rsidRPr="00B32732">
        <w:rPr>
          <w:rFonts w:ascii="Times New Roman" w:hAnsi="Times New Roman"/>
          <w:i/>
          <w:sz w:val="16"/>
          <w:szCs w:val="16"/>
        </w:rPr>
        <w:t>(указать вид землепользования: аренда, собственность)</w:t>
      </w:r>
    </w:p>
    <w:p w:rsidR="00B32732" w:rsidRPr="00B32732" w:rsidRDefault="00B32732" w:rsidP="00381F56">
      <w:pPr>
        <w:spacing w:after="0" w:line="240" w:lineRule="auto"/>
        <w:ind w:firstLine="284"/>
        <w:jc w:val="center"/>
        <w:rPr>
          <w:rFonts w:ascii="Times New Roman" w:hAnsi="Times New Roman"/>
          <w:sz w:val="16"/>
          <w:szCs w:val="16"/>
        </w:rPr>
      </w:pPr>
    </w:p>
    <w:p w:rsidR="00B32732" w:rsidRPr="00B32732" w:rsidRDefault="00B32732" w:rsidP="00381F56">
      <w:pPr>
        <w:spacing w:after="0" w:line="240" w:lineRule="auto"/>
        <w:rPr>
          <w:rFonts w:ascii="Times New Roman" w:hAnsi="Times New Roman"/>
          <w:sz w:val="16"/>
          <w:szCs w:val="16"/>
        </w:rPr>
      </w:pPr>
      <w:r w:rsidRPr="00B32732">
        <w:rPr>
          <w:rFonts w:ascii="Times New Roman" w:hAnsi="Times New Roman"/>
          <w:sz w:val="16"/>
          <w:szCs w:val="16"/>
        </w:rPr>
        <w:t>_________________________________</w:t>
      </w:r>
      <w:r w:rsidR="00381F56">
        <w:rPr>
          <w:rFonts w:ascii="Times New Roman" w:hAnsi="Times New Roman"/>
          <w:sz w:val="16"/>
          <w:szCs w:val="16"/>
        </w:rPr>
        <w:t>_____________________</w:t>
      </w:r>
    </w:p>
    <w:p w:rsidR="00B32732" w:rsidRPr="00B32732" w:rsidRDefault="00B32732" w:rsidP="00381F56">
      <w:pPr>
        <w:spacing w:after="0" w:line="240" w:lineRule="auto"/>
        <w:ind w:firstLine="284"/>
        <w:jc w:val="center"/>
        <w:rPr>
          <w:rFonts w:ascii="Times New Roman" w:hAnsi="Times New Roman"/>
          <w:i/>
          <w:sz w:val="16"/>
          <w:szCs w:val="16"/>
        </w:rPr>
      </w:pPr>
      <w:r w:rsidRPr="00B32732">
        <w:rPr>
          <w:rFonts w:ascii="Times New Roman" w:hAnsi="Times New Roman"/>
          <w:i/>
          <w:sz w:val="16"/>
          <w:szCs w:val="16"/>
        </w:rPr>
        <w:t>(лицо, подающее заявку: Ф.И.О. – для физического, наименование – для юридического лица)</w:t>
      </w:r>
    </w:p>
    <w:p w:rsidR="00B32732" w:rsidRPr="00B32732" w:rsidRDefault="00B32732" w:rsidP="00381F56">
      <w:pPr>
        <w:spacing w:after="0" w:line="240" w:lineRule="auto"/>
        <w:rPr>
          <w:rFonts w:ascii="Times New Roman" w:hAnsi="Times New Roman"/>
          <w:sz w:val="16"/>
          <w:szCs w:val="16"/>
        </w:rPr>
      </w:pPr>
      <w:r w:rsidRPr="00B32732">
        <w:rPr>
          <w:rFonts w:ascii="Times New Roman" w:hAnsi="Times New Roman"/>
          <w:sz w:val="16"/>
          <w:szCs w:val="16"/>
        </w:rPr>
        <w:t>___________________________________________________________</w:t>
      </w:r>
    </w:p>
    <w:p w:rsidR="00B32732" w:rsidRPr="00B32732" w:rsidRDefault="00B32732" w:rsidP="00381F56">
      <w:pPr>
        <w:spacing w:after="0" w:line="240" w:lineRule="auto"/>
        <w:rPr>
          <w:rFonts w:ascii="Times New Roman" w:hAnsi="Times New Roman"/>
          <w:i/>
          <w:sz w:val="16"/>
          <w:szCs w:val="16"/>
        </w:rPr>
      </w:pPr>
      <w:r w:rsidRPr="00B32732">
        <w:rPr>
          <w:rFonts w:ascii="Times New Roman" w:hAnsi="Times New Roman"/>
          <w:i/>
          <w:sz w:val="16"/>
          <w:szCs w:val="16"/>
        </w:rPr>
        <w:t>(месторасположение, площадь земельного участка, его кадастровый номер)</w:t>
      </w:r>
    </w:p>
    <w:p w:rsidR="00B32732" w:rsidRPr="00B32732" w:rsidRDefault="00B32732" w:rsidP="00381F56">
      <w:pPr>
        <w:spacing w:after="0" w:line="240" w:lineRule="auto"/>
        <w:ind w:firstLine="284"/>
        <w:jc w:val="center"/>
        <w:rPr>
          <w:rFonts w:ascii="Times New Roman" w:hAnsi="Times New Roman"/>
          <w:sz w:val="16"/>
          <w:szCs w:val="16"/>
        </w:rPr>
      </w:pPr>
    </w:p>
    <w:p w:rsidR="00B32732" w:rsidRPr="00B32732" w:rsidRDefault="00B32732" w:rsidP="00381F56">
      <w:pPr>
        <w:spacing w:after="0" w:line="240" w:lineRule="auto"/>
        <w:ind w:firstLine="284"/>
        <w:jc w:val="both"/>
        <w:rPr>
          <w:rFonts w:ascii="Times New Roman" w:hAnsi="Times New Roman"/>
          <w:sz w:val="16"/>
          <w:szCs w:val="16"/>
        </w:rPr>
      </w:pPr>
      <w:r w:rsidRPr="00B32732">
        <w:rPr>
          <w:rFonts w:ascii="Times New Roman" w:hAnsi="Times New Roman"/>
          <w:sz w:val="16"/>
          <w:szCs w:val="16"/>
        </w:rPr>
        <w:t>Приложение:</w:t>
      </w:r>
    </w:p>
    <w:p w:rsidR="00B32732" w:rsidRPr="00B32732" w:rsidRDefault="00B32732" w:rsidP="00381F56">
      <w:pPr>
        <w:spacing w:after="0" w:line="240" w:lineRule="auto"/>
        <w:ind w:firstLine="284"/>
        <w:jc w:val="both"/>
        <w:rPr>
          <w:rFonts w:ascii="Times New Roman" w:hAnsi="Times New Roman"/>
          <w:sz w:val="16"/>
          <w:szCs w:val="16"/>
        </w:rPr>
      </w:pPr>
      <w:r w:rsidRPr="00B32732">
        <w:rPr>
          <w:rFonts w:ascii="Times New Roman" w:hAnsi="Times New Roman"/>
          <w:sz w:val="16"/>
          <w:szCs w:val="16"/>
        </w:rPr>
        <w:t>-</w:t>
      </w:r>
    </w:p>
    <w:p w:rsidR="00B32732" w:rsidRPr="00B32732" w:rsidRDefault="00B32732" w:rsidP="00381F56">
      <w:pPr>
        <w:spacing w:after="0" w:line="240" w:lineRule="auto"/>
        <w:ind w:firstLine="284"/>
        <w:jc w:val="both"/>
        <w:rPr>
          <w:rFonts w:ascii="Times New Roman" w:hAnsi="Times New Roman"/>
          <w:sz w:val="16"/>
          <w:szCs w:val="16"/>
        </w:rPr>
      </w:pPr>
      <w:r w:rsidRPr="00B32732">
        <w:rPr>
          <w:rFonts w:ascii="Times New Roman" w:hAnsi="Times New Roman"/>
          <w:sz w:val="16"/>
          <w:szCs w:val="16"/>
        </w:rPr>
        <w:t>-</w:t>
      </w:r>
    </w:p>
    <w:p w:rsidR="00B32732" w:rsidRPr="00B32732" w:rsidRDefault="00B32732" w:rsidP="00381F56">
      <w:pPr>
        <w:spacing w:after="0" w:line="240" w:lineRule="auto"/>
        <w:ind w:firstLine="284"/>
        <w:jc w:val="both"/>
        <w:rPr>
          <w:rFonts w:ascii="Times New Roman" w:hAnsi="Times New Roman"/>
          <w:sz w:val="16"/>
          <w:szCs w:val="16"/>
        </w:rPr>
      </w:pPr>
      <w:r w:rsidRPr="00B32732">
        <w:rPr>
          <w:rFonts w:ascii="Times New Roman" w:hAnsi="Times New Roman"/>
          <w:sz w:val="16"/>
          <w:szCs w:val="16"/>
        </w:rPr>
        <w:t>-</w:t>
      </w:r>
    </w:p>
    <w:p w:rsidR="00B32732" w:rsidRPr="00B32732" w:rsidRDefault="00B32732" w:rsidP="00381F56">
      <w:pPr>
        <w:spacing w:after="0" w:line="240" w:lineRule="auto"/>
        <w:ind w:firstLine="284"/>
        <w:jc w:val="both"/>
        <w:rPr>
          <w:rFonts w:ascii="Times New Roman" w:hAnsi="Times New Roman"/>
          <w:sz w:val="16"/>
          <w:szCs w:val="16"/>
        </w:rPr>
      </w:pPr>
      <w:r w:rsidRPr="00B32732">
        <w:rPr>
          <w:rFonts w:ascii="Times New Roman" w:hAnsi="Times New Roman"/>
          <w:sz w:val="16"/>
          <w:szCs w:val="16"/>
        </w:rPr>
        <w:t>- подписанная Заявителем опись предоставляемых документов (в 2-х экземплярах).</w:t>
      </w:r>
    </w:p>
    <w:p w:rsidR="00B32732" w:rsidRPr="00B32732" w:rsidRDefault="00B32732" w:rsidP="00381F56">
      <w:pPr>
        <w:spacing w:after="0" w:line="240" w:lineRule="auto"/>
        <w:ind w:firstLine="284"/>
        <w:jc w:val="both"/>
        <w:rPr>
          <w:rFonts w:ascii="Times New Roman" w:hAnsi="Times New Roman"/>
          <w:sz w:val="16"/>
          <w:szCs w:val="16"/>
        </w:rPr>
      </w:pPr>
    </w:p>
    <w:p w:rsidR="00B32732" w:rsidRPr="00B32732" w:rsidRDefault="00B32732" w:rsidP="00381F56">
      <w:pPr>
        <w:spacing w:after="0" w:line="240" w:lineRule="auto"/>
        <w:ind w:firstLine="284"/>
        <w:jc w:val="both"/>
        <w:rPr>
          <w:rFonts w:ascii="Times New Roman" w:hAnsi="Times New Roman"/>
          <w:sz w:val="16"/>
          <w:szCs w:val="16"/>
        </w:rPr>
      </w:pPr>
      <w:r w:rsidRPr="00B32732">
        <w:rPr>
          <w:rFonts w:ascii="Times New Roman" w:hAnsi="Times New Roman"/>
          <w:sz w:val="16"/>
          <w:szCs w:val="16"/>
        </w:rPr>
        <w:t>Подпись заявителя (его полномочного представителя):</w:t>
      </w:r>
    </w:p>
    <w:p w:rsidR="00B32732" w:rsidRPr="00B32732" w:rsidRDefault="00B32732" w:rsidP="00381F56">
      <w:pPr>
        <w:spacing w:after="0" w:line="240" w:lineRule="auto"/>
        <w:ind w:firstLine="284"/>
        <w:jc w:val="both"/>
        <w:rPr>
          <w:rFonts w:ascii="Times New Roman" w:hAnsi="Times New Roman"/>
          <w:sz w:val="16"/>
          <w:szCs w:val="16"/>
        </w:rPr>
      </w:pPr>
      <w:r w:rsidRPr="00B32732">
        <w:rPr>
          <w:rFonts w:ascii="Times New Roman" w:hAnsi="Times New Roman"/>
          <w:sz w:val="16"/>
          <w:szCs w:val="16"/>
        </w:rPr>
        <w:t>___________________________</w:t>
      </w:r>
      <w:r w:rsidRPr="00B32732">
        <w:rPr>
          <w:rFonts w:ascii="Times New Roman" w:hAnsi="Times New Roman"/>
          <w:sz w:val="16"/>
          <w:szCs w:val="16"/>
        </w:rPr>
        <w:tab/>
      </w:r>
      <w:r w:rsidRPr="00B32732">
        <w:rPr>
          <w:rFonts w:ascii="Times New Roman" w:hAnsi="Times New Roman"/>
          <w:sz w:val="16"/>
          <w:szCs w:val="16"/>
        </w:rPr>
        <w:tab/>
      </w:r>
      <w:r w:rsidRPr="00B32732">
        <w:rPr>
          <w:rFonts w:ascii="Times New Roman" w:hAnsi="Times New Roman"/>
          <w:sz w:val="16"/>
          <w:szCs w:val="16"/>
        </w:rPr>
        <w:tab/>
      </w:r>
      <w:r w:rsidRPr="00B32732">
        <w:rPr>
          <w:rFonts w:ascii="Times New Roman" w:hAnsi="Times New Roman"/>
          <w:sz w:val="16"/>
          <w:szCs w:val="16"/>
        </w:rPr>
        <w:tab/>
      </w:r>
      <w:r w:rsidRPr="00B32732">
        <w:rPr>
          <w:rFonts w:ascii="Times New Roman" w:hAnsi="Times New Roman"/>
          <w:sz w:val="16"/>
          <w:szCs w:val="16"/>
        </w:rPr>
        <w:tab/>
        <w:t>«___» ________20__г.</w:t>
      </w:r>
    </w:p>
    <w:p w:rsidR="00B32732" w:rsidRPr="00B32732" w:rsidRDefault="00B32732" w:rsidP="00381F56">
      <w:pPr>
        <w:spacing w:after="0" w:line="240" w:lineRule="auto"/>
        <w:jc w:val="both"/>
        <w:rPr>
          <w:rFonts w:ascii="Times New Roman" w:hAnsi="Times New Roman"/>
          <w:sz w:val="16"/>
          <w:szCs w:val="16"/>
        </w:rPr>
      </w:pPr>
    </w:p>
    <w:p w:rsidR="00B32732" w:rsidRPr="00B32732" w:rsidRDefault="00B32732" w:rsidP="00381F56">
      <w:pPr>
        <w:spacing w:after="0" w:line="240" w:lineRule="auto"/>
        <w:ind w:firstLine="284"/>
        <w:jc w:val="both"/>
        <w:rPr>
          <w:rFonts w:ascii="Times New Roman" w:hAnsi="Times New Roman"/>
          <w:sz w:val="16"/>
          <w:szCs w:val="16"/>
        </w:rPr>
      </w:pPr>
      <w:r w:rsidRPr="00B32732">
        <w:rPr>
          <w:rFonts w:ascii="Times New Roman" w:hAnsi="Times New Roman"/>
          <w:sz w:val="16"/>
          <w:szCs w:val="16"/>
        </w:rPr>
        <w:t>Заявка принята:</w:t>
      </w:r>
    </w:p>
    <w:p w:rsidR="00B32732" w:rsidRPr="00B32732" w:rsidRDefault="00B32732" w:rsidP="00381F56">
      <w:pPr>
        <w:spacing w:after="0" w:line="240" w:lineRule="auto"/>
        <w:ind w:firstLine="284"/>
        <w:jc w:val="both"/>
        <w:rPr>
          <w:rFonts w:ascii="Times New Roman" w:hAnsi="Times New Roman"/>
          <w:sz w:val="16"/>
          <w:szCs w:val="16"/>
        </w:rPr>
      </w:pPr>
      <w:r w:rsidRPr="00B32732">
        <w:rPr>
          <w:rFonts w:ascii="Times New Roman" w:hAnsi="Times New Roman"/>
          <w:sz w:val="16"/>
          <w:szCs w:val="16"/>
        </w:rPr>
        <w:t>___ч ___</w:t>
      </w:r>
      <w:r w:rsidR="00381F56">
        <w:rPr>
          <w:rFonts w:ascii="Times New Roman" w:hAnsi="Times New Roman"/>
          <w:sz w:val="16"/>
          <w:szCs w:val="16"/>
        </w:rPr>
        <w:t>мин «___» ___________20__г.</w:t>
      </w:r>
      <w:r w:rsidR="00381F56">
        <w:rPr>
          <w:rFonts w:ascii="Times New Roman" w:hAnsi="Times New Roman"/>
          <w:sz w:val="16"/>
          <w:szCs w:val="16"/>
        </w:rPr>
        <w:tab/>
      </w:r>
      <w:r w:rsidRPr="00B32732">
        <w:rPr>
          <w:rFonts w:ascii="Times New Roman" w:hAnsi="Times New Roman"/>
          <w:sz w:val="16"/>
          <w:szCs w:val="16"/>
        </w:rPr>
        <w:t>за №_______</w:t>
      </w:r>
    </w:p>
    <w:p w:rsidR="00B32732" w:rsidRPr="00B32732" w:rsidRDefault="00B32732" w:rsidP="00381F56">
      <w:pPr>
        <w:spacing w:after="0" w:line="240" w:lineRule="auto"/>
        <w:jc w:val="both"/>
        <w:rPr>
          <w:rFonts w:ascii="Times New Roman" w:hAnsi="Times New Roman"/>
          <w:sz w:val="16"/>
          <w:szCs w:val="16"/>
        </w:rPr>
      </w:pPr>
    </w:p>
    <w:p w:rsidR="00B32732" w:rsidRPr="00B32732" w:rsidRDefault="00B32732" w:rsidP="00381F56">
      <w:pPr>
        <w:spacing w:after="0" w:line="240" w:lineRule="auto"/>
        <w:ind w:firstLine="284"/>
        <w:jc w:val="both"/>
        <w:rPr>
          <w:rFonts w:ascii="Times New Roman" w:hAnsi="Times New Roman"/>
          <w:sz w:val="16"/>
          <w:szCs w:val="16"/>
        </w:rPr>
      </w:pPr>
      <w:r w:rsidRPr="00B32732">
        <w:rPr>
          <w:rFonts w:ascii="Times New Roman" w:hAnsi="Times New Roman"/>
          <w:sz w:val="16"/>
          <w:szCs w:val="16"/>
        </w:rPr>
        <w:t>Подпись уполномоченного лица:</w:t>
      </w:r>
    </w:p>
    <w:p w:rsidR="00B32732" w:rsidRPr="00B32732" w:rsidRDefault="00B32732" w:rsidP="00381F56">
      <w:pPr>
        <w:spacing w:after="0" w:line="240" w:lineRule="auto"/>
        <w:ind w:firstLine="284"/>
        <w:jc w:val="both"/>
        <w:rPr>
          <w:rFonts w:ascii="Times New Roman" w:hAnsi="Times New Roman"/>
          <w:sz w:val="16"/>
          <w:szCs w:val="16"/>
        </w:rPr>
      </w:pPr>
      <w:r w:rsidRPr="00B32732">
        <w:rPr>
          <w:rFonts w:ascii="Times New Roman" w:hAnsi="Times New Roman"/>
          <w:sz w:val="16"/>
          <w:szCs w:val="16"/>
        </w:rPr>
        <w:t>____________________________________________</w:t>
      </w:r>
    </w:p>
    <w:p w:rsidR="00B32732" w:rsidRPr="00B32732" w:rsidRDefault="00B32732" w:rsidP="00381F56">
      <w:pPr>
        <w:spacing w:after="0" w:line="240" w:lineRule="auto"/>
        <w:ind w:firstLine="284"/>
        <w:jc w:val="both"/>
        <w:rPr>
          <w:rFonts w:ascii="Times New Roman" w:hAnsi="Times New Roman"/>
          <w:i/>
          <w:sz w:val="16"/>
          <w:szCs w:val="16"/>
        </w:rPr>
      </w:pPr>
      <w:r w:rsidRPr="00B32732">
        <w:rPr>
          <w:rFonts w:ascii="Times New Roman" w:hAnsi="Times New Roman"/>
          <w:i/>
          <w:sz w:val="16"/>
          <w:szCs w:val="16"/>
        </w:rPr>
        <w:t xml:space="preserve"> (фамилия, инициалы подпись)</w:t>
      </w:r>
    </w:p>
    <w:p w:rsidR="00B32732" w:rsidRPr="00B32732" w:rsidRDefault="00B32732" w:rsidP="00381F56">
      <w:pPr>
        <w:tabs>
          <w:tab w:val="left" w:pos="284"/>
        </w:tabs>
        <w:spacing w:after="0" w:line="240" w:lineRule="auto"/>
        <w:ind w:firstLine="284"/>
        <w:jc w:val="both"/>
        <w:rPr>
          <w:rFonts w:ascii="Times New Roman" w:hAnsi="Times New Roman"/>
          <w:sz w:val="16"/>
          <w:szCs w:val="16"/>
        </w:rPr>
      </w:pPr>
    </w:p>
    <w:p w:rsidR="00674143" w:rsidRPr="00B32732" w:rsidRDefault="00674143" w:rsidP="00381F56">
      <w:pPr>
        <w:tabs>
          <w:tab w:val="left" w:pos="284"/>
        </w:tabs>
        <w:spacing w:after="0" w:line="240" w:lineRule="auto"/>
        <w:ind w:firstLine="284"/>
        <w:jc w:val="both"/>
        <w:rPr>
          <w:rFonts w:ascii="Times New Roman" w:hAnsi="Times New Roman"/>
          <w:b/>
          <w:sz w:val="16"/>
          <w:szCs w:val="16"/>
        </w:rPr>
      </w:pPr>
    </w:p>
    <w:p w:rsidR="00F63114" w:rsidRPr="00B32732" w:rsidRDefault="00F63114" w:rsidP="00381F56">
      <w:pPr>
        <w:pStyle w:val="a4"/>
        <w:tabs>
          <w:tab w:val="left" w:pos="284"/>
        </w:tabs>
        <w:ind w:firstLine="284"/>
        <w:jc w:val="both"/>
        <w:rPr>
          <w:b w:val="0"/>
          <w:sz w:val="16"/>
          <w:szCs w:val="16"/>
          <w:u w:val="none"/>
        </w:rPr>
      </w:pPr>
    </w:p>
    <w:p w:rsidR="001522F4" w:rsidRPr="002A04FB" w:rsidRDefault="001522F4" w:rsidP="002A04FB">
      <w:pPr>
        <w:tabs>
          <w:tab w:val="left" w:pos="284"/>
        </w:tabs>
        <w:spacing w:after="0" w:line="240" w:lineRule="auto"/>
        <w:jc w:val="both"/>
        <w:rPr>
          <w:rFonts w:ascii="Times New Roman" w:hAnsi="Times New Roman"/>
          <w:sz w:val="16"/>
          <w:szCs w:val="16"/>
        </w:rPr>
        <w:sectPr w:rsidR="001522F4" w:rsidRPr="002A04FB" w:rsidSect="00535DAC">
          <w:type w:val="continuous"/>
          <w:pgSz w:w="11906" w:h="16838"/>
          <w:pgMar w:top="312" w:right="424" w:bottom="284" w:left="426" w:header="278" w:footer="709" w:gutter="0"/>
          <w:cols w:num="2" w:space="283"/>
          <w:docGrid w:linePitch="360"/>
        </w:sectPr>
      </w:pPr>
    </w:p>
    <w:p w:rsidR="009C6EB1" w:rsidRPr="002A04FB" w:rsidRDefault="009C6EB1" w:rsidP="002A04FB">
      <w:pPr>
        <w:tabs>
          <w:tab w:val="left" w:pos="284"/>
        </w:tabs>
        <w:spacing w:after="0" w:line="240" w:lineRule="auto"/>
        <w:jc w:val="both"/>
        <w:rPr>
          <w:rFonts w:ascii="Times New Roman" w:hAnsi="Times New Roman"/>
          <w:sz w:val="16"/>
          <w:szCs w:val="16"/>
        </w:rPr>
      </w:pPr>
    </w:p>
    <w:p w:rsidR="009C6EB1" w:rsidRDefault="009C6EB1" w:rsidP="002A04FB">
      <w:pPr>
        <w:tabs>
          <w:tab w:val="left" w:pos="284"/>
        </w:tabs>
        <w:spacing w:after="0" w:line="240" w:lineRule="auto"/>
        <w:jc w:val="both"/>
        <w:rPr>
          <w:rFonts w:ascii="Times New Roman" w:hAnsi="Times New Roman"/>
          <w:sz w:val="16"/>
          <w:szCs w:val="16"/>
        </w:rPr>
      </w:pPr>
    </w:p>
    <w:p w:rsidR="000B4C5F" w:rsidRDefault="000B4C5F" w:rsidP="002A04FB">
      <w:pPr>
        <w:tabs>
          <w:tab w:val="left" w:pos="284"/>
        </w:tabs>
        <w:spacing w:after="0" w:line="240" w:lineRule="auto"/>
        <w:jc w:val="both"/>
        <w:rPr>
          <w:rFonts w:ascii="Times New Roman" w:hAnsi="Times New Roman"/>
          <w:sz w:val="16"/>
          <w:szCs w:val="16"/>
        </w:rPr>
      </w:pPr>
    </w:p>
    <w:p w:rsidR="000B4C5F" w:rsidRPr="002A04FB" w:rsidRDefault="000B4C5F" w:rsidP="002A04FB">
      <w:pPr>
        <w:tabs>
          <w:tab w:val="left" w:pos="284"/>
        </w:tabs>
        <w:spacing w:after="0" w:line="240" w:lineRule="auto"/>
        <w:jc w:val="both"/>
        <w:rPr>
          <w:rFonts w:ascii="Times New Roman" w:hAnsi="Times New Roman"/>
          <w:sz w:val="16"/>
          <w:szCs w:val="16"/>
        </w:rPr>
      </w:pPr>
    </w:p>
    <w:p w:rsidR="009C6EB1" w:rsidRPr="002A04FB" w:rsidRDefault="009C6EB1" w:rsidP="002A04FB">
      <w:pPr>
        <w:tabs>
          <w:tab w:val="left" w:pos="284"/>
        </w:tabs>
        <w:spacing w:after="0" w:line="240" w:lineRule="auto"/>
        <w:jc w:val="both"/>
        <w:rPr>
          <w:rFonts w:ascii="Times New Roman" w:hAnsi="Times New Roman"/>
          <w:sz w:val="16"/>
          <w:szCs w:val="16"/>
        </w:rPr>
      </w:pPr>
    </w:p>
    <w:p w:rsidR="00FB5888" w:rsidRPr="002A04FB" w:rsidRDefault="001A3CF6" w:rsidP="002A04FB">
      <w:pPr>
        <w:tabs>
          <w:tab w:val="left" w:pos="284"/>
        </w:tabs>
        <w:spacing w:after="0" w:line="240" w:lineRule="auto"/>
        <w:jc w:val="both"/>
        <w:rPr>
          <w:rFonts w:ascii="Times New Roman" w:hAnsi="Times New Roman"/>
          <w:sz w:val="16"/>
          <w:szCs w:val="16"/>
        </w:rPr>
        <w:sectPr w:rsidR="00FB5888" w:rsidRPr="002A04FB" w:rsidSect="00A875E8">
          <w:type w:val="continuous"/>
          <w:pgSz w:w="11906" w:h="16838"/>
          <w:pgMar w:top="312" w:right="244" w:bottom="284" w:left="426" w:header="278" w:footer="709" w:gutter="0"/>
          <w:cols w:space="283"/>
          <w:docGrid w:linePitch="360"/>
        </w:sectPr>
      </w:pPr>
      <w:r w:rsidRPr="002A04FB">
        <w:rPr>
          <w:rFonts w:ascii="Times New Roman" w:hAnsi="Times New Roman"/>
          <w:sz w:val="16"/>
          <w:szCs w:val="16"/>
        </w:rPr>
        <w:t xml:space="preserve">                                                          </w:t>
      </w:r>
      <w:r w:rsidR="009648A4" w:rsidRPr="002A04FB">
        <w:rPr>
          <w:rFonts w:ascii="Times New Roman" w:hAnsi="Times New Roman"/>
          <w:sz w:val="16"/>
          <w:szCs w:val="16"/>
        </w:rPr>
        <w:t xml:space="preserve">       </w:t>
      </w:r>
      <w:r w:rsidR="004422C4" w:rsidRPr="002A04FB">
        <w:rPr>
          <w:rFonts w:ascii="Times New Roman" w:hAnsi="Times New Roman"/>
          <w:b/>
          <w:bCs/>
          <w:sz w:val="16"/>
          <w:szCs w:val="16"/>
        </w:rPr>
        <w:t xml:space="preserve">                  </w:t>
      </w:r>
    </w:p>
    <w:p w:rsidR="00852B17" w:rsidRPr="00CA0C96" w:rsidRDefault="00852B17" w:rsidP="00852B17">
      <w:pPr>
        <w:spacing w:after="0" w:line="218" w:lineRule="auto"/>
        <w:rPr>
          <w:rFonts w:ascii="Times New Roman" w:hAnsi="Times New Roman"/>
          <w:b/>
          <w:sz w:val="24"/>
          <w:szCs w:val="24"/>
        </w:rPr>
      </w:pPr>
      <w:r w:rsidRPr="00CA0C96">
        <w:rPr>
          <w:rFonts w:ascii="Times New Roman" w:hAnsi="Times New Roman"/>
          <w:b/>
          <w:sz w:val="24"/>
          <w:szCs w:val="24"/>
        </w:rPr>
        <w:lastRenderedPageBreak/>
        <w:t>Информационный бюллетень Дубенского муниципального района</w:t>
      </w:r>
    </w:p>
    <w:p w:rsidR="00852B17" w:rsidRPr="00CA0C96" w:rsidRDefault="00852B17" w:rsidP="00852B17">
      <w:pPr>
        <w:spacing w:after="0" w:line="218" w:lineRule="auto"/>
        <w:rPr>
          <w:rFonts w:ascii="Times New Roman" w:hAnsi="Times New Roman"/>
          <w:b/>
          <w:sz w:val="24"/>
          <w:szCs w:val="24"/>
        </w:rPr>
      </w:pPr>
      <w:r w:rsidRPr="00CA0C96">
        <w:rPr>
          <w:rFonts w:ascii="Times New Roman" w:hAnsi="Times New Roman"/>
          <w:b/>
          <w:sz w:val="24"/>
          <w:szCs w:val="24"/>
        </w:rPr>
        <w:t>Республики Мордовия №__</w:t>
      </w:r>
      <w:r w:rsidR="00AD7501">
        <w:rPr>
          <w:rFonts w:ascii="Times New Roman" w:hAnsi="Times New Roman"/>
          <w:b/>
          <w:sz w:val="24"/>
          <w:szCs w:val="24"/>
        </w:rPr>
        <w:t>6</w:t>
      </w:r>
      <w:r w:rsidR="00DB3085">
        <w:rPr>
          <w:rFonts w:ascii="Times New Roman" w:hAnsi="Times New Roman"/>
          <w:b/>
          <w:sz w:val="24"/>
          <w:szCs w:val="24"/>
          <w:u w:val="single"/>
        </w:rPr>
        <w:t>(</w:t>
      </w:r>
      <w:r w:rsidR="00AD7501">
        <w:rPr>
          <w:rFonts w:ascii="Times New Roman" w:hAnsi="Times New Roman"/>
          <w:b/>
          <w:sz w:val="24"/>
          <w:szCs w:val="24"/>
          <w:u w:val="single"/>
        </w:rPr>
        <w:t>7</w:t>
      </w:r>
      <w:r w:rsidRPr="00CA0C96">
        <w:rPr>
          <w:rFonts w:ascii="Times New Roman" w:hAnsi="Times New Roman"/>
          <w:b/>
          <w:sz w:val="24"/>
          <w:szCs w:val="24"/>
          <w:u w:val="single"/>
        </w:rPr>
        <w:t>)___</w:t>
      </w:r>
      <w:r w:rsidR="00DB3085">
        <w:rPr>
          <w:rFonts w:ascii="Times New Roman" w:hAnsi="Times New Roman"/>
          <w:b/>
          <w:sz w:val="24"/>
          <w:szCs w:val="24"/>
        </w:rPr>
        <w:t>от</w:t>
      </w:r>
      <w:r w:rsidR="00AD7501">
        <w:rPr>
          <w:rFonts w:ascii="Times New Roman" w:hAnsi="Times New Roman"/>
          <w:b/>
          <w:sz w:val="24"/>
          <w:szCs w:val="24"/>
        </w:rPr>
        <w:t xml:space="preserve"> 07 мая</w:t>
      </w:r>
      <w:r>
        <w:rPr>
          <w:rFonts w:ascii="Times New Roman" w:hAnsi="Times New Roman"/>
          <w:b/>
          <w:sz w:val="24"/>
          <w:szCs w:val="24"/>
        </w:rPr>
        <w:t xml:space="preserve">  2009</w:t>
      </w:r>
      <w:r w:rsidRPr="00CA0C96">
        <w:rPr>
          <w:rFonts w:ascii="Times New Roman" w:hAnsi="Times New Roman"/>
          <w:b/>
          <w:sz w:val="24"/>
          <w:szCs w:val="24"/>
        </w:rPr>
        <w:t>г.</w:t>
      </w:r>
    </w:p>
    <w:p w:rsidR="00852B17" w:rsidRPr="00CA0C96" w:rsidRDefault="00852B17" w:rsidP="00852B17">
      <w:pPr>
        <w:spacing w:after="0" w:line="218" w:lineRule="auto"/>
        <w:rPr>
          <w:rFonts w:ascii="Times New Roman" w:hAnsi="Times New Roman"/>
          <w:b/>
          <w:sz w:val="24"/>
          <w:szCs w:val="24"/>
        </w:rPr>
      </w:pPr>
    </w:p>
    <w:p w:rsidR="00852B17" w:rsidRPr="00CA0C96" w:rsidRDefault="00852B17" w:rsidP="00852B17">
      <w:pPr>
        <w:spacing w:after="0" w:line="218" w:lineRule="auto"/>
        <w:rPr>
          <w:rFonts w:ascii="Times New Roman" w:hAnsi="Times New Roman"/>
          <w:b/>
          <w:sz w:val="24"/>
          <w:szCs w:val="24"/>
        </w:rPr>
      </w:pPr>
      <w:r w:rsidRPr="00CA0C96">
        <w:rPr>
          <w:rFonts w:ascii="Times New Roman" w:hAnsi="Times New Roman"/>
          <w:b/>
          <w:sz w:val="24"/>
          <w:szCs w:val="24"/>
        </w:rPr>
        <w:t>Учредитель: Совет депутатов Дубенского муниципального района Республики Мордовия</w:t>
      </w:r>
    </w:p>
    <w:p w:rsidR="00852B17" w:rsidRPr="00CA0C96" w:rsidRDefault="00852B17" w:rsidP="00852B17">
      <w:pPr>
        <w:spacing w:after="0" w:line="218" w:lineRule="auto"/>
        <w:rPr>
          <w:rFonts w:ascii="Times New Roman" w:hAnsi="Times New Roman"/>
          <w:b/>
          <w:sz w:val="24"/>
          <w:szCs w:val="24"/>
        </w:rPr>
      </w:pPr>
    </w:p>
    <w:p w:rsidR="00852B17" w:rsidRPr="00CA0C96" w:rsidRDefault="00852B17" w:rsidP="00852B17">
      <w:pPr>
        <w:spacing w:after="0" w:line="218" w:lineRule="auto"/>
        <w:rPr>
          <w:rFonts w:ascii="Times New Roman" w:hAnsi="Times New Roman"/>
          <w:b/>
          <w:sz w:val="24"/>
          <w:szCs w:val="24"/>
        </w:rPr>
      </w:pPr>
      <w:r w:rsidRPr="00CA0C96">
        <w:rPr>
          <w:rFonts w:ascii="Times New Roman" w:hAnsi="Times New Roman"/>
          <w:b/>
          <w:sz w:val="24"/>
          <w:szCs w:val="24"/>
        </w:rPr>
        <w:t>Редакционная коллегия:</w:t>
      </w:r>
    </w:p>
    <w:p w:rsidR="00852B17" w:rsidRPr="00CA0C96" w:rsidRDefault="00852B17" w:rsidP="00852B17">
      <w:pPr>
        <w:spacing w:after="0" w:line="218" w:lineRule="auto"/>
        <w:rPr>
          <w:rFonts w:ascii="Times New Roman" w:hAnsi="Times New Roman"/>
          <w:b/>
          <w:sz w:val="24"/>
          <w:szCs w:val="24"/>
        </w:rPr>
      </w:pPr>
      <w:r w:rsidRPr="00CA0C96">
        <w:rPr>
          <w:rFonts w:ascii="Times New Roman" w:hAnsi="Times New Roman"/>
          <w:b/>
          <w:sz w:val="24"/>
          <w:szCs w:val="24"/>
        </w:rPr>
        <w:t xml:space="preserve">Аниськина И.Ю., </w:t>
      </w:r>
      <w:r>
        <w:rPr>
          <w:rFonts w:ascii="Times New Roman" w:hAnsi="Times New Roman"/>
          <w:b/>
          <w:sz w:val="24"/>
          <w:szCs w:val="24"/>
        </w:rPr>
        <w:t xml:space="preserve"> </w:t>
      </w:r>
      <w:r w:rsidRPr="00CA0C96">
        <w:rPr>
          <w:rFonts w:ascii="Times New Roman" w:hAnsi="Times New Roman"/>
          <w:b/>
          <w:sz w:val="24"/>
          <w:szCs w:val="24"/>
        </w:rPr>
        <w:t xml:space="preserve">Карасев Н.В., </w:t>
      </w:r>
      <w:r>
        <w:rPr>
          <w:rFonts w:ascii="Times New Roman" w:hAnsi="Times New Roman"/>
          <w:b/>
          <w:sz w:val="24"/>
          <w:szCs w:val="24"/>
        </w:rPr>
        <w:t xml:space="preserve"> </w:t>
      </w:r>
      <w:r w:rsidRPr="00CA0C96">
        <w:rPr>
          <w:rFonts w:ascii="Times New Roman" w:hAnsi="Times New Roman"/>
          <w:b/>
          <w:sz w:val="24"/>
          <w:szCs w:val="24"/>
        </w:rPr>
        <w:t>Мякиникова Т.И.</w:t>
      </w:r>
    </w:p>
    <w:p w:rsidR="00852B17" w:rsidRPr="00CA0C96" w:rsidRDefault="00852B17" w:rsidP="00852B17">
      <w:pPr>
        <w:spacing w:after="0" w:line="218" w:lineRule="auto"/>
        <w:rPr>
          <w:rFonts w:ascii="Times New Roman" w:hAnsi="Times New Roman"/>
          <w:b/>
          <w:sz w:val="24"/>
          <w:szCs w:val="24"/>
        </w:rPr>
      </w:pPr>
      <w:r w:rsidRPr="00CA0C96">
        <w:rPr>
          <w:rFonts w:ascii="Times New Roman" w:hAnsi="Times New Roman"/>
          <w:b/>
          <w:sz w:val="24"/>
          <w:szCs w:val="24"/>
        </w:rPr>
        <w:t xml:space="preserve">Наумкин В.Н., </w:t>
      </w:r>
      <w:r>
        <w:rPr>
          <w:rFonts w:ascii="Times New Roman" w:hAnsi="Times New Roman"/>
          <w:b/>
          <w:sz w:val="24"/>
          <w:szCs w:val="24"/>
        </w:rPr>
        <w:t xml:space="preserve"> </w:t>
      </w:r>
      <w:r w:rsidRPr="00CA0C96">
        <w:rPr>
          <w:rFonts w:ascii="Times New Roman" w:hAnsi="Times New Roman"/>
          <w:b/>
          <w:sz w:val="24"/>
          <w:szCs w:val="24"/>
        </w:rPr>
        <w:t>Спиридонов Э.А.(редактор),</w:t>
      </w:r>
      <w:r>
        <w:rPr>
          <w:rFonts w:ascii="Times New Roman" w:hAnsi="Times New Roman"/>
          <w:b/>
          <w:sz w:val="24"/>
          <w:szCs w:val="24"/>
        </w:rPr>
        <w:t xml:space="preserve"> </w:t>
      </w:r>
      <w:r w:rsidRPr="00CA0C96">
        <w:rPr>
          <w:rFonts w:ascii="Times New Roman" w:hAnsi="Times New Roman"/>
          <w:b/>
          <w:sz w:val="24"/>
          <w:szCs w:val="24"/>
        </w:rPr>
        <w:t xml:space="preserve"> Суродеева</w:t>
      </w:r>
      <w:r w:rsidR="00D20F59">
        <w:rPr>
          <w:rFonts w:ascii="Times New Roman" w:hAnsi="Times New Roman"/>
          <w:b/>
          <w:sz w:val="24"/>
          <w:szCs w:val="24"/>
        </w:rPr>
        <w:t xml:space="preserve"> </w:t>
      </w:r>
      <w:r w:rsidRPr="00CA0C96">
        <w:rPr>
          <w:rFonts w:ascii="Times New Roman" w:hAnsi="Times New Roman"/>
          <w:b/>
          <w:sz w:val="24"/>
          <w:szCs w:val="24"/>
        </w:rPr>
        <w:t xml:space="preserve">Г.А., </w:t>
      </w:r>
      <w:r>
        <w:rPr>
          <w:rFonts w:ascii="Times New Roman" w:hAnsi="Times New Roman"/>
          <w:b/>
          <w:sz w:val="24"/>
          <w:szCs w:val="24"/>
        </w:rPr>
        <w:t xml:space="preserve"> </w:t>
      </w:r>
      <w:r w:rsidRPr="00CA0C96">
        <w:rPr>
          <w:rFonts w:ascii="Times New Roman" w:hAnsi="Times New Roman"/>
          <w:b/>
          <w:sz w:val="24"/>
          <w:szCs w:val="24"/>
        </w:rPr>
        <w:t>Христофоров А.Ю.</w:t>
      </w:r>
    </w:p>
    <w:p w:rsidR="00852B17" w:rsidRPr="00CA0C96" w:rsidRDefault="00852B17" w:rsidP="00852B17">
      <w:pPr>
        <w:spacing w:after="0" w:line="218" w:lineRule="auto"/>
        <w:rPr>
          <w:rFonts w:ascii="Times New Roman" w:hAnsi="Times New Roman"/>
          <w:b/>
          <w:sz w:val="24"/>
          <w:szCs w:val="24"/>
        </w:rPr>
      </w:pPr>
    </w:p>
    <w:p w:rsidR="00852B17" w:rsidRPr="00CA0C96" w:rsidRDefault="00852B17" w:rsidP="00852B17">
      <w:pPr>
        <w:spacing w:after="0" w:line="218" w:lineRule="auto"/>
        <w:rPr>
          <w:rFonts w:ascii="Times New Roman" w:hAnsi="Times New Roman"/>
          <w:sz w:val="24"/>
          <w:szCs w:val="24"/>
        </w:rPr>
      </w:pPr>
      <w:r w:rsidRPr="00CA0C96">
        <w:rPr>
          <w:rFonts w:ascii="Times New Roman" w:hAnsi="Times New Roman"/>
          <w:sz w:val="24"/>
          <w:szCs w:val="24"/>
        </w:rPr>
        <w:t>431770     Республика Мордовия, Дубенский район, с.Дубенки,</w:t>
      </w:r>
    </w:p>
    <w:p w:rsidR="00852B17" w:rsidRPr="00CA0C96" w:rsidRDefault="00852B17" w:rsidP="00852B17">
      <w:pPr>
        <w:spacing w:after="0" w:line="218" w:lineRule="auto"/>
        <w:rPr>
          <w:rFonts w:ascii="Times New Roman" w:hAnsi="Times New Roman"/>
          <w:sz w:val="24"/>
          <w:szCs w:val="24"/>
        </w:rPr>
      </w:pPr>
      <w:r w:rsidRPr="00CA0C96">
        <w:rPr>
          <w:rFonts w:ascii="Times New Roman" w:hAnsi="Times New Roman"/>
          <w:sz w:val="24"/>
          <w:szCs w:val="24"/>
        </w:rPr>
        <w:t xml:space="preserve">  </w:t>
      </w:r>
      <w:r w:rsidR="00DB3085">
        <w:rPr>
          <w:rFonts w:ascii="Times New Roman" w:hAnsi="Times New Roman"/>
          <w:sz w:val="24"/>
          <w:szCs w:val="24"/>
        </w:rPr>
        <w:t xml:space="preserve">                  ул.Денисова, 4</w:t>
      </w:r>
    </w:p>
    <w:p w:rsidR="00852B17" w:rsidRPr="00CA0C96" w:rsidRDefault="00852B17" w:rsidP="00852B17">
      <w:pPr>
        <w:spacing w:after="0" w:line="218" w:lineRule="auto"/>
        <w:rPr>
          <w:rFonts w:ascii="Times New Roman" w:hAnsi="Times New Roman"/>
          <w:sz w:val="24"/>
          <w:szCs w:val="24"/>
        </w:rPr>
      </w:pPr>
    </w:p>
    <w:p w:rsidR="00852B17" w:rsidRPr="00CA0C96" w:rsidRDefault="00852B17" w:rsidP="00852B17">
      <w:pPr>
        <w:spacing w:after="0" w:line="218" w:lineRule="auto"/>
        <w:rPr>
          <w:rFonts w:ascii="Times New Roman" w:hAnsi="Times New Roman"/>
          <w:sz w:val="24"/>
          <w:szCs w:val="24"/>
        </w:rPr>
      </w:pPr>
      <w:r w:rsidRPr="00CA0C96">
        <w:rPr>
          <w:rFonts w:ascii="Times New Roman" w:hAnsi="Times New Roman"/>
          <w:sz w:val="24"/>
          <w:szCs w:val="24"/>
        </w:rPr>
        <w:t>Телефоны:  2-30-05;  2-16-78;   2-13-05</w:t>
      </w:r>
    </w:p>
    <w:p w:rsidR="00852B17" w:rsidRPr="00CA0C96" w:rsidRDefault="00852B17" w:rsidP="00852B17">
      <w:pPr>
        <w:spacing w:after="0" w:line="218" w:lineRule="auto"/>
        <w:rPr>
          <w:rFonts w:ascii="Times New Roman" w:hAnsi="Times New Roman"/>
          <w:sz w:val="24"/>
          <w:szCs w:val="24"/>
        </w:rPr>
      </w:pPr>
    </w:p>
    <w:p w:rsidR="00852B17" w:rsidRDefault="00852B17" w:rsidP="00852B17">
      <w:pPr>
        <w:spacing w:after="0" w:line="218" w:lineRule="auto"/>
        <w:rPr>
          <w:rFonts w:ascii="Times New Roman" w:hAnsi="Times New Roman"/>
          <w:b/>
          <w:sz w:val="24"/>
          <w:szCs w:val="24"/>
        </w:rPr>
      </w:pPr>
      <w:r>
        <w:rPr>
          <w:rFonts w:ascii="Times New Roman" w:hAnsi="Times New Roman"/>
          <w:b/>
          <w:sz w:val="24"/>
          <w:szCs w:val="24"/>
        </w:rPr>
        <w:t>Тираж - 50 экз.</w:t>
      </w:r>
    </w:p>
    <w:p w:rsidR="00852B17" w:rsidRPr="00A41509" w:rsidRDefault="00852B17" w:rsidP="00CA000E">
      <w:pPr>
        <w:spacing w:after="0"/>
      </w:pPr>
    </w:p>
    <w:sectPr w:rsidR="00852B17" w:rsidRPr="00A41509" w:rsidSect="000377DE">
      <w:type w:val="continuous"/>
      <w:pgSz w:w="11906" w:h="16838"/>
      <w:pgMar w:top="310" w:right="566" w:bottom="284" w:left="567" w:header="276" w:footer="708" w:gutter="0"/>
      <w:cols w:space="283"/>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1A4B" w:rsidRDefault="00F01A4B" w:rsidP="005E6FC5">
      <w:pPr>
        <w:spacing w:after="0" w:line="240" w:lineRule="auto"/>
      </w:pPr>
      <w:r>
        <w:separator/>
      </w:r>
    </w:p>
  </w:endnote>
  <w:endnote w:type="continuationSeparator" w:id="1">
    <w:p w:rsidR="00F01A4B" w:rsidRDefault="00F01A4B" w:rsidP="005E6F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1A4B" w:rsidRDefault="00F01A4B" w:rsidP="005E6FC5">
      <w:pPr>
        <w:spacing w:after="0" w:line="240" w:lineRule="auto"/>
      </w:pPr>
      <w:r>
        <w:separator/>
      </w:r>
    </w:p>
  </w:footnote>
  <w:footnote w:type="continuationSeparator" w:id="1">
    <w:p w:rsidR="00F01A4B" w:rsidRDefault="00F01A4B" w:rsidP="005E6FC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732" w:rsidRPr="005F7803" w:rsidRDefault="00B32732" w:rsidP="005F7803">
    <w:pPr>
      <w:pStyle w:val="ad"/>
      <w:framePr w:w="220" w:h="255" w:hRule="exact" w:wrap="around" w:vAnchor="text" w:hAnchor="page" w:x="10822"/>
      <w:jc w:val="right"/>
      <w:rPr>
        <w:rStyle w:val="af"/>
        <w:sz w:val="22"/>
        <w:szCs w:val="22"/>
      </w:rPr>
    </w:pPr>
    <w:r w:rsidRPr="005F7803">
      <w:rPr>
        <w:rStyle w:val="af"/>
        <w:sz w:val="22"/>
        <w:szCs w:val="22"/>
      </w:rPr>
      <w:fldChar w:fldCharType="begin"/>
    </w:r>
    <w:r w:rsidRPr="005F7803">
      <w:rPr>
        <w:rStyle w:val="af"/>
        <w:sz w:val="22"/>
        <w:szCs w:val="22"/>
      </w:rPr>
      <w:instrText xml:space="preserve">PAGE  </w:instrText>
    </w:r>
    <w:r w:rsidRPr="005F7803">
      <w:rPr>
        <w:rStyle w:val="af"/>
        <w:sz w:val="22"/>
        <w:szCs w:val="22"/>
      </w:rPr>
      <w:fldChar w:fldCharType="separate"/>
    </w:r>
    <w:r w:rsidR="00465B84">
      <w:rPr>
        <w:rStyle w:val="af"/>
        <w:noProof/>
        <w:sz w:val="22"/>
        <w:szCs w:val="22"/>
      </w:rPr>
      <w:t>42</w:t>
    </w:r>
    <w:r w:rsidRPr="005F7803">
      <w:rPr>
        <w:rStyle w:val="af"/>
        <w:sz w:val="22"/>
        <w:szCs w:val="22"/>
      </w:rPr>
      <w:fldChar w:fldCharType="end"/>
    </w:r>
  </w:p>
  <w:p w:rsidR="00B32732" w:rsidRPr="00515690" w:rsidRDefault="00B32732" w:rsidP="005F7803">
    <w:pPr>
      <w:pStyle w:val="ad"/>
      <w:jc w:val="right"/>
      <w:rPr>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CB4286A"/>
    <w:lvl w:ilvl="0">
      <w:numFmt w:val="bullet"/>
      <w:lvlText w:val="*"/>
      <w:lvlJc w:val="left"/>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singleLevel"/>
    <w:tmpl w:val="00000003"/>
    <w:name w:val="WW8Num3"/>
    <w:lvl w:ilvl="0">
      <w:numFmt w:val="bullet"/>
      <w:lvlText w:val="-"/>
      <w:lvlJc w:val="left"/>
      <w:pPr>
        <w:tabs>
          <w:tab w:val="num" w:pos="0"/>
        </w:tabs>
        <w:ind w:left="0" w:firstLine="0"/>
      </w:pPr>
      <w:rPr>
        <w:rFonts w:ascii="Arial" w:hAnsi="Arial"/>
      </w:rPr>
    </w:lvl>
  </w:abstractNum>
  <w:abstractNum w:abstractNumId="3">
    <w:nsid w:val="00000004"/>
    <w:multiLevelType w:val="multilevel"/>
    <w:tmpl w:val="00000004"/>
    <w:name w:val="WW8Num5"/>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4">
    <w:nsid w:val="00000005"/>
    <w:multiLevelType w:val="multilevel"/>
    <w:tmpl w:val="00000005"/>
    <w:name w:val="WW8Num6"/>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5">
    <w:nsid w:val="00000006"/>
    <w:multiLevelType w:val="singleLevel"/>
    <w:tmpl w:val="00000006"/>
    <w:name w:val="WW8Num8"/>
    <w:lvl w:ilvl="0">
      <w:start w:val="1"/>
      <w:numFmt w:val="bullet"/>
      <w:lvlText w:val=""/>
      <w:lvlJc w:val="left"/>
      <w:pPr>
        <w:tabs>
          <w:tab w:val="num" w:pos="1065"/>
        </w:tabs>
        <w:ind w:left="1065" w:hanging="360"/>
      </w:pPr>
      <w:rPr>
        <w:rFonts w:ascii="Symbol" w:hAnsi="Symbol"/>
      </w:rPr>
    </w:lvl>
  </w:abstractNum>
  <w:abstractNum w:abstractNumId="6">
    <w:nsid w:val="00000007"/>
    <w:multiLevelType w:val="multilevel"/>
    <w:tmpl w:val="00000007"/>
    <w:lvl w:ilvl="0">
      <w:start w:val="1"/>
      <w:numFmt w:val="bullet"/>
      <w:lvlText w:val=""/>
      <w:lvlJc w:val="left"/>
      <w:pPr>
        <w:tabs>
          <w:tab w:val="num" w:pos="360"/>
        </w:tabs>
        <w:ind w:left="36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800"/>
        </w:tabs>
        <w:ind w:left="1800" w:hanging="360"/>
      </w:pPr>
      <w:rPr>
        <w:rFonts w:ascii="StarSymbol" w:hAnsi="StarSymbol" w:cs="StarSymbol"/>
        <w:sz w:val="18"/>
        <w:szCs w:val="18"/>
      </w:rPr>
    </w:lvl>
    <w:lvl w:ilvl="3">
      <w:start w:val="1"/>
      <w:numFmt w:val="bullet"/>
      <w:lvlText w:val=""/>
      <w:lvlJc w:val="left"/>
      <w:pPr>
        <w:tabs>
          <w:tab w:val="num" w:pos="2520"/>
        </w:tabs>
        <w:ind w:left="2520" w:hanging="360"/>
      </w:pPr>
      <w:rPr>
        <w:rFonts w:ascii="Wingdings" w:hAnsi="Wingdings" w:cs="StarSymbol"/>
        <w:sz w:val="18"/>
        <w:szCs w:val="18"/>
      </w:rPr>
    </w:lvl>
    <w:lvl w:ilvl="4">
      <w:start w:val="1"/>
      <w:numFmt w:val="bullet"/>
      <w:lvlText w:val=""/>
      <w:lvlJc w:val="left"/>
      <w:pPr>
        <w:tabs>
          <w:tab w:val="num" w:pos="3240"/>
        </w:tabs>
        <w:ind w:left="3240" w:hanging="360"/>
      </w:pPr>
      <w:rPr>
        <w:rFonts w:ascii="Wingdings 2" w:hAnsi="Wingdings 2" w:cs="StarSymbol"/>
        <w:sz w:val="18"/>
        <w:szCs w:val="18"/>
      </w:rPr>
    </w:lvl>
    <w:lvl w:ilvl="5">
      <w:start w:val="1"/>
      <w:numFmt w:val="bullet"/>
      <w:lvlText w:val="■"/>
      <w:lvlJc w:val="left"/>
      <w:pPr>
        <w:tabs>
          <w:tab w:val="num" w:pos="3960"/>
        </w:tabs>
        <w:ind w:left="3960" w:hanging="360"/>
      </w:pPr>
      <w:rPr>
        <w:rFonts w:ascii="StarSymbol" w:hAnsi="StarSymbol" w:cs="StarSymbol"/>
        <w:sz w:val="18"/>
        <w:szCs w:val="18"/>
      </w:rPr>
    </w:lvl>
    <w:lvl w:ilvl="6">
      <w:start w:val="1"/>
      <w:numFmt w:val="bullet"/>
      <w:lvlText w:val=""/>
      <w:lvlJc w:val="left"/>
      <w:pPr>
        <w:tabs>
          <w:tab w:val="num" w:pos="4680"/>
        </w:tabs>
        <w:ind w:left="4680" w:hanging="360"/>
      </w:pPr>
      <w:rPr>
        <w:rFonts w:ascii="Wingdings" w:hAnsi="Wingdings" w:cs="StarSymbol"/>
        <w:sz w:val="18"/>
        <w:szCs w:val="18"/>
      </w:rPr>
    </w:lvl>
    <w:lvl w:ilvl="7">
      <w:start w:val="1"/>
      <w:numFmt w:val="bullet"/>
      <w:lvlText w:val=""/>
      <w:lvlJc w:val="left"/>
      <w:pPr>
        <w:tabs>
          <w:tab w:val="num" w:pos="5400"/>
        </w:tabs>
        <w:ind w:left="5400" w:hanging="360"/>
      </w:pPr>
      <w:rPr>
        <w:rFonts w:ascii="Wingdings 2" w:hAnsi="Wingdings 2" w:cs="StarSymbol"/>
        <w:sz w:val="18"/>
        <w:szCs w:val="18"/>
      </w:rPr>
    </w:lvl>
    <w:lvl w:ilvl="8">
      <w:start w:val="1"/>
      <w:numFmt w:val="bullet"/>
      <w:lvlText w:val="■"/>
      <w:lvlJc w:val="left"/>
      <w:pPr>
        <w:tabs>
          <w:tab w:val="num" w:pos="6120"/>
        </w:tabs>
        <w:ind w:left="6120" w:hanging="360"/>
      </w:pPr>
      <w:rPr>
        <w:rFonts w:ascii="StarSymbol" w:hAnsi="StarSymbol" w:cs="StarSymbol"/>
        <w:sz w:val="18"/>
        <w:szCs w:val="18"/>
      </w:rPr>
    </w:lvl>
  </w:abstractNum>
  <w:abstractNum w:abstractNumId="7">
    <w:nsid w:val="04236827"/>
    <w:multiLevelType w:val="multilevel"/>
    <w:tmpl w:val="E31A0AF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80719F0"/>
    <w:multiLevelType w:val="singleLevel"/>
    <w:tmpl w:val="971213BE"/>
    <w:lvl w:ilvl="0">
      <w:start w:val="25"/>
      <w:numFmt w:val="decimal"/>
      <w:lvlText w:val="%1."/>
      <w:legacy w:legacy="1" w:legacySpace="0" w:legacyIndent="288"/>
      <w:lvlJc w:val="left"/>
      <w:rPr>
        <w:rFonts w:ascii="Times New Roman" w:hAnsi="Times New Roman" w:cs="Times New Roman" w:hint="default"/>
      </w:rPr>
    </w:lvl>
  </w:abstractNum>
  <w:abstractNum w:abstractNumId="9">
    <w:nsid w:val="09B80F9C"/>
    <w:multiLevelType w:val="singleLevel"/>
    <w:tmpl w:val="19B47B66"/>
    <w:lvl w:ilvl="0">
      <w:start w:val="1"/>
      <w:numFmt w:val="decimal"/>
      <w:lvlText w:val="%1."/>
      <w:legacy w:legacy="1" w:legacySpace="0" w:legacyIndent="235"/>
      <w:lvlJc w:val="left"/>
      <w:rPr>
        <w:rFonts w:ascii="Times New Roman" w:hAnsi="Times New Roman" w:cs="Times New Roman" w:hint="default"/>
      </w:rPr>
    </w:lvl>
  </w:abstractNum>
  <w:abstractNum w:abstractNumId="10">
    <w:nsid w:val="0A226676"/>
    <w:multiLevelType w:val="hybridMultilevel"/>
    <w:tmpl w:val="0B8EB12C"/>
    <w:lvl w:ilvl="0" w:tplc="0EE0125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B543D2A"/>
    <w:multiLevelType w:val="multilevel"/>
    <w:tmpl w:val="6B841A4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0E0B7AED"/>
    <w:multiLevelType w:val="hybridMultilevel"/>
    <w:tmpl w:val="EC7E509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05C4CFB"/>
    <w:multiLevelType w:val="hybridMultilevel"/>
    <w:tmpl w:val="06043E4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24B033D"/>
    <w:multiLevelType w:val="singleLevel"/>
    <w:tmpl w:val="DADA732E"/>
    <w:lvl w:ilvl="0">
      <w:start w:val="5"/>
      <w:numFmt w:val="decimal"/>
      <w:lvlText w:val="%1."/>
      <w:legacy w:legacy="1" w:legacySpace="0" w:legacyIndent="235"/>
      <w:lvlJc w:val="left"/>
      <w:rPr>
        <w:rFonts w:ascii="Times New Roman" w:hAnsi="Times New Roman" w:cs="Times New Roman" w:hint="default"/>
      </w:rPr>
    </w:lvl>
  </w:abstractNum>
  <w:abstractNum w:abstractNumId="15">
    <w:nsid w:val="14F11D5D"/>
    <w:multiLevelType w:val="multilevel"/>
    <w:tmpl w:val="75D4BA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nsid w:val="15A04773"/>
    <w:multiLevelType w:val="multilevel"/>
    <w:tmpl w:val="839A468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7">
    <w:nsid w:val="18552F2E"/>
    <w:multiLevelType w:val="hybridMultilevel"/>
    <w:tmpl w:val="99F48BF6"/>
    <w:lvl w:ilvl="0" w:tplc="D8D88884">
      <w:start w:val="1"/>
      <w:numFmt w:val="decimal"/>
      <w:lvlText w:val="%1."/>
      <w:lvlJc w:val="left"/>
      <w:pPr>
        <w:tabs>
          <w:tab w:val="num" w:pos="720"/>
        </w:tabs>
        <w:ind w:left="720" w:hanging="360"/>
      </w:pPr>
      <w:rPr>
        <w:rFonts w:hint="default"/>
      </w:rPr>
    </w:lvl>
    <w:lvl w:ilvl="1" w:tplc="D40A3DEE">
      <w:numFmt w:val="none"/>
      <w:lvlText w:val=""/>
      <w:lvlJc w:val="left"/>
      <w:pPr>
        <w:tabs>
          <w:tab w:val="num" w:pos="360"/>
        </w:tabs>
      </w:pPr>
    </w:lvl>
    <w:lvl w:ilvl="2" w:tplc="5C2EC524">
      <w:numFmt w:val="none"/>
      <w:lvlText w:val=""/>
      <w:lvlJc w:val="left"/>
      <w:pPr>
        <w:tabs>
          <w:tab w:val="num" w:pos="360"/>
        </w:tabs>
      </w:pPr>
    </w:lvl>
    <w:lvl w:ilvl="3" w:tplc="A3DE15D8">
      <w:numFmt w:val="none"/>
      <w:lvlText w:val=""/>
      <w:lvlJc w:val="left"/>
      <w:pPr>
        <w:tabs>
          <w:tab w:val="num" w:pos="360"/>
        </w:tabs>
      </w:pPr>
    </w:lvl>
    <w:lvl w:ilvl="4" w:tplc="649662D0">
      <w:numFmt w:val="none"/>
      <w:lvlText w:val=""/>
      <w:lvlJc w:val="left"/>
      <w:pPr>
        <w:tabs>
          <w:tab w:val="num" w:pos="360"/>
        </w:tabs>
      </w:pPr>
    </w:lvl>
    <w:lvl w:ilvl="5" w:tplc="31A2850A">
      <w:numFmt w:val="none"/>
      <w:lvlText w:val=""/>
      <w:lvlJc w:val="left"/>
      <w:pPr>
        <w:tabs>
          <w:tab w:val="num" w:pos="360"/>
        </w:tabs>
      </w:pPr>
    </w:lvl>
    <w:lvl w:ilvl="6" w:tplc="5BBCA132">
      <w:numFmt w:val="none"/>
      <w:lvlText w:val=""/>
      <w:lvlJc w:val="left"/>
      <w:pPr>
        <w:tabs>
          <w:tab w:val="num" w:pos="360"/>
        </w:tabs>
      </w:pPr>
    </w:lvl>
    <w:lvl w:ilvl="7" w:tplc="A128F16A">
      <w:numFmt w:val="none"/>
      <w:lvlText w:val=""/>
      <w:lvlJc w:val="left"/>
      <w:pPr>
        <w:tabs>
          <w:tab w:val="num" w:pos="360"/>
        </w:tabs>
      </w:pPr>
    </w:lvl>
    <w:lvl w:ilvl="8" w:tplc="F042994E">
      <w:numFmt w:val="none"/>
      <w:lvlText w:val=""/>
      <w:lvlJc w:val="left"/>
      <w:pPr>
        <w:tabs>
          <w:tab w:val="num" w:pos="360"/>
        </w:tabs>
      </w:pPr>
    </w:lvl>
  </w:abstractNum>
  <w:abstractNum w:abstractNumId="18">
    <w:nsid w:val="19406F6E"/>
    <w:multiLevelType w:val="multilevel"/>
    <w:tmpl w:val="5BDEBC2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nsid w:val="1C675700"/>
    <w:multiLevelType w:val="multilevel"/>
    <w:tmpl w:val="D2ACC0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1CE37A72"/>
    <w:multiLevelType w:val="multilevel"/>
    <w:tmpl w:val="591AD598"/>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360"/>
      </w:pPr>
      <w:rPr>
        <w:rFonts w:ascii="Times New Roman" w:eastAsia="Times New Roman" w:hAnsi="Times New Roman" w:cs="Times New Roman"/>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nsid w:val="21B41E9E"/>
    <w:multiLevelType w:val="hybridMultilevel"/>
    <w:tmpl w:val="85DA613A"/>
    <w:lvl w:ilvl="0" w:tplc="EEC49166">
      <w:start w:val="4"/>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26066491"/>
    <w:multiLevelType w:val="multilevel"/>
    <w:tmpl w:val="C23C1F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nsid w:val="2C393781"/>
    <w:multiLevelType w:val="hybridMultilevel"/>
    <w:tmpl w:val="FAB8320A"/>
    <w:lvl w:ilvl="0" w:tplc="15B2AC06">
      <w:start w:val="7"/>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2DFC6112"/>
    <w:multiLevelType w:val="hybridMultilevel"/>
    <w:tmpl w:val="00A62998"/>
    <w:lvl w:ilvl="0" w:tplc="C926683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2F3C3E52"/>
    <w:multiLevelType w:val="singleLevel"/>
    <w:tmpl w:val="FEC2EB28"/>
    <w:lvl w:ilvl="0">
      <w:start w:val="21"/>
      <w:numFmt w:val="decimal"/>
      <w:lvlText w:val="%1."/>
      <w:legacy w:legacy="1" w:legacySpace="0" w:legacyIndent="264"/>
      <w:lvlJc w:val="left"/>
      <w:rPr>
        <w:rFonts w:ascii="Times New Roman" w:hAnsi="Times New Roman" w:cs="Times New Roman" w:hint="default"/>
      </w:rPr>
    </w:lvl>
  </w:abstractNum>
  <w:abstractNum w:abstractNumId="26">
    <w:nsid w:val="3001490D"/>
    <w:multiLevelType w:val="hybridMultilevel"/>
    <w:tmpl w:val="488EC5F8"/>
    <w:lvl w:ilvl="0" w:tplc="755842D4">
      <w:start w:val="1"/>
      <w:numFmt w:val="decimal"/>
      <w:lvlText w:val="%1."/>
      <w:lvlJc w:val="left"/>
      <w:pPr>
        <w:tabs>
          <w:tab w:val="num" w:pos="1740"/>
        </w:tabs>
        <w:ind w:left="1740" w:hanging="10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7">
    <w:nsid w:val="33161A3D"/>
    <w:multiLevelType w:val="hybridMultilevel"/>
    <w:tmpl w:val="2A928D70"/>
    <w:lvl w:ilvl="0" w:tplc="A028C40C">
      <w:start w:val="1"/>
      <w:numFmt w:val="decimal"/>
      <w:lvlText w:val="%1."/>
      <w:lvlJc w:val="left"/>
      <w:pPr>
        <w:tabs>
          <w:tab w:val="num" w:pos="855"/>
        </w:tabs>
        <w:ind w:left="855" w:hanging="495"/>
      </w:pPr>
      <w:rPr>
        <w:rFonts w:hint="default"/>
      </w:rPr>
    </w:lvl>
    <w:lvl w:ilvl="1" w:tplc="8F74D37A">
      <w:numFmt w:val="none"/>
      <w:lvlText w:val=""/>
      <w:lvlJc w:val="left"/>
      <w:pPr>
        <w:tabs>
          <w:tab w:val="num" w:pos="360"/>
        </w:tabs>
      </w:pPr>
    </w:lvl>
    <w:lvl w:ilvl="2" w:tplc="9C5855F4">
      <w:numFmt w:val="none"/>
      <w:lvlText w:val=""/>
      <w:lvlJc w:val="left"/>
      <w:pPr>
        <w:tabs>
          <w:tab w:val="num" w:pos="360"/>
        </w:tabs>
      </w:pPr>
    </w:lvl>
    <w:lvl w:ilvl="3" w:tplc="FCE47506">
      <w:numFmt w:val="none"/>
      <w:lvlText w:val=""/>
      <w:lvlJc w:val="left"/>
      <w:pPr>
        <w:tabs>
          <w:tab w:val="num" w:pos="360"/>
        </w:tabs>
      </w:pPr>
    </w:lvl>
    <w:lvl w:ilvl="4" w:tplc="DAE896E4">
      <w:numFmt w:val="none"/>
      <w:lvlText w:val=""/>
      <w:lvlJc w:val="left"/>
      <w:pPr>
        <w:tabs>
          <w:tab w:val="num" w:pos="360"/>
        </w:tabs>
      </w:pPr>
    </w:lvl>
    <w:lvl w:ilvl="5" w:tplc="30B271D4">
      <w:numFmt w:val="none"/>
      <w:lvlText w:val=""/>
      <w:lvlJc w:val="left"/>
      <w:pPr>
        <w:tabs>
          <w:tab w:val="num" w:pos="360"/>
        </w:tabs>
      </w:pPr>
    </w:lvl>
    <w:lvl w:ilvl="6" w:tplc="39C228D4">
      <w:numFmt w:val="none"/>
      <w:lvlText w:val=""/>
      <w:lvlJc w:val="left"/>
      <w:pPr>
        <w:tabs>
          <w:tab w:val="num" w:pos="360"/>
        </w:tabs>
      </w:pPr>
    </w:lvl>
    <w:lvl w:ilvl="7" w:tplc="A300C620">
      <w:numFmt w:val="none"/>
      <w:lvlText w:val=""/>
      <w:lvlJc w:val="left"/>
      <w:pPr>
        <w:tabs>
          <w:tab w:val="num" w:pos="360"/>
        </w:tabs>
      </w:pPr>
    </w:lvl>
    <w:lvl w:ilvl="8" w:tplc="553E9A34">
      <w:numFmt w:val="none"/>
      <w:lvlText w:val=""/>
      <w:lvlJc w:val="left"/>
      <w:pPr>
        <w:tabs>
          <w:tab w:val="num" w:pos="360"/>
        </w:tabs>
      </w:pPr>
    </w:lvl>
  </w:abstractNum>
  <w:abstractNum w:abstractNumId="28">
    <w:nsid w:val="39E712B3"/>
    <w:multiLevelType w:val="singleLevel"/>
    <w:tmpl w:val="09E635C4"/>
    <w:lvl w:ilvl="0">
      <w:start w:val="16"/>
      <w:numFmt w:val="decimal"/>
      <w:lvlText w:val="%1."/>
      <w:legacy w:legacy="1" w:legacySpace="0" w:legacyIndent="250"/>
      <w:lvlJc w:val="left"/>
      <w:rPr>
        <w:rFonts w:ascii="Times New Roman" w:hAnsi="Times New Roman" w:cs="Times New Roman" w:hint="default"/>
      </w:rPr>
    </w:lvl>
  </w:abstractNum>
  <w:abstractNum w:abstractNumId="29">
    <w:nsid w:val="3F601668"/>
    <w:multiLevelType w:val="hybridMultilevel"/>
    <w:tmpl w:val="235010D0"/>
    <w:lvl w:ilvl="0" w:tplc="B83C5D26">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1DD0220"/>
    <w:multiLevelType w:val="singleLevel"/>
    <w:tmpl w:val="6D6C4848"/>
    <w:lvl w:ilvl="0">
      <w:start w:val="13"/>
      <w:numFmt w:val="decimal"/>
      <w:lvlText w:val="%1."/>
      <w:legacy w:legacy="1" w:legacySpace="0" w:legacyIndent="226"/>
      <w:lvlJc w:val="left"/>
      <w:rPr>
        <w:rFonts w:ascii="Times New Roman" w:hAnsi="Times New Roman" w:cs="Times New Roman" w:hint="default"/>
      </w:rPr>
    </w:lvl>
  </w:abstractNum>
  <w:abstractNum w:abstractNumId="31">
    <w:nsid w:val="4E1114AB"/>
    <w:multiLevelType w:val="multilevel"/>
    <w:tmpl w:val="2B4C6A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80"/>
        </w:tabs>
        <w:ind w:left="480" w:hanging="36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32">
    <w:nsid w:val="55556E9B"/>
    <w:multiLevelType w:val="multilevel"/>
    <w:tmpl w:val="0BCAA6C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nsid w:val="5CFB5251"/>
    <w:multiLevelType w:val="multilevel"/>
    <w:tmpl w:val="4F2A52C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nsid w:val="68BA7BDC"/>
    <w:multiLevelType w:val="hybridMultilevel"/>
    <w:tmpl w:val="1EF60AD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61B45A4"/>
    <w:multiLevelType w:val="hybridMultilevel"/>
    <w:tmpl w:val="CB5C247E"/>
    <w:lvl w:ilvl="0" w:tplc="0419000F">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6">
    <w:nsid w:val="76847CB5"/>
    <w:multiLevelType w:val="hybridMultilevel"/>
    <w:tmpl w:val="FD6E2DA8"/>
    <w:lvl w:ilvl="0" w:tplc="B044BB3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7">
    <w:nsid w:val="7C5B09F0"/>
    <w:multiLevelType w:val="singleLevel"/>
    <w:tmpl w:val="E4C4DC9C"/>
    <w:lvl w:ilvl="0">
      <w:start w:val="18"/>
      <w:numFmt w:val="decimal"/>
      <w:lvlText w:val="%1."/>
      <w:legacy w:legacy="1" w:legacySpace="0" w:legacyIndent="250"/>
      <w:lvlJc w:val="left"/>
      <w:rPr>
        <w:rFonts w:ascii="Times New Roman" w:hAnsi="Times New Roman" w:cs="Times New Roman" w:hint="default"/>
      </w:rPr>
    </w:lvl>
  </w:abstractNum>
  <w:abstractNum w:abstractNumId="38">
    <w:nsid w:val="7FD01935"/>
    <w:multiLevelType w:val="hybridMultilevel"/>
    <w:tmpl w:val="E2EC0116"/>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4"/>
  </w:num>
  <w:num w:numId="2">
    <w:abstractNumId w:val="10"/>
  </w:num>
  <w:num w:numId="3">
    <w:abstractNumId w:val="20"/>
  </w:num>
  <w:num w:numId="4">
    <w:abstractNumId w:val="15"/>
  </w:num>
  <w:num w:numId="5">
    <w:abstractNumId w:val="16"/>
  </w:num>
  <w:num w:numId="6">
    <w:abstractNumId w:val="32"/>
  </w:num>
  <w:num w:numId="7">
    <w:abstractNumId w:val="22"/>
  </w:num>
  <w:num w:numId="8">
    <w:abstractNumId w:val="11"/>
  </w:num>
  <w:num w:numId="9">
    <w:abstractNumId w:val="18"/>
  </w:num>
  <w:num w:numId="10">
    <w:abstractNumId w:val="33"/>
  </w:num>
  <w:num w:numId="11">
    <w:abstractNumId w:val="0"/>
    <w:lvlOverride w:ilvl="0">
      <w:lvl w:ilvl="0">
        <w:start w:val="65535"/>
        <w:numFmt w:val="bullet"/>
        <w:lvlText w:val="-"/>
        <w:legacy w:legacy="1" w:legacySpace="0" w:legacyIndent="249"/>
        <w:lvlJc w:val="left"/>
        <w:rPr>
          <w:rFonts w:ascii="Times New Roman" w:hAnsi="Times New Roman" w:cs="Times New Roman" w:hint="default"/>
        </w:rPr>
      </w:lvl>
    </w:lvlOverride>
  </w:num>
  <w:num w:numId="12">
    <w:abstractNumId w:val="31"/>
  </w:num>
  <w:num w:numId="13">
    <w:abstractNumId w:val="7"/>
  </w:num>
  <w:num w:numId="14">
    <w:abstractNumId w:val="13"/>
  </w:num>
  <w:num w:numId="15">
    <w:abstractNumId w:val="19"/>
  </w:num>
  <w:num w:numId="16">
    <w:abstractNumId w:val="2"/>
  </w:num>
  <w:num w:numId="17">
    <w:abstractNumId w:val="38"/>
  </w:num>
  <w:num w:numId="18">
    <w:abstractNumId w:val="1"/>
  </w:num>
  <w:num w:numId="19">
    <w:abstractNumId w:val="3"/>
  </w:num>
  <w:num w:numId="20">
    <w:abstractNumId w:val="4"/>
  </w:num>
  <w:num w:numId="21">
    <w:abstractNumId w:val="5"/>
  </w:num>
  <w:num w:numId="22">
    <w:abstractNumId w:val="6"/>
  </w:num>
  <w:num w:numId="23">
    <w:abstractNumId w:val="27"/>
  </w:num>
  <w:num w:numId="24">
    <w:abstractNumId w:val="29"/>
  </w:num>
  <w:num w:numId="25">
    <w:abstractNumId w:val="21"/>
  </w:num>
  <w:num w:numId="26">
    <w:abstractNumId w:val="23"/>
  </w:num>
  <w:num w:numId="27">
    <w:abstractNumId w:val="12"/>
  </w:num>
  <w:num w:numId="28">
    <w:abstractNumId w:val="35"/>
  </w:num>
  <w:num w:numId="29">
    <w:abstractNumId w:val="36"/>
  </w:num>
  <w:num w:numId="30">
    <w:abstractNumId w:val="9"/>
  </w:num>
  <w:num w:numId="31">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32">
    <w:abstractNumId w:val="14"/>
  </w:num>
  <w:num w:numId="33">
    <w:abstractNumId w:val="0"/>
    <w:lvlOverride w:ilvl="0">
      <w:lvl w:ilvl="0">
        <w:start w:val="65535"/>
        <w:numFmt w:val="bullet"/>
        <w:lvlText w:val="-"/>
        <w:legacy w:legacy="1" w:legacySpace="0" w:legacyIndent="91"/>
        <w:lvlJc w:val="left"/>
        <w:rPr>
          <w:rFonts w:ascii="Times New Roman" w:hAnsi="Times New Roman" w:cs="Times New Roman" w:hint="default"/>
        </w:rPr>
      </w:lvl>
    </w:lvlOverride>
  </w:num>
  <w:num w:numId="34">
    <w:abstractNumId w:val="30"/>
  </w:num>
  <w:num w:numId="35">
    <w:abstractNumId w:val="28"/>
  </w:num>
  <w:num w:numId="36">
    <w:abstractNumId w:val="37"/>
  </w:num>
  <w:num w:numId="37">
    <w:abstractNumId w:val="25"/>
  </w:num>
  <w:num w:numId="38">
    <w:abstractNumId w:val="8"/>
  </w:num>
  <w:num w:numId="39">
    <w:abstractNumId w:val="26"/>
  </w:num>
  <w:num w:numId="40">
    <w:abstractNumId w:val="17"/>
  </w:num>
  <w:num w:numId="41">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1509"/>
    <w:rsid w:val="00001804"/>
    <w:rsid w:val="000067AF"/>
    <w:rsid w:val="000218D2"/>
    <w:rsid w:val="00025BE1"/>
    <w:rsid w:val="0003529E"/>
    <w:rsid w:val="000377DE"/>
    <w:rsid w:val="00047B81"/>
    <w:rsid w:val="00054813"/>
    <w:rsid w:val="0005504B"/>
    <w:rsid w:val="00055973"/>
    <w:rsid w:val="00076379"/>
    <w:rsid w:val="000A3634"/>
    <w:rsid w:val="000A39A3"/>
    <w:rsid w:val="000B4C5F"/>
    <w:rsid w:val="000B7BEB"/>
    <w:rsid w:val="000C0817"/>
    <w:rsid w:val="000C497D"/>
    <w:rsid w:val="000F6E46"/>
    <w:rsid w:val="00101478"/>
    <w:rsid w:val="001254B3"/>
    <w:rsid w:val="00131AF6"/>
    <w:rsid w:val="00140926"/>
    <w:rsid w:val="001474CA"/>
    <w:rsid w:val="001522F4"/>
    <w:rsid w:val="00152BD7"/>
    <w:rsid w:val="00180314"/>
    <w:rsid w:val="0018469F"/>
    <w:rsid w:val="00186752"/>
    <w:rsid w:val="00191EE3"/>
    <w:rsid w:val="001A1FDA"/>
    <w:rsid w:val="001A2B31"/>
    <w:rsid w:val="001A3CF6"/>
    <w:rsid w:val="001E2166"/>
    <w:rsid w:val="001E34EA"/>
    <w:rsid w:val="001F38A3"/>
    <w:rsid w:val="001F6ACE"/>
    <w:rsid w:val="00203D76"/>
    <w:rsid w:val="00205731"/>
    <w:rsid w:val="00234F8A"/>
    <w:rsid w:val="00243F7B"/>
    <w:rsid w:val="002520EB"/>
    <w:rsid w:val="0025746A"/>
    <w:rsid w:val="00264B3E"/>
    <w:rsid w:val="00270BCF"/>
    <w:rsid w:val="0027123C"/>
    <w:rsid w:val="002731D7"/>
    <w:rsid w:val="00275642"/>
    <w:rsid w:val="002822B5"/>
    <w:rsid w:val="002A04FB"/>
    <w:rsid w:val="002A15B5"/>
    <w:rsid w:val="002A1A2B"/>
    <w:rsid w:val="002A1DF3"/>
    <w:rsid w:val="002A6403"/>
    <w:rsid w:val="002B7180"/>
    <w:rsid w:val="002C615B"/>
    <w:rsid w:val="002D2D9D"/>
    <w:rsid w:val="002D4999"/>
    <w:rsid w:val="002D7610"/>
    <w:rsid w:val="002F2262"/>
    <w:rsid w:val="002F2815"/>
    <w:rsid w:val="003061A8"/>
    <w:rsid w:val="00307556"/>
    <w:rsid w:val="00314DF7"/>
    <w:rsid w:val="00314E54"/>
    <w:rsid w:val="003173E1"/>
    <w:rsid w:val="003215A2"/>
    <w:rsid w:val="00336986"/>
    <w:rsid w:val="003467EC"/>
    <w:rsid w:val="003604BE"/>
    <w:rsid w:val="00364CA1"/>
    <w:rsid w:val="00370D0A"/>
    <w:rsid w:val="00377C9F"/>
    <w:rsid w:val="00381F56"/>
    <w:rsid w:val="00392BEA"/>
    <w:rsid w:val="003B142C"/>
    <w:rsid w:val="003C1018"/>
    <w:rsid w:val="003C6EE7"/>
    <w:rsid w:val="003D7970"/>
    <w:rsid w:val="003E5E10"/>
    <w:rsid w:val="003F1E92"/>
    <w:rsid w:val="003F2FBC"/>
    <w:rsid w:val="0040471D"/>
    <w:rsid w:val="00420CC0"/>
    <w:rsid w:val="0042384D"/>
    <w:rsid w:val="00426F4A"/>
    <w:rsid w:val="00434F50"/>
    <w:rsid w:val="004422C4"/>
    <w:rsid w:val="00444E12"/>
    <w:rsid w:val="004605E8"/>
    <w:rsid w:val="00462DBD"/>
    <w:rsid w:val="00463FAE"/>
    <w:rsid w:val="00465B84"/>
    <w:rsid w:val="004712F1"/>
    <w:rsid w:val="00473C61"/>
    <w:rsid w:val="004D79DA"/>
    <w:rsid w:val="004E401B"/>
    <w:rsid w:val="004F0FFE"/>
    <w:rsid w:val="00505885"/>
    <w:rsid w:val="00505DA1"/>
    <w:rsid w:val="00510BD2"/>
    <w:rsid w:val="005209B5"/>
    <w:rsid w:val="00533D2E"/>
    <w:rsid w:val="00535DAC"/>
    <w:rsid w:val="00543187"/>
    <w:rsid w:val="00551BA5"/>
    <w:rsid w:val="005550D4"/>
    <w:rsid w:val="0058383F"/>
    <w:rsid w:val="0058440C"/>
    <w:rsid w:val="00584592"/>
    <w:rsid w:val="00597324"/>
    <w:rsid w:val="005B100A"/>
    <w:rsid w:val="005B76CE"/>
    <w:rsid w:val="005D05A4"/>
    <w:rsid w:val="005D5258"/>
    <w:rsid w:val="005E6FC5"/>
    <w:rsid w:val="005F7803"/>
    <w:rsid w:val="00605525"/>
    <w:rsid w:val="0060619D"/>
    <w:rsid w:val="0063422A"/>
    <w:rsid w:val="006357D6"/>
    <w:rsid w:val="00644327"/>
    <w:rsid w:val="00660CFC"/>
    <w:rsid w:val="00670B42"/>
    <w:rsid w:val="00674143"/>
    <w:rsid w:val="00687757"/>
    <w:rsid w:val="006A2945"/>
    <w:rsid w:val="006A4113"/>
    <w:rsid w:val="006C4284"/>
    <w:rsid w:val="006D601C"/>
    <w:rsid w:val="006F5534"/>
    <w:rsid w:val="00710882"/>
    <w:rsid w:val="007228BB"/>
    <w:rsid w:val="00740397"/>
    <w:rsid w:val="007409DD"/>
    <w:rsid w:val="007577C7"/>
    <w:rsid w:val="0077365F"/>
    <w:rsid w:val="0078052C"/>
    <w:rsid w:val="00780C95"/>
    <w:rsid w:val="0078164C"/>
    <w:rsid w:val="00782855"/>
    <w:rsid w:val="00786170"/>
    <w:rsid w:val="00792060"/>
    <w:rsid w:val="00797349"/>
    <w:rsid w:val="007A057C"/>
    <w:rsid w:val="007A2077"/>
    <w:rsid w:val="007A3646"/>
    <w:rsid w:val="007B068B"/>
    <w:rsid w:val="007B0719"/>
    <w:rsid w:val="007C700A"/>
    <w:rsid w:val="007D4400"/>
    <w:rsid w:val="007F63D4"/>
    <w:rsid w:val="00847B56"/>
    <w:rsid w:val="00852B17"/>
    <w:rsid w:val="0085789A"/>
    <w:rsid w:val="00874DE9"/>
    <w:rsid w:val="00876DE1"/>
    <w:rsid w:val="00881DA0"/>
    <w:rsid w:val="008831D7"/>
    <w:rsid w:val="0088639C"/>
    <w:rsid w:val="00890FA8"/>
    <w:rsid w:val="008A555E"/>
    <w:rsid w:val="008B6C39"/>
    <w:rsid w:val="008C2C43"/>
    <w:rsid w:val="008D2058"/>
    <w:rsid w:val="008D2359"/>
    <w:rsid w:val="008F1BE5"/>
    <w:rsid w:val="00900AF5"/>
    <w:rsid w:val="009013C7"/>
    <w:rsid w:val="009074B7"/>
    <w:rsid w:val="009166F5"/>
    <w:rsid w:val="00926D13"/>
    <w:rsid w:val="009354DB"/>
    <w:rsid w:val="009530C3"/>
    <w:rsid w:val="00955C63"/>
    <w:rsid w:val="00962431"/>
    <w:rsid w:val="00962941"/>
    <w:rsid w:val="009648A4"/>
    <w:rsid w:val="00966287"/>
    <w:rsid w:val="009854C3"/>
    <w:rsid w:val="009A013A"/>
    <w:rsid w:val="009B05C6"/>
    <w:rsid w:val="009B7C46"/>
    <w:rsid w:val="009C23D1"/>
    <w:rsid w:val="009C6EB1"/>
    <w:rsid w:val="009D7A07"/>
    <w:rsid w:val="009E2C26"/>
    <w:rsid w:val="009F73AD"/>
    <w:rsid w:val="009F7E32"/>
    <w:rsid w:val="00A0117A"/>
    <w:rsid w:val="00A02AEE"/>
    <w:rsid w:val="00A06BA4"/>
    <w:rsid w:val="00A142E8"/>
    <w:rsid w:val="00A41509"/>
    <w:rsid w:val="00A45AF4"/>
    <w:rsid w:val="00A46B3C"/>
    <w:rsid w:val="00A5600F"/>
    <w:rsid w:val="00A6443D"/>
    <w:rsid w:val="00A73131"/>
    <w:rsid w:val="00A779B8"/>
    <w:rsid w:val="00A875E8"/>
    <w:rsid w:val="00A96892"/>
    <w:rsid w:val="00AA7541"/>
    <w:rsid w:val="00AB3907"/>
    <w:rsid w:val="00AB3CCD"/>
    <w:rsid w:val="00AB671B"/>
    <w:rsid w:val="00AC4B3C"/>
    <w:rsid w:val="00AC6201"/>
    <w:rsid w:val="00AD7501"/>
    <w:rsid w:val="00AF2B6E"/>
    <w:rsid w:val="00AF69CE"/>
    <w:rsid w:val="00AF6C8C"/>
    <w:rsid w:val="00B042FE"/>
    <w:rsid w:val="00B07AEC"/>
    <w:rsid w:val="00B11771"/>
    <w:rsid w:val="00B1183D"/>
    <w:rsid w:val="00B2220E"/>
    <w:rsid w:val="00B32732"/>
    <w:rsid w:val="00B334D9"/>
    <w:rsid w:val="00B565CC"/>
    <w:rsid w:val="00B6395E"/>
    <w:rsid w:val="00B7290A"/>
    <w:rsid w:val="00B73FC6"/>
    <w:rsid w:val="00B82E39"/>
    <w:rsid w:val="00B8530A"/>
    <w:rsid w:val="00B930B2"/>
    <w:rsid w:val="00B94609"/>
    <w:rsid w:val="00BA29AF"/>
    <w:rsid w:val="00BD3073"/>
    <w:rsid w:val="00BE44DE"/>
    <w:rsid w:val="00BF0AFF"/>
    <w:rsid w:val="00BF664F"/>
    <w:rsid w:val="00C03FB5"/>
    <w:rsid w:val="00C065AA"/>
    <w:rsid w:val="00C15FB4"/>
    <w:rsid w:val="00C22DAB"/>
    <w:rsid w:val="00C23381"/>
    <w:rsid w:val="00C329B2"/>
    <w:rsid w:val="00C33CFC"/>
    <w:rsid w:val="00C41F31"/>
    <w:rsid w:val="00C53D20"/>
    <w:rsid w:val="00C543F3"/>
    <w:rsid w:val="00C54E02"/>
    <w:rsid w:val="00C64000"/>
    <w:rsid w:val="00C71053"/>
    <w:rsid w:val="00C771C3"/>
    <w:rsid w:val="00C841E2"/>
    <w:rsid w:val="00C8534B"/>
    <w:rsid w:val="00C86C64"/>
    <w:rsid w:val="00CA000E"/>
    <w:rsid w:val="00CA0024"/>
    <w:rsid w:val="00CA5490"/>
    <w:rsid w:val="00CB428A"/>
    <w:rsid w:val="00CB52BD"/>
    <w:rsid w:val="00CD03EE"/>
    <w:rsid w:val="00CD1EE5"/>
    <w:rsid w:val="00CE488F"/>
    <w:rsid w:val="00CE496F"/>
    <w:rsid w:val="00D017B9"/>
    <w:rsid w:val="00D05656"/>
    <w:rsid w:val="00D20F59"/>
    <w:rsid w:val="00D23A05"/>
    <w:rsid w:val="00D45959"/>
    <w:rsid w:val="00D47253"/>
    <w:rsid w:val="00D62141"/>
    <w:rsid w:val="00D66A30"/>
    <w:rsid w:val="00D740E5"/>
    <w:rsid w:val="00D825B5"/>
    <w:rsid w:val="00D9756D"/>
    <w:rsid w:val="00DB3085"/>
    <w:rsid w:val="00DB3E46"/>
    <w:rsid w:val="00DE1F95"/>
    <w:rsid w:val="00DE617B"/>
    <w:rsid w:val="00DE6C75"/>
    <w:rsid w:val="00DF056C"/>
    <w:rsid w:val="00DF7F67"/>
    <w:rsid w:val="00E0225E"/>
    <w:rsid w:val="00E14375"/>
    <w:rsid w:val="00E20B80"/>
    <w:rsid w:val="00E20BBE"/>
    <w:rsid w:val="00E31690"/>
    <w:rsid w:val="00E37055"/>
    <w:rsid w:val="00E44BB3"/>
    <w:rsid w:val="00E46B28"/>
    <w:rsid w:val="00E51B7F"/>
    <w:rsid w:val="00E53BEA"/>
    <w:rsid w:val="00E64C1C"/>
    <w:rsid w:val="00E66F2E"/>
    <w:rsid w:val="00E72CC9"/>
    <w:rsid w:val="00E867F7"/>
    <w:rsid w:val="00E92112"/>
    <w:rsid w:val="00E959CB"/>
    <w:rsid w:val="00EA5735"/>
    <w:rsid w:val="00EB2862"/>
    <w:rsid w:val="00EC08D8"/>
    <w:rsid w:val="00EC5425"/>
    <w:rsid w:val="00ED028E"/>
    <w:rsid w:val="00ED0635"/>
    <w:rsid w:val="00ED318E"/>
    <w:rsid w:val="00ED456F"/>
    <w:rsid w:val="00EF6235"/>
    <w:rsid w:val="00F01A4B"/>
    <w:rsid w:val="00F079E6"/>
    <w:rsid w:val="00F1478A"/>
    <w:rsid w:val="00F17488"/>
    <w:rsid w:val="00F327A5"/>
    <w:rsid w:val="00F438BC"/>
    <w:rsid w:val="00F56B2F"/>
    <w:rsid w:val="00F63114"/>
    <w:rsid w:val="00F74856"/>
    <w:rsid w:val="00F75DB9"/>
    <w:rsid w:val="00F82A79"/>
    <w:rsid w:val="00F8617E"/>
    <w:rsid w:val="00FA27B3"/>
    <w:rsid w:val="00FA2BDD"/>
    <w:rsid w:val="00FB4DDD"/>
    <w:rsid w:val="00FB5888"/>
    <w:rsid w:val="00FC36B4"/>
    <w:rsid w:val="00FD13D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date"/>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2262"/>
    <w:pPr>
      <w:spacing w:after="200" w:line="276" w:lineRule="auto"/>
    </w:pPr>
    <w:rPr>
      <w:sz w:val="22"/>
      <w:szCs w:val="22"/>
    </w:rPr>
  </w:style>
  <w:style w:type="paragraph" w:styleId="1">
    <w:name w:val="heading 1"/>
    <w:basedOn w:val="a"/>
    <w:next w:val="a"/>
    <w:link w:val="10"/>
    <w:qFormat/>
    <w:rsid w:val="00C841E2"/>
    <w:pPr>
      <w:keepNext/>
      <w:keepLines/>
      <w:spacing w:before="480" w:after="0"/>
      <w:outlineLvl w:val="0"/>
    </w:pPr>
    <w:rPr>
      <w:rFonts w:ascii="Cambria" w:hAnsi="Cambria"/>
      <w:b/>
      <w:bCs/>
      <w:color w:val="365F91"/>
      <w:sz w:val="28"/>
      <w:szCs w:val="28"/>
    </w:rPr>
  </w:style>
  <w:style w:type="paragraph" w:styleId="2">
    <w:name w:val="heading 2"/>
    <w:basedOn w:val="a"/>
    <w:next w:val="a"/>
    <w:link w:val="20"/>
    <w:unhideWhenUsed/>
    <w:qFormat/>
    <w:rsid w:val="00C841E2"/>
    <w:pPr>
      <w:keepNext/>
      <w:keepLines/>
      <w:spacing w:before="200" w:after="0"/>
      <w:outlineLvl w:val="1"/>
    </w:pPr>
    <w:rPr>
      <w:rFonts w:ascii="Cambria" w:hAnsi="Cambria"/>
      <w:b/>
      <w:bCs/>
      <w:color w:val="4F81BD"/>
      <w:sz w:val="26"/>
      <w:szCs w:val="26"/>
    </w:rPr>
  </w:style>
  <w:style w:type="paragraph" w:styleId="3">
    <w:name w:val="heading 3"/>
    <w:basedOn w:val="a"/>
    <w:next w:val="a"/>
    <w:link w:val="30"/>
    <w:qFormat/>
    <w:rsid w:val="00A41509"/>
    <w:pPr>
      <w:keepNext/>
      <w:spacing w:after="0" w:line="240" w:lineRule="auto"/>
      <w:ind w:right="-185" w:firstLine="708"/>
      <w:outlineLvl w:val="2"/>
    </w:pPr>
    <w:rPr>
      <w:rFonts w:ascii="Times New Roman" w:hAnsi="Times New Roman"/>
      <w:sz w:val="28"/>
      <w:szCs w:val="28"/>
    </w:rPr>
  </w:style>
  <w:style w:type="paragraph" w:styleId="4">
    <w:name w:val="heading 4"/>
    <w:basedOn w:val="a"/>
    <w:next w:val="a"/>
    <w:link w:val="40"/>
    <w:unhideWhenUsed/>
    <w:qFormat/>
    <w:rsid w:val="006C4284"/>
    <w:pPr>
      <w:keepNext/>
      <w:keepLines/>
      <w:spacing w:before="200" w:after="0"/>
      <w:outlineLvl w:val="3"/>
    </w:pPr>
    <w:rPr>
      <w:rFonts w:ascii="Cambria" w:hAnsi="Cambria"/>
      <w:b/>
      <w:bCs/>
      <w:i/>
      <w:iCs/>
      <w:color w:val="4F81BD"/>
    </w:rPr>
  </w:style>
  <w:style w:type="paragraph" w:styleId="5">
    <w:name w:val="heading 5"/>
    <w:basedOn w:val="a"/>
    <w:next w:val="a"/>
    <w:link w:val="50"/>
    <w:unhideWhenUsed/>
    <w:qFormat/>
    <w:rsid w:val="006C4284"/>
    <w:pPr>
      <w:keepNext/>
      <w:keepLines/>
      <w:spacing w:before="200" w:after="0"/>
      <w:outlineLvl w:val="4"/>
    </w:pPr>
    <w:rPr>
      <w:rFonts w:ascii="Cambria" w:hAnsi="Cambria"/>
      <w:color w:val="243F60"/>
    </w:rPr>
  </w:style>
  <w:style w:type="paragraph" w:styleId="6">
    <w:name w:val="heading 6"/>
    <w:basedOn w:val="a"/>
    <w:next w:val="a"/>
    <w:link w:val="60"/>
    <w:qFormat/>
    <w:rsid w:val="00FB5888"/>
    <w:pPr>
      <w:keepNext/>
      <w:spacing w:after="0" w:line="240" w:lineRule="auto"/>
      <w:outlineLvl w:val="5"/>
    </w:pPr>
    <w:rPr>
      <w:rFonts w:ascii="Arial CYR" w:hAnsi="Arial CYR" w:cs="Arial CYR"/>
      <w:i/>
      <w:iCs/>
      <w:sz w:val="20"/>
      <w:szCs w:val="20"/>
    </w:rPr>
  </w:style>
  <w:style w:type="paragraph" w:styleId="7">
    <w:name w:val="heading 7"/>
    <w:basedOn w:val="a"/>
    <w:next w:val="a"/>
    <w:link w:val="70"/>
    <w:unhideWhenUsed/>
    <w:qFormat/>
    <w:rsid w:val="00463FAE"/>
    <w:pPr>
      <w:keepNext/>
      <w:keepLines/>
      <w:spacing w:before="200" w:after="0"/>
      <w:outlineLvl w:val="6"/>
    </w:pPr>
    <w:rPr>
      <w:rFonts w:ascii="Cambria" w:hAnsi="Cambria"/>
      <w:i/>
      <w:iCs/>
      <w:color w:val="404040"/>
    </w:rPr>
  </w:style>
  <w:style w:type="paragraph" w:styleId="8">
    <w:name w:val="heading 8"/>
    <w:basedOn w:val="a"/>
    <w:next w:val="a"/>
    <w:link w:val="80"/>
    <w:unhideWhenUsed/>
    <w:qFormat/>
    <w:rsid w:val="00687757"/>
    <w:pPr>
      <w:keepNext/>
      <w:keepLines/>
      <w:spacing w:before="200" w:after="0"/>
      <w:outlineLvl w:val="7"/>
    </w:pPr>
    <w:rPr>
      <w:rFonts w:ascii="Cambria" w:hAnsi="Cambria"/>
      <w:color w:val="404040"/>
      <w:sz w:val="20"/>
      <w:szCs w:val="20"/>
    </w:rPr>
  </w:style>
  <w:style w:type="paragraph" w:styleId="9">
    <w:name w:val="heading 9"/>
    <w:basedOn w:val="a"/>
    <w:next w:val="a"/>
    <w:link w:val="90"/>
    <w:qFormat/>
    <w:rsid w:val="00DF7F67"/>
    <w:pPr>
      <w:keepNext/>
      <w:spacing w:after="0" w:line="240" w:lineRule="auto"/>
      <w:jc w:val="center"/>
      <w:outlineLvl w:val="8"/>
    </w:pPr>
    <w:rPr>
      <w:rFonts w:ascii="Times New Roman" w:hAnsi="Times New Roman"/>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41E2"/>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semiHidden/>
    <w:rsid w:val="00C841E2"/>
    <w:rPr>
      <w:rFonts w:ascii="Cambria" w:eastAsia="Times New Roman" w:hAnsi="Cambria" w:cs="Times New Roman"/>
      <w:b/>
      <w:bCs/>
      <w:color w:val="4F81BD"/>
      <w:sz w:val="26"/>
      <w:szCs w:val="26"/>
    </w:rPr>
  </w:style>
  <w:style w:type="character" w:customStyle="1" w:styleId="30">
    <w:name w:val="Заголовок 3 Знак"/>
    <w:basedOn w:val="a0"/>
    <w:link w:val="3"/>
    <w:rsid w:val="00A41509"/>
    <w:rPr>
      <w:rFonts w:ascii="Times New Roman" w:eastAsia="Times New Roman" w:hAnsi="Times New Roman" w:cs="Times New Roman"/>
      <w:sz w:val="28"/>
      <w:szCs w:val="28"/>
    </w:rPr>
  </w:style>
  <w:style w:type="character" w:customStyle="1" w:styleId="40">
    <w:name w:val="Заголовок 4 Знак"/>
    <w:basedOn w:val="a0"/>
    <w:link w:val="4"/>
    <w:uiPriority w:val="9"/>
    <w:semiHidden/>
    <w:rsid w:val="006C4284"/>
    <w:rPr>
      <w:rFonts w:ascii="Cambria" w:eastAsia="Times New Roman" w:hAnsi="Cambria" w:cs="Times New Roman"/>
      <w:b/>
      <w:bCs/>
      <w:i/>
      <w:iCs/>
      <w:color w:val="4F81BD"/>
    </w:rPr>
  </w:style>
  <w:style w:type="character" w:customStyle="1" w:styleId="50">
    <w:name w:val="Заголовок 5 Знак"/>
    <w:basedOn w:val="a0"/>
    <w:link w:val="5"/>
    <w:uiPriority w:val="9"/>
    <w:rsid w:val="006C4284"/>
    <w:rPr>
      <w:rFonts w:ascii="Cambria" w:eastAsia="Times New Roman" w:hAnsi="Cambria" w:cs="Times New Roman"/>
      <w:color w:val="243F60"/>
    </w:rPr>
  </w:style>
  <w:style w:type="character" w:customStyle="1" w:styleId="60">
    <w:name w:val="Заголовок 6 Знак"/>
    <w:basedOn w:val="a0"/>
    <w:link w:val="6"/>
    <w:rsid w:val="00FB5888"/>
    <w:rPr>
      <w:rFonts w:ascii="Arial CYR" w:eastAsia="Times New Roman" w:hAnsi="Arial CYR" w:cs="Arial CYR"/>
      <w:i/>
      <w:iCs/>
      <w:sz w:val="20"/>
      <w:szCs w:val="20"/>
    </w:rPr>
  </w:style>
  <w:style w:type="character" w:customStyle="1" w:styleId="70">
    <w:name w:val="Заголовок 7 Знак"/>
    <w:basedOn w:val="a0"/>
    <w:link w:val="7"/>
    <w:uiPriority w:val="9"/>
    <w:semiHidden/>
    <w:rsid w:val="00463FAE"/>
    <w:rPr>
      <w:rFonts w:ascii="Cambria" w:eastAsia="Times New Roman" w:hAnsi="Cambria" w:cs="Times New Roman"/>
      <w:i/>
      <w:iCs/>
      <w:color w:val="404040"/>
    </w:rPr>
  </w:style>
  <w:style w:type="character" w:customStyle="1" w:styleId="80">
    <w:name w:val="Заголовок 8 Знак"/>
    <w:basedOn w:val="a0"/>
    <w:link w:val="8"/>
    <w:uiPriority w:val="9"/>
    <w:rsid w:val="00687757"/>
    <w:rPr>
      <w:rFonts w:ascii="Cambria" w:eastAsia="Times New Roman" w:hAnsi="Cambria" w:cs="Times New Roman"/>
      <w:color w:val="404040"/>
      <w:sz w:val="20"/>
      <w:szCs w:val="20"/>
    </w:rPr>
  </w:style>
  <w:style w:type="character" w:customStyle="1" w:styleId="90">
    <w:name w:val="Заголовок 9 Знак"/>
    <w:basedOn w:val="a0"/>
    <w:link w:val="9"/>
    <w:rsid w:val="00DF7F67"/>
    <w:rPr>
      <w:rFonts w:ascii="Times New Roman" w:eastAsia="Times New Roman" w:hAnsi="Times New Roman" w:cs="Times New Roman"/>
      <w:b/>
      <w:bCs/>
      <w:sz w:val="32"/>
      <w:szCs w:val="20"/>
    </w:rPr>
  </w:style>
  <w:style w:type="paragraph" w:styleId="a3">
    <w:name w:val="List Paragraph"/>
    <w:basedOn w:val="a"/>
    <w:uiPriority w:val="34"/>
    <w:qFormat/>
    <w:rsid w:val="00792060"/>
    <w:pPr>
      <w:ind w:left="720"/>
      <w:contextualSpacing/>
    </w:pPr>
  </w:style>
  <w:style w:type="paragraph" w:styleId="a4">
    <w:name w:val="Body Text"/>
    <w:basedOn w:val="a"/>
    <w:link w:val="a5"/>
    <w:rsid w:val="009F7E32"/>
    <w:pPr>
      <w:spacing w:after="0" w:line="240" w:lineRule="auto"/>
      <w:jc w:val="center"/>
    </w:pPr>
    <w:rPr>
      <w:rFonts w:ascii="Times New Roman" w:hAnsi="Times New Roman"/>
      <w:b/>
      <w:sz w:val="28"/>
      <w:szCs w:val="20"/>
      <w:u w:val="single"/>
    </w:rPr>
  </w:style>
  <w:style w:type="character" w:customStyle="1" w:styleId="a5">
    <w:name w:val="Основной текст Знак"/>
    <w:basedOn w:val="a0"/>
    <w:link w:val="a4"/>
    <w:rsid w:val="009F7E32"/>
    <w:rPr>
      <w:rFonts w:ascii="Times New Roman" w:eastAsia="Times New Roman" w:hAnsi="Times New Roman" w:cs="Times New Roman"/>
      <w:b/>
      <w:sz w:val="28"/>
      <w:szCs w:val="20"/>
      <w:u w:val="single"/>
    </w:rPr>
  </w:style>
  <w:style w:type="table" w:styleId="a6">
    <w:name w:val="Table Grid"/>
    <w:basedOn w:val="a1"/>
    <w:rsid w:val="009F7E32"/>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Таблицы (моноширинный)"/>
    <w:basedOn w:val="a"/>
    <w:next w:val="a"/>
    <w:uiPriority w:val="99"/>
    <w:rsid w:val="00C841E2"/>
    <w:pPr>
      <w:autoSpaceDE w:val="0"/>
      <w:autoSpaceDN w:val="0"/>
      <w:adjustRightInd w:val="0"/>
      <w:spacing w:after="0" w:line="240" w:lineRule="auto"/>
      <w:jc w:val="both"/>
    </w:pPr>
    <w:rPr>
      <w:rFonts w:ascii="Courier New" w:hAnsi="Courier New" w:cs="Courier New"/>
      <w:sz w:val="20"/>
      <w:szCs w:val="20"/>
    </w:rPr>
  </w:style>
  <w:style w:type="paragraph" w:customStyle="1" w:styleId="a8">
    <w:name w:val="Комментарий"/>
    <w:basedOn w:val="a"/>
    <w:next w:val="a"/>
    <w:rsid w:val="00C841E2"/>
    <w:pPr>
      <w:autoSpaceDE w:val="0"/>
      <w:autoSpaceDN w:val="0"/>
      <w:adjustRightInd w:val="0"/>
      <w:spacing w:after="0" w:line="240" w:lineRule="auto"/>
      <w:ind w:left="170"/>
      <w:jc w:val="both"/>
    </w:pPr>
    <w:rPr>
      <w:rFonts w:ascii="Arial" w:hAnsi="Arial"/>
      <w:i/>
      <w:iCs/>
      <w:color w:val="800080"/>
      <w:sz w:val="20"/>
      <w:szCs w:val="20"/>
    </w:rPr>
  </w:style>
  <w:style w:type="paragraph" w:customStyle="1" w:styleId="11">
    <w:name w:val="Обычный1"/>
    <w:rsid w:val="00C841E2"/>
    <w:rPr>
      <w:rFonts w:ascii="Times New Roman" w:hAnsi="Times New Roman"/>
      <w:sz w:val="28"/>
    </w:rPr>
  </w:style>
  <w:style w:type="paragraph" w:customStyle="1" w:styleId="110">
    <w:name w:val="Заголовок 11"/>
    <w:basedOn w:val="11"/>
    <w:next w:val="11"/>
    <w:rsid w:val="00C841E2"/>
    <w:pPr>
      <w:keepNext/>
      <w:jc w:val="center"/>
      <w:outlineLvl w:val="0"/>
    </w:pPr>
    <w:rPr>
      <w:b/>
      <w:sz w:val="24"/>
    </w:rPr>
  </w:style>
  <w:style w:type="paragraph" w:customStyle="1" w:styleId="ConsPlusNormal">
    <w:name w:val="ConsPlusNormal"/>
    <w:rsid w:val="00AC4B3C"/>
    <w:pPr>
      <w:widowControl w:val="0"/>
      <w:autoSpaceDE w:val="0"/>
      <w:autoSpaceDN w:val="0"/>
      <w:adjustRightInd w:val="0"/>
      <w:ind w:firstLine="720"/>
    </w:pPr>
    <w:rPr>
      <w:rFonts w:ascii="Arial" w:hAnsi="Arial" w:cs="Arial"/>
    </w:rPr>
  </w:style>
  <w:style w:type="paragraph" w:customStyle="1" w:styleId="ConsPlusTitle">
    <w:name w:val="ConsPlusTitle"/>
    <w:rsid w:val="00AC4B3C"/>
    <w:pPr>
      <w:widowControl w:val="0"/>
      <w:autoSpaceDE w:val="0"/>
      <w:autoSpaceDN w:val="0"/>
      <w:adjustRightInd w:val="0"/>
    </w:pPr>
    <w:rPr>
      <w:rFonts w:ascii="Arial" w:hAnsi="Arial" w:cs="Arial"/>
      <w:b/>
      <w:bCs/>
    </w:rPr>
  </w:style>
  <w:style w:type="paragraph" w:customStyle="1" w:styleId="ConsPlusNonformat">
    <w:name w:val="ConsPlusNonformat"/>
    <w:rsid w:val="00AC4B3C"/>
    <w:pPr>
      <w:widowControl w:val="0"/>
      <w:autoSpaceDE w:val="0"/>
      <w:autoSpaceDN w:val="0"/>
      <w:adjustRightInd w:val="0"/>
    </w:pPr>
    <w:rPr>
      <w:rFonts w:ascii="Courier New" w:hAnsi="Courier New" w:cs="Courier New"/>
    </w:rPr>
  </w:style>
  <w:style w:type="paragraph" w:customStyle="1" w:styleId="ConsNormal">
    <w:name w:val="ConsNormal"/>
    <w:rsid w:val="00AC4B3C"/>
    <w:pPr>
      <w:widowControl w:val="0"/>
      <w:autoSpaceDE w:val="0"/>
      <w:autoSpaceDN w:val="0"/>
      <w:adjustRightInd w:val="0"/>
      <w:ind w:right="19772" w:firstLine="720"/>
    </w:pPr>
    <w:rPr>
      <w:rFonts w:ascii="Arial" w:hAnsi="Arial" w:cs="Arial"/>
    </w:rPr>
  </w:style>
  <w:style w:type="paragraph" w:styleId="a9">
    <w:name w:val="Body Text Indent"/>
    <w:basedOn w:val="a"/>
    <w:link w:val="aa"/>
    <w:rsid w:val="00AC4B3C"/>
    <w:pPr>
      <w:spacing w:after="0" w:line="240" w:lineRule="auto"/>
      <w:ind w:firstLine="720"/>
      <w:jc w:val="both"/>
    </w:pPr>
    <w:rPr>
      <w:rFonts w:ascii="Times New Roman" w:hAnsi="Times New Roman"/>
      <w:sz w:val="28"/>
      <w:szCs w:val="28"/>
    </w:rPr>
  </w:style>
  <w:style w:type="character" w:customStyle="1" w:styleId="aa">
    <w:name w:val="Основной текст с отступом Знак"/>
    <w:basedOn w:val="a0"/>
    <w:link w:val="a9"/>
    <w:rsid w:val="00AC4B3C"/>
    <w:rPr>
      <w:rFonts w:ascii="Times New Roman" w:eastAsia="Times New Roman" w:hAnsi="Times New Roman" w:cs="Times New Roman"/>
      <w:sz w:val="28"/>
      <w:szCs w:val="28"/>
    </w:rPr>
  </w:style>
  <w:style w:type="paragraph" w:customStyle="1" w:styleId="12">
    <w:name w:val="Стиль1"/>
    <w:basedOn w:val="a"/>
    <w:rsid w:val="00AC4B3C"/>
    <w:pPr>
      <w:spacing w:after="0" w:line="240" w:lineRule="auto"/>
      <w:ind w:firstLine="720"/>
      <w:jc w:val="both"/>
    </w:pPr>
    <w:rPr>
      <w:rFonts w:ascii="Arial" w:hAnsi="Arial" w:cs="Arial"/>
    </w:rPr>
  </w:style>
  <w:style w:type="paragraph" w:styleId="21">
    <w:name w:val="Body Text Indent 2"/>
    <w:basedOn w:val="a"/>
    <w:link w:val="22"/>
    <w:rsid w:val="00AC4B3C"/>
    <w:pPr>
      <w:spacing w:after="120" w:line="480" w:lineRule="auto"/>
      <w:ind w:left="283"/>
    </w:pPr>
    <w:rPr>
      <w:rFonts w:ascii="Times New Roman" w:hAnsi="Times New Roman"/>
      <w:sz w:val="24"/>
      <w:szCs w:val="24"/>
    </w:rPr>
  </w:style>
  <w:style w:type="character" w:customStyle="1" w:styleId="22">
    <w:name w:val="Основной текст с отступом 2 Знак"/>
    <w:basedOn w:val="a0"/>
    <w:link w:val="21"/>
    <w:rsid w:val="00AC4B3C"/>
    <w:rPr>
      <w:rFonts w:ascii="Times New Roman" w:eastAsia="Times New Roman" w:hAnsi="Times New Roman" w:cs="Times New Roman"/>
      <w:sz w:val="24"/>
      <w:szCs w:val="24"/>
    </w:rPr>
  </w:style>
  <w:style w:type="paragraph" w:styleId="31">
    <w:name w:val="Body Text Indent 3"/>
    <w:basedOn w:val="a"/>
    <w:link w:val="32"/>
    <w:rsid w:val="00AC4B3C"/>
    <w:pPr>
      <w:spacing w:after="120" w:line="240" w:lineRule="auto"/>
      <w:ind w:left="283"/>
    </w:pPr>
    <w:rPr>
      <w:rFonts w:ascii="Times New Roman" w:hAnsi="Times New Roman"/>
      <w:sz w:val="16"/>
      <w:szCs w:val="16"/>
    </w:rPr>
  </w:style>
  <w:style w:type="character" w:customStyle="1" w:styleId="32">
    <w:name w:val="Основной текст с отступом 3 Знак"/>
    <w:basedOn w:val="a0"/>
    <w:link w:val="31"/>
    <w:rsid w:val="00AC4B3C"/>
    <w:rPr>
      <w:rFonts w:ascii="Times New Roman" w:eastAsia="Times New Roman" w:hAnsi="Times New Roman" w:cs="Times New Roman"/>
      <w:sz w:val="16"/>
      <w:szCs w:val="16"/>
    </w:rPr>
  </w:style>
  <w:style w:type="paragraph" w:styleId="ab">
    <w:name w:val="Plain Text"/>
    <w:basedOn w:val="a"/>
    <w:link w:val="ac"/>
    <w:rsid w:val="00AC4B3C"/>
    <w:pPr>
      <w:spacing w:after="0" w:line="240" w:lineRule="auto"/>
    </w:pPr>
    <w:rPr>
      <w:rFonts w:ascii="Courier New" w:hAnsi="Courier New" w:cs="Courier New"/>
      <w:sz w:val="20"/>
      <w:szCs w:val="20"/>
    </w:rPr>
  </w:style>
  <w:style w:type="character" w:customStyle="1" w:styleId="ac">
    <w:name w:val="Текст Знак"/>
    <w:basedOn w:val="a0"/>
    <w:link w:val="ab"/>
    <w:rsid w:val="00AC4B3C"/>
    <w:rPr>
      <w:rFonts w:ascii="Courier New" w:eastAsia="Times New Roman" w:hAnsi="Courier New" w:cs="Courier New"/>
      <w:sz w:val="20"/>
      <w:szCs w:val="20"/>
    </w:rPr>
  </w:style>
  <w:style w:type="paragraph" w:customStyle="1" w:styleId="ConsNonformat">
    <w:name w:val="ConsNonformat"/>
    <w:rsid w:val="00AC4B3C"/>
    <w:pPr>
      <w:autoSpaceDE w:val="0"/>
      <w:autoSpaceDN w:val="0"/>
      <w:adjustRightInd w:val="0"/>
    </w:pPr>
    <w:rPr>
      <w:rFonts w:ascii="Courier New" w:hAnsi="Courier New" w:cs="Courier New"/>
    </w:rPr>
  </w:style>
  <w:style w:type="paragraph" w:styleId="ad">
    <w:name w:val="header"/>
    <w:basedOn w:val="a"/>
    <w:link w:val="ae"/>
    <w:rsid w:val="00AC4B3C"/>
    <w:pPr>
      <w:tabs>
        <w:tab w:val="center" w:pos="4153"/>
        <w:tab w:val="right" w:pos="8306"/>
      </w:tabs>
      <w:spacing w:after="0" w:line="240" w:lineRule="auto"/>
    </w:pPr>
    <w:rPr>
      <w:rFonts w:ascii="Times New Roman" w:hAnsi="Times New Roman"/>
      <w:sz w:val="20"/>
      <w:szCs w:val="20"/>
    </w:rPr>
  </w:style>
  <w:style w:type="character" w:customStyle="1" w:styleId="ae">
    <w:name w:val="Верхний колонтитул Знак"/>
    <w:basedOn w:val="a0"/>
    <w:link w:val="ad"/>
    <w:rsid w:val="00AC4B3C"/>
    <w:rPr>
      <w:rFonts w:ascii="Times New Roman" w:eastAsia="Times New Roman" w:hAnsi="Times New Roman" w:cs="Times New Roman"/>
      <w:sz w:val="20"/>
      <w:szCs w:val="20"/>
    </w:rPr>
  </w:style>
  <w:style w:type="character" w:styleId="af">
    <w:name w:val="page number"/>
    <w:basedOn w:val="a0"/>
    <w:rsid w:val="00AC4B3C"/>
  </w:style>
  <w:style w:type="paragraph" w:styleId="af0">
    <w:name w:val="Normal (Web)"/>
    <w:basedOn w:val="a"/>
    <w:uiPriority w:val="99"/>
    <w:unhideWhenUsed/>
    <w:rsid w:val="00797349"/>
    <w:pPr>
      <w:spacing w:before="100" w:beforeAutospacing="1" w:after="119" w:line="240" w:lineRule="auto"/>
    </w:pPr>
    <w:rPr>
      <w:rFonts w:ascii="Times New Roman" w:hAnsi="Times New Roman"/>
      <w:sz w:val="24"/>
      <w:szCs w:val="24"/>
    </w:rPr>
  </w:style>
  <w:style w:type="paragraph" w:styleId="af1">
    <w:name w:val="Title"/>
    <w:basedOn w:val="a"/>
    <w:link w:val="af2"/>
    <w:qFormat/>
    <w:rsid w:val="00D05656"/>
    <w:pPr>
      <w:spacing w:after="0" w:line="240" w:lineRule="auto"/>
      <w:jc w:val="center"/>
    </w:pPr>
    <w:rPr>
      <w:rFonts w:ascii="Times New Roman" w:hAnsi="Times New Roman"/>
      <w:sz w:val="36"/>
      <w:szCs w:val="20"/>
    </w:rPr>
  </w:style>
  <w:style w:type="character" w:customStyle="1" w:styleId="af2">
    <w:name w:val="Название Знак"/>
    <w:basedOn w:val="a0"/>
    <w:link w:val="af1"/>
    <w:rsid w:val="00D05656"/>
    <w:rPr>
      <w:rFonts w:ascii="Times New Roman" w:eastAsia="Times New Roman" w:hAnsi="Times New Roman" w:cs="Times New Roman"/>
      <w:sz w:val="36"/>
      <w:szCs w:val="20"/>
    </w:rPr>
  </w:style>
  <w:style w:type="paragraph" w:customStyle="1" w:styleId="ConsTitle">
    <w:name w:val="ConsTitle"/>
    <w:rsid w:val="00473C61"/>
    <w:pPr>
      <w:widowControl w:val="0"/>
      <w:suppressAutoHyphens/>
      <w:autoSpaceDE w:val="0"/>
      <w:ind w:right="19772"/>
    </w:pPr>
    <w:rPr>
      <w:rFonts w:ascii="Arial" w:eastAsia="Arial" w:hAnsi="Arial" w:cs="Arial"/>
      <w:b/>
      <w:bCs/>
      <w:sz w:val="16"/>
      <w:szCs w:val="16"/>
      <w:lang w:eastAsia="ar-SA"/>
    </w:rPr>
  </w:style>
  <w:style w:type="paragraph" w:styleId="af3">
    <w:name w:val="footer"/>
    <w:basedOn w:val="a"/>
    <w:link w:val="af4"/>
    <w:unhideWhenUsed/>
    <w:rsid w:val="005E6FC5"/>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5E6FC5"/>
  </w:style>
  <w:style w:type="paragraph" w:customStyle="1" w:styleId="af5">
    <w:name w:val="Содержимое таблицы"/>
    <w:basedOn w:val="a"/>
    <w:rsid w:val="00DE617B"/>
    <w:pPr>
      <w:suppressLineNumbers/>
      <w:spacing w:after="0" w:line="240" w:lineRule="auto"/>
    </w:pPr>
    <w:rPr>
      <w:rFonts w:ascii="Times New Roman" w:hAnsi="Times New Roman"/>
      <w:sz w:val="20"/>
      <w:szCs w:val="20"/>
      <w:lang w:eastAsia="ar-SA"/>
    </w:rPr>
  </w:style>
  <w:style w:type="paragraph" w:customStyle="1" w:styleId="310">
    <w:name w:val="Основной текст 31"/>
    <w:basedOn w:val="a"/>
    <w:rsid w:val="009166F5"/>
    <w:pPr>
      <w:spacing w:after="0" w:line="240" w:lineRule="auto"/>
    </w:pPr>
    <w:rPr>
      <w:rFonts w:ascii="Times New Roman" w:hAnsi="Times New Roman"/>
      <w:sz w:val="24"/>
      <w:szCs w:val="20"/>
      <w:lang w:eastAsia="ar-SA"/>
    </w:rPr>
  </w:style>
  <w:style w:type="paragraph" w:styleId="23">
    <w:name w:val="Body Text 2"/>
    <w:basedOn w:val="a"/>
    <w:link w:val="24"/>
    <w:unhideWhenUsed/>
    <w:rsid w:val="00687757"/>
    <w:pPr>
      <w:spacing w:after="120" w:line="480" w:lineRule="auto"/>
    </w:pPr>
  </w:style>
  <w:style w:type="character" w:customStyle="1" w:styleId="24">
    <w:name w:val="Основной текст 2 Знак"/>
    <w:basedOn w:val="a0"/>
    <w:link w:val="23"/>
    <w:uiPriority w:val="99"/>
    <w:semiHidden/>
    <w:rsid w:val="00687757"/>
  </w:style>
  <w:style w:type="paragraph" w:styleId="af6">
    <w:name w:val="footnote text"/>
    <w:basedOn w:val="a"/>
    <w:link w:val="af7"/>
    <w:semiHidden/>
    <w:rsid w:val="005D5258"/>
    <w:pPr>
      <w:widowControl w:val="0"/>
      <w:autoSpaceDE w:val="0"/>
      <w:autoSpaceDN w:val="0"/>
      <w:adjustRightInd w:val="0"/>
      <w:spacing w:after="0" w:line="240" w:lineRule="auto"/>
      <w:ind w:firstLine="720"/>
      <w:jc w:val="both"/>
    </w:pPr>
    <w:rPr>
      <w:rFonts w:ascii="Arial" w:hAnsi="Arial" w:cs="Arial"/>
      <w:sz w:val="20"/>
      <w:szCs w:val="20"/>
    </w:rPr>
  </w:style>
  <w:style w:type="character" w:customStyle="1" w:styleId="af7">
    <w:name w:val="Текст сноски Знак"/>
    <w:basedOn w:val="a0"/>
    <w:link w:val="af6"/>
    <w:semiHidden/>
    <w:rsid w:val="005D5258"/>
    <w:rPr>
      <w:rFonts w:ascii="Arial" w:eastAsia="Times New Roman" w:hAnsi="Arial" w:cs="Arial"/>
      <w:sz w:val="20"/>
      <w:szCs w:val="20"/>
    </w:rPr>
  </w:style>
  <w:style w:type="character" w:styleId="af8">
    <w:name w:val="footnote reference"/>
    <w:basedOn w:val="a0"/>
    <w:semiHidden/>
    <w:rsid w:val="005D5258"/>
    <w:rPr>
      <w:vertAlign w:val="superscript"/>
    </w:rPr>
  </w:style>
  <w:style w:type="paragraph" w:customStyle="1" w:styleId="120">
    <w:name w:val="Заголовок 12"/>
    <w:next w:val="a"/>
    <w:rsid w:val="00F438BC"/>
    <w:pPr>
      <w:widowControl w:val="0"/>
      <w:suppressAutoHyphens/>
      <w:autoSpaceDE w:val="0"/>
    </w:pPr>
    <w:rPr>
      <w:rFonts w:ascii="Times New Roman" w:eastAsia="Lucida Sans Unicode" w:hAnsi="Times New Roman"/>
      <w:sz w:val="24"/>
      <w:szCs w:val="24"/>
    </w:rPr>
  </w:style>
  <w:style w:type="paragraph" w:customStyle="1" w:styleId="af9">
    <w:name w:val="Текст (лев. подпись)"/>
    <w:basedOn w:val="a"/>
    <w:next w:val="a"/>
    <w:rsid w:val="005D05A4"/>
    <w:pPr>
      <w:widowControl w:val="0"/>
      <w:autoSpaceDE w:val="0"/>
      <w:spacing w:after="0" w:line="240" w:lineRule="auto"/>
    </w:pPr>
    <w:rPr>
      <w:rFonts w:ascii="Arial" w:hAnsi="Arial" w:cs="Arial"/>
      <w:sz w:val="20"/>
      <w:szCs w:val="20"/>
      <w:lang w:eastAsia="ar-SA"/>
    </w:rPr>
  </w:style>
  <w:style w:type="paragraph" w:customStyle="1" w:styleId="afa">
    <w:name w:val="Текст (прав. подпись)"/>
    <w:basedOn w:val="a"/>
    <w:next w:val="a"/>
    <w:rsid w:val="005D05A4"/>
    <w:pPr>
      <w:widowControl w:val="0"/>
      <w:autoSpaceDE w:val="0"/>
      <w:spacing w:after="0" w:line="240" w:lineRule="auto"/>
      <w:jc w:val="right"/>
    </w:pPr>
    <w:rPr>
      <w:rFonts w:ascii="Arial" w:hAnsi="Arial" w:cs="Arial"/>
      <w:sz w:val="20"/>
      <w:szCs w:val="20"/>
      <w:lang w:eastAsia="ar-SA"/>
    </w:rPr>
  </w:style>
  <w:style w:type="paragraph" w:customStyle="1" w:styleId="afb">
    <w:name w:val="Знак Знак"/>
    <w:basedOn w:val="a"/>
    <w:rsid w:val="00EC08D8"/>
    <w:pPr>
      <w:spacing w:before="100" w:beforeAutospacing="1" w:after="100" w:afterAutospacing="1" w:line="240" w:lineRule="auto"/>
    </w:pPr>
    <w:rPr>
      <w:rFonts w:ascii="Tahoma" w:hAnsi="Tahoma"/>
      <w:sz w:val="20"/>
      <w:szCs w:val="20"/>
      <w:lang w:val="en-US" w:eastAsia="en-US"/>
    </w:rPr>
  </w:style>
  <w:style w:type="character" w:styleId="afc">
    <w:name w:val="Strong"/>
    <w:basedOn w:val="a0"/>
    <w:qFormat/>
    <w:rsid w:val="00EC08D8"/>
    <w:rPr>
      <w:b/>
      <w:bCs/>
    </w:rPr>
  </w:style>
  <w:style w:type="character" w:styleId="afd">
    <w:name w:val="Emphasis"/>
    <w:basedOn w:val="a0"/>
    <w:qFormat/>
    <w:rsid w:val="00EC08D8"/>
    <w:rPr>
      <w:i/>
      <w:iCs/>
    </w:rPr>
  </w:style>
  <w:style w:type="paragraph" w:styleId="HTML">
    <w:name w:val="HTML Preformatted"/>
    <w:basedOn w:val="a"/>
    <w:link w:val="HTML0"/>
    <w:rsid w:val="00F86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rsid w:val="00F8617E"/>
    <w:rPr>
      <w:rFonts w:ascii="Courier New" w:eastAsia="Times New Roman" w:hAnsi="Courier New" w:cs="Courier New"/>
      <w:sz w:val="20"/>
      <w:szCs w:val="20"/>
    </w:rPr>
  </w:style>
  <w:style w:type="paragraph" w:styleId="afe">
    <w:name w:val="Balloon Text"/>
    <w:basedOn w:val="a"/>
    <w:link w:val="aff"/>
    <w:semiHidden/>
    <w:unhideWhenUsed/>
    <w:rsid w:val="008D2058"/>
    <w:pPr>
      <w:spacing w:after="0" w:line="240" w:lineRule="auto"/>
    </w:pPr>
    <w:rPr>
      <w:rFonts w:ascii="Tahoma" w:hAnsi="Tahoma" w:cs="Tahoma"/>
      <w:sz w:val="16"/>
      <w:szCs w:val="16"/>
    </w:rPr>
  </w:style>
  <w:style w:type="character" w:customStyle="1" w:styleId="aff">
    <w:name w:val="Текст выноски Знак"/>
    <w:basedOn w:val="a0"/>
    <w:link w:val="afe"/>
    <w:uiPriority w:val="99"/>
    <w:semiHidden/>
    <w:rsid w:val="008D2058"/>
    <w:rPr>
      <w:rFonts w:ascii="Tahoma" w:hAnsi="Tahoma" w:cs="Tahoma"/>
      <w:sz w:val="16"/>
      <w:szCs w:val="16"/>
    </w:rPr>
  </w:style>
  <w:style w:type="character" w:customStyle="1" w:styleId="aff0">
    <w:name w:val="Гипертекстовая ссылка"/>
    <w:basedOn w:val="aff1"/>
    <w:rsid w:val="0077365F"/>
    <w:rPr>
      <w:color w:val="008000"/>
      <w:u w:val="single"/>
    </w:rPr>
  </w:style>
  <w:style w:type="character" w:customStyle="1" w:styleId="aff1">
    <w:name w:val="Цветовое выделение"/>
    <w:rsid w:val="0077365F"/>
    <w:rPr>
      <w:b/>
      <w:bCs/>
      <w:color w:val="000080"/>
      <w:sz w:val="20"/>
      <w:szCs w:val="20"/>
    </w:rPr>
  </w:style>
  <w:style w:type="paragraph" w:customStyle="1" w:styleId="aff2">
    <w:name w:val="Прижатый влево"/>
    <w:basedOn w:val="a"/>
    <w:next w:val="a"/>
    <w:rsid w:val="0077365F"/>
    <w:pPr>
      <w:widowControl w:val="0"/>
      <w:autoSpaceDE w:val="0"/>
      <w:autoSpaceDN w:val="0"/>
      <w:adjustRightInd w:val="0"/>
      <w:spacing w:after="0" w:line="240" w:lineRule="auto"/>
    </w:pPr>
    <w:rPr>
      <w:rFonts w:ascii="Arial" w:hAnsi="Arial"/>
      <w:sz w:val="20"/>
      <w:szCs w:val="20"/>
    </w:rPr>
  </w:style>
  <w:style w:type="paragraph" w:customStyle="1" w:styleId="aff3">
    <w:name w:val="Заголовок статьи"/>
    <w:basedOn w:val="a"/>
    <w:next w:val="a"/>
    <w:uiPriority w:val="99"/>
    <w:rsid w:val="0077365F"/>
    <w:pPr>
      <w:widowControl w:val="0"/>
      <w:autoSpaceDE w:val="0"/>
      <w:autoSpaceDN w:val="0"/>
      <w:adjustRightInd w:val="0"/>
      <w:spacing w:after="0" w:line="240" w:lineRule="auto"/>
      <w:ind w:left="1612" w:hanging="892"/>
      <w:jc w:val="both"/>
    </w:pPr>
    <w:rPr>
      <w:rFonts w:ascii="Arial" w:hAnsi="Arial"/>
      <w:sz w:val="20"/>
      <w:szCs w:val="20"/>
    </w:rPr>
  </w:style>
  <w:style w:type="character" w:styleId="aff4">
    <w:name w:val="Hyperlink"/>
    <w:basedOn w:val="a0"/>
    <w:unhideWhenUsed/>
    <w:rsid w:val="00EA5735"/>
    <w:rPr>
      <w:color w:val="0000FF"/>
      <w:u w:val="single"/>
    </w:rPr>
  </w:style>
  <w:style w:type="paragraph" w:customStyle="1" w:styleId="FR2">
    <w:name w:val="FR2"/>
    <w:rsid w:val="00FB5888"/>
    <w:pPr>
      <w:widowControl w:val="0"/>
      <w:autoSpaceDE w:val="0"/>
      <w:autoSpaceDN w:val="0"/>
      <w:adjustRightInd w:val="0"/>
      <w:spacing w:before="500" w:line="300" w:lineRule="auto"/>
      <w:ind w:left="1880" w:right="1600"/>
      <w:jc w:val="center"/>
    </w:pPr>
    <w:rPr>
      <w:rFonts w:ascii="Arial" w:hAnsi="Arial" w:cs="Arial"/>
      <w:sz w:val="24"/>
      <w:szCs w:val="24"/>
    </w:rPr>
  </w:style>
  <w:style w:type="paragraph" w:customStyle="1" w:styleId="xl26">
    <w:name w:val="xl26"/>
    <w:basedOn w:val="a"/>
    <w:rsid w:val="00FB5888"/>
    <w:pPr>
      <w:spacing w:before="100" w:beforeAutospacing="1" w:after="100" w:afterAutospacing="1" w:line="240" w:lineRule="auto"/>
      <w:jc w:val="right"/>
    </w:pPr>
    <w:rPr>
      <w:rFonts w:ascii="Times New Roman" w:hAnsi="Times New Roman"/>
      <w:sz w:val="24"/>
      <w:szCs w:val="24"/>
    </w:rPr>
  </w:style>
  <w:style w:type="paragraph" w:customStyle="1" w:styleId="xl27">
    <w:name w:val="xl27"/>
    <w:basedOn w:val="a"/>
    <w:rsid w:val="00FB5888"/>
    <w:pPr>
      <w:spacing w:before="100" w:beforeAutospacing="1" w:after="100" w:afterAutospacing="1" w:line="240" w:lineRule="auto"/>
      <w:jc w:val="center"/>
    </w:pPr>
    <w:rPr>
      <w:rFonts w:ascii="Times New Roman" w:hAnsi="Times New Roman"/>
      <w:b/>
      <w:bCs/>
      <w:sz w:val="24"/>
      <w:szCs w:val="24"/>
    </w:rPr>
  </w:style>
  <w:style w:type="paragraph" w:customStyle="1" w:styleId="xl28">
    <w:name w:val="xl28"/>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29">
    <w:name w:val="xl29"/>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30">
    <w:name w:val="xl30"/>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31">
    <w:name w:val="xl31"/>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32">
    <w:name w:val="xl32"/>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33">
    <w:name w:val="xl33"/>
    <w:basedOn w:val="a"/>
    <w:rsid w:val="00FB58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34">
    <w:name w:val="xl34"/>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sz w:val="24"/>
      <w:szCs w:val="24"/>
    </w:rPr>
  </w:style>
  <w:style w:type="paragraph" w:customStyle="1" w:styleId="xl35">
    <w:name w:val="xl35"/>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36">
    <w:name w:val="xl36"/>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37">
    <w:name w:val="xl37"/>
    <w:basedOn w:val="a"/>
    <w:rsid w:val="00FB5888"/>
    <w:pP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38">
    <w:name w:val="xl38"/>
    <w:basedOn w:val="a"/>
    <w:rsid w:val="00FB58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39">
    <w:name w:val="xl39"/>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40">
    <w:name w:val="xl40"/>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41">
    <w:name w:val="xl41"/>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2">
    <w:name w:val="xl42"/>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5">
    <w:name w:val="xl45"/>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i/>
      <w:iCs/>
      <w:sz w:val="24"/>
      <w:szCs w:val="24"/>
    </w:rPr>
  </w:style>
  <w:style w:type="paragraph" w:customStyle="1" w:styleId="25">
    <w:name w:val="Обычный2"/>
    <w:rsid w:val="00FB5888"/>
    <w:pPr>
      <w:ind w:firstLine="720"/>
    </w:pPr>
    <w:rPr>
      <w:rFonts w:ascii="Times New Roman" w:hAnsi="Times New Roman"/>
      <w:snapToGrid w:val="0"/>
    </w:rPr>
  </w:style>
  <w:style w:type="paragraph" w:styleId="33">
    <w:name w:val="Body Text 3"/>
    <w:basedOn w:val="a"/>
    <w:link w:val="34"/>
    <w:rsid w:val="00FB5888"/>
    <w:pPr>
      <w:spacing w:after="0" w:line="240" w:lineRule="auto"/>
      <w:jc w:val="both"/>
    </w:pPr>
    <w:rPr>
      <w:rFonts w:ascii="Times New Roman" w:hAnsi="Times New Roman"/>
      <w:sz w:val="28"/>
      <w:szCs w:val="20"/>
    </w:rPr>
  </w:style>
  <w:style w:type="character" w:customStyle="1" w:styleId="34">
    <w:name w:val="Основной текст 3 Знак"/>
    <w:basedOn w:val="a0"/>
    <w:link w:val="33"/>
    <w:rsid w:val="00FB5888"/>
    <w:rPr>
      <w:rFonts w:ascii="Times New Roman" w:eastAsia="Times New Roman" w:hAnsi="Times New Roman" w:cs="Times New Roman"/>
      <w:sz w:val="28"/>
      <w:szCs w:val="20"/>
    </w:rPr>
  </w:style>
  <w:style w:type="paragraph" w:customStyle="1" w:styleId="ConsCell">
    <w:name w:val="ConsCell"/>
    <w:rsid w:val="00FB5888"/>
    <w:pPr>
      <w:widowControl w:val="0"/>
      <w:autoSpaceDE w:val="0"/>
      <w:autoSpaceDN w:val="0"/>
      <w:adjustRightInd w:val="0"/>
    </w:pPr>
    <w:rPr>
      <w:rFonts w:ascii="Arial" w:hAnsi="Arial" w:cs="Arial"/>
    </w:rPr>
  </w:style>
  <w:style w:type="character" w:styleId="aff5">
    <w:name w:val="FollowedHyperlink"/>
    <w:basedOn w:val="a0"/>
    <w:rsid w:val="00FB5888"/>
    <w:rPr>
      <w:color w:val="800080"/>
      <w:u w:val="single"/>
    </w:rPr>
  </w:style>
  <w:style w:type="paragraph" w:customStyle="1" w:styleId="font5">
    <w:name w:val="font5"/>
    <w:basedOn w:val="a"/>
    <w:rsid w:val="00FB5888"/>
    <w:pPr>
      <w:spacing w:before="100" w:beforeAutospacing="1" w:after="100" w:afterAutospacing="1" w:line="240" w:lineRule="auto"/>
    </w:pPr>
    <w:rPr>
      <w:rFonts w:ascii="Arial CYR" w:hAnsi="Arial CYR" w:cs="Arial CYR"/>
      <w:sz w:val="20"/>
      <w:szCs w:val="20"/>
    </w:rPr>
  </w:style>
  <w:style w:type="paragraph" w:customStyle="1" w:styleId="xl43">
    <w:name w:val="xl43"/>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hAnsi="Arial CYR" w:cs="Arial CYR"/>
      <w:b/>
      <w:bCs/>
      <w:i/>
      <w:iCs/>
      <w:sz w:val="16"/>
      <w:szCs w:val="16"/>
    </w:rPr>
  </w:style>
  <w:style w:type="paragraph" w:customStyle="1" w:styleId="xl44">
    <w:name w:val="xl44"/>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i/>
      <w:iCs/>
      <w:sz w:val="16"/>
      <w:szCs w:val="16"/>
    </w:rPr>
  </w:style>
  <w:style w:type="paragraph" w:customStyle="1" w:styleId="xl46">
    <w:name w:val="xl46"/>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rPr>
  </w:style>
  <w:style w:type="paragraph" w:customStyle="1" w:styleId="xl47">
    <w:name w:val="xl47"/>
    <w:basedOn w:val="a"/>
    <w:rsid w:val="00FB588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hAnsi="Arial CYR" w:cs="Arial CYR"/>
      <w:i/>
      <w:iCs/>
      <w:sz w:val="16"/>
      <w:szCs w:val="16"/>
    </w:rPr>
  </w:style>
  <w:style w:type="paragraph" w:customStyle="1" w:styleId="xl48">
    <w:name w:val="xl48"/>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b/>
      <w:bCs/>
      <w:i/>
      <w:iCs/>
      <w:sz w:val="16"/>
      <w:szCs w:val="16"/>
    </w:rPr>
  </w:style>
  <w:style w:type="paragraph" w:customStyle="1" w:styleId="xl49">
    <w:name w:val="xl49"/>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sz w:val="16"/>
      <w:szCs w:val="16"/>
    </w:rPr>
  </w:style>
  <w:style w:type="paragraph" w:customStyle="1" w:styleId="xl50">
    <w:name w:val="xl50"/>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i/>
      <w:iCs/>
      <w:sz w:val="16"/>
      <w:szCs w:val="16"/>
    </w:rPr>
  </w:style>
  <w:style w:type="paragraph" w:customStyle="1" w:styleId="xl51">
    <w:name w:val="xl51"/>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b/>
      <w:bCs/>
      <w:i/>
      <w:iCs/>
      <w:sz w:val="16"/>
      <w:szCs w:val="16"/>
    </w:rPr>
  </w:style>
  <w:style w:type="paragraph" w:customStyle="1" w:styleId="xl52">
    <w:name w:val="xl52"/>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b/>
      <w:bCs/>
      <w:sz w:val="16"/>
      <w:szCs w:val="16"/>
    </w:rPr>
  </w:style>
  <w:style w:type="paragraph" w:customStyle="1" w:styleId="xl53">
    <w:name w:val="xl53"/>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i/>
      <w:iCs/>
      <w:color w:val="000000"/>
      <w:sz w:val="16"/>
      <w:szCs w:val="16"/>
    </w:rPr>
  </w:style>
  <w:style w:type="paragraph" w:customStyle="1" w:styleId="xl54">
    <w:name w:val="xl54"/>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i/>
      <w:iCs/>
      <w:color w:val="000000"/>
      <w:sz w:val="16"/>
      <w:szCs w:val="16"/>
    </w:rPr>
  </w:style>
  <w:style w:type="paragraph" w:customStyle="1" w:styleId="xl55">
    <w:name w:val="xl55"/>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sz w:val="16"/>
      <w:szCs w:val="16"/>
    </w:rPr>
  </w:style>
  <w:style w:type="paragraph" w:customStyle="1" w:styleId="xl56">
    <w:name w:val="xl56"/>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i/>
      <w:iCs/>
      <w:color w:val="000000"/>
      <w:sz w:val="16"/>
      <w:szCs w:val="16"/>
    </w:rPr>
  </w:style>
  <w:style w:type="paragraph" w:customStyle="1" w:styleId="xl57">
    <w:name w:val="xl57"/>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000000"/>
      <w:sz w:val="16"/>
      <w:szCs w:val="16"/>
    </w:rPr>
  </w:style>
  <w:style w:type="paragraph" w:customStyle="1" w:styleId="xl58">
    <w:name w:val="xl58"/>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000000"/>
      <w:sz w:val="16"/>
      <w:szCs w:val="16"/>
    </w:rPr>
  </w:style>
  <w:style w:type="paragraph" w:customStyle="1" w:styleId="xl59">
    <w:name w:val="xl59"/>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b/>
      <w:bCs/>
      <w:i/>
      <w:iCs/>
      <w:sz w:val="16"/>
      <w:szCs w:val="16"/>
    </w:rPr>
  </w:style>
  <w:style w:type="paragraph" w:customStyle="1" w:styleId="xl60">
    <w:name w:val="xl60"/>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000000"/>
      <w:sz w:val="16"/>
      <w:szCs w:val="16"/>
    </w:rPr>
  </w:style>
  <w:style w:type="paragraph" w:customStyle="1" w:styleId="xl61">
    <w:name w:val="xl61"/>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000000"/>
      <w:sz w:val="16"/>
      <w:szCs w:val="16"/>
    </w:rPr>
  </w:style>
  <w:style w:type="paragraph" w:customStyle="1" w:styleId="xl62">
    <w:name w:val="xl62"/>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000000"/>
      <w:sz w:val="16"/>
      <w:szCs w:val="16"/>
    </w:rPr>
  </w:style>
  <w:style w:type="paragraph" w:customStyle="1" w:styleId="xl63">
    <w:name w:val="xl63"/>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000000"/>
      <w:sz w:val="16"/>
      <w:szCs w:val="16"/>
    </w:rPr>
  </w:style>
  <w:style w:type="paragraph" w:customStyle="1" w:styleId="xl64">
    <w:name w:val="xl64"/>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color w:val="000000"/>
      <w:sz w:val="16"/>
      <w:szCs w:val="16"/>
    </w:rPr>
  </w:style>
  <w:style w:type="paragraph" w:customStyle="1" w:styleId="xl65">
    <w:name w:val="xl65"/>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sz w:val="16"/>
      <w:szCs w:val="16"/>
    </w:rPr>
  </w:style>
  <w:style w:type="paragraph" w:customStyle="1" w:styleId="xl66">
    <w:name w:val="xl66"/>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color w:val="000000"/>
      <w:sz w:val="16"/>
      <w:szCs w:val="16"/>
    </w:rPr>
  </w:style>
  <w:style w:type="paragraph" w:customStyle="1" w:styleId="xl67">
    <w:name w:val="xl67"/>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000000"/>
      <w:sz w:val="16"/>
      <w:szCs w:val="16"/>
    </w:rPr>
  </w:style>
  <w:style w:type="paragraph" w:customStyle="1" w:styleId="xl68">
    <w:name w:val="xl68"/>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color w:val="000000"/>
      <w:sz w:val="16"/>
      <w:szCs w:val="16"/>
    </w:rPr>
  </w:style>
  <w:style w:type="paragraph" w:customStyle="1" w:styleId="xl69">
    <w:name w:val="xl69"/>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i/>
      <w:iCs/>
      <w:color w:val="000000"/>
      <w:sz w:val="16"/>
      <w:szCs w:val="16"/>
    </w:rPr>
  </w:style>
  <w:style w:type="paragraph" w:customStyle="1" w:styleId="xl70">
    <w:name w:val="xl70"/>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i/>
      <w:iCs/>
      <w:sz w:val="16"/>
      <w:szCs w:val="16"/>
    </w:rPr>
  </w:style>
  <w:style w:type="paragraph" w:customStyle="1" w:styleId="xl71">
    <w:name w:val="xl71"/>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i/>
      <w:iCs/>
      <w:sz w:val="16"/>
      <w:szCs w:val="16"/>
    </w:rPr>
  </w:style>
  <w:style w:type="paragraph" w:customStyle="1" w:styleId="xl72">
    <w:name w:val="xl72"/>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rPr>
  </w:style>
  <w:style w:type="paragraph" w:customStyle="1" w:styleId="xl73">
    <w:name w:val="xl73"/>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rPr>
  </w:style>
  <w:style w:type="paragraph" w:customStyle="1" w:styleId="xl74">
    <w:name w:val="xl74"/>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rPr>
  </w:style>
  <w:style w:type="paragraph" w:customStyle="1" w:styleId="xl75">
    <w:name w:val="xl75"/>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hAnsi="Arial CYR" w:cs="Arial CYR"/>
      <w:b/>
      <w:bCs/>
      <w:sz w:val="16"/>
      <w:szCs w:val="16"/>
    </w:rPr>
  </w:style>
  <w:style w:type="paragraph" w:customStyle="1" w:styleId="xl76">
    <w:name w:val="xl76"/>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color w:val="000000"/>
      <w:sz w:val="16"/>
      <w:szCs w:val="16"/>
    </w:rPr>
  </w:style>
  <w:style w:type="paragraph" w:customStyle="1" w:styleId="xl77">
    <w:name w:val="xl77"/>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b/>
      <w:bCs/>
      <w:i/>
      <w:iCs/>
      <w:color w:val="000000"/>
      <w:sz w:val="16"/>
      <w:szCs w:val="16"/>
    </w:rPr>
  </w:style>
  <w:style w:type="paragraph" w:customStyle="1" w:styleId="xl78">
    <w:name w:val="xl78"/>
    <w:basedOn w:val="a"/>
    <w:rsid w:val="00FB588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79">
    <w:name w:val="xl79"/>
    <w:basedOn w:val="a"/>
    <w:rsid w:val="00FB588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80">
    <w:name w:val="xl80"/>
    <w:basedOn w:val="a"/>
    <w:rsid w:val="00FB588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rPr>
  </w:style>
  <w:style w:type="paragraph" w:customStyle="1" w:styleId="xl81">
    <w:name w:val="xl81"/>
    <w:basedOn w:val="a"/>
    <w:rsid w:val="00FB5888"/>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hAnsi="Arial CYR" w:cs="Arial CYR"/>
      <w:b/>
      <w:bCs/>
      <w:sz w:val="16"/>
      <w:szCs w:val="16"/>
    </w:rPr>
  </w:style>
  <w:style w:type="paragraph" w:customStyle="1" w:styleId="xl82">
    <w:name w:val="xl82"/>
    <w:basedOn w:val="a"/>
    <w:rsid w:val="00FB588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hAnsi="Arial CYR" w:cs="Arial CYR"/>
      <w:b/>
      <w:bCs/>
      <w:sz w:val="16"/>
      <w:szCs w:val="16"/>
    </w:rPr>
  </w:style>
  <w:style w:type="paragraph" w:customStyle="1" w:styleId="xl83">
    <w:name w:val="xl83"/>
    <w:basedOn w:val="a"/>
    <w:rsid w:val="00FB588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hAnsi="Arial CYR" w:cs="Arial CYR"/>
      <w:b/>
      <w:bCs/>
      <w:sz w:val="16"/>
      <w:szCs w:val="16"/>
    </w:rPr>
  </w:style>
  <w:style w:type="paragraph" w:customStyle="1" w:styleId="xl84">
    <w:name w:val="xl84"/>
    <w:basedOn w:val="a"/>
    <w:rsid w:val="00FB5888"/>
    <w:pPr>
      <w:pBdr>
        <w:top w:val="single" w:sz="4" w:space="0" w:color="auto"/>
        <w:bottom w:val="single" w:sz="4" w:space="0" w:color="auto"/>
        <w:right w:val="single" w:sz="8" w:space="0" w:color="auto"/>
      </w:pBdr>
      <w:spacing w:before="100" w:beforeAutospacing="1" w:after="100" w:afterAutospacing="1" w:line="240" w:lineRule="auto"/>
    </w:pPr>
    <w:rPr>
      <w:rFonts w:ascii="Arial CYR" w:hAnsi="Arial CYR" w:cs="Arial CYR"/>
      <w:b/>
      <w:bCs/>
      <w:i/>
      <w:iCs/>
      <w:sz w:val="16"/>
      <w:szCs w:val="16"/>
    </w:rPr>
  </w:style>
  <w:style w:type="paragraph" w:customStyle="1" w:styleId="xl85">
    <w:name w:val="xl85"/>
    <w:basedOn w:val="a"/>
    <w:rsid w:val="00FB588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b/>
      <w:bCs/>
      <w:sz w:val="24"/>
      <w:szCs w:val="24"/>
    </w:rPr>
  </w:style>
  <w:style w:type="paragraph" w:customStyle="1" w:styleId="xl86">
    <w:name w:val="xl86"/>
    <w:basedOn w:val="a"/>
    <w:rsid w:val="00FB5888"/>
    <w:pPr>
      <w:pBdr>
        <w:top w:val="single" w:sz="4" w:space="0" w:color="auto"/>
        <w:bottom w:val="single" w:sz="4" w:space="0" w:color="auto"/>
      </w:pBdr>
      <w:spacing w:before="100" w:beforeAutospacing="1" w:after="100" w:afterAutospacing="1" w:line="240" w:lineRule="auto"/>
      <w:jc w:val="center"/>
    </w:pPr>
    <w:rPr>
      <w:rFonts w:ascii="Arial CYR" w:hAnsi="Arial CYR" w:cs="Arial CYR"/>
      <w:b/>
      <w:bCs/>
      <w:sz w:val="24"/>
      <w:szCs w:val="24"/>
    </w:rPr>
  </w:style>
  <w:style w:type="paragraph" w:customStyle="1" w:styleId="xl87">
    <w:name w:val="xl87"/>
    <w:basedOn w:val="a"/>
    <w:rsid w:val="00FB588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sz w:val="24"/>
      <w:szCs w:val="24"/>
    </w:rPr>
  </w:style>
  <w:style w:type="paragraph" w:customStyle="1" w:styleId="xl88">
    <w:name w:val="xl88"/>
    <w:basedOn w:val="a"/>
    <w:rsid w:val="00FB588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b/>
      <w:bCs/>
      <w:sz w:val="24"/>
      <w:szCs w:val="24"/>
    </w:rPr>
  </w:style>
  <w:style w:type="paragraph" w:customStyle="1" w:styleId="xl89">
    <w:name w:val="xl89"/>
    <w:basedOn w:val="a"/>
    <w:rsid w:val="00FB5888"/>
    <w:pPr>
      <w:pBdr>
        <w:top w:val="single" w:sz="4" w:space="0" w:color="auto"/>
        <w:bottom w:val="single" w:sz="4" w:space="0" w:color="auto"/>
      </w:pBdr>
      <w:spacing w:before="100" w:beforeAutospacing="1" w:after="100" w:afterAutospacing="1" w:line="240" w:lineRule="auto"/>
      <w:jc w:val="center"/>
    </w:pPr>
    <w:rPr>
      <w:rFonts w:ascii="Arial CYR" w:hAnsi="Arial CYR" w:cs="Arial CYR"/>
      <w:b/>
      <w:bCs/>
      <w:sz w:val="24"/>
      <w:szCs w:val="24"/>
    </w:rPr>
  </w:style>
  <w:style w:type="paragraph" w:customStyle="1" w:styleId="xl90">
    <w:name w:val="xl90"/>
    <w:basedOn w:val="a"/>
    <w:rsid w:val="00FB588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sz w:val="24"/>
      <w:szCs w:val="24"/>
    </w:rPr>
  </w:style>
  <w:style w:type="paragraph" w:customStyle="1" w:styleId="xl91">
    <w:name w:val="xl91"/>
    <w:basedOn w:val="a"/>
    <w:rsid w:val="00FB5888"/>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hAnsi="Arial CYR" w:cs="Arial CYR"/>
      <w:b/>
      <w:bCs/>
      <w:sz w:val="24"/>
      <w:szCs w:val="24"/>
    </w:rPr>
  </w:style>
  <w:style w:type="paragraph" w:customStyle="1" w:styleId="xl92">
    <w:name w:val="xl92"/>
    <w:basedOn w:val="a"/>
    <w:rsid w:val="00FB5888"/>
    <w:pPr>
      <w:pBdr>
        <w:top w:val="single" w:sz="4" w:space="0" w:color="auto"/>
        <w:bottom w:val="single" w:sz="8" w:space="0" w:color="auto"/>
      </w:pBdr>
      <w:spacing w:before="100" w:beforeAutospacing="1" w:after="100" w:afterAutospacing="1" w:line="240" w:lineRule="auto"/>
      <w:jc w:val="center"/>
    </w:pPr>
    <w:rPr>
      <w:rFonts w:ascii="Arial CYR" w:hAnsi="Arial CYR" w:cs="Arial CYR"/>
      <w:b/>
      <w:bCs/>
      <w:sz w:val="24"/>
      <w:szCs w:val="24"/>
    </w:rPr>
  </w:style>
  <w:style w:type="paragraph" w:customStyle="1" w:styleId="xl93">
    <w:name w:val="xl93"/>
    <w:basedOn w:val="a"/>
    <w:rsid w:val="00FB5888"/>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hAnsi="Arial CYR" w:cs="Arial CYR"/>
      <w:b/>
      <w:bCs/>
      <w:sz w:val="24"/>
      <w:szCs w:val="24"/>
    </w:rPr>
  </w:style>
  <w:style w:type="character" w:styleId="aff6">
    <w:name w:val="line number"/>
    <w:basedOn w:val="a0"/>
    <w:uiPriority w:val="99"/>
    <w:semiHidden/>
    <w:unhideWhenUsed/>
    <w:rsid w:val="006D601C"/>
  </w:style>
  <w:style w:type="paragraph" w:customStyle="1" w:styleId="35">
    <w:name w:val="Обычный3"/>
    <w:rsid w:val="00AD7501"/>
    <w:pPr>
      <w:ind w:firstLine="720"/>
    </w:pPr>
    <w:rPr>
      <w:rFonts w:ascii="Times New Roman" w:hAnsi="Times New Roman"/>
      <w:snapToGrid w:val="0"/>
    </w:rPr>
  </w:style>
  <w:style w:type="character" w:customStyle="1" w:styleId="26">
    <w:name w:val="Основной шрифт абзаца2"/>
    <w:rsid w:val="003061A8"/>
  </w:style>
</w:styles>
</file>

<file path=word/webSettings.xml><?xml version="1.0" encoding="utf-8"?>
<w:webSettings xmlns:r="http://schemas.openxmlformats.org/officeDocument/2006/relationships" xmlns:w="http://schemas.openxmlformats.org/wordprocessingml/2006/main">
  <w:divs>
    <w:div w:id="123871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hrm.mori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1C1ED-B9C7-4952-8CF2-291638DE7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42</Pages>
  <Words>40902</Words>
  <Characters>233142</Characters>
  <Application>Microsoft Office Word</Application>
  <DocSecurity>0</DocSecurity>
  <Lines>1942</Lines>
  <Paragraphs>546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2009-06-05T11:24:00Z</cp:lastPrinted>
  <dcterms:created xsi:type="dcterms:W3CDTF">2009-06-03T11:50:00Z</dcterms:created>
  <dcterms:modified xsi:type="dcterms:W3CDTF">2009-06-05T12:06:00Z</dcterms:modified>
</cp:coreProperties>
</file>