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62410" w:rsidRPr="00562410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562410" w:rsidRPr="00562410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562410" w:rsidRPr="00562410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562410" w:rsidRPr="00562410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562410" w:rsidRPr="00562410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562410" w:rsidRPr="00562410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1359AA" w:rsidP="00FE50A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19.02</w:t>
                  </w:r>
                  <w:r w:rsidR="00FE50A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FE50AC">
        <w:rPr>
          <w:color w:val="000000" w:themeColor="text1"/>
          <w:sz w:val="26"/>
          <w:szCs w:val="26"/>
        </w:rPr>
        <w:t>Штормовое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FE50AC" w:rsidRPr="001359AA" w:rsidRDefault="003513C7" w:rsidP="00FE50AC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1359AA" w:rsidRPr="001359AA">
        <w:rPr>
          <w:b/>
          <w:sz w:val="28"/>
          <w:szCs w:val="28"/>
        </w:rPr>
        <w:t>в ближайший час местами по республике ожидается туман, с видимостью 500-1000 м. С сохранением в первой половине дня.</w:t>
      </w:r>
    </w:p>
    <w:p w:rsidR="00050181" w:rsidRPr="0044220C" w:rsidRDefault="006001C8" w:rsidP="006001C8">
      <w:pPr>
        <w:ind w:firstLine="709"/>
        <w:jc w:val="both"/>
        <w:rPr>
          <w:color w:val="000000" w:themeColor="text1"/>
          <w:sz w:val="26"/>
          <w:szCs w:val="26"/>
        </w:rPr>
      </w:pPr>
      <w:r w:rsidRPr="006001C8">
        <w:rPr>
          <w:b/>
          <w:color w:val="000000" w:themeColor="text1"/>
          <w:kern w:val="2"/>
          <w:sz w:val="26"/>
          <w:szCs w:val="26"/>
        </w:rPr>
        <w:t xml:space="preserve"> </w:t>
      </w: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6001C8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001C8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1359AA" w:rsidRDefault="006001C8" w:rsidP="001359AA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1359AA" w:rsidRPr="001359AA" w:rsidRDefault="001359AA" w:rsidP="001359AA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</w:p>
    <w:p w:rsidR="00DB5984" w:rsidRPr="006001C8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104648" w:rsidRDefault="00104648" w:rsidP="00475E40">
      <w:pPr>
        <w:spacing w:beforeLines="120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6001C8" w:rsidRPr="00D66A01" w:rsidRDefault="006001C8" w:rsidP="00475E40">
      <w:pPr>
        <w:spacing w:beforeLines="120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 xml:space="preserve">Водителям при </w:t>
      </w:r>
      <w:r w:rsidR="00FE50AC" w:rsidRPr="00FE50AC">
        <w:rPr>
          <w:b/>
          <w:color w:val="000000" w:themeColor="text1"/>
          <w:sz w:val="26"/>
          <w:szCs w:val="26"/>
        </w:rPr>
        <w:t>тумане</w:t>
      </w:r>
      <w:r w:rsidR="001359AA">
        <w:rPr>
          <w:b/>
          <w:color w:val="000000" w:themeColor="text1"/>
          <w:sz w:val="26"/>
          <w:szCs w:val="26"/>
        </w:rPr>
        <w:t>:</w:t>
      </w:r>
    </w:p>
    <w:p w:rsidR="00FE50AC" w:rsidRPr="00FE50AC" w:rsidRDefault="00FE50AC" w:rsidP="00475E40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FE50AC">
        <w:rPr>
          <w:color w:val="000000" w:themeColor="text1"/>
          <w:sz w:val="26"/>
          <w:szCs w:val="26"/>
        </w:rPr>
        <w:t xml:space="preserve">- </w:t>
      </w:r>
      <w:r>
        <w:rPr>
          <w:color w:val="000000" w:themeColor="text1"/>
          <w:sz w:val="26"/>
          <w:szCs w:val="26"/>
        </w:rPr>
        <w:t>п</w:t>
      </w:r>
      <w:r w:rsidRPr="00FE50AC">
        <w:rPr>
          <w:color w:val="000000" w:themeColor="text1"/>
          <w:sz w:val="26"/>
          <w:szCs w:val="26"/>
        </w:rPr>
        <w:t>ри движении в тумане на автомобиле следует отказаться от лишних перестроений, обгонов, опережений. Большинство дорожно-транспортных происшествий в условиях тумана происходит с движущимся</w:t>
      </w:r>
      <w:r>
        <w:rPr>
          <w:color w:val="000000" w:themeColor="text1"/>
          <w:sz w:val="26"/>
          <w:szCs w:val="26"/>
        </w:rPr>
        <w:t xml:space="preserve"> впереди транспортным средством;</w:t>
      </w:r>
    </w:p>
    <w:p w:rsidR="00FE50AC" w:rsidRPr="00FE50AC" w:rsidRDefault="00FE50AC" w:rsidP="00475E40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FE50AC">
        <w:rPr>
          <w:color w:val="000000" w:themeColor="text1"/>
          <w:sz w:val="26"/>
          <w:szCs w:val="26"/>
        </w:rPr>
        <w:t>ажно учитывать, что туман скрадывает расстояние – целесообразно увеличить обычную дистанцию. Во всех случаях скорость движения в тумане должна быть ниже скорости при ясной погоде. При выборе скорости необходимо исходить из возможности остановки автомобиля в пределах видим</w:t>
      </w:r>
      <w:r>
        <w:rPr>
          <w:color w:val="000000" w:themeColor="text1"/>
          <w:sz w:val="26"/>
          <w:szCs w:val="26"/>
        </w:rPr>
        <w:t>ости;</w:t>
      </w:r>
    </w:p>
    <w:p w:rsidR="00FE50AC" w:rsidRDefault="00FE50AC" w:rsidP="00475E40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E50AC" w:rsidRPr="006001C8" w:rsidRDefault="00FE50AC" w:rsidP="00B66793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FF0000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  <w:r w:rsidR="00925D25" w:rsidRPr="006001C8">
        <w:rPr>
          <w:sz w:val="26"/>
          <w:szCs w:val="26"/>
        </w:rPr>
        <w:tab/>
      </w:r>
    </w:p>
    <w:p w:rsidR="00372A78" w:rsidRDefault="001359AA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3529965</wp:posOffset>
            </wp:positionH>
            <wp:positionV relativeFrom="paragraph">
              <wp:posOffset>159385</wp:posOffset>
            </wp:positionV>
            <wp:extent cx="302260" cy="1066800"/>
            <wp:effectExtent l="0" t="0" r="2540" b="0"/>
            <wp:wrapNone/>
            <wp:docPr id="8" name="Рисунок 8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D0521" w:rsidRPr="006001C8"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FE50AC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</w:t>
      </w:r>
      <w:r w:rsidR="0044220C" w:rsidRPr="006001C8">
        <w:rPr>
          <w:sz w:val="26"/>
          <w:szCs w:val="26"/>
        </w:rPr>
        <w:t xml:space="preserve">         </w:t>
      </w:r>
      <w:r>
        <w:rPr>
          <w:sz w:val="26"/>
          <w:szCs w:val="26"/>
        </w:rPr>
        <w:t>Р.В. Голиков</w:t>
      </w:r>
    </w:p>
    <w:p w:rsidR="001359AA" w:rsidRPr="006001C8" w:rsidRDefault="001359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359AA" w:rsidRDefault="001359AA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bookmarkStart w:id="0" w:name="_GoBack"/>
      <w:bookmarkEnd w:id="0"/>
    </w:p>
    <w:p w:rsidR="001359AA" w:rsidRDefault="001359AA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4F578F" w:rsidRPr="006001C8" w:rsidRDefault="001359AA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Казанцев А.С.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lastRenderedPageBreak/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62CC"/>
    <w:rsid w:val="001359AA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75E40"/>
    <w:rsid w:val="0048702C"/>
    <w:rsid w:val="004B073F"/>
    <w:rsid w:val="004E41EC"/>
    <w:rsid w:val="004F0438"/>
    <w:rsid w:val="004F1A42"/>
    <w:rsid w:val="004F578F"/>
    <w:rsid w:val="00555B92"/>
    <w:rsid w:val="00562410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66793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  <w:rsid w:val="00FE5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75E4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5E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2019-12-05T09:23:00Z</cp:lastPrinted>
  <dcterms:created xsi:type="dcterms:W3CDTF">2020-02-19T06:46:00Z</dcterms:created>
  <dcterms:modified xsi:type="dcterms:W3CDTF">2020-02-19T06:46:00Z</dcterms:modified>
</cp:coreProperties>
</file>