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2C6BF5" w:rsidP="009A4845">
      <w:pPr>
        <w:pStyle w:val="7"/>
        <w:ind w:left="0" w:firstLine="0"/>
        <w:rPr>
          <w:b/>
          <w:sz w:val="20"/>
          <w:u w:val="single"/>
        </w:rPr>
      </w:pPr>
      <w:r>
        <w:rPr>
          <w:b/>
          <w:sz w:val="20"/>
          <w:u w:val="single"/>
        </w:rPr>
        <w:t>26</w:t>
      </w:r>
      <w:r w:rsidR="00B341BA">
        <w:rPr>
          <w:b/>
          <w:sz w:val="20"/>
          <w:u w:val="single"/>
        </w:rPr>
        <w:t>.</w:t>
      </w:r>
      <w:r w:rsidR="00412D38">
        <w:rPr>
          <w:b/>
          <w:sz w:val="20"/>
          <w:u w:val="single"/>
        </w:rPr>
        <w:t>0</w:t>
      </w:r>
      <w:r>
        <w:rPr>
          <w:b/>
          <w:sz w:val="20"/>
          <w:u w:val="single"/>
        </w:rPr>
        <w:t>2</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Pr>
          <w:b/>
          <w:sz w:val="20"/>
          <w:u w:val="single"/>
        </w:rPr>
        <w:t>9</w:t>
      </w:r>
      <w:r w:rsidR="006E6D3B">
        <w:rPr>
          <w:b/>
          <w:sz w:val="20"/>
          <w:u w:val="single"/>
        </w:rPr>
        <w:t xml:space="preserve"> (</w:t>
      </w:r>
      <w:r w:rsidR="009729C9">
        <w:rPr>
          <w:b/>
          <w:sz w:val="20"/>
          <w:u w:val="single"/>
        </w:rPr>
        <w:t>28</w:t>
      </w:r>
      <w:r>
        <w:rPr>
          <w:b/>
          <w:sz w:val="20"/>
          <w:u w:val="single"/>
        </w:rPr>
        <w:t>3</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2C6BF5" w:rsidRDefault="002C6BF5" w:rsidP="00C60C74">
      <w:pPr>
        <w:pStyle w:val="7"/>
        <w:ind w:left="0" w:firstLine="0"/>
        <w:jc w:val="both"/>
        <w:rPr>
          <w:b/>
          <w:sz w:val="20"/>
        </w:rPr>
      </w:pPr>
    </w:p>
    <w:p w:rsidR="002C6BF5" w:rsidRDefault="002C6BF5" w:rsidP="00C60C74">
      <w:pPr>
        <w:pStyle w:val="7"/>
        <w:ind w:left="0" w:firstLine="0"/>
        <w:jc w:val="both"/>
        <w:rPr>
          <w:b/>
          <w:sz w:val="20"/>
        </w:rPr>
      </w:pPr>
    </w:p>
    <w:p w:rsidR="002C6BF5" w:rsidRDefault="002C6BF5" w:rsidP="00C60C74">
      <w:pPr>
        <w:pStyle w:val="7"/>
        <w:ind w:left="0" w:firstLine="0"/>
        <w:jc w:val="both"/>
        <w:rPr>
          <w:b/>
          <w:sz w:val="20"/>
        </w:rPr>
      </w:pPr>
    </w:p>
    <w:p w:rsidR="002C6BF5" w:rsidRPr="007E7F2C" w:rsidRDefault="002C6BF5" w:rsidP="002C6BF5">
      <w:pPr>
        <w:spacing w:after="0" w:line="240" w:lineRule="auto"/>
        <w:rPr>
          <w:rFonts w:ascii="Times New Roman" w:eastAsia="Times New Roman" w:hAnsi="Times New Roman" w:cs="Times New Roman"/>
          <w:b/>
          <w:sz w:val="16"/>
          <w:szCs w:val="16"/>
        </w:rPr>
      </w:pPr>
      <w:r w:rsidRPr="007E7F2C">
        <w:rPr>
          <w:rFonts w:ascii="Times New Roman" w:eastAsia="Times New Roman" w:hAnsi="Times New Roman" w:cs="Times New Roman"/>
          <w:b/>
          <w:sz w:val="16"/>
          <w:szCs w:val="16"/>
        </w:rPr>
        <w:t>АДМИНИСТРАЦИЯ ДУБЕНСКОГО МУНИЦИПАЛЬНОГО РАЙОНА</w:t>
      </w:r>
    </w:p>
    <w:p w:rsidR="002C6BF5" w:rsidRPr="007E7F2C" w:rsidRDefault="002C6BF5" w:rsidP="002C6BF5">
      <w:pPr>
        <w:spacing w:after="0" w:line="240" w:lineRule="auto"/>
        <w:jc w:val="center"/>
        <w:rPr>
          <w:rFonts w:ascii="Times New Roman" w:eastAsia="Times New Roman" w:hAnsi="Times New Roman" w:cs="Times New Roman"/>
          <w:b/>
          <w:sz w:val="16"/>
          <w:szCs w:val="16"/>
        </w:rPr>
      </w:pPr>
      <w:r w:rsidRPr="007E7F2C">
        <w:rPr>
          <w:rFonts w:ascii="Times New Roman" w:eastAsia="Times New Roman" w:hAnsi="Times New Roman" w:cs="Times New Roman"/>
          <w:b/>
          <w:sz w:val="16"/>
          <w:szCs w:val="16"/>
        </w:rPr>
        <w:t>РЕСПУБЛИКИ МОРДОВИЯ</w:t>
      </w:r>
    </w:p>
    <w:p w:rsidR="002C6BF5" w:rsidRPr="007E7F2C" w:rsidRDefault="002C6BF5" w:rsidP="002C6BF5">
      <w:pPr>
        <w:spacing w:after="0" w:line="240" w:lineRule="auto"/>
        <w:jc w:val="center"/>
        <w:rPr>
          <w:rFonts w:ascii="Times New Roman" w:eastAsia="Times New Roman" w:hAnsi="Times New Roman" w:cs="Times New Roman"/>
          <w:b/>
          <w:sz w:val="16"/>
          <w:szCs w:val="16"/>
        </w:rPr>
      </w:pPr>
    </w:p>
    <w:p w:rsidR="002C6BF5" w:rsidRPr="007E7F2C" w:rsidRDefault="002C6BF5" w:rsidP="002C6BF5">
      <w:pPr>
        <w:spacing w:after="0" w:line="240" w:lineRule="auto"/>
        <w:jc w:val="center"/>
        <w:rPr>
          <w:rFonts w:ascii="Times New Roman" w:eastAsia="Times New Roman" w:hAnsi="Times New Roman" w:cs="Times New Roman"/>
          <w:b/>
          <w:sz w:val="16"/>
          <w:szCs w:val="16"/>
        </w:rPr>
      </w:pPr>
      <w:r w:rsidRPr="007E7F2C">
        <w:rPr>
          <w:rFonts w:ascii="Times New Roman" w:eastAsia="Times New Roman" w:hAnsi="Times New Roman" w:cs="Times New Roman"/>
          <w:b/>
          <w:sz w:val="16"/>
          <w:szCs w:val="16"/>
        </w:rPr>
        <w:t>ПОСТАНОВЛЕНИЕ</w:t>
      </w:r>
    </w:p>
    <w:p w:rsidR="002C6BF5" w:rsidRPr="007E7F2C" w:rsidRDefault="002C6BF5" w:rsidP="002C6BF5">
      <w:pPr>
        <w:spacing w:after="0" w:line="240" w:lineRule="auto"/>
        <w:rPr>
          <w:rFonts w:ascii="Times New Roman" w:eastAsia="Times New Roman" w:hAnsi="Times New Roman" w:cs="Times New Roman"/>
          <w:b/>
          <w:sz w:val="16"/>
          <w:szCs w:val="16"/>
        </w:rPr>
      </w:pPr>
    </w:p>
    <w:p w:rsidR="002C6BF5" w:rsidRPr="007E7F2C" w:rsidRDefault="002C6BF5" w:rsidP="002C6BF5">
      <w:pPr>
        <w:spacing w:after="0" w:line="240" w:lineRule="auto"/>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21.02.2020                                                                                                        № 109</w:t>
      </w:r>
    </w:p>
    <w:p w:rsidR="002C6BF5" w:rsidRPr="007E7F2C" w:rsidRDefault="002C6BF5" w:rsidP="002C6BF5">
      <w:pPr>
        <w:spacing w:after="0" w:line="240" w:lineRule="auto"/>
        <w:jc w:val="center"/>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с. Дубенки</w:t>
      </w:r>
    </w:p>
    <w:p w:rsidR="002C6BF5" w:rsidRPr="007E7F2C" w:rsidRDefault="002C6BF5" w:rsidP="002C6BF5">
      <w:pPr>
        <w:spacing w:after="0" w:line="240" w:lineRule="auto"/>
        <w:jc w:val="center"/>
        <w:rPr>
          <w:rFonts w:ascii="Times New Roman" w:eastAsia="Times New Roman" w:hAnsi="Times New Roman" w:cs="Times New Roman"/>
          <w:sz w:val="16"/>
          <w:szCs w:val="16"/>
        </w:rPr>
      </w:pPr>
    </w:p>
    <w:p w:rsidR="002C6BF5" w:rsidRPr="007E7F2C" w:rsidRDefault="002C6BF5" w:rsidP="002C6BF5">
      <w:pPr>
        <w:spacing w:after="0" w:line="240" w:lineRule="auto"/>
        <w:jc w:val="center"/>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Об утверждении перечня должностных лиц администрации</w:t>
      </w:r>
    </w:p>
    <w:p w:rsidR="002C6BF5" w:rsidRPr="007E7F2C" w:rsidRDefault="002C6BF5" w:rsidP="002C6BF5">
      <w:pPr>
        <w:spacing w:after="0" w:line="240" w:lineRule="auto"/>
        <w:jc w:val="center"/>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Дубенского  муниципального района, имеющих право</w:t>
      </w:r>
    </w:p>
    <w:p w:rsidR="002C6BF5" w:rsidRPr="007E7F2C" w:rsidRDefault="002C6BF5" w:rsidP="002C6BF5">
      <w:pPr>
        <w:spacing w:after="0" w:line="240" w:lineRule="auto"/>
        <w:jc w:val="center"/>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составлять протоколы об административных правонарушениях</w:t>
      </w:r>
    </w:p>
    <w:p w:rsidR="002C6BF5" w:rsidRPr="007E7F2C" w:rsidRDefault="002C6BF5" w:rsidP="002C6BF5">
      <w:pPr>
        <w:spacing w:after="0" w:line="240" w:lineRule="auto"/>
        <w:jc w:val="center"/>
        <w:rPr>
          <w:rFonts w:ascii="Times New Roman" w:eastAsia="Times New Roman" w:hAnsi="Times New Roman" w:cs="Times New Roman"/>
          <w:sz w:val="16"/>
          <w:szCs w:val="16"/>
        </w:rPr>
      </w:pP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В соответствии с пунктом 1 статьи 18 Закона Республики Мордовия от 15 июня 2015 года №38-З «Об административной ответственности на территории Республики Мордовия» администрация Дубенского муниципального района постановляет:</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1.Утвердить перечень должностных лиц администрации Дубенского муниципального района, уполномоченных составлять протоколы об административных правонарушениях:</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1.1.По ст.4 «Бытовое дебоширство», ст.7 «Купание в запрещенных местах», ст.9 «Нарушение правил благоустройства»: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Плешакова А.С. – главный специалист организационно-правового</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управления администрации Дубенского муници-</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пального района (секретарь административной</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комиссии);</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Биушкин С.И.- начальник управления по взаимодействию с терри-</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торией Дубенского сельского поселения администра-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ци Дубенского муниципального района;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Кочеткова В.А. – главный специалист управления  по взаимодействию</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с территорией Дубенского сельского поселения</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администрации Дубенского муниципального района;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Айзятуллова Л.И.- главный специалист по взаимодействию с терри-</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торией Дубенского сельского поселения администрации</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Дубенского муниципального района;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1.2.По ст.6 «Нарушения в сфере торговли организации и проведения ярмарок», ст.6.1 «Незаконная розничная продажа безалкогольных тонизирующих напитков»:</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Волгушева Т.М.- начальник экономического управления администра-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ции Дубенского муниципального района;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Новикова Т.Н.- заведующая отделом маркетинга, анализа, прогноза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экономического управления администрации Дубен-</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ского муниципального района.</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2.Постановление администрации Дубенского муниципального района от 04.04.2014 №197 признать утратившим силу.</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ab/>
        <w:t>4.Данное постановление вступает в силу со дня его официального опубликования.</w:t>
      </w:r>
    </w:p>
    <w:p w:rsidR="002C6BF5" w:rsidRPr="007E7F2C" w:rsidRDefault="002C6BF5" w:rsidP="002C6BF5">
      <w:pPr>
        <w:spacing w:after="0" w:line="240" w:lineRule="auto"/>
        <w:jc w:val="both"/>
        <w:rPr>
          <w:rFonts w:ascii="Times New Roman" w:eastAsia="Times New Roman" w:hAnsi="Times New Roman" w:cs="Times New Roman"/>
          <w:sz w:val="16"/>
          <w:szCs w:val="16"/>
        </w:rPr>
      </w:pP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w:t>
      </w:r>
    </w:p>
    <w:p w:rsidR="002C6BF5" w:rsidRPr="007E7F2C" w:rsidRDefault="002C6BF5" w:rsidP="002C6BF5">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w:t>
      </w:r>
    </w:p>
    <w:p w:rsidR="002C6BF5" w:rsidRPr="007E7F2C" w:rsidRDefault="002C6BF5" w:rsidP="002C6BF5">
      <w:pPr>
        <w:spacing w:after="0" w:line="240" w:lineRule="auto"/>
        <w:jc w:val="both"/>
        <w:rPr>
          <w:rFonts w:ascii="Times New Roman" w:eastAsia="Times New Roman" w:hAnsi="Times New Roman" w:cs="Times New Roman"/>
          <w:sz w:val="16"/>
          <w:szCs w:val="16"/>
        </w:rPr>
      </w:pPr>
    </w:p>
    <w:p w:rsidR="002C6BF5" w:rsidRPr="007E7F2C" w:rsidRDefault="002C6BF5" w:rsidP="002C6BF5">
      <w:pPr>
        <w:spacing w:after="0" w:line="240" w:lineRule="auto"/>
        <w:jc w:val="both"/>
        <w:rPr>
          <w:rFonts w:ascii="Times New Roman" w:eastAsia="Times New Roman" w:hAnsi="Times New Roman" w:cs="Times New Roman"/>
          <w:sz w:val="16"/>
          <w:szCs w:val="16"/>
        </w:rPr>
      </w:pPr>
    </w:p>
    <w:p w:rsidR="002C6BF5" w:rsidRPr="007E7F2C" w:rsidRDefault="002C6BF5" w:rsidP="002C6BF5">
      <w:pPr>
        <w:spacing w:after="0" w:line="240" w:lineRule="auto"/>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Глава Дубенского </w:t>
      </w:r>
    </w:p>
    <w:p w:rsidR="002C6BF5" w:rsidRPr="007E7F2C" w:rsidRDefault="002C6BF5" w:rsidP="002C6BF5">
      <w:pPr>
        <w:spacing w:after="0" w:line="240" w:lineRule="auto"/>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муниципального района                                                                 Плешаков С.Г.</w:t>
      </w:r>
    </w:p>
    <w:p w:rsidR="002C6BF5" w:rsidRPr="007E7F2C" w:rsidRDefault="002C6BF5" w:rsidP="002C6BF5">
      <w:pPr>
        <w:rPr>
          <w:sz w:val="16"/>
          <w:szCs w:val="16"/>
          <w:lang w:eastAsia="ar-SA"/>
        </w:rPr>
      </w:pPr>
    </w:p>
    <w:p w:rsidR="007E7F2C" w:rsidRPr="007E7F2C" w:rsidRDefault="007E7F2C" w:rsidP="007E7F2C">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7E7F2C">
        <w:rPr>
          <w:rFonts w:ascii="Times New Roman" w:eastAsia="Times New Roman" w:hAnsi="Times New Roman" w:cs="Times New Roman"/>
          <w:b/>
          <w:bCs/>
          <w:sz w:val="16"/>
          <w:szCs w:val="16"/>
        </w:rPr>
        <w:t>АДМИНИСТРАЦИЯ ДУБЕНСКОГО МУНИЦИПАЛЬНОГО РАЙОНА</w:t>
      </w:r>
    </w:p>
    <w:p w:rsidR="007E7F2C" w:rsidRPr="007E7F2C" w:rsidRDefault="007E7F2C" w:rsidP="007E7F2C">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7E7F2C">
        <w:rPr>
          <w:rFonts w:ascii="Times New Roman" w:eastAsia="Times New Roman" w:hAnsi="Times New Roman" w:cs="Times New Roman"/>
          <w:b/>
          <w:bCs/>
          <w:sz w:val="16"/>
          <w:szCs w:val="16"/>
        </w:rPr>
        <w:t>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7E7F2C">
        <w:rPr>
          <w:rFonts w:ascii="Times New Roman" w:eastAsia="Times New Roman" w:hAnsi="Times New Roman" w:cs="Times New Roman"/>
          <w:b/>
          <w:bCs/>
          <w:sz w:val="16"/>
          <w:szCs w:val="16"/>
        </w:rPr>
        <w:t>ПОСТАНОВЛЕНИЕ</w:t>
      </w:r>
    </w:p>
    <w:p w:rsidR="007E7F2C" w:rsidRPr="007E7F2C" w:rsidRDefault="007E7F2C" w:rsidP="007E7F2C">
      <w:pPr>
        <w:widowControl w:val="0"/>
        <w:autoSpaceDE w:val="0"/>
        <w:autoSpaceDN w:val="0"/>
        <w:spacing w:after="0" w:line="240" w:lineRule="auto"/>
        <w:rPr>
          <w:rFonts w:ascii="Times New Roman" w:eastAsia="Times New Roman" w:hAnsi="Times New Roman" w:cs="Times New Roman"/>
          <w:sz w:val="16"/>
          <w:szCs w:val="16"/>
        </w:rPr>
      </w:pPr>
    </w:p>
    <w:p w:rsidR="007E7F2C" w:rsidRPr="007E7F2C" w:rsidRDefault="007E7F2C" w:rsidP="007E7F2C">
      <w:pPr>
        <w:widowControl w:val="0"/>
        <w:autoSpaceDE w:val="0"/>
        <w:autoSpaceDN w:val="0"/>
        <w:spacing w:after="0" w:line="240" w:lineRule="auto"/>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25.02.2020                                     с. Дубенки                                              № 111</w:t>
      </w:r>
    </w:p>
    <w:p w:rsidR="007E7F2C" w:rsidRPr="007E7F2C" w:rsidRDefault="007E7F2C" w:rsidP="007E7F2C">
      <w:pPr>
        <w:autoSpaceDE w:val="0"/>
        <w:autoSpaceDN w:val="0"/>
        <w:adjustRightInd w:val="0"/>
        <w:jc w:val="center"/>
        <w:rPr>
          <w:rFonts w:ascii="Times New Roman" w:eastAsia="Calibri" w:hAnsi="Times New Roman" w:cs="Times New Roman"/>
          <w:color w:val="000000"/>
          <w:sz w:val="16"/>
          <w:szCs w:val="16"/>
          <w:lang w:eastAsia="en-US"/>
        </w:rPr>
      </w:pPr>
    </w:p>
    <w:p w:rsidR="007E7F2C" w:rsidRPr="007E7F2C" w:rsidRDefault="007E7F2C" w:rsidP="007E7F2C">
      <w:pPr>
        <w:autoSpaceDE w:val="0"/>
        <w:autoSpaceDN w:val="0"/>
        <w:adjustRightInd w:val="0"/>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Об утверждении значений базовых нормативов затрат на оказание муниципальных услуг (выполнение работ) муниципальными учреждениями Дубенского муниципального района и корректирующих коэффициентов к базовым нормативам затрат на 2020 год и плановый период 2021 и 2022 годов.</w:t>
      </w:r>
    </w:p>
    <w:p w:rsidR="007E7F2C" w:rsidRPr="007E7F2C" w:rsidRDefault="007E7F2C" w:rsidP="007E7F2C">
      <w:pPr>
        <w:autoSpaceDE w:val="0"/>
        <w:autoSpaceDN w:val="0"/>
        <w:adjustRightInd w:val="0"/>
        <w:spacing w:after="0" w:line="240" w:lineRule="auto"/>
        <w:jc w:val="center"/>
        <w:rPr>
          <w:rFonts w:ascii="Times New Roman" w:eastAsia="Calibri" w:hAnsi="Times New Roman" w:cs="Times New Roman"/>
          <w:sz w:val="16"/>
          <w:szCs w:val="16"/>
          <w:lang w:eastAsia="en-US"/>
        </w:rPr>
      </w:pP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В соответствии с пунктом 4 статьи 69.2 Бюджетного кодекса Российской Федерации, постановлением администрации Дубенского муниципального района  от 29.12.2015 г. № 800 «О Порядке формирования муниципального задания на оказание муниципальных услуг </w:t>
      </w:r>
      <w:r w:rsidRPr="007E7F2C">
        <w:rPr>
          <w:rFonts w:ascii="Times New Roman" w:eastAsia="Calibri" w:hAnsi="Times New Roman" w:cs="Times New Roman"/>
          <w:sz w:val="16"/>
          <w:szCs w:val="16"/>
          <w:lang w:eastAsia="en-US"/>
        </w:rPr>
        <w:lastRenderedPageBreak/>
        <w:t>(выполнение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Дубенского муниципального района  постановляет:</w:t>
      </w: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1.Утвердить значения базовых нормативов затрат на оказание муниципальных услуг (выполнение работ) муниципальными учреждениями Дубенского муниципального района на 2020год  и  на плановый период 2021 и 2022 годов, согласно приложению 1-3 к настоящему постановлению.    </w:t>
      </w: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 Утвердить значения корректирующих коэффициентов к базовым нормативам затрат на оказание муниципальных услуг муниципальными   учреждениями  Дубенского муниципального района на 2020год  и  плановый период 2021-2022 годов, согласно приложению 4-6 к настоящему постановлению.</w:t>
      </w: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3.Постановление  администрации Дубенского муниципального района от 28 января 2019 года № 42 «Об утверждении значений базовых нормативов затрат на оказание муниципальных услуг муниципальными учреждениями Дубенского муниципального района и корректирующих коэффициентов к базовым нормативам затрат на 2019 год» признать утратившим силу.                                                                                                              </w:t>
      </w: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bCs/>
          <w:sz w:val="16"/>
          <w:szCs w:val="16"/>
          <w:lang w:eastAsia="en-US"/>
        </w:rPr>
      </w:pPr>
      <w:r w:rsidRPr="007E7F2C">
        <w:rPr>
          <w:rFonts w:ascii="Times New Roman" w:eastAsia="Calibri" w:hAnsi="Times New Roman" w:cs="Times New Roman"/>
          <w:sz w:val="16"/>
          <w:szCs w:val="16"/>
          <w:lang w:eastAsia="en-US"/>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E7F2C">
        <w:rPr>
          <w:rFonts w:ascii="Times New Roman" w:eastAsia="Calibri" w:hAnsi="Times New Roman" w:cs="Times New Roman"/>
          <w:sz w:val="16"/>
          <w:szCs w:val="16"/>
          <w:lang w:val="en-US" w:eastAsia="en-US"/>
        </w:rPr>
        <w:t>http</w:t>
      </w:r>
      <w:r w:rsidRPr="007E7F2C">
        <w:rPr>
          <w:rFonts w:ascii="Times New Roman" w:eastAsia="Calibri" w:hAnsi="Times New Roman" w:cs="Times New Roman"/>
          <w:sz w:val="16"/>
          <w:szCs w:val="16"/>
          <w:lang w:eastAsia="en-US"/>
        </w:rPr>
        <w:t>//</w:t>
      </w:r>
      <w:r w:rsidRPr="007E7F2C">
        <w:rPr>
          <w:rFonts w:ascii="Times New Roman" w:eastAsia="Calibri" w:hAnsi="Times New Roman" w:cs="Times New Roman"/>
          <w:sz w:val="16"/>
          <w:szCs w:val="16"/>
          <w:lang w:val="en-US" w:eastAsia="en-US"/>
        </w:rPr>
        <w:t>www</w:t>
      </w:r>
      <w:r w:rsidRPr="007E7F2C">
        <w:rPr>
          <w:rFonts w:ascii="Times New Roman" w:eastAsia="Calibri" w:hAnsi="Times New Roman" w:cs="Times New Roman"/>
          <w:sz w:val="16"/>
          <w:szCs w:val="16"/>
          <w:lang w:eastAsia="en-US"/>
        </w:rPr>
        <w:t>.</w:t>
      </w:r>
      <w:r w:rsidRPr="007E7F2C">
        <w:rPr>
          <w:rFonts w:ascii="Times New Roman" w:eastAsia="Calibri" w:hAnsi="Times New Roman" w:cs="Times New Roman"/>
          <w:sz w:val="16"/>
          <w:szCs w:val="16"/>
          <w:lang w:val="en-US" w:eastAsia="en-US"/>
        </w:rPr>
        <w:t>dubenki</w:t>
      </w:r>
      <w:r w:rsidRPr="007E7F2C">
        <w:rPr>
          <w:rFonts w:ascii="Times New Roman" w:eastAsia="Calibri" w:hAnsi="Times New Roman" w:cs="Times New Roman"/>
          <w:sz w:val="16"/>
          <w:szCs w:val="16"/>
          <w:lang w:eastAsia="en-US"/>
        </w:rPr>
        <w:t>.</w:t>
      </w:r>
      <w:r w:rsidRPr="007E7F2C">
        <w:rPr>
          <w:rFonts w:ascii="Times New Roman" w:eastAsia="Calibri" w:hAnsi="Times New Roman" w:cs="Times New Roman"/>
          <w:sz w:val="16"/>
          <w:szCs w:val="16"/>
          <w:lang w:val="en-US" w:eastAsia="en-US"/>
        </w:rPr>
        <w:t>e</w:t>
      </w:r>
      <w:r w:rsidRPr="007E7F2C">
        <w:rPr>
          <w:rFonts w:ascii="Times New Roman" w:eastAsia="Calibri" w:hAnsi="Times New Roman" w:cs="Times New Roman"/>
          <w:sz w:val="16"/>
          <w:szCs w:val="16"/>
          <w:lang w:eastAsia="en-US"/>
        </w:rPr>
        <w:t>-</w:t>
      </w:r>
      <w:r w:rsidRPr="007E7F2C">
        <w:rPr>
          <w:rFonts w:ascii="Times New Roman" w:eastAsia="Calibri" w:hAnsi="Times New Roman" w:cs="Times New Roman"/>
          <w:sz w:val="16"/>
          <w:szCs w:val="16"/>
          <w:lang w:val="en-US" w:eastAsia="en-US"/>
        </w:rPr>
        <w:t>mordovia</w:t>
      </w:r>
      <w:r w:rsidRPr="007E7F2C">
        <w:rPr>
          <w:rFonts w:ascii="Times New Roman" w:eastAsia="Calibri" w:hAnsi="Times New Roman" w:cs="Times New Roman"/>
          <w:sz w:val="16"/>
          <w:szCs w:val="16"/>
          <w:lang w:eastAsia="en-US"/>
        </w:rPr>
        <w:t>.</w:t>
      </w:r>
      <w:r w:rsidRPr="007E7F2C">
        <w:rPr>
          <w:rFonts w:ascii="Times New Roman" w:eastAsia="Calibri" w:hAnsi="Times New Roman" w:cs="Times New Roman"/>
          <w:sz w:val="16"/>
          <w:szCs w:val="16"/>
          <w:lang w:val="en-US" w:eastAsia="en-US"/>
        </w:rPr>
        <w:t>ru</w:t>
      </w:r>
      <w:r w:rsidRPr="007E7F2C">
        <w:rPr>
          <w:rFonts w:ascii="Times New Roman" w:eastAsia="Calibri" w:hAnsi="Times New Roman" w:cs="Times New Roman"/>
          <w:sz w:val="16"/>
          <w:szCs w:val="16"/>
          <w:lang w:eastAsia="en-US"/>
        </w:rPr>
        <w:t xml:space="preserve">                                             </w:t>
      </w:r>
      <w:r w:rsidRPr="007E7F2C">
        <w:rPr>
          <w:rFonts w:ascii="Times New Roman" w:eastAsia="Calibri" w:hAnsi="Times New Roman" w:cs="Times New Roman"/>
          <w:bCs/>
          <w:sz w:val="16"/>
          <w:szCs w:val="16"/>
          <w:lang w:eastAsia="en-US"/>
        </w:rPr>
        <w:t xml:space="preserve">                                        </w:t>
      </w:r>
    </w:p>
    <w:p w:rsidR="007E7F2C" w:rsidRPr="007E7F2C" w:rsidRDefault="007E7F2C" w:rsidP="007E7F2C">
      <w:pPr>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bCs/>
          <w:sz w:val="16"/>
          <w:szCs w:val="16"/>
          <w:lang w:eastAsia="en-US"/>
        </w:rPr>
        <w:t xml:space="preserve">5. Настоящее постановление вступает в силу </w:t>
      </w:r>
      <w:r w:rsidRPr="007E7F2C">
        <w:rPr>
          <w:rFonts w:ascii="Times New Roman" w:eastAsia="Calibri" w:hAnsi="Times New Roman" w:cs="Times New Roman"/>
          <w:bCs/>
          <w:sz w:val="16"/>
          <w:szCs w:val="16"/>
          <w:lang w:val="en-US" w:eastAsia="en-US"/>
        </w:rPr>
        <w:t>c</w:t>
      </w:r>
      <w:r w:rsidRPr="007E7F2C">
        <w:rPr>
          <w:rFonts w:ascii="Times New Roman" w:eastAsia="Calibri" w:hAnsi="Times New Roman" w:cs="Times New Roman"/>
          <w:bCs/>
          <w:sz w:val="16"/>
          <w:szCs w:val="16"/>
          <w:lang w:eastAsia="en-US"/>
        </w:rPr>
        <w:t xml:space="preserve">о дня официального опубликования и распространяет свое действие на правоотношение возникшие с 1 января 2020 года.   </w:t>
      </w:r>
    </w:p>
    <w:p w:rsidR="007E7F2C" w:rsidRPr="007E7F2C" w:rsidRDefault="007E7F2C" w:rsidP="007E7F2C">
      <w:pPr>
        <w:autoSpaceDE w:val="0"/>
        <w:autoSpaceDN w:val="0"/>
        <w:adjustRightInd w:val="0"/>
        <w:rPr>
          <w:rFonts w:ascii="Times New Roman" w:eastAsia="Calibri" w:hAnsi="Times New Roman" w:cs="Times New Roman"/>
          <w:bCs/>
          <w:sz w:val="16"/>
          <w:szCs w:val="16"/>
          <w:lang w:eastAsia="en-US"/>
        </w:rPr>
      </w:pPr>
      <w:r w:rsidRPr="007E7F2C">
        <w:rPr>
          <w:rFonts w:ascii="Times New Roman" w:eastAsia="Calibri" w:hAnsi="Times New Roman" w:cs="Times New Roman"/>
          <w:bCs/>
          <w:sz w:val="16"/>
          <w:szCs w:val="16"/>
          <w:lang w:eastAsia="en-US"/>
        </w:rPr>
        <w:t xml:space="preserve">             </w:t>
      </w:r>
    </w:p>
    <w:p w:rsidR="007E7F2C" w:rsidRPr="007E7F2C" w:rsidRDefault="007E7F2C" w:rsidP="007E7F2C">
      <w:pPr>
        <w:autoSpaceDE w:val="0"/>
        <w:autoSpaceDN w:val="0"/>
        <w:adjustRightInd w:val="0"/>
        <w:rPr>
          <w:rFonts w:ascii="Times New Roman" w:eastAsia="Calibri" w:hAnsi="Times New Roman" w:cs="Times New Roman"/>
          <w:bCs/>
          <w:sz w:val="16"/>
          <w:szCs w:val="16"/>
          <w:lang w:eastAsia="en-US"/>
        </w:rPr>
      </w:pPr>
    </w:p>
    <w:p w:rsidR="007E7F2C" w:rsidRPr="007E7F2C" w:rsidRDefault="007E7F2C" w:rsidP="007E7F2C">
      <w:pPr>
        <w:autoSpaceDE w:val="0"/>
        <w:autoSpaceDN w:val="0"/>
        <w:adjustRightInd w:val="0"/>
        <w:rPr>
          <w:rFonts w:ascii="Times New Roman" w:eastAsia="Calibri" w:hAnsi="Times New Roman" w:cs="Times New Roman"/>
          <w:sz w:val="16"/>
          <w:szCs w:val="16"/>
          <w:lang w:eastAsia="en-US"/>
        </w:rPr>
      </w:pPr>
      <w:r w:rsidRPr="007E7F2C">
        <w:rPr>
          <w:rFonts w:ascii="Times New Roman" w:eastAsia="Calibri" w:hAnsi="Times New Roman" w:cs="Times New Roman"/>
          <w:bCs/>
          <w:sz w:val="16"/>
          <w:szCs w:val="16"/>
          <w:lang w:eastAsia="en-US"/>
        </w:rPr>
        <w:t xml:space="preserve">Глава Дубенского  </w:t>
      </w:r>
      <w:r w:rsidRPr="007E7F2C">
        <w:rPr>
          <w:rFonts w:ascii="Times New Roman" w:eastAsia="Calibri" w:hAnsi="Times New Roman" w:cs="Times New Roman"/>
          <w:bCs/>
          <w:sz w:val="16"/>
          <w:szCs w:val="16"/>
          <w:lang w:eastAsia="en-US"/>
        </w:rPr>
        <w:br/>
        <w:t>муниципального района                                                                               Плешаков С.Г.</w:t>
      </w:r>
    </w:p>
    <w:p w:rsidR="007E7F2C" w:rsidRPr="007E7F2C" w:rsidRDefault="007E7F2C" w:rsidP="007E7F2C">
      <w:pPr>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w:t>
      </w:r>
      <w:r w:rsidRPr="007E7F2C">
        <w:rPr>
          <w:rFonts w:ascii="Times New Roman" w:eastAsia="Calibri" w:hAnsi="Times New Roman" w:cs="Times New Roman"/>
          <w:sz w:val="16"/>
          <w:szCs w:val="16"/>
          <w:lang w:eastAsia="en-US"/>
        </w:rPr>
        <w:tab/>
      </w:r>
      <w:r w:rsidRPr="007E7F2C">
        <w:rPr>
          <w:rFonts w:ascii="Times New Roman" w:eastAsia="Calibri" w:hAnsi="Times New Roman" w:cs="Times New Roman"/>
          <w:sz w:val="16"/>
          <w:szCs w:val="16"/>
          <w:lang w:eastAsia="en-US"/>
        </w:rPr>
        <w:tab/>
      </w:r>
    </w:p>
    <w:p w:rsidR="007E7F2C" w:rsidRPr="007E7F2C" w:rsidRDefault="007E7F2C" w:rsidP="007E7F2C">
      <w:pPr>
        <w:widowControl w:val="0"/>
        <w:autoSpaceDE w:val="0"/>
        <w:autoSpaceDN w:val="0"/>
        <w:spacing w:after="0" w:line="240" w:lineRule="auto"/>
        <w:jc w:val="center"/>
        <w:rPr>
          <w:rFonts w:ascii="Times New Roman" w:eastAsia="Times New Roman" w:hAnsi="Times New Roman" w:cs="Times New Roman"/>
          <w:sz w:val="16"/>
          <w:szCs w:val="16"/>
        </w:rPr>
        <w:sectPr w:rsidR="007E7F2C" w:rsidRPr="007E7F2C" w:rsidSect="007E7F2C">
          <w:pgSz w:w="11906" w:h="16838"/>
          <w:pgMar w:top="851" w:right="851" w:bottom="851" w:left="1134" w:header="709" w:footer="709" w:gutter="0"/>
          <w:cols w:space="708"/>
          <w:docGrid w:linePitch="360"/>
        </w:sect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lastRenderedPageBreak/>
        <w:t>Приложение  № 1</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ab/>
      </w:r>
      <w:r w:rsidRPr="007E7F2C">
        <w:rPr>
          <w:rFonts w:ascii="Times New Roman" w:eastAsia="Calibri" w:hAnsi="Times New Roman" w:cs="Times New Roman"/>
          <w:sz w:val="16"/>
          <w:szCs w:val="16"/>
          <w:lang w:eastAsia="en-US"/>
        </w:rPr>
        <w:tab/>
      </w:r>
    </w:p>
    <w:p w:rsidR="007E7F2C" w:rsidRPr="007E7F2C" w:rsidRDefault="007E7F2C" w:rsidP="007E7F2C">
      <w:pPr>
        <w:spacing w:after="0"/>
        <w:jc w:val="right"/>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sz w:val="16"/>
          <w:szCs w:val="16"/>
          <w:lang w:eastAsia="en-US"/>
        </w:rPr>
        <w:tab/>
        <w:t xml:space="preserve">                     </w:t>
      </w:r>
      <w:r w:rsidRPr="007E7F2C">
        <w:rPr>
          <w:rFonts w:ascii="Times New Roman" w:eastAsia="Calibri" w:hAnsi="Times New Roman" w:cs="Times New Roman"/>
          <w:bCs/>
          <w:color w:val="000000"/>
          <w:sz w:val="16"/>
          <w:szCs w:val="16"/>
          <w:lang w:eastAsia="en-US"/>
        </w:rPr>
        <w:t xml:space="preserve">                                                                                                                                                                                                                                                               </w:t>
      </w:r>
    </w:p>
    <w:p w:rsidR="007E7F2C" w:rsidRPr="007E7F2C" w:rsidRDefault="007E7F2C" w:rsidP="007E7F2C">
      <w:pPr>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Нормативные затраты на оказание, муниципальными  бюджетными учреждениями, муниципальных услуг и нормативные затраты на содержание имущества муниципальных бюджетных учреждений Дубенского муниципального района на 2020год.</w:t>
      </w:r>
    </w:p>
    <w:p w:rsidR="007E7F2C" w:rsidRPr="007E7F2C" w:rsidRDefault="007E7F2C" w:rsidP="007E7F2C">
      <w:pPr>
        <w:jc w:val="center"/>
        <w:rPr>
          <w:rFonts w:ascii="Times New Roman" w:eastAsia="Calibri" w:hAnsi="Times New Roman" w:cs="Times New Roman"/>
          <w:b/>
          <w:sz w:val="16"/>
          <w:szCs w:val="16"/>
          <w:lang w:eastAsia="en-US"/>
        </w:rPr>
      </w:pPr>
    </w:p>
    <w:tbl>
      <w:tblPr>
        <w:tblW w:w="16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3"/>
        <w:gridCol w:w="41"/>
        <w:gridCol w:w="1276"/>
        <w:gridCol w:w="850"/>
        <w:gridCol w:w="709"/>
        <w:gridCol w:w="709"/>
        <w:gridCol w:w="850"/>
        <w:gridCol w:w="851"/>
        <w:gridCol w:w="992"/>
        <w:gridCol w:w="992"/>
        <w:gridCol w:w="851"/>
        <w:gridCol w:w="992"/>
        <w:gridCol w:w="851"/>
        <w:gridCol w:w="708"/>
        <w:gridCol w:w="284"/>
        <w:gridCol w:w="689"/>
        <w:gridCol w:w="303"/>
        <w:gridCol w:w="547"/>
        <w:gridCol w:w="304"/>
        <w:gridCol w:w="830"/>
        <w:gridCol w:w="142"/>
        <w:gridCol w:w="870"/>
        <w:gridCol w:w="123"/>
      </w:tblGrid>
      <w:tr w:rsidR="007E7F2C" w:rsidRPr="007E7F2C" w:rsidTr="007E7F2C">
        <w:trPr>
          <w:trHeight w:val="491"/>
        </w:trPr>
        <w:tc>
          <w:tcPr>
            <w:tcW w:w="134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учреждений</w:t>
            </w:r>
          </w:p>
        </w:tc>
        <w:tc>
          <w:tcPr>
            <w:tcW w:w="1317"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муниципальной услуги, включенной в ведомственный перечень</w:t>
            </w:r>
          </w:p>
        </w:tc>
        <w:tc>
          <w:tcPr>
            <w:tcW w:w="3118" w:type="dxa"/>
            <w:gridSpan w:val="4"/>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непосредственно связанные с оказанием услуги, руб.</w:t>
            </w:r>
          </w:p>
        </w:tc>
        <w:tc>
          <w:tcPr>
            <w:tcW w:w="6521" w:type="dxa"/>
            <w:gridSpan w:val="8"/>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общехозяйственные нужды, руб.</w:t>
            </w:r>
          </w:p>
        </w:tc>
        <w:tc>
          <w:tcPr>
            <w:tcW w:w="992"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Базовый норматив затрат на оказание услуги, руб.</w:t>
            </w:r>
          </w:p>
        </w:tc>
        <w:tc>
          <w:tcPr>
            <w:tcW w:w="851"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Объем услуги, установленной муниципальным заданием на 2020год</w:t>
            </w:r>
          </w:p>
        </w:tc>
        <w:tc>
          <w:tcPr>
            <w:tcW w:w="972"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уплату налогов, в качестве объекта налогообложения по которым признается имущество муниципального учреждения</w:t>
            </w:r>
          </w:p>
        </w:tc>
        <w:tc>
          <w:tcPr>
            <w:tcW w:w="993"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Объем финансового обеспечения выполнения муниципального задания</w:t>
            </w:r>
          </w:p>
        </w:tc>
      </w:tr>
      <w:tr w:rsidR="007E7F2C" w:rsidRPr="007E7F2C" w:rsidTr="007E7F2C">
        <w:trPr>
          <w:trHeight w:val="2864"/>
        </w:trPr>
        <w:tc>
          <w:tcPr>
            <w:tcW w:w="134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1317"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Оплата труда работников, непосредственно связанных с оказанием услуги (ОТ1)</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Материальные запасы/основные средства, потребляемые в процессе оказания услуги(МЗ)</w:t>
            </w:r>
          </w:p>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Иные ресурсы, непосредственно связанные с оказанием услуги (ИНЗ)</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Коммунальные услуги (КУ)</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недвижимого имущества, необходимого для выполнения муниципального задания (СНИ)</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особо ценного движимого имущества, необходимого для выполнения муниципального задания (СОЦДИ)</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Услуги связи (УС)</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Работники, которые не принимают непосредственного участия в оказании услуги (ОТ2)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Прочие общехозяйственные нужды (ПНЗ)</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992"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1"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972"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993"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r>
      <w:tr w:rsidR="007E7F2C" w:rsidRPr="007E7F2C" w:rsidTr="007E7F2C">
        <w:trPr>
          <w:trHeight w:val="207"/>
        </w:trPr>
        <w:tc>
          <w:tcPr>
            <w:tcW w:w="134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317"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11</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w:t>
            </w:r>
          </w:p>
        </w:tc>
        <w:tc>
          <w:tcPr>
            <w:tcW w:w="97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99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w:t>
            </w:r>
          </w:p>
        </w:tc>
      </w:tr>
      <w:tr w:rsidR="007E7F2C" w:rsidRPr="007E7F2C" w:rsidTr="007E7F2C">
        <w:trPr>
          <w:trHeight w:val="2485"/>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7E7F2C">
              <w:rPr>
                <w:rFonts w:ascii="Times New Roman" w:eastAsia="Calibri" w:hAnsi="Times New Roman" w:cs="Times New Roman"/>
                <w:sz w:val="16"/>
                <w:szCs w:val="16"/>
                <w:lang w:eastAsia="en-US"/>
              </w:rPr>
              <w:t>МБДОУ Дубенского муниципального района " Дубенский детский сад  комбинированного вида "Солнышко"</w:t>
            </w:r>
            <w:r w:rsidRPr="007E7F2C">
              <w:rPr>
                <w:rFonts w:ascii="Times New Roman" w:eastAsia="Times New Roman" w:hAnsi="Times New Roman" w:cs="Times New Roman"/>
                <w:color w:val="000000"/>
                <w:sz w:val="16"/>
                <w:szCs w:val="16"/>
              </w:rPr>
              <w:t>»</w:t>
            </w:r>
          </w:p>
        </w:tc>
        <w:tc>
          <w:tcPr>
            <w:tcW w:w="1317" w:type="dxa"/>
            <w:gridSpan w:val="2"/>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34516</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1312</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850" w:type="dxa"/>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35831</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7047</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2394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696</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35304</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5903</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51518</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87349,1</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281</w:t>
            </w:r>
          </w:p>
        </w:tc>
        <w:tc>
          <w:tcPr>
            <w:tcW w:w="97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248800</w:t>
            </w:r>
          </w:p>
        </w:tc>
        <w:tc>
          <w:tcPr>
            <w:tcW w:w="99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24793902</w:t>
            </w:r>
          </w:p>
        </w:tc>
      </w:tr>
      <w:tr w:rsidR="007E7F2C" w:rsidRPr="007E7F2C" w:rsidTr="007E7F2C">
        <w:trPr>
          <w:gridAfter w:val="1"/>
          <w:wAfter w:w="123" w:type="dxa"/>
          <w:trHeight w:val="2325"/>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МБОУ "Ардатовская средняя общеобразовательная школа" Дубенского муниципального района РМ </w:t>
            </w:r>
          </w:p>
        </w:tc>
        <w:tc>
          <w:tcPr>
            <w:tcW w:w="1317"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69419</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1630</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174</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71222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9317</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1074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68</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215</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30500</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3345</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4</w:t>
            </w:r>
            <w:r w:rsidRPr="007E7F2C">
              <w:rPr>
                <w:rFonts w:ascii="Times New Roman" w:eastAsia="Calibri" w:hAnsi="Times New Roman" w:cs="Times New Roman"/>
                <w:sz w:val="16"/>
                <w:szCs w:val="16"/>
                <w:lang w:val="en-US" w:eastAsia="en-US"/>
              </w:rPr>
              <w:t>4519</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15742</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91</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112000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10644500</w:t>
            </w:r>
          </w:p>
        </w:tc>
      </w:tr>
      <w:tr w:rsidR="007E7F2C" w:rsidRPr="007E7F2C" w:rsidTr="007E7F2C">
        <w:trPr>
          <w:gridAfter w:val="1"/>
          <w:wAfter w:w="123" w:type="dxa"/>
          <w:trHeight w:val="3392"/>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t>МБОУ "Дубенская средняя общеобразовательная школа" Дубенского муниципального района РМ</w:t>
            </w:r>
          </w:p>
        </w:tc>
        <w:tc>
          <w:tcPr>
            <w:tcW w:w="1317"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27714</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1207</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48</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28969</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2664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246</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76</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85</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9220</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4068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6359</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4</w:t>
            </w:r>
            <w:r w:rsidRPr="007E7F2C">
              <w:rPr>
                <w:rFonts w:ascii="Times New Roman" w:eastAsia="Calibri" w:hAnsi="Times New Roman" w:cs="Times New Roman"/>
                <w:sz w:val="16"/>
                <w:szCs w:val="16"/>
                <w:lang w:val="en-US" w:eastAsia="en-US"/>
              </w:rPr>
              <w:t>5328</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460</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182100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210328</w:t>
            </w:r>
            <w:r w:rsidRPr="007E7F2C">
              <w:rPr>
                <w:rFonts w:ascii="Times New Roman" w:eastAsia="Calibri" w:hAnsi="Times New Roman" w:cs="Times New Roman"/>
                <w:sz w:val="16"/>
                <w:szCs w:val="16"/>
                <w:lang w:val="en-US" w:eastAsia="en-US"/>
              </w:rPr>
              <w:t>97</w:t>
            </w:r>
          </w:p>
        </w:tc>
      </w:tr>
      <w:tr w:rsidR="007E7F2C" w:rsidRPr="007E7F2C" w:rsidTr="007E7F2C">
        <w:trPr>
          <w:gridAfter w:val="1"/>
          <w:wAfter w:w="123" w:type="dxa"/>
          <w:trHeight w:val="409"/>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t>МБОУ "Кочкуровская средняя общеобразовательная школа" Дубенского муниципального района РМ</w:t>
            </w:r>
          </w:p>
        </w:tc>
        <w:tc>
          <w:tcPr>
            <w:tcW w:w="1317"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93910</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2298</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165</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96373</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12884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1301</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129</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206</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37982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6412</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5</w:t>
            </w:r>
            <w:r w:rsidRPr="007E7F2C">
              <w:rPr>
                <w:rFonts w:ascii="Times New Roman" w:eastAsia="Calibri" w:hAnsi="Times New Roman" w:cs="Times New Roman"/>
                <w:sz w:val="16"/>
                <w:szCs w:val="16"/>
                <w:lang w:val="en-US" w:eastAsia="en-US"/>
              </w:rPr>
              <w:t>8913</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w:t>
            </w:r>
            <w:r w:rsidRPr="007E7F2C">
              <w:rPr>
                <w:rFonts w:ascii="Times New Roman" w:eastAsia="Calibri" w:hAnsi="Times New Roman" w:cs="Times New Roman"/>
                <w:sz w:val="16"/>
                <w:szCs w:val="16"/>
                <w:lang w:val="en-US" w:eastAsia="en-US"/>
              </w:rPr>
              <w:t>5286</w:t>
            </w:r>
            <w:r w:rsidRPr="007E7F2C">
              <w:rPr>
                <w:rFonts w:ascii="Times New Roman" w:eastAsia="Calibri" w:hAnsi="Times New Roman" w:cs="Times New Roman"/>
                <w:sz w:val="16"/>
                <w:szCs w:val="16"/>
                <w:lang w:eastAsia="en-US"/>
              </w:rPr>
              <w:t>,3</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51</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115500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803510</w:t>
            </w:r>
            <w:r w:rsidRPr="007E7F2C">
              <w:rPr>
                <w:rFonts w:ascii="Times New Roman" w:eastAsia="Calibri" w:hAnsi="Times New Roman" w:cs="Times New Roman"/>
                <w:sz w:val="16"/>
                <w:szCs w:val="16"/>
                <w:lang w:val="en-US" w:eastAsia="en-US"/>
              </w:rPr>
              <w:t>0</w:t>
            </w:r>
          </w:p>
        </w:tc>
      </w:tr>
      <w:tr w:rsidR="007E7F2C" w:rsidRPr="007E7F2C" w:rsidTr="007E7F2C">
        <w:trPr>
          <w:gridAfter w:val="1"/>
          <w:wAfter w:w="123" w:type="dxa"/>
          <w:trHeight w:val="409"/>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МБОУ "Красинская </w:t>
            </w:r>
            <w:r w:rsidRPr="007E7F2C">
              <w:rPr>
                <w:rFonts w:ascii="Times New Roman" w:eastAsia="Calibri" w:hAnsi="Times New Roman" w:cs="Times New Roman"/>
                <w:sz w:val="16"/>
                <w:szCs w:val="16"/>
                <w:lang w:eastAsia="en-US"/>
              </w:rPr>
              <w:lastRenderedPageBreak/>
              <w:t xml:space="preserve">средняя общеобразовательная школа" Дубенского муниципального района РМ </w:t>
            </w:r>
          </w:p>
        </w:tc>
        <w:tc>
          <w:tcPr>
            <w:tcW w:w="1317"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lastRenderedPageBreak/>
              <w:t xml:space="preserve">Реализация основных </w:t>
            </w:r>
            <w:r w:rsidRPr="007E7F2C">
              <w:rPr>
                <w:rFonts w:ascii="Times New Roman" w:eastAsia="Calibri" w:hAnsi="Times New Roman" w:cs="Times New Roman"/>
                <w:color w:val="000000"/>
                <w:sz w:val="16"/>
                <w:szCs w:val="16"/>
                <w:lang w:eastAsia="en-US"/>
              </w:rPr>
              <w:lastRenderedPageBreak/>
              <w:t>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97580</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2251</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154</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99985</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15612</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2303</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302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371</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39158</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7687</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65432</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65417</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65</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val="en-US" w:eastAsia="en-US"/>
              </w:rPr>
              <w:t>230</w:t>
            </w:r>
            <w:r w:rsidRPr="007E7F2C">
              <w:rPr>
                <w:rFonts w:ascii="Times New Roman" w:eastAsia="Calibri" w:hAnsi="Times New Roman" w:cs="Times New Roman"/>
                <w:sz w:val="16"/>
                <w:szCs w:val="16"/>
                <w:lang w:eastAsia="en-US"/>
              </w:rPr>
              <w:t>700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1098280</w:t>
            </w:r>
            <w:r w:rsidRPr="007E7F2C">
              <w:rPr>
                <w:rFonts w:ascii="Times New Roman" w:eastAsia="Calibri" w:hAnsi="Times New Roman" w:cs="Times New Roman"/>
                <w:sz w:val="16"/>
                <w:szCs w:val="16"/>
                <w:lang w:val="en-US" w:eastAsia="en-US"/>
              </w:rPr>
              <w:t>5</w:t>
            </w:r>
          </w:p>
        </w:tc>
      </w:tr>
      <w:tr w:rsidR="007E7F2C" w:rsidRPr="007E7F2C" w:rsidTr="007E7F2C">
        <w:trPr>
          <w:gridAfter w:val="1"/>
          <w:wAfter w:w="123" w:type="dxa"/>
          <w:trHeight w:val="3206"/>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МБОУ "Поводимовская средняя общеобразовательная школа им. Героя Социалистического Труда Н.М.Суродеева" Дубенского муниципального района РМ</w:t>
            </w:r>
          </w:p>
        </w:tc>
        <w:tc>
          <w:tcPr>
            <w:tcW w:w="1317"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60617</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1427</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131</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62174</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9612</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1062</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152</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23959</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4658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3</w:t>
            </w:r>
            <w:r w:rsidRPr="007E7F2C">
              <w:rPr>
                <w:rFonts w:ascii="Times New Roman" w:eastAsia="Calibri" w:hAnsi="Times New Roman" w:cs="Times New Roman"/>
                <w:sz w:val="16"/>
                <w:szCs w:val="16"/>
                <w:lang w:val="en-US" w:eastAsia="en-US"/>
              </w:rPr>
              <w:t>9475</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101649</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206</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val="en-US" w:eastAsia="en-US"/>
              </w:rPr>
              <w:t>1702</w:t>
            </w:r>
            <w:r w:rsidRPr="007E7F2C">
              <w:rPr>
                <w:rFonts w:ascii="Times New Roman" w:eastAsia="Calibri" w:hAnsi="Times New Roman" w:cs="Times New Roman"/>
                <w:sz w:val="16"/>
                <w:szCs w:val="16"/>
                <w:lang w:eastAsia="en-US"/>
              </w:rPr>
              <w:t>750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22642200</w:t>
            </w:r>
          </w:p>
        </w:tc>
      </w:tr>
      <w:tr w:rsidR="007E7F2C" w:rsidRPr="007E7F2C" w:rsidTr="007E7F2C">
        <w:trPr>
          <w:gridAfter w:val="1"/>
          <w:wAfter w:w="123" w:type="dxa"/>
          <w:trHeight w:val="409"/>
        </w:trPr>
        <w:tc>
          <w:tcPr>
            <w:tcW w:w="2660" w:type="dxa"/>
            <w:gridSpan w:val="3"/>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t>Итого по общеобразовательным учреждениям</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48894</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1444</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95</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50434</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6558</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740</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85</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143</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18826</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4538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30889</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81323</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873</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2342800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73337500</w:t>
            </w:r>
          </w:p>
        </w:tc>
      </w:tr>
      <w:tr w:rsidR="007E7F2C" w:rsidRPr="007E7F2C" w:rsidTr="007E7F2C">
        <w:trPr>
          <w:gridAfter w:val="1"/>
          <w:wAfter w:w="123" w:type="dxa"/>
          <w:trHeight w:val="409"/>
        </w:trPr>
        <w:tc>
          <w:tcPr>
            <w:tcW w:w="1384" w:type="dxa"/>
            <w:gridSpan w:val="2"/>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МБУДО "Дубенский  центр  детского творчества"</w:t>
            </w:r>
          </w:p>
        </w:tc>
        <w:tc>
          <w:tcPr>
            <w:tcW w:w="1276"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дополнительных общеобразовательных программ (физические лица в возрасте  от 6 до 18лет)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6842</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6862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864</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104</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1095</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7957,1</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676</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5391682</w:t>
            </w:r>
          </w:p>
        </w:tc>
      </w:tr>
      <w:tr w:rsidR="007E7F2C" w:rsidRPr="007E7F2C" w:rsidTr="007E7F2C">
        <w:trPr>
          <w:gridAfter w:val="1"/>
          <w:wAfter w:w="123" w:type="dxa"/>
          <w:trHeight w:val="409"/>
        </w:trPr>
        <w:tc>
          <w:tcPr>
            <w:tcW w:w="1384"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МБУДО "Дубенская детско-юношеская спортивная школа"</w:t>
            </w:r>
          </w:p>
        </w:tc>
        <w:tc>
          <w:tcPr>
            <w:tcW w:w="1276" w:type="dxa"/>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 xml:space="preserve">Реализация дополнительных общеобразовательных программ (показатель объема - </w:t>
            </w:r>
            <w:r w:rsidRPr="007E7F2C">
              <w:rPr>
                <w:rFonts w:ascii="Times New Roman" w:eastAsia="Calibri" w:hAnsi="Times New Roman" w:cs="Times New Roman"/>
                <w:color w:val="000000"/>
                <w:sz w:val="16"/>
                <w:szCs w:val="16"/>
                <w:lang w:eastAsia="en-US"/>
              </w:rPr>
              <w:lastRenderedPageBreak/>
              <w:t>физические лица в возрасте от 6 до 18лет)</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8086</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8123</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1065</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538</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18</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5548</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619</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7788</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15911,4</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396</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1488600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7789</w:t>
            </w:r>
            <w:r w:rsidRPr="007E7F2C">
              <w:rPr>
                <w:rFonts w:ascii="Times New Roman" w:eastAsia="Calibri" w:hAnsi="Times New Roman" w:cs="Times New Roman"/>
                <w:sz w:val="16"/>
                <w:szCs w:val="16"/>
                <w:lang w:val="en-US" w:eastAsia="en-US"/>
              </w:rPr>
              <w:t>518</w:t>
            </w:r>
          </w:p>
        </w:tc>
      </w:tr>
      <w:tr w:rsidR="007E7F2C" w:rsidRPr="007E7F2C" w:rsidTr="007E7F2C">
        <w:trPr>
          <w:gridAfter w:val="1"/>
          <w:wAfter w:w="123" w:type="dxa"/>
          <w:trHeight w:val="556"/>
        </w:trPr>
        <w:tc>
          <w:tcPr>
            <w:tcW w:w="2660" w:type="dxa"/>
            <w:gridSpan w:val="3"/>
            <w:shd w:val="clear" w:color="auto" w:fill="auto"/>
          </w:tcPr>
          <w:p w:rsidR="007E7F2C" w:rsidRPr="007E7F2C" w:rsidRDefault="007E7F2C" w:rsidP="007E7F2C">
            <w:pPr>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lastRenderedPageBreak/>
              <w:t>Итого по учреждениям дополнительного образования</w:t>
            </w: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7301</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w:t>
            </w:r>
          </w:p>
        </w:tc>
        <w:tc>
          <w:tcPr>
            <w:tcW w:w="70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p>
        </w:tc>
        <w:tc>
          <w:tcPr>
            <w:tcW w:w="850"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7328</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401</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264</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13</w:t>
            </w:r>
          </w:p>
        </w:tc>
        <w:tc>
          <w:tcPr>
            <w:tcW w:w="99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2594</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294</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3567</w:t>
            </w:r>
          </w:p>
        </w:tc>
        <w:tc>
          <w:tcPr>
            <w:tcW w:w="97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10895,4</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1072</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1501300</w:t>
            </w:r>
          </w:p>
        </w:tc>
        <w:tc>
          <w:tcPr>
            <w:tcW w:w="101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13181</w:t>
            </w:r>
            <w:r w:rsidRPr="007E7F2C">
              <w:rPr>
                <w:rFonts w:ascii="Times New Roman" w:eastAsia="Calibri" w:hAnsi="Times New Roman" w:cs="Times New Roman"/>
                <w:b/>
                <w:sz w:val="16"/>
                <w:szCs w:val="16"/>
                <w:lang w:val="en-US" w:eastAsia="en-US"/>
              </w:rPr>
              <w:t>200</w:t>
            </w:r>
          </w:p>
        </w:tc>
      </w:tr>
    </w:tbl>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Приложение  № 2</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w:t>
      </w:r>
    </w:p>
    <w:p w:rsidR="007E7F2C" w:rsidRPr="007E7F2C" w:rsidRDefault="007E7F2C" w:rsidP="007E7F2C">
      <w:pPr>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Нормативные затраты на оказание, муниципальными  бюджетными учреждениями, муниципальных услуг и нормативные затраты на содержание имущества муниципальных бюджетных учреждений Дубенского муниципального района на 2021год.</w:t>
      </w: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3"/>
        <w:gridCol w:w="41"/>
        <w:gridCol w:w="1220"/>
        <w:gridCol w:w="765"/>
        <w:gridCol w:w="708"/>
        <w:gridCol w:w="823"/>
        <w:gridCol w:w="737"/>
        <w:gridCol w:w="832"/>
        <w:gridCol w:w="971"/>
        <w:gridCol w:w="971"/>
        <w:gridCol w:w="769"/>
        <w:gridCol w:w="1078"/>
        <w:gridCol w:w="933"/>
        <w:gridCol w:w="966"/>
        <w:gridCol w:w="973"/>
        <w:gridCol w:w="19"/>
        <w:gridCol w:w="831"/>
        <w:gridCol w:w="20"/>
        <w:gridCol w:w="1134"/>
        <w:gridCol w:w="973"/>
        <w:gridCol w:w="19"/>
      </w:tblGrid>
      <w:tr w:rsidR="007E7F2C" w:rsidRPr="007E7F2C" w:rsidTr="007E7F2C">
        <w:trPr>
          <w:gridAfter w:val="1"/>
          <w:wAfter w:w="19" w:type="dxa"/>
          <w:trHeight w:val="491"/>
        </w:trPr>
        <w:tc>
          <w:tcPr>
            <w:tcW w:w="134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учреждений</w:t>
            </w:r>
          </w:p>
        </w:tc>
        <w:tc>
          <w:tcPr>
            <w:tcW w:w="1261"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муниципальной услуги, включенной в ведомственный перечень</w:t>
            </w:r>
          </w:p>
        </w:tc>
        <w:tc>
          <w:tcPr>
            <w:tcW w:w="3033" w:type="dxa"/>
            <w:gridSpan w:val="4"/>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непосредственно связанные с оказанием услуги, руб.</w:t>
            </w:r>
          </w:p>
        </w:tc>
        <w:tc>
          <w:tcPr>
            <w:tcW w:w="6520" w:type="dxa"/>
            <w:gridSpan w:val="7"/>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общехозяйственные нужды, руб.</w:t>
            </w:r>
          </w:p>
        </w:tc>
        <w:tc>
          <w:tcPr>
            <w:tcW w:w="97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Базовый норматив затрат на оказание услуги, руб.</w:t>
            </w:r>
          </w:p>
        </w:tc>
        <w:tc>
          <w:tcPr>
            <w:tcW w:w="850"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Объем услуги, установленной муниципальным заданием на 2021год</w:t>
            </w:r>
          </w:p>
        </w:tc>
        <w:tc>
          <w:tcPr>
            <w:tcW w:w="1154"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уплату налогов, в качестве объекта налогообложения по которым признается имущество муниципального учреждения</w:t>
            </w:r>
          </w:p>
        </w:tc>
        <w:tc>
          <w:tcPr>
            <w:tcW w:w="97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Объем финансового обеспечения выполнения муниципального задания</w:t>
            </w:r>
          </w:p>
        </w:tc>
      </w:tr>
      <w:tr w:rsidR="007E7F2C" w:rsidRPr="007E7F2C" w:rsidTr="007E7F2C">
        <w:trPr>
          <w:gridAfter w:val="1"/>
          <w:wAfter w:w="19" w:type="dxa"/>
          <w:trHeight w:val="2864"/>
        </w:trPr>
        <w:tc>
          <w:tcPr>
            <w:tcW w:w="134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1261"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Оплата труда работников, непосредственно связанных с оказанием услуги</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Материальные запасы/основные средства, потребляемые в процессе оказания услуги</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Иные ресурсы, непосредственно связанные с оказанием услуги</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Коммунальные услуги</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недвижимого имущества, необходимого для выполнения муниципального задания</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особо ценного движимого имущества, необходимого для выполнения муниципального задания</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Услуги связи</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Работники, которые не принимают непосредственного участия в оказании услуги</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Прочие общехозяйственные нужды</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97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0"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1154"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97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r>
      <w:tr w:rsidR="007E7F2C" w:rsidRPr="007E7F2C" w:rsidTr="007E7F2C">
        <w:trPr>
          <w:gridAfter w:val="1"/>
          <w:wAfter w:w="19" w:type="dxa"/>
          <w:trHeight w:val="207"/>
        </w:trPr>
        <w:tc>
          <w:tcPr>
            <w:tcW w:w="134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26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11</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w:t>
            </w:r>
          </w:p>
        </w:tc>
        <w:tc>
          <w:tcPr>
            <w:tcW w:w="115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w:t>
            </w:r>
          </w:p>
        </w:tc>
      </w:tr>
      <w:tr w:rsidR="007E7F2C" w:rsidRPr="007E7F2C" w:rsidTr="007E7F2C">
        <w:trPr>
          <w:gridAfter w:val="1"/>
          <w:wAfter w:w="19" w:type="dxa"/>
          <w:trHeight w:val="2429"/>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7E7F2C">
              <w:rPr>
                <w:rFonts w:ascii="Times New Roman" w:eastAsia="Calibri" w:hAnsi="Times New Roman" w:cs="Times New Roman"/>
                <w:sz w:val="16"/>
                <w:szCs w:val="16"/>
                <w:lang w:eastAsia="en-US"/>
              </w:rPr>
              <w:lastRenderedPageBreak/>
              <w:t>МБДОУ Дубенского муниципального района " Дубенский детский сад  комбинированного вида "Солнышко"</w:t>
            </w:r>
            <w:r w:rsidRPr="007E7F2C">
              <w:rPr>
                <w:rFonts w:ascii="Times New Roman" w:eastAsia="Times New Roman" w:hAnsi="Times New Roman" w:cs="Times New Roman"/>
                <w:color w:val="000000"/>
                <w:sz w:val="16"/>
                <w:szCs w:val="16"/>
              </w:rPr>
              <w:t>»</w:t>
            </w:r>
          </w:p>
        </w:tc>
        <w:tc>
          <w:tcPr>
            <w:tcW w:w="1261" w:type="dxa"/>
            <w:gridSpan w:val="2"/>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29971</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799</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737" w:type="dxa"/>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30772</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2088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965</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348</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30361</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4793</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38607</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69379</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281</w:t>
            </w:r>
          </w:p>
        </w:tc>
        <w:tc>
          <w:tcPr>
            <w:tcW w:w="115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248800</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19744209</w:t>
            </w:r>
          </w:p>
        </w:tc>
      </w:tr>
      <w:tr w:rsidR="007E7F2C" w:rsidRPr="007E7F2C" w:rsidTr="007E7F2C">
        <w:trPr>
          <w:trHeight w:val="550"/>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МБОУ "Ардатовская средняя общеобразовательная школа" Дубенского муниципального района РМ </w:t>
            </w:r>
          </w:p>
        </w:tc>
        <w:tc>
          <w:tcPr>
            <w:tcW w:w="1261"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59970</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1610</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168</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61748</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2706</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628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66</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209</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25688</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2998</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32295</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94043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94</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56000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8896004</w:t>
            </w:r>
          </w:p>
        </w:tc>
      </w:tr>
      <w:tr w:rsidR="007E7F2C" w:rsidRPr="007E7F2C" w:rsidTr="007E7F2C">
        <w:trPr>
          <w:trHeight w:val="3392"/>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t>МБОУ "Дубенская средняя общеобразовательная школа" Дубенского муниципального района РМ</w:t>
            </w:r>
          </w:p>
        </w:tc>
        <w:tc>
          <w:tcPr>
            <w:tcW w:w="1261"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24262</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1301</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47</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25611</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851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75</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7935</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3184</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12291</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37901</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465</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91100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17715206</w:t>
            </w:r>
          </w:p>
        </w:tc>
      </w:tr>
      <w:tr w:rsidR="007E7F2C" w:rsidRPr="007E7F2C" w:rsidTr="007E7F2C">
        <w:trPr>
          <w:trHeight w:val="409"/>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t>МБОУ "Кочкуровская средняя общеобразовате</w:t>
            </w:r>
            <w:r w:rsidRPr="007E7F2C">
              <w:rPr>
                <w:rFonts w:ascii="Times New Roman" w:eastAsia="Calibri" w:hAnsi="Times New Roman" w:cs="Times New Roman"/>
                <w:sz w:val="16"/>
                <w:szCs w:val="16"/>
                <w:lang w:eastAsia="en-US"/>
              </w:rPr>
              <w:lastRenderedPageBreak/>
              <w:t>льная школа" Дубенского муниципального района РМ</w:t>
            </w:r>
          </w:p>
        </w:tc>
        <w:tc>
          <w:tcPr>
            <w:tcW w:w="1261"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lastRenderedPageBreak/>
              <w:t xml:space="preserve">Реализация основных общеобразовательных </w:t>
            </w:r>
            <w:r w:rsidRPr="007E7F2C">
              <w:rPr>
                <w:rFonts w:ascii="Times New Roman" w:eastAsia="Calibri" w:hAnsi="Times New Roman" w:cs="Times New Roman"/>
                <w:color w:val="000000"/>
                <w:sz w:val="16"/>
                <w:szCs w:val="16"/>
                <w:lang w:eastAsia="en-US"/>
              </w:rPr>
              <w:lastRenderedPageBreak/>
              <w:t>программ  начального общего, основного, среднего общего образования (показатель объема - физические лица в возрасте от 6 до 18 лет)</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82129</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2296</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162</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84587</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3791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863</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202</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32408</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4072</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41463</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126050</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57800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6612398</w:t>
            </w:r>
          </w:p>
        </w:tc>
      </w:tr>
      <w:tr w:rsidR="007E7F2C" w:rsidRPr="007E7F2C" w:rsidTr="007E7F2C">
        <w:trPr>
          <w:trHeight w:val="409"/>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 МБОУ "Красинская средняя общеобразовательная школа" Дубенского муниципального района РМ </w:t>
            </w:r>
          </w:p>
        </w:tc>
        <w:tc>
          <w:tcPr>
            <w:tcW w:w="1261"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80790</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2133</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143</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83066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4349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1231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280</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344</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31634</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4350</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42188</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125254</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70</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115400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8883203</w:t>
            </w:r>
          </w:p>
        </w:tc>
      </w:tr>
      <w:tr w:rsidR="007E7F2C" w:rsidRPr="007E7F2C" w:rsidTr="007E7F2C">
        <w:trPr>
          <w:trHeight w:val="3208"/>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МБОУ "Поводимовская средняя общеобразовательная школа им. Героя Социалистического Труда Н.М.Суродеева" Дубенского муниципального района РМ</w:t>
            </w:r>
          </w:p>
        </w:tc>
        <w:tc>
          <w:tcPr>
            <w:tcW w:w="1261"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52266</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1407</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53800</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658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31</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147</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20159</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3712</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27496</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81296</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213</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780700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18096697</w:t>
            </w:r>
          </w:p>
        </w:tc>
      </w:tr>
      <w:tr w:rsidR="007E7F2C" w:rsidRPr="007E7F2C" w:rsidTr="007E7F2C">
        <w:trPr>
          <w:trHeight w:val="409"/>
        </w:trPr>
        <w:tc>
          <w:tcPr>
            <w:tcW w:w="2604" w:type="dxa"/>
            <w:gridSpan w:val="3"/>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t>Итого по общеобразовательным учреждениям</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42481</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1482</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93</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44056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1953</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453</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83</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139</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15994</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3433</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22055</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66110,3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894</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1101000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60203518</w:t>
            </w:r>
          </w:p>
        </w:tc>
      </w:tr>
      <w:tr w:rsidR="007E7F2C" w:rsidRPr="007E7F2C" w:rsidTr="007E7F2C">
        <w:trPr>
          <w:trHeight w:val="409"/>
        </w:trPr>
        <w:tc>
          <w:tcPr>
            <w:tcW w:w="1384" w:type="dxa"/>
            <w:gridSpan w:val="2"/>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 xml:space="preserve">МБУДО "Дубенский  </w:t>
            </w:r>
            <w:r w:rsidRPr="007E7F2C">
              <w:rPr>
                <w:rFonts w:ascii="Times New Roman" w:eastAsia="Calibri" w:hAnsi="Times New Roman" w:cs="Times New Roman"/>
                <w:color w:val="000000"/>
                <w:sz w:val="16"/>
                <w:szCs w:val="16"/>
                <w:lang w:eastAsia="en-US"/>
              </w:rPr>
              <w:lastRenderedPageBreak/>
              <w:t>центр  детского творчества"</w:t>
            </w:r>
          </w:p>
        </w:tc>
        <w:tc>
          <w:tcPr>
            <w:tcW w:w="1220"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lastRenderedPageBreak/>
              <w:t>Реализация дополнительн</w:t>
            </w:r>
            <w:r w:rsidRPr="007E7F2C">
              <w:rPr>
                <w:rFonts w:ascii="Times New Roman" w:eastAsia="Calibri" w:hAnsi="Times New Roman" w:cs="Times New Roman"/>
                <w:color w:val="000000"/>
                <w:sz w:val="16"/>
                <w:szCs w:val="16"/>
                <w:lang w:eastAsia="en-US"/>
              </w:rPr>
              <w:lastRenderedPageBreak/>
              <w:t>ых общеобразовательных программ (физические лица в возрасте  от 6 до 18лет)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lastRenderedPageBreak/>
              <w:t>6</w:t>
            </w:r>
            <w:r w:rsidRPr="007E7F2C">
              <w:rPr>
                <w:rFonts w:ascii="Times New Roman" w:eastAsia="Calibri" w:hAnsi="Times New Roman" w:cs="Times New Roman"/>
                <w:sz w:val="16"/>
                <w:szCs w:val="16"/>
                <w:lang w:val="en-US" w:eastAsia="en-US"/>
              </w:rPr>
              <w:t>041</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60</w:t>
            </w:r>
            <w:r w:rsidRPr="007E7F2C">
              <w:rPr>
                <w:rFonts w:ascii="Times New Roman" w:eastAsia="Calibri" w:hAnsi="Times New Roman" w:cs="Times New Roman"/>
                <w:sz w:val="16"/>
                <w:szCs w:val="16"/>
                <w:lang w:val="en-US" w:eastAsia="en-US"/>
              </w:rPr>
              <w:t>61</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847</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59</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1021</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082</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676</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4800300</w:t>
            </w:r>
          </w:p>
        </w:tc>
      </w:tr>
      <w:tr w:rsidR="007E7F2C" w:rsidRPr="007E7F2C" w:rsidTr="007E7F2C">
        <w:trPr>
          <w:trHeight w:val="409"/>
        </w:trPr>
        <w:tc>
          <w:tcPr>
            <w:tcW w:w="1384"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lastRenderedPageBreak/>
              <w:t>МБУДО "Дубенская детско-юношеская спортивная школа"</w:t>
            </w:r>
          </w:p>
        </w:tc>
        <w:tc>
          <w:tcPr>
            <w:tcW w:w="1220" w:type="dxa"/>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дополнительных общеобразовательных программ (показатель объема - физические лица в возрасте от 6 до 18лет)</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w:t>
            </w:r>
            <w:r w:rsidRPr="007E7F2C">
              <w:rPr>
                <w:rFonts w:ascii="Times New Roman" w:eastAsia="Calibri" w:hAnsi="Times New Roman" w:cs="Times New Roman"/>
                <w:sz w:val="16"/>
                <w:szCs w:val="16"/>
                <w:lang w:val="en-US" w:eastAsia="en-US"/>
              </w:rPr>
              <w:t>579</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w:t>
            </w:r>
            <w:r w:rsidRPr="007E7F2C">
              <w:rPr>
                <w:rFonts w:ascii="Times New Roman" w:eastAsia="Calibri" w:hAnsi="Times New Roman" w:cs="Times New Roman"/>
                <w:sz w:val="16"/>
                <w:szCs w:val="16"/>
                <w:lang w:val="en-US" w:eastAsia="en-US"/>
              </w:rPr>
              <w:t>616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1065</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522</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18</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5</w:t>
            </w:r>
            <w:r w:rsidRPr="007E7F2C">
              <w:rPr>
                <w:rFonts w:ascii="Times New Roman" w:eastAsia="Calibri" w:hAnsi="Times New Roman" w:cs="Times New Roman"/>
                <w:sz w:val="16"/>
                <w:szCs w:val="16"/>
                <w:lang w:val="en-US" w:eastAsia="en-US"/>
              </w:rPr>
              <w:t>548</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619</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7788</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6</w:t>
            </w:r>
            <w:r w:rsidRPr="007E7F2C">
              <w:rPr>
                <w:rFonts w:ascii="Times New Roman" w:eastAsia="Calibri" w:hAnsi="Times New Roman" w:cs="Times New Roman"/>
                <w:sz w:val="16"/>
                <w:szCs w:val="16"/>
                <w:lang w:eastAsia="en-US"/>
              </w:rPr>
              <w:t>404</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396</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val="en-US" w:eastAsia="en-US"/>
              </w:rPr>
              <w:t>1</w:t>
            </w:r>
            <w:r w:rsidRPr="007E7F2C">
              <w:rPr>
                <w:rFonts w:ascii="Times New Roman" w:eastAsia="Calibri" w:hAnsi="Times New Roman" w:cs="Times New Roman"/>
                <w:sz w:val="16"/>
                <w:szCs w:val="16"/>
                <w:lang w:eastAsia="en-US"/>
              </w:rPr>
              <w:t>418900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914900</w:t>
            </w:r>
          </w:p>
        </w:tc>
      </w:tr>
      <w:tr w:rsidR="007E7F2C" w:rsidRPr="007E7F2C" w:rsidTr="007E7F2C">
        <w:trPr>
          <w:trHeight w:val="409"/>
        </w:trPr>
        <w:tc>
          <w:tcPr>
            <w:tcW w:w="2604" w:type="dxa"/>
            <w:gridSpan w:val="3"/>
            <w:shd w:val="clear" w:color="auto" w:fill="auto"/>
          </w:tcPr>
          <w:p w:rsidR="007E7F2C" w:rsidRPr="007E7F2C" w:rsidRDefault="007E7F2C" w:rsidP="007E7F2C">
            <w:pPr>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t>Итого по учреждениям дополнительного образования</w:t>
            </w:r>
          </w:p>
        </w:tc>
        <w:tc>
          <w:tcPr>
            <w:tcW w:w="765"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val="en-US" w:eastAsia="en-US"/>
              </w:rPr>
              <w:t>6978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7328</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401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246</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12</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13</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25</w:t>
            </w:r>
            <w:r w:rsidRPr="007E7F2C">
              <w:rPr>
                <w:rFonts w:ascii="Times New Roman" w:eastAsia="Calibri" w:hAnsi="Times New Roman" w:cs="Times New Roman"/>
                <w:b/>
                <w:sz w:val="16"/>
                <w:szCs w:val="16"/>
                <w:lang w:val="en-US" w:eastAsia="en-US"/>
              </w:rPr>
              <w:t>84</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266</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3567</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10526</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1072</w:t>
            </w:r>
          </w:p>
        </w:tc>
        <w:tc>
          <w:tcPr>
            <w:tcW w:w="1134"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1431600</w:t>
            </w:r>
          </w:p>
        </w:tc>
        <w:tc>
          <w:tcPr>
            <w:tcW w:w="992" w:type="dxa"/>
            <w:gridSpan w:val="2"/>
            <w:shd w:val="clear" w:color="auto" w:fill="auto"/>
          </w:tcPr>
          <w:p w:rsidR="007E7F2C" w:rsidRPr="007E7F2C" w:rsidRDefault="007E7F2C" w:rsidP="007E7F2C">
            <w:pPr>
              <w:spacing w:after="0" w:line="240" w:lineRule="auto"/>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1271520</w:t>
            </w:r>
            <w:r w:rsidRPr="007E7F2C">
              <w:rPr>
                <w:rFonts w:ascii="Times New Roman" w:eastAsia="Calibri" w:hAnsi="Times New Roman" w:cs="Times New Roman"/>
                <w:b/>
                <w:sz w:val="16"/>
                <w:szCs w:val="16"/>
                <w:lang w:val="en-US" w:eastAsia="en-US"/>
              </w:rPr>
              <w:t>0</w:t>
            </w:r>
          </w:p>
        </w:tc>
      </w:tr>
    </w:tbl>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val="en-US"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val="en-US"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val="en-US" w:eastAsia="en-US"/>
        </w:r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Приложение  № 3</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w:t>
      </w:r>
    </w:p>
    <w:p w:rsidR="007E7F2C" w:rsidRPr="007E7F2C" w:rsidRDefault="007E7F2C" w:rsidP="007E7F2C">
      <w:pPr>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Нормативные затраты на оказание, муниципальными  бюджетными учреждениями, муниципальных услуг и нормативные затраты на содержание имущества муниципальных бюджетных учреждений Дубенского муниципального района на 2022год.</w:t>
      </w: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3"/>
        <w:gridCol w:w="41"/>
        <w:gridCol w:w="1134"/>
        <w:gridCol w:w="851"/>
        <w:gridCol w:w="708"/>
        <w:gridCol w:w="823"/>
        <w:gridCol w:w="737"/>
        <w:gridCol w:w="832"/>
        <w:gridCol w:w="971"/>
        <w:gridCol w:w="971"/>
        <w:gridCol w:w="769"/>
        <w:gridCol w:w="1078"/>
        <w:gridCol w:w="933"/>
        <w:gridCol w:w="966"/>
        <w:gridCol w:w="973"/>
        <w:gridCol w:w="19"/>
        <w:gridCol w:w="831"/>
        <w:gridCol w:w="20"/>
        <w:gridCol w:w="1114"/>
        <w:gridCol w:w="20"/>
        <w:gridCol w:w="973"/>
        <w:gridCol w:w="19"/>
      </w:tblGrid>
      <w:tr w:rsidR="007E7F2C" w:rsidRPr="007E7F2C" w:rsidTr="007E7F2C">
        <w:trPr>
          <w:gridAfter w:val="1"/>
          <w:wAfter w:w="19" w:type="dxa"/>
          <w:trHeight w:val="491"/>
        </w:trPr>
        <w:tc>
          <w:tcPr>
            <w:tcW w:w="134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учреждений</w:t>
            </w:r>
          </w:p>
        </w:tc>
        <w:tc>
          <w:tcPr>
            <w:tcW w:w="1175"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Наименование  </w:t>
            </w:r>
            <w:r w:rsidRPr="007E7F2C">
              <w:rPr>
                <w:rFonts w:ascii="Times New Roman" w:eastAsia="Calibri" w:hAnsi="Times New Roman" w:cs="Times New Roman"/>
                <w:sz w:val="16"/>
                <w:szCs w:val="16"/>
                <w:lang w:eastAsia="en-US"/>
              </w:rPr>
              <w:lastRenderedPageBreak/>
              <w:t>муниципальной услуги, включенной в ведомственный перечень</w:t>
            </w:r>
          </w:p>
        </w:tc>
        <w:tc>
          <w:tcPr>
            <w:tcW w:w="3119" w:type="dxa"/>
            <w:gridSpan w:val="4"/>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Затраты, непосредственно связанные с оказанием услуги, руб.</w:t>
            </w:r>
          </w:p>
        </w:tc>
        <w:tc>
          <w:tcPr>
            <w:tcW w:w="6520" w:type="dxa"/>
            <w:gridSpan w:val="7"/>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общехозяйственные нужды, руб.</w:t>
            </w:r>
          </w:p>
        </w:tc>
        <w:tc>
          <w:tcPr>
            <w:tcW w:w="973" w:type="dxa"/>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Базовый норматив </w:t>
            </w:r>
            <w:r w:rsidRPr="007E7F2C">
              <w:rPr>
                <w:rFonts w:ascii="Times New Roman" w:eastAsia="Calibri" w:hAnsi="Times New Roman" w:cs="Times New Roman"/>
                <w:sz w:val="16"/>
                <w:szCs w:val="16"/>
                <w:lang w:eastAsia="en-US"/>
              </w:rPr>
              <w:lastRenderedPageBreak/>
              <w:t>затрат на оказание услуги, руб.</w:t>
            </w:r>
          </w:p>
        </w:tc>
        <w:tc>
          <w:tcPr>
            <w:tcW w:w="850"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Объем услуги, </w:t>
            </w:r>
            <w:r w:rsidRPr="007E7F2C">
              <w:rPr>
                <w:rFonts w:ascii="Times New Roman" w:eastAsia="Calibri" w:hAnsi="Times New Roman" w:cs="Times New Roman"/>
                <w:sz w:val="16"/>
                <w:szCs w:val="16"/>
                <w:lang w:eastAsia="en-US"/>
              </w:rPr>
              <w:lastRenderedPageBreak/>
              <w:t>установленной муниципальным заданием на 2021год</w:t>
            </w:r>
          </w:p>
        </w:tc>
        <w:tc>
          <w:tcPr>
            <w:tcW w:w="1134"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Затраты на уплату </w:t>
            </w:r>
            <w:r w:rsidRPr="007E7F2C">
              <w:rPr>
                <w:rFonts w:ascii="Times New Roman" w:eastAsia="Calibri" w:hAnsi="Times New Roman" w:cs="Times New Roman"/>
                <w:sz w:val="16"/>
                <w:szCs w:val="16"/>
                <w:lang w:eastAsia="en-US"/>
              </w:rPr>
              <w:lastRenderedPageBreak/>
              <w:t>налогов, в качестве объекта налогообложения по которым признается имущество муниципального учреждения</w:t>
            </w:r>
          </w:p>
        </w:tc>
        <w:tc>
          <w:tcPr>
            <w:tcW w:w="993" w:type="dxa"/>
            <w:gridSpan w:val="2"/>
            <w:vMerge w:val="restart"/>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Объем финансово</w:t>
            </w:r>
            <w:r w:rsidRPr="007E7F2C">
              <w:rPr>
                <w:rFonts w:ascii="Times New Roman" w:eastAsia="Calibri" w:hAnsi="Times New Roman" w:cs="Times New Roman"/>
                <w:sz w:val="16"/>
                <w:szCs w:val="16"/>
                <w:lang w:eastAsia="en-US"/>
              </w:rPr>
              <w:lastRenderedPageBreak/>
              <w:t>го обеспечения выполнения муниципального задания</w:t>
            </w:r>
          </w:p>
        </w:tc>
      </w:tr>
      <w:tr w:rsidR="007E7F2C" w:rsidRPr="007E7F2C" w:rsidTr="007E7F2C">
        <w:trPr>
          <w:gridAfter w:val="1"/>
          <w:wAfter w:w="19" w:type="dxa"/>
          <w:trHeight w:val="2864"/>
        </w:trPr>
        <w:tc>
          <w:tcPr>
            <w:tcW w:w="134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1175"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Оплата труда работников, непосредственно связанных с оказанием услуги</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Материальные запасы/основные средства, потребляемые в процессе оказания услуги</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Иные ресурсы, непосредственно связанные с оказанием услуги</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Коммунальные услуги</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недвижимого имущества, необходимого для выполнения муниципального задания</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Содержание объектов особо ценного движимого имущества, необходимого для выполнения муниципального задания</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Услуги связи</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Работники, которые не принимают непосредственного участия в оказании услуги</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Прочие общехозяйственные нужды</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Итого затрат</w:t>
            </w:r>
          </w:p>
        </w:tc>
        <w:tc>
          <w:tcPr>
            <w:tcW w:w="973" w:type="dxa"/>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850"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1134"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993" w:type="dxa"/>
            <w:gridSpan w:val="2"/>
            <w:vMerge/>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r>
      <w:tr w:rsidR="007E7F2C" w:rsidRPr="007E7F2C" w:rsidTr="007E7F2C">
        <w:trPr>
          <w:gridAfter w:val="1"/>
          <w:wAfter w:w="19" w:type="dxa"/>
          <w:trHeight w:val="207"/>
        </w:trPr>
        <w:tc>
          <w:tcPr>
            <w:tcW w:w="134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1</w:t>
            </w:r>
          </w:p>
        </w:tc>
        <w:tc>
          <w:tcPr>
            <w:tcW w:w="1175"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11</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99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w:t>
            </w:r>
          </w:p>
        </w:tc>
      </w:tr>
      <w:tr w:rsidR="007E7F2C" w:rsidRPr="007E7F2C" w:rsidTr="007E7F2C">
        <w:trPr>
          <w:gridAfter w:val="1"/>
          <w:wAfter w:w="19" w:type="dxa"/>
          <w:trHeight w:val="267"/>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7E7F2C">
              <w:rPr>
                <w:rFonts w:ascii="Times New Roman" w:eastAsia="Calibri" w:hAnsi="Times New Roman" w:cs="Times New Roman"/>
                <w:sz w:val="16"/>
                <w:szCs w:val="16"/>
                <w:lang w:eastAsia="en-US"/>
              </w:rPr>
              <w:t>МБДОУ Дубенского муниципального района " Дубенский детский сад  комбинированного вида "Солнышко"</w:t>
            </w:r>
            <w:r w:rsidRPr="007E7F2C">
              <w:rPr>
                <w:rFonts w:ascii="Times New Roman" w:eastAsia="Times New Roman" w:hAnsi="Times New Roman" w:cs="Times New Roman"/>
                <w:color w:val="000000"/>
                <w:sz w:val="16"/>
                <w:szCs w:val="16"/>
              </w:rPr>
              <w:t>»</w:t>
            </w:r>
          </w:p>
        </w:tc>
        <w:tc>
          <w:tcPr>
            <w:tcW w:w="1175" w:type="dxa"/>
            <w:gridSpan w:val="2"/>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Реализации основных общеобразовательных программ дошкольного образования (показатель объема -физические лица в возрасте от 1,5 до 7 лет)</w:t>
            </w:r>
          </w:p>
          <w:p w:rsidR="007E7F2C" w:rsidRPr="007E7F2C" w:rsidRDefault="007E7F2C" w:rsidP="007E7F2C">
            <w:pPr>
              <w:spacing w:after="0" w:line="240" w:lineRule="auto"/>
              <w:rPr>
                <w:rFonts w:ascii="Times New Roman" w:eastAsia="Calibri" w:hAnsi="Times New Roman" w:cs="Times New Roman"/>
                <w:sz w:val="16"/>
                <w:szCs w:val="16"/>
                <w:lang w:eastAsia="en-US"/>
              </w:rPr>
            </w:pP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28415</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1379</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p>
        </w:tc>
        <w:tc>
          <w:tcPr>
            <w:tcW w:w="737" w:type="dxa"/>
            <w:shd w:val="clear" w:color="auto" w:fill="auto"/>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29796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2088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965</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349</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28772</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4793</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3</w:t>
            </w:r>
            <w:r w:rsidRPr="007E7F2C">
              <w:rPr>
                <w:rFonts w:ascii="Times New Roman" w:eastAsia="Calibri" w:hAnsi="Times New Roman" w:cs="Times New Roman"/>
                <w:sz w:val="16"/>
                <w:szCs w:val="16"/>
                <w:lang w:val="en-US" w:eastAsia="en-US"/>
              </w:rPr>
              <w:t>7018</w:t>
            </w:r>
          </w:p>
        </w:tc>
        <w:tc>
          <w:tcPr>
            <w:tcW w:w="97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66</w:t>
            </w:r>
            <w:r w:rsidRPr="007E7F2C">
              <w:rPr>
                <w:rFonts w:ascii="Times New Roman" w:eastAsia="Calibri" w:hAnsi="Times New Roman" w:cs="Times New Roman"/>
                <w:sz w:val="16"/>
                <w:szCs w:val="16"/>
                <w:lang w:val="en-US" w:eastAsia="en-US"/>
              </w:rPr>
              <w:t>814</w:t>
            </w:r>
          </w:p>
        </w:tc>
        <w:tc>
          <w:tcPr>
            <w:tcW w:w="850"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281</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248800</w:t>
            </w:r>
          </w:p>
        </w:tc>
        <w:tc>
          <w:tcPr>
            <w:tcW w:w="993"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19023500</w:t>
            </w:r>
          </w:p>
        </w:tc>
      </w:tr>
      <w:tr w:rsidR="007E7F2C" w:rsidRPr="007E7F2C" w:rsidTr="007E7F2C">
        <w:trPr>
          <w:trHeight w:val="692"/>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МБОУ "Ардатовская средняя общеобразовательная школа" Дубенского муниципального района РМ </w:t>
            </w:r>
          </w:p>
        </w:tc>
        <w:tc>
          <w:tcPr>
            <w:tcW w:w="1175"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59270</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1857</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174</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61301</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2136</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648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68</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215</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26535</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2808</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3</w:t>
            </w:r>
            <w:r w:rsidRPr="007E7F2C">
              <w:rPr>
                <w:rFonts w:ascii="Times New Roman" w:eastAsia="Calibri" w:hAnsi="Times New Roman" w:cs="Times New Roman"/>
                <w:sz w:val="16"/>
                <w:szCs w:val="16"/>
                <w:lang w:val="en-US" w:eastAsia="en-US"/>
              </w:rPr>
              <w:t>2412</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93</w:t>
            </w:r>
            <w:r w:rsidRPr="007E7F2C">
              <w:rPr>
                <w:rFonts w:ascii="Times New Roman" w:eastAsia="Calibri" w:hAnsi="Times New Roman" w:cs="Times New Roman"/>
                <w:sz w:val="16"/>
                <w:szCs w:val="16"/>
                <w:lang w:val="en-US" w:eastAsia="en-US"/>
              </w:rPr>
              <w:t>713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91</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45100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857300</w:t>
            </w:r>
            <w:r w:rsidRPr="007E7F2C">
              <w:rPr>
                <w:rFonts w:ascii="Times New Roman" w:eastAsia="Calibri" w:hAnsi="Times New Roman" w:cs="Times New Roman"/>
                <w:sz w:val="16"/>
                <w:szCs w:val="16"/>
                <w:lang w:val="en-US" w:eastAsia="en-US"/>
              </w:rPr>
              <w:t>6</w:t>
            </w:r>
          </w:p>
        </w:tc>
      </w:tr>
      <w:tr w:rsidR="007E7F2C" w:rsidRPr="007E7F2C" w:rsidTr="007E7F2C">
        <w:trPr>
          <w:trHeight w:val="3392"/>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lastRenderedPageBreak/>
              <w:t>МБОУ "Дубенская средняя общеобразовательная школа" Дубенского муниципального района РМ</w:t>
            </w:r>
          </w:p>
        </w:tc>
        <w:tc>
          <w:tcPr>
            <w:tcW w:w="1175"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23662</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1356</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48</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25066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737</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164</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76</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85</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8057</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3038</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2157</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37</w:t>
            </w:r>
            <w:r w:rsidRPr="007E7F2C">
              <w:rPr>
                <w:rFonts w:ascii="Times New Roman" w:eastAsia="Calibri" w:hAnsi="Times New Roman" w:cs="Times New Roman"/>
                <w:sz w:val="16"/>
                <w:szCs w:val="16"/>
                <w:lang w:val="en-US" w:eastAsia="en-US"/>
              </w:rPr>
              <w:t>223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458</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54100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171021</w:t>
            </w:r>
            <w:r w:rsidRPr="007E7F2C">
              <w:rPr>
                <w:rFonts w:ascii="Times New Roman" w:eastAsia="Calibri" w:hAnsi="Times New Roman" w:cs="Times New Roman"/>
                <w:sz w:val="16"/>
                <w:szCs w:val="16"/>
                <w:lang w:val="en-US" w:eastAsia="en-US"/>
              </w:rPr>
              <w:t>38</w:t>
            </w:r>
          </w:p>
        </w:tc>
      </w:tr>
      <w:tr w:rsidR="007E7F2C" w:rsidRPr="007E7F2C" w:rsidTr="007E7F2C">
        <w:trPr>
          <w:trHeight w:val="3344"/>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Calibri" w:hAnsi="Times New Roman" w:cs="Times New Roman"/>
                <w:sz w:val="16"/>
                <w:szCs w:val="16"/>
                <w:lang w:eastAsia="en-US"/>
              </w:rPr>
              <w:t>МБОУ "Кочкуровская средняя общеобразовательная школа" Дубенского муниципального района РМ</w:t>
            </w:r>
          </w:p>
        </w:tc>
        <w:tc>
          <w:tcPr>
            <w:tcW w:w="1175"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78664</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2548</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162</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81374</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2</w:t>
            </w:r>
            <w:r w:rsidRPr="007E7F2C">
              <w:rPr>
                <w:rFonts w:ascii="Times New Roman" w:eastAsia="Calibri" w:hAnsi="Times New Roman" w:cs="Times New Roman"/>
                <w:sz w:val="16"/>
                <w:szCs w:val="16"/>
                <w:lang w:val="en-US" w:eastAsia="en-US"/>
              </w:rPr>
              <w:t>991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863</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202</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32410</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3370</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39</w:t>
            </w:r>
            <w:r w:rsidRPr="007E7F2C">
              <w:rPr>
                <w:rFonts w:ascii="Times New Roman" w:eastAsia="Calibri" w:hAnsi="Times New Roman" w:cs="Times New Roman"/>
                <w:sz w:val="16"/>
                <w:szCs w:val="16"/>
                <w:lang w:val="en-US" w:eastAsia="en-US"/>
              </w:rPr>
              <w:t>963</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12</w:t>
            </w:r>
            <w:r w:rsidRPr="007E7F2C">
              <w:rPr>
                <w:rFonts w:ascii="Times New Roman" w:eastAsia="Calibri" w:hAnsi="Times New Roman" w:cs="Times New Roman"/>
                <w:sz w:val="16"/>
                <w:szCs w:val="16"/>
                <w:lang w:val="en-US" w:eastAsia="en-US"/>
              </w:rPr>
              <w:t>1337</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46400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6355900</w:t>
            </w:r>
          </w:p>
        </w:tc>
      </w:tr>
      <w:tr w:rsidR="007E7F2C" w:rsidRPr="007E7F2C" w:rsidTr="007E7F2C">
        <w:trPr>
          <w:trHeight w:val="409"/>
        </w:trPr>
        <w:tc>
          <w:tcPr>
            <w:tcW w:w="1343" w:type="dxa"/>
            <w:shd w:val="clear" w:color="auto" w:fill="auto"/>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МБОУ "Красинская средняя общеобразовательная школа" Дубенского муниципального района РМ </w:t>
            </w:r>
          </w:p>
        </w:tc>
        <w:tc>
          <w:tcPr>
            <w:tcW w:w="1175"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 xml:space="preserve">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w:t>
            </w:r>
            <w:r w:rsidRPr="007E7F2C">
              <w:rPr>
                <w:rFonts w:ascii="Times New Roman" w:eastAsia="Calibri" w:hAnsi="Times New Roman" w:cs="Times New Roman"/>
                <w:color w:val="000000"/>
                <w:sz w:val="16"/>
                <w:szCs w:val="16"/>
                <w:lang w:eastAsia="en-US"/>
              </w:rPr>
              <w:lastRenderedPageBreak/>
              <w:t>до 18 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78510</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2414</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145</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81070</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3680</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1249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284</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349</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32093</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3757</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4</w:t>
            </w:r>
            <w:r w:rsidRPr="007E7F2C">
              <w:rPr>
                <w:rFonts w:ascii="Times New Roman" w:eastAsia="Calibri" w:hAnsi="Times New Roman" w:cs="Times New Roman"/>
                <w:sz w:val="16"/>
                <w:szCs w:val="16"/>
                <w:lang w:val="en-US" w:eastAsia="en-US"/>
              </w:rPr>
              <w:t>1413</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12</w:t>
            </w:r>
            <w:r w:rsidRPr="007E7F2C">
              <w:rPr>
                <w:rFonts w:ascii="Times New Roman" w:eastAsia="Calibri" w:hAnsi="Times New Roman" w:cs="Times New Roman"/>
                <w:sz w:val="16"/>
                <w:szCs w:val="16"/>
                <w:lang w:val="en-US" w:eastAsia="en-US"/>
              </w:rPr>
              <w:t>2483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69</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63000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8514300</w:t>
            </w:r>
          </w:p>
        </w:tc>
      </w:tr>
      <w:tr w:rsidR="007E7F2C" w:rsidRPr="007E7F2C" w:rsidTr="007E7F2C">
        <w:trPr>
          <w:trHeight w:val="3208"/>
        </w:trPr>
        <w:tc>
          <w:tcPr>
            <w:tcW w:w="1343"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МБОУ "Поводимовская средняя общеобразовательная школа им. Героя Социалистического Труда Н.М.Суродеева" Дубенского муниципального района РМ</w:t>
            </w:r>
          </w:p>
        </w:tc>
        <w:tc>
          <w:tcPr>
            <w:tcW w:w="1175"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50075</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1567</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51768</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2789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658</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31</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147</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20159</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3660</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2</w:t>
            </w:r>
            <w:r w:rsidRPr="007E7F2C">
              <w:rPr>
                <w:rFonts w:ascii="Times New Roman" w:eastAsia="Calibri" w:hAnsi="Times New Roman" w:cs="Times New Roman"/>
                <w:sz w:val="16"/>
                <w:szCs w:val="16"/>
                <w:lang w:val="en-US" w:eastAsia="en-US"/>
              </w:rPr>
              <w:t>7444</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9213</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213</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442600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1731490</w:t>
            </w:r>
            <w:r w:rsidRPr="007E7F2C">
              <w:rPr>
                <w:rFonts w:ascii="Times New Roman" w:eastAsia="Calibri" w:hAnsi="Times New Roman" w:cs="Times New Roman"/>
                <w:sz w:val="16"/>
                <w:szCs w:val="16"/>
                <w:lang w:val="en-US" w:eastAsia="en-US"/>
              </w:rPr>
              <w:t>0</w:t>
            </w:r>
          </w:p>
        </w:tc>
      </w:tr>
      <w:tr w:rsidR="007E7F2C" w:rsidRPr="007E7F2C" w:rsidTr="007E7F2C">
        <w:trPr>
          <w:trHeight w:val="481"/>
        </w:trPr>
        <w:tc>
          <w:tcPr>
            <w:tcW w:w="2518" w:type="dxa"/>
            <w:gridSpan w:val="3"/>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t>Итого по общеобразовательным учреждениям</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41228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1611</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94</w:t>
            </w: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42933</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1</w:t>
            </w:r>
            <w:r w:rsidRPr="007E7F2C">
              <w:rPr>
                <w:rFonts w:ascii="Times New Roman" w:eastAsia="Calibri" w:hAnsi="Times New Roman" w:cs="Times New Roman"/>
                <w:b/>
                <w:sz w:val="16"/>
                <w:szCs w:val="16"/>
                <w:lang w:val="en-US" w:eastAsia="en-US"/>
              </w:rPr>
              <w:t>739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459</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84</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141</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16193</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3240</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21</w:t>
            </w:r>
            <w:r w:rsidRPr="007E7F2C">
              <w:rPr>
                <w:rFonts w:ascii="Times New Roman" w:eastAsia="Calibri" w:hAnsi="Times New Roman" w:cs="Times New Roman"/>
                <w:b/>
                <w:sz w:val="16"/>
                <w:szCs w:val="16"/>
                <w:lang w:val="en-US" w:eastAsia="en-US"/>
              </w:rPr>
              <w:t>856</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64</w:t>
            </w:r>
            <w:r w:rsidRPr="007E7F2C">
              <w:rPr>
                <w:rFonts w:ascii="Times New Roman" w:eastAsia="Calibri" w:hAnsi="Times New Roman" w:cs="Times New Roman"/>
                <w:b/>
                <w:sz w:val="16"/>
                <w:szCs w:val="16"/>
                <w:lang w:val="en-US" w:eastAsia="en-US"/>
              </w:rPr>
              <w:t>789</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883</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val="en-US" w:eastAsia="en-US"/>
              </w:rPr>
              <w:t>651200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57860200</w:t>
            </w:r>
          </w:p>
        </w:tc>
      </w:tr>
      <w:tr w:rsidR="007E7F2C" w:rsidRPr="007E7F2C" w:rsidTr="007E7F2C">
        <w:trPr>
          <w:trHeight w:val="409"/>
        </w:trPr>
        <w:tc>
          <w:tcPr>
            <w:tcW w:w="1384" w:type="dxa"/>
            <w:gridSpan w:val="2"/>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МБУДО "Дубенский  центр  детского творчества"</w:t>
            </w:r>
          </w:p>
        </w:tc>
        <w:tc>
          <w:tcPr>
            <w:tcW w:w="1134" w:type="dxa"/>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дополнительных общеобразовательных программ (физические лица в возрасте  от 6 до 18лет)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6041</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20</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6</w:t>
            </w:r>
            <w:r w:rsidRPr="007E7F2C">
              <w:rPr>
                <w:rFonts w:ascii="Times New Roman" w:eastAsia="Calibri" w:hAnsi="Times New Roman" w:cs="Times New Roman"/>
                <w:sz w:val="16"/>
                <w:szCs w:val="16"/>
                <w:lang w:val="en-US" w:eastAsia="en-US"/>
              </w:rPr>
              <w:t>061</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847</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59</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1021</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082</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676</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12700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4800300</w:t>
            </w:r>
          </w:p>
        </w:tc>
      </w:tr>
      <w:tr w:rsidR="007E7F2C" w:rsidRPr="007E7F2C" w:rsidTr="007E7F2C">
        <w:trPr>
          <w:trHeight w:val="409"/>
        </w:trPr>
        <w:tc>
          <w:tcPr>
            <w:tcW w:w="1384" w:type="dxa"/>
            <w:gridSpan w:val="2"/>
            <w:shd w:val="clear" w:color="auto" w:fill="auto"/>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МБУДО "Дубенская детско-юношеская спортивная школа"</w:t>
            </w:r>
          </w:p>
        </w:tc>
        <w:tc>
          <w:tcPr>
            <w:tcW w:w="1134" w:type="dxa"/>
            <w:shd w:val="clear" w:color="auto" w:fill="auto"/>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дополнительных общеобразовательных программ (показатель объема - физические лица в возрасте от 6 до 18лет)</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w:t>
            </w:r>
            <w:r w:rsidRPr="007E7F2C">
              <w:rPr>
                <w:rFonts w:ascii="Times New Roman" w:eastAsia="Calibri" w:hAnsi="Times New Roman" w:cs="Times New Roman"/>
                <w:sz w:val="16"/>
                <w:szCs w:val="16"/>
                <w:lang w:val="en-US" w:eastAsia="en-US"/>
              </w:rPr>
              <w:t>579</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37</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8</w:t>
            </w:r>
            <w:r w:rsidRPr="007E7F2C">
              <w:rPr>
                <w:rFonts w:ascii="Times New Roman" w:eastAsia="Calibri" w:hAnsi="Times New Roman" w:cs="Times New Roman"/>
                <w:sz w:val="16"/>
                <w:szCs w:val="16"/>
                <w:lang w:val="en-US" w:eastAsia="en-US"/>
              </w:rPr>
              <w:t>616</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1065</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522</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16</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18</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5</w:t>
            </w:r>
            <w:r w:rsidRPr="007E7F2C">
              <w:rPr>
                <w:rFonts w:ascii="Times New Roman" w:eastAsia="Calibri" w:hAnsi="Times New Roman" w:cs="Times New Roman"/>
                <w:sz w:val="16"/>
                <w:szCs w:val="16"/>
                <w:lang w:val="en-US" w:eastAsia="en-US"/>
              </w:rPr>
              <w:t>548</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619</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788</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6404</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396</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418900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7</w:t>
            </w:r>
            <w:r w:rsidRPr="007E7F2C">
              <w:rPr>
                <w:rFonts w:ascii="Times New Roman" w:eastAsia="Calibri" w:hAnsi="Times New Roman" w:cs="Times New Roman"/>
                <w:sz w:val="16"/>
                <w:szCs w:val="16"/>
                <w:lang w:val="en-US" w:eastAsia="en-US"/>
              </w:rPr>
              <w:t>914900</w:t>
            </w:r>
          </w:p>
        </w:tc>
      </w:tr>
      <w:tr w:rsidR="007E7F2C" w:rsidRPr="007E7F2C" w:rsidTr="007E7F2C">
        <w:trPr>
          <w:trHeight w:val="409"/>
        </w:trPr>
        <w:tc>
          <w:tcPr>
            <w:tcW w:w="2518" w:type="dxa"/>
            <w:gridSpan w:val="3"/>
            <w:shd w:val="clear" w:color="auto" w:fill="auto"/>
          </w:tcPr>
          <w:p w:rsidR="007E7F2C" w:rsidRPr="007E7F2C" w:rsidRDefault="007E7F2C" w:rsidP="007E7F2C">
            <w:pPr>
              <w:rPr>
                <w:rFonts w:ascii="Times New Roman" w:eastAsia="Calibri" w:hAnsi="Times New Roman" w:cs="Times New Roman"/>
                <w:b/>
                <w:color w:val="000000"/>
                <w:sz w:val="16"/>
                <w:szCs w:val="16"/>
                <w:lang w:eastAsia="en-US"/>
              </w:rPr>
            </w:pPr>
            <w:r w:rsidRPr="007E7F2C">
              <w:rPr>
                <w:rFonts w:ascii="Times New Roman" w:eastAsia="Calibri" w:hAnsi="Times New Roman" w:cs="Times New Roman"/>
                <w:b/>
                <w:color w:val="000000"/>
                <w:sz w:val="16"/>
                <w:szCs w:val="16"/>
                <w:lang w:eastAsia="en-US"/>
              </w:rPr>
              <w:t>Итого по учреждениям дополнительного образования</w:t>
            </w:r>
          </w:p>
        </w:tc>
        <w:tc>
          <w:tcPr>
            <w:tcW w:w="85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val="en-US" w:eastAsia="en-US"/>
              </w:rPr>
              <w:t>6978</w:t>
            </w:r>
          </w:p>
        </w:tc>
        <w:tc>
          <w:tcPr>
            <w:tcW w:w="70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w:t>
            </w:r>
          </w:p>
        </w:tc>
        <w:tc>
          <w:tcPr>
            <w:tcW w:w="82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p>
        </w:tc>
        <w:tc>
          <w:tcPr>
            <w:tcW w:w="737"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7328</w:t>
            </w:r>
          </w:p>
        </w:tc>
        <w:tc>
          <w:tcPr>
            <w:tcW w:w="832"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val="en-US" w:eastAsia="en-US"/>
              </w:rPr>
              <w:t>401</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246</w:t>
            </w:r>
          </w:p>
        </w:tc>
        <w:tc>
          <w:tcPr>
            <w:tcW w:w="971"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12</w:t>
            </w:r>
          </w:p>
        </w:tc>
        <w:tc>
          <w:tcPr>
            <w:tcW w:w="769"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13</w:t>
            </w:r>
          </w:p>
        </w:tc>
        <w:tc>
          <w:tcPr>
            <w:tcW w:w="1078"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25</w:t>
            </w:r>
            <w:r w:rsidRPr="007E7F2C">
              <w:rPr>
                <w:rFonts w:ascii="Times New Roman" w:eastAsia="Calibri" w:hAnsi="Times New Roman" w:cs="Times New Roman"/>
                <w:b/>
                <w:sz w:val="16"/>
                <w:szCs w:val="16"/>
                <w:lang w:val="en-US" w:eastAsia="en-US"/>
              </w:rPr>
              <w:t>84</w:t>
            </w:r>
          </w:p>
        </w:tc>
        <w:tc>
          <w:tcPr>
            <w:tcW w:w="933"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266</w:t>
            </w:r>
          </w:p>
        </w:tc>
        <w:tc>
          <w:tcPr>
            <w:tcW w:w="966" w:type="dxa"/>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3</w:t>
            </w:r>
            <w:r w:rsidRPr="007E7F2C">
              <w:rPr>
                <w:rFonts w:ascii="Times New Roman" w:eastAsia="Calibri" w:hAnsi="Times New Roman" w:cs="Times New Roman"/>
                <w:b/>
                <w:sz w:val="16"/>
                <w:szCs w:val="16"/>
                <w:lang w:val="en-US" w:eastAsia="en-US"/>
              </w:rPr>
              <w:t>567</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10</w:t>
            </w:r>
            <w:r w:rsidRPr="007E7F2C">
              <w:rPr>
                <w:rFonts w:ascii="Times New Roman" w:eastAsia="Calibri" w:hAnsi="Times New Roman" w:cs="Times New Roman"/>
                <w:b/>
                <w:sz w:val="16"/>
                <w:szCs w:val="16"/>
                <w:lang w:val="en-US" w:eastAsia="en-US"/>
              </w:rPr>
              <w:t>526</w:t>
            </w:r>
          </w:p>
        </w:tc>
        <w:tc>
          <w:tcPr>
            <w:tcW w:w="851"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1072</w:t>
            </w:r>
          </w:p>
        </w:tc>
        <w:tc>
          <w:tcPr>
            <w:tcW w:w="1134"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1</w:t>
            </w:r>
            <w:r w:rsidRPr="007E7F2C">
              <w:rPr>
                <w:rFonts w:ascii="Times New Roman" w:eastAsia="Calibri" w:hAnsi="Times New Roman" w:cs="Times New Roman"/>
                <w:b/>
                <w:sz w:val="16"/>
                <w:szCs w:val="16"/>
                <w:lang w:val="en-US" w:eastAsia="en-US"/>
              </w:rPr>
              <w:t>4316</w:t>
            </w:r>
            <w:r w:rsidRPr="007E7F2C">
              <w:rPr>
                <w:rFonts w:ascii="Times New Roman" w:eastAsia="Calibri" w:hAnsi="Times New Roman" w:cs="Times New Roman"/>
                <w:b/>
                <w:sz w:val="16"/>
                <w:szCs w:val="16"/>
                <w:lang w:eastAsia="en-US"/>
              </w:rPr>
              <w:t>00</w:t>
            </w:r>
          </w:p>
        </w:tc>
        <w:tc>
          <w:tcPr>
            <w:tcW w:w="992" w:type="dxa"/>
            <w:gridSpan w:val="2"/>
            <w:shd w:val="clear" w:color="auto" w:fill="auto"/>
          </w:tcPr>
          <w:p w:rsidR="007E7F2C" w:rsidRPr="007E7F2C" w:rsidRDefault="007E7F2C" w:rsidP="007E7F2C">
            <w:pPr>
              <w:spacing w:after="0" w:line="240" w:lineRule="auto"/>
              <w:jc w:val="center"/>
              <w:rPr>
                <w:rFonts w:ascii="Times New Roman" w:eastAsia="Calibri" w:hAnsi="Times New Roman" w:cs="Times New Roman"/>
                <w:b/>
                <w:sz w:val="16"/>
                <w:szCs w:val="16"/>
                <w:lang w:val="en-US" w:eastAsia="en-US"/>
              </w:rPr>
            </w:pPr>
            <w:r w:rsidRPr="007E7F2C">
              <w:rPr>
                <w:rFonts w:ascii="Times New Roman" w:eastAsia="Calibri" w:hAnsi="Times New Roman" w:cs="Times New Roman"/>
                <w:b/>
                <w:sz w:val="16"/>
                <w:szCs w:val="16"/>
                <w:lang w:eastAsia="en-US"/>
              </w:rPr>
              <w:t>1271520</w:t>
            </w:r>
            <w:r w:rsidRPr="007E7F2C">
              <w:rPr>
                <w:rFonts w:ascii="Times New Roman" w:eastAsia="Calibri" w:hAnsi="Times New Roman" w:cs="Times New Roman"/>
                <w:b/>
                <w:sz w:val="16"/>
                <w:szCs w:val="16"/>
                <w:lang w:val="en-US" w:eastAsia="en-US"/>
              </w:rPr>
              <w:t>0</w:t>
            </w:r>
          </w:p>
        </w:tc>
      </w:tr>
    </w:tbl>
    <w:p w:rsidR="007E7F2C" w:rsidRPr="007E7F2C" w:rsidRDefault="007E7F2C" w:rsidP="007E7F2C">
      <w:pPr>
        <w:jc w:val="right"/>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 xml:space="preserve">                                                                                                                                        </w:t>
      </w: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 </w:t>
      </w: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sz w:val="16"/>
          <w:szCs w:val="16"/>
          <w:lang w:eastAsia="en-US"/>
        </w:r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Приложение  № 4</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spacing w:after="0" w:line="240" w:lineRule="auto"/>
        <w:jc w:val="right"/>
        <w:rPr>
          <w:rFonts w:ascii="Times New Roman" w:eastAsia="Calibri" w:hAnsi="Times New Roman" w:cs="Times New Roman"/>
          <w:color w:val="000000"/>
          <w:sz w:val="16"/>
          <w:szCs w:val="16"/>
          <w:lang w:eastAsia="en-US"/>
        </w:rPr>
      </w:pPr>
    </w:p>
    <w:p w:rsidR="007E7F2C" w:rsidRPr="007E7F2C" w:rsidRDefault="007E7F2C" w:rsidP="007E7F2C">
      <w:pPr>
        <w:jc w:val="cente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b/>
          <w:bCs/>
          <w:color w:val="000000"/>
          <w:sz w:val="16"/>
          <w:szCs w:val="16"/>
          <w:lang w:eastAsia="en-US"/>
        </w:rPr>
        <w:t>Значения территориальных и отраслевых</w:t>
      </w:r>
      <w:r w:rsidRPr="007E7F2C">
        <w:rPr>
          <w:rFonts w:ascii="Times New Roman" w:eastAsia="Calibri" w:hAnsi="Times New Roman" w:cs="Times New Roman"/>
          <w:color w:val="000000"/>
          <w:sz w:val="16"/>
          <w:szCs w:val="16"/>
          <w:lang w:eastAsia="en-US"/>
        </w:rPr>
        <w:t xml:space="preserve">  </w:t>
      </w:r>
      <w:r w:rsidRPr="007E7F2C">
        <w:rPr>
          <w:rFonts w:ascii="Times New Roman" w:eastAsia="Calibri" w:hAnsi="Times New Roman" w:cs="Times New Roman"/>
          <w:b/>
          <w:bCs/>
          <w:color w:val="000000"/>
          <w:sz w:val="16"/>
          <w:szCs w:val="16"/>
          <w:lang w:eastAsia="en-US"/>
        </w:rPr>
        <w:t xml:space="preserve">корректирующих коэффициентов к базовым нормативам затрат на оказание муниципальных услуг муниципальными бюджетными учреждениями Дубенского муниципального района на 2020г. </w:t>
      </w:r>
      <w:r w:rsidRPr="007E7F2C">
        <w:rPr>
          <w:rFonts w:ascii="Times New Roman" w:eastAsia="Calibri" w:hAnsi="Times New Roman" w:cs="Times New Roman"/>
          <w:color w:val="000000"/>
          <w:sz w:val="16"/>
          <w:szCs w:val="16"/>
          <w:lang w:eastAsia="en-US"/>
        </w:rPr>
        <w:t xml:space="preserve">    </w:t>
      </w: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276"/>
        <w:gridCol w:w="1125"/>
        <w:gridCol w:w="1455"/>
        <w:gridCol w:w="1531"/>
        <w:gridCol w:w="1701"/>
        <w:gridCol w:w="1559"/>
        <w:gridCol w:w="1985"/>
        <w:gridCol w:w="1417"/>
        <w:gridCol w:w="1134"/>
        <w:gridCol w:w="992"/>
      </w:tblGrid>
      <w:tr w:rsidR="007E7F2C" w:rsidRPr="007E7F2C" w:rsidTr="007E7F2C">
        <w:tc>
          <w:tcPr>
            <w:tcW w:w="1809"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 xml:space="preserve">          </w:t>
            </w:r>
            <w:r w:rsidRPr="007E7F2C">
              <w:rPr>
                <w:rFonts w:ascii="Times New Roman" w:eastAsia="Calibri" w:hAnsi="Times New Roman" w:cs="Times New Roman"/>
                <w:sz w:val="16"/>
                <w:szCs w:val="16"/>
                <w:lang w:eastAsia="en-US"/>
              </w:rPr>
              <w:t>Наименование муниципальной услуги</w:t>
            </w:r>
          </w:p>
        </w:tc>
        <w:tc>
          <w:tcPr>
            <w:tcW w:w="3856" w:type="dxa"/>
            <w:gridSpan w:val="3"/>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БАЗОВЫЙ НОРМАТИВ  ЗАТРАТ</w:t>
            </w:r>
          </w:p>
        </w:tc>
        <w:tc>
          <w:tcPr>
            <w:tcW w:w="1531"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Среднемесячная номинальная начисленная заработная плата в целом по экономике по субъекту РФ, на территории которого оказывается услуга  (руб.)</w:t>
            </w:r>
          </w:p>
        </w:tc>
        <w:tc>
          <w:tcPr>
            <w:tcW w:w="1701"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 на территории которого оказывается  услуга (руб.)</w:t>
            </w:r>
          </w:p>
        </w:tc>
        <w:tc>
          <w:tcPr>
            <w:tcW w:w="1559"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Территориальный корректирующий коэффициент на оплату труда</w:t>
            </w:r>
          </w:p>
        </w:tc>
        <w:tc>
          <w:tcPr>
            <w:tcW w:w="1985"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коммунальные услуги  и на содержание объектов недвижимого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территории которого оказывается услуга (руб.)</w:t>
            </w:r>
          </w:p>
        </w:tc>
        <w:tc>
          <w:tcPr>
            <w:tcW w:w="1417"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Территориальный корректирующий коэффициент на коммунальные услуги и на содержание недвижимого имущества</w:t>
            </w:r>
          </w:p>
        </w:tc>
        <w:tc>
          <w:tcPr>
            <w:tcW w:w="1134"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b/>
                <w:bCs/>
                <w:sz w:val="16"/>
                <w:szCs w:val="16"/>
                <w:lang w:eastAsia="en-US"/>
              </w:rPr>
              <w:t>Территориальный корректирующий коэффициент</w:t>
            </w:r>
          </w:p>
        </w:tc>
        <w:tc>
          <w:tcPr>
            <w:tcW w:w="992" w:type="dxa"/>
            <w:vMerge w:val="restart"/>
          </w:tcPr>
          <w:p w:rsidR="007E7F2C" w:rsidRPr="007E7F2C" w:rsidRDefault="007E7F2C" w:rsidP="007E7F2C">
            <w:pP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 xml:space="preserve">Отраслевой </w:t>
            </w:r>
            <w:r w:rsidRPr="007E7F2C">
              <w:rPr>
                <w:rFonts w:ascii="Times New Roman" w:eastAsia="Calibri" w:hAnsi="Times New Roman" w:cs="Times New Roman"/>
                <w:b/>
                <w:bCs/>
                <w:sz w:val="16"/>
                <w:szCs w:val="16"/>
                <w:lang w:eastAsia="en-US"/>
              </w:rPr>
              <w:t>корректирующий коэффициент</w:t>
            </w:r>
            <w:r w:rsidRPr="007E7F2C">
              <w:rPr>
                <w:rFonts w:ascii="Times New Roman" w:eastAsia="Calibri" w:hAnsi="Times New Roman" w:cs="Times New Roman"/>
                <w:b/>
                <w:sz w:val="16"/>
                <w:szCs w:val="16"/>
                <w:lang w:eastAsia="en-US"/>
              </w:rPr>
              <w:t xml:space="preserve"> </w:t>
            </w:r>
          </w:p>
        </w:tc>
      </w:tr>
      <w:tr w:rsidR="007E7F2C" w:rsidRPr="007E7F2C" w:rsidTr="007E7F2C">
        <w:trPr>
          <w:trHeight w:val="3499"/>
        </w:trPr>
        <w:tc>
          <w:tcPr>
            <w:tcW w:w="1809" w:type="dxa"/>
            <w:vMerge/>
          </w:tcPr>
          <w:p w:rsidR="007E7F2C" w:rsidRPr="007E7F2C" w:rsidRDefault="007E7F2C" w:rsidP="007E7F2C">
            <w:pPr>
              <w:rPr>
                <w:rFonts w:ascii="Times New Roman" w:eastAsia="Calibri" w:hAnsi="Times New Roman" w:cs="Times New Roman"/>
                <w:sz w:val="16"/>
                <w:szCs w:val="16"/>
                <w:lang w:eastAsia="en-US"/>
              </w:rPr>
            </w:pPr>
          </w:p>
        </w:tc>
        <w:tc>
          <w:tcPr>
            <w:tcW w:w="1276"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125"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Коммунальные услуги (КУ)  </w:t>
            </w:r>
          </w:p>
        </w:tc>
        <w:tc>
          <w:tcPr>
            <w:tcW w:w="1455"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Содержание объектов недвижимого имущества, необходимого для выполнения муниципального задания (СНИ) </w:t>
            </w:r>
          </w:p>
        </w:tc>
        <w:tc>
          <w:tcPr>
            <w:tcW w:w="1531" w:type="dxa"/>
            <w:vMerge/>
          </w:tcPr>
          <w:p w:rsidR="007E7F2C" w:rsidRPr="007E7F2C" w:rsidRDefault="007E7F2C" w:rsidP="007E7F2C">
            <w:pPr>
              <w:rPr>
                <w:rFonts w:ascii="Times New Roman" w:eastAsia="Calibri" w:hAnsi="Times New Roman" w:cs="Times New Roman"/>
                <w:sz w:val="16"/>
                <w:szCs w:val="16"/>
                <w:lang w:eastAsia="en-US"/>
              </w:rPr>
            </w:pPr>
          </w:p>
        </w:tc>
        <w:tc>
          <w:tcPr>
            <w:tcW w:w="1701" w:type="dxa"/>
            <w:vMerge/>
          </w:tcPr>
          <w:p w:rsidR="007E7F2C" w:rsidRPr="007E7F2C" w:rsidRDefault="007E7F2C" w:rsidP="007E7F2C">
            <w:pPr>
              <w:rPr>
                <w:rFonts w:ascii="Times New Roman" w:eastAsia="Calibri" w:hAnsi="Times New Roman" w:cs="Times New Roman"/>
                <w:sz w:val="16"/>
                <w:szCs w:val="16"/>
                <w:lang w:eastAsia="en-US"/>
              </w:rPr>
            </w:pPr>
          </w:p>
        </w:tc>
        <w:tc>
          <w:tcPr>
            <w:tcW w:w="1559" w:type="dxa"/>
            <w:vMerge/>
          </w:tcPr>
          <w:p w:rsidR="007E7F2C" w:rsidRPr="007E7F2C" w:rsidRDefault="007E7F2C" w:rsidP="007E7F2C">
            <w:pPr>
              <w:rPr>
                <w:rFonts w:ascii="Times New Roman" w:eastAsia="Calibri" w:hAnsi="Times New Roman" w:cs="Times New Roman"/>
                <w:sz w:val="16"/>
                <w:szCs w:val="16"/>
                <w:lang w:eastAsia="en-US"/>
              </w:rPr>
            </w:pPr>
          </w:p>
        </w:tc>
        <w:tc>
          <w:tcPr>
            <w:tcW w:w="1985" w:type="dxa"/>
            <w:vMerge/>
          </w:tcPr>
          <w:p w:rsidR="007E7F2C" w:rsidRPr="007E7F2C" w:rsidRDefault="007E7F2C" w:rsidP="007E7F2C">
            <w:pPr>
              <w:rPr>
                <w:rFonts w:ascii="Times New Roman" w:eastAsia="Calibri" w:hAnsi="Times New Roman" w:cs="Times New Roman"/>
                <w:sz w:val="16"/>
                <w:szCs w:val="16"/>
                <w:lang w:eastAsia="en-US"/>
              </w:rPr>
            </w:pPr>
          </w:p>
        </w:tc>
        <w:tc>
          <w:tcPr>
            <w:tcW w:w="1417" w:type="dxa"/>
            <w:vMerge/>
          </w:tcPr>
          <w:p w:rsidR="007E7F2C" w:rsidRPr="007E7F2C" w:rsidRDefault="007E7F2C" w:rsidP="007E7F2C">
            <w:pPr>
              <w:rPr>
                <w:rFonts w:ascii="Times New Roman" w:eastAsia="Calibri" w:hAnsi="Times New Roman" w:cs="Times New Roman"/>
                <w:sz w:val="16"/>
                <w:szCs w:val="16"/>
                <w:lang w:eastAsia="en-US"/>
              </w:rPr>
            </w:pPr>
          </w:p>
        </w:tc>
        <w:tc>
          <w:tcPr>
            <w:tcW w:w="1134" w:type="dxa"/>
            <w:vMerge/>
          </w:tcPr>
          <w:p w:rsidR="007E7F2C" w:rsidRPr="007E7F2C" w:rsidRDefault="007E7F2C" w:rsidP="007E7F2C">
            <w:pPr>
              <w:rPr>
                <w:rFonts w:ascii="Times New Roman" w:eastAsia="Calibri" w:hAnsi="Times New Roman" w:cs="Times New Roman"/>
                <w:sz w:val="16"/>
                <w:szCs w:val="16"/>
                <w:lang w:eastAsia="en-US"/>
              </w:rPr>
            </w:pPr>
          </w:p>
        </w:tc>
        <w:tc>
          <w:tcPr>
            <w:tcW w:w="992" w:type="dxa"/>
            <w:vMerge/>
          </w:tcPr>
          <w:p w:rsidR="007E7F2C" w:rsidRPr="007E7F2C" w:rsidRDefault="007E7F2C" w:rsidP="007E7F2C">
            <w:pPr>
              <w:rPr>
                <w:rFonts w:ascii="Times New Roman" w:eastAsia="Calibri" w:hAnsi="Times New Roman" w:cs="Times New Roman"/>
                <w:sz w:val="16"/>
                <w:szCs w:val="16"/>
                <w:lang w:eastAsia="en-US"/>
              </w:rPr>
            </w:pPr>
          </w:p>
        </w:tc>
      </w:tr>
      <w:tr w:rsidR="007E7F2C" w:rsidRPr="007E7F2C" w:rsidTr="007E7F2C">
        <w:trPr>
          <w:trHeight w:val="1965"/>
        </w:trPr>
        <w:tc>
          <w:tcPr>
            <w:tcW w:w="1809" w:type="dxa"/>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34516</w:t>
            </w:r>
          </w:p>
        </w:tc>
        <w:tc>
          <w:tcPr>
            <w:tcW w:w="112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7047</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2394</w:t>
            </w:r>
          </w:p>
        </w:tc>
        <w:tc>
          <w:tcPr>
            <w:tcW w:w="153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9441</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809" w:type="dxa"/>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 xml:space="preserve">Реализация основных общеобразовательных программ  среднего общего образования (показатель объема - </w:t>
            </w:r>
            <w:r w:rsidRPr="007E7F2C">
              <w:rPr>
                <w:rFonts w:ascii="Times New Roman" w:eastAsia="Calibri" w:hAnsi="Times New Roman" w:cs="Times New Roman"/>
                <w:color w:val="000000"/>
                <w:sz w:val="16"/>
                <w:szCs w:val="16"/>
                <w:lang w:eastAsia="en-US"/>
              </w:rPr>
              <w:lastRenderedPageBreak/>
              <w:t>физические лица в возрасте от 6 до 18 лет)</w:t>
            </w:r>
          </w:p>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48894</w:t>
            </w:r>
          </w:p>
        </w:tc>
        <w:tc>
          <w:tcPr>
            <w:tcW w:w="112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6658</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740</w:t>
            </w:r>
          </w:p>
        </w:tc>
        <w:tc>
          <w:tcPr>
            <w:tcW w:w="153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7398</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809" w:type="dxa"/>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lastRenderedPageBreak/>
              <w:t>Реализация дополнительных общеобразовательных программ (показатель объема - физические лица в возрасте от 6 до 18лет)</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7301</w:t>
            </w:r>
          </w:p>
        </w:tc>
        <w:tc>
          <w:tcPr>
            <w:tcW w:w="112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401</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w:t>
            </w:r>
            <w:r w:rsidRPr="007E7F2C">
              <w:rPr>
                <w:rFonts w:ascii="Times New Roman" w:eastAsia="Calibri" w:hAnsi="Times New Roman" w:cs="Times New Roman"/>
                <w:sz w:val="16"/>
                <w:szCs w:val="16"/>
                <w:lang w:val="en-US" w:eastAsia="en-US"/>
              </w:rPr>
              <w:t>6</w:t>
            </w:r>
            <w:r w:rsidRPr="007E7F2C">
              <w:rPr>
                <w:rFonts w:ascii="Times New Roman" w:eastAsia="Calibri" w:hAnsi="Times New Roman" w:cs="Times New Roman"/>
                <w:sz w:val="16"/>
                <w:szCs w:val="16"/>
                <w:lang w:eastAsia="en-US"/>
              </w:rPr>
              <w:t>4</w:t>
            </w:r>
          </w:p>
        </w:tc>
        <w:tc>
          <w:tcPr>
            <w:tcW w:w="153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26264,3</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665</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bl>
    <w:p w:rsidR="007E7F2C" w:rsidRPr="007E7F2C" w:rsidRDefault="007E7F2C" w:rsidP="007E7F2C">
      <w:pPr>
        <w:spacing w:after="0" w:line="240" w:lineRule="auto"/>
        <w:jc w:val="right"/>
        <w:rPr>
          <w:rFonts w:ascii="Times New Roman" w:eastAsia="Calibri" w:hAnsi="Times New Roman" w:cs="Times New Roman"/>
          <w:bCs/>
          <w:color w:val="000000"/>
          <w:sz w:val="16"/>
          <w:szCs w:val="16"/>
          <w:lang w:eastAsia="en-US"/>
        </w:rPr>
      </w:pPr>
    </w:p>
    <w:p w:rsidR="007E7F2C" w:rsidRPr="007E7F2C" w:rsidRDefault="007E7F2C" w:rsidP="007E7F2C">
      <w:pPr>
        <w:rPr>
          <w:rFonts w:ascii="Calibri" w:eastAsia="Calibri" w:hAnsi="Calibri" w:cs="Times New Roman"/>
          <w:sz w:val="16"/>
          <w:szCs w:val="16"/>
        </w:r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Приложение  № 5</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spacing w:after="0" w:line="240" w:lineRule="auto"/>
        <w:jc w:val="right"/>
        <w:rPr>
          <w:rFonts w:ascii="Times New Roman" w:eastAsia="Calibri" w:hAnsi="Times New Roman" w:cs="Times New Roman"/>
          <w:color w:val="000000"/>
          <w:sz w:val="16"/>
          <w:szCs w:val="16"/>
          <w:lang w:eastAsia="en-US"/>
        </w:rPr>
      </w:pPr>
    </w:p>
    <w:p w:rsidR="007E7F2C" w:rsidRPr="007E7F2C" w:rsidRDefault="007E7F2C" w:rsidP="007E7F2C">
      <w:pPr>
        <w:jc w:val="cente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b/>
          <w:bCs/>
          <w:color w:val="000000"/>
          <w:sz w:val="16"/>
          <w:szCs w:val="16"/>
          <w:lang w:eastAsia="en-US"/>
        </w:rPr>
        <w:t>Значения территориальных и отраслевых</w:t>
      </w:r>
      <w:r w:rsidRPr="007E7F2C">
        <w:rPr>
          <w:rFonts w:ascii="Times New Roman" w:eastAsia="Calibri" w:hAnsi="Times New Roman" w:cs="Times New Roman"/>
          <w:color w:val="000000"/>
          <w:sz w:val="16"/>
          <w:szCs w:val="16"/>
          <w:lang w:eastAsia="en-US"/>
        </w:rPr>
        <w:t xml:space="preserve">  </w:t>
      </w:r>
      <w:r w:rsidRPr="007E7F2C">
        <w:rPr>
          <w:rFonts w:ascii="Times New Roman" w:eastAsia="Calibri" w:hAnsi="Times New Roman" w:cs="Times New Roman"/>
          <w:b/>
          <w:bCs/>
          <w:color w:val="000000"/>
          <w:sz w:val="16"/>
          <w:szCs w:val="16"/>
          <w:lang w:eastAsia="en-US"/>
        </w:rPr>
        <w:t xml:space="preserve">корректирующих коэффициентов к базовым нормативам затрат на оказание муниципальных услуг муниципальными бюджетными учреждениями Дубенского муниципального района на 2021г. </w:t>
      </w:r>
      <w:r w:rsidRPr="007E7F2C">
        <w:rPr>
          <w:rFonts w:ascii="Times New Roman" w:eastAsia="Calibri" w:hAnsi="Times New Roman" w:cs="Times New Roman"/>
          <w:color w:val="000000"/>
          <w:sz w:val="16"/>
          <w:szCs w:val="16"/>
          <w:lang w:eastAsia="en-US"/>
        </w:rPr>
        <w:t xml:space="preserve">             </w:t>
      </w: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489"/>
        <w:gridCol w:w="1488"/>
        <w:gridCol w:w="1559"/>
        <w:gridCol w:w="1276"/>
        <w:gridCol w:w="1701"/>
        <w:gridCol w:w="1701"/>
        <w:gridCol w:w="1984"/>
        <w:gridCol w:w="1276"/>
        <w:gridCol w:w="1134"/>
        <w:gridCol w:w="992"/>
      </w:tblGrid>
      <w:tr w:rsidR="007E7F2C" w:rsidRPr="007E7F2C" w:rsidTr="007E7F2C">
        <w:tc>
          <w:tcPr>
            <w:tcW w:w="1384"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Наименование муниципальной услуги</w:t>
            </w:r>
          </w:p>
        </w:tc>
        <w:tc>
          <w:tcPr>
            <w:tcW w:w="4536" w:type="dxa"/>
            <w:gridSpan w:val="3"/>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БАЗОВЫЙ НОРМАТИВ  ЗАТРАТ</w:t>
            </w:r>
          </w:p>
        </w:tc>
        <w:tc>
          <w:tcPr>
            <w:tcW w:w="1276"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Среднемесячная номинальная начисленная заработная плата в целом по экономике по субъекту РФ, на территории которого оказывается услуга  (руб.)</w:t>
            </w:r>
          </w:p>
        </w:tc>
        <w:tc>
          <w:tcPr>
            <w:tcW w:w="1701"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 на территории которого оказывается  услуга (руб.)</w:t>
            </w:r>
          </w:p>
        </w:tc>
        <w:tc>
          <w:tcPr>
            <w:tcW w:w="1701"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Территориальный корректирующий коэффициент на оплату труда</w:t>
            </w:r>
          </w:p>
        </w:tc>
        <w:tc>
          <w:tcPr>
            <w:tcW w:w="1984"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Затраты на коммунальные услуги и на содержание объектов недвижимого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территории которого оказывается услуга (руб.)</w:t>
            </w:r>
          </w:p>
        </w:tc>
        <w:tc>
          <w:tcPr>
            <w:tcW w:w="1276"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Территориальный корректирующий коэффициент на коммунальные услуги и на содержание недвижимого имущества</w:t>
            </w:r>
          </w:p>
        </w:tc>
        <w:tc>
          <w:tcPr>
            <w:tcW w:w="1134"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b/>
                <w:bCs/>
                <w:sz w:val="16"/>
                <w:szCs w:val="16"/>
                <w:lang w:eastAsia="en-US"/>
              </w:rPr>
              <w:t>Территориальный корректирующий коэффициент</w:t>
            </w:r>
          </w:p>
        </w:tc>
        <w:tc>
          <w:tcPr>
            <w:tcW w:w="992" w:type="dxa"/>
            <w:vMerge w:val="restart"/>
          </w:tcPr>
          <w:p w:rsidR="007E7F2C" w:rsidRPr="007E7F2C" w:rsidRDefault="007E7F2C" w:rsidP="007E7F2C">
            <w:pP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t xml:space="preserve">Отраслевой </w:t>
            </w:r>
            <w:r w:rsidRPr="007E7F2C">
              <w:rPr>
                <w:rFonts w:ascii="Times New Roman" w:eastAsia="Calibri" w:hAnsi="Times New Roman" w:cs="Times New Roman"/>
                <w:b/>
                <w:bCs/>
                <w:sz w:val="16"/>
                <w:szCs w:val="16"/>
                <w:lang w:eastAsia="en-US"/>
              </w:rPr>
              <w:t>корректирующий коэффициент</w:t>
            </w:r>
            <w:r w:rsidRPr="007E7F2C">
              <w:rPr>
                <w:rFonts w:ascii="Times New Roman" w:eastAsia="Calibri" w:hAnsi="Times New Roman" w:cs="Times New Roman"/>
                <w:b/>
                <w:sz w:val="16"/>
                <w:szCs w:val="16"/>
                <w:lang w:eastAsia="en-US"/>
              </w:rPr>
              <w:t xml:space="preserve"> </w:t>
            </w:r>
          </w:p>
        </w:tc>
      </w:tr>
      <w:tr w:rsidR="007E7F2C" w:rsidRPr="007E7F2C" w:rsidTr="007E7F2C">
        <w:trPr>
          <w:trHeight w:val="2455"/>
        </w:trPr>
        <w:tc>
          <w:tcPr>
            <w:tcW w:w="1384" w:type="dxa"/>
            <w:vMerge/>
          </w:tcPr>
          <w:p w:rsidR="007E7F2C" w:rsidRPr="007E7F2C" w:rsidRDefault="007E7F2C" w:rsidP="007E7F2C">
            <w:pPr>
              <w:rPr>
                <w:rFonts w:ascii="Times New Roman" w:eastAsia="Calibri" w:hAnsi="Times New Roman" w:cs="Times New Roman"/>
                <w:sz w:val="16"/>
                <w:szCs w:val="16"/>
                <w:lang w:eastAsia="en-US"/>
              </w:rPr>
            </w:pPr>
          </w:p>
        </w:tc>
        <w:tc>
          <w:tcPr>
            <w:tcW w:w="1489"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488"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Коммунальные услуги (КУ) </w:t>
            </w:r>
          </w:p>
        </w:tc>
        <w:tc>
          <w:tcPr>
            <w:tcW w:w="1559"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Содержание объектов недвижимого имущества, необходимого для выполнения муниципального задания (СНИ ) </w:t>
            </w:r>
          </w:p>
        </w:tc>
        <w:tc>
          <w:tcPr>
            <w:tcW w:w="1276" w:type="dxa"/>
            <w:vMerge/>
          </w:tcPr>
          <w:p w:rsidR="007E7F2C" w:rsidRPr="007E7F2C" w:rsidRDefault="007E7F2C" w:rsidP="007E7F2C">
            <w:pPr>
              <w:rPr>
                <w:rFonts w:ascii="Times New Roman" w:eastAsia="Calibri" w:hAnsi="Times New Roman" w:cs="Times New Roman"/>
                <w:sz w:val="16"/>
                <w:szCs w:val="16"/>
                <w:lang w:eastAsia="en-US"/>
              </w:rPr>
            </w:pPr>
          </w:p>
        </w:tc>
        <w:tc>
          <w:tcPr>
            <w:tcW w:w="1701" w:type="dxa"/>
            <w:vMerge/>
          </w:tcPr>
          <w:p w:rsidR="007E7F2C" w:rsidRPr="007E7F2C" w:rsidRDefault="007E7F2C" w:rsidP="007E7F2C">
            <w:pPr>
              <w:rPr>
                <w:rFonts w:ascii="Times New Roman" w:eastAsia="Calibri" w:hAnsi="Times New Roman" w:cs="Times New Roman"/>
                <w:sz w:val="16"/>
                <w:szCs w:val="16"/>
                <w:lang w:eastAsia="en-US"/>
              </w:rPr>
            </w:pPr>
          </w:p>
        </w:tc>
        <w:tc>
          <w:tcPr>
            <w:tcW w:w="1701" w:type="dxa"/>
            <w:vMerge/>
          </w:tcPr>
          <w:p w:rsidR="007E7F2C" w:rsidRPr="007E7F2C" w:rsidRDefault="007E7F2C" w:rsidP="007E7F2C">
            <w:pPr>
              <w:rPr>
                <w:rFonts w:ascii="Times New Roman" w:eastAsia="Calibri" w:hAnsi="Times New Roman" w:cs="Times New Roman"/>
                <w:sz w:val="16"/>
                <w:szCs w:val="16"/>
                <w:lang w:eastAsia="en-US"/>
              </w:rPr>
            </w:pPr>
          </w:p>
        </w:tc>
        <w:tc>
          <w:tcPr>
            <w:tcW w:w="1984" w:type="dxa"/>
            <w:vMerge/>
          </w:tcPr>
          <w:p w:rsidR="007E7F2C" w:rsidRPr="007E7F2C" w:rsidRDefault="007E7F2C" w:rsidP="007E7F2C">
            <w:pPr>
              <w:rPr>
                <w:rFonts w:ascii="Times New Roman" w:eastAsia="Calibri" w:hAnsi="Times New Roman" w:cs="Times New Roman"/>
                <w:sz w:val="16"/>
                <w:szCs w:val="16"/>
                <w:lang w:eastAsia="en-US"/>
              </w:rPr>
            </w:pPr>
          </w:p>
        </w:tc>
        <w:tc>
          <w:tcPr>
            <w:tcW w:w="1276" w:type="dxa"/>
            <w:vMerge/>
          </w:tcPr>
          <w:p w:rsidR="007E7F2C" w:rsidRPr="007E7F2C" w:rsidRDefault="007E7F2C" w:rsidP="007E7F2C">
            <w:pPr>
              <w:rPr>
                <w:rFonts w:ascii="Times New Roman" w:eastAsia="Calibri" w:hAnsi="Times New Roman" w:cs="Times New Roman"/>
                <w:sz w:val="16"/>
                <w:szCs w:val="16"/>
                <w:lang w:eastAsia="en-US"/>
              </w:rPr>
            </w:pPr>
          </w:p>
        </w:tc>
        <w:tc>
          <w:tcPr>
            <w:tcW w:w="1134" w:type="dxa"/>
            <w:vMerge/>
          </w:tcPr>
          <w:p w:rsidR="007E7F2C" w:rsidRPr="007E7F2C" w:rsidRDefault="007E7F2C" w:rsidP="007E7F2C">
            <w:pPr>
              <w:rPr>
                <w:rFonts w:ascii="Times New Roman" w:eastAsia="Calibri" w:hAnsi="Times New Roman" w:cs="Times New Roman"/>
                <w:sz w:val="16"/>
                <w:szCs w:val="16"/>
                <w:lang w:eastAsia="en-US"/>
              </w:rPr>
            </w:pPr>
          </w:p>
        </w:tc>
        <w:tc>
          <w:tcPr>
            <w:tcW w:w="992" w:type="dxa"/>
            <w:vMerge/>
          </w:tcPr>
          <w:p w:rsidR="007E7F2C" w:rsidRPr="007E7F2C" w:rsidRDefault="007E7F2C" w:rsidP="007E7F2C">
            <w:pPr>
              <w:rPr>
                <w:rFonts w:ascii="Times New Roman" w:eastAsia="Calibri" w:hAnsi="Times New Roman" w:cs="Times New Roman"/>
                <w:sz w:val="16"/>
                <w:szCs w:val="16"/>
                <w:lang w:eastAsia="en-US"/>
              </w:rPr>
            </w:pPr>
          </w:p>
        </w:tc>
      </w:tr>
      <w:tr w:rsidR="007E7F2C" w:rsidRPr="007E7F2C" w:rsidTr="007E7F2C">
        <w:tc>
          <w:tcPr>
            <w:tcW w:w="1384" w:type="dxa"/>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 xml:space="preserve">Реализации основных общеобразовательных программ дошкольного образования (показатель </w:t>
            </w:r>
            <w:r w:rsidRPr="007E7F2C">
              <w:rPr>
                <w:rFonts w:ascii="Times New Roman" w:eastAsia="Calibri" w:hAnsi="Times New Roman" w:cs="Times New Roman"/>
                <w:color w:val="000000"/>
                <w:sz w:val="16"/>
                <w:szCs w:val="16"/>
                <w:lang w:eastAsia="en-US"/>
              </w:rPr>
              <w:lastRenderedPageBreak/>
              <w:t>объема -физические лица в возрасте от 1,5 до 7 лет)</w:t>
            </w:r>
          </w:p>
        </w:tc>
        <w:tc>
          <w:tcPr>
            <w:tcW w:w="14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29971</w:t>
            </w:r>
          </w:p>
        </w:tc>
        <w:tc>
          <w:tcPr>
            <w:tcW w:w="1488"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2088</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965</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3053</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384" w:type="dxa"/>
          </w:tcPr>
          <w:p w:rsidR="007E7F2C" w:rsidRPr="007E7F2C" w:rsidRDefault="007E7F2C" w:rsidP="007E7F2C">
            <w:pPr>
              <w:widowControl w:val="0"/>
              <w:autoSpaceDE w:val="0"/>
              <w:autoSpaceDN w:val="0"/>
              <w:adjustRightInd w:val="0"/>
              <w:spacing w:after="0" w:line="240" w:lineRule="auto"/>
              <w:jc w:val="both"/>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lastRenderedPageBreak/>
              <w:t>Реализация основных общеобразовательных программ  среднего общего образования (показатель объема - физические лица в возрасте от 6 до 18 лет)</w:t>
            </w:r>
          </w:p>
        </w:tc>
        <w:tc>
          <w:tcPr>
            <w:tcW w:w="14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42481</w:t>
            </w:r>
          </w:p>
        </w:tc>
        <w:tc>
          <w:tcPr>
            <w:tcW w:w="1488"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953</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453</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2406</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384" w:type="dxa"/>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 xml:space="preserve">Реализация дополнительных общеобразовательных программ (показатель объема - физические лица в возрасте от 6 до 18лет) </w:t>
            </w:r>
          </w:p>
        </w:tc>
        <w:tc>
          <w:tcPr>
            <w:tcW w:w="14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6978</w:t>
            </w:r>
          </w:p>
        </w:tc>
        <w:tc>
          <w:tcPr>
            <w:tcW w:w="1488"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401</w:t>
            </w:r>
          </w:p>
        </w:tc>
        <w:tc>
          <w:tcPr>
            <w:tcW w:w="155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246</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27866,5</w:t>
            </w:r>
          </w:p>
        </w:tc>
        <w:tc>
          <w:tcPr>
            <w:tcW w:w="1701"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98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647</w:t>
            </w:r>
          </w:p>
        </w:tc>
        <w:tc>
          <w:tcPr>
            <w:tcW w:w="1276"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bl>
    <w:p w:rsidR="007E7F2C" w:rsidRPr="007E7F2C" w:rsidRDefault="007E7F2C" w:rsidP="007E7F2C">
      <w:pPr>
        <w:spacing w:after="0" w:line="240" w:lineRule="auto"/>
        <w:jc w:val="right"/>
        <w:rPr>
          <w:rFonts w:ascii="Times New Roman" w:eastAsia="Calibri" w:hAnsi="Times New Roman" w:cs="Times New Roman"/>
          <w:bCs/>
          <w:color w:val="000000"/>
          <w:sz w:val="16"/>
          <w:szCs w:val="16"/>
          <w:lang w:eastAsia="en-US"/>
        </w:rPr>
      </w:pPr>
    </w:p>
    <w:p w:rsidR="007E7F2C" w:rsidRPr="007E7F2C" w:rsidRDefault="007E7F2C" w:rsidP="007E7F2C">
      <w:pPr>
        <w:spacing w:after="0" w:line="240" w:lineRule="auto"/>
        <w:jc w:val="right"/>
        <w:rPr>
          <w:rFonts w:ascii="Times New Roman" w:eastAsia="Calibri" w:hAnsi="Times New Roman" w:cs="Times New Roman"/>
          <w:bCs/>
          <w:color w:val="000000"/>
          <w:sz w:val="16"/>
          <w:szCs w:val="16"/>
          <w:lang w:eastAsia="en-US"/>
        </w:rPr>
      </w:pPr>
    </w:p>
    <w:p w:rsidR="007E7F2C" w:rsidRPr="007E7F2C" w:rsidRDefault="007E7F2C" w:rsidP="007E7F2C">
      <w:pPr>
        <w:rPr>
          <w:rFonts w:ascii="Calibri" w:eastAsia="Calibri" w:hAnsi="Calibri" w:cs="Times New Roman"/>
          <w:sz w:val="16"/>
          <w:szCs w:val="16"/>
        </w:rPr>
      </w:pPr>
    </w:p>
    <w:p w:rsidR="007E7F2C" w:rsidRPr="007E7F2C" w:rsidRDefault="007E7F2C" w:rsidP="007E7F2C">
      <w:pPr>
        <w:rPr>
          <w:rFonts w:ascii="Calibri" w:eastAsia="Calibri" w:hAnsi="Calibri" w:cs="Times New Roman"/>
          <w:sz w:val="16"/>
          <w:szCs w:val="16"/>
        </w:rPr>
      </w:pPr>
    </w:p>
    <w:p w:rsidR="007E7F2C" w:rsidRPr="007E7F2C" w:rsidRDefault="007E7F2C" w:rsidP="007E7F2C">
      <w:pPr>
        <w:keepNext/>
        <w:spacing w:before="240" w:after="60"/>
        <w:jc w:val="both"/>
        <w:outlineLvl w:val="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Приложение  № 6</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 111</w:t>
      </w:r>
    </w:p>
    <w:p w:rsidR="007E7F2C" w:rsidRPr="007E7F2C" w:rsidRDefault="007E7F2C" w:rsidP="007E7F2C">
      <w:pPr>
        <w:jc w:val="center"/>
        <w:rPr>
          <w:rFonts w:ascii="Times New Roman" w:eastAsia="Calibri" w:hAnsi="Times New Roman" w:cs="Times New Roman"/>
          <w:b/>
          <w:bCs/>
          <w:color w:val="000000"/>
          <w:sz w:val="16"/>
          <w:szCs w:val="16"/>
          <w:lang w:eastAsia="en-US"/>
        </w:rPr>
      </w:pPr>
    </w:p>
    <w:p w:rsidR="007E7F2C" w:rsidRPr="007E7F2C" w:rsidRDefault="007E7F2C" w:rsidP="007E7F2C">
      <w:pPr>
        <w:jc w:val="cente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b/>
          <w:bCs/>
          <w:color w:val="000000"/>
          <w:sz w:val="16"/>
          <w:szCs w:val="16"/>
          <w:lang w:eastAsia="en-US"/>
        </w:rPr>
        <w:t>Значения территориальных и отраслевых</w:t>
      </w:r>
      <w:r w:rsidRPr="007E7F2C">
        <w:rPr>
          <w:rFonts w:ascii="Times New Roman" w:eastAsia="Calibri" w:hAnsi="Times New Roman" w:cs="Times New Roman"/>
          <w:color w:val="000000"/>
          <w:sz w:val="16"/>
          <w:szCs w:val="16"/>
          <w:lang w:eastAsia="en-US"/>
        </w:rPr>
        <w:t xml:space="preserve">  </w:t>
      </w:r>
      <w:r w:rsidRPr="007E7F2C">
        <w:rPr>
          <w:rFonts w:ascii="Times New Roman" w:eastAsia="Calibri" w:hAnsi="Times New Roman" w:cs="Times New Roman"/>
          <w:b/>
          <w:bCs/>
          <w:color w:val="000000"/>
          <w:sz w:val="16"/>
          <w:szCs w:val="16"/>
          <w:lang w:eastAsia="en-US"/>
        </w:rPr>
        <w:t xml:space="preserve">корректирующих коэффициентов к базовым нормативам затрат на оказание муниципальных услуг муниципальными бюджетными учреждениями Дубенского муниципального района на 2022г. </w:t>
      </w:r>
      <w:r w:rsidRPr="007E7F2C">
        <w:rPr>
          <w:rFonts w:ascii="Times New Roman" w:eastAsia="Calibri" w:hAnsi="Times New Roman" w:cs="Times New Roman"/>
          <w:color w:val="000000"/>
          <w:sz w:val="16"/>
          <w:szCs w:val="16"/>
          <w:lang w:eastAsia="en-US"/>
        </w:rPr>
        <w:t xml:space="preserve">              </w:t>
      </w: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347"/>
        <w:gridCol w:w="1337"/>
        <w:gridCol w:w="1455"/>
        <w:gridCol w:w="1389"/>
        <w:gridCol w:w="1843"/>
        <w:gridCol w:w="1417"/>
        <w:gridCol w:w="2127"/>
        <w:gridCol w:w="1417"/>
        <w:gridCol w:w="1134"/>
        <w:gridCol w:w="992"/>
      </w:tblGrid>
      <w:tr w:rsidR="007E7F2C" w:rsidRPr="007E7F2C" w:rsidTr="007E7F2C">
        <w:tc>
          <w:tcPr>
            <w:tcW w:w="1526"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Наименование </w:t>
            </w:r>
            <w:r w:rsidRPr="007E7F2C">
              <w:rPr>
                <w:rFonts w:ascii="Times New Roman" w:eastAsia="Calibri" w:hAnsi="Times New Roman" w:cs="Times New Roman"/>
                <w:sz w:val="16"/>
                <w:szCs w:val="16"/>
                <w:lang w:eastAsia="en-US"/>
              </w:rPr>
              <w:lastRenderedPageBreak/>
              <w:t>муниципальной услуги</w:t>
            </w:r>
          </w:p>
        </w:tc>
        <w:tc>
          <w:tcPr>
            <w:tcW w:w="4139" w:type="dxa"/>
            <w:gridSpan w:val="3"/>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БАЗОВЫЙ НОРМАТИВ  ЗАТРАТ</w:t>
            </w:r>
          </w:p>
        </w:tc>
        <w:tc>
          <w:tcPr>
            <w:tcW w:w="1389"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Среднемесячная </w:t>
            </w:r>
            <w:r w:rsidRPr="007E7F2C">
              <w:rPr>
                <w:rFonts w:ascii="Times New Roman" w:eastAsia="Calibri" w:hAnsi="Times New Roman" w:cs="Times New Roman"/>
                <w:sz w:val="16"/>
                <w:szCs w:val="16"/>
                <w:lang w:eastAsia="en-US"/>
              </w:rPr>
              <w:lastRenderedPageBreak/>
              <w:t>номинальная начисленная заработная плата в целом по экономике по субъекту РФ, на территории которого оказывается услуга  (руб.)</w:t>
            </w:r>
          </w:p>
        </w:tc>
        <w:tc>
          <w:tcPr>
            <w:tcW w:w="1843"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Среднемесячная </w:t>
            </w:r>
            <w:r w:rsidRPr="007E7F2C">
              <w:rPr>
                <w:rFonts w:ascii="Times New Roman" w:eastAsia="Calibri" w:hAnsi="Times New Roman" w:cs="Times New Roman"/>
                <w:sz w:val="16"/>
                <w:szCs w:val="16"/>
                <w:lang w:eastAsia="en-US"/>
              </w:rPr>
              <w:lastRenderedPageBreak/>
              <w:t>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 на территории которого оказывается  услуга (руб.)</w:t>
            </w:r>
          </w:p>
        </w:tc>
        <w:tc>
          <w:tcPr>
            <w:tcW w:w="1417"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Территориальны</w:t>
            </w:r>
            <w:r w:rsidRPr="007E7F2C">
              <w:rPr>
                <w:rFonts w:ascii="Times New Roman" w:eastAsia="Calibri" w:hAnsi="Times New Roman" w:cs="Times New Roman"/>
                <w:sz w:val="16"/>
                <w:szCs w:val="16"/>
                <w:lang w:eastAsia="en-US"/>
              </w:rPr>
              <w:lastRenderedPageBreak/>
              <w:t>й корректирующий коэффициент на оплату труда</w:t>
            </w:r>
          </w:p>
        </w:tc>
        <w:tc>
          <w:tcPr>
            <w:tcW w:w="2127"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 xml:space="preserve">Затраты на коммунальные </w:t>
            </w:r>
            <w:r w:rsidRPr="007E7F2C">
              <w:rPr>
                <w:rFonts w:ascii="Times New Roman" w:eastAsia="Calibri" w:hAnsi="Times New Roman" w:cs="Times New Roman"/>
                <w:sz w:val="16"/>
                <w:szCs w:val="16"/>
                <w:lang w:eastAsia="en-US"/>
              </w:rPr>
              <w:lastRenderedPageBreak/>
              <w:t>услуги и на содержание объектов недвижимого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территории которого оказывается услуга(руб.)</w:t>
            </w:r>
          </w:p>
        </w:tc>
        <w:tc>
          <w:tcPr>
            <w:tcW w:w="1417"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lastRenderedPageBreak/>
              <w:t>Территориальны</w:t>
            </w:r>
            <w:r w:rsidRPr="007E7F2C">
              <w:rPr>
                <w:rFonts w:ascii="Times New Roman" w:eastAsia="Calibri" w:hAnsi="Times New Roman" w:cs="Times New Roman"/>
                <w:sz w:val="16"/>
                <w:szCs w:val="16"/>
                <w:lang w:eastAsia="en-US"/>
              </w:rPr>
              <w:lastRenderedPageBreak/>
              <w:t>й корректирующий коэффициент на коммунальные услуги и на содержание недвижимого имущества</w:t>
            </w:r>
          </w:p>
        </w:tc>
        <w:tc>
          <w:tcPr>
            <w:tcW w:w="1134" w:type="dxa"/>
            <w:vMerge w:val="restart"/>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b/>
                <w:bCs/>
                <w:sz w:val="16"/>
                <w:szCs w:val="16"/>
                <w:lang w:eastAsia="en-US"/>
              </w:rPr>
              <w:lastRenderedPageBreak/>
              <w:t>Территориа</w:t>
            </w:r>
            <w:r w:rsidRPr="007E7F2C">
              <w:rPr>
                <w:rFonts w:ascii="Times New Roman" w:eastAsia="Calibri" w:hAnsi="Times New Roman" w:cs="Times New Roman"/>
                <w:b/>
                <w:bCs/>
                <w:sz w:val="16"/>
                <w:szCs w:val="16"/>
                <w:lang w:eastAsia="en-US"/>
              </w:rPr>
              <w:lastRenderedPageBreak/>
              <w:t>льный корректирующий коэффициент</w:t>
            </w:r>
          </w:p>
        </w:tc>
        <w:tc>
          <w:tcPr>
            <w:tcW w:w="992" w:type="dxa"/>
            <w:vMerge w:val="restart"/>
          </w:tcPr>
          <w:p w:rsidR="007E7F2C" w:rsidRPr="007E7F2C" w:rsidRDefault="007E7F2C" w:rsidP="007E7F2C">
            <w:pPr>
              <w:rPr>
                <w:rFonts w:ascii="Times New Roman" w:eastAsia="Calibri" w:hAnsi="Times New Roman" w:cs="Times New Roman"/>
                <w:b/>
                <w:sz w:val="16"/>
                <w:szCs w:val="16"/>
                <w:lang w:eastAsia="en-US"/>
              </w:rPr>
            </w:pPr>
            <w:r w:rsidRPr="007E7F2C">
              <w:rPr>
                <w:rFonts w:ascii="Times New Roman" w:eastAsia="Calibri" w:hAnsi="Times New Roman" w:cs="Times New Roman"/>
                <w:b/>
                <w:sz w:val="16"/>
                <w:szCs w:val="16"/>
                <w:lang w:eastAsia="en-US"/>
              </w:rPr>
              <w:lastRenderedPageBreak/>
              <w:t>Отраслево</w:t>
            </w:r>
            <w:r w:rsidRPr="007E7F2C">
              <w:rPr>
                <w:rFonts w:ascii="Times New Roman" w:eastAsia="Calibri" w:hAnsi="Times New Roman" w:cs="Times New Roman"/>
                <w:b/>
                <w:sz w:val="16"/>
                <w:szCs w:val="16"/>
                <w:lang w:eastAsia="en-US"/>
              </w:rPr>
              <w:lastRenderedPageBreak/>
              <w:t xml:space="preserve">й </w:t>
            </w:r>
            <w:r w:rsidRPr="007E7F2C">
              <w:rPr>
                <w:rFonts w:ascii="Times New Roman" w:eastAsia="Calibri" w:hAnsi="Times New Roman" w:cs="Times New Roman"/>
                <w:b/>
                <w:bCs/>
                <w:sz w:val="16"/>
                <w:szCs w:val="16"/>
                <w:lang w:eastAsia="en-US"/>
              </w:rPr>
              <w:t>корректирующий коэффициент</w:t>
            </w:r>
            <w:r w:rsidRPr="007E7F2C">
              <w:rPr>
                <w:rFonts w:ascii="Times New Roman" w:eastAsia="Calibri" w:hAnsi="Times New Roman" w:cs="Times New Roman"/>
                <w:b/>
                <w:sz w:val="16"/>
                <w:szCs w:val="16"/>
                <w:lang w:eastAsia="en-US"/>
              </w:rPr>
              <w:t xml:space="preserve"> </w:t>
            </w:r>
          </w:p>
        </w:tc>
      </w:tr>
      <w:tr w:rsidR="007E7F2C" w:rsidRPr="007E7F2C" w:rsidTr="007E7F2C">
        <w:trPr>
          <w:trHeight w:val="2463"/>
        </w:trPr>
        <w:tc>
          <w:tcPr>
            <w:tcW w:w="1526" w:type="dxa"/>
            <w:vMerge/>
          </w:tcPr>
          <w:p w:rsidR="007E7F2C" w:rsidRPr="007E7F2C" w:rsidRDefault="007E7F2C" w:rsidP="007E7F2C">
            <w:pPr>
              <w:rPr>
                <w:rFonts w:ascii="Times New Roman" w:eastAsia="Calibri" w:hAnsi="Times New Roman" w:cs="Times New Roman"/>
                <w:sz w:val="16"/>
                <w:szCs w:val="16"/>
                <w:lang w:eastAsia="en-US"/>
              </w:rPr>
            </w:pPr>
          </w:p>
        </w:tc>
        <w:tc>
          <w:tcPr>
            <w:tcW w:w="1347"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Оплата труда в т.ч. начисления на выплаты по оплате труда работников, непосредственно связанных с оказанием муниципальной услуги (ОТ1) </w:t>
            </w:r>
          </w:p>
        </w:tc>
        <w:tc>
          <w:tcPr>
            <w:tcW w:w="1337"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Коммунальные услуги (КУ) </w:t>
            </w:r>
          </w:p>
        </w:tc>
        <w:tc>
          <w:tcPr>
            <w:tcW w:w="1455" w:type="dxa"/>
            <w:vAlign w:val="center"/>
          </w:tcPr>
          <w:p w:rsidR="007E7F2C" w:rsidRPr="007E7F2C" w:rsidRDefault="007E7F2C" w:rsidP="007E7F2C">
            <w:pPr>
              <w:jc w:val="cente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 xml:space="preserve"> Содержание объектов недвижимого имущества, необходимого для выполнения муниципального задания (СНИ ) </w:t>
            </w:r>
          </w:p>
        </w:tc>
        <w:tc>
          <w:tcPr>
            <w:tcW w:w="1389" w:type="dxa"/>
            <w:vMerge/>
          </w:tcPr>
          <w:p w:rsidR="007E7F2C" w:rsidRPr="007E7F2C" w:rsidRDefault="007E7F2C" w:rsidP="007E7F2C">
            <w:pPr>
              <w:rPr>
                <w:rFonts w:ascii="Times New Roman" w:eastAsia="Calibri" w:hAnsi="Times New Roman" w:cs="Times New Roman"/>
                <w:sz w:val="16"/>
                <w:szCs w:val="16"/>
                <w:lang w:eastAsia="en-US"/>
              </w:rPr>
            </w:pPr>
          </w:p>
        </w:tc>
        <w:tc>
          <w:tcPr>
            <w:tcW w:w="1843" w:type="dxa"/>
            <w:vMerge/>
          </w:tcPr>
          <w:p w:rsidR="007E7F2C" w:rsidRPr="007E7F2C" w:rsidRDefault="007E7F2C" w:rsidP="007E7F2C">
            <w:pPr>
              <w:rPr>
                <w:rFonts w:ascii="Times New Roman" w:eastAsia="Calibri" w:hAnsi="Times New Roman" w:cs="Times New Roman"/>
                <w:sz w:val="16"/>
                <w:szCs w:val="16"/>
                <w:lang w:eastAsia="en-US"/>
              </w:rPr>
            </w:pPr>
          </w:p>
        </w:tc>
        <w:tc>
          <w:tcPr>
            <w:tcW w:w="1417" w:type="dxa"/>
            <w:vMerge/>
          </w:tcPr>
          <w:p w:rsidR="007E7F2C" w:rsidRPr="007E7F2C" w:rsidRDefault="007E7F2C" w:rsidP="007E7F2C">
            <w:pPr>
              <w:rPr>
                <w:rFonts w:ascii="Times New Roman" w:eastAsia="Calibri" w:hAnsi="Times New Roman" w:cs="Times New Roman"/>
                <w:sz w:val="16"/>
                <w:szCs w:val="16"/>
                <w:lang w:eastAsia="en-US"/>
              </w:rPr>
            </w:pPr>
          </w:p>
        </w:tc>
        <w:tc>
          <w:tcPr>
            <w:tcW w:w="2127" w:type="dxa"/>
            <w:vMerge/>
          </w:tcPr>
          <w:p w:rsidR="007E7F2C" w:rsidRPr="007E7F2C" w:rsidRDefault="007E7F2C" w:rsidP="007E7F2C">
            <w:pPr>
              <w:rPr>
                <w:rFonts w:ascii="Times New Roman" w:eastAsia="Calibri" w:hAnsi="Times New Roman" w:cs="Times New Roman"/>
                <w:sz w:val="16"/>
                <w:szCs w:val="16"/>
                <w:lang w:eastAsia="en-US"/>
              </w:rPr>
            </w:pPr>
          </w:p>
        </w:tc>
        <w:tc>
          <w:tcPr>
            <w:tcW w:w="1417" w:type="dxa"/>
            <w:vMerge/>
          </w:tcPr>
          <w:p w:rsidR="007E7F2C" w:rsidRPr="007E7F2C" w:rsidRDefault="007E7F2C" w:rsidP="007E7F2C">
            <w:pPr>
              <w:rPr>
                <w:rFonts w:ascii="Times New Roman" w:eastAsia="Calibri" w:hAnsi="Times New Roman" w:cs="Times New Roman"/>
                <w:sz w:val="16"/>
                <w:szCs w:val="16"/>
                <w:lang w:eastAsia="en-US"/>
              </w:rPr>
            </w:pPr>
          </w:p>
        </w:tc>
        <w:tc>
          <w:tcPr>
            <w:tcW w:w="1134" w:type="dxa"/>
            <w:vMerge/>
          </w:tcPr>
          <w:p w:rsidR="007E7F2C" w:rsidRPr="007E7F2C" w:rsidRDefault="007E7F2C" w:rsidP="007E7F2C">
            <w:pPr>
              <w:rPr>
                <w:rFonts w:ascii="Times New Roman" w:eastAsia="Calibri" w:hAnsi="Times New Roman" w:cs="Times New Roman"/>
                <w:sz w:val="16"/>
                <w:szCs w:val="16"/>
                <w:lang w:eastAsia="en-US"/>
              </w:rPr>
            </w:pPr>
          </w:p>
        </w:tc>
        <w:tc>
          <w:tcPr>
            <w:tcW w:w="992" w:type="dxa"/>
            <w:vMerge/>
          </w:tcPr>
          <w:p w:rsidR="007E7F2C" w:rsidRPr="007E7F2C" w:rsidRDefault="007E7F2C" w:rsidP="007E7F2C">
            <w:pPr>
              <w:rPr>
                <w:rFonts w:ascii="Times New Roman" w:eastAsia="Calibri" w:hAnsi="Times New Roman" w:cs="Times New Roman"/>
                <w:sz w:val="16"/>
                <w:szCs w:val="16"/>
                <w:lang w:eastAsia="en-US"/>
              </w:rPr>
            </w:pPr>
          </w:p>
        </w:tc>
      </w:tr>
      <w:tr w:rsidR="007E7F2C" w:rsidRPr="007E7F2C" w:rsidTr="007E7F2C">
        <w:tc>
          <w:tcPr>
            <w:tcW w:w="1526" w:type="dxa"/>
          </w:tcPr>
          <w:p w:rsidR="007E7F2C" w:rsidRPr="007E7F2C" w:rsidRDefault="007E7F2C" w:rsidP="007E7F2C">
            <w:pPr>
              <w:spacing w:after="0" w:line="240" w:lineRule="auto"/>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lastRenderedPageBreak/>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4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28415</w:t>
            </w:r>
          </w:p>
        </w:tc>
        <w:tc>
          <w:tcPr>
            <w:tcW w:w="133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2088</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965</w:t>
            </w:r>
          </w:p>
        </w:tc>
        <w:tc>
          <w:tcPr>
            <w:tcW w:w="13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843"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212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3053</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526" w:type="dxa"/>
          </w:tcPr>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color w:val="000000"/>
                <w:sz w:val="16"/>
                <w:szCs w:val="16"/>
                <w:lang w:eastAsia="en-US"/>
              </w:rPr>
              <w:t>Реализация основных общеобразовательных программ  среднего общего образования (показатель объема - физические лица в возрасте от 6 до 18 лет)</w:t>
            </w:r>
          </w:p>
        </w:tc>
        <w:tc>
          <w:tcPr>
            <w:tcW w:w="134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41228</w:t>
            </w:r>
          </w:p>
        </w:tc>
        <w:tc>
          <w:tcPr>
            <w:tcW w:w="133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eastAsia="en-US"/>
              </w:rPr>
              <w:t>1</w:t>
            </w:r>
            <w:r w:rsidRPr="007E7F2C">
              <w:rPr>
                <w:rFonts w:ascii="Times New Roman" w:eastAsia="Calibri" w:hAnsi="Times New Roman" w:cs="Times New Roman"/>
                <w:sz w:val="16"/>
                <w:szCs w:val="16"/>
                <w:lang w:val="en-US" w:eastAsia="en-US"/>
              </w:rPr>
              <w:t>739</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459</w:t>
            </w:r>
          </w:p>
        </w:tc>
        <w:tc>
          <w:tcPr>
            <w:tcW w:w="13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843"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212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2198</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r w:rsidR="007E7F2C" w:rsidRPr="007E7F2C" w:rsidTr="007E7F2C">
        <w:tc>
          <w:tcPr>
            <w:tcW w:w="1526" w:type="dxa"/>
            <w:vAlign w:val="bottom"/>
          </w:tcPr>
          <w:p w:rsidR="007E7F2C" w:rsidRPr="007E7F2C" w:rsidRDefault="007E7F2C" w:rsidP="007E7F2C">
            <w:pPr>
              <w:rPr>
                <w:rFonts w:ascii="Times New Roman" w:eastAsia="Calibri" w:hAnsi="Times New Roman" w:cs="Times New Roman"/>
                <w:color w:val="000000"/>
                <w:sz w:val="16"/>
                <w:szCs w:val="16"/>
                <w:lang w:eastAsia="en-US"/>
              </w:rPr>
            </w:pPr>
            <w:r w:rsidRPr="007E7F2C">
              <w:rPr>
                <w:rFonts w:ascii="Times New Roman" w:eastAsia="Calibri" w:hAnsi="Times New Roman" w:cs="Times New Roman"/>
                <w:color w:val="000000"/>
                <w:sz w:val="16"/>
                <w:szCs w:val="16"/>
                <w:lang w:eastAsia="en-US"/>
              </w:rPr>
              <w:t>Реализация дополнительных общеобразовательных программ (показатель объема - физические лица в возрасте от 6 до 18лет)</w:t>
            </w:r>
          </w:p>
        </w:tc>
        <w:tc>
          <w:tcPr>
            <w:tcW w:w="134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6978</w:t>
            </w:r>
          </w:p>
        </w:tc>
        <w:tc>
          <w:tcPr>
            <w:tcW w:w="133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401</w:t>
            </w:r>
          </w:p>
        </w:tc>
        <w:tc>
          <w:tcPr>
            <w:tcW w:w="1455"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246</w:t>
            </w:r>
          </w:p>
        </w:tc>
        <w:tc>
          <w:tcPr>
            <w:tcW w:w="1389"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843"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29956,5</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212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val="en-US" w:eastAsia="en-US"/>
              </w:rPr>
            </w:pPr>
            <w:r w:rsidRPr="007E7F2C">
              <w:rPr>
                <w:rFonts w:ascii="Times New Roman" w:eastAsia="Calibri" w:hAnsi="Times New Roman" w:cs="Times New Roman"/>
                <w:sz w:val="16"/>
                <w:szCs w:val="16"/>
                <w:lang w:val="en-US" w:eastAsia="en-US"/>
              </w:rPr>
              <w:t>647</w:t>
            </w:r>
          </w:p>
        </w:tc>
        <w:tc>
          <w:tcPr>
            <w:tcW w:w="1417"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1134"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c>
          <w:tcPr>
            <w:tcW w:w="992" w:type="dxa"/>
          </w:tcPr>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rPr>
                <w:rFonts w:ascii="Times New Roman" w:eastAsia="Calibri" w:hAnsi="Times New Roman" w:cs="Times New Roman"/>
                <w:sz w:val="16"/>
                <w:szCs w:val="16"/>
                <w:lang w:eastAsia="en-US"/>
              </w:rPr>
            </w:pPr>
            <w:r w:rsidRPr="007E7F2C">
              <w:rPr>
                <w:rFonts w:ascii="Times New Roman" w:eastAsia="Calibri" w:hAnsi="Times New Roman" w:cs="Times New Roman"/>
                <w:sz w:val="16"/>
                <w:szCs w:val="16"/>
                <w:lang w:eastAsia="en-US"/>
              </w:rPr>
              <w:t>1</w:t>
            </w:r>
          </w:p>
        </w:tc>
      </w:tr>
    </w:tbl>
    <w:p w:rsidR="007E7F2C" w:rsidRPr="007E7F2C" w:rsidRDefault="007E7F2C" w:rsidP="007E7F2C">
      <w:pPr>
        <w:rPr>
          <w:rFonts w:ascii="Times New Roman" w:eastAsia="Calibri" w:hAnsi="Times New Roman" w:cs="Times New Roman"/>
          <w:sz w:val="16"/>
          <w:szCs w:val="16"/>
          <w:lang w:eastAsia="en-US"/>
        </w:rPr>
        <w:sectPr w:rsidR="007E7F2C" w:rsidRPr="007E7F2C" w:rsidSect="007E7F2C">
          <w:headerReference w:type="default" r:id="rId9"/>
          <w:pgSz w:w="16838" w:h="11906" w:orient="landscape"/>
          <w:pgMar w:top="1134" w:right="992" w:bottom="851" w:left="1134" w:header="709" w:footer="709" w:gutter="0"/>
          <w:cols w:space="708"/>
          <w:docGrid w:linePitch="360"/>
        </w:sectPr>
      </w:pPr>
    </w:p>
    <w:p w:rsidR="007E7F2C" w:rsidRPr="007E7F2C" w:rsidRDefault="007E7F2C" w:rsidP="007E7F2C">
      <w:pPr>
        <w:rPr>
          <w:rFonts w:ascii="Times New Roman" w:eastAsia="Calibri" w:hAnsi="Times New Roman" w:cs="Times New Roman"/>
          <w:sz w:val="16"/>
          <w:szCs w:val="16"/>
          <w:lang w:eastAsia="en-US"/>
        </w:rPr>
      </w:pPr>
    </w:p>
    <w:p w:rsidR="007E7F2C" w:rsidRPr="007E7F2C" w:rsidRDefault="007E7F2C" w:rsidP="007E7F2C">
      <w:pPr>
        <w:suppressAutoHyphens/>
        <w:spacing w:after="0" w:line="240" w:lineRule="auto"/>
        <w:jc w:val="both"/>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АДМИНИСТРАЦИЯ ДУБЕНСКОГО МУНИЦИПАЛЬНОГО РАЙОНА</w:t>
      </w: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7E7F2C">
        <w:rPr>
          <w:rFonts w:ascii="Times New Roman" w:eastAsia="Times New Roman" w:hAnsi="Times New Roman" w:cs="Times New Roman"/>
          <w:b/>
          <w:color w:val="26282F"/>
          <w:sz w:val="16"/>
          <w:szCs w:val="16"/>
        </w:rPr>
        <w:t>РЕСПУБЛИКА МОРДОВИЯ</w:t>
      </w:r>
    </w:p>
    <w:p w:rsidR="007E7F2C" w:rsidRPr="007E7F2C" w:rsidRDefault="007E7F2C" w:rsidP="007E7F2C">
      <w:pPr>
        <w:suppressAutoHyphens/>
        <w:spacing w:after="0" w:line="240" w:lineRule="auto"/>
        <w:jc w:val="center"/>
        <w:outlineLvl w:val="7"/>
        <w:rPr>
          <w:rFonts w:ascii="Times New Roman" w:eastAsia="Times New Roman" w:hAnsi="Times New Roman" w:cs="Times New Roman"/>
          <w:b/>
          <w:bCs/>
          <w:sz w:val="16"/>
          <w:szCs w:val="16"/>
          <w:lang w:eastAsia="ar-SA"/>
        </w:rPr>
      </w:pPr>
    </w:p>
    <w:p w:rsidR="007E7F2C" w:rsidRPr="007E7F2C" w:rsidRDefault="007E7F2C" w:rsidP="007E7F2C">
      <w:pPr>
        <w:suppressAutoHyphens/>
        <w:spacing w:after="0" w:line="240" w:lineRule="auto"/>
        <w:jc w:val="center"/>
        <w:outlineLvl w:val="7"/>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bCs/>
          <w:sz w:val="16"/>
          <w:szCs w:val="16"/>
          <w:lang w:eastAsia="ar-SA"/>
        </w:rPr>
        <w:t>ПОСТАНОВЛЕНИЕ</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25.02.2020                                                                                                    №112         </w:t>
      </w:r>
    </w:p>
    <w:p w:rsidR="007E7F2C" w:rsidRPr="007E7F2C" w:rsidRDefault="007E7F2C" w:rsidP="007E7F2C">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с.Дубенки</w:t>
      </w:r>
    </w:p>
    <w:p w:rsidR="007E7F2C" w:rsidRPr="007E7F2C" w:rsidRDefault="007E7F2C" w:rsidP="007E7F2C">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12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О проведении  открытого  аукциона на право заключения договора  аренды земельного участка </w:t>
      </w:r>
    </w:p>
    <w:p w:rsidR="007E7F2C" w:rsidRPr="007E7F2C" w:rsidRDefault="007E7F2C" w:rsidP="007E7F2C">
      <w:pPr>
        <w:suppressAutoHyphens/>
        <w:spacing w:after="120" w:line="240" w:lineRule="auto"/>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708"/>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7E7F2C">
        <w:rPr>
          <w:rFonts w:ascii="Times New Roman" w:eastAsia="Times New Roman" w:hAnsi="Times New Roman" w:cs="Times New Roman"/>
          <w:bCs/>
          <w:sz w:val="16"/>
          <w:szCs w:val="16"/>
          <w:lang w:eastAsia="ar-SA"/>
        </w:rPr>
        <w:t xml:space="preserve"> постановляет:</w:t>
      </w:r>
    </w:p>
    <w:p w:rsidR="007E7F2C" w:rsidRPr="007E7F2C" w:rsidRDefault="007E7F2C" w:rsidP="00C37DEE">
      <w:pPr>
        <w:numPr>
          <w:ilvl w:val="0"/>
          <w:numId w:val="13"/>
        </w:num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на право заключения  договора аренды земельного участка:</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Лот №1- земельный участок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Члены комиссии:</w:t>
      </w:r>
    </w:p>
    <w:p w:rsidR="007E7F2C" w:rsidRPr="007E7F2C" w:rsidRDefault="007E7F2C" w:rsidP="007E7F2C">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Горинова В.П. – начальник отдела строительства, архитектуры и ЖКХ;</w:t>
      </w:r>
    </w:p>
    <w:p w:rsidR="007E7F2C" w:rsidRPr="007E7F2C" w:rsidRDefault="007E7F2C" w:rsidP="007E7F2C">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7E7F2C">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7E7F2C" w:rsidRPr="007E7F2C" w:rsidRDefault="007E7F2C" w:rsidP="007E7F2C">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7E7F2C">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7E7F2C">
        <w:rPr>
          <w:rFonts w:ascii="Times New Roman" w:eastAsia="Times New Roman" w:hAnsi="Times New Roman" w:cs="Times New Roman"/>
          <w:sz w:val="16"/>
          <w:szCs w:val="16"/>
          <w:shd w:val="clear" w:color="auto" w:fill="FFFFFF"/>
          <w:lang w:eastAsia="ar-SA"/>
        </w:rPr>
        <w:t>.</w:t>
      </w:r>
    </w:p>
    <w:p w:rsidR="007E7F2C" w:rsidRPr="007E7F2C" w:rsidRDefault="007E7F2C" w:rsidP="007E7F2C">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по продаже права  на заключение  договора  аренды земельного участка,   согласно   приложения № 1  к  настоящему постановлению.</w:t>
      </w:r>
    </w:p>
    <w:p w:rsidR="007E7F2C" w:rsidRPr="007E7F2C" w:rsidRDefault="007E7F2C" w:rsidP="007E7F2C">
      <w:pPr>
        <w:suppressAutoHyphens/>
        <w:spacing w:after="120" w:line="240" w:lineRule="auto"/>
        <w:jc w:val="both"/>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Глава  Дубенского </w:t>
      </w: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муниципального района     </w:t>
      </w:r>
      <w:r w:rsidRPr="007E7F2C">
        <w:rPr>
          <w:rFonts w:ascii="Times New Roman" w:eastAsia="Times New Roman" w:hAnsi="Times New Roman" w:cs="Times New Roman"/>
          <w:sz w:val="16"/>
          <w:szCs w:val="16"/>
          <w:lang w:eastAsia="ar-SA"/>
        </w:rPr>
        <w:tab/>
        <w:t xml:space="preserve">         </w:t>
      </w:r>
      <w:r w:rsidRPr="007E7F2C">
        <w:rPr>
          <w:rFonts w:ascii="Times New Roman" w:eastAsia="Times New Roman" w:hAnsi="Times New Roman" w:cs="Times New Roman"/>
          <w:sz w:val="16"/>
          <w:szCs w:val="16"/>
          <w:lang w:eastAsia="ar-SA"/>
        </w:rPr>
        <w:tab/>
        <w:t xml:space="preserve">                                            Плешаков С.Г.</w:t>
      </w:r>
    </w:p>
    <w:p w:rsidR="007E7F2C" w:rsidRPr="007E7F2C" w:rsidRDefault="007E7F2C" w:rsidP="007E7F2C">
      <w:pPr>
        <w:suppressAutoHyphens/>
        <w:spacing w:after="12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12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12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12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Приложение № 1   </w:t>
      </w: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к  постановлению  главы администрации </w:t>
      </w: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Дубенского муниципального района</w:t>
      </w: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от 25.02.2020г.  №112    </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Аукционная  документация</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открытого аукциона на право заключения договора</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 xml:space="preserve">аренды земельного участка </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7E7F2C" w:rsidRPr="007E7F2C" w:rsidRDefault="007E7F2C" w:rsidP="00C37DEE">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7E7F2C" w:rsidRPr="007E7F2C" w:rsidRDefault="007E7F2C" w:rsidP="00C37DEE">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lang w:eastAsia="ar-SA"/>
        </w:rPr>
        <w:t xml:space="preserve">Дата проведения  аукциона  06 апреля  2020 года  в 10 ч. 00 мин по   адресу: 431770, Республика Мордовия, Дубенский район, с.Дубенки, ул. Денисова, д.4. </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7E7F2C">
        <w:rPr>
          <w:rFonts w:ascii="Times New Roman" w:eastAsia="Times New Roman" w:hAnsi="Times New Roman" w:cs="Times New Roman"/>
          <w:sz w:val="16"/>
          <w:szCs w:val="16"/>
        </w:rPr>
        <w:t xml:space="preserve">  </w:t>
      </w:r>
      <w:r w:rsidRPr="007E7F2C">
        <w:rPr>
          <w:rFonts w:ascii="Times New Roman" w:eastAsia="Times New Roman" w:hAnsi="Times New Roman" w:cs="Times New Roman"/>
          <w:sz w:val="16"/>
          <w:szCs w:val="16"/>
          <w:lang w:eastAsia="ar-SA"/>
        </w:rPr>
        <w:t>Лот №1- земельный участок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31.08.2019; Реквизиты документа-основания: Карта (план) от 14.08.2015 № б/н выдан : Свидетельство о государственной регистрации права от 04.09.2009 № 13 ГА 330699 выдан:-.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31.08.2019; Реквизиты документа-основания: Свидетельство о государственной регистрации права от12.05.2008 № 233704, выдан: </w:t>
      </w:r>
      <w:r w:rsidRPr="007E7F2C">
        <w:rPr>
          <w:rFonts w:ascii="Times New Roman" w:eastAsia="Times New Roman" w:hAnsi="Times New Roman" w:cs="Times New Roman"/>
          <w:sz w:val="16"/>
          <w:szCs w:val="16"/>
          <w:lang w:eastAsia="ar-SA"/>
        </w:rPr>
        <w:t>Управление Федеральной регистрационной службы по Республике Мордовия; Техническая документация от 02.04.2002 №10733 выдан: ДФГУП «Мордовский республиканский центр технической инвентаризации, учета и оценки недвижимости».</w:t>
      </w:r>
      <w:r w:rsidRPr="007E7F2C">
        <w:rPr>
          <w:rFonts w:ascii="Times New Roman" w:eastAsia="Times New Roman" w:hAnsi="Times New Roman" w:cs="Times New Roman"/>
          <w:sz w:val="16"/>
          <w:szCs w:val="16"/>
        </w:rPr>
        <w:t xml:space="preserve">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31.08.2019; Реквизиты документа-основания: Свидетельство о государственной регистрации права от 14.05.2008 № 233138, выдан: </w:t>
      </w:r>
      <w:r w:rsidRPr="007E7F2C">
        <w:rPr>
          <w:rFonts w:ascii="Times New Roman" w:eastAsia="Times New Roman" w:hAnsi="Times New Roman" w:cs="Times New Roman"/>
          <w:sz w:val="16"/>
          <w:szCs w:val="16"/>
          <w:lang w:eastAsia="ar-SA"/>
        </w:rPr>
        <w:t xml:space="preserve">Управление Федеральной регистрационной службы по Республике Мордовия; Техническая документация от 15.04.2002 №4345 выдан: ДФГУП «Мордовский республиканский центр технической инвентаризации, учета и оценки недвижимости». </w:t>
      </w:r>
      <w:r w:rsidRPr="007E7F2C">
        <w:rPr>
          <w:rFonts w:ascii="Times New Roman" w:eastAsia="Times New Roman" w:hAnsi="Times New Roman" w:cs="Times New Roman"/>
          <w:sz w:val="16"/>
          <w:szCs w:val="16"/>
        </w:rPr>
        <w:t>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13:06:-6.109 от 18.11.2015 г., индивидуальное обозначение: б/н, дата решения: 14.08.2015, номер решения б/н, наименование ОГВ/ОМСУ:-, дата решения: 04.09.2009, номер: 13 ГА 330699, наименование ОГВ/ОМСУ.</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13:00:-6.36 от 17.12.2012 г., индивидуальное обозначение:1, дата решения: 12.05.2008, номер решения 233704 наименование ОГВ/ОМСУ: Управление Федеральной регистрационной службы по </w:t>
      </w:r>
      <w:r w:rsidRPr="007E7F2C">
        <w:rPr>
          <w:rFonts w:ascii="Times New Roman" w:eastAsia="Times New Roman" w:hAnsi="Times New Roman" w:cs="Times New Roman"/>
          <w:sz w:val="16"/>
          <w:szCs w:val="16"/>
          <w:lang w:eastAsia="ar-SA"/>
        </w:rPr>
        <w:lastRenderedPageBreak/>
        <w:t>Республике Мордовия, дата решения: 02.04.2002, номер решения: 10733,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13:00:-6.172 от 17.12.2012 г., индивидуальное обозначение:1, дата решения: 14.05.2008, номер решения 233138 наименование ОГВ/ОМСУ: Управление Федеральной регистрационной службы по Республике Мордовия, дата решения: 15.04.2002, номер решения: 4345,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bCs/>
          <w:sz w:val="16"/>
          <w:szCs w:val="16"/>
          <w:lang w:eastAsia="ar-SA"/>
        </w:rPr>
      </w:pPr>
      <w:r w:rsidRPr="007E7F2C">
        <w:rPr>
          <w:rFonts w:ascii="Times New Roman" w:eastAsia="Times New Roman" w:hAnsi="Times New Roman" w:cs="Times New Roman"/>
          <w:sz w:val="16"/>
          <w:szCs w:val="16"/>
        </w:rPr>
        <w:t xml:space="preserve">      </w:t>
      </w:r>
      <w:r w:rsidRPr="007E7F2C">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w:t>
      </w:r>
      <w:r w:rsidRPr="007E7F2C">
        <w:rPr>
          <w:rFonts w:ascii="Times New Roman" w:eastAsia="Times New Roman" w:hAnsi="Times New Roman" w:cs="Times New Roman"/>
          <w:bCs/>
          <w:sz w:val="16"/>
          <w:szCs w:val="16"/>
          <w:lang w:eastAsia="ar-SA"/>
        </w:rPr>
        <w:t>Зона сельскохозяйственного производства (Сх2)</w:t>
      </w:r>
      <w:r w:rsidRPr="007E7F2C">
        <w:rPr>
          <w:rFonts w:ascii="Times New Roman" w:eastAsia="Times New Roman" w:hAnsi="Times New Roman" w:cs="Times New Roman"/>
          <w:sz w:val="16"/>
          <w:szCs w:val="16"/>
          <w:lang w:eastAsia="ar-SA"/>
        </w:rPr>
        <w:t>.</w:t>
      </w:r>
    </w:p>
    <w:p w:rsidR="007E7F2C" w:rsidRPr="007E7F2C" w:rsidRDefault="007E7F2C" w:rsidP="007E7F2C">
      <w:pPr>
        <w:suppressAutoHyphens/>
        <w:spacing w:after="0" w:line="240" w:lineRule="auto"/>
        <w:ind w:firstLine="540"/>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7E7F2C" w:rsidRPr="007E7F2C" w:rsidRDefault="007E7F2C" w:rsidP="007E7F2C">
      <w:pPr>
        <w:suppressAutoHyphens/>
        <w:spacing w:after="0" w:line="240" w:lineRule="auto"/>
        <w:jc w:val="both"/>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7E7F2C">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01</w:t>
      </w:r>
      <w:r w:rsidRPr="007E7F2C">
        <w:rPr>
          <w:rFonts w:ascii="Times New Roman" w:eastAsia="Times New Roman" w:hAnsi="Times New Roman" w:cs="Times New Roman"/>
          <w:sz w:val="16"/>
          <w:szCs w:val="16"/>
          <w:lang w:eastAsia="ar-SA"/>
        </w:rPr>
        <w:t xml:space="preserve">.02.2020г №15. </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 xml:space="preserve">   Сети газоснабжения – Филиал АО «Газром газораспределение Саранск в р.п. Чамзинке» №14 от 10.02.2020г. Срок действия -70 дней.</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color w:val="000000"/>
          <w:sz w:val="16"/>
          <w:szCs w:val="16"/>
          <w:lang w:eastAsia="ar-SA"/>
        </w:rPr>
        <w:t xml:space="preserve">    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7E7F2C">
        <w:rPr>
          <w:rFonts w:ascii="Times New Roman" w:eastAsia="Times New Roman" w:hAnsi="Times New Roman" w:cs="Times New Roman"/>
          <w:sz w:val="16"/>
          <w:szCs w:val="16"/>
          <w:lang w:eastAsia="ar-SA"/>
        </w:rPr>
        <w:t xml:space="preserve">        </w:t>
      </w:r>
      <w:r w:rsidRPr="007E7F2C">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E7F2C">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4546,70 (четыре тысячи пятьсот сорок шесть) рубля 70 коп, без НДС. </w:t>
      </w:r>
    </w:p>
    <w:p w:rsidR="007E7F2C" w:rsidRPr="007E7F2C" w:rsidRDefault="007E7F2C" w:rsidP="007E7F2C">
      <w:pPr>
        <w:tabs>
          <w:tab w:val="left" w:pos="1215"/>
        </w:tabs>
        <w:suppressAutoHyphens/>
        <w:spacing w:after="0" w:line="240" w:lineRule="auto"/>
        <w:ind w:left="45"/>
        <w:jc w:val="both"/>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Cs/>
          <w:color w:val="000000"/>
          <w:sz w:val="16"/>
          <w:szCs w:val="16"/>
          <w:lang w:eastAsia="ar-SA"/>
        </w:rPr>
        <w:t xml:space="preserve">        5.   Форма торгов:</w:t>
      </w:r>
      <w:r w:rsidRPr="007E7F2C">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27 февраля  2020г. по 30 марта 2020г. по рабочим дням с 9ч. 00 мин. до 16ч.00 мин. по адресу: 431770, Республика Мордовия, Дубенский район, с.Дубенки, ул. Денисова, д.4.</w:t>
      </w:r>
    </w:p>
    <w:p w:rsidR="007E7F2C" w:rsidRPr="007E7F2C" w:rsidRDefault="007E7F2C" w:rsidP="007E7F2C">
      <w:pPr>
        <w:suppressAutoHyphens/>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30 марта 2020 года на</w:t>
      </w:r>
      <w:r w:rsidRPr="007E7F2C">
        <w:rPr>
          <w:rFonts w:ascii="Times New Roman" w:eastAsia="Times New Roman" w:hAnsi="Times New Roman" w:cs="Times New Roman"/>
          <w:snapToGrid w:val="0"/>
          <w:sz w:val="16"/>
          <w:szCs w:val="16"/>
          <w:lang w:eastAsia="ar-SA"/>
        </w:rPr>
        <w:t xml:space="preserve"> р/с  </w:t>
      </w:r>
      <w:r w:rsidRPr="007E7F2C">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7E7F2C">
        <w:rPr>
          <w:rFonts w:ascii="Times New Roman" w:eastAsia="MS Mincho" w:hAnsi="Times New Roman" w:cs="Times New Roman"/>
          <w:sz w:val="16"/>
          <w:szCs w:val="16"/>
          <w:lang w:eastAsia="ar-SA"/>
        </w:rPr>
        <w:t>.</w:t>
      </w:r>
    </w:p>
    <w:p w:rsidR="007E7F2C" w:rsidRPr="007E7F2C" w:rsidRDefault="007E7F2C" w:rsidP="007E7F2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30 марта 2020 г. в 16 ч.30 мин по адресу:  431770, Республика Мордовия, Дубенский район, с.Дубенки, ул. Денисова, д.4.</w:t>
      </w:r>
    </w:p>
    <w:p w:rsidR="007E7F2C" w:rsidRPr="007E7F2C" w:rsidRDefault="007E7F2C" w:rsidP="007E7F2C">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9. Аукционная документация предоставляется в период  с 27 февраля  2020 по 30  марта  2020г.   по рабочим дням с 9ч. 00 мин. до 16ч.00 мин   без взимания платы.</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10. Шаг аукциона 3%.</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с.Дубенки, ул. Денисова, д.4, тел: 8(83447) 2-19-86.</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7E7F2C" w:rsidRPr="007E7F2C" w:rsidRDefault="007E7F2C" w:rsidP="007E7F2C">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r w:rsidRPr="007E7F2C">
          <w:rPr>
            <w:rFonts w:ascii="Times New Roman" w:eastAsia="Times New Roman" w:hAnsi="Times New Roman" w:cs="Times New Roman"/>
            <w:color w:val="0000FF"/>
            <w:sz w:val="16"/>
            <w:szCs w:val="16"/>
            <w:u w:val="single"/>
            <w:lang w:val="en-US" w:eastAsia="ar-SA"/>
          </w:rPr>
          <w:t>dubenki</w:t>
        </w:r>
        <w:r w:rsidRPr="007E7F2C">
          <w:rPr>
            <w:rFonts w:ascii="Times New Roman" w:eastAsia="Times New Roman" w:hAnsi="Times New Roman" w:cs="Times New Roman"/>
            <w:color w:val="0000FF"/>
            <w:sz w:val="16"/>
            <w:szCs w:val="16"/>
            <w:u w:val="single"/>
            <w:lang w:eastAsia="ar-SA"/>
          </w:rPr>
          <w:t>.</w:t>
        </w:r>
        <w:r w:rsidRPr="007E7F2C">
          <w:rPr>
            <w:rFonts w:ascii="Times New Roman" w:eastAsia="Times New Roman" w:hAnsi="Times New Roman" w:cs="Times New Roman"/>
            <w:color w:val="0000FF"/>
            <w:sz w:val="16"/>
            <w:szCs w:val="16"/>
            <w:u w:val="single"/>
            <w:lang w:val="en-US" w:eastAsia="ar-SA"/>
          </w:rPr>
          <w:t>e</w:t>
        </w:r>
        <w:r w:rsidRPr="007E7F2C">
          <w:rPr>
            <w:rFonts w:ascii="Times New Roman" w:eastAsia="Times New Roman" w:hAnsi="Times New Roman" w:cs="Times New Roman"/>
            <w:color w:val="0000FF"/>
            <w:sz w:val="16"/>
            <w:szCs w:val="16"/>
            <w:u w:val="single"/>
            <w:lang w:eastAsia="ar-SA"/>
          </w:rPr>
          <w:t>-</w:t>
        </w:r>
        <w:r w:rsidRPr="007E7F2C">
          <w:rPr>
            <w:rFonts w:ascii="Times New Roman" w:eastAsia="Times New Roman" w:hAnsi="Times New Roman" w:cs="Times New Roman"/>
            <w:color w:val="0000FF"/>
            <w:sz w:val="16"/>
            <w:szCs w:val="16"/>
            <w:u w:val="single"/>
            <w:lang w:val="en-US" w:eastAsia="ar-SA"/>
          </w:rPr>
          <w:t>mordovia</w:t>
        </w:r>
        <w:r w:rsidRPr="007E7F2C">
          <w:rPr>
            <w:rFonts w:ascii="Times New Roman" w:eastAsia="Times New Roman" w:hAnsi="Times New Roman" w:cs="Times New Roman"/>
            <w:color w:val="0000FF"/>
            <w:sz w:val="16"/>
            <w:szCs w:val="16"/>
            <w:u w:val="single"/>
            <w:lang w:eastAsia="ar-SA"/>
          </w:rPr>
          <w:t>.ru</w:t>
        </w:r>
      </w:hyperlink>
      <w:r w:rsidRPr="007E7F2C">
        <w:rPr>
          <w:rFonts w:ascii="Times New Roman" w:eastAsia="Times New Roman" w:hAnsi="Times New Roman" w:cs="Times New Roman"/>
          <w:sz w:val="16"/>
          <w:szCs w:val="16"/>
          <w:lang w:eastAsia="ar-SA"/>
        </w:rPr>
        <w:t xml:space="preserve">, на </w:t>
      </w:r>
      <w:hyperlink r:id="rId11" w:history="1">
        <w:r w:rsidRPr="007E7F2C">
          <w:rPr>
            <w:rFonts w:ascii="Times New Roman" w:eastAsia="Times New Roman" w:hAnsi="Times New Roman" w:cs="Times New Roman"/>
            <w:color w:val="0000FF"/>
            <w:sz w:val="16"/>
            <w:szCs w:val="16"/>
            <w:u w:val="single"/>
          </w:rPr>
          <w:t>официальном сайте</w:t>
        </w:r>
      </w:hyperlink>
      <w:r w:rsidRPr="007E7F2C">
        <w:rPr>
          <w:rFonts w:ascii="Times New Roman" w:eastAsia="Times New Roman" w:hAnsi="Times New Roman" w:cs="Times New Roman"/>
          <w:sz w:val="16"/>
          <w:szCs w:val="16"/>
          <w:lang w:eastAsia="ar-SA"/>
        </w:rPr>
        <w:t xml:space="preserve"> </w:t>
      </w:r>
      <w:r w:rsidRPr="007E7F2C">
        <w:rPr>
          <w:rFonts w:ascii="Times New Roman" w:eastAsia="Times New Roman" w:hAnsi="Times New Roman" w:cs="Times New Roman"/>
          <w:sz w:val="16"/>
          <w:szCs w:val="16"/>
        </w:rPr>
        <w:t xml:space="preserve"> </w:t>
      </w:r>
      <w:r w:rsidRPr="007E7F2C">
        <w:rPr>
          <w:rFonts w:ascii="Times New Roman" w:eastAsia="Times New Roman" w:hAnsi="Times New Roman" w:cs="Times New Roman"/>
          <w:sz w:val="16"/>
          <w:szCs w:val="16"/>
          <w:lang w:val="en-US"/>
        </w:rPr>
        <w:t>torgi</w:t>
      </w:r>
      <w:r w:rsidRPr="007E7F2C">
        <w:rPr>
          <w:rFonts w:ascii="Times New Roman" w:eastAsia="Times New Roman" w:hAnsi="Times New Roman" w:cs="Times New Roman"/>
          <w:sz w:val="16"/>
          <w:szCs w:val="16"/>
        </w:rPr>
        <w:t>.</w:t>
      </w:r>
      <w:r w:rsidRPr="007E7F2C">
        <w:rPr>
          <w:rFonts w:ascii="Times New Roman" w:eastAsia="Times New Roman" w:hAnsi="Times New Roman" w:cs="Times New Roman"/>
          <w:sz w:val="16"/>
          <w:szCs w:val="16"/>
          <w:lang w:val="en-US"/>
        </w:rPr>
        <w:t>gov</w:t>
      </w:r>
      <w:r w:rsidRPr="007E7F2C">
        <w:rPr>
          <w:rFonts w:ascii="Times New Roman" w:eastAsia="Times New Roman" w:hAnsi="Times New Roman" w:cs="Times New Roman"/>
          <w:sz w:val="16"/>
          <w:szCs w:val="16"/>
        </w:rPr>
        <w:t>.</w:t>
      </w:r>
      <w:r w:rsidRPr="007E7F2C">
        <w:rPr>
          <w:rFonts w:ascii="Times New Roman" w:eastAsia="Times New Roman" w:hAnsi="Times New Roman" w:cs="Times New Roman"/>
          <w:sz w:val="16"/>
          <w:szCs w:val="16"/>
          <w:lang w:val="en-US"/>
        </w:rPr>
        <w:t>ru</w:t>
      </w:r>
      <w:r w:rsidRPr="007E7F2C">
        <w:rPr>
          <w:rFonts w:ascii="Times New Roman" w:eastAsia="Times New Roman" w:hAnsi="Times New Roman" w:cs="Times New Roman"/>
          <w:sz w:val="16"/>
          <w:szCs w:val="16"/>
        </w:rPr>
        <w:t>.</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0" w:name="sub_391211"/>
      <w:r w:rsidRPr="007E7F2C">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 w:name="sub_391212"/>
      <w:bookmarkEnd w:id="0"/>
      <w:r w:rsidRPr="007E7F2C">
        <w:rPr>
          <w:rFonts w:ascii="Times New Roman" w:eastAsia="Calibri" w:hAnsi="Times New Roman" w:cs="Times New Roman"/>
          <w:sz w:val="16"/>
          <w:szCs w:val="16"/>
        </w:rPr>
        <w:t>2) копии документов, удостоверяющих личность заявителя (для граждан);</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 w:name="sub_3912130"/>
      <w:bookmarkEnd w:id="1"/>
      <w:r w:rsidRPr="007E7F2C">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 w:name="sub_3912140"/>
      <w:bookmarkEnd w:id="2"/>
      <w:r w:rsidRPr="007E7F2C">
        <w:rPr>
          <w:rFonts w:ascii="Times New Roman" w:eastAsia="Calibri" w:hAnsi="Times New Roman" w:cs="Times New Roman"/>
          <w:sz w:val="16"/>
          <w:szCs w:val="16"/>
        </w:rPr>
        <w:t>4) документы, подтверждающие внесение задатка.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 w:name="sub_39122"/>
      <w:bookmarkEnd w:id="3"/>
      <w:r w:rsidRPr="007E7F2C">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4"/>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7E7F2C">
          <w:rPr>
            <w:rFonts w:ascii="Times New Roman" w:eastAsia="Calibri" w:hAnsi="Times New Roman" w:cs="Times New Roman"/>
            <w:color w:val="0000FF"/>
            <w:sz w:val="16"/>
            <w:szCs w:val="16"/>
            <w:u w:val="single"/>
          </w:rPr>
          <w:t>пункте 1</w:t>
        </w:r>
      </w:hyperlink>
      <w:r w:rsidRPr="007E7F2C">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4"/>
      <w:r w:rsidRPr="007E7F2C">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5"/>
      <w:bookmarkEnd w:id="5"/>
      <w:r w:rsidRPr="007E7F2C">
        <w:rPr>
          <w:rFonts w:ascii="Times New Roman" w:eastAsia="Calibri" w:hAnsi="Times New Roman" w:cs="Times New Roman"/>
          <w:sz w:val="16"/>
          <w:szCs w:val="16"/>
        </w:rPr>
        <w:t>21. Один заявитель вправе подать только одну заявку на участие в аукционе.</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6"/>
      <w:bookmarkEnd w:id="6"/>
      <w:r w:rsidRPr="007E7F2C">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7"/>
      <w:bookmarkEnd w:id="7"/>
      <w:r w:rsidRPr="007E7F2C">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8"/>
      <w:bookmarkEnd w:id="8"/>
      <w:r w:rsidRPr="007E7F2C">
        <w:rPr>
          <w:rFonts w:ascii="Times New Roman" w:eastAsia="Calibri" w:hAnsi="Times New Roman" w:cs="Times New Roman"/>
          <w:sz w:val="16"/>
          <w:szCs w:val="16"/>
        </w:rPr>
        <w:t>24. Заявитель не допускается к участию в аукционе в следующих случаях:</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81"/>
      <w:bookmarkEnd w:id="9"/>
      <w:r w:rsidRPr="007E7F2C">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82"/>
      <w:bookmarkEnd w:id="10"/>
      <w:r w:rsidRPr="007E7F2C">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83"/>
      <w:bookmarkEnd w:id="11"/>
      <w:r w:rsidRPr="007E7F2C">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84"/>
      <w:bookmarkEnd w:id="12"/>
      <w:r w:rsidRPr="007E7F2C">
        <w:rPr>
          <w:rFonts w:ascii="Times New Roman" w:eastAsia="Calibri" w:hAnsi="Times New Roman" w:cs="Times New Roman"/>
          <w:sz w:val="16"/>
          <w:szCs w:val="16"/>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9"/>
      <w:bookmarkEnd w:id="13"/>
      <w:r w:rsidRPr="007E7F2C">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110"/>
      <w:bookmarkEnd w:id="15"/>
      <w:r w:rsidRPr="007E7F2C">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7" w:name="sub_3912120"/>
      <w:bookmarkEnd w:id="16"/>
      <w:r w:rsidRPr="007E7F2C">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13"/>
      <w:bookmarkEnd w:id="17"/>
      <w:r w:rsidRPr="007E7F2C">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7E7F2C">
          <w:rPr>
            <w:rFonts w:ascii="Times New Roman" w:eastAsia="Calibri" w:hAnsi="Times New Roman" w:cs="Times New Roman"/>
            <w:color w:val="0000FF"/>
            <w:sz w:val="16"/>
            <w:szCs w:val="16"/>
            <w:u w:val="single"/>
          </w:rPr>
          <w:t>пункте </w:t>
        </w:r>
      </w:hyperlink>
      <w:r w:rsidRPr="007E7F2C">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14"/>
      <w:bookmarkEnd w:id="18"/>
      <w:r w:rsidRPr="007E7F2C">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15"/>
      <w:bookmarkEnd w:id="19"/>
      <w:r w:rsidRPr="007E7F2C">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21" w:name="sub_391216"/>
      <w:bookmarkEnd w:id="20"/>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7"/>
      <w:bookmarkEnd w:id="21"/>
      <w:r w:rsidRPr="007E7F2C">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3" w:name="sub_391218"/>
      <w:bookmarkEnd w:id="22"/>
      <w:r w:rsidRPr="007E7F2C">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9"/>
      <w:bookmarkEnd w:id="23"/>
      <w:r w:rsidRPr="007E7F2C">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20"/>
      <w:bookmarkEnd w:id="24"/>
      <w:r w:rsidRPr="007E7F2C">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4" w:history="1">
        <w:r w:rsidRPr="007E7F2C">
          <w:rPr>
            <w:rFonts w:ascii="Times New Roman" w:eastAsia="Calibri" w:hAnsi="Times New Roman" w:cs="Times New Roman"/>
            <w:color w:val="0000FF"/>
            <w:sz w:val="16"/>
            <w:szCs w:val="16"/>
            <w:u w:val="single"/>
          </w:rPr>
          <w:t>официальном сайте</w:t>
        </w:r>
      </w:hyperlink>
      <w:r w:rsidRPr="007E7F2C">
        <w:rPr>
          <w:rFonts w:ascii="Times New Roman" w:eastAsia="Calibri" w:hAnsi="Times New Roman" w:cs="Times New Roman"/>
          <w:sz w:val="16"/>
          <w:szCs w:val="16"/>
        </w:rPr>
        <w:t>.</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21"/>
      <w:bookmarkEnd w:id="25"/>
      <w:r w:rsidRPr="007E7F2C">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22"/>
      <w:bookmarkEnd w:id="26"/>
      <w:r w:rsidRPr="007E7F2C">
        <w:rPr>
          <w:rFonts w:ascii="Times New Roman" w:eastAsia="Calibri" w:hAnsi="Times New Roman" w:cs="Times New Roman"/>
          <w:sz w:val="16"/>
          <w:szCs w:val="16"/>
        </w:rPr>
        <w:t xml:space="preserve">37. </w:t>
      </w:r>
      <w:bookmarkStart w:id="28" w:name="sub_391223"/>
      <w:bookmarkEnd w:id="27"/>
      <w:r w:rsidRPr="007E7F2C">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25"/>
      <w:bookmarkEnd w:id="28"/>
      <w:r w:rsidRPr="007E7F2C">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0" w:name="sub_391226"/>
      <w:bookmarkEnd w:id="29"/>
      <w:r w:rsidRPr="007E7F2C">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7E7F2C" w:rsidRPr="007E7F2C" w:rsidRDefault="007E7F2C" w:rsidP="007E7F2C">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7"/>
      <w:bookmarkEnd w:id="30"/>
      <w:r w:rsidRPr="007E7F2C">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Приложение 1</w:t>
      </w: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 xml:space="preserve"> к аукционной документации</w:t>
      </w: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7E7F2C" w:rsidRPr="007E7F2C" w:rsidRDefault="007E7F2C" w:rsidP="007E7F2C">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7E7F2C" w:rsidRPr="007E7F2C" w:rsidRDefault="007E7F2C" w:rsidP="007E7F2C">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7E7F2C">
        <w:rPr>
          <w:rFonts w:ascii="Times New Roman" w:eastAsia="Times New Roman" w:hAnsi="Times New Roman" w:cs="Times New Roman"/>
          <w:b/>
          <w:bCs/>
          <w:color w:val="000000"/>
          <w:sz w:val="16"/>
          <w:szCs w:val="16"/>
          <w:lang w:eastAsia="ar-SA"/>
        </w:rPr>
        <w:t xml:space="preserve">ЗАЯВКА </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bCs/>
          <w:kern w:val="36"/>
          <w:sz w:val="16"/>
          <w:szCs w:val="16"/>
          <w:lang w:eastAsia="ar-SA"/>
        </w:rPr>
        <w:t xml:space="preserve">на участие в открытом аукционе  </w:t>
      </w:r>
      <w:r w:rsidRPr="007E7F2C">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pacing w:after="0" w:line="240" w:lineRule="auto"/>
        <w:outlineLvl w:val="1"/>
        <w:rPr>
          <w:rFonts w:ascii="Times New Roman" w:eastAsia="Calibri" w:hAnsi="Times New Roman" w:cs="Times New Roman"/>
          <w:bCs/>
          <w:kern w:val="36"/>
          <w:sz w:val="16"/>
          <w:szCs w:val="16"/>
        </w:rPr>
      </w:pPr>
      <w:r w:rsidRPr="007E7F2C">
        <w:rPr>
          <w:rFonts w:ascii="Times New Roman" w:eastAsia="Calibri" w:hAnsi="Times New Roman" w:cs="Times New Roman"/>
          <w:bCs/>
          <w:kern w:val="36"/>
          <w:sz w:val="16"/>
          <w:szCs w:val="16"/>
        </w:rPr>
        <w:t>(На бланке участника                                                                                  Дата, исх №)</w:t>
      </w:r>
    </w:p>
    <w:p w:rsidR="007E7F2C" w:rsidRPr="007E7F2C" w:rsidRDefault="007E7F2C" w:rsidP="007E7F2C">
      <w:pPr>
        <w:spacing w:before="280" w:after="28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color w:val="000000"/>
          <w:sz w:val="16"/>
          <w:szCs w:val="16"/>
          <w:lang w:eastAsia="ar-SA"/>
        </w:rPr>
        <w:t xml:space="preserve">          </w:t>
      </w:r>
      <w:r w:rsidRPr="007E7F2C">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7E7F2C">
        <w:rPr>
          <w:rFonts w:ascii="Times New Roman" w:eastAsia="Times New Roman" w:hAnsi="Times New Roman" w:cs="Times New Roman"/>
          <w:bCs/>
          <w:kern w:val="36"/>
          <w:sz w:val="16"/>
          <w:szCs w:val="16"/>
          <w:lang w:eastAsia="ar-SA"/>
        </w:rPr>
        <w:t xml:space="preserve"> </w:t>
      </w:r>
      <w:r w:rsidRPr="007E7F2C">
        <w:rPr>
          <w:rFonts w:ascii="Times New Roman" w:eastAsia="Times New Roman" w:hAnsi="Times New Roman" w:cs="Times New Roman"/>
          <w:sz w:val="16"/>
          <w:szCs w:val="16"/>
          <w:lang w:eastAsia="ar-SA"/>
        </w:rPr>
        <w:t>на право    заключения  договора  аренды  земельного  участка,</w:t>
      </w:r>
      <w:r w:rsidRPr="007E7F2C">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7E7F2C">
        <w:rPr>
          <w:rFonts w:ascii="Times New Roman" w:eastAsia="Times New Roman" w:hAnsi="Times New Roman" w:cs="Times New Roman"/>
          <w:sz w:val="16"/>
          <w:szCs w:val="16"/>
          <w:lang w:eastAsia="ar-SA"/>
        </w:rPr>
        <w:tab/>
      </w:r>
      <w:r w:rsidRPr="007E7F2C">
        <w:rPr>
          <w:rFonts w:ascii="Times New Roman" w:eastAsia="Times New Roman" w:hAnsi="Times New Roman" w:cs="Times New Roman"/>
          <w:sz w:val="16"/>
          <w:szCs w:val="16"/>
          <w:lang w:eastAsia="ar-SA"/>
        </w:rPr>
        <w:tab/>
      </w:r>
      <w:r w:rsidRPr="007E7F2C">
        <w:rPr>
          <w:rFonts w:ascii="Times New Roman" w:eastAsia="Times New Roman" w:hAnsi="Times New Roman" w:cs="Times New Roman"/>
          <w:sz w:val="16"/>
          <w:szCs w:val="16"/>
          <w:lang w:eastAsia="ar-SA"/>
        </w:rPr>
        <w:tab/>
      </w:r>
      <w:r w:rsidRPr="007E7F2C">
        <w:rPr>
          <w:rFonts w:ascii="Times New Roman" w:eastAsia="Times New Roman" w:hAnsi="Times New Roman" w:cs="Times New Roman"/>
          <w:sz w:val="16"/>
          <w:szCs w:val="16"/>
          <w:lang w:eastAsia="ar-SA"/>
        </w:rPr>
        <w:tab/>
      </w:r>
      <w:r w:rsidRPr="007E7F2C">
        <w:rPr>
          <w:rFonts w:ascii="Times New Roman" w:eastAsia="Times New Roman" w:hAnsi="Times New Roman" w:cs="Times New Roman"/>
          <w:sz w:val="16"/>
          <w:szCs w:val="16"/>
          <w:lang w:eastAsia="ar-SA"/>
        </w:rPr>
        <w:tab/>
        <w:t xml:space="preserve">  (наименование участника аукциона)</w:t>
      </w:r>
    </w:p>
    <w:p w:rsidR="007E7F2C" w:rsidRPr="007E7F2C" w:rsidRDefault="007E7F2C" w:rsidP="007E7F2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в лице_______________________________________________________________________,</w:t>
      </w:r>
    </w:p>
    <w:p w:rsidR="007E7F2C" w:rsidRPr="007E7F2C" w:rsidRDefault="007E7F2C" w:rsidP="007E7F2C">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 xml:space="preserve">                                                         (должность, ФИО)</w:t>
      </w:r>
    </w:p>
    <w:p w:rsidR="007E7F2C" w:rsidRPr="007E7F2C" w:rsidRDefault="007E7F2C" w:rsidP="007E7F2C">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lastRenderedPageBreak/>
        <w:t>сообщает о  согласии  участвовать  в  аукционе  на условиях,  установленных  в  указанных  выше документах, и направляет настоящую заявку.</w:t>
      </w:r>
    </w:p>
    <w:p w:rsidR="007E7F2C" w:rsidRPr="007E7F2C" w:rsidRDefault="007E7F2C" w:rsidP="007E7F2C">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2.</w:t>
      </w:r>
      <w:r w:rsidRPr="007E7F2C">
        <w:rPr>
          <w:rFonts w:ascii="Times New Roman" w:eastAsia="Times New Roman" w:hAnsi="Times New Roman" w:cs="Times New Roman"/>
          <w:i/>
          <w:iCs/>
          <w:color w:val="000000"/>
          <w:sz w:val="16"/>
          <w:szCs w:val="16"/>
          <w:lang w:eastAsia="ar-SA"/>
        </w:rPr>
        <w:t xml:space="preserve"> </w:t>
      </w:r>
      <w:r w:rsidRPr="007E7F2C">
        <w:rPr>
          <w:rFonts w:ascii="Times New Roman" w:eastAsia="Times New Roman" w:hAnsi="Times New Roman" w:cs="Times New Roman"/>
          <w:iCs/>
          <w:color w:val="000000"/>
          <w:sz w:val="16"/>
          <w:szCs w:val="16"/>
          <w:lang w:eastAsia="ar-SA"/>
        </w:rPr>
        <w:t>С</w:t>
      </w:r>
      <w:r w:rsidRPr="007E7F2C">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7E7F2C" w:rsidRPr="007E7F2C" w:rsidRDefault="007E7F2C" w:rsidP="007E7F2C">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3.</w:t>
      </w:r>
      <w:r w:rsidRPr="007E7F2C">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7E7F2C">
        <w:rPr>
          <w:rFonts w:ascii="Times New Roman" w:eastAsia="Times New Roman" w:hAnsi="Times New Roman" w:cs="Times New Roman"/>
          <w:sz w:val="16"/>
          <w:szCs w:val="16"/>
          <w:lang w:eastAsia="ar-SA"/>
        </w:rPr>
        <w:t xml:space="preserve"> </w:t>
      </w:r>
      <w:r w:rsidRPr="007E7F2C">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7E7F2C" w:rsidRPr="007E7F2C" w:rsidRDefault="007E7F2C" w:rsidP="00C37DEE">
      <w:pPr>
        <w:widowControl w:val="0"/>
        <w:numPr>
          <w:ilvl w:val="0"/>
          <w:numId w:val="1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7E7F2C">
        <w:rPr>
          <w:rFonts w:ascii="Times New Roman" w:eastAsia="Times New Roman" w:hAnsi="Times New Roman" w:cs="Times New Roman"/>
          <w:sz w:val="16"/>
          <w:szCs w:val="16"/>
          <w:lang w:eastAsia="ar-SA"/>
        </w:rPr>
        <w:t xml:space="preserve"> аренды земельного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сроком на 49 (сорок девять) лет, в</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7E7F2C" w:rsidRPr="007E7F2C" w:rsidRDefault="007E7F2C" w:rsidP="007E7F2C">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6.</w:t>
      </w:r>
      <w:r w:rsidRPr="007E7F2C">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7E7F2C">
        <w:rPr>
          <w:rFonts w:ascii="Times New Roman" w:eastAsia="Times New Roman" w:hAnsi="Times New Roman" w:cs="Times New Roman"/>
          <w:i/>
          <w:iCs/>
          <w:color w:val="000000"/>
          <w:sz w:val="16"/>
          <w:szCs w:val="16"/>
          <w:lang w:eastAsia="ar-SA"/>
        </w:rPr>
        <w:t>______________________________.</w:t>
      </w:r>
    </w:p>
    <w:p w:rsidR="007E7F2C" w:rsidRPr="007E7F2C" w:rsidRDefault="007E7F2C" w:rsidP="007E7F2C">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7E7F2C" w:rsidRPr="007E7F2C" w:rsidRDefault="007E7F2C" w:rsidP="007E7F2C">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7.</w:t>
      </w:r>
      <w:r w:rsidRPr="007E7F2C">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7E7F2C">
        <w:rPr>
          <w:rFonts w:ascii="Times New Roman" w:eastAsia="Times New Roman" w:hAnsi="Times New Roman" w:cs="Times New Roman"/>
          <w:sz w:val="16"/>
          <w:szCs w:val="16"/>
          <w:lang w:eastAsia="ar-SA"/>
        </w:rPr>
        <w:t xml:space="preserve"> </w:t>
      </w:r>
      <w:r w:rsidRPr="007E7F2C">
        <w:rPr>
          <w:rFonts w:ascii="Times New Roman" w:eastAsia="Times New Roman" w:hAnsi="Times New Roman" w:cs="Times New Roman"/>
          <w:color w:val="000000"/>
          <w:sz w:val="16"/>
          <w:szCs w:val="16"/>
          <w:lang w:eastAsia="ar-SA"/>
        </w:rPr>
        <w:t>банковские реквизиты _____________________.</w:t>
      </w:r>
    </w:p>
    <w:p w:rsidR="007E7F2C" w:rsidRPr="007E7F2C" w:rsidRDefault="007E7F2C" w:rsidP="007E7F2C">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7E7F2C">
        <w:rPr>
          <w:rFonts w:ascii="Times New Roman" w:eastAsia="Times New Roman" w:hAnsi="Times New Roman" w:cs="Times New Roman"/>
          <w:color w:val="000000"/>
          <w:sz w:val="16"/>
          <w:szCs w:val="16"/>
          <w:lang w:eastAsia="ar-SA"/>
        </w:rPr>
        <w:tab/>
        <w:t>стр.</w:t>
      </w:r>
    </w:p>
    <w:p w:rsidR="007E7F2C" w:rsidRPr="007E7F2C" w:rsidRDefault="007E7F2C" w:rsidP="007E7F2C">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7E7F2C" w:rsidRPr="007E7F2C" w:rsidRDefault="007E7F2C" w:rsidP="007E7F2C">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Руководитель     организации</w:t>
      </w:r>
      <w:r w:rsidRPr="007E7F2C">
        <w:rPr>
          <w:rFonts w:ascii="Times New Roman" w:eastAsia="Times New Roman" w:hAnsi="Times New Roman" w:cs="Times New Roman"/>
          <w:color w:val="000000"/>
          <w:sz w:val="16"/>
          <w:szCs w:val="16"/>
          <w:lang w:eastAsia="ar-SA"/>
        </w:rPr>
        <w:tab/>
      </w:r>
    </w:p>
    <w:p w:rsidR="007E7F2C" w:rsidRPr="007E7F2C" w:rsidRDefault="007E7F2C" w:rsidP="007E7F2C">
      <w:pPr>
        <w:suppressAutoHyphens/>
        <w:spacing w:after="0" w:line="240" w:lineRule="auto"/>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МП</w:t>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 xml:space="preserve"> </w:t>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(ФИО, подпись)</w:t>
      </w: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w:t>
      </w: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Приложение 2</w:t>
      </w: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 xml:space="preserve"> к аукционной документации</w:t>
      </w: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Для юридического лица </w:t>
      </w:r>
    </w:p>
    <w:p w:rsidR="007E7F2C" w:rsidRPr="007E7F2C" w:rsidRDefault="007E7F2C" w:rsidP="007E7F2C">
      <w:pPr>
        <w:suppressAutoHyphens/>
        <w:spacing w:after="0" w:line="240" w:lineRule="auto"/>
        <w:ind w:firstLine="539"/>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Анкета   участника   открытого  аукциона</w:t>
      </w: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Сведения о претенденте на участие в аукционе</w:t>
            </w: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2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bl>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______________________________</w:t>
      </w: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(подпись) М.П.                                                                                                                            (ФИО подписавшего лица, должность)</w:t>
      </w: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539"/>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Для физического лица</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Сведения о претенденте на участие в аукционе</w:t>
            </w: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r w:rsidR="007E7F2C" w:rsidRPr="007E7F2C" w:rsidTr="007E7F2C">
        <w:tc>
          <w:tcPr>
            <w:tcW w:w="80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bl>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______________________________</w:t>
      </w: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(подпись) М.П.                                                                                                                            (ФИО подписавшего лица)</w:t>
      </w: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Приложение 3</w:t>
      </w: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 xml:space="preserve"> к аукционной документации</w:t>
      </w: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Cs/>
          <w:sz w:val="16"/>
          <w:szCs w:val="16"/>
          <w:lang w:eastAsia="ar-SA"/>
        </w:rPr>
      </w:pPr>
      <w:r w:rsidRPr="007E7F2C">
        <w:rPr>
          <w:rFonts w:ascii="Times New Roman" w:eastAsia="Times New Roman" w:hAnsi="Times New Roman" w:cs="Times New Roman"/>
          <w:bCs/>
          <w:sz w:val="16"/>
          <w:szCs w:val="16"/>
          <w:lang w:eastAsia="ar-SA"/>
        </w:rPr>
        <w:t>АУКЦИОННОЕ   ПРЕДЛОЖЕНИЕ  УЧАСТНИКА</w:t>
      </w:r>
    </w:p>
    <w:p w:rsidR="007E7F2C" w:rsidRPr="007E7F2C" w:rsidRDefault="007E7F2C" w:rsidP="007E7F2C">
      <w:pPr>
        <w:suppressAutoHyphens/>
        <w:spacing w:after="0" w:line="240" w:lineRule="auto"/>
        <w:jc w:val="center"/>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на право    заключения  договора    аренды земельного участка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7E7F2C" w:rsidRPr="007E7F2C" w:rsidTr="007E7F2C">
        <w:trPr>
          <w:trHeight w:val="264"/>
        </w:trPr>
        <w:tc>
          <w:tcPr>
            <w:tcW w:w="1109"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w:t>
            </w: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Значение, предлагаемое участником аукциона, руб.</w:t>
            </w:r>
          </w:p>
        </w:tc>
      </w:tr>
      <w:tr w:rsidR="007E7F2C" w:rsidRPr="007E7F2C" w:rsidTr="007E7F2C">
        <w:trPr>
          <w:trHeight w:val="264"/>
        </w:trPr>
        <w:tc>
          <w:tcPr>
            <w:tcW w:w="1109"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7E7F2C">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tc>
      </w:tr>
    </w:tbl>
    <w:p w:rsidR="007E7F2C" w:rsidRPr="007E7F2C" w:rsidRDefault="007E7F2C" w:rsidP="007E7F2C">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ab/>
      </w:r>
    </w:p>
    <w:p w:rsidR="007E7F2C" w:rsidRPr="007E7F2C" w:rsidRDefault="007E7F2C" w:rsidP="007E7F2C">
      <w:pPr>
        <w:suppressAutoHyphens/>
        <w:spacing w:after="0" w:line="240" w:lineRule="auto"/>
        <w:rPr>
          <w:rFonts w:ascii="Times New Roman" w:eastAsia="Times New Roman" w:hAnsi="Times New Roman" w:cs="Times New Roman"/>
          <w:color w:val="000000"/>
          <w:sz w:val="16"/>
          <w:szCs w:val="16"/>
          <w:lang w:eastAsia="ar-SA"/>
        </w:rPr>
      </w:pP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МП</w:t>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 xml:space="preserve"> </w:t>
      </w:r>
      <w:r w:rsidRPr="007E7F2C">
        <w:rPr>
          <w:rFonts w:ascii="Times New Roman" w:eastAsia="Times New Roman" w:hAnsi="Times New Roman" w:cs="Times New Roman"/>
          <w:color w:val="000000"/>
          <w:sz w:val="16"/>
          <w:szCs w:val="16"/>
          <w:lang w:eastAsia="ar-SA"/>
        </w:rPr>
        <w:tab/>
      </w:r>
      <w:r w:rsidRPr="007E7F2C">
        <w:rPr>
          <w:rFonts w:ascii="Times New Roman" w:eastAsia="Times New Roman" w:hAnsi="Times New Roman" w:cs="Times New Roman"/>
          <w:color w:val="000000"/>
          <w:sz w:val="16"/>
          <w:szCs w:val="16"/>
          <w:lang w:eastAsia="ar-SA"/>
        </w:rPr>
        <w:tab/>
        <w:t>(ФИО, подпись)</w:t>
      </w:r>
    </w:p>
    <w:p w:rsidR="007E7F2C" w:rsidRPr="007E7F2C" w:rsidRDefault="007E7F2C" w:rsidP="007E7F2C">
      <w:pPr>
        <w:suppressAutoHyphens/>
        <w:spacing w:after="0" w:line="240" w:lineRule="auto"/>
        <w:rPr>
          <w:rFonts w:ascii="Times New Roman" w:eastAsia="Times New Roman" w:hAnsi="Times New Roman" w:cs="Times New Roman"/>
          <w:i/>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 xml:space="preserve">      </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Приложение 4</w:t>
      </w:r>
    </w:p>
    <w:p w:rsidR="007E7F2C" w:rsidRPr="007E7F2C" w:rsidRDefault="007E7F2C" w:rsidP="007E7F2C">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7E7F2C">
        <w:rPr>
          <w:rFonts w:ascii="Times New Roman" w:eastAsia="Times New Roman" w:hAnsi="Times New Roman" w:cs="Times New Roman"/>
          <w:bCs/>
          <w:color w:val="000000"/>
          <w:sz w:val="16"/>
          <w:szCs w:val="16"/>
          <w:lang w:eastAsia="ar-SA"/>
        </w:rPr>
        <w:t xml:space="preserve"> к аукционной документации</w:t>
      </w:r>
    </w:p>
    <w:p w:rsidR="007E7F2C" w:rsidRPr="007E7F2C" w:rsidRDefault="007E7F2C" w:rsidP="007E7F2C">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bCs/>
          <w:iCs/>
          <w:sz w:val="16"/>
          <w:szCs w:val="16"/>
          <w:lang w:eastAsia="ar-SA"/>
        </w:rPr>
        <w:t>ОПИСЬ ДОКУМЕНТОВ</w:t>
      </w:r>
    </w:p>
    <w:p w:rsidR="007E7F2C" w:rsidRPr="007E7F2C" w:rsidRDefault="007E7F2C" w:rsidP="007E7F2C">
      <w:pPr>
        <w:keepNext/>
        <w:suppressLineNumbers/>
        <w:spacing w:before="280" w:after="280" w:line="240" w:lineRule="auto"/>
        <w:ind w:firstLine="284"/>
        <w:jc w:val="center"/>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7E7F2C" w:rsidRPr="007E7F2C" w:rsidRDefault="007E7F2C" w:rsidP="007E7F2C">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Участник__________________________________________________________________,</w:t>
      </w:r>
    </w:p>
    <w:p w:rsidR="007E7F2C" w:rsidRPr="007E7F2C" w:rsidRDefault="007E7F2C" w:rsidP="007E7F2C">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7E7F2C" w:rsidRPr="007E7F2C" w:rsidRDefault="007E7F2C" w:rsidP="007E7F2C">
      <w:pPr>
        <w:keepNext/>
        <w:suppressLineNumbers/>
        <w:spacing w:before="280"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в лице______________________________________________________________________,</w:t>
      </w:r>
    </w:p>
    <w:p w:rsidR="007E7F2C" w:rsidRPr="007E7F2C" w:rsidRDefault="007E7F2C" w:rsidP="007E7F2C">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7E7F2C">
        <w:rPr>
          <w:rFonts w:ascii="Times New Roman" w:eastAsia="Times New Roman" w:hAnsi="Times New Roman" w:cs="Times New Roman"/>
          <w:i/>
          <w:iCs/>
          <w:sz w:val="16"/>
          <w:szCs w:val="16"/>
          <w:lang w:eastAsia="ar-SA"/>
        </w:rPr>
        <w:t>(должность, Ф.И.О. уполномоченного лица заявителя)</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7E7F2C">
        <w:rPr>
          <w:rFonts w:ascii="Times New Roman" w:eastAsia="Times New Roman" w:hAnsi="Times New Roman" w:cs="Times New Roman"/>
          <w:bCs/>
          <w:kern w:val="36"/>
          <w:sz w:val="16"/>
          <w:szCs w:val="16"/>
          <w:lang w:eastAsia="ar-SA"/>
        </w:rPr>
        <w:t xml:space="preserve"> </w:t>
      </w:r>
      <w:r w:rsidRPr="007E7F2C">
        <w:rPr>
          <w:rFonts w:ascii="Times New Roman" w:eastAsia="Times New Roman" w:hAnsi="Times New Roman" w:cs="Times New Roman"/>
          <w:sz w:val="16"/>
          <w:szCs w:val="16"/>
          <w:lang w:eastAsia="ar-SA"/>
        </w:rPr>
        <w:t>право    заключения  договора    аренды земельного участка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с.Дубенки, </w:t>
      </w:r>
      <w:r w:rsidRPr="007E7F2C">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7E7F2C" w:rsidRPr="007E7F2C" w:rsidTr="007E7F2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7E7F2C" w:rsidRPr="007E7F2C" w:rsidRDefault="007E7F2C" w:rsidP="007E7F2C">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lastRenderedPageBreak/>
              <w:t>№</w:t>
            </w:r>
            <w:r w:rsidRPr="007E7F2C">
              <w:rPr>
                <w:rFonts w:ascii="Times New Roman" w:eastAsia="Times New Roman" w:hAnsi="Times New Roman" w:cs="Times New Roman"/>
                <w:sz w:val="16"/>
                <w:szCs w:val="16"/>
                <w:lang w:eastAsia="ar-SA"/>
              </w:rPr>
              <w:t xml:space="preserve"> </w:t>
            </w:r>
            <w:r w:rsidRPr="007E7F2C">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7E7F2C" w:rsidRPr="007E7F2C" w:rsidRDefault="007E7F2C" w:rsidP="007E7F2C">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7E7F2C" w:rsidRPr="007E7F2C" w:rsidRDefault="007E7F2C" w:rsidP="007E7F2C">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color w:val="000000"/>
                <w:sz w:val="16"/>
                <w:szCs w:val="16"/>
                <w:lang w:eastAsia="ar-SA"/>
              </w:rPr>
              <w:t>Количество листов в документе</w:t>
            </w:r>
          </w:p>
        </w:tc>
      </w:tr>
      <w:tr w:rsidR="007E7F2C" w:rsidRPr="007E7F2C" w:rsidTr="007E7F2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7E7F2C" w:rsidRPr="007E7F2C" w:rsidTr="007E7F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7E7F2C" w:rsidRPr="007E7F2C" w:rsidTr="007E7F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7E7F2C" w:rsidRPr="007E7F2C" w:rsidTr="007E7F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7E7F2C" w:rsidRPr="007E7F2C" w:rsidTr="007E7F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7E7F2C" w:rsidRPr="007E7F2C" w:rsidTr="007E7F2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7E7F2C" w:rsidRPr="007E7F2C" w:rsidRDefault="007E7F2C" w:rsidP="007E7F2C">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Участник:</w:t>
      </w: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color w:val="000000"/>
          <w:sz w:val="16"/>
          <w:szCs w:val="16"/>
          <w:lang w:eastAsia="ar-SA"/>
        </w:rPr>
        <w:t>_________________________/          ______________________/</w:t>
      </w: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(подпись)                                                    (Ф.И.О.)</w:t>
      </w: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7E7F2C" w:rsidRPr="007E7F2C" w:rsidRDefault="007E7F2C" w:rsidP="007E7F2C">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Приложение № 5                            </w:t>
      </w:r>
    </w:p>
    <w:p w:rsidR="007E7F2C" w:rsidRPr="007E7F2C" w:rsidRDefault="007E7F2C" w:rsidP="007E7F2C">
      <w:pPr>
        <w:suppressAutoHyphens/>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к  аукционной документации   </w:t>
      </w:r>
    </w:p>
    <w:p w:rsidR="007E7F2C" w:rsidRPr="007E7F2C" w:rsidRDefault="007E7F2C" w:rsidP="007E7F2C">
      <w:pPr>
        <w:suppressAutoHyphens/>
        <w:spacing w:after="0" w:line="240" w:lineRule="auto"/>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ПРОЕКТ</w:t>
      </w:r>
    </w:p>
    <w:p w:rsidR="007E7F2C" w:rsidRPr="007E7F2C" w:rsidRDefault="007E7F2C" w:rsidP="007E7F2C">
      <w:pPr>
        <w:tabs>
          <w:tab w:val="center" w:pos="4677"/>
          <w:tab w:val="left" w:pos="7800"/>
        </w:tabs>
        <w:suppressAutoHyphens/>
        <w:spacing w:after="0" w:line="240" w:lineRule="auto"/>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 xml:space="preserve">       </w:t>
      </w:r>
      <w:r w:rsidRPr="007E7F2C">
        <w:rPr>
          <w:rFonts w:ascii="Times New Roman" w:eastAsia="Times New Roman" w:hAnsi="Times New Roman" w:cs="Times New Roman"/>
          <w:b/>
          <w:sz w:val="16"/>
          <w:szCs w:val="16"/>
          <w:lang w:eastAsia="ar-SA"/>
        </w:rPr>
        <w:t xml:space="preserve">договора  аренды  земельного  участка </w:t>
      </w: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Договор </w:t>
      </w: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аренды   земельного  участка  </w:t>
      </w:r>
    </w:p>
    <w:p w:rsidR="007E7F2C" w:rsidRPr="007E7F2C" w:rsidRDefault="007E7F2C" w:rsidP="007E7F2C">
      <w:pPr>
        <w:suppressAutoHyphens/>
        <w:spacing w:after="0" w:line="240" w:lineRule="auto"/>
        <w:jc w:val="center"/>
        <w:rPr>
          <w:rFonts w:ascii="Times New Roman" w:eastAsia="Times New Roman" w:hAnsi="Times New Roman" w:cs="Times New Roman"/>
          <w:b/>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с.Дубенки, Дубенского района Республики Мордовия               «__» __________2020.  </w:t>
      </w:r>
    </w:p>
    <w:p w:rsidR="007E7F2C" w:rsidRPr="007E7F2C" w:rsidRDefault="007E7F2C" w:rsidP="007E7F2C">
      <w:pPr>
        <w:suppressAutoHyphens/>
        <w:spacing w:after="0" w:line="240" w:lineRule="auto"/>
        <w:rPr>
          <w:rFonts w:ascii="Times New Roman" w:eastAsia="Times New Roman" w:hAnsi="Times New Roman" w:cs="Times New Roman"/>
          <w:i/>
          <w:sz w:val="16"/>
          <w:szCs w:val="16"/>
          <w:lang w:eastAsia="ar-SA"/>
        </w:rPr>
      </w:pPr>
    </w:p>
    <w:p w:rsidR="007E7F2C" w:rsidRPr="007E7F2C" w:rsidRDefault="007E7F2C" w:rsidP="007E7F2C">
      <w:pPr>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i/>
          <w:sz w:val="16"/>
          <w:szCs w:val="16"/>
          <w:lang w:eastAsia="ar-SA"/>
        </w:rPr>
        <w:t>Администрация Дубенского муниципального района Республики Мордовия</w:t>
      </w:r>
      <w:r w:rsidRPr="007E7F2C">
        <w:rPr>
          <w:rFonts w:ascii="Times New Roman" w:eastAsia="Times New Roman" w:hAnsi="Times New Roman" w:cs="Times New Roman"/>
          <w:sz w:val="16"/>
          <w:szCs w:val="16"/>
          <w:lang w:eastAsia="ar-SA"/>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Плешакова Сергея Геннадьевича, действующего на основании Устава Дубенского муниципального района, (далее – </w:t>
      </w:r>
      <w:r w:rsidRPr="007E7F2C">
        <w:rPr>
          <w:rFonts w:ascii="Times New Roman" w:eastAsia="Times New Roman" w:hAnsi="Times New Roman" w:cs="Times New Roman"/>
          <w:b/>
          <w:sz w:val="16"/>
          <w:szCs w:val="16"/>
          <w:lang w:eastAsia="ar-SA"/>
        </w:rPr>
        <w:t>Арендодатель</w:t>
      </w:r>
      <w:r w:rsidRPr="007E7F2C">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________2020г. (далее – </w:t>
      </w:r>
      <w:r w:rsidRPr="007E7F2C">
        <w:rPr>
          <w:rFonts w:ascii="Times New Roman" w:eastAsia="Times New Roman" w:hAnsi="Times New Roman" w:cs="Times New Roman"/>
          <w:b/>
          <w:sz w:val="16"/>
          <w:szCs w:val="16"/>
          <w:lang w:eastAsia="ar-SA"/>
        </w:rPr>
        <w:t>Арендатор</w:t>
      </w:r>
      <w:r w:rsidRPr="007E7F2C">
        <w:rPr>
          <w:rFonts w:ascii="Times New Roman" w:eastAsia="Times New Roman" w:hAnsi="Times New Roman" w:cs="Times New Roman"/>
          <w:sz w:val="16"/>
          <w:szCs w:val="16"/>
          <w:lang w:eastAsia="ar-SA"/>
        </w:rPr>
        <w:t xml:space="preserve">) с другой стороны, (далее – </w:t>
      </w:r>
      <w:r w:rsidRPr="007E7F2C">
        <w:rPr>
          <w:rFonts w:ascii="Times New Roman" w:eastAsia="Times New Roman" w:hAnsi="Times New Roman" w:cs="Times New Roman"/>
          <w:b/>
          <w:sz w:val="16"/>
          <w:szCs w:val="16"/>
          <w:lang w:eastAsia="ar-SA"/>
        </w:rPr>
        <w:t>Стороны</w:t>
      </w:r>
      <w:r w:rsidRPr="007E7F2C">
        <w:rPr>
          <w:rFonts w:ascii="Times New Roman" w:eastAsia="Times New Roman" w:hAnsi="Times New Roman" w:cs="Times New Roman"/>
          <w:sz w:val="16"/>
          <w:szCs w:val="16"/>
          <w:lang w:eastAsia="ar-SA"/>
        </w:rPr>
        <w:t xml:space="preserve">), заключили настоящий договор (далее – </w:t>
      </w:r>
      <w:r w:rsidRPr="007E7F2C">
        <w:rPr>
          <w:rFonts w:ascii="Times New Roman" w:eastAsia="Times New Roman" w:hAnsi="Times New Roman" w:cs="Times New Roman"/>
          <w:b/>
          <w:sz w:val="16"/>
          <w:szCs w:val="16"/>
          <w:lang w:eastAsia="ar-SA"/>
        </w:rPr>
        <w:t>Договор</w:t>
      </w:r>
      <w:r w:rsidRPr="007E7F2C">
        <w:rPr>
          <w:rFonts w:ascii="Times New Roman" w:eastAsia="Times New Roman" w:hAnsi="Times New Roman" w:cs="Times New Roman"/>
          <w:sz w:val="16"/>
          <w:szCs w:val="16"/>
          <w:lang w:eastAsia="ar-SA"/>
        </w:rPr>
        <w:t>) о нижеследующем:</w:t>
      </w:r>
    </w:p>
    <w:p w:rsidR="007E7F2C" w:rsidRPr="007E7F2C" w:rsidRDefault="007E7F2C" w:rsidP="007E7F2C">
      <w:pPr>
        <w:suppressAutoHyphens/>
        <w:spacing w:after="0" w:line="240" w:lineRule="auto"/>
        <w:ind w:firstLine="709"/>
        <w:jc w:val="both"/>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709"/>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 xml:space="preserve">                                                  1. Предмет договора</w:t>
      </w:r>
    </w:p>
    <w:p w:rsidR="007E7F2C" w:rsidRPr="007E7F2C" w:rsidRDefault="007E7F2C" w:rsidP="007E7F2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1.1. Согласно настоящему договору </w:t>
      </w:r>
      <w:r w:rsidRPr="007E7F2C">
        <w:rPr>
          <w:rFonts w:ascii="Times New Roman" w:eastAsia="Times New Roman" w:hAnsi="Times New Roman" w:cs="Times New Roman"/>
          <w:b/>
          <w:sz w:val="16"/>
          <w:szCs w:val="16"/>
          <w:lang w:eastAsia="ar-SA"/>
        </w:rPr>
        <w:t>«Арендодатель»</w:t>
      </w:r>
      <w:r w:rsidRPr="007E7F2C">
        <w:rPr>
          <w:rFonts w:ascii="Times New Roman" w:eastAsia="Times New Roman" w:hAnsi="Times New Roman" w:cs="Times New Roman"/>
          <w:sz w:val="16"/>
          <w:szCs w:val="16"/>
          <w:lang w:eastAsia="ar-SA"/>
        </w:rPr>
        <w:t xml:space="preserve"> предоставляет </w:t>
      </w:r>
      <w:r w:rsidRPr="007E7F2C">
        <w:rPr>
          <w:rFonts w:ascii="Times New Roman" w:eastAsia="Times New Roman" w:hAnsi="Times New Roman" w:cs="Times New Roman"/>
          <w:b/>
          <w:sz w:val="16"/>
          <w:szCs w:val="16"/>
          <w:lang w:eastAsia="ar-SA"/>
        </w:rPr>
        <w:t>«Арендатору»</w:t>
      </w:r>
      <w:r w:rsidRPr="007E7F2C">
        <w:rPr>
          <w:rFonts w:ascii="Times New Roman" w:eastAsia="Times New Roman" w:hAnsi="Times New Roman" w:cs="Times New Roman"/>
          <w:sz w:val="16"/>
          <w:szCs w:val="16"/>
          <w:lang w:eastAsia="ar-SA"/>
        </w:rPr>
        <w:t xml:space="preserve">  </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в аренду земельный участок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1.3. </w:t>
      </w:r>
      <w:r w:rsidRPr="007E7F2C">
        <w:rPr>
          <w:rFonts w:ascii="Times New Roman" w:eastAsia="Times New Roman" w:hAnsi="Times New Roman" w:cs="Times New Roman"/>
          <w:sz w:val="16"/>
          <w:szCs w:val="16"/>
        </w:rPr>
        <w:t xml:space="preserve">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31.08.2019; Реквизиты документа-основания: Карта (план) от 14.08.2015 № б/н выдан : Свидетельство о государственной регистрации права от 04.09.2009 № 13 ГА 330699 выдан:-.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31.08.2019; Реквизиты документа-основания: Свидетельство о государственной регистрации права от12.05.2008 № 233704, выдан: </w:t>
      </w:r>
      <w:r w:rsidRPr="007E7F2C">
        <w:rPr>
          <w:rFonts w:ascii="Times New Roman" w:eastAsia="Times New Roman" w:hAnsi="Times New Roman" w:cs="Times New Roman"/>
          <w:sz w:val="16"/>
          <w:szCs w:val="16"/>
          <w:lang w:eastAsia="ar-SA"/>
        </w:rPr>
        <w:t>Управление Федеральной регистрационной службы по Республике Мордовия; Техническая документация от 02.04.2002 №10733 выдан: ДФГУП «Мордовский республиканский центр технической инвентаризации, учета и оценки недвижимости».</w:t>
      </w:r>
      <w:r w:rsidRPr="007E7F2C">
        <w:rPr>
          <w:rFonts w:ascii="Times New Roman" w:eastAsia="Times New Roman" w:hAnsi="Times New Roman" w:cs="Times New Roman"/>
          <w:sz w:val="16"/>
          <w:szCs w:val="16"/>
        </w:rPr>
        <w:t xml:space="preserve">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31.08.2019; Реквизиты документа-основания: Свидетельство о государственной регистрации права от 14.05.2008 № 233138, выдан: </w:t>
      </w:r>
      <w:r w:rsidRPr="007E7F2C">
        <w:rPr>
          <w:rFonts w:ascii="Times New Roman" w:eastAsia="Times New Roman" w:hAnsi="Times New Roman" w:cs="Times New Roman"/>
          <w:sz w:val="16"/>
          <w:szCs w:val="16"/>
          <w:lang w:eastAsia="ar-SA"/>
        </w:rPr>
        <w:t xml:space="preserve">Управление Федеральной регистрационной службы по Республике Мордовия; Техническая документация </w:t>
      </w:r>
      <w:r w:rsidRPr="007E7F2C">
        <w:rPr>
          <w:rFonts w:ascii="Times New Roman" w:eastAsia="Times New Roman" w:hAnsi="Times New Roman" w:cs="Times New Roman"/>
          <w:sz w:val="16"/>
          <w:szCs w:val="16"/>
          <w:lang w:eastAsia="ar-SA"/>
        </w:rPr>
        <w:lastRenderedPageBreak/>
        <w:t xml:space="preserve">от 15.04.2002 №4345 выдан: ДФГУП «Мордовский республиканский центр технической инвентаризации, учета и оценки недвижимости». </w:t>
      </w:r>
      <w:r w:rsidRPr="007E7F2C">
        <w:rPr>
          <w:rFonts w:ascii="Times New Roman" w:eastAsia="Times New Roman" w:hAnsi="Times New Roman" w:cs="Times New Roman"/>
          <w:sz w:val="16"/>
          <w:szCs w:val="16"/>
        </w:rPr>
        <w:t>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13:06:-6.109 от 18.11.2015 г., индивидуальное обозначение: б/н, дата решения: 14.08.2015, номер решения б/н, наименование ОГВ/ОМСУ:-, дата решения: 04.09.2009, номер: 13 ГА 330699, наименование ОГВ/ОМСУ.</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13:00:-6.36 от 17.12.2012 г., индивидуальное обозначение:1, дата решения: 12.05.2008, номер решения 233704 наименование ОГВ/ОМСУ: Управление Федеральной регистрационной службы по Республике Мордовия, дата решения: 02.04.2002, номер решения: 10733,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13:00:-6.172 от 17.12.2012 г., индивидуальное обозначение:1, дата решения: 14.05.2008, номер решения 233138 наименование ОГВ/ОМСУ: Управление Федеральной регистрационной службы по Республике Мордовия, дата решения: 15.04.2002, номер решения: 4345,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p>
    <w:p w:rsidR="007E7F2C" w:rsidRPr="007E7F2C" w:rsidRDefault="007E7F2C" w:rsidP="007E7F2C">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709"/>
        <w:jc w:val="center"/>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2. Срок действия  Договора</w:t>
      </w:r>
    </w:p>
    <w:p w:rsidR="007E7F2C" w:rsidRPr="007E7F2C" w:rsidRDefault="007E7F2C" w:rsidP="00C37DEE">
      <w:pPr>
        <w:numPr>
          <w:ilvl w:val="1"/>
          <w:numId w:val="16"/>
        </w:num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sz w:val="16"/>
          <w:szCs w:val="16"/>
          <w:lang w:eastAsia="ar-SA"/>
        </w:rPr>
        <w:t xml:space="preserve">Срок  аренды Участка      устанавливается </w:t>
      </w:r>
      <w:r w:rsidRPr="007E7F2C">
        <w:rPr>
          <w:rFonts w:ascii="Times New Roman" w:eastAsia="Times New Roman" w:hAnsi="Times New Roman" w:cs="Times New Roman"/>
          <w:b/>
          <w:sz w:val="16"/>
          <w:szCs w:val="16"/>
          <w:lang w:eastAsia="ar-SA"/>
        </w:rPr>
        <w:t>с  «___» ______ 2020 года  по  «____» _________   2069года.</w:t>
      </w:r>
    </w:p>
    <w:p w:rsidR="007E7F2C" w:rsidRPr="007E7F2C" w:rsidRDefault="007E7F2C" w:rsidP="007E7F2C">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7E7F2C" w:rsidRPr="007E7F2C" w:rsidRDefault="007E7F2C" w:rsidP="007E7F2C">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bCs/>
          <w:sz w:val="16"/>
          <w:szCs w:val="16"/>
          <w:lang w:eastAsia="ar-SA"/>
        </w:rPr>
        <w:t xml:space="preserve">                    3. Размер   и   условия   внесения   арендной   платы</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sz w:val="16"/>
          <w:szCs w:val="16"/>
          <w:lang w:eastAsia="ar-SA"/>
        </w:rPr>
        <w:t xml:space="preserve">         4.1. Величина </w:t>
      </w:r>
      <w:r w:rsidRPr="007E7F2C">
        <w:rPr>
          <w:rFonts w:ascii="Times New Roman" w:eastAsia="Times New Roman" w:hAnsi="Times New Roman" w:cs="Times New Roman"/>
          <w:sz w:val="16"/>
          <w:szCs w:val="16"/>
          <w:lang w:eastAsia="ar-SA"/>
        </w:rPr>
        <w:t xml:space="preserve"> арендной  платы  за  земельный участок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7E7F2C">
        <w:rPr>
          <w:rFonts w:ascii="Times New Roman" w:eastAsia="Times New Roman" w:hAnsi="Times New Roman" w:cs="Times New Roman"/>
          <w:i/>
          <w:sz w:val="16"/>
          <w:szCs w:val="16"/>
          <w:lang w:eastAsia="ar-SA"/>
        </w:rPr>
        <w:t xml:space="preserve">составляет </w:t>
      </w:r>
      <w:r w:rsidRPr="007E7F2C">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7E7F2C" w:rsidRPr="007E7F2C" w:rsidRDefault="007E7F2C" w:rsidP="007E7F2C">
      <w:pPr>
        <w:tabs>
          <w:tab w:val="left" w:pos="0"/>
        </w:tabs>
        <w:suppressAutoHyphens/>
        <w:spacing w:after="0" w:line="240" w:lineRule="auto"/>
        <w:ind w:hanging="567"/>
        <w:jc w:val="both"/>
        <w:rPr>
          <w:rFonts w:ascii="Times New Roman" w:eastAsia="Times New Roman" w:hAnsi="Times New Roman" w:cs="Times New Roman"/>
          <w:sz w:val="16"/>
          <w:szCs w:val="16"/>
        </w:rPr>
      </w:pPr>
      <w:r w:rsidRPr="007E7F2C">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7E7F2C">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4546,70 (четыре тысячи пятьсот сорок шесть) рубля 70 коп, без НДС.    </w:t>
      </w:r>
    </w:p>
    <w:p w:rsidR="007E7F2C" w:rsidRPr="007E7F2C" w:rsidRDefault="007E7F2C" w:rsidP="007E7F2C">
      <w:pPr>
        <w:tabs>
          <w:tab w:val="left" w:pos="0"/>
        </w:tabs>
        <w:suppressAutoHyphens/>
        <w:spacing w:after="0" w:line="240" w:lineRule="auto"/>
        <w:ind w:hanging="567"/>
        <w:jc w:val="both"/>
        <w:rPr>
          <w:rFonts w:ascii="Times New Roman" w:eastAsia="Times New Roman" w:hAnsi="Times New Roman" w:cs="Times New Roman"/>
          <w:color w:val="000000"/>
          <w:spacing w:val="1"/>
          <w:sz w:val="16"/>
          <w:szCs w:val="16"/>
          <w:lang w:eastAsia="ar-SA"/>
        </w:rPr>
      </w:pPr>
      <w:r w:rsidRPr="007E7F2C">
        <w:rPr>
          <w:rFonts w:ascii="Times New Roman" w:eastAsia="Times New Roman" w:hAnsi="Times New Roman" w:cs="Times New Roman"/>
          <w:sz w:val="16"/>
          <w:szCs w:val="16"/>
        </w:rPr>
        <w:t xml:space="preserve">                   </w:t>
      </w:r>
      <w:r w:rsidRPr="007E7F2C">
        <w:rPr>
          <w:rFonts w:ascii="Times New Roman" w:eastAsia="Times New Roman" w:hAnsi="Times New Roman" w:cs="Times New Roman"/>
          <w:sz w:val="16"/>
          <w:szCs w:val="16"/>
          <w:lang w:eastAsia="ar-SA"/>
        </w:rPr>
        <w:t>4.2. З</w:t>
      </w:r>
      <w:r w:rsidRPr="007E7F2C">
        <w:rPr>
          <w:rFonts w:ascii="Times New Roman" w:eastAsia="Times New Roman" w:hAnsi="Times New Roman" w:cs="Times New Roman"/>
          <w:color w:val="000000"/>
          <w:spacing w:val="1"/>
          <w:sz w:val="16"/>
          <w:szCs w:val="16"/>
          <w:lang w:eastAsia="ar-SA"/>
        </w:rPr>
        <w:t>адаток  в  сумме  _____</w:t>
      </w:r>
      <w:r w:rsidRPr="007E7F2C">
        <w:rPr>
          <w:rFonts w:ascii="Times New Roman" w:eastAsia="Times New Roman" w:hAnsi="Times New Roman" w:cs="Times New Roman"/>
          <w:color w:val="FF0000"/>
          <w:spacing w:val="1"/>
          <w:sz w:val="16"/>
          <w:szCs w:val="16"/>
          <w:lang w:eastAsia="ar-SA"/>
        </w:rPr>
        <w:t xml:space="preserve"> </w:t>
      </w:r>
      <w:r w:rsidRPr="007E7F2C">
        <w:rPr>
          <w:rFonts w:ascii="Times New Roman" w:eastAsia="Times New Roman" w:hAnsi="Times New Roman" w:cs="Times New Roman"/>
          <w:spacing w:val="1"/>
          <w:sz w:val="16"/>
          <w:szCs w:val="16"/>
          <w:lang w:eastAsia="ar-SA"/>
        </w:rPr>
        <w:t>(______) рубль ___ копеек</w:t>
      </w:r>
      <w:r w:rsidRPr="007E7F2C">
        <w:rPr>
          <w:rFonts w:ascii="Times New Roman" w:eastAsia="Times New Roman" w:hAnsi="Times New Roman" w:cs="Times New Roman"/>
          <w:color w:val="000000"/>
          <w:spacing w:val="1"/>
          <w:sz w:val="16"/>
          <w:szCs w:val="16"/>
          <w:lang w:eastAsia="ar-SA"/>
        </w:rPr>
        <w:t>,  внесенный   согласно платежного поручения от ______2020г. № _____,   засчитывается  в  счет     арендной платы за  земельный  участок.</w:t>
      </w:r>
    </w:p>
    <w:p w:rsidR="007E7F2C" w:rsidRPr="007E7F2C" w:rsidRDefault="007E7F2C" w:rsidP="007E7F2C">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7E7F2C">
        <w:rPr>
          <w:rFonts w:ascii="Times New Roman" w:eastAsia="Times New Roman" w:hAnsi="Times New Roman" w:cs="Times New Roman"/>
          <w:color w:val="000000"/>
          <w:spacing w:val="1"/>
          <w:sz w:val="16"/>
          <w:szCs w:val="16"/>
          <w:lang w:eastAsia="ar-SA"/>
        </w:rPr>
        <w:t>4.3</w:t>
      </w:r>
      <w:r w:rsidRPr="007E7F2C">
        <w:rPr>
          <w:rFonts w:ascii="Times New Roman" w:eastAsia="Times New Roman" w:hAnsi="Times New Roman" w:cs="Times New Roman"/>
          <w:b/>
          <w:color w:val="000000"/>
          <w:spacing w:val="1"/>
          <w:sz w:val="16"/>
          <w:szCs w:val="16"/>
          <w:lang w:eastAsia="ar-SA"/>
        </w:rPr>
        <w:t xml:space="preserve">. </w:t>
      </w:r>
      <w:r w:rsidRPr="007E7F2C">
        <w:rPr>
          <w:rFonts w:ascii="Times New Roman" w:eastAsia="Times New Roman" w:hAnsi="Times New Roman" w:cs="Times New Roman"/>
          <w:color w:val="000000"/>
          <w:spacing w:val="1"/>
          <w:sz w:val="16"/>
          <w:szCs w:val="16"/>
          <w:lang w:eastAsia="ar-SA"/>
        </w:rPr>
        <w:t>За  вычетом  суммы  задатка</w:t>
      </w:r>
      <w:r w:rsidRPr="007E7F2C">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7E7F2C">
        <w:rPr>
          <w:rFonts w:ascii="Times New Roman" w:eastAsia="Times New Roman" w:hAnsi="Times New Roman" w:cs="Times New Roman"/>
          <w:color w:val="000000"/>
          <w:spacing w:val="1"/>
          <w:sz w:val="16"/>
          <w:szCs w:val="16"/>
          <w:lang w:eastAsia="ar-SA"/>
        </w:rPr>
        <w:t xml:space="preserve">, которые должны  быть </w:t>
      </w:r>
      <w:r w:rsidRPr="007E7F2C">
        <w:rPr>
          <w:rFonts w:ascii="Times New Roman" w:eastAsia="Times New Roman" w:hAnsi="Times New Roman" w:cs="Times New Roman"/>
          <w:spacing w:val="1"/>
          <w:sz w:val="16"/>
          <w:szCs w:val="16"/>
          <w:lang w:eastAsia="ar-SA"/>
        </w:rPr>
        <w:t xml:space="preserve"> внесены   в</w:t>
      </w:r>
      <w:r w:rsidRPr="007E7F2C">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7E7F2C" w:rsidRPr="007E7F2C" w:rsidRDefault="007E7F2C" w:rsidP="007E7F2C">
      <w:pPr>
        <w:suppressAutoHyphens/>
        <w:spacing w:after="0" w:line="240" w:lineRule="auto"/>
        <w:ind w:firstLine="567"/>
        <w:jc w:val="both"/>
        <w:rPr>
          <w:rFonts w:ascii="Times New Roman" w:eastAsia="Times New Roman" w:hAnsi="Times New Roman" w:cs="Times New Roman"/>
          <w:b/>
          <w:i/>
          <w:sz w:val="16"/>
          <w:szCs w:val="16"/>
          <w:lang w:eastAsia="ar-SA"/>
        </w:rPr>
      </w:pPr>
      <w:r w:rsidRPr="007E7F2C">
        <w:rPr>
          <w:rFonts w:ascii="Times New Roman" w:eastAsia="Times New Roman" w:hAnsi="Times New Roman" w:cs="Times New Roman"/>
          <w:snapToGrid w:val="0"/>
          <w:sz w:val="16"/>
          <w:szCs w:val="16"/>
          <w:lang w:eastAsia="ar-SA"/>
        </w:rPr>
        <w:t xml:space="preserve"> р/с  </w:t>
      </w:r>
      <w:r w:rsidRPr="007E7F2C">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7E7F2C">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7E7F2C" w:rsidRPr="007E7F2C" w:rsidRDefault="007E7F2C" w:rsidP="007E7F2C">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7E7F2C">
        <w:rPr>
          <w:rFonts w:ascii="Times New Roman" w:eastAsia="Times New Roman" w:hAnsi="Times New Roman" w:cs="Times New Roman"/>
          <w:sz w:val="16"/>
          <w:szCs w:val="16"/>
          <w:lang w:eastAsia="ar-SA"/>
        </w:rPr>
        <w:t>4.4.</w:t>
      </w:r>
      <w:r w:rsidRPr="007E7F2C">
        <w:rPr>
          <w:rFonts w:ascii="Times New Roman" w:eastAsia="Times New Roman" w:hAnsi="Times New Roman" w:cs="Times New Roman"/>
          <w:b/>
          <w:i/>
          <w:sz w:val="16"/>
          <w:szCs w:val="16"/>
          <w:lang w:eastAsia="ar-SA"/>
        </w:rPr>
        <w:t xml:space="preserve"> </w:t>
      </w:r>
      <w:r w:rsidRPr="007E7F2C">
        <w:rPr>
          <w:rFonts w:ascii="Times New Roman" w:eastAsia="Times New Roman" w:hAnsi="Times New Roman" w:cs="Times New Roman"/>
          <w:b/>
          <w:bCs/>
          <w:sz w:val="16"/>
          <w:szCs w:val="16"/>
          <w:lang w:eastAsia="ar-SA"/>
        </w:rPr>
        <w:t xml:space="preserve"> </w:t>
      </w:r>
      <w:r w:rsidRPr="007E7F2C">
        <w:rPr>
          <w:rFonts w:ascii="Times New Roman" w:eastAsia="Times New Roman" w:hAnsi="Times New Roman" w:cs="Times New Roman"/>
          <w:sz w:val="16"/>
          <w:szCs w:val="16"/>
          <w:lang w:eastAsia="ar-SA"/>
        </w:rPr>
        <w:t xml:space="preserve"> Арендатор вносит арендную плату </w:t>
      </w:r>
      <w:r w:rsidRPr="007E7F2C">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7E7F2C">
        <w:rPr>
          <w:rFonts w:ascii="Times New Roman" w:eastAsia="Times New Roman" w:hAnsi="Times New Roman" w:cs="Times New Roman"/>
          <w:sz w:val="16"/>
          <w:szCs w:val="16"/>
          <w:lang w:eastAsia="ar-SA"/>
        </w:rPr>
        <w:t xml:space="preserve"> путем перечисления</w:t>
      </w:r>
      <w:r w:rsidRPr="007E7F2C">
        <w:rPr>
          <w:rFonts w:ascii="Times New Roman" w:eastAsia="Times New Roman" w:hAnsi="Times New Roman" w:cs="Times New Roman"/>
          <w:color w:val="333333"/>
          <w:sz w:val="16"/>
          <w:szCs w:val="16"/>
          <w:lang w:eastAsia="ar-SA"/>
        </w:rPr>
        <w:t>.</w:t>
      </w:r>
    </w:p>
    <w:p w:rsidR="007E7F2C" w:rsidRPr="007E7F2C" w:rsidRDefault="007E7F2C" w:rsidP="007E7F2C">
      <w:pPr>
        <w:suppressAutoHyphens/>
        <w:spacing w:after="0" w:line="240" w:lineRule="auto"/>
        <w:ind w:firstLine="567"/>
        <w:jc w:val="both"/>
        <w:rPr>
          <w:rFonts w:ascii="Times New Roman" w:eastAsia="Times New Roman" w:hAnsi="Times New Roman" w:cs="Times New Roman"/>
          <w:color w:val="333333"/>
          <w:sz w:val="16"/>
          <w:szCs w:val="16"/>
        </w:rPr>
      </w:pPr>
      <w:r w:rsidRPr="007E7F2C">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7E7F2C" w:rsidRPr="007E7F2C" w:rsidRDefault="007E7F2C" w:rsidP="007E7F2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bCs/>
          <w:sz w:val="16"/>
          <w:szCs w:val="16"/>
          <w:lang w:eastAsia="ar-SA"/>
        </w:rPr>
        <w:t xml:space="preserve">          4.6.</w:t>
      </w:r>
      <w:r w:rsidRPr="007E7F2C">
        <w:rPr>
          <w:rFonts w:ascii="Times New Roman" w:eastAsia="Times New Roman" w:hAnsi="Times New Roman" w:cs="Times New Roman"/>
          <w:b/>
          <w:bCs/>
          <w:sz w:val="16"/>
          <w:szCs w:val="16"/>
          <w:lang w:eastAsia="ar-SA"/>
        </w:rPr>
        <w:t xml:space="preserve">  </w:t>
      </w:r>
      <w:r w:rsidRPr="007E7F2C">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7E7F2C" w:rsidRPr="007E7F2C" w:rsidRDefault="007E7F2C" w:rsidP="007E7F2C">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firstLine="567"/>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4. Права и обязанности Сторон</w:t>
      </w: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4.1.</w:t>
      </w:r>
      <w:r w:rsidRPr="007E7F2C">
        <w:rPr>
          <w:rFonts w:ascii="Times New Roman" w:eastAsia="Times New Roman" w:hAnsi="Times New Roman" w:cs="Times New Roman"/>
          <w:sz w:val="16"/>
          <w:szCs w:val="16"/>
          <w:lang w:eastAsia="ar-SA"/>
        </w:rPr>
        <w:tab/>
        <w:t>Арендодатель имеет право:</w:t>
      </w:r>
    </w:p>
    <w:p w:rsidR="007E7F2C" w:rsidRPr="007E7F2C" w:rsidRDefault="007E7F2C" w:rsidP="007E7F2C">
      <w:pPr>
        <w:widowControl w:val="0"/>
        <w:shd w:val="clear" w:color="auto" w:fill="FFFFFF"/>
        <w:tabs>
          <w:tab w:val="left" w:pos="1134"/>
        </w:tabs>
        <w:suppressAutoHyphens/>
        <w:autoSpaceDE w:val="0"/>
        <w:autoSpaceDN w:val="0"/>
        <w:adjustRightInd w:val="0"/>
        <w:spacing w:before="10"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4.1.1.</w:t>
      </w:r>
      <w:r w:rsidRPr="007E7F2C">
        <w:rPr>
          <w:rFonts w:ascii="Times New Roman" w:eastAsia="Times New Roman" w:hAnsi="Times New Roman" w:cs="Times New Roman"/>
          <w:sz w:val="16"/>
          <w:szCs w:val="16"/>
          <w:lang w:eastAsia="ar-SA"/>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7E7F2C" w:rsidRPr="007E7F2C" w:rsidRDefault="007E7F2C" w:rsidP="007E7F2C">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4.1.2.</w:t>
      </w:r>
      <w:r w:rsidRPr="007E7F2C">
        <w:rPr>
          <w:rFonts w:ascii="Times New Roman" w:eastAsia="Times New Roman" w:hAnsi="Times New Roman" w:cs="Times New Roman"/>
          <w:sz w:val="16"/>
          <w:szCs w:val="16"/>
          <w:lang w:eastAsia="ar-SA"/>
        </w:rPr>
        <w:tab/>
        <w:t>Расторгнуть Договор при невнесении Арендатором денежной суммы в счет оплаты стоимости права на заключение договора аренды Участка в соответствии с протоколом об итогах аукциона.</w:t>
      </w:r>
    </w:p>
    <w:p w:rsidR="007E7F2C" w:rsidRPr="007E7F2C" w:rsidRDefault="007E7F2C" w:rsidP="007E7F2C">
      <w:pPr>
        <w:widowControl w:val="0"/>
        <w:shd w:val="clear" w:color="auto" w:fill="FFFFFF"/>
        <w:tabs>
          <w:tab w:val="left" w:pos="1134"/>
        </w:tabs>
        <w:suppressAutoHyphens/>
        <w:autoSpaceDE w:val="0"/>
        <w:autoSpaceDN w:val="0"/>
        <w:adjustRightInd w:val="0"/>
        <w:spacing w:before="17"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4.1.3.</w:t>
      </w:r>
      <w:r w:rsidRPr="007E7F2C">
        <w:rPr>
          <w:rFonts w:ascii="Times New Roman" w:eastAsia="Times New Roman" w:hAnsi="Times New Roman" w:cs="Times New Roman"/>
          <w:sz w:val="16"/>
          <w:szCs w:val="16"/>
          <w:lang w:eastAsia="ar-SA"/>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E7F2C" w:rsidRPr="007E7F2C" w:rsidRDefault="007E7F2C" w:rsidP="007E7F2C">
      <w:pPr>
        <w:widowControl w:val="0"/>
        <w:shd w:val="clear" w:color="auto" w:fill="FFFFFF"/>
        <w:tabs>
          <w:tab w:val="left" w:pos="567"/>
        </w:tabs>
        <w:suppressAutoHyphens/>
        <w:autoSpaceDE w:val="0"/>
        <w:autoSpaceDN w:val="0"/>
        <w:adjustRightInd w:val="0"/>
        <w:spacing w:before="2"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4.1.4. Осуществлять контроль за использованием и охраной земель Арендатором, за исполнением иных условий Договора;</w:t>
      </w:r>
    </w:p>
    <w:p w:rsidR="007E7F2C" w:rsidRPr="007E7F2C" w:rsidRDefault="007E7F2C" w:rsidP="007E7F2C">
      <w:pPr>
        <w:widowControl w:val="0"/>
        <w:shd w:val="clear" w:color="auto" w:fill="FFFFFF"/>
        <w:tabs>
          <w:tab w:val="left" w:pos="567"/>
          <w:tab w:val="left" w:pos="993"/>
        </w:tabs>
        <w:suppressAutoHyphens/>
        <w:autoSpaceDE w:val="0"/>
        <w:autoSpaceDN w:val="0"/>
        <w:adjustRightInd w:val="0"/>
        <w:spacing w:before="7"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4.2.</w:t>
      </w:r>
      <w:r w:rsidRPr="007E7F2C">
        <w:rPr>
          <w:rFonts w:ascii="Times New Roman" w:eastAsia="Times New Roman" w:hAnsi="Times New Roman" w:cs="Times New Roman"/>
          <w:sz w:val="16"/>
          <w:szCs w:val="16"/>
          <w:lang w:eastAsia="ar-SA"/>
        </w:rPr>
        <w:tab/>
        <w:t>Арендодатель обязан:</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4.2.1. Выполнять в полном объеме все условия Договора.</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4.2.2. Передать Арендатору Участок в соответствии с настоящим Договором.</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4.3.    Арендатор имеет право:</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4.3.1. Использовать Участок на условиях, установленных Договором.</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4.3.2. Не передавать права на Участок третьим лицам.</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w:t>
      </w:r>
      <w:r w:rsidRPr="007E7F2C">
        <w:rPr>
          <w:rFonts w:ascii="Times New Roman" w:eastAsia="Times New Roman" w:hAnsi="Times New Roman" w:cs="Times New Roman"/>
          <w:sz w:val="16"/>
          <w:szCs w:val="16"/>
          <w:lang w:eastAsia="ar-SA"/>
        </w:rPr>
        <w:tab/>
        <w:t>.4.    Арендатор обязан:</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4.4.1. Выполнять в полном объеме все условия Договора.</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4.4.2. Использовать Участок в соответствии с целевым назначением и разрешенным использованием.</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E7F2C" w:rsidRPr="007E7F2C" w:rsidRDefault="007E7F2C" w:rsidP="007E7F2C">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7E7F2C" w:rsidRPr="007E7F2C" w:rsidRDefault="007E7F2C" w:rsidP="007E7F2C">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7E7F2C" w:rsidRPr="007E7F2C" w:rsidRDefault="007E7F2C" w:rsidP="007E7F2C">
      <w:pPr>
        <w:widowControl w:val="0"/>
        <w:shd w:val="clear" w:color="auto" w:fill="FFFFFF"/>
        <w:tabs>
          <w:tab w:val="left" w:pos="567"/>
          <w:tab w:val="left" w:pos="888"/>
          <w:tab w:val="left" w:pos="99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4.4.6.  Письменно в десятидневный срок уведомить Арендодателя о возможном изменении своих реквизитов.</w:t>
      </w:r>
    </w:p>
    <w:p w:rsidR="007E7F2C" w:rsidRPr="007E7F2C" w:rsidRDefault="007E7F2C" w:rsidP="007E7F2C">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4.4.7.</w:t>
      </w:r>
      <w:r w:rsidRPr="007E7F2C">
        <w:rPr>
          <w:rFonts w:ascii="Times New Roman" w:eastAsia="Times New Roman" w:hAnsi="Times New Roman" w:cs="Times New Roman"/>
          <w:sz w:val="16"/>
          <w:szCs w:val="16"/>
          <w:lang w:eastAsia="ar-SA"/>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7E7F2C" w:rsidRPr="007E7F2C" w:rsidRDefault="007E7F2C" w:rsidP="007E7F2C">
      <w:pPr>
        <w:widowControl w:val="0"/>
        <w:shd w:val="clear" w:color="auto" w:fill="FFFFFF"/>
        <w:tabs>
          <w:tab w:val="left" w:pos="567"/>
          <w:tab w:val="left" w:pos="1276"/>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4.5.</w:t>
      </w:r>
      <w:r w:rsidRPr="007E7F2C">
        <w:rPr>
          <w:rFonts w:ascii="Times New Roman" w:eastAsia="Times New Roman" w:hAnsi="Times New Roman" w:cs="Times New Roman"/>
          <w:sz w:val="16"/>
          <w:szCs w:val="16"/>
          <w:lang w:eastAsia="ar-SA"/>
        </w:rPr>
        <w:tab/>
        <w:t>Арендодатель и Арендатор имеют иные права и несут обязанности, установленные законодательством Российской Федерации.</w:t>
      </w:r>
    </w:p>
    <w:p w:rsidR="007E7F2C" w:rsidRPr="007E7F2C" w:rsidRDefault="007E7F2C" w:rsidP="007E7F2C">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5. Ответственность Сторон</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5.1. За нарушение условий Договора Стороны несут ответственность, предусмотренную законодательством Российской Федерации.</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5.2.</w:t>
      </w:r>
      <w:r w:rsidRPr="007E7F2C">
        <w:rPr>
          <w:rFonts w:ascii="Times New Roman" w:eastAsia="Times New Roman" w:hAnsi="Times New Roman" w:cs="Times New Roman"/>
          <w:sz w:val="16"/>
          <w:szCs w:val="16"/>
          <w:lang w:eastAsia="ar-SA"/>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E7F2C" w:rsidRPr="007E7F2C" w:rsidRDefault="007E7F2C" w:rsidP="007E7F2C">
      <w:pPr>
        <w:widowControl w:val="0"/>
        <w:shd w:val="clear" w:color="auto" w:fill="FFFFFF"/>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6. Изменение, расторжение и прекращение Договора</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6.1.Все изменения и (или) дополнения к Договору  оформляются Сторонами в письменной форме.</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ind w:right="14"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lastRenderedPageBreak/>
        <w:t>6.2.Не допускается внесение изменений в Договор в части изменения вида разрешенного использования земельного участка.</w:t>
      </w:r>
    </w:p>
    <w:p w:rsidR="007E7F2C" w:rsidRPr="007E7F2C" w:rsidRDefault="007E7F2C" w:rsidP="007E7F2C">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6.3.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7E7F2C" w:rsidRPr="007E7F2C" w:rsidRDefault="007E7F2C" w:rsidP="007E7F2C">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6.4. При прекращении Договора Арендатор обязан вернуть Арендодателю Участки (части Участков) в надлежащем состоянии.</w:t>
      </w:r>
    </w:p>
    <w:p w:rsidR="007E7F2C" w:rsidRPr="007E7F2C" w:rsidRDefault="007E7F2C" w:rsidP="007E7F2C">
      <w:pPr>
        <w:widowControl w:val="0"/>
        <w:shd w:val="clear" w:color="auto" w:fill="FFFFFF"/>
        <w:tabs>
          <w:tab w:val="left" w:pos="567"/>
          <w:tab w:val="left" w:pos="763"/>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 xml:space="preserve">6.5. Договор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7E7F2C" w:rsidRPr="007E7F2C" w:rsidRDefault="007E7F2C" w:rsidP="007E7F2C">
      <w:pPr>
        <w:widowControl w:val="0"/>
        <w:shd w:val="clear" w:color="auto" w:fill="FFFFFF"/>
        <w:tabs>
          <w:tab w:val="left" w:pos="567"/>
          <w:tab w:val="left" w:pos="763"/>
        </w:tabs>
        <w:suppressAutoHyphens/>
        <w:autoSpaceDE w:val="0"/>
        <w:autoSpaceDN w:val="0"/>
        <w:adjustRightIn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7. Особые условия договора</w:t>
      </w: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7.1.</w:t>
      </w:r>
      <w:r w:rsidRPr="007E7F2C">
        <w:rPr>
          <w:rFonts w:ascii="Times New Roman" w:eastAsia="Times New Roman" w:hAnsi="Times New Roman" w:cs="Times New Roman"/>
          <w:sz w:val="16"/>
          <w:szCs w:val="16"/>
          <w:lang w:eastAsia="ar-SA"/>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right="24"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7.2.  При досрочном расторжении Договора договор субаренды земельного участка прекращает свое действие.</w:t>
      </w:r>
    </w:p>
    <w:p w:rsidR="007E7F2C" w:rsidRPr="007E7F2C" w:rsidRDefault="007E7F2C" w:rsidP="007E7F2C">
      <w:pPr>
        <w:widowControl w:val="0"/>
        <w:shd w:val="clear" w:color="auto" w:fill="FFFFFF"/>
        <w:tabs>
          <w:tab w:val="left" w:pos="567"/>
        </w:tabs>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ab/>
        <w:t>7.3. Расходы по государственной регистрации Договора, а также изменений и дополнений к нему возлагаются на Арендатора.</w:t>
      </w:r>
    </w:p>
    <w:p w:rsidR="007E7F2C" w:rsidRPr="007E7F2C" w:rsidRDefault="007E7F2C" w:rsidP="007E7F2C">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7.4. Договор составлен в 3 (трех) экземплярах, имеющих одинаковую юридическую силу, из которых по одному экземпляру хранится у Сторон.</w:t>
      </w:r>
    </w:p>
    <w:p w:rsidR="007E7F2C" w:rsidRPr="007E7F2C" w:rsidRDefault="007E7F2C" w:rsidP="007E7F2C">
      <w:pPr>
        <w:widowControl w:val="0"/>
        <w:shd w:val="clear" w:color="auto" w:fill="FFFFFF"/>
        <w:tabs>
          <w:tab w:val="left" w:pos="993"/>
          <w:tab w:val="left" w:leader="underscore" w:pos="2894"/>
          <w:tab w:val="left" w:leader="underscore" w:pos="4015"/>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7.5.</w:t>
      </w:r>
      <w:r w:rsidRPr="007E7F2C">
        <w:rPr>
          <w:rFonts w:ascii="Times New Roman" w:eastAsia="Times New Roman" w:hAnsi="Times New Roman" w:cs="Times New Roman"/>
          <w:sz w:val="16"/>
          <w:szCs w:val="16"/>
          <w:lang w:eastAsia="ar-SA"/>
        </w:rPr>
        <w:tab/>
        <w:t xml:space="preserve"> Вопросы, не урегулированные настоящим Договором, регулируются действующим законодательством Российской Федерации.</w:t>
      </w: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7.6.</w:t>
      </w:r>
      <w:r w:rsidRPr="007E7F2C">
        <w:rPr>
          <w:rFonts w:ascii="Times New Roman" w:eastAsia="Times New Roman" w:hAnsi="Times New Roman" w:cs="Times New Roman"/>
          <w:sz w:val="16"/>
          <w:szCs w:val="16"/>
          <w:lang w:eastAsia="ar-SA"/>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7E7F2C" w:rsidRPr="007E7F2C" w:rsidRDefault="007E7F2C" w:rsidP="007E7F2C">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7E7F2C" w:rsidRPr="007E7F2C" w:rsidRDefault="007E7F2C" w:rsidP="007E7F2C">
      <w:pPr>
        <w:suppressAutoHyphens/>
        <w:autoSpaceDE w:val="0"/>
        <w:spacing w:after="0" w:line="240" w:lineRule="auto"/>
        <w:rPr>
          <w:rFonts w:ascii="Times New Roman" w:eastAsia="Times New Roman" w:hAnsi="Times New Roman" w:cs="Times New Roman"/>
          <w:b/>
          <w:sz w:val="16"/>
          <w:szCs w:val="16"/>
          <w:lang w:eastAsia="ar-SA"/>
        </w:rPr>
      </w:pPr>
    </w:p>
    <w:p w:rsidR="007E7F2C" w:rsidRPr="007E7F2C" w:rsidRDefault="007E7F2C" w:rsidP="007E7F2C">
      <w:pPr>
        <w:suppressAutoHyphens/>
        <w:autoSpaceDE w:val="0"/>
        <w:spacing w:after="0" w:line="240" w:lineRule="auto"/>
        <w:ind w:firstLine="709"/>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sz w:val="16"/>
          <w:szCs w:val="16"/>
          <w:lang w:eastAsia="ar-SA"/>
        </w:rPr>
        <w:t xml:space="preserve">                                          </w:t>
      </w:r>
    </w:p>
    <w:p w:rsidR="007E7F2C" w:rsidRPr="007E7F2C" w:rsidRDefault="007E7F2C" w:rsidP="007E7F2C">
      <w:pPr>
        <w:suppressAutoHyphens/>
        <w:autoSpaceDE w:val="0"/>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w:t>
      </w:r>
    </w:p>
    <w:p w:rsidR="007E7F2C" w:rsidRPr="007E7F2C" w:rsidRDefault="007E7F2C" w:rsidP="007E7F2C">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8. АДРЕСА     И    РЕКВИЗИТЫ   СТОРОН</w:t>
      </w:r>
    </w:p>
    <w:p w:rsidR="007E7F2C" w:rsidRPr="007E7F2C" w:rsidRDefault="007E7F2C" w:rsidP="007E7F2C">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7E7F2C" w:rsidRPr="007E7F2C" w:rsidTr="007E7F2C">
        <w:trPr>
          <w:gridAfter w:val="2"/>
          <w:wAfter w:w="4835" w:type="dxa"/>
        </w:trPr>
        <w:tc>
          <w:tcPr>
            <w:tcW w:w="4619" w:type="dxa"/>
            <w:gridSpan w:val="2"/>
            <w:hideMark/>
          </w:tcPr>
          <w:p w:rsidR="007E7F2C" w:rsidRPr="007E7F2C" w:rsidRDefault="007E7F2C" w:rsidP="007E7F2C">
            <w:pPr>
              <w:suppressAutoHyphens/>
              <w:snapToGri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АРЕНДОДАТЕЛЬ</w:t>
            </w:r>
          </w:p>
        </w:tc>
        <w:tc>
          <w:tcPr>
            <w:tcW w:w="4961" w:type="dxa"/>
            <w:gridSpan w:val="2"/>
            <w:hideMark/>
          </w:tcPr>
          <w:p w:rsidR="007E7F2C" w:rsidRPr="007E7F2C" w:rsidRDefault="007E7F2C" w:rsidP="007E7F2C">
            <w:pPr>
              <w:suppressAutoHyphens/>
              <w:snapToGri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АРЕНДАТОР</w:t>
            </w:r>
          </w:p>
        </w:tc>
      </w:tr>
      <w:tr w:rsidR="007E7F2C" w:rsidRPr="007E7F2C" w:rsidTr="007E7F2C">
        <w:trPr>
          <w:gridBefore w:val="1"/>
          <w:wBefore w:w="76" w:type="dxa"/>
        </w:trPr>
        <w:tc>
          <w:tcPr>
            <w:tcW w:w="4859" w:type="dxa"/>
            <w:gridSpan w:val="2"/>
          </w:tcPr>
          <w:p w:rsidR="007E7F2C" w:rsidRPr="007E7F2C" w:rsidRDefault="007E7F2C" w:rsidP="007E7F2C">
            <w:pPr>
              <w:suppressAutoHyphens/>
              <w:autoSpaceDE w:val="0"/>
              <w:snapToGrid w:val="0"/>
              <w:spacing w:after="0" w:line="240" w:lineRule="auto"/>
              <w:rPr>
                <w:rFonts w:ascii="Times New Roman" w:eastAsia="Times New Roman" w:hAnsi="Times New Roman" w:cs="Times New Roman"/>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7E7F2C">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Юр. адрес: 431770, РМ, Дубенский район, с. Дубенки, ул. Денисова, д.4</w:t>
            </w:r>
          </w:p>
          <w:p w:rsidR="007E7F2C" w:rsidRPr="007E7F2C" w:rsidRDefault="007E7F2C" w:rsidP="007E7F2C">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7E7F2C">
              <w:rPr>
                <w:rFonts w:ascii="Times New Roman" w:eastAsia="Times New Roman" w:hAnsi="Times New Roman" w:cs="Times New Roman"/>
                <w:i/>
                <w:sz w:val="16"/>
                <w:szCs w:val="16"/>
                <w:lang w:eastAsia="ar-SA"/>
              </w:rPr>
              <w:t xml:space="preserve"> </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7E7F2C">
              <w:rPr>
                <w:rFonts w:ascii="Times New Roman" w:eastAsia="Times New Roman" w:hAnsi="Times New Roman" w:cs="Times New Roman"/>
                <w:i/>
                <w:sz w:val="16"/>
                <w:szCs w:val="16"/>
                <w:lang w:eastAsia="ar-SA"/>
              </w:rPr>
              <w:t>__________________     ___________</w:t>
            </w:r>
          </w:p>
        </w:tc>
        <w:tc>
          <w:tcPr>
            <w:tcW w:w="4809" w:type="dxa"/>
          </w:tcPr>
          <w:p w:rsidR="007E7F2C" w:rsidRPr="007E7F2C" w:rsidRDefault="007E7F2C" w:rsidP="007E7F2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7E7F2C" w:rsidRPr="007E7F2C" w:rsidRDefault="007E7F2C" w:rsidP="007E7F2C">
      <w:pPr>
        <w:suppressAutoHyphens/>
        <w:autoSpaceDE w:val="0"/>
        <w:spacing w:after="0" w:line="240" w:lineRule="auto"/>
        <w:jc w:val="right"/>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w:t>
      </w:r>
    </w:p>
    <w:p w:rsidR="007E7F2C" w:rsidRPr="007E7F2C" w:rsidRDefault="007E7F2C" w:rsidP="007E7F2C">
      <w:pPr>
        <w:suppressAutoHyphens/>
        <w:autoSpaceDE w:val="0"/>
        <w:spacing w:after="0" w:line="240" w:lineRule="auto"/>
        <w:jc w:val="right"/>
        <w:rPr>
          <w:rFonts w:ascii="Times New Roman" w:eastAsia="Times New Roman" w:hAnsi="Times New Roman" w:cs="Times New Roman"/>
          <w:sz w:val="16"/>
          <w:szCs w:val="16"/>
          <w:lang w:eastAsia="ar-SA"/>
        </w:rPr>
      </w:pPr>
    </w:p>
    <w:p w:rsidR="007E7F2C" w:rsidRPr="007E7F2C" w:rsidRDefault="007E7F2C" w:rsidP="007E7F2C">
      <w:pPr>
        <w:suppressAutoHyphens/>
        <w:autoSpaceDE w:val="0"/>
        <w:spacing w:after="0" w:line="240" w:lineRule="auto"/>
        <w:jc w:val="right"/>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 xml:space="preserve">Приложение  1 </w:t>
      </w:r>
    </w:p>
    <w:p w:rsidR="007E7F2C" w:rsidRPr="007E7F2C" w:rsidRDefault="007E7F2C" w:rsidP="007E7F2C">
      <w:pPr>
        <w:suppressAutoHyphens/>
        <w:autoSpaceDE w:val="0"/>
        <w:spacing w:after="0" w:line="240" w:lineRule="auto"/>
        <w:jc w:val="right"/>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 xml:space="preserve">к договору аренды </w:t>
      </w:r>
    </w:p>
    <w:p w:rsidR="007E7F2C" w:rsidRPr="007E7F2C" w:rsidRDefault="007E7F2C" w:rsidP="007E7F2C">
      <w:pPr>
        <w:suppressAutoHyphens/>
        <w:autoSpaceDE w:val="0"/>
        <w:spacing w:after="0" w:line="240" w:lineRule="auto"/>
        <w:jc w:val="right"/>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земельного участка</w:t>
      </w:r>
    </w:p>
    <w:p w:rsidR="007E7F2C" w:rsidRPr="007E7F2C" w:rsidRDefault="007E7F2C" w:rsidP="007E7F2C">
      <w:pPr>
        <w:suppressAutoHyphens/>
        <w:autoSpaceDE w:val="0"/>
        <w:spacing w:after="0" w:line="240" w:lineRule="auto"/>
        <w:jc w:val="right"/>
        <w:rPr>
          <w:rFonts w:ascii="Times New Roman" w:eastAsia="Times New Roman" w:hAnsi="Times New Roman" w:cs="Times New Roman"/>
          <w:b/>
          <w:bCs/>
          <w:sz w:val="16"/>
          <w:szCs w:val="16"/>
          <w:lang w:eastAsia="ar-SA"/>
        </w:rPr>
      </w:pPr>
    </w:p>
    <w:p w:rsidR="007E7F2C" w:rsidRPr="007E7F2C" w:rsidRDefault="007E7F2C" w:rsidP="007E7F2C">
      <w:pPr>
        <w:spacing w:after="0" w:line="240" w:lineRule="auto"/>
        <w:jc w:val="center"/>
        <w:rPr>
          <w:rFonts w:ascii="Times New Roman" w:eastAsia="Times New Roman" w:hAnsi="Times New Roman" w:cs="Times New Roman"/>
          <w:bCs/>
          <w:sz w:val="16"/>
          <w:szCs w:val="16"/>
          <w:lang w:eastAsia="ar-SA"/>
        </w:rPr>
      </w:pPr>
      <w:r w:rsidRPr="007E7F2C">
        <w:rPr>
          <w:rFonts w:ascii="Times New Roman CYR" w:eastAsia="Times New Roman" w:hAnsi="Times New Roman CYR" w:cs="Times New Roman"/>
          <w:sz w:val="16"/>
          <w:szCs w:val="16"/>
          <w:lang w:eastAsia="ar-SA"/>
        </w:rPr>
        <w:t>АКТ</w:t>
      </w:r>
    </w:p>
    <w:p w:rsidR="007E7F2C" w:rsidRPr="007E7F2C" w:rsidRDefault="007E7F2C" w:rsidP="007E7F2C">
      <w:pPr>
        <w:spacing w:after="0" w:line="240" w:lineRule="auto"/>
        <w:jc w:val="center"/>
        <w:rPr>
          <w:rFonts w:ascii="Times New Roman CYR" w:eastAsia="Times New Roman" w:hAnsi="Times New Roman CYR" w:cs="Times New Roman"/>
          <w:sz w:val="16"/>
          <w:szCs w:val="16"/>
          <w:lang w:eastAsia="ar-SA"/>
        </w:rPr>
      </w:pPr>
      <w:r w:rsidRPr="007E7F2C">
        <w:rPr>
          <w:rFonts w:ascii="Times New Roman CYR" w:eastAsia="Times New Roman" w:hAnsi="Times New Roman CYR" w:cs="Times New Roman"/>
          <w:sz w:val="16"/>
          <w:szCs w:val="16"/>
          <w:lang w:eastAsia="ar-SA"/>
        </w:rPr>
        <w:t>приёма-передачи</w:t>
      </w:r>
    </w:p>
    <w:p w:rsidR="007E7F2C" w:rsidRPr="007E7F2C" w:rsidRDefault="007E7F2C" w:rsidP="007E7F2C">
      <w:pPr>
        <w:spacing w:after="0" w:line="240" w:lineRule="auto"/>
        <w:jc w:val="center"/>
        <w:rPr>
          <w:rFonts w:ascii="Times New Roman CYR" w:eastAsia="Times New Roman" w:hAnsi="Times New Roman CYR" w:cs="Times New Roman"/>
          <w:sz w:val="16"/>
          <w:szCs w:val="16"/>
          <w:lang w:eastAsia="ar-SA"/>
        </w:rPr>
      </w:pPr>
      <w:r w:rsidRPr="007E7F2C">
        <w:rPr>
          <w:rFonts w:ascii="Times New Roman CYR" w:eastAsia="Times New Roman" w:hAnsi="Times New Roman CYR" w:cs="Times New Roman"/>
          <w:sz w:val="16"/>
          <w:szCs w:val="16"/>
          <w:lang w:eastAsia="ar-SA"/>
        </w:rPr>
        <w:t>по договору аренды земельного участка</w:t>
      </w:r>
    </w:p>
    <w:p w:rsidR="007E7F2C" w:rsidRPr="007E7F2C" w:rsidRDefault="007E7F2C" w:rsidP="007E7F2C">
      <w:pPr>
        <w:spacing w:after="0" w:line="240" w:lineRule="auto"/>
        <w:jc w:val="center"/>
        <w:rPr>
          <w:rFonts w:ascii="Times New Roman CYR" w:eastAsia="Times New Roman" w:hAnsi="Times New Roman CYR" w:cs="Times New Roman"/>
          <w:sz w:val="16"/>
          <w:szCs w:val="16"/>
          <w:lang w:eastAsia="ar-SA"/>
        </w:rPr>
      </w:pPr>
      <w:r w:rsidRPr="007E7F2C">
        <w:rPr>
          <w:rFonts w:ascii="Times New Roman CYR" w:eastAsia="Times New Roman" w:hAnsi="Times New Roman CYR" w:cs="Times New Roman"/>
          <w:sz w:val="16"/>
          <w:szCs w:val="16"/>
          <w:lang w:eastAsia="ar-SA"/>
        </w:rPr>
        <w:t xml:space="preserve">  от « ___ » __________ 2020 года</w:t>
      </w:r>
    </w:p>
    <w:p w:rsidR="007E7F2C" w:rsidRPr="007E7F2C" w:rsidRDefault="007E7F2C" w:rsidP="007E7F2C">
      <w:pPr>
        <w:suppressAutoHyphens/>
        <w:spacing w:after="0" w:line="240" w:lineRule="auto"/>
        <w:jc w:val="center"/>
        <w:rPr>
          <w:rFonts w:ascii="Times New Roman" w:eastAsia="Times New Roman" w:hAnsi="Times New Roman" w:cs="Times New Roman"/>
          <w:i/>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i/>
          <w:sz w:val="16"/>
          <w:szCs w:val="16"/>
          <w:lang w:eastAsia="ar-SA"/>
        </w:rPr>
      </w:pPr>
      <w:r w:rsidRPr="007E7F2C">
        <w:rPr>
          <w:rFonts w:ascii="Times New Roman" w:eastAsia="Times New Roman" w:hAnsi="Times New Roman" w:cs="Times New Roman"/>
          <w:i/>
          <w:sz w:val="16"/>
          <w:szCs w:val="16"/>
          <w:lang w:eastAsia="ar-SA"/>
        </w:rPr>
        <w:t xml:space="preserve">с.Дубенки    </w:t>
      </w:r>
      <w:r w:rsidRPr="007E7F2C">
        <w:rPr>
          <w:rFonts w:ascii="Times New Roman" w:eastAsia="Times New Roman" w:hAnsi="Times New Roman" w:cs="Times New Roman"/>
          <w:i/>
          <w:sz w:val="16"/>
          <w:szCs w:val="16"/>
          <w:lang w:eastAsia="ar-SA"/>
        </w:rPr>
        <w:tab/>
      </w:r>
      <w:r w:rsidRPr="007E7F2C">
        <w:rPr>
          <w:rFonts w:ascii="Times New Roman" w:eastAsia="Times New Roman" w:hAnsi="Times New Roman" w:cs="Times New Roman"/>
          <w:i/>
          <w:sz w:val="16"/>
          <w:szCs w:val="16"/>
          <w:lang w:eastAsia="ar-SA"/>
        </w:rPr>
        <w:tab/>
        <w:t xml:space="preserve">                       </w:t>
      </w:r>
      <w:r w:rsidRPr="007E7F2C">
        <w:rPr>
          <w:rFonts w:ascii="Times New Roman" w:eastAsia="Times New Roman" w:hAnsi="Times New Roman" w:cs="Times New Roman"/>
          <w:i/>
          <w:sz w:val="16"/>
          <w:szCs w:val="16"/>
          <w:lang w:eastAsia="ar-SA"/>
        </w:rPr>
        <w:tab/>
      </w:r>
      <w:r w:rsidRPr="007E7F2C">
        <w:rPr>
          <w:rFonts w:ascii="Times New Roman" w:eastAsia="Times New Roman" w:hAnsi="Times New Roman" w:cs="Times New Roman"/>
          <w:i/>
          <w:sz w:val="16"/>
          <w:szCs w:val="16"/>
          <w:lang w:eastAsia="ar-SA"/>
        </w:rPr>
        <w:tab/>
        <w:t xml:space="preserve">                                                   «____»_______ 2020 года</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p>
    <w:p w:rsidR="007E7F2C" w:rsidRPr="007E7F2C" w:rsidRDefault="007E7F2C" w:rsidP="007E7F2C">
      <w:pPr>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7E7F2C">
        <w:rPr>
          <w:rFonts w:ascii="Times New Roman" w:eastAsia="Times New Roman" w:hAnsi="Times New Roman" w:cs="Times New Roman"/>
          <w:b/>
          <w:sz w:val="16"/>
          <w:szCs w:val="16"/>
          <w:lang w:eastAsia="ar-SA"/>
        </w:rPr>
        <w:t>Сторона 1</w:t>
      </w:r>
      <w:r w:rsidRPr="007E7F2C">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_____2020г., действующий (щая)  на основании протокола    открытого аукциона  от _______2020г. (далее – </w:t>
      </w:r>
      <w:r w:rsidRPr="007E7F2C">
        <w:rPr>
          <w:rFonts w:ascii="Times New Roman" w:eastAsia="Times New Roman" w:hAnsi="Times New Roman" w:cs="Times New Roman"/>
          <w:b/>
          <w:sz w:val="16"/>
          <w:szCs w:val="16"/>
          <w:lang w:eastAsia="ar-SA"/>
        </w:rPr>
        <w:t>Сторона 2</w:t>
      </w:r>
      <w:r w:rsidRPr="007E7F2C">
        <w:rPr>
          <w:rFonts w:ascii="Times New Roman" w:eastAsia="Times New Roman" w:hAnsi="Times New Roman" w:cs="Times New Roman"/>
          <w:sz w:val="16"/>
          <w:szCs w:val="16"/>
          <w:lang w:eastAsia="ar-SA"/>
        </w:rPr>
        <w:t xml:space="preserve">) с другой стороны, (далее – </w:t>
      </w:r>
      <w:r w:rsidRPr="007E7F2C">
        <w:rPr>
          <w:rFonts w:ascii="Times New Roman" w:eastAsia="Times New Roman" w:hAnsi="Times New Roman" w:cs="Times New Roman"/>
          <w:b/>
          <w:sz w:val="16"/>
          <w:szCs w:val="16"/>
          <w:lang w:eastAsia="ar-SA"/>
        </w:rPr>
        <w:t>Стороны</w:t>
      </w:r>
      <w:r w:rsidRPr="007E7F2C">
        <w:rPr>
          <w:rFonts w:ascii="Times New Roman" w:eastAsia="Times New Roman" w:hAnsi="Times New Roman" w:cs="Times New Roman"/>
          <w:sz w:val="16"/>
          <w:szCs w:val="16"/>
          <w:lang w:eastAsia="ar-SA"/>
        </w:rPr>
        <w:t>), заключили настоящий  акт  о  нижеследующем:</w:t>
      </w:r>
    </w:p>
    <w:p w:rsidR="007E7F2C" w:rsidRPr="007E7F2C" w:rsidRDefault="007E7F2C" w:rsidP="007E7F2C">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CYR" w:eastAsia="Times New Roman" w:hAnsi="Times New Roman CYR" w:cs="Times New Roman CYR"/>
          <w:bCs/>
          <w:sz w:val="16"/>
          <w:szCs w:val="16"/>
          <w:lang w:eastAsia="ar-SA"/>
        </w:rPr>
        <w:t xml:space="preserve">    1. В соответствии с Договором  </w:t>
      </w:r>
      <w:r w:rsidRPr="007E7F2C">
        <w:rPr>
          <w:rFonts w:ascii="Times New Roman" w:eastAsia="Times New Roman" w:hAnsi="Times New Roman" w:cs="Times New Roman"/>
          <w:sz w:val="16"/>
          <w:szCs w:val="16"/>
          <w:lang w:eastAsia="ar-SA"/>
        </w:rPr>
        <w:t xml:space="preserve">аренды  земельного участка   от «___» _______ 2020г., </w:t>
      </w:r>
      <w:r w:rsidRPr="007E7F2C">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w:t>
      </w:r>
      <w:r w:rsidRPr="007E7F2C">
        <w:rPr>
          <w:rFonts w:ascii="Times New Roman" w:eastAsia="Times New Roman" w:hAnsi="Times New Roman" w:cs="Times New Roman"/>
          <w:sz w:val="16"/>
          <w:szCs w:val="16"/>
          <w:lang w:eastAsia="ar-SA"/>
        </w:rPr>
        <w:t>земельный участок из</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обеспечение сельскохозяйственного производства с кадастровым номером 13:06:0102001:4123,  общей площадью 166546 кв.м.,</w:t>
      </w:r>
      <w:r w:rsidRPr="007E7F2C">
        <w:rPr>
          <w:rFonts w:ascii="Times New Roman" w:eastAsia="Times New Roman" w:hAnsi="Times New Roman" w:cs="Times New Roman"/>
          <w:b/>
          <w:sz w:val="16"/>
          <w:szCs w:val="16"/>
          <w:lang w:eastAsia="ar-SA"/>
        </w:rPr>
        <w:t xml:space="preserve"> </w:t>
      </w:r>
      <w:r w:rsidRPr="007E7F2C">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1.2.  Срок аренды земельного участка: 49 (сорок девять) лет.        </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1.3. </w:t>
      </w:r>
      <w:r w:rsidRPr="007E7F2C">
        <w:rPr>
          <w:rFonts w:ascii="Times New Roman" w:eastAsia="Times New Roman" w:hAnsi="Times New Roman" w:cs="Times New Roman"/>
          <w:sz w:val="16"/>
          <w:szCs w:val="16"/>
        </w:rPr>
        <w:t xml:space="preserve">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31.08.2019; Реквизиты документа-основания: Карта (план) от 14.08.2015 № б/н выдан : Свидетельство о государственной регистрации права от 04.09.2009 № 13 ГА 330699 выдан:-.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31.08.2019; Реквизиты документа-основания: Свидетельство о государственной регистрации права от12.05.2008 № 233704, выдан: </w:t>
      </w:r>
      <w:r w:rsidRPr="007E7F2C">
        <w:rPr>
          <w:rFonts w:ascii="Times New Roman" w:eastAsia="Times New Roman" w:hAnsi="Times New Roman" w:cs="Times New Roman"/>
          <w:sz w:val="16"/>
          <w:szCs w:val="16"/>
          <w:lang w:eastAsia="ar-SA"/>
        </w:rPr>
        <w:t>Управление Федеральной регистрационной службы по Республике Мордовия; Техническая документация от 02.04.2002 №10733 выдан: ДФГУП «Мордовский республиканский центр технической инвентаризации, учета и оценки недвижимости».</w:t>
      </w:r>
      <w:r w:rsidRPr="007E7F2C">
        <w:rPr>
          <w:rFonts w:ascii="Times New Roman" w:eastAsia="Times New Roman" w:hAnsi="Times New Roman" w:cs="Times New Roman"/>
          <w:sz w:val="16"/>
          <w:szCs w:val="16"/>
        </w:rPr>
        <w:t xml:space="preserve"> Вид ограничения (обременения): Ограничения прав на земельный участок, предусмотренный статьями 56,56.1 Земельного </w:t>
      </w:r>
      <w:r w:rsidRPr="007E7F2C">
        <w:rPr>
          <w:rFonts w:ascii="Times New Roman" w:eastAsia="Times New Roman" w:hAnsi="Times New Roman" w:cs="Times New Roman"/>
          <w:sz w:val="16"/>
          <w:szCs w:val="16"/>
        </w:rPr>
        <w:lastRenderedPageBreak/>
        <w:t xml:space="preserve">кодекса Российской Федерации; Срок действия: с 31.08.2019; Реквизиты документа-основания: Свидетельство о государственной регистрации права от 14.05.2008 № 233138, выдан: </w:t>
      </w:r>
      <w:r w:rsidRPr="007E7F2C">
        <w:rPr>
          <w:rFonts w:ascii="Times New Roman" w:eastAsia="Times New Roman" w:hAnsi="Times New Roman" w:cs="Times New Roman"/>
          <w:sz w:val="16"/>
          <w:szCs w:val="16"/>
          <w:lang w:eastAsia="ar-SA"/>
        </w:rPr>
        <w:t xml:space="preserve">Управление Федеральной регистрационной службы по Республике Мордовия; Техническая документация от 15.04.2002 №4345 выдан: ДФГУП «Мордовский республиканский центр технической инвентаризации, учета и оценки недвижимости». </w:t>
      </w:r>
      <w:r w:rsidRPr="007E7F2C">
        <w:rPr>
          <w:rFonts w:ascii="Times New Roman" w:eastAsia="Times New Roman" w:hAnsi="Times New Roman" w:cs="Times New Roman"/>
          <w:sz w:val="16"/>
          <w:szCs w:val="16"/>
        </w:rPr>
        <w:t>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13:06:-6.109 от 18.11.2015 г., индивидуальное обозначение: б/н, дата решения: 14.08.2015, номер решения б/н, наименование ОГВ/ОМСУ:-, дата решения: 04.09.2009, номер: 13 ГА 330699, наименование ОГВ/ОМСУ.</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13:00:-6.36 от 17.12.2012 г., индивидуальное обозначение:1, дата решения: 12.05.2008, номер решения 233704 наименование ОГВ/ОМСУ: Управление Федеральной регистрационной службы по Республике Мордовия, дата решения: 02.04.2002, номер решения: 10733,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Земельный участок частично расположен в границах зоны с реестровым номером 13:00:-6.172 от 17.12.2012 г., индивидуальное обозначение:1, дата решения: 14.05.2008, номер решения 233138 наименование ОГВ/ОМСУ: Управление Федеральной регистрационной службы по Республике Мордовия, дата решения: 15.04.2002, номер решения: 4345, наименование ОГВ/ОМСУ: ДФГУП «Мордовский республиканский центр технической инвентаризации, учета и оценки недвижимости».</w:t>
      </w:r>
    </w:p>
    <w:p w:rsidR="007E7F2C" w:rsidRPr="007E7F2C" w:rsidRDefault="007E7F2C" w:rsidP="007E7F2C">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           2. Осмотр земельного участка Покупателем произведен, претензий не имеется.</w:t>
      </w:r>
    </w:p>
    <w:p w:rsidR="007E7F2C" w:rsidRPr="007E7F2C" w:rsidRDefault="007E7F2C" w:rsidP="007E7F2C">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7E7F2C" w:rsidRPr="007E7F2C" w:rsidRDefault="007E7F2C" w:rsidP="007E7F2C">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7E7F2C" w:rsidRPr="007E7F2C" w:rsidTr="007E7F2C">
        <w:trPr>
          <w:gridBefore w:val="1"/>
          <w:gridAfter w:val="1"/>
          <w:wBefore w:w="176" w:type="dxa"/>
          <w:wAfter w:w="3994" w:type="dxa"/>
          <w:jc w:val="center"/>
        </w:trPr>
        <w:tc>
          <w:tcPr>
            <w:tcW w:w="5212" w:type="dxa"/>
            <w:gridSpan w:val="3"/>
          </w:tcPr>
          <w:p w:rsidR="007E7F2C" w:rsidRPr="007E7F2C" w:rsidRDefault="007E7F2C" w:rsidP="007E7F2C">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7E7F2C" w:rsidRPr="007E7F2C" w:rsidRDefault="007E7F2C" w:rsidP="007E7F2C">
            <w:pPr>
              <w:suppressAutoHyphens/>
              <w:snapToGrid w:val="0"/>
              <w:spacing w:after="0" w:line="240" w:lineRule="auto"/>
              <w:rPr>
                <w:rFonts w:ascii="Times New Roman" w:eastAsia="Times New Roman" w:hAnsi="Times New Roman" w:cs="Times New Roman"/>
                <w:b/>
                <w:sz w:val="16"/>
                <w:szCs w:val="16"/>
                <w:lang w:eastAsia="ar-SA"/>
              </w:rPr>
            </w:pPr>
          </w:p>
        </w:tc>
      </w:tr>
      <w:tr w:rsidR="007E7F2C" w:rsidRPr="007E7F2C" w:rsidTr="007E7F2C">
        <w:tblPrEx>
          <w:jc w:val="left"/>
        </w:tblPrEx>
        <w:trPr>
          <w:gridBefore w:val="1"/>
          <w:gridAfter w:val="3"/>
          <w:wBefore w:w="176" w:type="dxa"/>
          <w:wAfter w:w="4837" w:type="dxa"/>
        </w:trPr>
        <w:tc>
          <w:tcPr>
            <w:tcW w:w="4620" w:type="dxa"/>
            <w:hideMark/>
          </w:tcPr>
          <w:p w:rsidR="007E7F2C" w:rsidRPr="007E7F2C" w:rsidRDefault="007E7F2C" w:rsidP="007E7F2C">
            <w:pPr>
              <w:suppressAutoHyphens/>
              <w:snapToGri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АРЕНДОДАТЕЛЬ</w:t>
            </w:r>
          </w:p>
        </w:tc>
        <w:tc>
          <w:tcPr>
            <w:tcW w:w="4962" w:type="dxa"/>
            <w:gridSpan w:val="3"/>
            <w:hideMark/>
          </w:tcPr>
          <w:p w:rsidR="007E7F2C" w:rsidRPr="007E7F2C" w:rsidRDefault="007E7F2C" w:rsidP="007E7F2C">
            <w:pPr>
              <w:suppressAutoHyphens/>
              <w:snapToGrid w:val="0"/>
              <w:spacing w:after="0" w:line="240" w:lineRule="auto"/>
              <w:jc w:val="center"/>
              <w:rPr>
                <w:rFonts w:ascii="Times New Roman" w:eastAsia="Times New Roman" w:hAnsi="Times New Roman" w:cs="Times New Roman"/>
                <w:b/>
                <w:sz w:val="16"/>
                <w:szCs w:val="16"/>
                <w:lang w:eastAsia="ar-SA"/>
              </w:rPr>
            </w:pPr>
            <w:r w:rsidRPr="007E7F2C">
              <w:rPr>
                <w:rFonts w:ascii="Times New Roman" w:eastAsia="Times New Roman" w:hAnsi="Times New Roman" w:cs="Times New Roman"/>
                <w:b/>
                <w:sz w:val="16"/>
                <w:szCs w:val="16"/>
                <w:lang w:eastAsia="ar-SA"/>
              </w:rPr>
              <w:t>АРЕНДАТОР</w:t>
            </w:r>
          </w:p>
        </w:tc>
      </w:tr>
      <w:tr w:rsidR="007E7F2C" w:rsidRPr="007E7F2C" w:rsidTr="007E7F2C">
        <w:tblPrEx>
          <w:jc w:val="left"/>
        </w:tblPrEx>
        <w:tc>
          <w:tcPr>
            <w:tcW w:w="5112" w:type="dxa"/>
            <w:gridSpan w:val="3"/>
            <w:hideMark/>
          </w:tcPr>
          <w:p w:rsidR="007E7F2C" w:rsidRPr="007E7F2C" w:rsidRDefault="007E7F2C" w:rsidP="007E7F2C">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 xml:space="preserve">                                                                                              </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7E7F2C">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Юр. адрес: 431770, РМ, Дубенский район, с. Дубенки, ул. Денисова, д.4</w:t>
            </w:r>
          </w:p>
          <w:p w:rsidR="007E7F2C" w:rsidRPr="007E7F2C" w:rsidRDefault="007E7F2C" w:rsidP="007E7F2C">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7E7F2C">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7E7F2C">
              <w:rPr>
                <w:rFonts w:ascii="Times New Roman" w:eastAsia="Times New Roman" w:hAnsi="Times New Roman" w:cs="Times New Roman"/>
                <w:i/>
                <w:sz w:val="16"/>
                <w:szCs w:val="16"/>
                <w:lang w:eastAsia="ar-SA"/>
              </w:rPr>
              <w:t xml:space="preserve"> </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r w:rsidRPr="007E7F2C">
              <w:rPr>
                <w:rFonts w:ascii="Times New Roman CYR" w:eastAsia="Times New Roman" w:hAnsi="Times New Roman CYR" w:cs="Times New Roman"/>
                <w:i/>
                <w:sz w:val="16"/>
                <w:szCs w:val="16"/>
                <w:lang w:eastAsia="ar-SA"/>
              </w:rPr>
              <w:t xml:space="preserve"> </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7E7F2C">
              <w:rPr>
                <w:rFonts w:ascii="Times New Roman" w:eastAsia="Times New Roman" w:hAnsi="Times New Roman" w:cs="Times New Roman"/>
                <w:i/>
                <w:sz w:val="16"/>
                <w:szCs w:val="16"/>
                <w:lang w:eastAsia="ar-SA"/>
              </w:rPr>
              <w:t xml:space="preserve">__________________   ______________ </w:t>
            </w:r>
          </w:p>
          <w:p w:rsidR="007E7F2C" w:rsidRPr="007E7F2C" w:rsidRDefault="007E7F2C" w:rsidP="007E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1" w:type="dxa"/>
            <w:gridSpan w:val="2"/>
          </w:tcPr>
          <w:p w:rsidR="007E7F2C" w:rsidRPr="007E7F2C" w:rsidRDefault="007E7F2C" w:rsidP="007E7F2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7E7F2C" w:rsidRPr="007E7F2C" w:rsidRDefault="007E7F2C" w:rsidP="007E7F2C">
      <w:pPr>
        <w:suppressAutoHyphens/>
        <w:spacing w:after="0" w:line="240" w:lineRule="auto"/>
        <w:jc w:val="center"/>
        <w:rPr>
          <w:rFonts w:ascii="Times New Roman" w:eastAsia="Times New Roman" w:hAnsi="Times New Roman" w:cs="Times New Roman"/>
          <w:sz w:val="16"/>
          <w:szCs w:val="16"/>
          <w:lang w:eastAsia="ar-SA"/>
        </w:rPr>
      </w:pPr>
    </w:p>
    <w:p w:rsidR="007E7F2C" w:rsidRPr="007E7F2C" w:rsidRDefault="007E7F2C" w:rsidP="007E7F2C">
      <w:pPr>
        <w:widowControl w:val="0"/>
        <w:autoSpaceDE w:val="0"/>
        <w:autoSpaceDN w:val="0"/>
        <w:adjustRightInd w:val="0"/>
        <w:spacing w:after="0" w:line="240" w:lineRule="auto"/>
        <w:jc w:val="center"/>
        <w:rPr>
          <w:rFonts w:ascii="Times New Roman" w:hAnsi="Times New Roman" w:cs="Arial"/>
          <w:b/>
          <w:sz w:val="16"/>
          <w:szCs w:val="16"/>
        </w:rPr>
      </w:pPr>
      <w:r w:rsidRPr="007E7F2C">
        <w:rPr>
          <w:rFonts w:ascii="Times New Roman" w:hAnsi="Times New Roman" w:cs="Arial"/>
          <w:b/>
          <w:sz w:val="16"/>
          <w:szCs w:val="16"/>
        </w:rPr>
        <w:t>АДМИНИСТРАЦИЯ ДУБЕНСКОГО МУНИЦИПАЛЬНОГО РАЙОНА  РЕСПУБЛИКИ МОРДОВИЯ</w:t>
      </w:r>
    </w:p>
    <w:p w:rsidR="007E7F2C" w:rsidRPr="007E7F2C" w:rsidRDefault="007E7F2C" w:rsidP="007E7F2C">
      <w:pPr>
        <w:widowControl w:val="0"/>
        <w:autoSpaceDE w:val="0"/>
        <w:autoSpaceDN w:val="0"/>
        <w:adjustRightInd w:val="0"/>
        <w:spacing w:after="0" w:line="240" w:lineRule="auto"/>
        <w:ind w:firstLine="720"/>
        <w:jc w:val="center"/>
        <w:rPr>
          <w:rFonts w:ascii="Times New Roman" w:hAnsi="Times New Roman" w:cs="Arial"/>
          <w:b/>
          <w:sz w:val="16"/>
          <w:szCs w:val="16"/>
        </w:rPr>
      </w:pPr>
    </w:p>
    <w:p w:rsidR="007E7F2C" w:rsidRPr="007E7F2C" w:rsidRDefault="007E7F2C" w:rsidP="007E7F2C">
      <w:pPr>
        <w:widowControl w:val="0"/>
        <w:autoSpaceDE w:val="0"/>
        <w:autoSpaceDN w:val="0"/>
        <w:adjustRightInd w:val="0"/>
        <w:spacing w:after="0" w:line="240" w:lineRule="auto"/>
        <w:ind w:firstLine="720"/>
        <w:jc w:val="center"/>
        <w:rPr>
          <w:rFonts w:ascii="Times New Roman" w:hAnsi="Times New Roman" w:cs="Arial"/>
          <w:b/>
          <w:sz w:val="16"/>
          <w:szCs w:val="16"/>
        </w:rPr>
      </w:pPr>
      <w:r w:rsidRPr="007E7F2C">
        <w:rPr>
          <w:rFonts w:ascii="Times New Roman" w:hAnsi="Times New Roman" w:cs="Arial"/>
          <w:b/>
          <w:sz w:val="16"/>
          <w:szCs w:val="16"/>
        </w:rPr>
        <w:t xml:space="preserve"> ПОСТАНОВЛЕНИЕ</w:t>
      </w:r>
    </w:p>
    <w:p w:rsidR="007E7F2C" w:rsidRPr="007E7F2C" w:rsidRDefault="007E7F2C" w:rsidP="007E7F2C">
      <w:pPr>
        <w:widowControl w:val="0"/>
        <w:autoSpaceDE w:val="0"/>
        <w:autoSpaceDN w:val="0"/>
        <w:adjustRightInd w:val="0"/>
        <w:spacing w:after="0" w:line="240" w:lineRule="auto"/>
        <w:ind w:firstLine="720"/>
        <w:jc w:val="center"/>
        <w:rPr>
          <w:rFonts w:ascii="Times New Roman" w:hAnsi="Times New Roman" w:cs="Arial"/>
          <w:b/>
          <w:sz w:val="16"/>
          <w:szCs w:val="16"/>
        </w:rPr>
      </w:pPr>
    </w:p>
    <w:p w:rsidR="007E7F2C" w:rsidRPr="007E7F2C" w:rsidRDefault="007E7F2C" w:rsidP="007E7F2C">
      <w:pPr>
        <w:widowControl w:val="0"/>
        <w:autoSpaceDE w:val="0"/>
        <w:autoSpaceDN w:val="0"/>
        <w:adjustRightInd w:val="0"/>
        <w:spacing w:after="0" w:line="240" w:lineRule="auto"/>
        <w:ind w:left="180"/>
        <w:jc w:val="both"/>
        <w:rPr>
          <w:rFonts w:ascii="Times New Roman" w:hAnsi="Times New Roman" w:cs="Arial"/>
          <w:sz w:val="16"/>
          <w:szCs w:val="16"/>
        </w:rPr>
      </w:pPr>
      <w:r w:rsidRPr="007E7F2C">
        <w:rPr>
          <w:rFonts w:ascii="Times New Roman" w:hAnsi="Times New Roman" w:cs="Arial"/>
          <w:sz w:val="16"/>
          <w:szCs w:val="16"/>
        </w:rPr>
        <w:t>25.02.2020                                                           № 118</w:t>
      </w:r>
    </w:p>
    <w:p w:rsidR="007E7F2C" w:rsidRPr="007E7F2C" w:rsidRDefault="007E7F2C" w:rsidP="007E7F2C">
      <w:pPr>
        <w:widowControl w:val="0"/>
        <w:autoSpaceDE w:val="0"/>
        <w:autoSpaceDN w:val="0"/>
        <w:adjustRightInd w:val="0"/>
        <w:spacing w:after="0" w:line="240" w:lineRule="auto"/>
        <w:ind w:firstLine="720"/>
        <w:jc w:val="center"/>
        <w:rPr>
          <w:rFonts w:ascii="Times New Roman" w:hAnsi="Times New Roman" w:cs="Arial"/>
          <w:sz w:val="16"/>
          <w:szCs w:val="16"/>
        </w:rPr>
      </w:pPr>
      <w:r w:rsidRPr="007E7F2C">
        <w:rPr>
          <w:rFonts w:ascii="Times New Roman" w:hAnsi="Times New Roman" w:cs="Arial"/>
          <w:sz w:val="16"/>
          <w:szCs w:val="16"/>
        </w:rPr>
        <w:t>с. Дубенки</w:t>
      </w: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r w:rsidRPr="007E7F2C">
        <w:rPr>
          <w:rFonts w:ascii="Times New Roman" w:hAnsi="Times New Roman" w:cs="Times New Roman"/>
          <w:b/>
          <w:sz w:val="16"/>
          <w:szCs w:val="16"/>
        </w:rPr>
        <w:t xml:space="preserve"> </w:t>
      </w:r>
      <w:r w:rsidRPr="007E7F2C">
        <w:rPr>
          <w:rFonts w:ascii="Times New Roman" w:hAnsi="Times New Roman" w:cs="Times New Roman"/>
          <w:b/>
          <w:sz w:val="16"/>
          <w:szCs w:val="16"/>
        </w:rPr>
        <w:br/>
      </w:r>
      <w:r w:rsidRPr="007E7F2C">
        <w:rPr>
          <w:rFonts w:ascii="Times New Roman" w:hAnsi="Times New Roman" w:cs="Times New Roman"/>
          <w:b/>
          <w:sz w:val="16"/>
          <w:szCs w:val="16"/>
        </w:rPr>
        <w:br/>
      </w:r>
      <w:r w:rsidRPr="007E7F2C">
        <w:rPr>
          <w:rFonts w:ascii="Times New Roman" w:hAnsi="Times New Roman" w:cs="Times New Roman"/>
          <w:sz w:val="16"/>
          <w:szCs w:val="16"/>
        </w:rPr>
        <w:t>О порядке рассмотрения обращений граждан, поступивших по «горячей телефонной линии»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 xml:space="preserve"> В целях предоставления дополнительных гарантий права граждан на обращение в соответствии с Федеральным законом от 2 мая 2006 г. № 59-ФЗ «О порядке рассмотрения обращений граждан Российской Федерации», а также качественного и оперативного реагирования на устные обращения граждан, администрация Дубенского муниципального района постановляет:</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32" w:name="sub_1"/>
      <w:r w:rsidRPr="007E7F2C">
        <w:rPr>
          <w:rFonts w:ascii="Times New Roman" w:hAnsi="Times New Roman" w:cs="Times New Roman"/>
          <w:sz w:val="16"/>
          <w:szCs w:val="16"/>
        </w:rPr>
        <w:t>1. Утвердить Положение</w:t>
      </w:r>
      <w:r w:rsidRPr="007E7F2C">
        <w:rPr>
          <w:rFonts w:ascii="Times New Roman" w:hAnsi="Times New Roman" w:cs="Times New Roman"/>
          <w:b/>
          <w:sz w:val="16"/>
          <w:szCs w:val="16"/>
        </w:rPr>
        <w:t xml:space="preserve"> </w:t>
      </w:r>
      <w:r w:rsidRPr="007E7F2C">
        <w:rPr>
          <w:rFonts w:ascii="Times New Roman" w:hAnsi="Times New Roman" w:cs="Times New Roman"/>
          <w:sz w:val="16"/>
          <w:szCs w:val="16"/>
        </w:rPr>
        <w:t>о порядке рассмотрения обращений граждан, поступивших по «горячей телефонной линии» администрации Дубенского муниципального района (прилагается).</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33" w:name="sub_2"/>
      <w:bookmarkEnd w:id="32"/>
      <w:r w:rsidRPr="007E7F2C">
        <w:rPr>
          <w:rFonts w:ascii="Times New Roman" w:hAnsi="Times New Roman" w:cs="Times New Roman"/>
          <w:sz w:val="16"/>
          <w:szCs w:val="16"/>
        </w:rPr>
        <w:t>2. Возложить персональную ответственность за рассмотрение жалоб и обращений граждан по «горячей линии» на заместителей главы, руководителей структурных подразделений, управлений и отделов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34" w:name="sub_5"/>
      <w:bookmarkEnd w:id="33"/>
      <w:r w:rsidRPr="007E7F2C">
        <w:rPr>
          <w:rFonts w:ascii="Times New Roman" w:hAnsi="Times New Roman" w:cs="Times New Roman"/>
          <w:sz w:val="16"/>
          <w:szCs w:val="16"/>
        </w:rPr>
        <w:t xml:space="preserve">3. Контроль за исполнением настоящего распоряжения возложить </w:t>
      </w:r>
      <w:bookmarkStart w:id="35" w:name="sub_6"/>
      <w:bookmarkEnd w:id="34"/>
      <w:r w:rsidRPr="007E7F2C">
        <w:rPr>
          <w:rFonts w:ascii="Times New Roman" w:hAnsi="Times New Roman" w:cs="Times New Roman"/>
          <w:sz w:val="16"/>
          <w:szCs w:val="16"/>
        </w:rPr>
        <w:t xml:space="preserve">на Суродееву Г.А. – руководителя аппарата администрации Дубенского муниципального района; </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r w:rsidRPr="007E7F2C">
        <w:rPr>
          <w:rFonts w:ascii="Times New Roman" w:hAnsi="Times New Roman" w:cs="Arial"/>
          <w:sz w:val="16"/>
          <w:szCs w:val="16"/>
        </w:rPr>
        <w:t>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E7F2C" w:rsidRPr="007E7F2C" w:rsidRDefault="007E7F2C" w:rsidP="007E7F2C">
      <w:pPr>
        <w:widowControl w:val="0"/>
        <w:autoSpaceDE w:val="0"/>
        <w:autoSpaceDN w:val="0"/>
        <w:adjustRightInd w:val="0"/>
        <w:spacing w:after="0" w:line="240" w:lineRule="auto"/>
        <w:ind w:firstLine="709"/>
        <w:jc w:val="both"/>
        <w:rPr>
          <w:rFonts w:ascii="Times New Roman" w:hAnsi="Times New Roman" w:cs="Arial"/>
          <w:sz w:val="16"/>
          <w:szCs w:val="16"/>
        </w:rPr>
      </w:pPr>
      <w:r w:rsidRPr="007E7F2C">
        <w:rPr>
          <w:rFonts w:ascii="Times New Roman" w:hAnsi="Times New Roman" w:cs="Arial"/>
          <w:sz w:val="16"/>
          <w:szCs w:val="16"/>
        </w:rPr>
        <w:t>5. Настоящее постановление вступает в силу со дня официального опубликования.</w:t>
      </w:r>
    </w:p>
    <w:p w:rsidR="007E7F2C" w:rsidRPr="007E7F2C" w:rsidRDefault="007E7F2C" w:rsidP="007E7F2C">
      <w:pPr>
        <w:widowControl w:val="0"/>
        <w:autoSpaceDE w:val="0"/>
        <w:autoSpaceDN w:val="0"/>
        <w:adjustRightInd w:val="0"/>
        <w:spacing w:after="0" w:line="240" w:lineRule="auto"/>
        <w:ind w:firstLine="720"/>
        <w:rPr>
          <w:rFonts w:ascii="Times New Roman" w:hAnsi="Times New Roman" w:cs="Times New Roman"/>
          <w:sz w:val="16"/>
          <w:szCs w:val="16"/>
        </w:rPr>
      </w:pPr>
      <w:bookmarkStart w:id="36" w:name="sub_1000"/>
      <w:bookmarkEnd w:id="35"/>
    </w:p>
    <w:p w:rsidR="007E7F2C" w:rsidRPr="007E7F2C" w:rsidRDefault="007E7F2C" w:rsidP="007E7F2C">
      <w:pPr>
        <w:widowControl w:val="0"/>
        <w:autoSpaceDE w:val="0"/>
        <w:autoSpaceDN w:val="0"/>
        <w:adjustRightInd w:val="0"/>
        <w:spacing w:after="0" w:line="240" w:lineRule="auto"/>
        <w:ind w:firstLine="7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6096"/>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142" w:right="1069"/>
        <w:jc w:val="both"/>
        <w:rPr>
          <w:rFonts w:ascii="Times New Roman" w:hAnsi="Times New Roman" w:cs="Arial"/>
          <w:sz w:val="16"/>
          <w:szCs w:val="16"/>
        </w:rPr>
      </w:pPr>
      <w:r w:rsidRPr="007E7F2C">
        <w:rPr>
          <w:rFonts w:ascii="Times New Roman" w:hAnsi="Times New Roman" w:cs="Arial"/>
          <w:sz w:val="16"/>
          <w:szCs w:val="16"/>
        </w:rPr>
        <w:t>Глава Дубенского</w:t>
      </w:r>
    </w:p>
    <w:p w:rsidR="007E7F2C" w:rsidRPr="007E7F2C" w:rsidRDefault="007E7F2C" w:rsidP="007E7F2C">
      <w:pPr>
        <w:widowControl w:val="0"/>
        <w:autoSpaceDE w:val="0"/>
        <w:autoSpaceDN w:val="0"/>
        <w:adjustRightInd w:val="0"/>
        <w:spacing w:after="0" w:line="240" w:lineRule="auto"/>
        <w:ind w:left="-142" w:right="1069"/>
        <w:jc w:val="both"/>
        <w:rPr>
          <w:rFonts w:ascii="Times New Roman" w:hAnsi="Times New Roman" w:cs="Arial"/>
          <w:sz w:val="16"/>
          <w:szCs w:val="16"/>
        </w:rPr>
      </w:pPr>
      <w:r w:rsidRPr="007E7F2C">
        <w:rPr>
          <w:rFonts w:ascii="Times New Roman" w:hAnsi="Times New Roman" w:cs="Arial"/>
          <w:sz w:val="16"/>
          <w:szCs w:val="16"/>
        </w:rPr>
        <w:t>муниципального района                                 Плешаков С.Г.</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Arial"/>
          <w:sz w:val="16"/>
          <w:szCs w:val="16"/>
        </w:rPr>
      </w:pPr>
    </w:p>
    <w:p w:rsidR="007E7F2C" w:rsidRPr="007E7F2C" w:rsidRDefault="007E7F2C" w:rsidP="007E7F2C">
      <w:pPr>
        <w:widowControl w:val="0"/>
        <w:autoSpaceDE w:val="0"/>
        <w:autoSpaceDN w:val="0"/>
        <w:adjustRightInd w:val="0"/>
        <w:spacing w:after="0" w:line="240" w:lineRule="auto"/>
        <w:ind w:left="6096"/>
        <w:rPr>
          <w:rFonts w:ascii="Times New Roman" w:hAnsi="Times New Roman" w:cs="Times New Roman"/>
          <w:b/>
          <w:bCs/>
          <w:sz w:val="16"/>
          <w:szCs w:val="16"/>
        </w:rPr>
      </w:pPr>
    </w:p>
    <w:bookmarkEnd w:id="36"/>
    <w:p w:rsidR="007E7F2C" w:rsidRPr="007E7F2C" w:rsidRDefault="007E7F2C" w:rsidP="007E7F2C">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26282F"/>
          <w:sz w:val="16"/>
          <w:szCs w:val="16"/>
        </w:rPr>
      </w:pPr>
      <w:r w:rsidRPr="007E7F2C">
        <w:rPr>
          <w:rFonts w:ascii="Times New Roman" w:eastAsia="Times New Roman" w:hAnsi="Times New Roman" w:cs="Times New Roman"/>
          <w:color w:val="26282F"/>
          <w:sz w:val="16"/>
          <w:szCs w:val="16"/>
        </w:rPr>
        <w:lastRenderedPageBreak/>
        <w:t>Приложение  № 1</w:t>
      </w:r>
    </w:p>
    <w:p w:rsidR="007E7F2C" w:rsidRPr="007E7F2C" w:rsidRDefault="007E7F2C" w:rsidP="007E7F2C">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УТВЕРЖДЕНО</w:t>
      </w:r>
    </w:p>
    <w:p w:rsidR="007E7F2C" w:rsidRPr="007E7F2C" w:rsidRDefault="007E7F2C" w:rsidP="007E7F2C">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Постановлением администрации</w:t>
      </w:r>
    </w:p>
    <w:p w:rsidR="007E7F2C" w:rsidRPr="007E7F2C" w:rsidRDefault="007E7F2C" w:rsidP="007E7F2C">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Дубенского муниципального </w:t>
      </w:r>
    </w:p>
    <w:p w:rsidR="007E7F2C" w:rsidRPr="007E7F2C" w:rsidRDefault="007E7F2C" w:rsidP="007E7F2C">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района Республики Мордовия</w:t>
      </w:r>
    </w:p>
    <w:p w:rsidR="007E7F2C" w:rsidRPr="007E7F2C" w:rsidRDefault="007E7F2C" w:rsidP="007E7F2C">
      <w:pPr>
        <w:widowControl w:val="0"/>
        <w:autoSpaceDE w:val="0"/>
        <w:autoSpaceDN w:val="0"/>
        <w:adjustRightInd w:val="0"/>
        <w:spacing w:after="0" w:line="240" w:lineRule="auto"/>
        <w:ind w:left="567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от 25.02.2020 г. №118</w:t>
      </w:r>
    </w:p>
    <w:p w:rsidR="007E7F2C" w:rsidRPr="007E7F2C" w:rsidRDefault="007E7F2C" w:rsidP="007E7F2C">
      <w:pPr>
        <w:widowControl w:val="0"/>
        <w:autoSpaceDE w:val="0"/>
        <w:autoSpaceDN w:val="0"/>
        <w:adjustRightInd w:val="0"/>
        <w:spacing w:after="0" w:line="240" w:lineRule="auto"/>
        <w:ind w:left="6096"/>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6096"/>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r w:rsidRPr="007E7F2C">
        <w:rPr>
          <w:rFonts w:ascii="Times New Roman" w:hAnsi="Times New Roman" w:cs="Times New Roman"/>
          <w:b/>
          <w:bCs/>
          <w:sz w:val="16"/>
          <w:szCs w:val="16"/>
        </w:rPr>
        <w:t>Положение</w:t>
      </w:r>
      <w:r w:rsidRPr="007E7F2C">
        <w:rPr>
          <w:rFonts w:ascii="Times New Roman" w:hAnsi="Times New Roman" w:cs="Times New Roman"/>
          <w:b/>
          <w:bCs/>
          <w:sz w:val="16"/>
          <w:szCs w:val="16"/>
        </w:rPr>
        <w:br/>
        <w:t>о порядке рассмотрения обращений граждан, поступивших по «горячей телефонной линии»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bookmarkStart w:id="37" w:name="sub_1001"/>
      <w:r w:rsidRPr="007E7F2C">
        <w:rPr>
          <w:rFonts w:ascii="Times New Roman" w:hAnsi="Times New Roman" w:cs="Times New Roman"/>
          <w:b/>
          <w:bCs/>
          <w:sz w:val="16"/>
          <w:szCs w:val="16"/>
        </w:rPr>
        <w:t>1. Общие положения</w:t>
      </w:r>
    </w:p>
    <w:bookmarkEnd w:id="37"/>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38" w:name="sub_11"/>
      <w:r w:rsidRPr="007E7F2C">
        <w:rPr>
          <w:rFonts w:ascii="Times New Roman" w:hAnsi="Times New Roman" w:cs="Times New Roman"/>
          <w:sz w:val="16"/>
          <w:szCs w:val="16"/>
        </w:rPr>
        <w:t>1.1. Настоящее Положение устанавливает порядок работы с обращениями граждан, поступившими по «горячей телефонной линии» администрации Дубенского муниципального района (далее - «горячая линия»).</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39" w:name="sub_12"/>
      <w:bookmarkEnd w:id="38"/>
      <w:r w:rsidRPr="007E7F2C">
        <w:rPr>
          <w:rFonts w:ascii="Times New Roman" w:hAnsi="Times New Roman" w:cs="Times New Roman"/>
          <w:sz w:val="16"/>
          <w:szCs w:val="16"/>
        </w:rPr>
        <w:t>1.2. Целью организации работы «горячей линии» является установление дополнительных гарантий права граждан на обращение в администрацию Дубенского муниципального района, а также эффективного механизма взаимодействия администрации района  с населением.</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0" w:name="sub_13"/>
      <w:bookmarkEnd w:id="39"/>
      <w:r w:rsidRPr="007E7F2C">
        <w:rPr>
          <w:rFonts w:ascii="Times New Roman" w:hAnsi="Times New Roman" w:cs="Times New Roman"/>
          <w:sz w:val="16"/>
          <w:szCs w:val="16"/>
        </w:rPr>
        <w:t>1.3. Прием телефонных звонков и организация учета обращений граждан осуществляются муниципальными служащими структурных подразделений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1" w:name="sub_14"/>
      <w:bookmarkEnd w:id="40"/>
      <w:r w:rsidRPr="007E7F2C">
        <w:rPr>
          <w:rFonts w:ascii="Times New Roman" w:hAnsi="Times New Roman" w:cs="Times New Roman"/>
          <w:sz w:val="16"/>
          <w:szCs w:val="16"/>
        </w:rPr>
        <w:t>1.4. Обеспечение своевременного рассмотрения обращений граждан по «горячей линии» осуществляется соответствующими управлениями и отделами по своим направлениям.</w:t>
      </w:r>
    </w:p>
    <w:bookmarkEnd w:id="41"/>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bookmarkStart w:id="42" w:name="sub_1002"/>
      <w:r w:rsidRPr="007E7F2C">
        <w:rPr>
          <w:rFonts w:ascii="Times New Roman" w:hAnsi="Times New Roman" w:cs="Times New Roman"/>
          <w:b/>
          <w:bCs/>
          <w:sz w:val="16"/>
          <w:szCs w:val="16"/>
        </w:rPr>
        <w:t>2. Основные задачи</w:t>
      </w:r>
    </w:p>
    <w:bookmarkEnd w:id="42"/>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3" w:name="sub_21"/>
      <w:r w:rsidRPr="007E7F2C">
        <w:rPr>
          <w:rFonts w:ascii="Times New Roman" w:hAnsi="Times New Roman" w:cs="Times New Roman"/>
          <w:sz w:val="16"/>
          <w:szCs w:val="16"/>
        </w:rPr>
        <w:t>2.1. Основными задачами работы «горячей линии» являются:</w:t>
      </w:r>
    </w:p>
    <w:bookmarkEnd w:id="43"/>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организация централизованного сбора и учета обращений граждан, поступающих по «горячей линии» в адрес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обеспечение обратной связи с населением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повышение качества и доступности муниципальных услуг, оказываемых населению структурными подразделениями администрации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оперативное решение обращений жителей Дубенского муниципального района;</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проведение анализа поступающих звонков и информирование администрации Дубенского муниципального района, заместителей главы  Дубенского муниципального района с целью использования при подготовке и принятии обоснованных управленческих решений.</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bookmarkStart w:id="44" w:name="sub_1003"/>
      <w:r w:rsidRPr="007E7F2C">
        <w:rPr>
          <w:rFonts w:ascii="Times New Roman" w:hAnsi="Times New Roman" w:cs="Times New Roman"/>
          <w:b/>
          <w:bCs/>
          <w:sz w:val="16"/>
          <w:szCs w:val="16"/>
        </w:rPr>
        <w:t>3. Функции</w:t>
      </w:r>
    </w:p>
    <w:bookmarkEnd w:id="44"/>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5" w:name="sub_31"/>
      <w:r w:rsidRPr="007E7F2C">
        <w:rPr>
          <w:rFonts w:ascii="Times New Roman" w:hAnsi="Times New Roman" w:cs="Times New Roman"/>
          <w:sz w:val="16"/>
          <w:szCs w:val="16"/>
        </w:rPr>
        <w:t>3.1.  Организация приема обращений граждан по «горячей линии».</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6" w:name="sub_32"/>
      <w:bookmarkEnd w:id="45"/>
      <w:r w:rsidRPr="007E7F2C">
        <w:rPr>
          <w:rFonts w:ascii="Times New Roman" w:hAnsi="Times New Roman" w:cs="Times New Roman"/>
          <w:sz w:val="16"/>
          <w:szCs w:val="16"/>
        </w:rPr>
        <w:t>3.2. Своевременный учет, обработка и отправка обращений для рассмотрения в соответствующие подразделения администрации Дубенского муниципального района в соответствии с принадлежностью и предметами ведения.</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7" w:name="sub_33"/>
      <w:bookmarkEnd w:id="46"/>
      <w:r w:rsidRPr="007E7F2C">
        <w:rPr>
          <w:rFonts w:ascii="Times New Roman" w:hAnsi="Times New Roman" w:cs="Times New Roman"/>
          <w:sz w:val="16"/>
          <w:szCs w:val="16"/>
        </w:rPr>
        <w:t>3.3. Осуществление контроля за сроками и полнотой исполнения поручений по обращениям граждан.</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8" w:name="sub_34"/>
      <w:bookmarkEnd w:id="47"/>
      <w:r w:rsidRPr="007E7F2C">
        <w:rPr>
          <w:rFonts w:ascii="Times New Roman" w:hAnsi="Times New Roman" w:cs="Times New Roman"/>
          <w:sz w:val="16"/>
          <w:szCs w:val="16"/>
        </w:rPr>
        <w:t>3.4. Извещение заявителей о результатах рассмотрения их обращений.</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49" w:name="sub_35"/>
      <w:bookmarkEnd w:id="48"/>
      <w:r w:rsidRPr="007E7F2C">
        <w:rPr>
          <w:rFonts w:ascii="Times New Roman" w:hAnsi="Times New Roman" w:cs="Times New Roman"/>
          <w:sz w:val="16"/>
          <w:szCs w:val="16"/>
        </w:rPr>
        <w:t>3.5. Информирование администрации Дубенского муниципального района о результатах анализа обращений.</w:t>
      </w:r>
    </w:p>
    <w:bookmarkEnd w:id="49"/>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
          <w:bCs/>
          <w:sz w:val="16"/>
          <w:szCs w:val="16"/>
        </w:rPr>
      </w:pPr>
      <w:bookmarkStart w:id="50" w:name="sub_1004"/>
      <w:r w:rsidRPr="007E7F2C">
        <w:rPr>
          <w:rFonts w:ascii="Times New Roman" w:hAnsi="Times New Roman" w:cs="Times New Roman"/>
          <w:b/>
          <w:bCs/>
          <w:sz w:val="16"/>
          <w:szCs w:val="16"/>
        </w:rPr>
        <w:t>4. Организация деятельности «горячей линии»</w:t>
      </w:r>
    </w:p>
    <w:bookmarkEnd w:id="50"/>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 xml:space="preserve">4.1. Прием обращений граждан осуществляется по телефонным номерам определенных  распоряжением администрации, кроме выходных и праздничных дней, с 9.00 до 13.00 и с 14.00 до 17.00. </w:t>
      </w:r>
      <w:bookmarkStart w:id="51" w:name="sub_42"/>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4.2. Информация о режиме работы «горячей линии» доводится до сведения населения через средства массовой информации, официальный сайт администрации Дубенского муниципального района в сети Интернет.</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2" w:name="sub_43"/>
      <w:bookmarkEnd w:id="51"/>
      <w:r w:rsidRPr="007E7F2C">
        <w:rPr>
          <w:rFonts w:ascii="Times New Roman" w:hAnsi="Times New Roman" w:cs="Times New Roman"/>
          <w:sz w:val="16"/>
          <w:szCs w:val="16"/>
        </w:rPr>
        <w:t>4.3. Муниципальный служащий,  на которого согласно распоряжению возложена ответственность по сбору информации поступающей на телефон   «горячей линии», выясняет фамилию, имя, отчество заявителя, его социальный статус, адрес, телефон, суть заявления, предложения или жалобы.</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 xml:space="preserve">4.4. Обращения, поступающие на «горячую линию» </w:t>
      </w:r>
      <w:bookmarkEnd w:id="52"/>
      <w:r w:rsidRPr="007E7F2C">
        <w:rPr>
          <w:rFonts w:ascii="Times New Roman" w:hAnsi="Times New Roman" w:cs="Times New Roman"/>
          <w:sz w:val="16"/>
          <w:szCs w:val="16"/>
        </w:rPr>
        <w:t>регистрируется и рассматривается в порядке, установленным Федеральным законом</w:t>
      </w:r>
      <w:r w:rsidRPr="007E7F2C">
        <w:rPr>
          <w:rFonts w:ascii="Times New Roman" w:hAnsi="Times New Roman" w:cs="Times New Roman"/>
          <w:b/>
          <w:sz w:val="16"/>
          <w:szCs w:val="16"/>
        </w:rPr>
        <w:t xml:space="preserve"> </w:t>
      </w:r>
      <w:r w:rsidRPr="007E7F2C">
        <w:rPr>
          <w:rFonts w:ascii="Times New Roman" w:hAnsi="Times New Roman" w:cs="Times New Roman"/>
          <w:sz w:val="16"/>
          <w:szCs w:val="16"/>
        </w:rPr>
        <w:t>от 02.05.2006 № 59-ФЗ «О порядке рассмотрения обращений граждан Российской Федерации».</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3" w:name="sub_46"/>
      <w:r w:rsidRPr="007E7F2C">
        <w:rPr>
          <w:rFonts w:ascii="Times New Roman" w:hAnsi="Times New Roman" w:cs="Times New Roman"/>
          <w:sz w:val="16"/>
          <w:szCs w:val="16"/>
        </w:rPr>
        <w:t>4.5. Обращения, поступившие на «горячую линию», регистрируются в  журнале для регистрации обращений поступивших через Горячую линию в течение суток с момента их поступления.</w:t>
      </w:r>
    </w:p>
    <w:bookmarkEnd w:id="53"/>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r w:rsidRPr="007E7F2C">
        <w:rPr>
          <w:rFonts w:ascii="Times New Roman" w:hAnsi="Times New Roman" w:cs="Times New Roman"/>
          <w:sz w:val="16"/>
          <w:szCs w:val="16"/>
        </w:rPr>
        <w:t xml:space="preserve"> 4.6. В соответствии со статьей 11 Федерального закона от 2 мая 2006 г. № 59-ФЗ «О порядке рассмотрения обращений граждан Российской Федерации» анонимные звонки не регистрируются и не рассматриваются. Анонимными считаются обращения без указания фамилии или почтового адреса, на который должен быть выслан ответ либо уведомление о переадресации обращения. Однако, если в анонимном обращении содержатся сведения о подготавливаемом, совершаемом или совершенном противоправном деянии, а также лице, его подготавливающем, совершающем или совершившем, обращение подлежит регистрации и направлению в течение семи дней со дня регистрации в государственный орган в соответствии с его компетенцией. В случае поступления телефонного звонка, в котором гражданин использует нецензурные либо оскорбительные выражения, угрозы жизни, здоровью и имуществу должностного лица, а также членов его семьи, муниципальные служащие вправе отказать в регистрации обращения, уведомив гражданина о недопустимости злоупотребления правом.</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4" w:name="sub_48"/>
      <w:r w:rsidRPr="007E7F2C">
        <w:rPr>
          <w:rFonts w:ascii="Times New Roman" w:hAnsi="Times New Roman" w:cs="Times New Roman"/>
          <w:sz w:val="16"/>
          <w:szCs w:val="16"/>
        </w:rPr>
        <w:t>4.7. При поступлении по «горячей линии» повторного звонка гражданина, не содержащего новых доводов или обстоятельств, в период нахождения его предыдущего обращения на рассмотрении такое обращение не подлежит регистрации.</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5" w:name="sub_49"/>
      <w:bookmarkEnd w:id="54"/>
      <w:r w:rsidRPr="007E7F2C">
        <w:rPr>
          <w:rFonts w:ascii="Times New Roman" w:hAnsi="Times New Roman" w:cs="Times New Roman"/>
          <w:sz w:val="16"/>
          <w:szCs w:val="16"/>
        </w:rPr>
        <w:t>4.8. Структурные подразделения администрации Дубенского муниципального района и должностные лица обязаны внимательно изучить характер обращений, в случае необходимости, истребовать необходимые документы, осуществить проверки с выездом на место, принять обоснованные решения, обеспечить своевременное рассмотрение и проинформировать заявителей.</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6" w:name="sub_410"/>
      <w:bookmarkEnd w:id="55"/>
      <w:r w:rsidRPr="007E7F2C">
        <w:rPr>
          <w:rFonts w:ascii="Times New Roman" w:hAnsi="Times New Roman" w:cs="Times New Roman"/>
          <w:sz w:val="16"/>
          <w:szCs w:val="16"/>
        </w:rPr>
        <w:t>4.9. Обращение гражданина считается рассмотренным, если по всем поставленным в нем вопросам приняты необходимые меры и заявителю дан ответ по существу.</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7" w:name="sub_411"/>
      <w:bookmarkEnd w:id="56"/>
      <w:r w:rsidRPr="007E7F2C">
        <w:rPr>
          <w:rFonts w:ascii="Times New Roman" w:hAnsi="Times New Roman" w:cs="Times New Roman"/>
          <w:sz w:val="16"/>
          <w:szCs w:val="16"/>
        </w:rPr>
        <w:lastRenderedPageBreak/>
        <w:t>4.10. Контроль за своевременным, объективным и полным рассмотрением обращений граждан осуществляют руководители структурных подразделений администрации Дубенского муниципального района, которым поступили обращения на исполнение.</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bookmarkStart w:id="58" w:name="sub_412"/>
      <w:bookmarkEnd w:id="57"/>
      <w:r w:rsidRPr="007E7F2C">
        <w:rPr>
          <w:rFonts w:ascii="Times New Roman" w:hAnsi="Times New Roman" w:cs="Times New Roman"/>
          <w:sz w:val="16"/>
          <w:szCs w:val="16"/>
        </w:rPr>
        <w:t>4.11. Обращение гражданина снимается с контроля должностным лицом, давшим поручение рассмотреть его по существу вопроса, на основании документального подтверждения его исполнения.</w:t>
      </w:r>
    </w:p>
    <w:bookmarkEnd w:id="58"/>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bookmarkStart w:id="59" w:name="sub_1100"/>
    </w:p>
    <w:p w:rsidR="007E7F2C" w:rsidRPr="007E7F2C" w:rsidRDefault="007E7F2C" w:rsidP="007E7F2C">
      <w:pPr>
        <w:widowControl w:val="0"/>
        <w:autoSpaceDE w:val="0"/>
        <w:autoSpaceDN w:val="0"/>
        <w:adjustRightInd w:val="0"/>
        <w:spacing w:after="0" w:line="240" w:lineRule="auto"/>
        <w:ind w:firstLine="7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b/>
          <w:bCs/>
          <w:sz w:val="16"/>
          <w:szCs w:val="16"/>
        </w:rPr>
      </w:pPr>
    </w:p>
    <w:p w:rsidR="007E7F2C" w:rsidRPr="007E7F2C" w:rsidRDefault="007E7F2C" w:rsidP="007E7F2C">
      <w:pPr>
        <w:widowControl w:val="0"/>
        <w:autoSpaceDE w:val="0"/>
        <w:autoSpaceDN w:val="0"/>
        <w:adjustRightInd w:val="0"/>
        <w:spacing w:after="0" w:line="240" w:lineRule="auto"/>
        <w:ind w:left="4820"/>
        <w:rPr>
          <w:rFonts w:ascii="Times New Roman" w:hAnsi="Times New Roman" w:cs="Times New Roman"/>
          <w:sz w:val="16"/>
          <w:szCs w:val="16"/>
        </w:rPr>
      </w:pPr>
      <w:r w:rsidRPr="007E7F2C">
        <w:rPr>
          <w:rFonts w:ascii="Times New Roman" w:hAnsi="Times New Roman" w:cs="Times New Roman"/>
          <w:bCs/>
          <w:sz w:val="16"/>
          <w:szCs w:val="16"/>
        </w:rPr>
        <w:t>Приложение № 1</w:t>
      </w:r>
      <w:r w:rsidRPr="007E7F2C">
        <w:rPr>
          <w:rFonts w:ascii="Times New Roman" w:hAnsi="Times New Roman" w:cs="Times New Roman"/>
          <w:bCs/>
          <w:sz w:val="16"/>
          <w:szCs w:val="16"/>
        </w:rPr>
        <w:br/>
        <w:t xml:space="preserve">к </w:t>
      </w:r>
      <w:r w:rsidRPr="007E7F2C">
        <w:rPr>
          <w:rFonts w:ascii="Times New Roman" w:hAnsi="Times New Roman" w:cs="Times New Roman"/>
          <w:sz w:val="16"/>
          <w:szCs w:val="16"/>
        </w:rPr>
        <w:t>Положению</w:t>
      </w:r>
      <w:r w:rsidRPr="007E7F2C">
        <w:rPr>
          <w:rFonts w:ascii="Times New Roman" w:hAnsi="Times New Roman" w:cs="Times New Roman"/>
          <w:bCs/>
          <w:sz w:val="16"/>
          <w:szCs w:val="16"/>
        </w:rPr>
        <w:t xml:space="preserve"> о порядке рассмотрения</w:t>
      </w:r>
      <w:r w:rsidRPr="007E7F2C">
        <w:rPr>
          <w:rFonts w:ascii="Times New Roman" w:hAnsi="Times New Roman" w:cs="Times New Roman"/>
          <w:bCs/>
          <w:sz w:val="16"/>
          <w:szCs w:val="16"/>
        </w:rPr>
        <w:br/>
        <w:t>обращений граждан, поступивших по</w:t>
      </w:r>
      <w:r w:rsidRPr="007E7F2C">
        <w:rPr>
          <w:rFonts w:ascii="Times New Roman" w:hAnsi="Times New Roman" w:cs="Times New Roman"/>
          <w:bCs/>
          <w:sz w:val="16"/>
          <w:szCs w:val="16"/>
        </w:rPr>
        <w:br/>
        <w:t xml:space="preserve">«горячей линии» администрации </w:t>
      </w:r>
      <w:r w:rsidRPr="007E7F2C">
        <w:rPr>
          <w:rFonts w:ascii="Times New Roman" w:hAnsi="Times New Roman" w:cs="Times New Roman"/>
          <w:bCs/>
          <w:sz w:val="16"/>
          <w:szCs w:val="16"/>
        </w:rPr>
        <w:br/>
        <w:t>Дубенского муниципального района</w:t>
      </w:r>
    </w:p>
    <w:bookmarkEnd w:id="59"/>
    <w:p w:rsidR="007E7F2C" w:rsidRPr="007E7F2C" w:rsidRDefault="007E7F2C" w:rsidP="007E7F2C">
      <w:pPr>
        <w:widowControl w:val="0"/>
        <w:autoSpaceDE w:val="0"/>
        <w:autoSpaceDN w:val="0"/>
        <w:adjustRightInd w:val="0"/>
        <w:spacing w:after="0" w:line="240" w:lineRule="auto"/>
        <w:ind w:left="4820" w:firstLine="720"/>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hAnsi="Times New Roman" w:cs="Times New Roman"/>
          <w:bCs/>
          <w:sz w:val="16"/>
          <w:szCs w:val="16"/>
        </w:rPr>
      </w:pPr>
      <w:r w:rsidRPr="007E7F2C">
        <w:rPr>
          <w:rFonts w:ascii="Times New Roman" w:hAnsi="Times New Roman" w:cs="Times New Roman"/>
          <w:bCs/>
          <w:sz w:val="16"/>
          <w:szCs w:val="16"/>
        </w:rPr>
        <w:t>Карточка обращения по «горячей линии»</w:t>
      </w:r>
    </w:p>
    <w:p w:rsidR="007E7F2C" w:rsidRPr="007E7F2C" w:rsidRDefault="007E7F2C" w:rsidP="007E7F2C">
      <w:pPr>
        <w:widowControl w:val="0"/>
        <w:autoSpaceDE w:val="0"/>
        <w:autoSpaceDN w:val="0"/>
        <w:adjustRightInd w:val="0"/>
        <w:spacing w:after="0" w:line="240" w:lineRule="auto"/>
        <w:jc w:val="center"/>
        <w:rPr>
          <w:rFonts w:ascii="Times New Roman" w:hAnsi="Times New Roman" w:cs="Times New Roman"/>
          <w:sz w:val="16"/>
          <w:szCs w:val="16"/>
        </w:rPr>
      </w:pPr>
      <w:r w:rsidRPr="007E7F2C">
        <w:rPr>
          <w:rFonts w:ascii="Times New Roman" w:hAnsi="Times New Roman" w:cs="Times New Roman"/>
          <w:sz w:val="16"/>
          <w:szCs w:val="16"/>
        </w:rPr>
        <w:t>Администрация Дубенского муниципального района</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 xml:space="preserve">       Горячая телефонная линия по вопросу ________________</w:t>
      </w:r>
    </w:p>
    <w:p w:rsidR="007E7F2C" w:rsidRPr="007E7F2C" w:rsidRDefault="007E7F2C" w:rsidP="007E7F2C">
      <w:pPr>
        <w:widowControl w:val="0"/>
        <w:autoSpaceDE w:val="0"/>
        <w:autoSpaceDN w:val="0"/>
        <w:adjustRightInd w:val="0"/>
        <w:spacing w:after="0" w:line="240" w:lineRule="auto"/>
        <w:jc w:val="center"/>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jc w:val="center"/>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jc w:val="center"/>
        <w:rPr>
          <w:rFonts w:ascii="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jc w:val="center"/>
        <w:rPr>
          <w:rFonts w:ascii="Times New Roman" w:hAnsi="Times New Roman" w:cs="Times New Roman"/>
          <w:sz w:val="16"/>
          <w:szCs w:val="16"/>
        </w:rPr>
      </w:pPr>
      <w:r w:rsidRPr="007E7F2C">
        <w:rPr>
          <w:rFonts w:ascii="Times New Roman" w:hAnsi="Times New Roman" w:cs="Times New Roman"/>
          <w:sz w:val="16"/>
          <w:szCs w:val="16"/>
        </w:rPr>
        <w:t xml:space="preserve">КАРТОЧКА                                </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 xml:space="preserve">          регистрации обращений на горячую телефонную линию            </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 xml:space="preserve">                                                                       </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                     дата «___» __________ 200__ г.</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Ф.И.О. заявителя, соц. положение 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Адрес 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Содержание обращения 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Резолюция 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Срок исполнения «___» __________ 202__ г.           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 xml:space="preserve">                                                         (подпись)     </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Результат 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_______________________________________________________________________</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 xml:space="preserve">           (дата, должность, Ф.И.О., подпись исполнителя)              </w:t>
      </w:r>
    </w:p>
    <w:p w:rsidR="007E7F2C" w:rsidRPr="007E7F2C" w:rsidRDefault="007E7F2C" w:rsidP="007E7F2C">
      <w:pPr>
        <w:widowControl w:val="0"/>
        <w:autoSpaceDE w:val="0"/>
        <w:autoSpaceDN w:val="0"/>
        <w:adjustRightInd w:val="0"/>
        <w:spacing w:after="0" w:line="240" w:lineRule="auto"/>
        <w:rPr>
          <w:rFonts w:ascii="Times New Roman" w:hAnsi="Times New Roman" w:cs="Times New Roman"/>
          <w:sz w:val="16"/>
          <w:szCs w:val="16"/>
        </w:rPr>
      </w:pPr>
      <w:r w:rsidRPr="007E7F2C">
        <w:rPr>
          <w:rFonts w:ascii="Times New Roman" w:hAnsi="Times New Roman" w:cs="Times New Roman"/>
          <w:sz w:val="16"/>
          <w:szCs w:val="16"/>
        </w:rPr>
        <w:t>──────────────────────────────────────────────────</w:t>
      </w:r>
    </w:p>
    <w:p w:rsidR="007E7F2C" w:rsidRPr="007E7F2C" w:rsidRDefault="007E7F2C" w:rsidP="007E7F2C">
      <w:pPr>
        <w:widowControl w:val="0"/>
        <w:autoSpaceDE w:val="0"/>
        <w:autoSpaceDN w:val="0"/>
        <w:adjustRightInd w:val="0"/>
        <w:spacing w:after="0" w:line="240" w:lineRule="auto"/>
        <w:ind w:firstLine="720"/>
        <w:jc w:val="both"/>
        <w:rPr>
          <w:rFonts w:ascii="Times New Roman" w:hAnsi="Times New Roman" w:cs="Times New Roman"/>
          <w:sz w:val="16"/>
          <w:szCs w:val="16"/>
        </w:rPr>
      </w:pPr>
    </w:p>
    <w:p w:rsidR="007E7F2C" w:rsidRPr="007E7F2C" w:rsidRDefault="007E7F2C" w:rsidP="002C6BF5">
      <w:pPr>
        <w:rPr>
          <w:sz w:val="16"/>
          <w:szCs w:val="16"/>
          <w:lang w:eastAsia="ar-SA"/>
        </w:rPr>
      </w:pPr>
    </w:p>
    <w:p w:rsidR="007E7F2C" w:rsidRPr="007E7F2C" w:rsidRDefault="007E7F2C" w:rsidP="007E7F2C">
      <w:pPr>
        <w:suppressAutoHyphens/>
        <w:spacing w:after="0" w:line="240" w:lineRule="auto"/>
        <w:jc w:val="center"/>
        <w:rPr>
          <w:rFonts w:ascii="Times New Roman" w:eastAsia="Times New Roman" w:hAnsi="Times New Roman" w:cs="Times New Roman"/>
          <w:b/>
          <w:bCs/>
          <w:sz w:val="16"/>
          <w:szCs w:val="16"/>
          <w:lang w:eastAsia="ar-SA"/>
        </w:rPr>
      </w:pPr>
      <w:r w:rsidRPr="007E7F2C">
        <w:rPr>
          <w:rFonts w:ascii="Times New Roman" w:eastAsia="Times New Roman" w:hAnsi="Times New Roman" w:cs="Times New Roman"/>
          <w:b/>
          <w:bCs/>
          <w:sz w:val="16"/>
          <w:szCs w:val="16"/>
          <w:lang w:eastAsia="ar-SA"/>
        </w:rPr>
        <w:t>АДМИНИСТРАЦИЯ ДУБЕНСКОГО МУНИЦИПАЛЬНОГО РАЙОНА</w:t>
      </w:r>
    </w:p>
    <w:p w:rsidR="007E7F2C" w:rsidRPr="007E7F2C" w:rsidRDefault="007E7F2C" w:rsidP="007E7F2C">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7E7F2C">
        <w:rPr>
          <w:rFonts w:ascii="Times New Roman" w:eastAsia="Times New Roman" w:hAnsi="Times New Roman" w:cs="Times New Roman"/>
          <w:b/>
          <w:color w:val="26282F"/>
          <w:sz w:val="16"/>
          <w:szCs w:val="16"/>
        </w:rPr>
        <w:t>РЕСПУБЛИКА МОРДОВИЯ</w:t>
      </w:r>
    </w:p>
    <w:p w:rsidR="007E7F2C" w:rsidRPr="007E7F2C" w:rsidRDefault="007E7F2C" w:rsidP="007E7F2C">
      <w:pPr>
        <w:suppressAutoHyphens/>
        <w:spacing w:after="0" w:line="240" w:lineRule="auto"/>
        <w:jc w:val="center"/>
        <w:outlineLvl w:val="7"/>
        <w:rPr>
          <w:rFonts w:ascii="Times New Roman" w:eastAsia="Times New Roman" w:hAnsi="Times New Roman" w:cs="Times New Roman"/>
          <w:b/>
          <w:bCs/>
          <w:sz w:val="16"/>
          <w:szCs w:val="16"/>
          <w:lang w:eastAsia="ar-SA"/>
        </w:rPr>
      </w:pPr>
    </w:p>
    <w:p w:rsidR="007E7F2C" w:rsidRPr="007E7F2C" w:rsidRDefault="007E7F2C" w:rsidP="007E7F2C">
      <w:pPr>
        <w:suppressAutoHyphens/>
        <w:spacing w:after="0" w:line="240" w:lineRule="auto"/>
        <w:jc w:val="center"/>
        <w:outlineLvl w:val="7"/>
        <w:rPr>
          <w:rFonts w:ascii="Times New Roman" w:eastAsia="Times New Roman" w:hAnsi="Times New Roman" w:cs="Times New Roman"/>
          <w:sz w:val="16"/>
          <w:szCs w:val="16"/>
          <w:lang w:eastAsia="ar-SA"/>
        </w:rPr>
      </w:pPr>
      <w:r w:rsidRPr="007E7F2C">
        <w:rPr>
          <w:rFonts w:ascii="Times New Roman" w:eastAsia="Times New Roman" w:hAnsi="Times New Roman" w:cs="Times New Roman"/>
          <w:b/>
          <w:bCs/>
          <w:sz w:val="16"/>
          <w:szCs w:val="16"/>
          <w:lang w:eastAsia="ar-SA"/>
        </w:rPr>
        <w:t>ПОСТАНОВЛЕНИЕ</w:t>
      </w:r>
    </w:p>
    <w:p w:rsidR="007E7F2C" w:rsidRPr="007E7F2C" w:rsidRDefault="007E7F2C" w:rsidP="007E7F2C">
      <w:pPr>
        <w:suppressAutoHyphens/>
        <w:spacing w:after="0" w:line="240" w:lineRule="auto"/>
        <w:jc w:val="both"/>
        <w:rPr>
          <w:rFonts w:ascii="Times New Roman" w:eastAsia="Times New Roman" w:hAnsi="Times New Roman" w:cs="Times New Roman"/>
          <w:sz w:val="16"/>
          <w:szCs w:val="16"/>
          <w:lang w:eastAsia="ar-SA"/>
        </w:rPr>
      </w:pPr>
    </w:p>
    <w:p w:rsidR="007E7F2C" w:rsidRDefault="007E7F2C" w:rsidP="007E7F2C">
      <w:pPr>
        <w:widowControl w:val="0"/>
        <w:autoSpaceDE w:val="0"/>
        <w:autoSpaceDN w:val="0"/>
        <w:adjustRightInd w:val="0"/>
        <w:spacing w:after="0" w:line="240" w:lineRule="auto"/>
        <w:ind w:firstLine="720"/>
        <w:rPr>
          <w:rFonts w:ascii="Times New Roman" w:eastAsia="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rPr>
          <w:rFonts w:ascii="Times New Roman" w:eastAsia="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25.02.2020                                    </w:t>
      </w:r>
      <w:bookmarkStart w:id="60" w:name="_GoBack"/>
      <w:bookmarkEnd w:id="60"/>
      <w:r w:rsidRPr="007E7F2C">
        <w:rPr>
          <w:rFonts w:ascii="Times New Roman" w:eastAsia="Times New Roman" w:hAnsi="Times New Roman" w:cs="Times New Roman"/>
          <w:sz w:val="16"/>
          <w:szCs w:val="16"/>
        </w:rPr>
        <w:t xml:space="preserve">                                                         № 120</w:t>
      </w:r>
    </w:p>
    <w:p w:rsidR="007E7F2C" w:rsidRPr="007E7F2C" w:rsidRDefault="007E7F2C" w:rsidP="007E7F2C">
      <w:pPr>
        <w:widowControl w:val="0"/>
        <w:autoSpaceDE w:val="0"/>
        <w:autoSpaceDN w:val="0"/>
        <w:adjustRightInd w:val="0"/>
        <w:spacing w:after="0" w:line="240" w:lineRule="auto"/>
        <w:ind w:firstLine="720"/>
        <w:rPr>
          <w:rFonts w:ascii="Times New Roman" w:eastAsia="Times New Roman" w:hAnsi="Times New Roman" w:cs="Times New Roman"/>
          <w:sz w:val="16"/>
          <w:szCs w:val="16"/>
        </w:rPr>
      </w:pPr>
    </w:p>
    <w:p w:rsidR="007E7F2C" w:rsidRPr="007E7F2C" w:rsidRDefault="007E7F2C" w:rsidP="007E7F2C">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lang w:val="en-US"/>
        </w:rPr>
      </w:pPr>
      <w:r w:rsidRPr="007E7F2C">
        <w:rPr>
          <w:rFonts w:ascii="Times New Roman" w:eastAsia="Times New Roman" w:hAnsi="Times New Roman" w:cs="Times New Roman"/>
          <w:sz w:val="16"/>
          <w:szCs w:val="16"/>
        </w:rPr>
        <w:t xml:space="preserve">с. Дубенки                                          </w:t>
      </w:r>
    </w:p>
    <w:p w:rsidR="007E7F2C" w:rsidRPr="007E7F2C" w:rsidRDefault="007E7F2C" w:rsidP="007E7F2C">
      <w:pPr>
        <w:autoSpaceDE w:val="0"/>
        <w:autoSpaceDN w:val="0"/>
        <w:adjustRightInd w:val="0"/>
        <w:spacing w:after="0" w:line="240" w:lineRule="auto"/>
        <w:ind w:firstLine="720"/>
        <w:jc w:val="center"/>
        <w:rPr>
          <w:rFonts w:ascii="Times New Roman" w:eastAsia="Calibri" w:hAnsi="Times New Roman" w:cs="Times New Roman"/>
          <w:sz w:val="16"/>
          <w:szCs w:val="16"/>
        </w:rPr>
      </w:pPr>
    </w:p>
    <w:p w:rsidR="007E7F2C" w:rsidRPr="007E7F2C" w:rsidRDefault="007E7F2C" w:rsidP="007E7F2C">
      <w:pPr>
        <w:spacing w:after="0" w:line="240" w:lineRule="auto"/>
        <w:jc w:val="center"/>
        <w:rPr>
          <w:rFonts w:ascii="Times New Roman" w:eastAsia="Calibri" w:hAnsi="Times New Roman" w:cs="Times New Roman"/>
          <w:sz w:val="16"/>
          <w:szCs w:val="16"/>
        </w:rPr>
      </w:pPr>
      <w:r w:rsidRPr="007E7F2C">
        <w:rPr>
          <w:rFonts w:ascii="Times New Roman" w:eastAsia="Calibri" w:hAnsi="Times New Roman" w:cs="Times New Roman"/>
          <w:sz w:val="16"/>
          <w:szCs w:val="16"/>
        </w:rPr>
        <w:t xml:space="preserve">О внесении изменений в постановление администрации Дубенского муниципального района от 24.02.2016 года № 104 «Об утверждении Положения </w:t>
      </w:r>
      <w:bookmarkStart w:id="61" w:name="OLE_LINK1"/>
      <w:bookmarkStart w:id="62" w:name="OLE_LINK2"/>
      <w:r w:rsidRPr="007E7F2C">
        <w:rPr>
          <w:rFonts w:ascii="Times New Roman" w:eastAsia="Calibri" w:hAnsi="Times New Roman" w:cs="Times New Roman"/>
          <w:sz w:val="16"/>
          <w:szCs w:val="16"/>
        </w:rPr>
        <w:t>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bookmarkEnd w:id="61"/>
      <w:bookmarkEnd w:id="62"/>
      <w:r w:rsidRPr="007E7F2C">
        <w:rPr>
          <w:rFonts w:ascii="Times New Roman" w:eastAsia="Calibri" w:hAnsi="Times New Roman" w:cs="Times New Roman"/>
          <w:sz w:val="16"/>
          <w:szCs w:val="16"/>
        </w:rPr>
        <w:t>»</w:t>
      </w:r>
    </w:p>
    <w:p w:rsidR="007E7F2C" w:rsidRPr="007E7F2C" w:rsidRDefault="007E7F2C" w:rsidP="007E7F2C">
      <w:pPr>
        <w:spacing w:after="0" w:line="240" w:lineRule="auto"/>
        <w:jc w:val="center"/>
        <w:rPr>
          <w:rFonts w:ascii="Times New Roman" w:eastAsia="Calibri" w:hAnsi="Times New Roman" w:cs="Times New Roman"/>
          <w:sz w:val="16"/>
          <w:szCs w:val="16"/>
        </w:rPr>
      </w:pPr>
    </w:p>
    <w:p w:rsidR="007E7F2C" w:rsidRPr="007E7F2C" w:rsidRDefault="007E7F2C" w:rsidP="007E7F2C">
      <w:pPr>
        <w:spacing w:after="0" w:line="240" w:lineRule="auto"/>
        <w:ind w:firstLine="709"/>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lastRenderedPageBreak/>
        <w:t xml:space="preserve">В соответствии </w:t>
      </w:r>
      <w:r w:rsidRPr="007E7F2C">
        <w:rPr>
          <w:rFonts w:ascii="Times New Roman" w:eastAsia="Times New Roman" w:hAnsi="Times New Roman" w:cs="Times New Roman"/>
          <w:sz w:val="16"/>
          <w:szCs w:val="16"/>
          <w:lang w:eastAsia="ar-SA"/>
        </w:rPr>
        <w:t xml:space="preserve"> с Решением Совета депутатов Дубенского муниципального района  Республики Мордовия  от 23.10.2008 г. № 79 « Об основах организации оплаты  труда  работников муниципальных  учреждений», администрация Дубенского муниципального района постановляет</w:t>
      </w:r>
      <w:r w:rsidRPr="007E7F2C">
        <w:rPr>
          <w:rFonts w:ascii="Times New Roman" w:eastAsia="Times New Roman" w:hAnsi="Times New Roman" w:cs="Times New Roman"/>
          <w:sz w:val="16"/>
          <w:szCs w:val="16"/>
        </w:rPr>
        <w:t xml:space="preserve">: </w:t>
      </w:r>
    </w:p>
    <w:p w:rsidR="007E7F2C" w:rsidRPr="007E7F2C" w:rsidRDefault="007E7F2C" w:rsidP="00C37DEE">
      <w:pPr>
        <w:numPr>
          <w:ilvl w:val="0"/>
          <w:numId w:val="17"/>
        </w:numPr>
        <w:spacing w:after="0" w:line="240" w:lineRule="auto"/>
        <w:contextualSpacing/>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Внести в Положение 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  утвержденное постановлением Администрации Дубенского муниципального района от 24.02.2016года  № 104 (с изменениями  внесенными постановлением администрации Дубенского муниципального района Республики Мордовия   от 01.12.2017г. № 754;  от  05.03.2018г. № 136)  следующие изменения:</w:t>
      </w:r>
    </w:p>
    <w:p w:rsidR="007E7F2C" w:rsidRPr="007E7F2C" w:rsidRDefault="007E7F2C" w:rsidP="00C37DEE">
      <w:pPr>
        <w:numPr>
          <w:ilvl w:val="1"/>
          <w:numId w:val="17"/>
        </w:numPr>
        <w:spacing w:after="0" w:line="240" w:lineRule="auto"/>
        <w:contextualSpacing/>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Таблицу пункта 1 изложить в новой редакции:</w:t>
      </w:r>
    </w:p>
    <w:p w:rsidR="007E7F2C" w:rsidRPr="007E7F2C" w:rsidRDefault="007E7F2C" w:rsidP="007E7F2C">
      <w:pPr>
        <w:spacing w:after="0" w:line="240" w:lineRule="auto"/>
        <w:rPr>
          <w:rFonts w:ascii="Times New Roman" w:eastAsia="Calibri" w:hAnsi="Times New Roman" w:cs="Times New Roman"/>
          <w:sz w:val="16"/>
          <w:szCs w:val="16"/>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323"/>
        <w:gridCol w:w="1260"/>
        <w:gridCol w:w="1264"/>
      </w:tblGrid>
      <w:tr w:rsidR="007E7F2C" w:rsidRPr="007E7F2C" w:rsidTr="007E7F2C">
        <w:tc>
          <w:tcPr>
            <w:tcW w:w="4786" w:type="dxa"/>
            <w:vMerge w:val="restart"/>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Тип учреждения</w:t>
            </w:r>
          </w:p>
        </w:tc>
        <w:tc>
          <w:tcPr>
            <w:tcW w:w="5406" w:type="dxa"/>
            <w:gridSpan w:val="4"/>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Размер должностного оклада, рублей</w:t>
            </w:r>
          </w:p>
        </w:tc>
      </w:tr>
      <w:tr w:rsidR="007E7F2C" w:rsidRPr="007E7F2C" w:rsidTr="007E7F2C">
        <w:tc>
          <w:tcPr>
            <w:tcW w:w="4786" w:type="dxa"/>
            <w:vMerge/>
          </w:tcPr>
          <w:p w:rsidR="007E7F2C" w:rsidRPr="007E7F2C" w:rsidRDefault="007E7F2C" w:rsidP="007E7F2C">
            <w:pPr>
              <w:spacing w:after="0" w:line="240" w:lineRule="auto"/>
              <w:jc w:val="both"/>
              <w:rPr>
                <w:rFonts w:ascii="Times New Roman" w:eastAsia="Calibri" w:hAnsi="Times New Roman" w:cs="Times New Roman"/>
                <w:sz w:val="16"/>
                <w:szCs w:val="16"/>
              </w:rPr>
            </w:pPr>
          </w:p>
        </w:tc>
        <w:tc>
          <w:tcPr>
            <w:tcW w:w="1559"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I</w:t>
            </w:r>
            <w:r w:rsidRPr="007E7F2C">
              <w:rPr>
                <w:rFonts w:ascii="Times New Roman" w:eastAsia="Calibri" w:hAnsi="Times New Roman" w:cs="Times New Roman"/>
                <w:sz w:val="16"/>
                <w:szCs w:val="16"/>
              </w:rPr>
              <w:t xml:space="preserve"> группа</w:t>
            </w:r>
          </w:p>
        </w:tc>
        <w:tc>
          <w:tcPr>
            <w:tcW w:w="1323"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II</w:t>
            </w:r>
            <w:r w:rsidRPr="007E7F2C">
              <w:rPr>
                <w:rFonts w:ascii="Times New Roman" w:eastAsia="Calibri" w:hAnsi="Times New Roman" w:cs="Times New Roman"/>
                <w:sz w:val="16"/>
                <w:szCs w:val="16"/>
              </w:rPr>
              <w:t xml:space="preserve"> группа</w:t>
            </w:r>
          </w:p>
        </w:tc>
        <w:tc>
          <w:tcPr>
            <w:tcW w:w="1260"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III</w:t>
            </w:r>
            <w:r w:rsidRPr="007E7F2C">
              <w:rPr>
                <w:rFonts w:ascii="Times New Roman" w:eastAsia="Calibri" w:hAnsi="Times New Roman" w:cs="Times New Roman"/>
                <w:sz w:val="16"/>
                <w:szCs w:val="16"/>
              </w:rPr>
              <w:t xml:space="preserve"> группа</w:t>
            </w:r>
          </w:p>
          <w:p w:rsidR="007E7F2C" w:rsidRPr="007E7F2C" w:rsidRDefault="007E7F2C" w:rsidP="007E7F2C">
            <w:pPr>
              <w:spacing w:after="0" w:line="240" w:lineRule="auto"/>
              <w:jc w:val="both"/>
              <w:rPr>
                <w:rFonts w:ascii="Times New Roman" w:eastAsia="Calibri" w:hAnsi="Times New Roman" w:cs="Times New Roman"/>
                <w:sz w:val="16"/>
                <w:szCs w:val="16"/>
              </w:rPr>
            </w:pPr>
          </w:p>
        </w:tc>
        <w:tc>
          <w:tcPr>
            <w:tcW w:w="1264"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IV</w:t>
            </w:r>
            <w:r w:rsidRPr="007E7F2C">
              <w:rPr>
                <w:rFonts w:ascii="Times New Roman" w:eastAsia="Calibri" w:hAnsi="Times New Roman" w:cs="Times New Roman"/>
                <w:sz w:val="16"/>
                <w:szCs w:val="16"/>
              </w:rPr>
              <w:t xml:space="preserve"> группа</w:t>
            </w:r>
          </w:p>
        </w:tc>
      </w:tr>
      <w:tr w:rsidR="007E7F2C" w:rsidRPr="007E7F2C" w:rsidTr="007E7F2C">
        <w:tc>
          <w:tcPr>
            <w:tcW w:w="4786"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Учреждения дошкольного образования</w:t>
            </w:r>
          </w:p>
        </w:tc>
        <w:tc>
          <w:tcPr>
            <w:tcW w:w="1559"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2</w:t>
            </w:r>
            <w:r w:rsidRPr="007E7F2C">
              <w:rPr>
                <w:rFonts w:ascii="Times New Roman" w:eastAsia="Calibri" w:hAnsi="Times New Roman" w:cs="Times New Roman"/>
                <w:sz w:val="16"/>
                <w:szCs w:val="16"/>
              </w:rPr>
              <w:t>1430</w:t>
            </w:r>
          </w:p>
        </w:tc>
        <w:tc>
          <w:tcPr>
            <w:tcW w:w="1323"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20</w:t>
            </w:r>
            <w:r w:rsidRPr="007E7F2C">
              <w:rPr>
                <w:rFonts w:ascii="Times New Roman" w:eastAsia="Calibri" w:hAnsi="Times New Roman" w:cs="Times New Roman"/>
                <w:sz w:val="16"/>
                <w:szCs w:val="16"/>
              </w:rPr>
              <w:t>91</w:t>
            </w:r>
            <w:r w:rsidRPr="007E7F2C">
              <w:rPr>
                <w:rFonts w:ascii="Times New Roman" w:eastAsia="Calibri" w:hAnsi="Times New Roman" w:cs="Times New Roman"/>
                <w:sz w:val="16"/>
                <w:szCs w:val="16"/>
                <w:lang w:val="en-US"/>
              </w:rPr>
              <w:t>0</w:t>
            </w:r>
          </w:p>
        </w:tc>
        <w:tc>
          <w:tcPr>
            <w:tcW w:w="1260"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rPr>
              <w:t>2039</w:t>
            </w:r>
            <w:r w:rsidRPr="007E7F2C">
              <w:rPr>
                <w:rFonts w:ascii="Times New Roman" w:eastAsia="Calibri" w:hAnsi="Times New Roman" w:cs="Times New Roman"/>
                <w:sz w:val="16"/>
                <w:szCs w:val="16"/>
                <w:lang w:val="en-US"/>
              </w:rPr>
              <w:t>0</w:t>
            </w:r>
          </w:p>
        </w:tc>
        <w:tc>
          <w:tcPr>
            <w:tcW w:w="1264"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1</w:t>
            </w:r>
            <w:r w:rsidRPr="007E7F2C">
              <w:rPr>
                <w:rFonts w:ascii="Times New Roman" w:eastAsia="Calibri" w:hAnsi="Times New Roman" w:cs="Times New Roman"/>
                <w:sz w:val="16"/>
                <w:szCs w:val="16"/>
              </w:rPr>
              <w:t>83</w:t>
            </w:r>
            <w:r w:rsidRPr="007E7F2C">
              <w:rPr>
                <w:rFonts w:ascii="Times New Roman" w:eastAsia="Calibri" w:hAnsi="Times New Roman" w:cs="Times New Roman"/>
                <w:sz w:val="16"/>
                <w:szCs w:val="16"/>
                <w:lang w:val="en-US"/>
              </w:rPr>
              <w:t>00</w:t>
            </w:r>
          </w:p>
        </w:tc>
      </w:tr>
      <w:tr w:rsidR="007E7F2C" w:rsidRPr="007E7F2C" w:rsidTr="007E7F2C">
        <w:tc>
          <w:tcPr>
            <w:tcW w:w="4786"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Общеобразовательные учреждения</w:t>
            </w:r>
          </w:p>
          <w:p w:rsidR="007E7F2C" w:rsidRPr="007E7F2C" w:rsidRDefault="007E7F2C" w:rsidP="007E7F2C">
            <w:pPr>
              <w:spacing w:after="0" w:line="240" w:lineRule="auto"/>
              <w:jc w:val="both"/>
              <w:rPr>
                <w:rFonts w:ascii="Times New Roman" w:eastAsia="Calibri" w:hAnsi="Times New Roman" w:cs="Times New Roman"/>
                <w:sz w:val="16"/>
                <w:szCs w:val="16"/>
              </w:rPr>
            </w:pPr>
          </w:p>
        </w:tc>
        <w:tc>
          <w:tcPr>
            <w:tcW w:w="1559"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2</w:t>
            </w:r>
            <w:r w:rsidRPr="007E7F2C">
              <w:rPr>
                <w:rFonts w:ascii="Times New Roman" w:eastAsia="Calibri" w:hAnsi="Times New Roman" w:cs="Times New Roman"/>
                <w:sz w:val="16"/>
                <w:szCs w:val="16"/>
              </w:rPr>
              <w:t>466</w:t>
            </w:r>
            <w:r w:rsidRPr="007E7F2C">
              <w:rPr>
                <w:rFonts w:ascii="Times New Roman" w:eastAsia="Calibri" w:hAnsi="Times New Roman" w:cs="Times New Roman"/>
                <w:sz w:val="16"/>
                <w:szCs w:val="16"/>
                <w:lang w:val="en-US"/>
              </w:rPr>
              <w:t>0</w:t>
            </w:r>
          </w:p>
        </w:tc>
        <w:tc>
          <w:tcPr>
            <w:tcW w:w="1323"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2</w:t>
            </w:r>
            <w:r w:rsidRPr="007E7F2C">
              <w:rPr>
                <w:rFonts w:ascii="Times New Roman" w:eastAsia="Calibri" w:hAnsi="Times New Roman" w:cs="Times New Roman"/>
                <w:sz w:val="16"/>
                <w:szCs w:val="16"/>
              </w:rPr>
              <w:t>414</w:t>
            </w:r>
            <w:r w:rsidRPr="007E7F2C">
              <w:rPr>
                <w:rFonts w:ascii="Times New Roman" w:eastAsia="Calibri" w:hAnsi="Times New Roman" w:cs="Times New Roman"/>
                <w:sz w:val="16"/>
                <w:szCs w:val="16"/>
                <w:lang w:val="en-US"/>
              </w:rPr>
              <w:t>0</w:t>
            </w:r>
          </w:p>
        </w:tc>
        <w:tc>
          <w:tcPr>
            <w:tcW w:w="1260"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2</w:t>
            </w:r>
            <w:r w:rsidRPr="007E7F2C">
              <w:rPr>
                <w:rFonts w:ascii="Times New Roman" w:eastAsia="Calibri" w:hAnsi="Times New Roman" w:cs="Times New Roman"/>
                <w:sz w:val="16"/>
                <w:szCs w:val="16"/>
              </w:rPr>
              <w:t>386</w:t>
            </w:r>
            <w:r w:rsidRPr="007E7F2C">
              <w:rPr>
                <w:rFonts w:ascii="Times New Roman" w:eastAsia="Calibri" w:hAnsi="Times New Roman" w:cs="Times New Roman"/>
                <w:sz w:val="16"/>
                <w:szCs w:val="16"/>
                <w:lang w:val="en-US"/>
              </w:rPr>
              <w:t>0</w:t>
            </w:r>
          </w:p>
        </w:tc>
        <w:tc>
          <w:tcPr>
            <w:tcW w:w="1264"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lang w:val="en-US"/>
              </w:rPr>
              <w:t>2</w:t>
            </w:r>
            <w:r w:rsidRPr="007E7F2C">
              <w:rPr>
                <w:rFonts w:ascii="Times New Roman" w:eastAsia="Calibri" w:hAnsi="Times New Roman" w:cs="Times New Roman"/>
                <w:sz w:val="16"/>
                <w:szCs w:val="16"/>
              </w:rPr>
              <w:t>2900</w:t>
            </w:r>
          </w:p>
        </w:tc>
      </w:tr>
      <w:tr w:rsidR="007E7F2C" w:rsidRPr="007E7F2C" w:rsidTr="007E7F2C">
        <w:tc>
          <w:tcPr>
            <w:tcW w:w="4786" w:type="dxa"/>
          </w:tcPr>
          <w:p w:rsidR="007E7F2C" w:rsidRPr="007E7F2C" w:rsidRDefault="007E7F2C" w:rsidP="007E7F2C">
            <w:pPr>
              <w:spacing w:after="0" w:line="240" w:lineRule="auto"/>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Учреждения дополнительного образования</w:t>
            </w:r>
          </w:p>
        </w:tc>
        <w:tc>
          <w:tcPr>
            <w:tcW w:w="1559"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1</w:t>
            </w:r>
            <w:r w:rsidRPr="007E7F2C">
              <w:rPr>
                <w:rFonts w:ascii="Times New Roman" w:eastAsia="Calibri" w:hAnsi="Times New Roman" w:cs="Times New Roman"/>
                <w:sz w:val="16"/>
                <w:szCs w:val="16"/>
              </w:rPr>
              <w:t>929</w:t>
            </w:r>
            <w:r w:rsidRPr="007E7F2C">
              <w:rPr>
                <w:rFonts w:ascii="Times New Roman" w:eastAsia="Calibri" w:hAnsi="Times New Roman" w:cs="Times New Roman"/>
                <w:sz w:val="16"/>
                <w:szCs w:val="16"/>
                <w:lang w:val="en-US"/>
              </w:rPr>
              <w:t>0</w:t>
            </w:r>
          </w:p>
        </w:tc>
        <w:tc>
          <w:tcPr>
            <w:tcW w:w="1323"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1</w:t>
            </w:r>
            <w:r w:rsidRPr="007E7F2C">
              <w:rPr>
                <w:rFonts w:ascii="Times New Roman" w:eastAsia="Calibri" w:hAnsi="Times New Roman" w:cs="Times New Roman"/>
                <w:sz w:val="16"/>
                <w:szCs w:val="16"/>
              </w:rPr>
              <w:t>874</w:t>
            </w:r>
            <w:r w:rsidRPr="007E7F2C">
              <w:rPr>
                <w:rFonts w:ascii="Times New Roman" w:eastAsia="Calibri" w:hAnsi="Times New Roman" w:cs="Times New Roman"/>
                <w:sz w:val="16"/>
                <w:szCs w:val="16"/>
                <w:lang w:val="en-US"/>
              </w:rPr>
              <w:t>0</w:t>
            </w:r>
          </w:p>
        </w:tc>
        <w:tc>
          <w:tcPr>
            <w:tcW w:w="1260"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1</w:t>
            </w:r>
            <w:r w:rsidRPr="007E7F2C">
              <w:rPr>
                <w:rFonts w:ascii="Times New Roman" w:eastAsia="Calibri" w:hAnsi="Times New Roman" w:cs="Times New Roman"/>
                <w:sz w:val="16"/>
                <w:szCs w:val="16"/>
              </w:rPr>
              <w:t>819</w:t>
            </w:r>
            <w:r w:rsidRPr="007E7F2C">
              <w:rPr>
                <w:rFonts w:ascii="Times New Roman" w:eastAsia="Calibri" w:hAnsi="Times New Roman" w:cs="Times New Roman"/>
                <w:sz w:val="16"/>
                <w:szCs w:val="16"/>
                <w:lang w:val="en-US"/>
              </w:rPr>
              <w:t>0</w:t>
            </w:r>
          </w:p>
        </w:tc>
        <w:tc>
          <w:tcPr>
            <w:tcW w:w="1264" w:type="dxa"/>
          </w:tcPr>
          <w:p w:rsidR="007E7F2C" w:rsidRPr="007E7F2C" w:rsidRDefault="007E7F2C" w:rsidP="007E7F2C">
            <w:pPr>
              <w:spacing w:after="0" w:line="240" w:lineRule="auto"/>
              <w:jc w:val="both"/>
              <w:rPr>
                <w:rFonts w:ascii="Times New Roman" w:eastAsia="Calibri" w:hAnsi="Times New Roman" w:cs="Times New Roman"/>
                <w:sz w:val="16"/>
                <w:szCs w:val="16"/>
                <w:lang w:val="en-US"/>
              </w:rPr>
            </w:pPr>
            <w:r w:rsidRPr="007E7F2C">
              <w:rPr>
                <w:rFonts w:ascii="Times New Roman" w:eastAsia="Calibri" w:hAnsi="Times New Roman" w:cs="Times New Roman"/>
                <w:sz w:val="16"/>
                <w:szCs w:val="16"/>
                <w:lang w:val="en-US"/>
              </w:rPr>
              <w:t>1</w:t>
            </w:r>
            <w:r w:rsidRPr="007E7F2C">
              <w:rPr>
                <w:rFonts w:ascii="Times New Roman" w:eastAsia="Calibri" w:hAnsi="Times New Roman" w:cs="Times New Roman"/>
                <w:sz w:val="16"/>
                <w:szCs w:val="16"/>
              </w:rPr>
              <w:t>598</w:t>
            </w:r>
            <w:r w:rsidRPr="007E7F2C">
              <w:rPr>
                <w:rFonts w:ascii="Times New Roman" w:eastAsia="Calibri" w:hAnsi="Times New Roman" w:cs="Times New Roman"/>
                <w:sz w:val="16"/>
                <w:szCs w:val="16"/>
                <w:lang w:val="en-US"/>
              </w:rPr>
              <w:t>0</w:t>
            </w:r>
          </w:p>
        </w:tc>
      </w:tr>
    </w:tbl>
    <w:p w:rsidR="007E7F2C" w:rsidRPr="007E7F2C" w:rsidRDefault="007E7F2C" w:rsidP="007E7F2C">
      <w:pPr>
        <w:spacing w:after="0" w:line="240" w:lineRule="auto"/>
        <w:rPr>
          <w:rFonts w:ascii="Times New Roman" w:eastAsia="Calibri" w:hAnsi="Times New Roman" w:cs="Times New Roman"/>
          <w:sz w:val="16"/>
          <w:szCs w:val="16"/>
        </w:rPr>
      </w:pPr>
    </w:p>
    <w:p w:rsidR="007E7F2C" w:rsidRPr="007E7F2C" w:rsidRDefault="007E7F2C" w:rsidP="007E7F2C">
      <w:pPr>
        <w:spacing w:after="0" w:line="240" w:lineRule="auto"/>
        <w:ind w:firstLine="709"/>
        <w:jc w:val="both"/>
        <w:rPr>
          <w:rFonts w:ascii="Times New Roman" w:eastAsia="Calibri" w:hAnsi="Times New Roman" w:cs="Times New Roman"/>
          <w:sz w:val="16"/>
          <w:szCs w:val="16"/>
        </w:rPr>
      </w:pPr>
      <w:r w:rsidRPr="007E7F2C">
        <w:rPr>
          <w:rFonts w:ascii="Times New Roman" w:eastAsia="Calibri" w:hAnsi="Times New Roman" w:cs="Times New Roman"/>
          <w:sz w:val="16"/>
          <w:szCs w:val="16"/>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E7F2C">
        <w:rPr>
          <w:rFonts w:ascii="Times New Roman" w:eastAsia="Calibri" w:hAnsi="Times New Roman" w:cs="Times New Roman"/>
          <w:sz w:val="16"/>
          <w:szCs w:val="16"/>
          <w:lang w:val="en-US"/>
        </w:rPr>
        <w:t>http</w:t>
      </w:r>
      <w:r w:rsidRPr="007E7F2C">
        <w:rPr>
          <w:rFonts w:ascii="Times New Roman" w:eastAsia="Calibri" w:hAnsi="Times New Roman" w:cs="Times New Roman"/>
          <w:sz w:val="16"/>
          <w:szCs w:val="16"/>
        </w:rPr>
        <w:t>//</w:t>
      </w:r>
      <w:r w:rsidRPr="007E7F2C">
        <w:rPr>
          <w:rFonts w:ascii="Times New Roman" w:eastAsia="Calibri" w:hAnsi="Times New Roman" w:cs="Times New Roman"/>
          <w:sz w:val="16"/>
          <w:szCs w:val="16"/>
          <w:lang w:val="en-US"/>
        </w:rPr>
        <w:t>www</w:t>
      </w:r>
      <w:r w:rsidRPr="007E7F2C">
        <w:rPr>
          <w:rFonts w:ascii="Times New Roman" w:eastAsia="Calibri" w:hAnsi="Times New Roman" w:cs="Times New Roman"/>
          <w:sz w:val="16"/>
          <w:szCs w:val="16"/>
        </w:rPr>
        <w:t>.</w:t>
      </w:r>
      <w:r w:rsidRPr="007E7F2C">
        <w:rPr>
          <w:rFonts w:ascii="Times New Roman" w:eastAsia="Calibri" w:hAnsi="Times New Roman" w:cs="Times New Roman"/>
          <w:sz w:val="16"/>
          <w:szCs w:val="16"/>
          <w:lang w:val="en-US"/>
        </w:rPr>
        <w:t>dubenki</w:t>
      </w:r>
      <w:r w:rsidRPr="007E7F2C">
        <w:rPr>
          <w:rFonts w:ascii="Times New Roman" w:eastAsia="Calibri" w:hAnsi="Times New Roman" w:cs="Times New Roman"/>
          <w:sz w:val="16"/>
          <w:szCs w:val="16"/>
        </w:rPr>
        <w:t>.</w:t>
      </w:r>
      <w:r w:rsidRPr="007E7F2C">
        <w:rPr>
          <w:rFonts w:ascii="Times New Roman" w:eastAsia="Calibri" w:hAnsi="Times New Roman" w:cs="Times New Roman"/>
          <w:sz w:val="16"/>
          <w:szCs w:val="16"/>
          <w:lang w:val="en-US"/>
        </w:rPr>
        <w:t>e</w:t>
      </w:r>
      <w:r w:rsidRPr="007E7F2C">
        <w:rPr>
          <w:rFonts w:ascii="Times New Roman" w:eastAsia="Calibri" w:hAnsi="Times New Roman" w:cs="Times New Roman"/>
          <w:sz w:val="16"/>
          <w:szCs w:val="16"/>
        </w:rPr>
        <w:t>-</w:t>
      </w:r>
      <w:r w:rsidRPr="007E7F2C">
        <w:rPr>
          <w:rFonts w:ascii="Times New Roman" w:eastAsia="Calibri" w:hAnsi="Times New Roman" w:cs="Times New Roman"/>
          <w:sz w:val="16"/>
          <w:szCs w:val="16"/>
          <w:lang w:val="en-US"/>
        </w:rPr>
        <w:t>mordovia</w:t>
      </w:r>
      <w:r w:rsidRPr="007E7F2C">
        <w:rPr>
          <w:rFonts w:ascii="Times New Roman" w:eastAsia="Calibri" w:hAnsi="Times New Roman" w:cs="Times New Roman"/>
          <w:sz w:val="16"/>
          <w:szCs w:val="16"/>
        </w:rPr>
        <w:t>.</w:t>
      </w:r>
      <w:r w:rsidRPr="007E7F2C">
        <w:rPr>
          <w:rFonts w:ascii="Times New Roman" w:eastAsia="Calibri" w:hAnsi="Times New Roman" w:cs="Times New Roman"/>
          <w:sz w:val="16"/>
          <w:szCs w:val="16"/>
          <w:lang w:val="en-US"/>
        </w:rPr>
        <w:t>ru</w:t>
      </w:r>
      <w:r w:rsidRPr="007E7F2C">
        <w:rPr>
          <w:rFonts w:ascii="Times New Roman" w:eastAsia="Calibri" w:hAnsi="Times New Roman" w:cs="Times New Roman"/>
          <w:sz w:val="16"/>
          <w:szCs w:val="16"/>
        </w:rPr>
        <w:t xml:space="preserve"> </w:t>
      </w:r>
    </w:p>
    <w:p w:rsidR="007E7F2C" w:rsidRPr="007E7F2C" w:rsidRDefault="007E7F2C" w:rsidP="007E7F2C">
      <w:pPr>
        <w:spacing w:after="0" w:line="240" w:lineRule="auto"/>
        <w:jc w:val="both"/>
        <w:rPr>
          <w:rFonts w:ascii="Times New Roman" w:eastAsia="Times New Roman" w:hAnsi="Times New Roman" w:cs="Times New Roman"/>
          <w:sz w:val="16"/>
          <w:szCs w:val="16"/>
        </w:rPr>
      </w:pPr>
      <w:r w:rsidRPr="007E7F2C">
        <w:rPr>
          <w:rFonts w:ascii="Times New Roman" w:eastAsia="Times New Roman" w:hAnsi="Times New Roman" w:cs="Times New Roman"/>
          <w:sz w:val="16"/>
          <w:szCs w:val="16"/>
        </w:rPr>
        <w:t xml:space="preserve">         3. Настоящее постановление вступает в силу со дня официального опубликования и распространяет свое действие на правоотношения, возникшие с 1 февраля 2020 года.</w:t>
      </w:r>
    </w:p>
    <w:p w:rsidR="007E7F2C" w:rsidRPr="007E7F2C" w:rsidRDefault="007E7F2C" w:rsidP="007E7F2C">
      <w:pPr>
        <w:spacing w:after="0" w:line="240" w:lineRule="auto"/>
        <w:jc w:val="both"/>
        <w:rPr>
          <w:rFonts w:ascii="Times New Roman" w:eastAsia="Times New Roman" w:hAnsi="Times New Roman" w:cs="Times New Roman"/>
          <w:sz w:val="16"/>
          <w:szCs w:val="16"/>
        </w:rPr>
      </w:pPr>
    </w:p>
    <w:p w:rsidR="007E7F2C" w:rsidRPr="007E7F2C" w:rsidRDefault="007E7F2C" w:rsidP="007E7F2C">
      <w:pPr>
        <w:spacing w:after="0" w:line="240" w:lineRule="auto"/>
        <w:jc w:val="both"/>
        <w:rPr>
          <w:rFonts w:ascii="Times New Roman" w:eastAsia="Times New Roman" w:hAnsi="Times New Roman" w:cs="Times New Roman"/>
          <w:sz w:val="16"/>
          <w:szCs w:val="16"/>
        </w:rPr>
      </w:pPr>
    </w:p>
    <w:p w:rsidR="007E7F2C" w:rsidRPr="007E7F2C" w:rsidRDefault="007E7F2C" w:rsidP="007E7F2C">
      <w:pPr>
        <w:autoSpaceDE w:val="0"/>
        <w:autoSpaceDN w:val="0"/>
        <w:adjustRightInd w:val="0"/>
        <w:spacing w:after="0" w:line="240" w:lineRule="auto"/>
        <w:ind w:firstLine="540"/>
        <w:rPr>
          <w:rFonts w:ascii="Times New Roman" w:eastAsia="Calibri" w:hAnsi="Times New Roman" w:cs="Times New Roman"/>
          <w:sz w:val="16"/>
          <w:szCs w:val="16"/>
        </w:rPr>
      </w:pPr>
      <w:r w:rsidRPr="007E7F2C">
        <w:rPr>
          <w:rFonts w:ascii="Times New Roman" w:eastAsia="Calibri" w:hAnsi="Times New Roman" w:cs="Times New Roman"/>
          <w:bCs/>
          <w:sz w:val="16"/>
          <w:szCs w:val="16"/>
        </w:rPr>
        <w:t xml:space="preserve"> </w:t>
      </w:r>
    </w:p>
    <w:p w:rsidR="007E7F2C" w:rsidRPr="007E7F2C" w:rsidRDefault="007E7F2C" w:rsidP="007E7F2C">
      <w:pPr>
        <w:autoSpaceDE w:val="0"/>
        <w:spacing w:after="0" w:line="240" w:lineRule="auto"/>
        <w:ind w:firstLine="709"/>
        <w:jc w:val="both"/>
        <w:rPr>
          <w:rFonts w:ascii="Times New Roman" w:eastAsia="Calibri" w:hAnsi="Times New Roman" w:cs="Times New Roman"/>
          <w:bCs/>
          <w:sz w:val="16"/>
          <w:szCs w:val="16"/>
        </w:rPr>
      </w:pPr>
    </w:p>
    <w:p w:rsidR="007E7F2C" w:rsidRPr="007E7F2C" w:rsidRDefault="007E7F2C" w:rsidP="007E7F2C">
      <w:pPr>
        <w:autoSpaceDE w:val="0"/>
        <w:spacing w:after="0" w:line="240" w:lineRule="auto"/>
        <w:ind w:firstLine="709"/>
        <w:jc w:val="both"/>
        <w:rPr>
          <w:rFonts w:ascii="Times New Roman" w:eastAsia="Calibri" w:hAnsi="Times New Roman" w:cs="Times New Roman"/>
          <w:bCs/>
          <w:sz w:val="16"/>
          <w:szCs w:val="16"/>
        </w:rPr>
      </w:pPr>
    </w:p>
    <w:p w:rsidR="007E7F2C" w:rsidRPr="007E7F2C" w:rsidRDefault="007E7F2C" w:rsidP="007E7F2C">
      <w:pPr>
        <w:autoSpaceDE w:val="0"/>
        <w:spacing w:after="0" w:line="240" w:lineRule="auto"/>
        <w:ind w:hanging="142"/>
        <w:jc w:val="both"/>
        <w:rPr>
          <w:rFonts w:ascii="Times New Roman" w:eastAsia="Calibri" w:hAnsi="Times New Roman" w:cs="Times New Roman"/>
          <w:bCs/>
          <w:sz w:val="16"/>
          <w:szCs w:val="16"/>
        </w:rPr>
      </w:pPr>
      <w:r w:rsidRPr="007E7F2C">
        <w:rPr>
          <w:rFonts w:ascii="Times New Roman" w:eastAsia="Calibri" w:hAnsi="Times New Roman" w:cs="Times New Roman"/>
          <w:bCs/>
          <w:sz w:val="16"/>
          <w:szCs w:val="16"/>
        </w:rPr>
        <w:t xml:space="preserve">Глава Дубенского </w:t>
      </w:r>
    </w:p>
    <w:p w:rsidR="007E7F2C" w:rsidRPr="007E7F2C" w:rsidRDefault="007E7F2C" w:rsidP="007E7F2C">
      <w:pPr>
        <w:autoSpaceDE w:val="0"/>
        <w:spacing w:after="0" w:line="240" w:lineRule="auto"/>
        <w:ind w:hanging="142"/>
        <w:jc w:val="both"/>
        <w:rPr>
          <w:rFonts w:ascii="Times New Roman" w:eastAsia="Calibri" w:hAnsi="Times New Roman" w:cs="Times New Roman"/>
          <w:sz w:val="16"/>
          <w:szCs w:val="16"/>
        </w:rPr>
      </w:pPr>
      <w:r w:rsidRPr="007E7F2C">
        <w:rPr>
          <w:rFonts w:ascii="Times New Roman" w:eastAsia="Calibri" w:hAnsi="Times New Roman" w:cs="Times New Roman"/>
          <w:bCs/>
          <w:sz w:val="16"/>
          <w:szCs w:val="16"/>
        </w:rPr>
        <w:t>муниципального района                                                           Плешаков С.Г.</w:t>
      </w:r>
    </w:p>
    <w:p w:rsidR="007E7F2C" w:rsidRPr="007E7F2C" w:rsidRDefault="007E7F2C" w:rsidP="007E7F2C">
      <w:pPr>
        <w:spacing w:after="0" w:line="240" w:lineRule="auto"/>
        <w:ind w:hanging="142"/>
        <w:rPr>
          <w:rFonts w:ascii="Times New Roman" w:eastAsia="Calibri" w:hAnsi="Times New Roman" w:cs="Times New Roman"/>
          <w:sz w:val="24"/>
          <w:szCs w:val="24"/>
        </w:rPr>
      </w:pPr>
    </w:p>
    <w:p w:rsidR="002C6BF5" w:rsidRPr="002C6BF5" w:rsidRDefault="002C6BF5" w:rsidP="002C6BF5">
      <w:pPr>
        <w:rPr>
          <w:lang w:eastAsia="ar-SA"/>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2C6BF5">
        <w:rPr>
          <w:b/>
          <w:sz w:val="20"/>
        </w:rPr>
        <w:t>9</w:t>
      </w:r>
      <w:r>
        <w:rPr>
          <w:b/>
          <w:sz w:val="20"/>
        </w:rPr>
        <w:t xml:space="preserve"> </w:t>
      </w:r>
      <w:r w:rsidRPr="001D0C29">
        <w:rPr>
          <w:b/>
          <w:sz w:val="20"/>
        </w:rPr>
        <w:t>(2</w:t>
      </w:r>
      <w:r>
        <w:rPr>
          <w:b/>
          <w:sz w:val="20"/>
        </w:rPr>
        <w:t>8</w:t>
      </w:r>
      <w:r w:rsidR="002C6BF5">
        <w:rPr>
          <w:b/>
          <w:sz w:val="20"/>
        </w:rPr>
        <w:t>3</w:t>
      </w:r>
      <w:r w:rsidRPr="001D0C29">
        <w:rPr>
          <w:b/>
          <w:sz w:val="20"/>
        </w:rPr>
        <w:t xml:space="preserve">) </w:t>
      </w:r>
      <w:r w:rsidR="002C6BF5">
        <w:rPr>
          <w:b/>
          <w:sz w:val="20"/>
        </w:rPr>
        <w:t>26</w:t>
      </w:r>
      <w:r>
        <w:rPr>
          <w:b/>
          <w:sz w:val="20"/>
        </w:rPr>
        <w:t xml:space="preserve">.02.2020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r w:rsidRPr="001D0C29">
        <w:rPr>
          <w:b/>
          <w:sz w:val="20"/>
        </w:rPr>
        <w:t>Сайгачев А.И. (редактор), Суродеева Г.А.,</w:t>
      </w:r>
      <w:r>
        <w:rPr>
          <w:b/>
          <w:sz w:val="20"/>
        </w:rPr>
        <w:t xml:space="preserve"> Маркова Е.Г.,</w:t>
      </w:r>
      <w:r w:rsidRPr="001D0C29">
        <w:rPr>
          <w:b/>
          <w:sz w:val="20"/>
        </w:rPr>
        <w:t xml:space="preserve"> Малкина Т.И., </w:t>
      </w:r>
      <w:r>
        <w:rPr>
          <w:b/>
          <w:sz w:val="20"/>
        </w:rPr>
        <w:t>Пиянзин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DEE" w:rsidRDefault="00C37DEE" w:rsidP="00D40BA9">
      <w:pPr>
        <w:spacing w:after="0" w:line="240" w:lineRule="auto"/>
      </w:pPr>
      <w:r>
        <w:separator/>
      </w:r>
    </w:p>
  </w:endnote>
  <w:endnote w:type="continuationSeparator" w:id="0">
    <w:p w:rsidR="00C37DEE" w:rsidRDefault="00C37DEE"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DEE" w:rsidRDefault="00C37DEE" w:rsidP="00D40BA9">
      <w:pPr>
        <w:spacing w:after="0" w:line="240" w:lineRule="auto"/>
      </w:pPr>
      <w:r>
        <w:separator/>
      </w:r>
    </w:p>
  </w:footnote>
  <w:footnote w:type="continuationSeparator" w:id="0">
    <w:p w:rsidR="00C37DEE" w:rsidRDefault="00C37DEE"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Content>
      <w:p w:rsidR="007E7F2C" w:rsidRDefault="007E7F2C">
        <w:pPr>
          <w:pStyle w:val="aff1"/>
          <w:jc w:val="right"/>
        </w:pPr>
      </w:p>
    </w:sdtContent>
  </w:sdt>
  <w:p w:rsidR="007E7F2C" w:rsidRDefault="007E7F2C">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6">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3"/>
  </w:num>
  <w:num w:numId="2">
    <w:abstractNumId w:val="4"/>
  </w:num>
  <w:num w:numId="3">
    <w:abstractNumId w:val="11"/>
  </w:num>
  <w:num w:numId="4">
    <w:abstractNumId w:val="0"/>
  </w:num>
  <w:num w:numId="5">
    <w:abstractNumId w:val="5"/>
  </w:num>
  <w:num w:numId="6">
    <w:abstractNumId w:val="14"/>
  </w:num>
  <w:num w:numId="7">
    <w:abstractNumId w:val="10"/>
  </w:num>
  <w:num w:numId="8">
    <w:abstractNumId w:val="8"/>
  </w:num>
  <w:num w:numId="9">
    <w:abstractNumId w:val="15"/>
  </w:num>
  <w:num w:numId="10">
    <w:abstractNumId w:val="7"/>
  </w:num>
  <w:num w:numId="11">
    <w:abstractNumId w:val="3"/>
  </w:num>
  <w:num w:numId="12">
    <w:abstractNumId w:val="6"/>
  </w:num>
  <w:num w:numId="13">
    <w:abstractNumId w:val="1"/>
  </w:num>
  <w:num w:numId="14">
    <w:abstractNumId w:val="9"/>
    <w:lvlOverride w:ilvl="0">
      <w:startOverride w:val="4"/>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NoSpacing">
    <w:name w:val="No Spacing"/>
    <w:basedOn w:val="a1"/>
    <w:uiPriority w:val="99"/>
    <w:qFormat/>
    <w:rsid w:val="007E7F2C"/>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NoSpacing">
    <w:name w:val="No Spacing"/>
    <w:basedOn w:val="a1"/>
    <w:uiPriority w:val="99"/>
    <w:qFormat/>
    <w:rsid w:val="007E7F2C"/>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hamzinka.e-mordovia.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890941.2574613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05B5C-9511-4381-93F8-AC19A0C5C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12128</Words>
  <Characters>69136</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2020-02-26T13:16:00Z</dcterms:created>
  <dcterms:modified xsi:type="dcterms:W3CDTF">2020-02-26T13:16:00Z</dcterms:modified>
</cp:coreProperties>
</file>