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3E13F1" w:rsidRPr="003E6F7A" w:rsidTr="00A11370">
        <w:trPr>
          <w:jc w:val="center"/>
        </w:trPr>
        <w:tc>
          <w:tcPr>
            <w:tcW w:w="4962" w:type="dxa"/>
          </w:tcPr>
          <w:p w:rsidR="004F578F" w:rsidRPr="003E6F7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3E13F1" w:rsidRPr="003E6F7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6"/>
                      <w:szCs w:val="26"/>
                    </w:rPr>
                  </w:pPr>
                  <w:r w:rsidRPr="003E6F7A">
                    <w:rPr>
                      <w:noProof/>
                      <w:color w:val="000000" w:themeColor="text1"/>
                      <w:sz w:val="26"/>
                      <w:szCs w:val="26"/>
                    </w:rPr>
                    <w:drawing>
                      <wp:inline distT="0" distB="0" distL="0" distR="0" wp14:anchorId="14594DA3" wp14:editId="4104162B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E6F7A">
                    <w:rPr>
                      <w:noProof/>
                      <w:color w:val="000000" w:themeColor="text1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4D3530D" wp14:editId="4A25F4F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6F7A">
                    <w:rPr>
                      <w:noProof/>
                      <w:color w:val="000000" w:themeColor="text1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D344A87" wp14:editId="4A1BF4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6F7A">
                    <w:rPr>
                      <w:noProof/>
                      <w:color w:val="000000" w:themeColor="text1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D8D7144" wp14:editId="263F134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6F7A">
                    <w:rPr>
                      <w:noProof/>
                      <w:color w:val="000000" w:themeColor="text1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CD3288A" wp14:editId="2BC7143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6F7A">
                    <w:rPr>
                      <w:noProof/>
                      <w:color w:val="000000" w:themeColor="text1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F606DC3" wp14:editId="015F802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6F7A">
                    <w:rPr>
                      <w:noProof/>
                      <w:color w:val="000000" w:themeColor="text1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7C3EF05" wp14:editId="42B57C0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3E6F7A">
                    <w:rPr>
                      <w:color w:val="000000" w:themeColor="text1"/>
                      <w:sz w:val="26"/>
                      <w:szCs w:val="26"/>
                    </w:rPr>
                    <w:t>МЧС РОССИИ</w:t>
                  </w: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6"/>
                      <w:szCs w:val="26"/>
                    </w:rPr>
                  </w:pPr>
                  <w:r w:rsidRPr="003E6F7A">
                    <w:rPr>
                      <w:b/>
                      <w:color w:val="000000" w:themeColor="text1"/>
                      <w:sz w:val="26"/>
                      <w:szCs w:val="26"/>
                    </w:rPr>
                    <w:t>ГЛАВНОЕ УПРАВЛЕНИЕ</w:t>
                  </w: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6"/>
                      <w:szCs w:val="26"/>
                    </w:rPr>
                  </w:pPr>
                  <w:r w:rsidRPr="003E6F7A">
                    <w:rPr>
                      <w:b/>
                      <w:color w:val="000000" w:themeColor="text1"/>
                      <w:sz w:val="26"/>
                      <w:szCs w:val="26"/>
                    </w:rPr>
                    <w:t>МИНИСТЕРСТВА РОССИЙСКОЙ ФЕДЕРАЦИИ</w:t>
                  </w: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6"/>
                      <w:szCs w:val="26"/>
                    </w:rPr>
                  </w:pPr>
                  <w:r w:rsidRPr="003E6F7A">
                    <w:rPr>
                      <w:b/>
                      <w:color w:val="000000" w:themeColor="text1"/>
                      <w:sz w:val="26"/>
                      <w:szCs w:val="26"/>
                    </w:rPr>
                    <w:t>ПО ДЕЛАМ ГРАЖДАНСКОЙ ОБОРОНЫ,</w:t>
                  </w: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6"/>
                      <w:szCs w:val="26"/>
                    </w:rPr>
                  </w:pPr>
                  <w:r w:rsidRPr="003E6F7A">
                    <w:rPr>
                      <w:b/>
                      <w:color w:val="000000" w:themeColor="text1"/>
                      <w:sz w:val="26"/>
                      <w:szCs w:val="26"/>
                    </w:rPr>
                    <w:t>ЧРЕЗВЫЧАЙНЫМ СИТУАЦИЯМ И ЛИКВИДАЦИИ</w:t>
                  </w: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6"/>
                      <w:szCs w:val="26"/>
                    </w:rPr>
                  </w:pPr>
                  <w:r w:rsidRPr="003E6F7A">
                    <w:rPr>
                      <w:b/>
                      <w:color w:val="000000" w:themeColor="text1"/>
                      <w:sz w:val="26"/>
                      <w:szCs w:val="26"/>
                    </w:rPr>
                    <w:t>ПОСЛЕДСТВИЙ СТИХИЙНЫХ БЕДСТВИЙ</w:t>
                  </w: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6"/>
                      <w:szCs w:val="26"/>
                    </w:rPr>
                  </w:pPr>
                  <w:r w:rsidRPr="003E6F7A">
                    <w:rPr>
                      <w:b/>
                      <w:color w:val="000000" w:themeColor="text1"/>
                      <w:sz w:val="26"/>
                      <w:szCs w:val="26"/>
                    </w:rPr>
                    <w:t>ПО РЕСПУБЛИКЕ МОРДОВИЯ</w:t>
                  </w: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6"/>
                      <w:szCs w:val="26"/>
                    </w:rPr>
                  </w:pPr>
                  <w:r w:rsidRPr="003E6F7A">
                    <w:rPr>
                      <w:b/>
                      <w:color w:val="000000" w:themeColor="text1"/>
                      <w:sz w:val="26"/>
                      <w:szCs w:val="26"/>
                    </w:rPr>
                    <w:t>(Главное управление МЧС России</w:t>
                  </w: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6"/>
                      <w:szCs w:val="26"/>
                    </w:rPr>
                  </w:pPr>
                  <w:proofErr w:type="gramStart"/>
                  <w:r w:rsidRPr="003E6F7A">
                    <w:rPr>
                      <w:b/>
                      <w:color w:val="000000" w:themeColor="text1"/>
                      <w:sz w:val="26"/>
                      <w:szCs w:val="26"/>
                    </w:rPr>
                    <w:t>по</w:t>
                  </w:r>
                  <w:proofErr w:type="gramEnd"/>
                  <w:r w:rsidRPr="003E6F7A">
                    <w:rPr>
                      <w:b/>
                      <w:color w:val="000000" w:themeColor="text1"/>
                      <w:sz w:val="26"/>
                      <w:szCs w:val="26"/>
                    </w:rPr>
                    <w:t xml:space="preserve"> Республике Мордовия)</w:t>
                  </w:r>
                  <w:r w:rsidRPr="003E6F7A">
                    <w:rPr>
                      <w:b/>
                      <w:color w:val="000000" w:themeColor="text1"/>
                      <w:sz w:val="26"/>
                      <w:szCs w:val="26"/>
                    </w:rPr>
                    <w:cr/>
                  </w: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3E6F7A">
                    <w:rPr>
                      <w:color w:val="000000" w:themeColor="text1"/>
                      <w:sz w:val="26"/>
                      <w:szCs w:val="26"/>
                    </w:rPr>
                    <w:t>ул. Косарева, 40, г. Саранск, 430031</w:t>
                  </w: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3E6F7A">
                    <w:rPr>
                      <w:color w:val="000000" w:themeColor="text1"/>
                      <w:sz w:val="26"/>
                      <w:szCs w:val="26"/>
                    </w:rPr>
                    <w:t>Телефон: 28-86-00 Факс: 28-86-29 (код 834-2)</w:t>
                  </w: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3E6F7A">
                    <w:rPr>
                      <w:color w:val="000000" w:themeColor="text1"/>
                      <w:sz w:val="26"/>
                      <w:szCs w:val="26"/>
                      <w:lang w:val="en-US"/>
                    </w:rPr>
                    <w:t>E</w:t>
                  </w:r>
                  <w:r w:rsidRPr="003E6F7A">
                    <w:rPr>
                      <w:color w:val="000000" w:themeColor="text1"/>
                      <w:sz w:val="26"/>
                      <w:szCs w:val="26"/>
                    </w:rPr>
                    <w:t>-</w:t>
                  </w:r>
                  <w:r w:rsidRPr="003E6F7A">
                    <w:rPr>
                      <w:color w:val="000000" w:themeColor="text1"/>
                      <w:sz w:val="26"/>
                      <w:szCs w:val="26"/>
                      <w:lang w:val="en-US"/>
                    </w:rPr>
                    <w:t>mail</w:t>
                  </w:r>
                  <w:r w:rsidRPr="003E6F7A">
                    <w:rPr>
                      <w:color w:val="000000" w:themeColor="text1"/>
                      <w:sz w:val="26"/>
                      <w:szCs w:val="26"/>
                    </w:rPr>
                    <w:t xml:space="preserve">: </w:t>
                  </w:r>
                  <w:proofErr w:type="spellStart"/>
                  <w:r w:rsidRPr="003E6F7A">
                    <w:rPr>
                      <w:color w:val="000000" w:themeColor="text1"/>
                      <w:sz w:val="26"/>
                      <w:szCs w:val="26"/>
                      <w:lang w:val="en-US"/>
                    </w:rPr>
                    <w:t>mchs</w:t>
                  </w:r>
                  <w:proofErr w:type="spellEnd"/>
                  <w:r w:rsidRPr="003E6F7A">
                    <w:rPr>
                      <w:color w:val="000000" w:themeColor="text1"/>
                      <w:sz w:val="26"/>
                      <w:szCs w:val="26"/>
                    </w:rPr>
                    <w:t>@</w:t>
                  </w:r>
                  <w:r w:rsidRPr="003E6F7A">
                    <w:rPr>
                      <w:color w:val="000000" w:themeColor="text1"/>
                      <w:sz w:val="26"/>
                      <w:szCs w:val="26"/>
                      <w:lang w:val="en-US"/>
                    </w:rPr>
                    <w:t>e</w:t>
                  </w:r>
                  <w:r w:rsidRPr="003E6F7A">
                    <w:rPr>
                      <w:color w:val="000000" w:themeColor="text1"/>
                      <w:sz w:val="26"/>
                      <w:szCs w:val="26"/>
                    </w:rPr>
                    <w:t>-</w:t>
                  </w:r>
                  <w:proofErr w:type="spellStart"/>
                  <w:r w:rsidRPr="003E6F7A">
                    <w:rPr>
                      <w:color w:val="000000" w:themeColor="text1"/>
                      <w:sz w:val="26"/>
                      <w:szCs w:val="26"/>
                      <w:lang w:val="en-US"/>
                    </w:rPr>
                    <w:t>mordovia</w:t>
                  </w:r>
                  <w:proofErr w:type="spellEnd"/>
                  <w:r w:rsidRPr="003E6F7A">
                    <w:rPr>
                      <w:color w:val="000000" w:themeColor="text1"/>
                      <w:sz w:val="26"/>
                      <w:szCs w:val="26"/>
                    </w:rPr>
                    <w:t>.</w:t>
                  </w:r>
                  <w:proofErr w:type="spellStart"/>
                  <w:r w:rsidRPr="003E6F7A">
                    <w:rPr>
                      <w:color w:val="000000" w:themeColor="text1"/>
                      <w:sz w:val="26"/>
                      <w:szCs w:val="26"/>
                      <w:lang w:val="en-US"/>
                    </w:rPr>
                    <w:t>ru</w:t>
                  </w:r>
                  <w:proofErr w:type="spellEnd"/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6F7A" w:rsidRDefault="003E13F1" w:rsidP="00B8372E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3E6F7A">
                    <w:rPr>
                      <w:color w:val="000000" w:themeColor="text1"/>
                      <w:sz w:val="26"/>
                      <w:szCs w:val="26"/>
                      <w:u w:val="single"/>
                    </w:rPr>
                    <w:t>05.03</w:t>
                  </w:r>
                  <w:r w:rsidR="00AE6893" w:rsidRPr="003E6F7A">
                    <w:rPr>
                      <w:color w:val="000000" w:themeColor="text1"/>
                      <w:sz w:val="26"/>
                      <w:szCs w:val="26"/>
                      <w:u w:val="single"/>
                    </w:rPr>
                    <w:t>.2020</w:t>
                  </w:r>
                  <w:r w:rsidR="004F578F" w:rsidRPr="003E6F7A">
                    <w:rPr>
                      <w:color w:val="000000" w:themeColor="text1"/>
                      <w:sz w:val="26"/>
                      <w:szCs w:val="26"/>
                    </w:rPr>
                    <w:t xml:space="preserve"> № </w:t>
                  </w:r>
                  <w:r w:rsidR="004F578F" w:rsidRPr="003E6F7A">
                    <w:rPr>
                      <w:color w:val="000000" w:themeColor="text1"/>
                      <w:sz w:val="26"/>
                      <w:szCs w:val="26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6F7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6F7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6F7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6F7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6F7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6F7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6F7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6F7A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6F7A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6F7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6F7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6F7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6F7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6F7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6F7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6F7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6F7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6F7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3E6F7A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3E6F7A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  <w:bookmarkStart w:id="0" w:name="_GoBack"/>
            <w:bookmarkEnd w:id="0"/>
          </w:p>
        </w:tc>
      </w:tr>
    </w:tbl>
    <w:p w:rsidR="004F578F" w:rsidRPr="003E6F7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6F7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«</w:t>
      </w:r>
      <w:r w:rsidR="00BB6BDE" w:rsidRPr="003E6F7A">
        <w:rPr>
          <w:color w:val="000000" w:themeColor="text1"/>
          <w:sz w:val="26"/>
          <w:szCs w:val="26"/>
        </w:rPr>
        <w:t>Оперативное</w:t>
      </w:r>
      <w:r w:rsidR="00050181" w:rsidRPr="003E6F7A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6F7A">
        <w:rPr>
          <w:color w:val="000000" w:themeColor="text1"/>
          <w:sz w:val="26"/>
          <w:szCs w:val="26"/>
        </w:rPr>
        <w:t>»</w:t>
      </w:r>
    </w:p>
    <w:p w:rsidR="009C40F7" w:rsidRPr="003E6F7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6F7A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6F7A">
        <w:rPr>
          <w:color w:val="000000" w:themeColor="text1"/>
          <w:sz w:val="26"/>
          <w:szCs w:val="26"/>
        </w:rPr>
        <w:t>о уточненным данным Мордовского</w:t>
      </w:r>
      <w:r w:rsidRPr="003E6F7A">
        <w:rPr>
          <w:color w:val="000000" w:themeColor="text1"/>
          <w:sz w:val="26"/>
          <w:szCs w:val="26"/>
        </w:rPr>
        <w:t xml:space="preserve"> центра по г</w:t>
      </w:r>
      <w:r w:rsidR="009E6776" w:rsidRPr="003E6F7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6F7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6F7A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3E6F7A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3E6F7A">
        <w:rPr>
          <w:color w:val="000000" w:themeColor="text1"/>
          <w:sz w:val="26"/>
          <w:szCs w:val="26"/>
        </w:rPr>
        <w:t xml:space="preserve"> </w:t>
      </w:r>
      <w:r w:rsidRPr="003E6F7A">
        <w:rPr>
          <w:color w:val="000000" w:themeColor="text1"/>
          <w:sz w:val="26"/>
          <w:szCs w:val="26"/>
        </w:rPr>
        <w:t>УГМС»):</w:t>
      </w:r>
      <w:r w:rsidRPr="003E6F7A">
        <w:rPr>
          <w:color w:val="000000" w:themeColor="text1"/>
          <w:kern w:val="2"/>
          <w:sz w:val="26"/>
          <w:szCs w:val="26"/>
        </w:rPr>
        <w:t xml:space="preserve"> </w:t>
      </w:r>
      <w:r w:rsidR="003E13F1" w:rsidRPr="003E6F7A">
        <w:rPr>
          <w:b/>
          <w:color w:val="000000" w:themeColor="text1"/>
          <w:kern w:val="2"/>
          <w:sz w:val="26"/>
          <w:szCs w:val="26"/>
        </w:rPr>
        <w:t>06 марта</w:t>
      </w:r>
      <w:r w:rsidR="00B8372E" w:rsidRPr="003E6F7A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3E13F1" w:rsidRPr="003E6F7A">
        <w:rPr>
          <w:b/>
          <w:color w:val="000000" w:themeColor="text1"/>
          <w:kern w:val="2"/>
          <w:sz w:val="26"/>
          <w:szCs w:val="26"/>
        </w:rPr>
        <w:t>еское явление – днём местами порывы ветра до 17 м/с</w:t>
      </w:r>
      <w:r w:rsidR="00B8372E" w:rsidRPr="003E6F7A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3E6F7A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E6F7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E6F7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E6F7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6F7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E6F7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6F7A">
        <w:rPr>
          <w:bCs/>
          <w:color w:val="000000" w:themeColor="text1"/>
          <w:sz w:val="26"/>
          <w:szCs w:val="26"/>
        </w:rPr>
        <w:t xml:space="preserve">- </w:t>
      </w:r>
      <w:r w:rsidR="003513C7" w:rsidRPr="003E6F7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E6F7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6F7A">
        <w:rPr>
          <w:bCs/>
          <w:color w:val="000000" w:themeColor="text1"/>
          <w:sz w:val="26"/>
          <w:szCs w:val="26"/>
        </w:rPr>
        <w:t xml:space="preserve">- </w:t>
      </w:r>
      <w:r w:rsidR="003513C7" w:rsidRPr="003E6F7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E6F7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6F7A">
        <w:rPr>
          <w:bCs/>
          <w:color w:val="000000" w:themeColor="text1"/>
          <w:sz w:val="26"/>
          <w:szCs w:val="26"/>
        </w:rPr>
        <w:t xml:space="preserve">- </w:t>
      </w:r>
      <w:r w:rsidR="003513C7" w:rsidRPr="003E6F7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3E6F7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6F7A">
        <w:rPr>
          <w:bCs/>
          <w:color w:val="000000" w:themeColor="text1"/>
          <w:sz w:val="26"/>
          <w:szCs w:val="26"/>
        </w:rPr>
        <w:t xml:space="preserve">- </w:t>
      </w:r>
      <w:r w:rsidR="003513C7" w:rsidRPr="003E6F7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3E6F7A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3E6F7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3E6F7A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E6F7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3E6F7A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6F7A">
        <w:rPr>
          <w:bCs/>
          <w:color w:val="000000" w:themeColor="text1"/>
          <w:sz w:val="26"/>
          <w:szCs w:val="26"/>
        </w:rPr>
        <w:lastRenderedPageBreak/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3E6F7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6F7A">
        <w:rPr>
          <w:b/>
          <w:color w:val="000000" w:themeColor="text1"/>
          <w:sz w:val="26"/>
          <w:szCs w:val="26"/>
        </w:rPr>
        <w:t xml:space="preserve">- </w:t>
      </w:r>
      <w:r w:rsidR="003513C7" w:rsidRPr="003E6F7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E6F7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6F7A">
        <w:rPr>
          <w:b/>
          <w:color w:val="000000" w:themeColor="text1"/>
          <w:sz w:val="26"/>
          <w:szCs w:val="26"/>
        </w:rPr>
        <w:t xml:space="preserve">- </w:t>
      </w:r>
      <w:r w:rsidR="003513C7" w:rsidRPr="003E6F7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E6F7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6F7A">
        <w:rPr>
          <w:b/>
          <w:color w:val="000000" w:themeColor="text1"/>
          <w:sz w:val="26"/>
          <w:szCs w:val="26"/>
        </w:rPr>
        <w:t xml:space="preserve">- </w:t>
      </w:r>
      <w:r w:rsidR="003513C7" w:rsidRPr="003E6F7A">
        <w:rPr>
          <w:color w:val="000000" w:themeColor="text1"/>
          <w:sz w:val="26"/>
          <w:szCs w:val="26"/>
        </w:rPr>
        <w:t>уточнить</w:t>
      </w:r>
      <w:r w:rsidR="00E45258" w:rsidRPr="003E6F7A">
        <w:rPr>
          <w:color w:val="000000" w:themeColor="text1"/>
          <w:sz w:val="26"/>
          <w:szCs w:val="26"/>
        </w:rPr>
        <w:t xml:space="preserve"> п</w:t>
      </w:r>
      <w:r w:rsidR="003513C7" w:rsidRPr="003E6F7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3E6F7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6F7A">
        <w:rPr>
          <w:b/>
          <w:color w:val="000000" w:themeColor="text1"/>
          <w:sz w:val="26"/>
          <w:szCs w:val="26"/>
        </w:rPr>
        <w:t xml:space="preserve">- </w:t>
      </w:r>
      <w:r w:rsidR="003513C7" w:rsidRPr="003E6F7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E6F7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6F7A">
        <w:rPr>
          <w:b/>
          <w:color w:val="000000" w:themeColor="text1"/>
          <w:sz w:val="26"/>
          <w:szCs w:val="26"/>
        </w:rPr>
        <w:t xml:space="preserve">- </w:t>
      </w:r>
      <w:r w:rsidR="003513C7" w:rsidRPr="003E6F7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E6F7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6F7A">
        <w:rPr>
          <w:b/>
          <w:color w:val="000000" w:themeColor="text1"/>
          <w:sz w:val="26"/>
          <w:szCs w:val="26"/>
        </w:rPr>
        <w:t xml:space="preserve">- </w:t>
      </w:r>
      <w:r w:rsidR="003513C7" w:rsidRPr="003E6F7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E6F7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3E6F7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6F7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3E6F7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3E6F7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 xml:space="preserve">- </w:t>
      </w:r>
      <w:r w:rsidR="003513C7" w:rsidRPr="003E6F7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3E6F7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 xml:space="preserve">- </w:t>
      </w:r>
      <w:r w:rsidR="003513C7" w:rsidRPr="003E6F7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3E6F7A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 xml:space="preserve">- </w:t>
      </w:r>
      <w:r w:rsidR="003513C7" w:rsidRPr="003E6F7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3E6F7A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6F7A">
        <w:rPr>
          <w:rFonts w:eastAsia="Calibri"/>
          <w:color w:val="000000" w:themeColor="text1"/>
          <w:sz w:val="26"/>
          <w:szCs w:val="26"/>
        </w:rPr>
        <w:t xml:space="preserve">- </w:t>
      </w:r>
      <w:r w:rsidRPr="003E6F7A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E6F7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3E6F7A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6F7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6F7A">
        <w:rPr>
          <w:color w:val="000000" w:themeColor="text1"/>
          <w:sz w:val="26"/>
          <w:szCs w:val="26"/>
        </w:rPr>
        <w:t>:</w:t>
      </w:r>
    </w:p>
    <w:p w:rsidR="00F56250" w:rsidRPr="003E6F7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 xml:space="preserve">- </w:t>
      </w:r>
      <w:r w:rsidR="00FE1B6F" w:rsidRPr="003E6F7A">
        <w:rPr>
          <w:color w:val="000000" w:themeColor="text1"/>
          <w:sz w:val="26"/>
          <w:szCs w:val="26"/>
        </w:rPr>
        <w:t>о</w:t>
      </w:r>
      <w:r w:rsidR="003513C7" w:rsidRPr="003E6F7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3E6F7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 xml:space="preserve">- </w:t>
      </w:r>
      <w:r w:rsidR="00FE1B6F" w:rsidRPr="003E6F7A">
        <w:rPr>
          <w:color w:val="000000" w:themeColor="text1"/>
          <w:sz w:val="26"/>
          <w:szCs w:val="26"/>
        </w:rPr>
        <w:t>д</w:t>
      </w:r>
      <w:r w:rsidR="003513C7" w:rsidRPr="003E6F7A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3E6F7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 xml:space="preserve">- </w:t>
      </w:r>
      <w:r w:rsidR="00FE1B6F" w:rsidRPr="003E6F7A">
        <w:rPr>
          <w:color w:val="000000" w:themeColor="text1"/>
          <w:sz w:val="26"/>
          <w:szCs w:val="26"/>
        </w:rPr>
        <w:t>о</w:t>
      </w:r>
      <w:r w:rsidR="003513C7" w:rsidRPr="003E6F7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3E6F7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3E6F7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 xml:space="preserve">- </w:t>
      </w:r>
      <w:r w:rsidR="00FE1B6F" w:rsidRPr="003E6F7A">
        <w:rPr>
          <w:color w:val="000000" w:themeColor="text1"/>
          <w:sz w:val="26"/>
          <w:szCs w:val="26"/>
        </w:rPr>
        <w:t>у</w:t>
      </w:r>
      <w:r w:rsidR="003513C7" w:rsidRPr="003E6F7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3E6F7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 xml:space="preserve">- </w:t>
      </w:r>
      <w:r w:rsidR="00FE1B6F" w:rsidRPr="003E6F7A">
        <w:rPr>
          <w:color w:val="000000" w:themeColor="text1"/>
          <w:sz w:val="26"/>
          <w:szCs w:val="26"/>
        </w:rPr>
        <w:t>с</w:t>
      </w:r>
      <w:r w:rsidR="003513C7" w:rsidRPr="003E6F7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3E6F7A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6F7A">
        <w:rPr>
          <w:rFonts w:eastAsia="Calibri"/>
          <w:color w:val="000000" w:themeColor="text1"/>
          <w:sz w:val="26"/>
          <w:szCs w:val="26"/>
        </w:rPr>
        <w:t xml:space="preserve">- </w:t>
      </w:r>
      <w:r w:rsidRPr="003E6F7A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3E6F7A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3E6F7A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6F7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6F7A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6F7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6F7A">
        <w:rPr>
          <w:color w:val="000000" w:themeColor="text1"/>
          <w:sz w:val="26"/>
          <w:szCs w:val="26"/>
        </w:rPr>
        <w:t>:</w:t>
      </w:r>
    </w:p>
    <w:p w:rsidR="00B8372E" w:rsidRPr="003E6F7A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6F7A">
        <w:rPr>
          <w:rFonts w:eastAsia="Calibri"/>
          <w:color w:val="000000" w:themeColor="text1"/>
          <w:sz w:val="26"/>
          <w:szCs w:val="26"/>
        </w:rPr>
        <w:lastRenderedPageBreak/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6F7A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6F7A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6F7A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6F7A">
        <w:rPr>
          <w:rFonts w:eastAsia="Calibri"/>
          <w:color w:val="000000" w:themeColor="text1"/>
          <w:sz w:val="26"/>
          <w:szCs w:val="26"/>
        </w:rPr>
        <w:t>- провести разъяснительную работу с населением об ограничении выходов вне населенных пунктов;</w:t>
      </w:r>
    </w:p>
    <w:p w:rsidR="00B8372E" w:rsidRPr="003E6F7A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6F7A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6F7A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6F7A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6F7A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6F7A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6F7A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6F7A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6F7A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6F7A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Pr="003E6F7A" w:rsidRDefault="003E13F1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6F7A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3E6F7A">
        <w:rPr>
          <w:color w:val="000000" w:themeColor="text1"/>
          <w:sz w:val="26"/>
          <w:szCs w:val="26"/>
        </w:rPr>
        <w:t>малоскользящую</w:t>
      </w:r>
      <w:proofErr w:type="spellEnd"/>
      <w:r w:rsidRPr="003E6F7A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E6F7A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 xml:space="preserve">- при движении сохранять более длинную, чем обычно, дистанцию между транспортными средствами, так как тормозной путь на скользкой дороге </w:t>
      </w:r>
      <w:r w:rsidRPr="003E6F7A">
        <w:rPr>
          <w:color w:val="000000" w:themeColor="text1"/>
          <w:sz w:val="26"/>
          <w:szCs w:val="26"/>
        </w:rPr>
        <w:lastRenderedPageBreak/>
        <w:t>значительно увеличивается;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E13F1" w:rsidRPr="003E6F7A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3E6F7A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3E6F7A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3E6F7A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3E6F7A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3E6F7A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3E6F7A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3E6F7A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3E6F7A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3E6F7A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6F7A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6F7A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6F7A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6F7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6F7A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6F7A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6F7A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6F7A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6F7A" w:rsidRDefault="00B8372E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Pr="003E6F7A" w:rsidRDefault="003E13F1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3E6F7A">
        <w:rPr>
          <w:color w:val="000000" w:themeColor="text1"/>
          <w:sz w:val="26"/>
          <w:szCs w:val="26"/>
        </w:rPr>
        <w:t>майор</w:t>
      </w:r>
      <w:proofErr w:type="gramEnd"/>
      <w:r w:rsidRPr="003E6F7A">
        <w:rPr>
          <w:color w:val="000000" w:themeColor="text1"/>
          <w:sz w:val="26"/>
          <w:szCs w:val="26"/>
        </w:rPr>
        <w:t xml:space="preserve"> </w:t>
      </w:r>
      <w:r w:rsidR="00B8372E" w:rsidRPr="003E6F7A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 w:rsidRPr="003E6F7A">
        <w:rPr>
          <w:color w:val="000000" w:themeColor="text1"/>
          <w:sz w:val="26"/>
          <w:szCs w:val="26"/>
        </w:rPr>
        <w:t xml:space="preserve">                А.В. Мазов</w:t>
      </w:r>
    </w:p>
    <w:p w:rsidR="00B8372E" w:rsidRPr="003E6F7A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6F7A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6F7A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6F7A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6F7A" w:rsidRDefault="003E13F1" w:rsidP="00B8372E">
      <w:pPr>
        <w:widowControl/>
        <w:autoSpaceDE/>
        <w:autoSpaceDN/>
        <w:adjustRightInd/>
        <w:ind w:right="567"/>
        <w:rPr>
          <w:color w:val="000000" w:themeColor="text1"/>
          <w:sz w:val="26"/>
          <w:szCs w:val="26"/>
        </w:rPr>
      </w:pPr>
      <w:proofErr w:type="spellStart"/>
      <w:r w:rsidRPr="003E6F7A">
        <w:rPr>
          <w:color w:val="000000" w:themeColor="text1"/>
          <w:sz w:val="26"/>
          <w:szCs w:val="26"/>
        </w:rPr>
        <w:t>Крайнов</w:t>
      </w:r>
      <w:proofErr w:type="spellEnd"/>
      <w:r w:rsidRPr="003E6F7A">
        <w:rPr>
          <w:color w:val="000000" w:themeColor="text1"/>
          <w:sz w:val="26"/>
          <w:szCs w:val="26"/>
        </w:rPr>
        <w:t xml:space="preserve"> А.А.</w:t>
      </w:r>
    </w:p>
    <w:p w:rsidR="00B8372E" w:rsidRPr="003E6F7A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8(8342) 57-02-79</w:t>
      </w:r>
    </w:p>
    <w:p w:rsidR="00B8372E" w:rsidRPr="003E6F7A" w:rsidRDefault="00B8372E" w:rsidP="00B8372E">
      <w:pPr>
        <w:widowControl/>
        <w:jc w:val="both"/>
        <w:rPr>
          <w:color w:val="000000" w:themeColor="text1"/>
          <w:sz w:val="26"/>
          <w:szCs w:val="26"/>
        </w:rPr>
      </w:pPr>
      <w:r w:rsidRPr="003E6F7A">
        <w:rPr>
          <w:color w:val="000000" w:themeColor="text1"/>
          <w:sz w:val="26"/>
          <w:szCs w:val="26"/>
        </w:rPr>
        <w:t>ВЦСС: 3-61-50-727</w:t>
      </w:r>
    </w:p>
    <w:p w:rsidR="006B539A" w:rsidRPr="003E6F7A" w:rsidRDefault="006B539A" w:rsidP="00B8372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color w:val="000000" w:themeColor="text1"/>
          <w:sz w:val="26"/>
          <w:szCs w:val="26"/>
        </w:rPr>
      </w:pPr>
    </w:p>
    <w:sectPr w:rsidR="006B539A" w:rsidRPr="003E6F7A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E6F7A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E6F7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E6F7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1290</Words>
  <Characters>7355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Дубенки</cp:lastModifiedBy>
  <cp:revision>211</cp:revision>
  <cp:lastPrinted>2020-03-05T09:22:00Z</cp:lastPrinted>
  <dcterms:created xsi:type="dcterms:W3CDTF">2017-07-05T08:14:00Z</dcterms:created>
  <dcterms:modified xsi:type="dcterms:W3CDTF">2020-03-05T09:23:00Z</dcterms:modified>
</cp:coreProperties>
</file>