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E04FD" w:rsidRDefault="006D362A" w:rsidP="00AE04FD">
      <w:pPr>
        <w:pStyle w:val="7"/>
        <w:ind w:left="0" w:firstLine="0"/>
        <w:rPr>
          <w:b/>
          <w:sz w:val="20"/>
        </w:rPr>
      </w:pPr>
      <w:r w:rsidRPr="001D0C29">
        <w:rPr>
          <w:b/>
          <w:sz w:val="20"/>
        </w:rPr>
        <w:t xml:space="preserve">Информационный </w:t>
      </w:r>
      <w:r w:rsidRPr="00AE04FD">
        <w:rPr>
          <w:b/>
          <w:sz w:val="20"/>
        </w:rPr>
        <w:t>бюллетень</w:t>
      </w:r>
    </w:p>
    <w:p w:rsidR="006D362A" w:rsidRPr="00AE04FD" w:rsidRDefault="006D362A" w:rsidP="00AE04FD">
      <w:pPr>
        <w:pStyle w:val="7"/>
        <w:ind w:left="0" w:firstLine="0"/>
        <w:rPr>
          <w:b/>
          <w:sz w:val="20"/>
        </w:rPr>
      </w:pPr>
      <w:r w:rsidRPr="00AE04FD">
        <w:rPr>
          <w:b/>
          <w:sz w:val="20"/>
        </w:rPr>
        <w:t>Дубенского муниципального района</w:t>
      </w:r>
    </w:p>
    <w:p w:rsidR="006D362A" w:rsidRPr="00AE04FD" w:rsidRDefault="006D362A" w:rsidP="00AE04FD">
      <w:pPr>
        <w:pStyle w:val="7"/>
        <w:ind w:left="0" w:firstLine="0"/>
        <w:rPr>
          <w:b/>
          <w:sz w:val="20"/>
        </w:rPr>
      </w:pPr>
      <w:r w:rsidRPr="00AE04FD">
        <w:rPr>
          <w:b/>
          <w:sz w:val="20"/>
        </w:rPr>
        <w:t>Республики Мордовия</w:t>
      </w:r>
    </w:p>
    <w:p w:rsidR="006D362A" w:rsidRPr="00AE04FD" w:rsidRDefault="006D362A" w:rsidP="00AE04FD">
      <w:pPr>
        <w:pStyle w:val="7"/>
        <w:ind w:left="0" w:firstLine="0"/>
        <w:jc w:val="both"/>
        <w:rPr>
          <w:b/>
          <w:sz w:val="20"/>
        </w:rPr>
      </w:pPr>
    </w:p>
    <w:p w:rsidR="006D362A" w:rsidRPr="00AE04FD" w:rsidRDefault="006D362A" w:rsidP="00AE04FD">
      <w:pPr>
        <w:pStyle w:val="7"/>
        <w:ind w:left="0" w:firstLine="0"/>
        <w:jc w:val="left"/>
        <w:rPr>
          <w:b/>
          <w:sz w:val="20"/>
        </w:rPr>
      </w:pPr>
      <w:r w:rsidRPr="00AE04FD">
        <w:rPr>
          <w:b/>
          <w:sz w:val="20"/>
        </w:rPr>
        <w:t>Является официальным печатным изданием</w:t>
      </w:r>
    </w:p>
    <w:p w:rsidR="006D362A" w:rsidRPr="00AE04FD" w:rsidRDefault="006D362A" w:rsidP="00AE04FD">
      <w:pPr>
        <w:pStyle w:val="7"/>
        <w:ind w:left="0" w:firstLine="0"/>
        <w:jc w:val="left"/>
        <w:rPr>
          <w:b/>
          <w:sz w:val="20"/>
        </w:rPr>
      </w:pPr>
      <w:r w:rsidRPr="00AE04FD">
        <w:rPr>
          <w:b/>
          <w:sz w:val="20"/>
        </w:rPr>
        <w:t>Дубенского муниципального района</w:t>
      </w:r>
    </w:p>
    <w:p w:rsidR="006D362A" w:rsidRPr="00AE04FD" w:rsidRDefault="006D362A" w:rsidP="00AE04FD">
      <w:pPr>
        <w:pStyle w:val="7"/>
        <w:ind w:left="0" w:firstLine="0"/>
        <w:jc w:val="left"/>
        <w:rPr>
          <w:b/>
          <w:sz w:val="20"/>
        </w:rPr>
      </w:pPr>
      <w:r w:rsidRPr="00AE04FD">
        <w:rPr>
          <w:b/>
          <w:sz w:val="20"/>
        </w:rPr>
        <w:t>Республики Мордовия</w:t>
      </w:r>
    </w:p>
    <w:p w:rsidR="006D362A" w:rsidRPr="009A4845" w:rsidRDefault="006D362A" w:rsidP="009A4845">
      <w:pPr>
        <w:pStyle w:val="7"/>
        <w:ind w:left="0" w:firstLine="0"/>
        <w:rPr>
          <w:sz w:val="20"/>
        </w:rPr>
      </w:pPr>
      <w:r w:rsidRPr="009A4845">
        <w:rPr>
          <w:sz w:val="20"/>
        </w:rPr>
        <w:t xml:space="preserve">   </w:t>
      </w:r>
    </w:p>
    <w:p w:rsidR="00480DF9" w:rsidRDefault="006D31B6" w:rsidP="009A4845">
      <w:pPr>
        <w:pStyle w:val="7"/>
        <w:ind w:left="0" w:firstLine="0"/>
        <w:rPr>
          <w:b/>
          <w:sz w:val="20"/>
          <w:u w:val="single"/>
        </w:rPr>
      </w:pPr>
      <w:r>
        <w:rPr>
          <w:b/>
          <w:sz w:val="20"/>
          <w:u w:val="single"/>
        </w:rPr>
        <w:t>01</w:t>
      </w:r>
      <w:r w:rsidR="00B341BA">
        <w:rPr>
          <w:b/>
          <w:sz w:val="20"/>
          <w:u w:val="single"/>
        </w:rPr>
        <w:t>.</w:t>
      </w:r>
      <w:r w:rsidR="00412D38">
        <w:rPr>
          <w:b/>
          <w:sz w:val="20"/>
          <w:u w:val="single"/>
        </w:rPr>
        <w:t>0</w:t>
      </w:r>
      <w:r>
        <w:rPr>
          <w:b/>
          <w:sz w:val="20"/>
          <w:u w:val="single"/>
        </w:rPr>
        <w:t>4</w:t>
      </w:r>
      <w:r w:rsidR="00412D38">
        <w:rPr>
          <w:b/>
          <w:sz w:val="20"/>
          <w:u w:val="single"/>
        </w:rPr>
        <w:t>.2020</w:t>
      </w:r>
      <w:r w:rsidR="006D362A" w:rsidRPr="009A4845">
        <w:rPr>
          <w:b/>
          <w:sz w:val="20"/>
          <w:u w:val="single"/>
        </w:rPr>
        <w:t>г.</w:t>
      </w:r>
      <w:r w:rsidR="006D362A" w:rsidRPr="009A4845">
        <w:rPr>
          <w:b/>
          <w:sz w:val="20"/>
        </w:rPr>
        <w:t xml:space="preserve">                                                                                                             </w:t>
      </w:r>
      <w:r w:rsidR="00294AB1" w:rsidRPr="009A4845">
        <w:rPr>
          <w:b/>
          <w:sz w:val="20"/>
          <w:u w:val="single"/>
        </w:rPr>
        <w:t>№</w:t>
      </w:r>
      <w:r w:rsidR="00933B6B">
        <w:rPr>
          <w:b/>
          <w:sz w:val="20"/>
          <w:u w:val="single"/>
        </w:rPr>
        <w:t>1</w:t>
      </w:r>
      <w:r w:rsidR="00F70D85">
        <w:rPr>
          <w:b/>
          <w:sz w:val="20"/>
          <w:u w:val="single"/>
        </w:rPr>
        <w:t>5</w:t>
      </w:r>
      <w:r w:rsidR="006E6D3B">
        <w:rPr>
          <w:b/>
          <w:sz w:val="20"/>
          <w:u w:val="single"/>
        </w:rPr>
        <w:t>(</w:t>
      </w:r>
      <w:r w:rsidR="009729C9">
        <w:rPr>
          <w:b/>
          <w:sz w:val="20"/>
          <w:u w:val="single"/>
        </w:rPr>
        <w:t>28</w:t>
      </w:r>
      <w:r w:rsidR="00F70D85">
        <w:rPr>
          <w:b/>
          <w:sz w:val="20"/>
          <w:u w:val="single"/>
        </w:rPr>
        <w:t>8</w:t>
      </w:r>
      <w:r w:rsidR="006D362A" w:rsidRPr="009A4845">
        <w:rPr>
          <w:b/>
          <w:sz w:val="20"/>
          <w:u w:val="single"/>
        </w:rPr>
        <w:t>)</w:t>
      </w:r>
    </w:p>
    <w:p w:rsidR="00C60C74" w:rsidRPr="00C60C74" w:rsidRDefault="00C60C74" w:rsidP="00C60C74">
      <w:pPr>
        <w:tabs>
          <w:tab w:val="left" w:pos="2355"/>
        </w:tabs>
        <w:suppressAutoHyphens/>
        <w:spacing w:after="0" w:line="240" w:lineRule="auto"/>
        <w:rPr>
          <w:rFonts w:ascii="Times New Roman" w:eastAsia="Times New Roman" w:hAnsi="Times New Roman" w:cs="Times New Roman"/>
          <w:sz w:val="16"/>
          <w:szCs w:val="16"/>
          <w:lang w:eastAsia="ar-SA"/>
        </w:rPr>
      </w:pPr>
    </w:p>
    <w:p w:rsidR="00C10B68" w:rsidRDefault="00C10B68" w:rsidP="00C10B68">
      <w:pPr>
        <w:rPr>
          <w:lang w:eastAsia="ar-SA"/>
        </w:rPr>
      </w:pPr>
    </w:p>
    <w:p w:rsidR="006D31B6" w:rsidRPr="006D31B6" w:rsidRDefault="006D31B6" w:rsidP="006D31B6">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sz w:val="16"/>
          <w:szCs w:val="16"/>
        </w:rPr>
      </w:pPr>
      <w:r w:rsidRPr="006D31B6">
        <w:rPr>
          <w:rFonts w:ascii="Times New Roman" w:eastAsia="Times New Roman" w:hAnsi="Times New Roman" w:cs="Times New Roman"/>
          <w:b/>
          <w:bCs/>
          <w:sz w:val="16"/>
          <w:szCs w:val="16"/>
        </w:rPr>
        <w:t>АДМИНИСТРАЦИЯ ДУБЕНСКОГО МУНИЦИПАЛЬНОГО РАЙОНА</w:t>
      </w:r>
    </w:p>
    <w:p w:rsidR="006D31B6" w:rsidRPr="006D31B6" w:rsidRDefault="006D31B6" w:rsidP="006D31B6">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6D31B6">
        <w:rPr>
          <w:rFonts w:ascii="Times New Roman" w:eastAsia="Times New Roman" w:hAnsi="Times New Roman" w:cs="Times New Roman"/>
          <w:b/>
          <w:bCs/>
          <w:sz w:val="16"/>
          <w:szCs w:val="16"/>
        </w:rPr>
        <w:t>РЕСПУБЛИКИ МОРДОВИЯ</w:t>
      </w: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b/>
          <w:bCs/>
          <w:sz w:val="16"/>
          <w:szCs w:val="16"/>
        </w:rPr>
      </w:pPr>
    </w:p>
    <w:p w:rsidR="006D31B6" w:rsidRPr="006D31B6" w:rsidRDefault="006D31B6" w:rsidP="006D31B6">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6D31B6">
        <w:rPr>
          <w:rFonts w:ascii="Times New Roman" w:eastAsia="Times New Roman" w:hAnsi="Times New Roman" w:cs="Times New Roman"/>
          <w:b/>
          <w:bCs/>
          <w:sz w:val="16"/>
          <w:szCs w:val="16"/>
        </w:rPr>
        <w:t>ПОСТАНОВЛЕНИЕ</w:t>
      </w:r>
    </w:p>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b/>
          <w:bCs/>
          <w:sz w:val="16"/>
          <w:szCs w:val="16"/>
        </w:rPr>
      </w:pPr>
    </w:p>
    <w:p w:rsidR="006D31B6" w:rsidRPr="006D31B6" w:rsidRDefault="006D31B6" w:rsidP="006D31B6">
      <w:pPr>
        <w:widowControl w:val="0"/>
        <w:autoSpaceDE w:val="0"/>
        <w:autoSpaceDN w:val="0"/>
        <w:adjustRightInd w:val="0"/>
        <w:spacing w:after="0" w:line="240" w:lineRule="auto"/>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 30.03.2020                                                             №207</w:t>
      </w:r>
    </w:p>
    <w:p w:rsidR="006D31B6" w:rsidRPr="006D31B6" w:rsidRDefault="006D31B6" w:rsidP="006D31B6">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с. Дубенки</w:t>
      </w:r>
    </w:p>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6D31B6" w:rsidRPr="006D31B6" w:rsidRDefault="006D31B6" w:rsidP="006D31B6">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6D31B6" w:rsidRPr="006D31B6" w:rsidRDefault="006D31B6" w:rsidP="006D31B6">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О внесении изменений в постановление администрации Дубенского сельского поселения Дубенского муниципального района Республики Мордовия от 18 марта 2019 г. № 27 </w:t>
      </w:r>
    </w:p>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roofErr w:type="gramStart"/>
      <w:r w:rsidRPr="006D31B6">
        <w:rPr>
          <w:rFonts w:ascii="Times New Roman" w:eastAsia="Times New Roman" w:hAnsi="Times New Roman" w:cs="Times New Roman"/>
          <w:sz w:val="16"/>
          <w:szCs w:val="16"/>
        </w:rPr>
        <w:t>В соответствии с постановлением Правительства РФ от 30 декабря 2017 г. №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w:t>
      </w:r>
      <w:proofErr w:type="gramEnd"/>
      <w:r w:rsidRPr="006D31B6">
        <w:rPr>
          <w:rFonts w:ascii="Times New Roman" w:eastAsia="Times New Roman" w:hAnsi="Times New Roman" w:cs="Times New Roman"/>
          <w:sz w:val="16"/>
          <w:szCs w:val="16"/>
        </w:rPr>
        <w:t xml:space="preserve"> и муниципальных программ формирования современной городской среды», постановлением Правительства Республики Мордовия от 30 августа 2017 г. № 495 «Об утверждении государственной программы «Формирование современной городской среды на территории Республики Мордовия на 2018-2024 годы» и Уставом Дубенского муниципального района</w:t>
      </w:r>
      <w:proofErr w:type="gramStart"/>
      <w:r w:rsidRPr="006D31B6">
        <w:rPr>
          <w:rFonts w:ascii="Times New Roman" w:eastAsia="Times New Roman" w:hAnsi="Times New Roman" w:cs="Times New Roman"/>
          <w:sz w:val="16"/>
          <w:szCs w:val="16"/>
        </w:rPr>
        <w:t xml:space="preserve"> ,</w:t>
      </w:r>
      <w:proofErr w:type="gramEnd"/>
      <w:r w:rsidRPr="006D31B6">
        <w:rPr>
          <w:rFonts w:ascii="Times New Roman" w:eastAsia="Times New Roman" w:hAnsi="Times New Roman" w:cs="Times New Roman"/>
          <w:sz w:val="16"/>
          <w:szCs w:val="16"/>
        </w:rPr>
        <w:t xml:space="preserve"> администрация Дубенского муниципального района постановляет:</w:t>
      </w: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1. Внести изменения в муниципальную программу «Формирование современной городской среды на 2018-2024 гг. на территории Дубенского сельского поселения  Дубенского муниципального района Республики Мордовия», изложив ее в новой редакции (Приложение № 1).</w:t>
      </w: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2. </w:t>
      </w:r>
      <w:proofErr w:type="gramStart"/>
      <w:r w:rsidRPr="006D31B6">
        <w:rPr>
          <w:rFonts w:ascii="Times New Roman" w:eastAsia="Times New Roman" w:hAnsi="Times New Roman" w:cs="Times New Roman"/>
          <w:sz w:val="16"/>
          <w:szCs w:val="16"/>
        </w:rPr>
        <w:t>Контроль за</w:t>
      </w:r>
      <w:proofErr w:type="gramEnd"/>
      <w:r w:rsidRPr="006D31B6">
        <w:rPr>
          <w:rFonts w:ascii="Times New Roman" w:eastAsia="Times New Roman" w:hAnsi="Times New Roman" w:cs="Times New Roman"/>
          <w:sz w:val="16"/>
          <w:szCs w:val="16"/>
        </w:rPr>
        <w:t xml:space="preserve"> исполнением настоящего постановления возложить на начальника управления по взаимодействию с территорией Дубенского сельского поселения </w:t>
      </w:r>
      <w:proofErr w:type="spellStart"/>
      <w:r w:rsidRPr="006D31B6">
        <w:rPr>
          <w:rFonts w:ascii="Times New Roman" w:eastAsia="Times New Roman" w:hAnsi="Times New Roman" w:cs="Times New Roman"/>
          <w:sz w:val="16"/>
          <w:szCs w:val="16"/>
        </w:rPr>
        <w:t>Биушкина</w:t>
      </w:r>
      <w:proofErr w:type="spellEnd"/>
      <w:r w:rsidRPr="006D31B6">
        <w:rPr>
          <w:rFonts w:ascii="Times New Roman" w:eastAsia="Times New Roman" w:hAnsi="Times New Roman" w:cs="Times New Roman"/>
          <w:sz w:val="16"/>
          <w:szCs w:val="16"/>
        </w:rPr>
        <w:t xml:space="preserve"> С. И.</w:t>
      </w: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4. Настоящее постановление вступает в силу после официального опубликования.</w:t>
      </w:r>
    </w:p>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6D31B6" w:rsidRPr="006D31B6" w:rsidRDefault="006D31B6" w:rsidP="006D31B6">
      <w:pPr>
        <w:widowControl w:val="0"/>
        <w:autoSpaceDE w:val="0"/>
        <w:autoSpaceDN w:val="0"/>
        <w:adjustRightInd w:val="0"/>
        <w:spacing w:after="0" w:line="240" w:lineRule="auto"/>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Глава Дубенского</w:t>
      </w:r>
      <w:r w:rsidRPr="006D31B6">
        <w:rPr>
          <w:rFonts w:ascii="Times New Roman" w:eastAsia="Times New Roman" w:hAnsi="Times New Roman" w:cs="Times New Roman"/>
          <w:sz w:val="16"/>
          <w:szCs w:val="16"/>
        </w:rPr>
        <w:br/>
        <w:t xml:space="preserve">муниципального района                                        Плешаков С.Г.                                                         </w:t>
      </w: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6D31B6" w:rsidRPr="006D31B6" w:rsidRDefault="006D31B6" w:rsidP="006D31B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before="108" w:after="108" w:line="240" w:lineRule="auto"/>
        <w:ind w:left="5670" w:hanging="425"/>
        <w:outlineLvl w:val="0"/>
        <w:rPr>
          <w:rFonts w:ascii="Times New Roman" w:eastAsia="Times New Roman" w:hAnsi="Times New Roman" w:cs="Times New Roman"/>
          <w:color w:val="26282F"/>
          <w:sz w:val="16"/>
          <w:szCs w:val="16"/>
        </w:rPr>
      </w:pPr>
      <w:r w:rsidRPr="006D31B6">
        <w:rPr>
          <w:rFonts w:ascii="Times New Roman" w:eastAsia="Times New Roman" w:hAnsi="Times New Roman" w:cs="Times New Roman"/>
          <w:color w:val="26282F"/>
          <w:sz w:val="16"/>
          <w:szCs w:val="16"/>
        </w:rPr>
        <w:t>Приложение  № 1</w:t>
      </w:r>
    </w:p>
    <w:p w:rsidR="006D31B6" w:rsidRPr="006D31B6" w:rsidRDefault="006D31B6" w:rsidP="006D31B6">
      <w:pPr>
        <w:widowControl w:val="0"/>
        <w:autoSpaceDE w:val="0"/>
        <w:autoSpaceDN w:val="0"/>
        <w:adjustRightInd w:val="0"/>
        <w:spacing w:after="0" w:line="240" w:lineRule="auto"/>
        <w:ind w:left="5670" w:hanging="425"/>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УТВЕРЖДЕНО</w:t>
      </w:r>
    </w:p>
    <w:p w:rsidR="006D31B6" w:rsidRPr="006D31B6" w:rsidRDefault="006D31B6" w:rsidP="006D31B6">
      <w:pPr>
        <w:widowControl w:val="0"/>
        <w:autoSpaceDE w:val="0"/>
        <w:autoSpaceDN w:val="0"/>
        <w:adjustRightInd w:val="0"/>
        <w:spacing w:after="0" w:line="240" w:lineRule="auto"/>
        <w:ind w:left="5670" w:hanging="425"/>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постановлением администрации</w:t>
      </w:r>
    </w:p>
    <w:p w:rsidR="006D31B6" w:rsidRPr="006D31B6" w:rsidRDefault="006D31B6" w:rsidP="006D31B6">
      <w:pPr>
        <w:widowControl w:val="0"/>
        <w:autoSpaceDE w:val="0"/>
        <w:autoSpaceDN w:val="0"/>
        <w:adjustRightInd w:val="0"/>
        <w:spacing w:after="0" w:line="240" w:lineRule="auto"/>
        <w:ind w:left="5670" w:hanging="425"/>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Дубенского муниципального </w:t>
      </w:r>
    </w:p>
    <w:p w:rsidR="006D31B6" w:rsidRPr="006D31B6" w:rsidRDefault="006D31B6" w:rsidP="006D31B6">
      <w:pPr>
        <w:widowControl w:val="0"/>
        <w:autoSpaceDE w:val="0"/>
        <w:autoSpaceDN w:val="0"/>
        <w:adjustRightInd w:val="0"/>
        <w:spacing w:after="0" w:line="240" w:lineRule="auto"/>
        <w:ind w:left="5670" w:hanging="425"/>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района Республики Мордовия</w:t>
      </w:r>
    </w:p>
    <w:p w:rsidR="006D31B6" w:rsidRPr="006D31B6" w:rsidRDefault="006D31B6" w:rsidP="006D31B6">
      <w:pPr>
        <w:widowControl w:val="0"/>
        <w:autoSpaceDE w:val="0"/>
        <w:autoSpaceDN w:val="0"/>
        <w:adjustRightInd w:val="0"/>
        <w:spacing w:after="0" w:line="240" w:lineRule="auto"/>
        <w:ind w:left="5670" w:hanging="425"/>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от 30.03.2020 г. №207</w:t>
      </w:r>
    </w:p>
    <w:p w:rsidR="006D31B6" w:rsidRPr="006D31B6" w:rsidRDefault="006D31B6" w:rsidP="006D31B6">
      <w:pPr>
        <w:widowControl w:val="0"/>
        <w:autoSpaceDE w:val="0"/>
        <w:autoSpaceDN w:val="0"/>
        <w:adjustRightInd w:val="0"/>
        <w:spacing w:after="0" w:line="240" w:lineRule="auto"/>
        <w:ind w:hanging="425"/>
        <w:jc w:val="right"/>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after="0" w:line="240" w:lineRule="auto"/>
        <w:ind w:hanging="425"/>
        <w:jc w:val="both"/>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МУНИЦИПАЛЬНАЯ ПРОГРАММА</w:t>
      </w:r>
    </w:p>
    <w:p w:rsidR="006D31B6" w:rsidRPr="006D31B6" w:rsidRDefault="006D31B6" w:rsidP="006D31B6">
      <w:pPr>
        <w:widowControl w:val="0"/>
        <w:autoSpaceDE w:val="0"/>
        <w:autoSpaceDN w:val="0"/>
        <w:adjustRightInd w:val="0"/>
        <w:spacing w:after="0" w:line="240" w:lineRule="auto"/>
        <w:jc w:val="center"/>
        <w:rPr>
          <w:rFonts w:ascii="Times New Roman" w:eastAsia="Times New Roman" w:hAnsi="Times New Roman" w:cs="Times New Roman CYR"/>
          <w:sz w:val="16"/>
          <w:szCs w:val="16"/>
        </w:rPr>
      </w:pPr>
      <w:r w:rsidRPr="006D31B6">
        <w:rPr>
          <w:rFonts w:ascii="Times New Roman" w:eastAsia="Times New Roman" w:hAnsi="Times New Roman" w:cs="Times New Roman"/>
          <w:sz w:val="16"/>
          <w:szCs w:val="16"/>
        </w:rPr>
        <w:t>«</w:t>
      </w:r>
      <w:r w:rsidRPr="006D31B6">
        <w:rPr>
          <w:rFonts w:ascii="Times New Roman" w:eastAsia="Times New Roman" w:hAnsi="Times New Roman" w:cs="Times New Roman CYR"/>
          <w:sz w:val="16"/>
          <w:szCs w:val="16"/>
        </w:rPr>
        <w:t xml:space="preserve">Формирование современной городской среды на 2018-2024 гг. </w:t>
      </w:r>
    </w:p>
    <w:p w:rsidR="006D31B6" w:rsidRPr="006D31B6" w:rsidRDefault="006D31B6" w:rsidP="006D31B6">
      <w:pPr>
        <w:widowControl w:val="0"/>
        <w:autoSpaceDE w:val="0"/>
        <w:autoSpaceDN w:val="0"/>
        <w:adjustRightInd w:val="0"/>
        <w:spacing w:after="0" w:line="240" w:lineRule="auto"/>
        <w:jc w:val="center"/>
        <w:rPr>
          <w:rFonts w:ascii="Times New Roman" w:eastAsia="Times New Roman" w:hAnsi="Times New Roman" w:cs="Times New Roman CYR"/>
          <w:sz w:val="16"/>
          <w:szCs w:val="16"/>
        </w:rPr>
      </w:pPr>
      <w:r w:rsidRPr="006D31B6">
        <w:rPr>
          <w:rFonts w:ascii="Times New Roman" w:eastAsia="Times New Roman" w:hAnsi="Times New Roman" w:cs="Times New Roman CYR"/>
          <w:sz w:val="16"/>
          <w:szCs w:val="16"/>
        </w:rPr>
        <w:t xml:space="preserve">на территории Дубенского сельского поселения </w:t>
      </w:r>
    </w:p>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w:eastAsia="Times New Roman" w:hAnsi="Times New Roman" w:cs="Times New Roman CYR"/>
          <w:sz w:val="16"/>
          <w:szCs w:val="16"/>
        </w:rPr>
        <w:t>Дубенского муниципального района Республики Мордовия»</w:t>
      </w:r>
    </w:p>
    <w:p w:rsidR="006D31B6" w:rsidRPr="006D31B6" w:rsidRDefault="006D31B6" w:rsidP="006D31B6">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6"/>
          <w:szCs w:val="16"/>
        </w:rPr>
      </w:pPr>
      <w:bookmarkStart w:id="0" w:name="sub_111"/>
      <w:bookmarkStart w:id="1" w:name="_GoBack"/>
      <w:bookmarkEnd w:id="1"/>
    </w:p>
    <w:p w:rsidR="006D31B6" w:rsidRPr="006D31B6" w:rsidRDefault="006D31B6" w:rsidP="006D31B6">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16"/>
          <w:szCs w:val="16"/>
        </w:rPr>
      </w:pPr>
      <w:r w:rsidRPr="006D31B6">
        <w:rPr>
          <w:rFonts w:ascii="Times New Roman CYR" w:eastAsia="Times New Roman" w:hAnsi="Times New Roman CYR" w:cs="Times New Roman CYR"/>
          <w:b/>
          <w:bCs/>
          <w:sz w:val="16"/>
          <w:szCs w:val="16"/>
        </w:rPr>
        <w:t>Паспорт</w:t>
      </w:r>
      <w:r w:rsidRPr="006D31B6">
        <w:rPr>
          <w:rFonts w:ascii="Times New Roman CYR" w:eastAsia="Times New Roman" w:hAnsi="Times New Roman CYR" w:cs="Times New Roman CYR"/>
          <w:b/>
          <w:bCs/>
          <w:sz w:val="16"/>
          <w:szCs w:val="16"/>
        </w:rPr>
        <w:br/>
        <w:t xml:space="preserve"> муниципальной программы «</w:t>
      </w:r>
      <w:r w:rsidRPr="006D31B6">
        <w:rPr>
          <w:rFonts w:ascii="Times New Roman" w:eastAsia="Times New Roman" w:hAnsi="Times New Roman" w:cs="Times New Roman"/>
          <w:b/>
          <w:bCs/>
          <w:sz w:val="16"/>
          <w:szCs w:val="16"/>
        </w:rPr>
        <w:t>Формирование современной городской среды на 2018-2024 гг. на территории Дубенского сельского поселения Дубенского муниципального района Республики Мордовия</w:t>
      </w:r>
      <w:r w:rsidRPr="006D31B6">
        <w:rPr>
          <w:rFonts w:ascii="Times New Roman CYR" w:eastAsia="Times New Roman" w:hAnsi="Times New Roman CYR" w:cs="Times New Roman CYR"/>
          <w:b/>
          <w:bCs/>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8"/>
        <w:gridCol w:w="7317"/>
      </w:tblGrid>
      <w:tr w:rsidR="006D31B6" w:rsidRPr="006D31B6" w:rsidTr="00383E15">
        <w:tc>
          <w:tcPr>
            <w:tcW w:w="2376" w:type="dxa"/>
          </w:tcPr>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Ответственный исполнитель Программы</w:t>
            </w:r>
          </w:p>
        </w:tc>
        <w:tc>
          <w:tcPr>
            <w:tcW w:w="8080" w:type="dxa"/>
          </w:tcPr>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Администрация Дубенского муниципального района Республики Мордовия </w:t>
            </w:r>
          </w:p>
        </w:tc>
      </w:tr>
      <w:tr w:rsidR="006D31B6" w:rsidRPr="006D31B6" w:rsidTr="00383E15">
        <w:tc>
          <w:tcPr>
            <w:tcW w:w="2376" w:type="dxa"/>
          </w:tcPr>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Участники Программы</w:t>
            </w:r>
          </w:p>
        </w:tc>
        <w:tc>
          <w:tcPr>
            <w:tcW w:w="8080" w:type="dxa"/>
          </w:tcPr>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Администрация Дубенского муниципального района Республики Мордовия </w:t>
            </w:r>
          </w:p>
        </w:tc>
      </w:tr>
      <w:tr w:rsidR="006D31B6" w:rsidRPr="006D31B6" w:rsidTr="00383E15">
        <w:tc>
          <w:tcPr>
            <w:tcW w:w="2376" w:type="dxa"/>
          </w:tcPr>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Подпрограммы Программы</w:t>
            </w:r>
          </w:p>
        </w:tc>
        <w:tc>
          <w:tcPr>
            <w:tcW w:w="8080" w:type="dxa"/>
          </w:tcPr>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Нет</w:t>
            </w:r>
          </w:p>
        </w:tc>
      </w:tr>
      <w:tr w:rsidR="006D31B6" w:rsidRPr="006D31B6" w:rsidTr="00383E15">
        <w:tc>
          <w:tcPr>
            <w:tcW w:w="2376" w:type="dxa"/>
          </w:tcPr>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Цель Программы</w:t>
            </w:r>
          </w:p>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8080" w:type="dxa"/>
          </w:tcPr>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Повышение качества и комфорта городской среды на территории Дубенского сельского поселения Дубенского муниципального района Республики Мордовия</w:t>
            </w:r>
          </w:p>
        </w:tc>
      </w:tr>
      <w:tr w:rsidR="006D31B6" w:rsidRPr="006D31B6" w:rsidTr="00383E15">
        <w:tc>
          <w:tcPr>
            <w:tcW w:w="2376" w:type="dxa"/>
          </w:tcPr>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Задачи Программы</w:t>
            </w:r>
          </w:p>
        </w:tc>
        <w:tc>
          <w:tcPr>
            <w:tcW w:w="8080" w:type="dxa"/>
          </w:tcPr>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1) Обеспечение </w:t>
            </w:r>
            <w:proofErr w:type="gramStart"/>
            <w:r w:rsidRPr="006D31B6">
              <w:rPr>
                <w:rFonts w:ascii="Times New Roman" w:eastAsia="Times New Roman" w:hAnsi="Times New Roman" w:cs="Times New Roman"/>
                <w:sz w:val="16"/>
                <w:szCs w:val="16"/>
              </w:rPr>
              <w:t>формирования единого облика Дубенского сельского поселения Дубенского муниципального района Республики</w:t>
            </w:r>
            <w:proofErr w:type="gramEnd"/>
            <w:r w:rsidRPr="006D31B6">
              <w:rPr>
                <w:rFonts w:ascii="Times New Roman" w:eastAsia="Times New Roman" w:hAnsi="Times New Roman" w:cs="Times New Roman"/>
                <w:sz w:val="16"/>
                <w:szCs w:val="16"/>
              </w:rPr>
              <w:t xml:space="preserve"> Мордовия;</w:t>
            </w:r>
          </w:p>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2) Обеспечение создания, содержания и развития объектов благоустройства на территории Дубенского сельского поселения Дубенского муниципального района Республики Мордовия, включая объекты, находящиеся в частной собственности и прилегающие к ним территории;</w:t>
            </w:r>
          </w:p>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3) Повышение уровня вовлеченности заинтересованных граждан, организаций в реализацию мероприятий по благоустройству территории Дубенского сельского поселения Дубенского муниципального района Республики Мордовия используя социальные сети и Интернет-ресурсы.</w:t>
            </w:r>
          </w:p>
        </w:tc>
      </w:tr>
      <w:tr w:rsidR="006D31B6" w:rsidRPr="006D31B6" w:rsidTr="00383E15">
        <w:tc>
          <w:tcPr>
            <w:tcW w:w="2376" w:type="dxa"/>
          </w:tcPr>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Целевые индикаторы и показатели Программы</w:t>
            </w:r>
          </w:p>
        </w:tc>
        <w:tc>
          <w:tcPr>
            <w:tcW w:w="8080" w:type="dxa"/>
          </w:tcPr>
          <w:p w:rsidR="006D31B6" w:rsidRPr="006D31B6" w:rsidRDefault="006D31B6" w:rsidP="006D31B6">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1. </w:t>
            </w:r>
            <w:proofErr w:type="gramStart"/>
            <w:r w:rsidRPr="006D31B6">
              <w:rPr>
                <w:rFonts w:ascii="Times New Roman" w:eastAsia="Times New Roman" w:hAnsi="Times New Roman" w:cs="Times New Roman"/>
                <w:sz w:val="16"/>
                <w:szCs w:val="16"/>
              </w:rPr>
              <w:t>Доля граждан, принявших участие в решении вопросов развития комфортной среды от общего количества граждан в возрасте от 14 лет, проживающих в Дубенском сельском поселении Дубенского муниципального района Республики Мордовия, на территории которого реализуются проекты по созданию комфортной городской среды – 30%, в том числе доля жителей Дубенского сельского поселения Дубенского муниципального района Республики Мордовия в возрасте старше 14 лет, имеющих возможность</w:t>
            </w:r>
            <w:proofErr w:type="gramEnd"/>
            <w:r w:rsidRPr="006D31B6">
              <w:rPr>
                <w:rFonts w:ascii="Times New Roman" w:eastAsia="Times New Roman" w:hAnsi="Times New Roman" w:cs="Times New Roman"/>
                <w:sz w:val="16"/>
                <w:szCs w:val="16"/>
              </w:rPr>
              <w:t xml:space="preserve"> участвовать в принятии решений по вопросам развития комфортной среды с использованием цифровых технологий – 60%.</w:t>
            </w:r>
          </w:p>
          <w:p w:rsidR="006D31B6" w:rsidRPr="006D31B6" w:rsidRDefault="006D31B6" w:rsidP="006D31B6">
            <w:pPr>
              <w:widowControl w:val="0"/>
              <w:tabs>
                <w:tab w:val="left" w:pos="1455"/>
              </w:tabs>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w:eastAsia="Times New Roman" w:hAnsi="Times New Roman" w:cs="Times New Roman"/>
                <w:sz w:val="16"/>
                <w:szCs w:val="16"/>
              </w:rPr>
              <w:t xml:space="preserve">2. Увеличение </w:t>
            </w:r>
            <w:r w:rsidRPr="006D31B6">
              <w:rPr>
                <w:rFonts w:ascii="Times New Roman CYR" w:eastAsia="Times New Roman" w:hAnsi="Times New Roman CYR" w:cs="Times New Roman CYR"/>
                <w:sz w:val="16"/>
                <w:szCs w:val="16"/>
              </w:rPr>
              <w:t>количества благоустроенных общественных территорий, включенных в муниципальную программу.</w:t>
            </w:r>
          </w:p>
          <w:p w:rsidR="006D31B6" w:rsidRPr="006D31B6" w:rsidRDefault="006D31B6" w:rsidP="006D31B6">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3. Увеличение </w:t>
            </w:r>
            <w:r w:rsidRPr="006D31B6">
              <w:rPr>
                <w:rFonts w:ascii="Times New Roman CYR" w:eastAsia="Times New Roman" w:hAnsi="Times New Roman CYR" w:cs="Times New Roman CYR"/>
                <w:sz w:val="16"/>
                <w:szCs w:val="16"/>
              </w:rPr>
              <w:t>количества благоустроенных дворовых территорий, включенных в муниципальную программу.</w:t>
            </w:r>
          </w:p>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4. </w:t>
            </w:r>
            <w:r w:rsidRPr="006D31B6">
              <w:rPr>
                <w:rFonts w:ascii="Times New Roman CYR" w:eastAsia="Times New Roman" w:hAnsi="Times New Roman CYR" w:cs="Times New Roman CYR"/>
                <w:sz w:val="16"/>
                <w:szCs w:val="16"/>
              </w:rPr>
              <w:t>Доля дворовых территорий, благоустроенных с участием заинтересованных лиц – 100 %.</w:t>
            </w:r>
          </w:p>
        </w:tc>
      </w:tr>
      <w:tr w:rsidR="006D31B6" w:rsidRPr="006D31B6" w:rsidTr="00383E15">
        <w:tc>
          <w:tcPr>
            <w:tcW w:w="2376" w:type="dxa"/>
          </w:tcPr>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Срок реализации Программы</w:t>
            </w:r>
          </w:p>
        </w:tc>
        <w:tc>
          <w:tcPr>
            <w:tcW w:w="8080" w:type="dxa"/>
          </w:tcPr>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2018-2024 годы без разделения на этапы</w:t>
            </w:r>
          </w:p>
        </w:tc>
      </w:tr>
      <w:tr w:rsidR="006D31B6" w:rsidRPr="006D31B6" w:rsidTr="00383E15">
        <w:tc>
          <w:tcPr>
            <w:tcW w:w="2376" w:type="dxa"/>
          </w:tcPr>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Объемы бюджетных ассигнований Программы</w:t>
            </w:r>
          </w:p>
        </w:tc>
        <w:tc>
          <w:tcPr>
            <w:tcW w:w="8080" w:type="dxa"/>
          </w:tcPr>
          <w:p w:rsidR="006D31B6" w:rsidRPr="006D31B6" w:rsidRDefault="006D31B6" w:rsidP="006D31B6">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Общий объем финансовых средств – 1558,37169 тыс. руб.*, из них:</w:t>
            </w:r>
          </w:p>
          <w:p w:rsidR="006D31B6" w:rsidRPr="006D31B6" w:rsidRDefault="006D31B6" w:rsidP="006D31B6">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Средства республиканского бюджета:</w:t>
            </w:r>
          </w:p>
          <w:p w:rsidR="006D31B6" w:rsidRPr="006D31B6" w:rsidRDefault="006D31B6" w:rsidP="006D31B6">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2018 год – 629,254 тыс. руб.;</w:t>
            </w:r>
          </w:p>
          <w:p w:rsidR="006D31B6" w:rsidRPr="006D31B6" w:rsidRDefault="006D31B6" w:rsidP="006D31B6">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2019 год – 481,56450 тыс. руб.;</w:t>
            </w:r>
          </w:p>
          <w:p w:rsidR="006D31B6" w:rsidRPr="006D31B6" w:rsidRDefault="006D31B6" w:rsidP="006D31B6">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2020 год – 392,76441 тыс. руб.;</w:t>
            </w:r>
          </w:p>
          <w:p w:rsidR="006D31B6" w:rsidRPr="006D31B6" w:rsidRDefault="006D31B6" w:rsidP="006D31B6">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2021 год – 0,0 тыс. руб.*;</w:t>
            </w:r>
          </w:p>
          <w:p w:rsidR="006D31B6" w:rsidRPr="006D31B6" w:rsidRDefault="006D31B6" w:rsidP="006D31B6">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2022 год – 0,0 тыс. руб.*;</w:t>
            </w:r>
          </w:p>
          <w:p w:rsidR="006D31B6" w:rsidRPr="006D31B6" w:rsidRDefault="006D31B6" w:rsidP="006D31B6">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2023 год – 0,0 тыс. руб.*;</w:t>
            </w:r>
          </w:p>
          <w:p w:rsidR="006D31B6" w:rsidRPr="006D31B6" w:rsidRDefault="006D31B6" w:rsidP="006D31B6">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2024 год – 0,0 тыс. руб.*</w:t>
            </w:r>
          </w:p>
          <w:p w:rsidR="006D31B6" w:rsidRPr="006D31B6" w:rsidRDefault="006D31B6" w:rsidP="006D31B6">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Средства местного бюджета:</w:t>
            </w:r>
          </w:p>
          <w:p w:rsidR="006D31B6" w:rsidRPr="006D31B6" w:rsidRDefault="006D31B6" w:rsidP="006D31B6">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2018 год – 31,039 тыс. руб.;</w:t>
            </w:r>
          </w:p>
          <w:p w:rsidR="006D31B6" w:rsidRPr="006D31B6" w:rsidRDefault="006D31B6" w:rsidP="006D31B6">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2019 год – 23,74977 тыс. руб.;</w:t>
            </w:r>
          </w:p>
          <w:p w:rsidR="006D31B6" w:rsidRPr="006D31B6" w:rsidRDefault="006D31B6" w:rsidP="006D31B6">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2020 год – 3,92764 тыс. руб.;</w:t>
            </w:r>
          </w:p>
          <w:p w:rsidR="006D31B6" w:rsidRPr="006D31B6" w:rsidRDefault="006D31B6" w:rsidP="006D31B6">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2021 год – 0,0 тыс. руб.*;</w:t>
            </w:r>
          </w:p>
          <w:p w:rsidR="006D31B6" w:rsidRPr="006D31B6" w:rsidRDefault="006D31B6" w:rsidP="006D31B6">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2022 год – 0,0 тыс. руб.*;</w:t>
            </w:r>
          </w:p>
          <w:p w:rsidR="006D31B6" w:rsidRPr="006D31B6" w:rsidRDefault="006D31B6" w:rsidP="006D31B6">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2023 год – 0,0 тыс. руб.*;</w:t>
            </w:r>
          </w:p>
          <w:p w:rsidR="006D31B6" w:rsidRPr="006D31B6" w:rsidRDefault="006D31B6" w:rsidP="006D31B6">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2024 год – 0,0 тыс. руб.*</w:t>
            </w:r>
          </w:p>
        </w:tc>
      </w:tr>
      <w:tr w:rsidR="006D31B6" w:rsidRPr="006D31B6" w:rsidTr="00383E15">
        <w:tc>
          <w:tcPr>
            <w:tcW w:w="2376" w:type="dxa"/>
          </w:tcPr>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Ожидаемые результаты Программы</w:t>
            </w:r>
          </w:p>
        </w:tc>
        <w:tc>
          <w:tcPr>
            <w:tcW w:w="8080" w:type="dxa"/>
          </w:tcPr>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bookmarkEnd w:id="0"/>
    </w:tbl>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bookmarkStart w:id="2" w:name="sub_902"/>
      <w:r w:rsidRPr="006D31B6">
        <w:rPr>
          <w:rFonts w:ascii="Times New Roman CYR" w:eastAsia="Times New Roman" w:hAnsi="Times New Roman CYR" w:cs="Times New Roman CYR"/>
          <w:sz w:val="16"/>
          <w:szCs w:val="16"/>
        </w:rPr>
        <w:t>* Объем финансирования подлежит уточнению по мере формирования бюджета.</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b/>
          <w:sz w:val="16"/>
          <w:szCs w:val="16"/>
        </w:rPr>
      </w:pPr>
    </w:p>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b/>
          <w:sz w:val="16"/>
          <w:szCs w:val="16"/>
        </w:rPr>
      </w:pPr>
      <w:r w:rsidRPr="006D31B6">
        <w:rPr>
          <w:rFonts w:ascii="Times New Roman CYR" w:eastAsia="Times New Roman" w:hAnsi="Times New Roman CYR" w:cs="Times New Roman CYR"/>
          <w:b/>
          <w:sz w:val="16"/>
          <w:szCs w:val="16"/>
        </w:rPr>
        <w:t xml:space="preserve">1. Характеристика текущего </w:t>
      </w:r>
      <w:proofErr w:type="gramStart"/>
      <w:r w:rsidRPr="006D31B6">
        <w:rPr>
          <w:rFonts w:ascii="Times New Roman CYR" w:eastAsia="Times New Roman" w:hAnsi="Times New Roman CYR" w:cs="Times New Roman CYR"/>
          <w:b/>
          <w:sz w:val="16"/>
          <w:szCs w:val="16"/>
        </w:rPr>
        <w:t xml:space="preserve">состояния благоустройства </w:t>
      </w:r>
      <w:r w:rsidRPr="006D31B6">
        <w:rPr>
          <w:rFonts w:ascii="Times New Roman" w:eastAsia="Times New Roman" w:hAnsi="Times New Roman" w:cs="Times New Roman"/>
          <w:b/>
          <w:sz w:val="16"/>
          <w:szCs w:val="16"/>
        </w:rPr>
        <w:t>Дубенского сельского поселения Дубенского муниципального района Республики</w:t>
      </w:r>
      <w:proofErr w:type="gramEnd"/>
      <w:r w:rsidRPr="006D31B6">
        <w:rPr>
          <w:rFonts w:ascii="Times New Roman" w:eastAsia="Times New Roman" w:hAnsi="Times New Roman" w:cs="Times New Roman"/>
          <w:b/>
          <w:sz w:val="16"/>
          <w:szCs w:val="16"/>
        </w:rPr>
        <w:t xml:space="preserve"> Мордовия</w:t>
      </w:r>
      <w:r w:rsidRPr="006D31B6">
        <w:rPr>
          <w:rFonts w:ascii="Times New Roman CYR" w:eastAsia="Times New Roman" w:hAnsi="Times New Roman CYR" w:cs="Times New Roman CYR"/>
          <w:b/>
          <w:sz w:val="16"/>
          <w:szCs w:val="16"/>
        </w:rPr>
        <w:t>.</w:t>
      </w:r>
    </w:p>
    <w:bookmarkEnd w:id="2"/>
    <w:p w:rsidR="006D31B6" w:rsidRPr="006D31B6" w:rsidRDefault="006D31B6" w:rsidP="006D31B6">
      <w:pPr>
        <w:widowControl w:val="0"/>
        <w:tabs>
          <w:tab w:val="left" w:pos="1455"/>
        </w:tabs>
        <w:autoSpaceDE w:val="0"/>
        <w:autoSpaceDN w:val="0"/>
        <w:adjustRightInd w:val="0"/>
        <w:spacing w:after="0" w:line="240" w:lineRule="auto"/>
        <w:jc w:val="both"/>
        <w:rPr>
          <w:rFonts w:ascii="Times New Roman" w:eastAsia="Times New Roman" w:hAnsi="Times New Roman" w:cs="Times New Roman"/>
          <w:b/>
          <w:sz w:val="16"/>
          <w:szCs w:val="16"/>
        </w:rPr>
      </w:pP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Городская среда - фундаментальное понятие, выражающее сущность территории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proofErr w:type="gramStart"/>
      <w:r w:rsidRPr="006D31B6">
        <w:rPr>
          <w:rFonts w:ascii="Times New Roman CYR" w:eastAsia="Times New Roman" w:hAnsi="Times New Roman CYR" w:cs="Times New Roman CYR"/>
          <w:sz w:val="16"/>
          <w:szCs w:val="16"/>
        </w:rPr>
        <w:t xml:space="preserve">На сегодняшний день на территории </w:t>
      </w:r>
      <w:r w:rsidRPr="006D31B6">
        <w:rPr>
          <w:rFonts w:ascii="Times New Roman" w:eastAsia="Times New Roman" w:hAnsi="Times New Roman" w:cs="Times New Roman"/>
          <w:sz w:val="16"/>
          <w:szCs w:val="16"/>
        </w:rPr>
        <w:t>Дубенского сельского поселения Дубенского муниципального района Республики Мордовия</w:t>
      </w:r>
      <w:r w:rsidRPr="006D31B6">
        <w:rPr>
          <w:rFonts w:ascii="Times New Roman CYR" w:eastAsia="Times New Roman" w:hAnsi="Times New Roman CYR" w:cs="Times New Roman CYR"/>
          <w:sz w:val="16"/>
          <w:szCs w:val="16"/>
        </w:rPr>
        <w:t xml:space="preserve"> объекты благоустройства, такие как пешеходные зоны, газоны и цветники, озеленение, освещение, малые архитектурные формы, детские спортивно-игровые площадки, элементы городской мебели на территории дворовых территорий, площадки для отдыха взрослых, хозяйственно-бытовые площадки для сушки белья, чистки одежды, ковров и предметов домашнего обихода, автомобильные парковки, площадки для выгула домашних животных</w:t>
      </w:r>
      <w:proofErr w:type="gramEnd"/>
      <w:r w:rsidRPr="006D31B6">
        <w:rPr>
          <w:rFonts w:ascii="Times New Roman CYR" w:eastAsia="Times New Roman" w:hAnsi="Times New Roman CYR" w:cs="Times New Roman CYR"/>
          <w:sz w:val="16"/>
          <w:szCs w:val="16"/>
        </w:rPr>
        <w:t>, места сбора и временного хранения мусора либо отсутствуют вовсе, либо не обеспечивают комфортных условий жизнедеятельности населения и нуждаются в ремонте и реконструкции.</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дворовых территорий и территорий общего пользования не приводят к должному результату ввиду недостаточного финансирования.</w:t>
      </w:r>
    </w:p>
    <w:p w:rsidR="006D31B6" w:rsidRPr="006D31B6" w:rsidRDefault="006D31B6" w:rsidP="006D31B6">
      <w:pPr>
        <w:widowControl w:val="0"/>
        <w:suppressAutoHyphens/>
        <w:autoSpaceDE w:val="0"/>
        <w:spacing w:after="0" w:line="240" w:lineRule="auto"/>
        <w:ind w:firstLine="540"/>
        <w:jc w:val="both"/>
        <w:rPr>
          <w:rFonts w:ascii="Times New Roman" w:eastAsia="Times New Roman" w:hAnsi="Times New Roman" w:cs="Times New Roman"/>
          <w:sz w:val="16"/>
          <w:szCs w:val="16"/>
          <w:lang w:eastAsia="ar-SA"/>
        </w:rPr>
      </w:pPr>
      <w:r w:rsidRPr="006D31B6">
        <w:rPr>
          <w:rFonts w:ascii="Times New Roman" w:eastAsia="Times New Roman" w:hAnsi="Times New Roman" w:cs="Times New Roman"/>
          <w:sz w:val="16"/>
          <w:szCs w:val="16"/>
          <w:lang w:eastAsia="ar-SA"/>
        </w:rPr>
        <w:lastRenderedPageBreak/>
        <w:t xml:space="preserve">В настоящее время благоустройства требуют 15 дворовых территорий и 4 общественных территорий. </w:t>
      </w:r>
    </w:p>
    <w:p w:rsidR="006D31B6" w:rsidRPr="006D31B6" w:rsidRDefault="006D31B6" w:rsidP="006D31B6">
      <w:pPr>
        <w:widowControl w:val="0"/>
        <w:suppressAutoHyphens/>
        <w:autoSpaceDE w:val="0"/>
        <w:spacing w:after="0" w:line="240" w:lineRule="auto"/>
        <w:ind w:firstLine="540"/>
        <w:jc w:val="both"/>
        <w:rPr>
          <w:rFonts w:ascii="Times New Roman" w:eastAsia="Times New Roman" w:hAnsi="Times New Roman" w:cs="Times New Roman"/>
          <w:sz w:val="16"/>
          <w:szCs w:val="16"/>
          <w:lang w:eastAsia="ar-SA"/>
        </w:rPr>
      </w:pPr>
      <w:r w:rsidRPr="006D31B6">
        <w:rPr>
          <w:rFonts w:ascii="Times New Roman" w:eastAsia="Times New Roman" w:hAnsi="Times New Roman" w:cs="Times New Roman"/>
          <w:sz w:val="16"/>
          <w:szCs w:val="16"/>
          <w:lang w:eastAsia="ar-SA"/>
        </w:rPr>
        <w:t>Общее количество дворовых территорий в Дубенском сельском поселении составляет 26 ед., из них количество полностью благоустроенных дворовых территорий по состоянию на 01.03.2020 года составляет 7 ед.</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обеспечение формирования единых подходов и ключевых приоритетов формирования комфортной городской среды на территории </w:t>
      </w:r>
      <w:r w:rsidRPr="006D31B6">
        <w:rPr>
          <w:rFonts w:ascii="Times New Roman" w:eastAsia="Times New Roman" w:hAnsi="Times New Roman" w:cs="Times New Roman"/>
          <w:sz w:val="16"/>
          <w:szCs w:val="16"/>
        </w:rPr>
        <w:t>Дубенского сельского поселения Дубенского муниципального района Республики Мордовия</w:t>
      </w:r>
      <w:r w:rsidRPr="006D31B6">
        <w:rPr>
          <w:rFonts w:ascii="Times New Roman CYR" w:eastAsia="Times New Roman" w:hAnsi="Times New Roman CYR" w:cs="Times New Roman CYR"/>
          <w:sz w:val="16"/>
          <w:szCs w:val="16"/>
        </w:rPr>
        <w:t xml:space="preserve"> с учетом приоритетов территориального развития;</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создание универсальных механизмов вовлеченности заинтересованных граждан, организаций в реализацию мероприятий по благоустройству территорий;</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адаптация городской среды для инвалидов и других маломобильных групп населения, их беспрепятственный доступ и использование объектов благоустройства;</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расширение влияния граждан при принятии решения: создание инструментов участия жителей в городской среде;</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создание комфортной и безопасной городской среды.</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6D31B6" w:rsidRPr="006D31B6" w:rsidRDefault="006D31B6" w:rsidP="006D31B6">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6"/>
          <w:szCs w:val="16"/>
        </w:rPr>
      </w:pPr>
    </w:p>
    <w:p w:rsidR="006D31B6" w:rsidRPr="006D31B6" w:rsidRDefault="006D31B6" w:rsidP="006D31B6">
      <w:pPr>
        <w:widowControl w:val="0"/>
        <w:autoSpaceDE w:val="0"/>
        <w:autoSpaceDN w:val="0"/>
        <w:adjustRightInd w:val="0"/>
        <w:spacing w:after="0" w:line="240" w:lineRule="auto"/>
        <w:ind w:firstLine="720"/>
        <w:jc w:val="center"/>
        <w:rPr>
          <w:rFonts w:ascii="Times New Roman CYR" w:eastAsia="Times New Roman" w:hAnsi="Times New Roman CYR" w:cs="Times New Roman CYR"/>
          <w:b/>
          <w:sz w:val="16"/>
          <w:szCs w:val="16"/>
        </w:rPr>
      </w:pPr>
      <w:r w:rsidRPr="006D31B6">
        <w:rPr>
          <w:rFonts w:ascii="Times New Roman CYR" w:eastAsia="Times New Roman" w:hAnsi="Times New Roman CYR" w:cs="Times New Roman CYR"/>
          <w:b/>
          <w:sz w:val="16"/>
          <w:szCs w:val="16"/>
        </w:rPr>
        <w:t>2. Приоритеты политики благоустройства, формулировка целей и постановка задач муниципальной программы.</w:t>
      </w:r>
    </w:p>
    <w:p w:rsidR="006D31B6" w:rsidRPr="006D31B6" w:rsidRDefault="006D31B6" w:rsidP="006D31B6">
      <w:pPr>
        <w:widowControl w:val="0"/>
        <w:autoSpaceDE w:val="0"/>
        <w:autoSpaceDN w:val="0"/>
        <w:adjustRightInd w:val="0"/>
        <w:spacing w:after="0" w:line="240" w:lineRule="auto"/>
        <w:ind w:firstLine="720"/>
        <w:jc w:val="center"/>
        <w:rPr>
          <w:rFonts w:ascii="Times New Roman CYR" w:eastAsia="Times New Roman" w:hAnsi="Times New Roman CYR" w:cs="Times New Roman CYR"/>
          <w:b/>
          <w:sz w:val="16"/>
          <w:szCs w:val="16"/>
        </w:rPr>
      </w:pP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6D31B6">
        <w:rPr>
          <w:rFonts w:ascii="Times New Roman CYR" w:eastAsia="Times New Roman" w:hAnsi="Times New Roman CYR" w:cs="Times New Roman CYR"/>
          <w:sz w:val="16"/>
          <w:szCs w:val="16"/>
        </w:rPr>
        <w:t xml:space="preserve">Целью программы является </w:t>
      </w:r>
      <w:r w:rsidRPr="006D31B6">
        <w:rPr>
          <w:rFonts w:ascii="Times New Roman" w:eastAsia="Times New Roman" w:hAnsi="Times New Roman" w:cs="Times New Roman"/>
          <w:sz w:val="16"/>
          <w:szCs w:val="16"/>
        </w:rPr>
        <w:t>повышение качества и комфорта городской среды на территории Дубенского сельского поселения Дубенского муниципального района Республики Мордовия</w:t>
      </w: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Для достижения поставленной цели необходимо решить следующие задачи:</w:t>
      </w: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обеспечить формирование единого облика Дубенского сельского поселения Дубенского муниципального района Республики Мордовия</w:t>
      </w: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обеспечение создание, содержание и развитие объектов благоустройства на территории Дубенского сельского поселения Дубенского муниципального района Республики Мордовия, включая объекты, находящиеся в частной собственности и прилегающие к ним территории;</w:t>
      </w: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повысить уровень вовлеченности заинтересованных граждан, организаций в реализацию мероприятий по благоустройству территории Дубенского сельского поселения Дубенского муниципального района Республики Мордовия, используя социальные сети и Интернет-ресурсы.</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В целях </w:t>
      </w:r>
      <w:proofErr w:type="spellStart"/>
      <w:r w:rsidRPr="006D31B6">
        <w:rPr>
          <w:rFonts w:ascii="Times New Roman CYR" w:eastAsia="Times New Roman" w:hAnsi="Times New Roman CYR" w:cs="Times New Roman CYR"/>
          <w:sz w:val="16"/>
          <w:szCs w:val="16"/>
        </w:rPr>
        <w:t>софинансирования</w:t>
      </w:r>
      <w:proofErr w:type="spellEnd"/>
      <w:r w:rsidRPr="006D31B6">
        <w:rPr>
          <w:rFonts w:ascii="Times New Roman CYR" w:eastAsia="Times New Roman" w:hAnsi="Times New Roman CYR" w:cs="Times New Roman CYR"/>
          <w:sz w:val="16"/>
          <w:szCs w:val="16"/>
        </w:rPr>
        <w:t xml:space="preserve"> расходных обязательств, связанных с реализацией мероприятий муниципальной программы, включающих мероприятия по благоустройству общественных территорий, дворовых территорий и мероприятия по строительству объектов капитального строительства и осуществлении контроля в процессе строительства объектов капитального строительства, администрации </w:t>
      </w:r>
      <w:r w:rsidRPr="006D31B6">
        <w:rPr>
          <w:rFonts w:ascii="Times New Roman" w:eastAsia="Times New Roman" w:hAnsi="Times New Roman" w:cs="Times New Roman"/>
          <w:sz w:val="16"/>
          <w:szCs w:val="16"/>
        </w:rPr>
        <w:t>Дубенского муниципального района Республики Мордовия</w:t>
      </w:r>
      <w:r w:rsidRPr="006D31B6">
        <w:rPr>
          <w:rFonts w:ascii="Times New Roman CYR" w:eastAsia="Times New Roman" w:hAnsi="Times New Roman CYR" w:cs="Times New Roman CYR"/>
          <w:sz w:val="16"/>
          <w:szCs w:val="16"/>
        </w:rPr>
        <w:t xml:space="preserve"> предоставляются субсидии из республиканского бюджета Республики Мордовия.</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Порядок осуществления расходов, связанных с выполнением работ по благоустройству территорий, осуществляется путем:</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предоставления субсидий из республиканского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Реализация программы предусматривает финансовое и трудовое участие заинтересованных лиц в благоустройстве. </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Минимальный перечень видов работ по благоустройству дворовых территорий многоквартирных домов, </w:t>
      </w:r>
      <w:proofErr w:type="spellStart"/>
      <w:r w:rsidRPr="006D31B6">
        <w:rPr>
          <w:rFonts w:ascii="Times New Roman CYR" w:eastAsia="Times New Roman" w:hAnsi="Times New Roman CYR" w:cs="Times New Roman CYR"/>
          <w:sz w:val="16"/>
          <w:szCs w:val="16"/>
        </w:rPr>
        <w:t>софинансируемых</w:t>
      </w:r>
      <w:proofErr w:type="spellEnd"/>
      <w:r w:rsidRPr="006D31B6">
        <w:rPr>
          <w:rFonts w:ascii="Times New Roman CYR" w:eastAsia="Times New Roman" w:hAnsi="Times New Roman CYR" w:cs="Times New Roman CYR"/>
          <w:sz w:val="16"/>
          <w:szCs w:val="16"/>
        </w:rPr>
        <w:t xml:space="preserve"> за счет средств республиканского бюджета Республики Мордовия, включает в себя:</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ремонт дворовых проездов;</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устройство парковок;</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оборудование детских площадок;</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обеспечение освещения дворовых территорий;</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установка скамеек, урн для мусора;</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устройство тротуаров и пешеходных дорожек.</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Дополнительный перечень видов работ по благоустройству дворовых территорий многоквартирных домов, </w:t>
      </w:r>
      <w:proofErr w:type="spellStart"/>
      <w:r w:rsidRPr="006D31B6">
        <w:rPr>
          <w:rFonts w:ascii="Times New Roman CYR" w:eastAsia="Times New Roman" w:hAnsi="Times New Roman CYR" w:cs="Times New Roman CYR"/>
          <w:sz w:val="16"/>
          <w:szCs w:val="16"/>
        </w:rPr>
        <w:t>софинансируемых</w:t>
      </w:r>
      <w:proofErr w:type="spellEnd"/>
      <w:r w:rsidRPr="006D31B6">
        <w:rPr>
          <w:rFonts w:ascii="Times New Roman CYR" w:eastAsia="Times New Roman" w:hAnsi="Times New Roman CYR" w:cs="Times New Roman CYR"/>
          <w:sz w:val="16"/>
          <w:szCs w:val="16"/>
        </w:rPr>
        <w:t xml:space="preserve"> за счет средств республиканского бюджета Республики Мордовия, включает в себя:</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оборудование спортивных площадок;</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озеленение территории;</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устройство приспособлений для сушки белья;</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 разработка смет (в том числе проведение экспертизы достоверности сметной стоимости), </w:t>
      </w:r>
      <w:proofErr w:type="gramStart"/>
      <w:r w:rsidRPr="006D31B6">
        <w:rPr>
          <w:rFonts w:ascii="Times New Roman CYR" w:eastAsia="Times New Roman" w:hAnsi="Times New Roman CYR" w:cs="Times New Roman CYR"/>
          <w:sz w:val="16"/>
          <w:szCs w:val="16"/>
        </w:rPr>
        <w:t>дизайн-проектов</w:t>
      </w:r>
      <w:proofErr w:type="gramEnd"/>
      <w:r w:rsidRPr="006D31B6">
        <w:rPr>
          <w:rFonts w:ascii="Times New Roman CYR" w:eastAsia="Times New Roman" w:hAnsi="Times New Roman CYR" w:cs="Times New Roman CYR"/>
          <w:sz w:val="16"/>
          <w:szCs w:val="16"/>
        </w:rPr>
        <w:t>;</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иные виды работ по согласованию с заинтересованными лицами.</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proofErr w:type="gramStart"/>
      <w:r w:rsidRPr="006D31B6">
        <w:rPr>
          <w:rFonts w:ascii="Times New Roman CYR" w:eastAsia="Times New Roman" w:hAnsi="Times New Roman CYR" w:cs="Times New Roman CYR"/>
          <w:sz w:val="16"/>
          <w:szCs w:val="16"/>
        </w:rPr>
        <w:t xml:space="preserve">при наличии решения собственников помещений в таком многоквартирном доме о принятии созданного в результате </w:t>
      </w:r>
      <w:r w:rsidRPr="006D31B6">
        <w:rPr>
          <w:rFonts w:ascii="Times New Roman CYR" w:eastAsia="Times New Roman" w:hAnsi="Times New Roman CYR" w:cs="Times New Roman CYR"/>
          <w:sz w:val="16"/>
          <w:szCs w:val="16"/>
        </w:rPr>
        <w:lastRenderedPageBreak/>
        <w:t>благоустройства имущества в состав</w:t>
      </w:r>
      <w:proofErr w:type="gramEnd"/>
      <w:r w:rsidRPr="006D31B6">
        <w:rPr>
          <w:rFonts w:ascii="Times New Roman CYR" w:eastAsia="Times New Roman" w:hAnsi="Times New Roman CYR" w:cs="Times New Roman CYR"/>
          <w:sz w:val="16"/>
          <w:szCs w:val="16"/>
        </w:rPr>
        <w:t xml:space="preserve"> общего имущества многоквартирного дома;</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при наличии решения собственников помещений многоквартирного дома о </w:t>
      </w:r>
      <w:proofErr w:type="spellStart"/>
      <w:r w:rsidRPr="006D31B6">
        <w:rPr>
          <w:rFonts w:ascii="Times New Roman CYR" w:eastAsia="Times New Roman" w:hAnsi="Times New Roman CYR" w:cs="Times New Roman CYR"/>
          <w:sz w:val="16"/>
          <w:szCs w:val="16"/>
        </w:rPr>
        <w:t>софинансировании</w:t>
      </w:r>
      <w:proofErr w:type="spellEnd"/>
      <w:r w:rsidRPr="006D31B6">
        <w:rPr>
          <w:rFonts w:ascii="Times New Roman CYR" w:eastAsia="Times New Roman" w:hAnsi="Times New Roman CYR" w:cs="Times New Roman CYR"/>
          <w:sz w:val="16"/>
          <w:szCs w:val="16"/>
        </w:rPr>
        <w:t xml:space="preserve"> работ по благоустройству дворовых территорий в размере не менее 20% стоимости выполнения таких работ.</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Организационно-правовые мероприятия предполагают:</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Своевременное формирование нормативно правовой базы, необходимой для эффективной реализации программы. </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Мероприятия по обеспечению вовлечения граждан, организаций в процесс обсуждения проектов муниципальных программ предполагают:</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проведение работы с местными СМИ, охватывающими широкий круг людей разных возрастных групп и потенциальные аудитории проекта;</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proofErr w:type="gramStart"/>
      <w:r w:rsidRPr="006D31B6">
        <w:rPr>
          <w:rFonts w:ascii="Times New Roman CYR" w:eastAsia="Times New Roman" w:hAnsi="Times New Roman CYR" w:cs="Times New Roman CYR"/>
          <w:sz w:val="16"/>
          <w:szCs w:val="16"/>
        </w:rPr>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w:t>
      </w:r>
      <w:proofErr w:type="gramEnd"/>
      <w:r w:rsidRPr="006D31B6">
        <w:rPr>
          <w:rFonts w:ascii="Times New Roman CYR" w:eastAsia="Times New Roman" w:hAnsi="Times New Roman CYR" w:cs="Times New Roman CYR"/>
          <w:sz w:val="16"/>
          <w:szCs w:val="16"/>
        </w:rPr>
        <w:t xml:space="preserve">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индивидуальное приглашение участников встречи лично, по электронной почте или по телефону;</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использование социальных сетей и </w:t>
      </w:r>
      <w:proofErr w:type="spellStart"/>
      <w:r w:rsidRPr="006D31B6">
        <w:rPr>
          <w:rFonts w:ascii="Times New Roman CYR" w:eastAsia="Times New Roman" w:hAnsi="Times New Roman CYR" w:cs="Times New Roman CYR"/>
          <w:sz w:val="16"/>
          <w:szCs w:val="16"/>
        </w:rPr>
        <w:t>интернет-ресурсов</w:t>
      </w:r>
      <w:proofErr w:type="spellEnd"/>
      <w:r w:rsidRPr="006D31B6">
        <w:rPr>
          <w:rFonts w:ascii="Times New Roman CYR" w:eastAsia="Times New Roman" w:hAnsi="Times New Roman CYR" w:cs="Times New Roman CYR"/>
          <w:sz w:val="16"/>
          <w:szCs w:val="16"/>
        </w:rPr>
        <w:t xml:space="preserve"> для обеспечения распространения информации среди населения, городских и профессиональных сообществ;</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установку интерактивных стендов с устройствами для заполнения и сбора небольших анкет.</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Перечень основных мероприятий муниципальной программы указан в приложении 2.</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rPr>
      </w:pPr>
      <w:r w:rsidRPr="006D31B6">
        <w:rPr>
          <w:rFonts w:ascii="Times New Roman" w:eastAsia="Times New Roman" w:hAnsi="Times New Roman" w:cs="Times New Roman"/>
          <w:b/>
          <w:sz w:val="16"/>
          <w:szCs w:val="16"/>
        </w:rPr>
        <w:t xml:space="preserve">3. Прогноз ожидаемых результатов реализации муниципальной программы. </w:t>
      </w:r>
    </w:p>
    <w:p w:rsidR="006D31B6" w:rsidRPr="006D31B6" w:rsidRDefault="006D31B6" w:rsidP="006D31B6">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rPr>
      </w:pPr>
      <w:r w:rsidRPr="006D31B6">
        <w:rPr>
          <w:rFonts w:ascii="Times New Roman" w:eastAsia="Times New Roman" w:hAnsi="Times New Roman" w:cs="Times New Roman"/>
          <w:b/>
          <w:sz w:val="16"/>
          <w:szCs w:val="16"/>
        </w:rPr>
        <w:t>Анализ рисков реализации муниципальной программы.</w:t>
      </w:r>
    </w:p>
    <w:p w:rsidR="006D31B6" w:rsidRPr="006D31B6" w:rsidRDefault="006D31B6" w:rsidP="006D31B6">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rPr>
      </w:pP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r w:rsidRPr="006D31B6">
        <w:rPr>
          <w:rFonts w:ascii="Times New Roman" w:eastAsia="Times New Roman" w:hAnsi="Times New Roman" w:cs="Times New Roman"/>
          <w:sz w:val="16"/>
          <w:szCs w:val="16"/>
        </w:rPr>
        <w:t>Дубенского сельского поселения Дубенского муниципального района Республики Мордовия</w:t>
      </w:r>
      <w:r w:rsidRPr="006D31B6">
        <w:rPr>
          <w:rFonts w:ascii="Times New Roman CYR" w:eastAsia="Times New Roman" w:hAnsi="Times New Roman CYR" w:cs="Times New Roman CYR"/>
          <w:sz w:val="16"/>
          <w:szCs w:val="16"/>
        </w:rPr>
        <w:t xml:space="preserve"> за оцениваемый период.</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Эффективность расходования бюджетных средств будет определяться на основе количественных и качественных индикаторов.</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Критериями эффективности расходования бюджетных средств будут являться:</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1. </w:t>
      </w:r>
      <w:proofErr w:type="gramStart"/>
      <w:r w:rsidRPr="006D31B6">
        <w:rPr>
          <w:rFonts w:ascii="Times New Roman CYR" w:eastAsia="Times New Roman" w:hAnsi="Times New Roman CYR" w:cs="Times New Roman CYR"/>
          <w:sz w:val="16"/>
          <w:szCs w:val="16"/>
        </w:rPr>
        <w:t xml:space="preserve">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r w:rsidRPr="006D31B6">
        <w:rPr>
          <w:rFonts w:ascii="Times New Roman" w:eastAsia="Times New Roman" w:hAnsi="Times New Roman" w:cs="Times New Roman"/>
          <w:sz w:val="16"/>
          <w:szCs w:val="16"/>
        </w:rPr>
        <w:t>Дубенского сельского поселения Дубенского муниципального района Республики Мордовия</w:t>
      </w:r>
      <w:r w:rsidRPr="006D31B6">
        <w:rPr>
          <w:rFonts w:ascii="Times New Roman CYR" w:eastAsia="Times New Roman" w:hAnsi="Times New Roman CYR" w:cs="Times New Roman CYR"/>
          <w:sz w:val="16"/>
          <w:szCs w:val="16"/>
        </w:rPr>
        <w:t xml:space="preserve"> - 30%, в том числе доля жителей </w:t>
      </w:r>
      <w:r w:rsidRPr="006D31B6">
        <w:rPr>
          <w:rFonts w:ascii="Times New Roman" w:eastAsia="Times New Roman" w:hAnsi="Times New Roman" w:cs="Times New Roman"/>
          <w:sz w:val="16"/>
          <w:szCs w:val="16"/>
        </w:rPr>
        <w:t>Дубенского сельского поселения Дубенского муниципального района Республики Мордовия</w:t>
      </w:r>
      <w:r w:rsidRPr="006D31B6">
        <w:rPr>
          <w:rFonts w:ascii="Times New Roman CYR" w:eastAsia="Times New Roman" w:hAnsi="Times New Roman CYR" w:cs="Times New Roman CYR"/>
          <w:sz w:val="16"/>
          <w:szCs w:val="16"/>
        </w:rPr>
        <w:t xml:space="preserve"> в возрасте старше 14 лет, имеющих возможность участвовать в принятии решений по вопросам развития комфортной среды</w:t>
      </w:r>
      <w:proofErr w:type="gramEnd"/>
      <w:r w:rsidRPr="006D31B6">
        <w:rPr>
          <w:rFonts w:ascii="Times New Roman CYR" w:eastAsia="Times New Roman" w:hAnsi="Times New Roman CYR" w:cs="Times New Roman CYR"/>
          <w:sz w:val="16"/>
          <w:szCs w:val="16"/>
        </w:rPr>
        <w:t xml:space="preserve"> с использованием цифровых технологий - 60%.</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2. Увеличение количества благоустроенных общественных территорий, включенных в муниципальную программу.</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 Увеличение количества благоустроенных дворовых территорий, включенных в муниципальную программу.</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4. Доля дворовых территорий, благоустроенных с участием заинтересованных лиц – 100 %.</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proofErr w:type="gramStart"/>
      <w:r w:rsidRPr="006D31B6">
        <w:rPr>
          <w:rFonts w:ascii="Times New Roman CYR" w:eastAsia="Times New Roman" w:hAnsi="Times New Roman CYR" w:cs="Times New Roman CYR"/>
          <w:sz w:val="16"/>
          <w:szCs w:val="16"/>
        </w:rPr>
        <w:t>Важное значение</w:t>
      </w:r>
      <w:proofErr w:type="gramEnd"/>
      <w:r w:rsidRPr="006D31B6">
        <w:rPr>
          <w:rFonts w:ascii="Times New Roman CYR" w:eastAsia="Times New Roman" w:hAnsi="Times New Roman CYR" w:cs="Times New Roman CYR"/>
          <w:sz w:val="16"/>
          <w:szCs w:val="16"/>
        </w:rPr>
        <w:t xml:space="preserve">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proofErr w:type="gramStart"/>
      <w:r w:rsidRPr="006D31B6">
        <w:rPr>
          <w:rFonts w:ascii="Times New Roman CYR" w:eastAsia="Times New Roman" w:hAnsi="Times New Roman CYR" w:cs="Times New Roman CYR"/>
          <w:sz w:val="16"/>
          <w:szCs w:val="16"/>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w:t>
      </w:r>
      <w:proofErr w:type="gramEnd"/>
      <w:r w:rsidRPr="006D31B6">
        <w:rPr>
          <w:rFonts w:ascii="Times New Roman CYR" w:eastAsia="Times New Roman" w:hAnsi="Times New Roman CYR" w:cs="Times New Roman CYR"/>
          <w:sz w:val="16"/>
          <w:szCs w:val="16"/>
        </w:rPr>
        <w:t xml:space="preserve"> Для снижения воздействия данной группы рисков предлагается проводить мониторинг планируемых изменений в федеральном законодательстве в сфере жилищно-коммунального хозяйства.</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Финансовые риски связаны с процессами возникновения бюджетного дефицита и недостаточным из-за этого уровнем бюджетного финансирования, </w:t>
      </w:r>
      <w:proofErr w:type="spellStart"/>
      <w:r w:rsidRPr="006D31B6">
        <w:rPr>
          <w:rFonts w:ascii="Times New Roman CYR" w:eastAsia="Times New Roman" w:hAnsi="Times New Roman CYR" w:cs="Times New Roman CYR"/>
          <w:sz w:val="16"/>
          <w:szCs w:val="16"/>
        </w:rPr>
        <w:t>секвестированием</w:t>
      </w:r>
      <w:proofErr w:type="spellEnd"/>
      <w:r w:rsidRPr="006D31B6">
        <w:rPr>
          <w:rFonts w:ascii="Times New Roman CYR" w:eastAsia="Times New Roman" w:hAnsi="Times New Roman CYR" w:cs="Times New Roman CYR"/>
          <w:sz w:val="16"/>
          <w:szCs w:val="16"/>
        </w:rPr>
        <w:t xml:space="preserve"> бюджетных расходов, сокращением или прекращением программных мероприятий.</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Способами ограничения финансовых рисков являются:</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привлечение внебюджетного финансирования.</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w:t>
      </w:r>
      <w:proofErr w:type="spellStart"/>
      <w:r w:rsidRPr="006D31B6">
        <w:rPr>
          <w:rFonts w:ascii="Times New Roman CYR" w:eastAsia="Times New Roman" w:hAnsi="Times New Roman CYR" w:cs="Times New Roman CYR"/>
          <w:sz w:val="16"/>
          <w:szCs w:val="16"/>
        </w:rPr>
        <w:t>недостижению</w:t>
      </w:r>
      <w:proofErr w:type="spellEnd"/>
      <w:r w:rsidRPr="006D31B6">
        <w:rPr>
          <w:rFonts w:ascii="Times New Roman CYR" w:eastAsia="Times New Roman" w:hAnsi="Times New Roman CYR" w:cs="Times New Roman CYR"/>
          <w:sz w:val="16"/>
          <w:szCs w:val="16"/>
        </w:rPr>
        <w:t xml:space="preserve"> плановых значений показателей, снижению эффективности использования ресурсов и качества выполнения мероприятий муниципальной программы.</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Основные условия минимизации этой группы рисков:</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формирование эффективной системы управления реализацией муниципальной программы;</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проведение систематического аудита результативности реализации муниципальной программы;</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регулярная публикация отчетов о ходе реализации муниципальной программы;</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повышение </w:t>
      </w:r>
      <w:proofErr w:type="gramStart"/>
      <w:r w:rsidRPr="006D31B6">
        <w:rPr>
          <w:rFonts w:ascii="Times New Roman CYR" w:eastAsia="Times New Roman" w:hAnsi="Times New Roman CYR" w:cs="Times New Roman CYR"/>
          <w:sz w:val="16"/>
          <w:szCs w:val="16"/>
        </w:rPr>
        <w:t>эффективности взаимодействия участников реализации муниципальной программы</w:t>
      </w:r>
      <w:proofErr w:type="gramEnd"/>
      <w:r w:rsidRPr="006D31B6">
        <w:rPr>
          <w:rFonts w:ascii="Times New Roman CYR" w:eastAsia="Times New Roman" w:hAnsi="Times New Roman CYR" w:cs="Times New Roman CYR"/>
          <w:sz w:val="16"/>
          <w:szCs w:val="16"/>
        </w:rPr>
        <w:t>;</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заключение и контроль реализации соглашений о взаимодействии с заинтересованными сторонами;</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создание системы мониторингов реализации муниципальной программы;</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своевременная корректировка мероприятий муниципальной программы.</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Вероятность уменьшения названной группы рисков возможна за счет переподготовки (повышения квалификации) имеющихся специалистов.</w:t>
      </w:r>
    </w:p>
    <w:p w:rsidR="006D31B6" w:rsidRPr="006D31B6" w:rsidRDefault="006D31B6" w:rsidP="006D31B6">
      <w:pPr>
        <w:widowControl w:val="0"/>
        <w:autoSpaceDE w:val="0"/>
        <w:autoSpaceDN w:val="0"/>
        <w:adjustRightInd w:val="0"/>
        <w:spacing w:after="0" w:line="240" w:lineRule="auto"/>
        <w:ind w:firstLine="720"/>
        <w:jc w:val="center"/>
        <w:rPr>
          <w:rFonts w:ascii="Times New Roman" w:eastAsia="Times New Roman" w:hAnsi="Times New Roman" w:cs="Times New Roman"/>
          <w:b/>
          <w:bCs/>
          <w:sz w:val="16"/>
          <w:szCs w:val="16"/>
        </w:rPr>
      </w:pPr>
    </w:p>
    <w:p w:rsidR="006D31B6" w:rsidRPr="006D31B6" w:rsidRDefault="006D31B6" w:rsidP="006D31B6">
      <w:pPr>
        <w:widowControl w:val="0"/>
        <w:autoSpaceDE w:val="0"/>
        <w:autoSpaceDN w:val="0"/>
        <w:adjustRightInd w:val="0"/>
        <w:spacing w:after="0" w:line="240" w:lineRule="auto"/>
        <w:ind w:firstLine="720"/>
        <w:jc w:val="center"/>
        <w:rPr>
          <w:rFonts w:ascii="Times New Roman" w:eastAsia="Times New Roman" w:hAnsi="Times New Roman" w:cs="Times New Roman"/>
          <w:b/>
          <w:bCs/>
          <w:sz w:val="16"/>
          <w:szCs w:val="16"/>
        </w:rPr>
      </w:pPr>
      <w:r w:rsidRPr="006D31B6">
        <w:rPr>
          <w:rFonts w:ascii="Times New Roman" w:eastAsia="Times New Roman" w:hAnsi="Times New Roman" w:cs="Times New Roman"/>
          <w:b/>
          <w:bCs/>
          <w:sz w:val="16"/>
          <w:szCs w:val="16"/>
        </w:rPr>
        <w:t xml:space="preserve">Адресный перечень дворовых территорий, подлежащих благоустройству исходя из минимального перечня работ по </w:t>
      </w:r>
      <w:r w:rsidRPr="006D31B6">
        <w:rPr>
          <w:rFonts w:ascii="Times New Roman" w:eastAsia="Times New Roman" w:hAnsi="Times New Roman" w:cs="Times New Roman"/>
          <w:b/>
          <w:bCs/>
          <w:sz w:val="16"/>
          <w:szCs w:val="16"/>
        </w:rPr>
        <w:lastRenderedPageBreak/>
        <w:t>благоустройству дворовых территорий в период с 2020 по 2024 годы</w:t>
      </w:r>
    </w:p>
    <w:p w:rsidR="006D31B6" w:rsidRPr="006D31B6" w:rsidRDefault="006D31B6" w:rsidP="006D31B6">
      <w:pPr>
        <w:widowControl w:val="0"/>
        <w:autoSpaceDE w:val="0"/>
        <w:autoSpaceDN w:val="0"/>
        <w:adjustRightInd w:val="0"/>
        <w:spacing w:after="0" w:line="240" w:lineRule="auto"/>
        <w:ind w:firstLine="708"/>
        <w:jc w:val="center"/>
        <w:rPr>
          <w:rFonts w:ascii="Times New Roman" w:eastAsia="Times New Roman" w:hAnsi="Times New Roman" w:cs="Times New Roman"/>
          <w:b/>
          <w:bCs/>
          <w:sz w:val="16"/>
          <w:szCs w:val="16"/>
        </w:rPr>
      </w:pPr>
    </w:p>
    <w:tbl>
      <w:tblPr>
        <w:tblW w:w="7796" w:type="dxa"/>
        <w:tblInd w:w="534" w:type="dxa"/>
        <w:tblLook w:val="0000" w:firstRow="0" w:lastRow="0" w:firstColumn="0" w:lastColumn="0" w:noHBand="0" w:noVBand="0"/>
      </w:tblPr>
      <w:tblGrid>
        <w:gridCol w:w="7796"/>
      </w:tblGrid>
      <w:tr w:rsidR="006D31B6" w:rsidRPr="006D31B6" w:rsidTr="00383E15">
        <w:trPr>
          <w:trHeight w:val="177"/>
        </w:trPr>
        <w:tc>
          <w:tcPr>
            <w:tcW w:w="7796" w:type="dxa"/>
          </w:tcPr>
          <w:p w:rsidR="006D31B6" w:rsidRPr="006D31B6" w:rsidRDefault="006D31B6" w:rsidP="006D31B6">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6"/>
                <w:szCs w:val="16"/>
              </w:rPr>
            </w:pPr>
            <w:r w:rsidRPr="006D31B6">
              <w:rPr>
                <w:rFonts w:ascii="Times New Roman" w:eastAsia="Times New Roman" w:hAnsi="Times New Roman" w:cs="Times New Roman CYR"/>
                <w:sz w:val="16"/>
                <w:szCs w:val="16"/>
              </w:rPr>
              <w:t xml:space="preserve">1. </w:t>
            </w:r>
            <w:proofErr w:type="spellStart"/>
            <w:r w:rsidRPr="006D31B6">
              <w:rPr>
                <w:rFonts w:ascii="Times New Roman" w:eastAsia="Times New Roman" w:hAnsi="Times New Roman" w:cs="Times New Roman CYR"/>
                <w:sz w:val="16"/>
                <w:szCs w:val="16"/>
              </w:rPr>
              <w:t>с</w:t>
            </w:r>
            <w:proofErr w:type="gramStart"/>
            <w:r w:rsidRPr="006D31B6">
              <w:rPr>
                <w:rFonts w:ascii="Times New Roman" w:eastAsia="Times New Roman" w:hAnsi="Times New Roman" w:cs="Times New Roman CYR"/>
                <w:sz w:val="16"/>
                <w:szCs w:val="16"/>
              </w:rPr>
              <w:t>.Д</w:t>
            </w:r>
            <w:proofErr w:type="gramEnd"/>
            <w:r w:rsidRPr="006D31B6">
              <w:rPr>
                <w:rFonts w:ascii="Times New Roman" w:eastAsia="Times New Roman" w:hAnsi="Times New Roman" w:cs="Times New Roman CYR"/>
                <w:sz w:val="16"/>
                <w:szCs w:val="16"/>
              </w:rPr>
              <w:t>убенки</w:t>
            </w:r>
            <w:proofErr w:type="spellEnd"/>
            <w:r w:rsidRPr="006D31B6">
              <w:rPr>
                <w:rFonts w:ascii="Times New Roman" w:eastAsia="Times New Roman" w:hAnsi="Times New Roman" w:cs="Times New Roman CYR"/>
                <w:sz w:val="16"/>
                <w:szCs w:val="16"/>
              </w:rPr>
              <w:t xml:space="preserve">, ул. </w:t>
            </w:r>
            <w:proofErr w:type="spellStart"/>
            <w:r w:rsidRPr="006D31B6">
              <w:rPr>
                <w:rFonts w:ascii="Times New Roman" w:eastAsia="Times New Roman" w:hAnsi="Times New Roman" w:cs="Times New Roman CYR"/>
                <w:sz w:val="16"/>
                <w:szCs w:val="16"/>
              </w:rPr>
              <w:t>Бровцева</w:t>
            </w:r>
            <w:proofErr w:type="spellEnd"/>
            <w:r w:rsidRPr="006D31B6">
              <w:rPr>
                <w:rFonts w:ascii="Times New Roman" w:eastAsia="Times New Roman" w:hAnsi="Times New Roman" w:cs="Times New Roman CYR"/>
                <w:sz w:val="16"/>
                <w:szCs w:val="16"/>
              </w:rPr>
              <w:t>, д. 17</w:t>
            </w:r>
          </w:p>
        </w:tc>
      </w:tr>
      <w:tr w:rsidR="006D31B6" w:rsidRPr="006D31B6" w:rsidTr="00383E15">
        <w:trPr>
          <w:trHeight w:val="254"/>
        </w:trPr>
        <w:tc>
          <w:tcPr>
            <w:tcW w:w="7796" w:type="dxa"/>
          </w:tcPr>
          <w:p w:rsidR="006D31B6" w:rsidRPr="006D31B6" w:rsidRDefault="006D31B6" w:rsidP="006D31B6">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6"/>
                <w:szCs w:val="16"/>
              </w:rPr>
            </w:pPr>
            <w:r w:rsidRPr="006D31B6">
              <w:rPr>
                <w:rFonts w:ascii="Times New Roman" w:eastAsia="Times New Roman" w:hAnsi="Times New Roman" w:cs="Times New Roman CYR"/>
                <w:sz w:val="16"/>
                <w:szCs w:val="16"/>
              </w:rPr>
              <w:t xml:space="preserve">2. </w:t>
            </w:r>
            <w:proofErr w:type="spellStart"/>
            <w:r w:rsidRPr="006D31B6">
              <w:rPr>
                <w:rFonts w:ascii="Times New Roman" w:eastAsia="Times New Roman" w:hAnsi="Times New Roman" w:cs="Times New Roman CYR"/>
                <w:sz w:val="16"/>
                <w:szCs w:val="16"/>
              </w:rPr>
              <w:t>с</w:t>
            </w:r>
            <w:proofErr w:type="gramStart"/>
            <w:r w:rsidRPr="006D31B6">
              <w:rPr>
                <w:rFonts w:ascii="Times New Roman" w:eastAsia="Times New Roman" w:hAnsi="Times New Roman" w:cs="Times New Roman CYR"/>
                <w:sz w:val="16"/>
                <w:szCs w:val="16"/>
              </w:rPr>
              <w:t>.Д</w:t>
            </w:r>
            <w:proofErr w:type="gramEnd"/>
            <w:r w:rsidRPr="006D31B6">
              <w:rPr>
                <w:rFonts w:ascii="Times New Roman" w:eastAsia="Times New Roman" w:hAnsi="Times New Roman" w:cs="Times New Roman CYR"/>
                <w:sz w:val="16"/>
                <w:szCs w:val="16"/>
              </w:rPr>
              <w:t>убенки</w:t>
            </w:r>
            <w:proofErr w:type="spellEnd"/>
            <w:r w:rsidRPr="006D31B6">
              <w:rPr>
                <w:rFonts w:ascii="Times New Roman" w:eastAsia="Times New Roman" w:hAnsi="Times New Roman" w:cs="Times New Roman CYR"/>
                <w:sz w:val="16"/>
                <w:szCs w:val="16"/>
              </w:rPr>
              <w:t xml:space="preserve">, ул. </w:t>
            </w:r>
            <w:proofErr w:type="spellStart"/>
            <w:r w:rsidRPr="006D31B6">
              <w:rPr>
                <w:rFonts w:ascii="Times New Roman" w:eastAsia="Times New Roman" w:hAnsi="Times New Roman" w:cs="Times New Roman CYR"/>
                <w:sz w:val="16"/>
                <w:szCs w:val="16"/>
              </w:rPr>
              <w:t>Бровцева</w:t>
            </w:r>
            <w:proofErr w:type="spellEnd"/>
            <w:r w:rsidRPr="006D31B6">
              <w:rPr>
                <w:rFonts w:ascii="Times New Roman" w:eastAsia="Times New Roman" w:hAnsi="Times New Roman" w:cs="Times New Roman CYR"/>
                <w:sz w:val="16"/>
                <w:szCs w:val="16"/>
              </w:rPr>
              <w:t>, д. 18</w:t>
            </w:r>
          </w:p>
        </w:tc>
      </w:tr>
      <w:tr w:rsidR="006D31B6" w:rsidRPr="006D31B6" w:rsidTr="00383E15">
        <w:trPr>
          <w:trHeight w:val="115"/>
        </w:trPr>
        <w:tc>
          <w:tcPr>
            <w:tcW w:w="7796" w:type="dxa"/>
          </w:tcPr>
          <w:p w:rsidR="006D31B6" w:rsidRPr="006D31B6" w:rsidRDefault="006D31B6" w:rsidP="006D31B6">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6"/>
                <w:szCs w:val="16"/>
              </w:rPr>
            </w:pPr>
            <w:r w:rsidRPr="006D31B6">
              <w:rPr>
                <w:rFonts w:ascii="Times New Roman" w:eastAsia="Times New Roman" w:hAnsi="Times New Roman" w:cs="Times New Roman CYR"/>
                <w:sz w:val="16"/>
                <w:szCs w:val="16"/>
              </w:rPr>
              <w:t xml:space="preserve">3. </w:t>
            </w:r>
            <w:proofErr w:type="spellStart"/>
            <w:r w:rsidRPr="006D31B6">
              <w:rPr>
                <w:rFonts w:ascii="Times New Roman" w:eastAsia="Times New Roman" w:hAnsi="Times New Roman" w:cs="Times New Roman CYR"/>
                <w:sz w:val="16"/>
                <w:szCs w:val="16"/>
              </w:rPr>
              <w:t>с</w:t>
            </w:r>
            <w:proofErr w:type="gramStart"/>
            <w:r w:rsidRPr="006D31B6">
              <w:rPr>
                <w:rFonts w:ascii="Times New Roman" w:eastAsia="Times New Roman" w:hAnsi="Times New Roman" w:cs="Times New Roman CYR"/>
                <w:sz w:val="16"/>
                <w:szCs w:val="16"/>
              </w:rPr>
              <w:t>.Д</w:t>
            </w:r>
            <w:proofErr w:type="gramEnd"/>
            <w:r w:rsidRPr="006D31B6">
              <w:rPr>
                <w:rFonts w:ascii="Times New Roman" w:eastAsia="Times New Roman" w:hAnsi="Times New Roman" w:cs="Times New Roman CYR"/>
                <w:sz w:val="16"/>
                <w:szCs w:val="16"/>
              </w:rPr>
              <w:t>убенки</w:t>
            </w:r>
            <w:proofErr w:type="spellEnd"/>
            <w:r w:rsidRPr="006D31B6">
              <w:rPr>
                <w:rFonts w:ascii="Times New Roman" w:eastAsia="Times New Roman" w:hAnsi="Times New Roman" w:cs="Times New Roman CYR"/>
                <w:sz w:val="16"/>
                <w:szCs w:val="16"/>
              </w:rPr>
              <w:t xml:space="preserve">, ул. </w:t>
            </w:r>
            <w:proofErr w:type="spellStart"/>
            <w:r w:rsidRPr="006D31B6">
              <w:rPr>
                <w:rFonts w:ascii="Times New Roman" w:eastAsia="Times New Roman" w:hAnsi="Times New Roman" w:cs="Times New Roman CYR"/>
                <w:sz w:val="16"/>
                <w:szCs w:val="16"/>
              </w:rPr>
              <w:t>Бровцева</w:t>
            </w:r>
            <w:proofErr w:type="spellEnd"/>
            <w:r w:rsidRPr="006D31B6">
              <w:rPr>
                <w:rFonts w:ascii="Times New Roman" w:eastAsia="Times New Roman" w:hAnsi="Times New Roman" w:cs="Times New Roman CYR"/>
                <w:sz w:val="16"/>
                <w:szCs w:val="16"/>
              </w:rPr>
              <w:t>, д.22</w:t>
            </w:r>
          </w:p>
        </w:tc>
      </w:tr>
      <w:tr w:rsidR="006D31B6" w:rsidRPr="006D31B6" w:rsidTr="00383E15">
        <w:trPr>
          <w:trHeight w:val="106"/>
        </w:trPr>
        <w:tc>
          <w:tcPr>
            <w:tcW w:w="7796" w:type="dxa"/>
          </w:tcPr>
          <w:p w:rsidR="006D31B6" w:rsidRPr="006D31B6" w:rsidRDefault="006D31B6" w:rsidP="006D31B6">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6"/>
                <w:szCs w:val="16"/>
              </w:rPr>
            </w:pPr>
            <w:r w:rsidRPr="006D31B6">
              <w:rPr>
                <w:rFonts w:ascii="Times New Roman" w:eastAsia="Times New Roman" w:hAnsi="Times New Roman" w:cs="Times New Roman CYR"/>
                <w:sz w:val="16"/>
                <w:szCs w:val="16"/>
              </w:rPr>
              <w:t xml:space="preserve">4. </w:t>
            </w:r>
            <w:proofErr w:type="spellStart"/>
            <w:r w:rsidRPr="006D31B6">
              <w:rPr>
                <w:rFonts w:ascii="Times New Roman" w:eastAsia="Times New Roman" w:hAnsi="Times New Roman" w:cs="Times New Roman CYR"/>
                <w:sz w:val="16"/>
                <w:szCs w:val="16"/>
              </w:rPr>
              <w:t>с</w:t>
            </w:r>
            <w:proofErr w:type="gramStart"/>
            <w:r w:rsidRPr="006D31B6">
              <w:rPr>
                <w:rFonts w:ascii="Times New Roman" w:eastAsia="Times New Roman" w:hAnsi="Times New Roman" w:cs="Times New Roman CYR"/>
                <w:sz w:val="16"/>
                <w:szCs w:val="16"/>
              </w:rPr>
              <w:t>.Д</w:t>
            </w:r>
            <w:proofErr w:type="gramEnd"/>
            <w:r w:rsidRPr="006D31B6">
              <w:rPr>
                <w:rFonts w:ascii="Times New Roman" w:eastAsia="Times New Roman" w:hAnsi="Times New Roman" w:cs="Times New Roman CYR"/>
                <w:sz w:val="16"/>
                <w:szCs w:val="16"/>
              </w:rPr>
              <w:t>убенки</w:t>
            </w:r>
            <w:proofErr w:type="spellEnd"/>
            <w:r w:rsidRPr="006D31B6">
              <w:rPr>
                <w:rFonts w:ascii="Times New Roman" w:eastAsia="Times New Roman" w:hAnsi="Times New Roman" w:cs="Times New Roman CYR"/>
                <w:sz w:val="16"/>
                <w:szCs w:val="16"/>
              </w:rPr>
              <w:t xml:space="preserve">, ул. </w:t>
            </w:r>
            <w:proofErr w:type="spellStart"/>
            <w:r w:rsidRPr="006D31B6">
              <w:rPr>
                <w:rFonts w:ascii="Times New Roman" w:eastAsia="Times New Roman" w:hAnsi="Times New Roman" w:cs="Times New Roman CYR"/>
                <w:sz w:val="16"/>
                <w:szCs w:val="16"/>
              </w:rPr>
              <w:t>Бровцева</w:t>
            </w:r>
            <w:proofErr w:type="spellEnd"/>
            <w:r w:rsidRPr="006D31B6">
              <w:rPr>
                <w:rFonts w:ascii="Times New Roman" w:eastAsia="Times New Roman" w:hAnsi="Times New Roman" w:cs="Times New Roman CYR"/>
                <w:sz w:val="16"/>
                <w:szCs w:val="16"/>
              </w:rPr>
              <w:t>, д. 3</w:t>
            </w:r>
          </w:p>
        </w:tc>
      </w:tr>
      <w:tr w:rsidR="006D31B6" w:rsidRPr="006D31B6" w:rsidTr="00383E15">
        <w:trPr>
          <w:trHeight w:val="209"/>
        </w:trPr>
        <w:tc>
          <w:tcPr>
            <w:tcW w:w="7796" w:type="dxa"/>
          </w:tcPr>
          <w:p w:rsidR="006D31B6" w:rsidRPr="006D31B6" w:rsidRDefault="006D31B6" w:rsidP="006D31B6">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6"/>
                <w:szCs w:val="16"/>
              </w:rPr>
            </w:pPr>
            <w:r w:rsidRPr="006D31B6">
              <w:rPr>
                <w:rFonts w:ascii="Times New Roman" w:eastAsia="Times New Roman" w:hAnsi="Times New Roman" w:cs="Times New Roman CYR"/>
                <w:sz w:val="16"/>
                <w:szCs w:val="16"/>
              </w:rPr>
              <w:t xml:space="preserve">5. </w:t>
            </w:r>
            <w:proofErr w:type="spellStart"/>
            <w:r w:rsidRPr="006D31B6">
              <w:rPr>
                <w:rFonts w:ascii="Times New Roman" w:eastAsia="Times New Roman" w:hAnsi="Times New Roman" w:cs="Times New Roman CYR"/>
                <w:sz w:val="16"/>
                <w:szCs w:val="16"/>
              </w:rPr>
              <w:t>с</w:t>
            </w:r>
            <w:proofErr w:type="gramStart"/>
            <w:r w:rsidRPr="006D31B6">
              <w:rPr>
                <w:rFonts w:ascii="Times New Roman" w:eastAsia="Times New Roman" w:hAnsi="Times New Roman" w:cs="Times New Roman CYR"/>
                <w:sz w:val="16"/>
                <w:szCs w:val="16"/>
              </w:rPr>
              <w:t>.Д</w:t>
            </w:r>
            <w:proofErr w:type="gramEnd"/>
            <w:r w:rsidRPr="006D31B6">
              <w:rPr>
                <w:rFonts w:ascii="Times New Roman" w:eastAsia="Times New Roman" w:hAnsi="Times New Roman" w:cs="Times New Roman CYR"/>
                <w:sz w:val="16"/>
                <w:szCs w:val="16"/>
              </w:rPr>
              <w:t>убенки</w:t>
            </w:r>
            <w:proofErr w:type="spellEnd"/>
            <w:r w:rsidRPr="006D31B6">
              <w:rPr>
                <w:rFonts w:ascii="Times New Roman" w:eastAsia="Times New Roman" w:hAnsi="Times New Roman" w:cs="Times New Roman CYR"/>
                <w:sz w:val="16"/>
                <w:szCs w:val="16"/>
              </w:rPr>
              <w:t xml:space="preserve">, ул. </w:t>
            </w:r>
            <w:proofErr w:type="spellStart"/>
            <w:r w:rsidRPr="006D31B6">
              <w:rPr>
                <w:rFonts w:ascii="Times New Roman" w:eastAsia="Times New Roman" w:hAnsi="Times New Roman" w:cs="Times New Roman CYR"/>
                <w:sz w:val="16"/>
                <w:szCs w:val="16"/>
              </w:rPr>
              <w:t>Бровцева</w:t>
            </w:r>
            <w:proofErr w:type="spellEnd"/>
            <w:r w:rsidRPr="006D31B6">
              <w:rPr>
                <w:rFonts w:ascii="Times New Roman" w:eastAsia="Times New Roman" w:hAnsi="Times New Roman" w:cs="Times New Roman CYR"/>
                <w:sz w:val="16"/>
                <w:szCs w:val="16"/>
              </w:rPr>
              <w:t>, д. 2</w:t>
            </w:r>
          </w:p>
        </w:tc>
      </w:tr>
      <w:tr w:rsidR="006D31B6" w:rsidRPr="006D31B6" w:rsidTr="00383E15">
        <w:trPr>
          <w:trHeight w:val="158"/>
        </w:trPr>
        <w:tc>
          <w:tcPr>
            <w:tcW w:w="7796" w:type="dxa"/>
          </w:tcPr>
          <w:p w:rsidR="006D31B6" w:rsidRPr="006D31B6" w:rsidRDefault="006D31B6" w:rsidP="006D31B6">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6"/>
                <w:szCs w:val="16"/>
              </w:rPr>
            </w:pPr>
            <w:r w:rsidRPr="006D31B6">
              <w:rPr>
                <w:rFonts w:ascii="Times New Roman" w:eastAsia="Times New Roman" w:hAnsi="Times New Roman" w:cs="Times New Roman CYR"/>
                <w:sz w:val="16"/>
                <w:szCs w:val="16"/>
              </w:rPr>
              <w:t xml:space="preserve">6. </w:t>
            </w:r>
            <w:proofErr w:type="spellStart"/>
            <w:r w:rsidRPr="006D31B6">
              <w:rPr>
                <w:rFonts w:ascii="Times New Roman" w:eastAsia="Times New Roman" w:hAnsi="Times New Roman" w:cs="Times New Roman CYR"/>
                <w:sz w:val="16"/>
                <w:szCs w:val="16"/>
              </w:rPr>
              <w:t>с</w:t>
            </w:r>
            <w:proofErr w:type="gramStart"/>
            <w:r w:rsidRPr="006D31B6">
              <w:rPr>
                <w:rFonts w:ascii="Times New Roman" w:eastAsia="Times New Roman" w:hAnsi="Times New Roman" w:cs="Times New Roman CYR"/>
                <w:sz w:val="16"/>
                <w:szCs w:val="16"/>
              </w:rPr>
              <w:t>.Д</w:t>
            </w:r>
            <w:proofErr w:type="gramEnd"/>
            <w:r w:rsidRPr="006D31B6">
              <w:rPr>
                <w:rFonts w:ascii="Times New Roman" w:eastAsia="Times New Roman" w:hAnsi="Times New Roman" w:cs="Times New Roman CYR"/>
                <w:sz w:val="16"/>
                <w:szCs w:val="16"/>
              </w:rPr>
              <w:t>убенки</w:t>
            </w:r>
            <w:proofErr w:type="spellEnd"/>
            <w:r w:rsidRPr="006D31B6">
              <w:rPr>
                <w:rFonts w:ascii="Times New Roman" w:eastAsia="Times New Roman" w:hAnsi="Times New Roman" w:cs="Times New Roman CYR"/>
                <w:sz w:val="16"/>
                <w:szCs w:val="16"/>
              </w:rPr>
              <w:t xml:space="preserve">, ул. </w:t>
            </w:r>
            <w:proofErr w:type="spellStart"/>
            <w:r w:rsidRPr="006D31B6">
              <w:rPr>
                <w:rFonts w:ascii="Times New Roman" w:eastAsia="Times New Roman" w:hAnsi="Times New Roman" w:cs="Times New Roman CYR"/>
                <w:sz w:val="16"/>
                <w:szCs w:val="16"/>
              </w:rPr>
              <w:t>Бровцева</w:t>
            </w:r>
            <w:proofErr w:type="spellEnd"/>
            <w:r w:rsidRPr="006D31B6">
              <w:rPr>
                <w:rFonts w:ascii="Times New Roman" w:eastAsia="Times New Roman" w:hAnsi="Times New Roman" w:cs="Times New Roman CYR"/>
                <w:sz w:val="16"/>
                <w:szCs w:val="16"/>
              </w:rPr>
              <w:t>, д.9</w:t>
            </w:r>
          </w:p>
        </w:tc>
      </w:tr>
      <w:tr w:rsidR="006D31B6" w:rsidRPr="006D31B6" w:rsidTr="00383E15">
        <w:trPr>
          <w:trHeight w:val="80"/>
        </w:trPr>
        <w:tc>
          <w:tcPr>
            <w:tcW w:w="7796" w:type="dxa"/>
          </w:tcPr>
          <w:p w:rsidR="006D31B6" w:rsidRPr="006D31B6" w:rsidRDefault="006D31B6" w:rsidP="006D31B6">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6"/>
                <w:szCs w:val="16"/>
              </w:rPr>
            </w:pPr>
            <w:r w:rsidRPr="006D31B6">
              <w:rPr>
                <w:rFonts w:ascii="Times New Roman" w:eastAsia="Times New Roman" w:hAnsi="Times New Roman" w:cs="Times New Roman CYR"/>
                <w:sz w:val="16"/>
                <w:szCs w:val="16"/>
              </w:rPr>
              <w:t xml:space="preserve">7. </w:t>
            </w:r>
            <w:proofErr w:type="spellStart"/>
            <w:r w:rsidRPr="006D31B6">
              <w:rPr>
                <w:rFonts w:ascii="Times New Roman" w:eastAsia="Times New Roman" w:hAnsi="Times New Roman" w:cs="Times New Roman CYR"/>
                <w:sz w:val="16"/>
                <w:szCs w:val="16"/>
              </w:rPr>
              <w:t>с</w:t>
            </w:r>
            <w:proofErr w:type="gramStart"/>
            <w:r w:rsidRPr="006D31B6">
              <w:rPr>
                <w:rFonts w:ascii="Times New Roman" w:eastAsia="Times New Roman" w:hAnsi="Times New Roman" w:cs="Times New Roman CYR"/>
                <w:sz w:val="16"/>
                <w:szCs w:val="16"/>
              </w:rPr>
              <w:t>.Д</w:t>
            </w:r>
            <w:proofErr w:type="gramEnd"/>
            <w:r w:rsidRPr="006D31B6">
              <w:rPr>
                <w:rFonts w:ascii="Times New Roman" w:eastAsia="Times New Roman" w:hAnsi="Times New Roman" w:cs="Times New Roman CYR"/>
                <w:sz w:val="16"/>
                <w:szCs w:val="16"/>
              </w:rPr>
              <w:t>убенки</w:t>
            </w:r>
            <w:proofErr w:type="spellEnd"/>
            <w:r w:rsidRPr="006D31B6">
              <w:rPr>
                <w:rFonts w:ascii="Times New Roman" w:eastAsia="Times New Roman" w:hAnsi="Times New Roman" w:cs="Times New Roman CYR"/>
                <w:sz w:val="16"/>
                <w:szCs w:val="16"/>
              </w:rPr>
              <w:t xml:space="preserve">, ул. </w:t>
            </w:r>
            <w:proofErr w:type="spellStart"/>
            <w:r w:rsidRPr="006D31B6">
              <w:rPr>
                <w:rFonts w:ascii="Times New Roman" w:eastAsia="Times New Roman" w:hAnsi="Times New Roman" w:cs="Times New Roman CYR"/>
                <w:sz w:val="16"/>
                <w:szCs w:val="16"/>
              </w:rPr>
              <w:t>Бровцева</w:t>
            </w:r>
            <w:proofErr w:type="spellEnd"/>
            <w:r w:rsidRPr="006D31B6">
              <w:rPr>
                <w:rFonts w:ascii="Times New Roman" w:eastAsia="Times New Roman" w:hAnsi="Times New Roman" w:cs="Times New Roman CYR"/>
                <w:sz w:val="16"/>
                <w:szCs w:val="16"/>
              </w:rPr>
              <w:t>, д.8</w:t>
            </w:r>
          </w:p>
        </w:tc>
      </w:tr>
      <w:tr w:rsidR="006D31B6" w:rsidRPr="006D31B6" w:rsidTr="00383E15">
        <w:trPr>
          <w:trHeight w:val="195"/>
        </w:trPr>
        <w:tc>
          <w:tcPr>
            <w:tcW w:w="7796" w:type="dxa"/>
          </w:tcPr>
          <w:p w:rsidR="006D31B6" w:rsidRPr="006D31B6" w:rsidRDefault="006D31B6" w:rsidP="006D31B6">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6"/>
                <w:szCs w:val="16"/>
              </w:rPr>
            </w:pPr>
            <w:r w:rsidRPr="006D31B6">
              <w:rPr>
                <w:rFonts w:ascii="Times New Roman" w:eastAsia="Times New Roman" w:hAnsi="Times New Roman" w:cs="Times New Roman CYR"/>
                <w:sz w:val="16"/>
                <w:szCs w:val="16"/>
              </w:rPr>
              <w:t xml:space="preserve">8. </w:t>
            </w:r>
            <w:proofErr w:type="spellStart"/>
            <w:r w:rsidRPr="006D31B6">
              <w:rPr>
                <w:rFonts w:ascii="Times New Roman" w:eastAsia="Times New Roman" w:hAnsi="Times New Roman" w:cs="Times New Roman CYR"/>
                <w:sz w:val="16"/>
                <w:szCs w:val="16"/>
              </w:rPr>
              <w:t>с</w:t>
            </w:r>
            <w:proofErr w:type="gramStart"/>
            <w:r w:rsidRPr="006D31B6">
              <w:rPr>
                <w:rFonts w:ascii="Times New Roman" w:eastAsia="Times New Roman" w:hAnsi="Times New Roman" w:cs="Times New Roman CYR"/>
                <w:sz w:val="16"/>
                <w:szCs w:val="16"/>
              </w:rPr>
              <w:t>.Д</w:t>
            </w:r>
            <w:proofErr w:type="gramEnd"/>
            <w:r w:rsidRPr="006D31B6">
              <w:rPr>
                <w:rFonts w:ascii="Times New Roman" w:eastAsia="Times New Roman" w:hAnsi="Times New Roman" w:cs="Times New Roman CYR"/>
                <w:sz w:val="16"/>
                <w:szCs w:val="16"/>
              </w:rPr>
              <w:t>убенки</w:t>
            </w:r>
            <w:proofErr w:type="spellEnd"/>
            <w:r w:rsidRPr="006D31B6">
              <w:rPr>
                <w:rFonts w:ascii="Times New Roman" w:eastAsia="Times New Roman" w:hAnsi="Times New Roman" w:cs="Times New Roman CYR"/>
                <w:sz w:val="16"/>
                <w:szCs w:val="16"/>
              </w:rPr>
              <w:t xml:space="preserve">, ул. </w:t>
            </w:r>
            <w:proofErr w:type="spellStart"/>
            <w:r w:rsidRPr="006D31B6">
              <w:rPr>
                <w:rFonts w:ascii="Times New Roman" w:eastAsia="Times New Roman" w:hAnsi="Times New Roman" w:cs="Times New Roman CYR"/>
                <w:sz w:val="16"/>
                <w:szCs w:val="16"/>
              </w:rPr>
              <w:t>Бровцева</w:t>
            </w:r>
            <w:proofErr w:type="spellEnd"/>
            <w:r w:rsidRPr="006D31B6">
              <w:rPr>
                <w:rFonts w:ascii="Times New Roman" w:eastAsia="Times New Roman" w:hAnsi="Times New Roman" w:cs="Times New Roman CYR"/>
                <w:sz w:val="16"/>
                <w:szCs w:val="16"/>
              </w:rPr>
              <w:t>, д. 7</w:t>
            </w:r>
          </w:p>
        </w:tc>
      </w:tr>
      <w:tr w:rsidR="006D31B6" w:rsidRPr="006D31B6" w:rsidTr="00383E15">
        <w:trPr>
          <w:trHeight w:val="286"/>
        </w:trPr>
        <w:tc>
          <w:tcPr>
            <w:tcW w:w="7796" w:type="dxa"/>
          </w:tcPr>
          <w:p w:rsidR="006D31B6" w:rsidRPr="006D31B6" w:rsidRDefault="006D31B6" w:rsidP="006D31B6">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6"/>
                <w:szCs w:val="16"/>
              </w:rPr>
            </w:pPr>
            <w:r w:rsidRPr="006D31B6">
              <w:rPr>
                <w:rFonts w:ascii="Times New Roman" w:eastAsia="Times New Roman" w:hAnsi="Times New Roman" w:cs="Times New Roman CYR"/>
                <w:sz w:val="16"/>
                <w:szCs w:val="16"/>
              </w:rPr>
              <w:t xml:space="preserve">9. </w:t>
            </w:r>
            <w:proofErr w:type="spellStart"/>
            <w:r w:rsidRPr="006D31B6">
              <w:rPr>
                <w:rFonts w:ascii="Times New Roman" w:eastAsia="Times New Roman" w:hAnsi="Times New Roman" w:cs="Times New Roman CYR"/>
                <w:sz w:val="16"/>
                <w:szCs w:val="16"/>
              </w:rPr>
              <w:t>с</w:t>
            </w:r>
            <w:proofErr w:type="gramStart"/>
            <w:r w:rsidRPr="006D31B6">
              <w:rPr>
                <w:rFonts w:ascii="Times New Roman" w:eastAsia="Times New Roman" w:hAnsi="Times New Roman" w:cs="Times New Roman CYR"/>
                <w:sz w:val="16"/>
                <w:szCs w:val="16"/>
              </w:rPr>
              <w:t>.Д</w:t>
            </w:r>
            <w:proofErr w:type="gramEnd"/>
            <w:r w:rsidRPr="006D31B6">
              <w:rPr>
                <w:rFonts w:ascii="Times New Roman" w:eastAsia="Times New Roman" w:hAnsi="Times New Roman" w:cs="Times New Roman CYR"/>
                <w:sz w:val="16"/>
                <w:szCs w:val="16"/>
              </w:rPr>
              <w:t>убенки</w:t>
            </w:r>
            <w:proofErr w:type="spellEnd"/>
            <w:r w:rsidRPr="006D31B6">
              <w:rPr>
                <w:rFonts w:ascii="Times New Roman" w:eastAsia="Times New Roman" w:hAnsi="Times New Roman" w:cs="Times New Roman CYR"/>
                <w:sz w:val="16"/>
                <w:szCs w:val="16"/>
              </w:rPr>
              <w:t xml:space="preserve">, ул. </w:t>
            </w:r>
            <w:proofErr w:type="spellStart"/>
            <w:r w:rsidRPr="006D31B6">
              <w:rPr>
                <w:rFonts w:ascii="Times New Roman" w:eastAsia="Times New Roman" w:hAnsi="Times New Roman" w:cs="Times New Roman CYR"/>
                <w:sz w:val="16"/>
                <w:szCs w:val="16"/>
              </w:rPr>
              <w:t>Бровцева</w:t>
            </w:r>
            <w:proofErr w:type="spellEnd"/>
            <w:r w:rsidRPr="006D31B6">
              <w:rPr>
                <w:rFonts w:ascii="Times New Roman" w:eastAsia="Times New Roman" w:hAnsi="Times New Roman" w:cs="Times New Roman CYR"/>
                <w:sz w:val="16"/>
                <w:szCs w:val="16"/>
              </w:rPr>
              <w:t>, д. 26</w:t>
            </w:r>
          </w:p>
        </w:tc>
      </w:tr>
      <w:tr w:rsidR="006D31B6" w:rsidRPr="006D31B6" w:rsidTr="00383E15">
        <w:trPr>
          <w:trHeight w:val="202"/>
        </w:trPr>
        <w:tc>
          <w:tcPr>
            <w:tcW w:w="7796" w:type="dxa"/>
          </w:tcPr>
          <w:p w:rsidR="006D31B6" w:rsidRPr="006D31B6" w:rsidRDefault="006D31B6" w:rsidP="006D31B6">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6"/>
                <w:szCs w:val="16"/>
              </w:rPr>
            </w:pPr>
            <w:r w:rsidRPr="006D31B6">
              <w:rPr>
                <w:rFonts w:ascii="Times New Roman" w:eastAsia="Times New Roman" w:hAnsi="Times New Roman" w:cs="Times New Roman CYR"/>
                <w:sz w:val="16"/>
                <w:szCs w:val="16"/>
              </w:rPr>
              <w:t xml:space="preserve">10. </w:t>
            </w:r>
            <w:proofErr w:type="spellStart"/>
            <w:r w:rsidRPr="006D31B6">
              <w:rPr>
                <w:rFonts w:ascii="Times New Roman" w:eastAsia="Times New Roman" w:hAnsi="Times New Roman" w:cs="Times New Roman CYR"/>
                <w:sz w:val="16"/>
                <w:szCs w:val="16"/>
              </w:rPr>
              <w:t>с</w:t>
            </w:r>
            <w:proofErr w:type="gramStart"/>
            <w:r w:rsidRPr="006D31B6">
              <w:rPr>
                <w:rFonts w:ascii="Times New Roman" w:eastAsia="Times New Roman" w:hAnsi="Times New Roman" w:cs="Times New Roman CYR"/>
                <w:sz w:val="16"/>
                <w:szCs w:val="16"/>
              </w:rPr>
              <w:t>.Д</w:t>
            </w:r>
            <w:proofErr w:type="gramEnd"/>
            <w:r w:rsidRPr="006D31B6">
              <w:rPr>
                <w:rFonts w:ascii="Times New Roman" w:eastAsia="Times New Roman" w:hAnsi="Times New Roman" w:cs="Times New Roman CYR"/>
                <w:sz w:val="16"/>
                <w:szCs w:val="16"/>
              </w:rPr>
              <w:t>убенки</w:t>
            </w:r>
            <w:proofErr w:type="spellEnd"/>
            <w:r w:rsidRPr="006D31B6">
              <w:rPr>
                <w:rFonts w:ascii="Times New Roman" w:eastAsia="Times New Roman" w:hAnsi="Times New Roman" w:cs="Times New Roman CYR"/>
                <w:sz w:val="16"/>
                <w:szCs w:val="16"/>
              </w:rPr>
              <w:t xml:space="preserve">, ул. </w:t>
            </w:r>
            <w:proofErr w:type="spellStart"/>
            <w:r w:rsidRPr="006D31B6">
              <w:rPr>
                <w:rFonts w:ascii="Times New Roman" w:eastAsia="Times New Roman" w:hAnsi="Times New Roman" w:cs="Times New Roman CYR"/>
                <w:sz w:val="16"/>
                <w:szCs w:val="16"/>
              </w:rPr>
              <w:t>Бровцева</w:t>
            </w:r>
            <w:proofErr w:type="spellEnd"/>
            <w:r w:rsidRPr="006D31B6">
              <w:rPr>
                <w:rFonts w:ascii="Times New Roman" w:eastAsia="Times New Roman" w:hAnsi="Times New Roman" w:cs="Times New Roman CYR"/>
                <w:sz w:val="16"/>
                <w:szCs w:val="16"/>
              </w:rPr>
              <w:t>, д. 25</w:t>
            </w:r>
          </w:p>
        </w:tc>
      </w:tr>
      <w:tr w:rsidR="006D31B6" w:rsidRPr="006D31B6" w:rsidTr="00383E15">
        <w:trPr>
          <w:trHeight w:val="301"/>
        </w:trPr>
        <w:tc>
          <w:tcPr>
            <w:tcW w:w="7796" w:type="dxa"/>
          </w:tcPr>
          <w:p w:rsidR="006D31B6" w:rsidRPr="006D31B6" w:rsidRDefault="006D31B6" w:rsidP="006D31B6">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6"/>
                <w:szCs w:val="16"/>
              </w:rPr>
            </w:pPr>
            <w:r w:rsidRPr="006D31B6">
              <w:rPr>
                <w:rFonts w:ascii="Times New Roman" w:eastAsia="Times New Roman" w:hAnsi="Times New Roman" w:cs="Times New Roman CYR"/>
                <w:sz w:val="16"/>
                <w:szCs w:val="16"/>
              </w:rPr>
              <w:t xml:space="preserve">11. </w:t>
            </w:r>
            <w:proofErr w:type="spellStart"/>
            <w:r w:rsidRPr="006D31B6">
              <w:rPr>
                <w:rFonts w:ascii="Times New Roman" w:eastAsia="Times New Roman" w:hAnsi="Times New Roman" w:cs="Times New Roman CYR"/>
                <w:sz w:val="16"/>
                <w:szCs w:val="16"/>
              </w:rPr>
              <w:t>с</w:t>
            </w:r>
            <w:proofErr w:type="gramStart"/>
            <w:r w:rsidRPr="006D31B6">
              <w:rPr>
                <w:rFonts w:ascii="Times New Roman" w:eastAsia="Times New Roman" w:hAnsi="Times New Roman" w:cs="Times New Roman CYR"/>
                <w:sz w:val="16"/>
                <w:szCs w:val="16"/>
              </w:rPr>
              <w:t>.Д</w:t>
            </w:r>
            <w:proofErr w:type="gramEnd"/>
            <w:r w:rsidRPr="006D31B6">
              <w:rPr>
                <w:rFonts w:ascii="Times New Roman" w:eastAsia="Times New Roman" w:hAnsi="Times New Roman" w:cs="Times New Roman CYR"/>
                <w:sz w:val="16"/>
                <w:szCs w:val="16"/>
              </w:rPr>
              <w:t>убенки</w:t>
            </w:r>
            <w:proofErr w:type="spellEnd"/>
            <w:r w:rsidRPr="006D31B6">
              <w:rPr>
                <w:rFonts w:ascii="Times New Roman" w:eastAsia="Times New Roman" w:hAnsi="Times New Roman" w:cs="Times New Roman CYR"/>
                <w:sz w:val="16"/>
                <w:szCs w:val="16"/>
              </w:rPr>
              <w:t xml:space="preserve">, ул. </w:t>
            </w:r>
            <w:proofErr w:type="spellStart"/>
            <w:r w:rsidRPr="006D31B6">
              <w:rPr>
                <w:rFonts w:ascii="Times New Roman" w:eastAsia="Times New Roman" w:hAnsi="Times New Roman" w:cs="Times New Roman CYR"/>
                <w:sz w:val="16"/>
                <w:szCs w:val="16"/>
              </w:rPr>
              <w:t>Бровцева</w:t>
            </w:r>
            <w:proofErr w:type="spellEnd"/>
            <w:r w:rsidRPr="006D31B6">
              <w:rPr>
                <w:rFonts w:ascii="Times New Roman" w:eastAsia="Times New Roman" w:hAnsi="Times New Roman" w:cs="Times New Roman CYR"/>
                <w:sz w:val="16"/>
                <w:szCs w:val="16"/>
              </w:rPr>
              <w:t>, д.6</w:t>
            </w:r>
          </w:p>
        </w:tc>
      </w:tr>
      <w:tr w:rsidR="006D31B6" w:rsidRPr="006D31B6" w:rsidTr="00383E15">
        <w:trPr>
          <w:trHeight w:val="284"/>
        </w:trPr>
        <w:tc>
          <w:tcPr>
            <w:tcW w:w="7796" w:type="dxa"/>
          </w:tcPr>
          <w:p w:rsidR="006D31B6" w:rsidRPr="006D31B6" w:rsidRDefault="006D31B6" w:rsidP="006D31B6">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6"/>
                <w:szCs w:val="16"/>
              </w:rPr>
            </w:pPr>
            <w:r w:rsidRPr="006D31B6">
              <w:rPr>
                <w:rFonts w:ascii="Times New Roman" w:eastAsia="Times New Roman" w:hAnsi="Times New Roman" w:cs="Times New Roman CYR"/>
                <w:sz w:val="16"/>
                <w:szCs w:val="16"/>
              </w:rPr>
              <w:t xml:space="preserve">12. </w:t>
            </w:r>
            <w:proofErr w:type="spellStart"/>
            <w:r w:rsidRPr="006D31B6">
              <w:rPr>
                <w:rFonts w:ascii="Times New Roman" w:eastAsia="Times New Roman" w:hAnsi="Times New Roman" w:cs="Times New Roman CYR"/>
                <w:sz w:val="16"/>
                <w:szCs w:val="16"/>
              </w:rPr>
              <w:t>с</w:t>
            </w:r>
            <w:proofErr w:type="gramStart"/>
            <w:r w:rsidRPr="006D31B6">
              <w:rPr>
                <w:rFonts w:ascii="Times New Roman" w:eastAsia="Times New Roman" w:hAnsi="Times New Roman" w:cs="Times New Roman CYR"/>
                <w:sz w:val="16"/>
                <w:szCs w:val="16"/>
              </w:rPr>
              <w:t>.Д</w:t>
            </w:r>
            <w:proofErr w:type="gramEnd"/>
            <w:r w:rsidRPr="006D31B6">
              <w:rPr>
                <w:rFonts w:ascii="Times New Roman" w:eastAsia="Times New Roman" w:hAnsi="Times New Roman" w:cs="Times New Roman CYR"/>
                <w:sz w:val="16"/>
                <w:szCs w:val="16"/>
              </w:rPr>
              <w:t>убенки</w:t>
            </w:r>
            <w:proofErr w:type="spellEnd"/>
            <w:r w:rsidRPr="006D31B6">
              <w:rPr>
                <w:rFonts w:ascii="Times New Roman" w:eastAsia="Times New Roman" w:hAnsi="Times New Roman" w:cs="Times New Roman CYR"/>
                <w:sz w:val="16"/>
                <w:szCs w:val="16"/>
              </w:rPr>
              <w:t xml:space="preserve">, ул. </w:t>
            </w:r>
            <w:proofErr w:type="spellStart"/>
            <w:r w:rsidRPr="006D31B6">
              <w:rPr>
                <w:rFonts w:ascii="Times New Roman" w:eastAsia="Times New Roman" w:hAnsi="Times New Roman" w:cs="Times New Roman CYR"/>
                <w:sz w:val="16"/>
                <w:szCs w:val="16"/>
              </w:rPr>
              <w:t>Бровцева</w:t>
            </w:r>
            <w:proofErr w:type="spellEnd"/>
            <w:r w:rsidRPr="006D31B6">
              <w:rPr>
                <w:rFonts w:ascii="Times New Roman" w:eastAsia="Times New Roman" w:hAnsi="Times New Roman" w:cs="Times New Roman CYR"/>
                <w:sz w:val="16"/>
                <w:szCs w:val="16"/>
              </w:rPr>
              <w:t>, д. 5</w:t>
            </w:r>
          </w:p>
        </w:tc>
      </w:tr>
      <w:tr w:rsidR="006D31B6" w:rsidRPr="006D31B6" w:rsidTr="00383E15">
        <w:trPr>
          <w:trHeight w:val="284"/>
        </w:trPr>
        <w:tc>
          <w:tcPr>
            <w:tcW w:w="7796" w:type="dxa"/>
          </w:tcPr>
          <w:p w:rsidR="006D31B6" w:rsidRPr="006D31B6" w:rsidRDefault="006D31B6" w:rsidP="006D31B6">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6"/>
                <w:szCs w:val="16"/>
              </w:rPr>
            </w:pPr>
            <w:r w:rsidRPr="006D31B6">
              <w:rPr>
                <w:rFonts w:ascii="Times New Roman" w:eastAsia="Times New Roman" w:hAnsi="Times New Roman" w:cs="Times New Roman CYR"/>
                <w:sz w:val="16"/>
                <w:szCs w:val="16"/>
              </w:rPr>
              <w:t xml:space="preserve">13. </w:t>
            </w:r>
            <w:proofErr w:type="spellStart"/>
            <w:r w:rsidRPr="006D31B6">
              <w:rPr>
                <w:rFonts w:ascii="Times New Roman" w:eastAsia="Times New Roman" w:hAnsi="Times New Roman" w:cs="Times New Roman CYR"/>
                <w:sz w:val="16"/>
                <w:szCs w:val="16"/>
              </w:rPr>
              <w:t>с</w:t>
            </w:r>
            <w:proofErr w:type="gramStart"/>
            <w:r w:rsidRPr="006D31B6">
              <w:rPr>
                <w:rFonts w:ascii="Times New Roman" w:eastAsia="Times New Roman" w:hAnsi="Times New Roman" w:cs="Times New Roman CYR"/>
                <w:sz w:val="16"/>
                <w:szCs w:val="16"/>
              </w:rPr>
              <w:t>.Д</w:t>
            </w:r>
            <w:proofErr w:type="gramEnd"/>
            <w:r w:rsidRPr="006D31B6">
              <w:rPr>
                <w:rFonts w:ascii="Times New Roman" w:eastAsia="Times New Roman" w:hAnsi="Times New Roman" w:cs="Times New Roman CYR"/>
                <w:sz w:val="16"/>
                <w:szCs w:val="16"/>
              </w:rPr>
              <w:t>убенки</w:t>
            </w:r>
            <w:proofErr w:type="spellEnd"/>
            <w:r w:rsidRPr="006D31B6">
              <w:rPr>
                <w:rFonts w:ascii="Times New Roman" w:eastAsia="Times New Roman" w:hAnsi="Times New Roman" w:cs="Times New Roman CYR"/>
                <w:sz w:val="16"/>
                <w:szCs w:val="16"/>
              </w:rPr>
              <w:t xml:space="preserve">, ул. </w:t>
            </w:r>
            <w:proofErr w:type="spellStart"/>
            <w:r w:rsidRPr="006D31B6">
              <w:rPr>
                <w:rFonts w:ascii="Times New Roman" w:eastAsia="Times New Roman" w:hAnsi="Times New Roman" w:cs="Times New Roman CYR"/>
                <w:sz w:val="16"/>
                <w:szCs w:val="16"/>
              </w:rPr>
              <w:t>Бровцева</w:t>
            </w:r>
            <w:proofErr w:type="spellEnd"/>
            <w:r w:rsidRPr="006D31B6">
              <w:rPr>
                <w:rFonts w:ascii="Times New Roman" w:eastAsia="Times New Roman" w:hAnsi="Times New Roman" w:cs="Times New Roman CYR"/>
                <w:sz w:val="16"/>
                <w:szCs w:val="16"/>
              </w:rPr>
              <w:t>, д. 20</w:t>
            </w:r>
          </w:p>
        </w:tc>
      </w:tr>
      <w:tr w:rsidR="006D31B6" w:rsidRPr="006D31B6" w:rsidTr="00383E15">
        <w:trPr>
          <w:trHeight w:val="284"/>
        </w:trPr>
        <w:tc>
          <w:tcPr>
            <w:tcW w:w="7796" w:type="dxa"/>
          </w:tcPr>
          <w:p w:rsidR="006D31B6" w:rsidRPr="006D31B6" w:rsidRDefault="006D31B6" w:rsidP="006D31B6">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6"/>
                <w:szCs w:val="16"/>
              </w:rPr>
            </w:pPr>
            <w:r w:rsidRPr="006D31B6">
              <w:rPr>
                <w:rFonts w:ascii="Times New Roman" w:eastAsia="Times New Roman" w:hAnsi="Times New Roman" w:cs="Times New Roman CYR"/>
                <w:sz w:val="16"/>
                <w:szCs w:val="16"/>
              </w:rPr>
              <w:t xml:space="preserve">14. </w:t>
            </w:r>
            <w:proofErr w:type="spellStart"/>
            <w:r w:rsidRPr="006D31B6">
              <w:rPr>
                <w:rFonts w:ascii="Times New Roman" w:eastAsia="Times New Roman" w:hAnsi="Times New Roman" w:cs="Times New Roman CYR"/>
                <w:sz w:val="16"/>
                <w:szCs w:val="16"/>
              </w:rPr>
              <w:t>с</w:t>
            </w:r>
            <w:proofErr w:type="gramStart"/>
            <w:r w:rsidRPr="006D31B6">
              <w:rPr>
                <w:rFonts w:ascii="Times New Roman" w:eastAsia="Times New Roman" w:hAnsi="Times New Roman" w:cs="Times New Roman CYR"/>
                <w:sz w:val="16"/>
                <w:szCs w:val="16"/>
              </w:rPr>
              <w:t>.Д</w:t>
            </w:r>
            <w:proofErr w:type="gramEnd"/>
            <w:r w:rsidRPr="006D31B6">
              <w:rPr>
                <w:rFonts w:ascii="Times New Roman" w:eastAsia="Times New Roman" w:hAnsi="Times New Roman" w:cs="Times New Roman CYR"/>
                <w:sz w:val="16"/>
                <w:szCs w:val="16"/>
              </w:rPr>
              <w:t>убенки</w:t>
            </w:r>
            <w:proofErr w:type="spellEnd"/>
            <w:r w:rsidRPr="006D31B6">
              <w:rPr>
                <w:rFonts w:ascii="Times New Roman" w:eastAsia="Times New Roman" w:hAnsi="Times New Roman" w:cs="Times New Roman CYR"/>
                <w:sz w:val="16"/>
                <w:szCs w:val="16"/>
              </w:rPr>
              <w:t xml:space="preserve">, ул. </w:t>
            </w:r>
            <w:proofErr w:type="spellStart"/>
            <w:r w:rsidRPr="006D31B6">
              <w:rPr>
                <w:rFonts w:ascii="Times New Roman" w:eastAsia="Times New Roman" w:hAnsi="Times New Roman" w:cs="Times New Roman CYR"/>
                <w:sz w:val="16"/>
                <w:szCs w:val="16"/>
              </w:rPr>
              <w:t>Бровцева</w:t>
            </w:r>
            <w:proofErr w:type="spellEnd"/>
            <w:r w:rsidRPr="006D31B6">
              <w:rPr>
                <w:rFonts w:ascii="Times New Roman" w:eastAsia="Times New Roman" w:hAnsi="Times New Roman" w:cs="Times New Roman CYR"/>
                <w:sz w:val="16"/>
                <w:szCs w:val="16"/>
              </w:rPr>
              <w:t>, д. 23</w:t>
            </w:r>
          </w:p>
        </w:tc>
      </w:tr>
      <w:tr w:rsidR="006D31B6" w:rsidRPr="006D31B6" w:rsidTr="00383E15">
        <w:trPr>
          <w:trHeight w:val="284"/>
        </w:trPr>
        <w:tc>
          <w:tcPr>
            <w:tcW w:w="7796" w:type="dxa"/>
          </w:tcPr>
          <w:p w:rsidR="006D31B6" w:rsidRPr="006D31B6" w:rsidRDefault="006D31B6" w:rsidP="006D31B6">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6"/>
                <w:szCs w:val="16"/>
              </w:rPr>
            </w:pPr>
            <w:r w:rsidRPr="006D31B6">
              <w:rPr>
                <w:rFonts w:ascii="Times New Roman" w:eastAsia="Times New Roman" w:hAnsi="Times New Roman" w:cs="Times New Roman CYR"/>
                <w:sz w:val="16"/>
                <w:szCs w:val="16"/>
              </w:rPr>
              <w:t xml:space="preserve">15. </w:t>
            </w:r>
            <w:proofErr w:type="spellStart"/>
            <w:r w:rsidRPr="006D31B6">
              <w:rPr>
                <w:rFonts w:ascii="Times New Roman" w:eastAsia="Times New Roman" w:hAnsi="Times New Roman" w:cs="Times New Roman CYR"/>
                <w:sz w:val="16"/>
                <w:szCs w:val="16"/>
              </w:rPr>
              <w:t>с</w:t>
            </w:r>
            <w:proofErr w:type="gramStart"/>
            <w:r w:rsidRPr="006D31B6">
              <w:rPr>
                <w:rFonts w:ascii="Times New Roman" w:eastAsia="Times New Roman" w:hAnsi="Times New Roman" w:cs="Times New Roman CYR"/>
                <w:sz w:val="16"/>
                <w:szCs w:val="16"/>
              </w:rPr>
              <w:t>.Д</w:t>
            </w:r>
            <w:proofErr w:type="gramEnd"/>
            <w:r w:rsidRPr="006D31B6">
              <w:rPr>
                <w:rFonts w:ascii="Times New Roman" w:eastAsia="Times New Roman" w:hAnsi="Times New Roman" w:cs="Times New Roman CYR"/>
                <w:sz w:val="16"/>
                <w:szCs w:val="16"/>
              </w:rPr>
              <w:t>убенки</w:t>
            </w:r>
            <w:proofErr w:type="spellEnd"/>
            <w:r w:rsidRPr="006D31B6">
              <w:rPr>
                <w:rFonts w:ascii="Times New Roman" w:eastAsia="Times New Roman" w:hAnsi="Times New Roman" w:cs="Times New Roman CYR"/>
                <w:sz w:val="16"/>
                <w:szCs w:val="16"/>
              </w:rPr>
              <w:t xml:space="preserve">, ул. </w:t>
            </w:r>
            <w:proofErr w:type="spellStart"/>
            <w:r w:rsidRPr="006D31B6">
              <w:rPr>
                <w:rFonts w:ascii="Times New Roman" w:eastAsia="Times New Roman" w:hAnsi="Times New Roman" w:cs="Times New Roman CYR"/>
                <w:sz w:val="16"/>
                <w:szCs w:val="16"/>
              </w:rPr>
              <w:t>Бровцева</w:t>
            </w:r>
            <w:proofErr w:type="spellEnd"/>
            <w:r w:rsidRPr="006D31B6">
              <w:rPr>
                <w:rFonts w:ascii="Times New Roman" w:eastAsia="Times New Roman" w:hAnsi="Times New Roman" w:cs="Times New Roman CYR"/>
                <w:sz w:val="16"/>
                <w:szCs w:val="16"/>
              </w:rPr>
              <w:t>, д. 10</w:t>
            </w:r>
          </w:p>
        </w:tc>
      </w:tr>
      <w:tr w:rsidR="006D31B6" w:rsidRPr="006D31B6" w:rsidTr="00383E15">
        <w:trPr>
          <w:trHeight w:val="318"/>
        </w:trPr>
        <w:tc>
          <w:tcPr>
            <w:tcW w:w="7796" w:type="dxa"/>
          </w:tcPr>
          <w:p w:rsidR="006D31B6" w:rsidRPr="006D31B6" w:rsidRDefault="006D31B6" w:rsidP="006D31B6">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6"/>
                <w:szCs w:val="16"/>
              </w:rPr>
            </w:pPr>
            <w:r w:rsidRPr="006D31B6">
              <w:rPr>
                <w:rFonts w:ascii="Times New Roman" w:eastAsia="Times New Roman" w:hAnsi="Times New Roman" w:cs="Times New Roman CYR"/>
                <w:sz w:val="16"/>
                <w:szCs w:val="16"/>
              </w:rPr>
              <w:t xml:space="preserve">16. </w:t>
            </w:r>
            <w:proofErr w:type="spellStart"/>
            <w:r w:rsidRPr="006D31B6">
              <w:rPr>
                <w:rFonts w:ascii="Times New Roman" w:eastAsia="Times New Roman" w:hAnsi="Times New Roman" w:cs="Times New Roman CYR"/>
                <w:sz w:val="16"/>
                <w:szCs w:val="16"/>
              </w:rPr>
              <w:t>с</w:t>
            </w:r>
            <w:proofErr w:type="gramStart"/>
            <w:r w:rsidRPr="006D31B6">
              <w:rPr>
                <w:rFonts w:ascii="Times New Roman" w:eastAsia="Times New Roman" w:hAnsi="Times New Roman" w:cs="Times New Roman CYR"/>
                <w:sz w:val="16"/>
                <w:szCs w:val="16"/>
              </w:rPr>
              <w:t>.Д</w:t>
            </w:r>
            <w:proofErr w:type="gramEnd"/>
            <w:r w:rsidRPr="006D31B6">
              <w:rPr>
                <w:rFonts w:ascii="Times New Roman" w:eastAsia="Times New Roman" w:hAnsi="Times New Roman" w:cs="Times New Roman CYR"/>
                <w:sz w:val="16"/>
                <w:szCs w:val="16"/>
              </w:rPr>
              <w:t>убенки</w:t>
            </w:r>
            <w:proofErr w:type="spellEnd"/>
            <w:r w:rsidRPr="006D31B6">
              <w:rPr>
                <w:rFonts w:ascii="Times New Roman" w:eastAsia="Times New Roman" w:hAnsi="Times New Roman" w:cs="Times New Roman CYR"/>
                <w:sz w:val="16"/>
                <w:szCs w:val="16"/>
              </w:rPr>
              <w:t xml:space="preserve">, ул. </w:t>
            </w:r>
            <w:proofErr w:type="spellStart"/>
            <w:r w:rsidRPr="006D31B6">
              <w:rPr>
                <w:rFonts w:ascii="Times New Roman" w:eastAsia="Times New Roman" w:hAnsi="Times New Roman" w:cs="Times New Roman CYR"/>
                <w:sz w:val="16"/>
                <w:szCs w:val="16"/>
              </w:rPr>
              <w:t>Бровцева</w:t>
            </w:r>
            <w:proofErr w:type="spellEnd"/>
            <w:r w:rsidRPr="006D31B6">
              <w:rPr>
                <w:rFonts w:ascii="Times New Roman" w:eastAsia="Times New Roman" w:hAnsi="Times New Roman" w:cs="Times New Roman CYR"/>
                <w:sz w:val="16"/>
                <w:szCs w:val="16"/>
              </w:rPr>
              <w:t>, д.27</w:t>
            </w:r>
          </w:p>
        </w:tc>
      </w:tr>
    </w:tbl>
    <w:p w:rsidR="006D31B6" w:rsidRPr="006D31B6" w:rsidRDefault="006D31B6" w:rsidP="006D31B6">
      <w:pPr>
        <w:spacing w:after="0" w:line="240" w:lineRule="auto"/>
        <w:ind w:left="360"/>
        <w:contextualSpacing/>
        <w:rPr>
          <w:rFonts w:ascii="Times New Roman" w:eastAsia="Times New Roman" w:hAnsi="Times New Roman" w:cs="Times New Roman"/>
          <w:bCs/>
          <w:sz w:val="16"/>
          <w:szCs w:val="16"/>
        </w:rPr>
      </w:pPr>
    </w:p>
    <w:p w:rsidR="006D31B6" w:rsidRPr="006D31B6" w:rsidRDefault="006D31B6" w:rsidP="006D31B6">
      <w:pPr>
        <w:widowControl w:val="0"/>
        <w:autoSpaceDE w:val="0"/>
        <w:autoSpaceDN w:val="0"/>
        <w:adjustRightInd w:val="0"/>
        <w:spacing w:after="0" w:line="240" w:lineRule="auto"/>
        <w:ind w:firstLine="720"/>
        <w:jc w:val="center"/>
        <w:rPr>
          <w:rFonts w:ascii="Times New Roman" w:eastAsia="Times New Roman" w:hAnsi="Times New Roman" w:cs="Times New Roman"/>
          <w:b/>
          <w:bCs/>
          <w:sz w:val="16"/>
          <w:szCs w:val="16"/>
        </w:rPr>
      </w:pPr>
      <w:r w:rsidRPr="006D31B6">
        <w:rPr>
          <w:rFonts w:ascii="Times New Roman" w:eastAsia="Times New Roman" w:hAnsi="Times New Roman" w:cs="Times New Roman"/>
          <w:b/>
          <w:bCs/>
          <w:sz w:val="16"/>
          <w:szCs w:val="16"/>
        </w:rPr>
        <w:t>Адресный перечень общественных территорий, подлежащих благоустройству в период с 2020 по 2024 годы</w:t>
      </w:r>
    </w:p>
    <w:p w:rsidR="006D31B6" w:rsidRPr="006D31B6" w:rsidRDefault="006D31B6" w:rsidP="006D31B6">
      <w:pPr>
        <w:widowControl w:val="0"/>
        <w:autoSpaceDE w:val="0"/>
        <w:autoSpaceDN w:val="0"/>
        <w:adjustRightInd w:val="0"/>
        <w:spacing w:after="0" w:line="240" w:lineRule="auto"/>
        <w:ind w:left="360"/>
        <w:contextualSpacing/>
        <w:jc w:val="center"/>
        <w:rPr>
          <w:rFonts w:ascii="Times New Roman" w:eastAsia="Times New Roman" w:hAnsi="Times New Roman" w:cs="Times New Roman"/>
          <w:bCs/>
          <w:sz w:val="16"/>
          <w:szCs w:val="16"/>
        </w:rPr>
      </w:pPr>
    </w:p>
    <w:tbl>
      <w:tblPr>
        <w:tblW w:w="8364" w:type="dxa"/>
        <w:tblInd w:w="675" w:type="dxa"/>
        <w:tblLook w:val="0000" w:firstRow="0" w:lastRow="0" w:firstColumn="0" w:lastColumn="0" w:noHBand="0" w:noVBand="0"/>
      </w:tblPr>
      <w:tblGrid>
        <w:gridCol w:w="8364"/>
      </w:tblGrid>
      <w:tr w:rsidR="006D31B6" w:rsidRPr="006D31B6" w:rsidTr="00383E15">
        <w:trPr>
          <w:trHeight w:val="183"/>
        </w:trPr>
        <w:tc>
          <w:tcPr>
            <w:tcW w:w="8364" w:type="dxa"/>
          </w:tcPr>
          <w:p w:rsidR="006D31B6" w:rsidRPr="006D31B6" w:rsidRDefault="006D31B6" w:rsidP="006D31B6">
            <w:pPr>
              <w:widowControl w:val="0"/>
              <w:tabs>
                <w:tab w:val="left" w:pos="8071"/>
              </w:tabs>
              <w:autoSpaceDE w:val="0"/>
              <w:autoSpaceDN w:val="0"/>
              <w:adjustRightInd w:val="0"/>
              <w:spacing w:after="0" w:line="240" w:lineRule="auto"/>
              <w:ind w:left="-57" w:firstLine="57"/>
              <w:contextualSpacing/>
              <w:rPr>
                <w:rFonts w:ascii="Times New Roman" w:eastAsia="Times New Roman" w:hAnsi="Times New Roman" w:cs="Times New Roman CYR"/>
                <w:sz w:val="16"/>
                <w:szCs w:val="16"/>
              </w:rPr>
            </w:pPr>
            <w:r w:rsidRPr="006D31B6">
              <w:rPr>
                <w:rFonts w:ascii="Times New Roman" w:eastAsia="Times New Roman" w:hAnsi="Times New Roman" w:cs="Times New Roman CYR"/>
                <w:sz w:val="16"/>
                <w:szCs w:val="16"/>
              </w:rPr>
              <w:t xml:space="preserve">1. с. Дубенки, ул. </w:t>
            </w:r>
            <w:proofErr w:type="spellStart"/>
            <w:r w:rsidRPr="006D31B6">
              <w:rPr>
                <w:rFonts w:ascii="Times New Roman" w:eastAsia="Times New Roman" w:hAnsi="Times New Roman" w:cs="Times New Roman CYR"/>
                <w:sz w:val="16"/>
                <w:szCs w:val="16"/>
              </w:rPr>
              <w:t>Бровцева</w:t>
            </w:r>
            <w:proofErr w:type="spellEnd"/>
            <w:r w:rsidRPr="006D31B6">
              <w:rPr>
                <w:rFonts w:ascii="Times New Roman" w:eastAsia="Times New Roman" w:hAnsi="Times New Roman" w:cs="Times New Roman CYR"/>
                <w:sz w:val="16"/>
                <w:szCs w:val="16"/>
              </w:rPr>
              <w:t>, парк</w:t>
            </w:r>
          </w:p>
        </w:tc>
      </w:tr>
      <w:tr w:rsidR="006D31B6" w:rsidRPr="006D31B6" w:rsidTr="00383E15">
        <w:trPr>
          <w:trHeight w:val="202"/>
        </w:trPr>
        <w:tc>
          <w:tcPr>
            <w:tcW w:w="8364" w:type="dxa"/>
          </w:tcPr>
          <w:p w:rsidR="006D31B6" w:rsidRPr="006D31B6" w:rsidRDefault="006D31B6" w:rsidP="006D31B6">
            <w:pPr>
              <w:widowControl w:val="0"/>
              <w:tabs>
                <w:tab w:val="left" w:pos="8071"/>
              </w:tabs>
              <w:autoSpaceDE w:val="0"/>
              <w:autoSpaceDN w:val="0"/>
              <w:adjustRightInd w:val="0"/>
              <w:spacing w:after="0" w:line="240" w:lineRule="auto"/>
              <w:ind w:left="-57" w:firstLine="57"/>
              <w:contextualSpacing/>
              <w:rPr>
                <w:rFonts w:ascii="Times New Roman" w:eastAsia="Times New Roman" w:hAnsi="Times New Roman" w:cs="Times New Roman CYR"/>
                <w:sz w:val="16"/>
                <w:szCs w:val="16"/>
              </w:rPr>
            </w:pPr>
            <w:r w:rsidRPr="006D31B6">
              <w:rPr>
                <w:rFonts w:ascii="Times New Roman" w:eastAsia="Times New Roman" w:hAnsi="Times New Roman" w:cs="Times New Roman CYR"/>
                <w:sz w:val="16"/>
                <w:szCs w:val="16"/>
              </w:rPr>
              <w:t>2. с. Дубенки, ул. Денисова, центральная площадь</w:t>
            </w:r>
          </w:p>
        </w:tc>
      </w:tr>
      <w:tr w:rsidR="006D31B6" w:rsidRPr="006D31B6" w:rsidTr="00383E15">
        <w:trPr>
          <w:trHeight w:val="283"/>
        </w:trPr>
        <w:tc>
          <w:tcPr>
            <w:tcW w:w="8364" w:type="dxa"/>
          </w:tcPr>
          <w:p w:rsidR="006D31B6" w:rsidRPr="006D31B6" w:rsidRDefault="006D31B6" w:rsidP="006D31B6">
            <w:pPr>
              <w:widowControl w:val="0"/>
              <w:tabs>
                <w:tab w:val="left" w:pos="8071"/>
              </w:tabs>
              <w:autoSpaceDE w:val="0"/>
              <w:autoSpaceDN w:val="0"/>
              <w:adjustRightInd w:val="0"/>
              <w:spacing w:after="0" w:line="240" w:lineRule="auto"/>
              <w:ind w:left="-57" w:firstLine="57"/>
              <w:contextualSpacing/>
              <w:rPr>
                <w:rFonts w:ascii="Times New Roman" w:eastAsia="Times New Roman" w:hAnsi="Times New Roman" w:cs="Times New Roman CYR"/>
                <w:sz w:val="16"/>
                <w:szCs w:val="16"/>
              </w:rPr>
            </w:pPr>
            <w:r w:rsidRPr="006D31B6">
              <w:rPr>
                <w:rFonts w:ascii="Times New Roman" w:eastAsia="Times New Roman" w:hAnsi="Times New Roman" w:cs="Times New Roman CYR"/>
                <w:sz w:val="16"/>
                <w:szCs w:val="16"/>
              </w:rPr>
              <w:t xml:space="preserve">3. с. Дубенки, ул. 40 лет Победы, д. 1 (площадь перед </w:t>
            </w:r>
            <w:proofErr w:type="spellStart"/>
            <w:r w:rsidRPr="006D31B6">
              <w:rPr>
                <w:rFonts w:ascii="Times New Roman" w:eastAsia="Times New Roman" w:hAnsi="Times New Roman" w:cs="Times New Roman CYR"/>
                <w:sz w:val="16"/>
                <w:szCs w:val="16"/>
              </w:rPr>
              <w:t>ЗАГСом</w:t>
            </w:r>
            <w:proofErr w:type="spellEnd"/>
            <w:r w:rsidRPr="006D31B6">
              <w:rPr>
                <w:rFonts w:ascii="Times New Roman" w:eastAsia="Times New Roman" w:hAnsi="Times New Roman" w:cs="Times New Roman CYR"/>
                <w:sz w:val="16"/>
                <w:szCs w:val="16"/>
              </w:rPr>
              <w:t>)</w:t>
            </w:r>
          </w:p>
        </w:tc>
      </w:tr>
      <w:tr w:rsidR="006D31B6" w:rsidRPr="006D31B6" w:rsidTr="00383E15">
        <w:trPr>
          <w:trHeight w:val="141"/>
        </w:trPr>
        <w:tc>
          <w:tcPr>
            <w:tcW w:w="8364" w:type="dxa"/>
          </w:tcPr>
          <w:p w:rsidR="006D31B6" w:rsidRPr="006D31B6" w:rsidRDefault="006D31B6" w:rsidP="006D31B6">
            <w:pPr>
              <w:widowControl w:val="0"/>
              <w:tabs>
                <w:tab w:val="left" w:pos="8071"/>
              </w:tabs>
              <w:autoSpaceDE w:val="0"/>
              <w:autoSpaceDN w:val="0"/>
              <w:adjustRightInd w:val="0"/>
              <w:spacing w:after="0" w:line="240" w:lineRule="auto"/>
              <w:ind w:left="-57" w:firstLine="57"/>
              <w:contextualSpacing/>
              <w:rPr>
                <w:rFonts w:ascii="Times New Roman" w:eastAsia="Times New Roman" w:hAnsi="Times New Roman" w:cs="Times New Roman CYR"/>
                <w:sz w:val="16"/>
                <w:szCs w:val="16"/>
              </w:rPr>
            </w:pPr>
            <w:r w:rsidRPr="006D31B6">
              <w:rPr>
                <w:rFonts w:ascii="Times New Roman" w:eastAsia="Times New Roman" w:hAnsi="Times New Roman" w:cs="Times New Roman CYR"/>
                <w:sz w:val="16"/>
                <w:szCs w:val="16"/>
              </w:rPr>
              <w:t xml:space="preserve">4. с. Дубенки, ул. </w:t>
            </w:r>
            <w:proofErr w:type="spellStart"/>
            <w:r w:rsidRPr="006D31B6">
              <w:rPr>
                <w:rFonts w:ascii="Times New Roman" w:eastAsia="Times New Roman" w:hAnsi="Times New Roman" w:cs="Times New Roman CYR"/>
                <w:sz w:val="16"/>
                <w:szCs w:val="16"/>
              </w:rPr>
              <w:t>Жадейкина</w:t>
            </w:r>
            <w:proofErr w:type="spellEnd"/>
            <w:r w:rsidRPr="006D31B6">
              <w:rPr>
                <w:rFonts w:ascii="Times New Roman" w:eastAsia="Times New Roman" w:hAnsi="Times New Roman" w:cs="Times New Roman CYR"/>
                <w:sz w:val="16"/>
                <w:szCs w:val="16"/>
              </w:rPr>
              <w:t>, автопарковка перед больницей</w:t>
            </w:r>
          </w:p>
        </w:tc>
      </w:tr>
    </w:tbl>
    <w:p w:rsidR="006D31B6" w:rsidRPr="006D31B6" w:rsidRDefault="006D31B6" w:rsidP="006D31B6">
      <w:pPr>
        <w:widowControl w:val="0"/>
        <w:autoSpaceDE w:val="0"/>
        <w:autoSpaceDN w:val="0"/>
        <w:adjustRightInd w:val="0"/>
        <w:spacing w:after="0" w:line="240" w:lineRule="auto"/>
        <w:ind w:left="720"/>
        <w:contextualSpacing/>
        <w:jc w:val="both"/>
        <w:rPr>
          <w:rFonts w:ascii="Times New Roman" w:eastAsia="Times New Roman" w:hAnsi="Times New Roman" w:cs="Times New Roman"/>
          <w:bCs/>
          <w:sz w:val="16"/>
          <w:szCs w:val="16"/>
        </w:rPr>
      </w:pPr>
    </w:p>
    <w:p w:rsidR="006D31B6" w:rsidRPr="006D31B6" w:rsidRDefault="006D31B6" w:rsidP="006D31B6">
      <w:pPr>
        <w:widowControl w:val="0"/>
        <w:autoSpaceDE w:val="0"/>
        <w:autoSpaceDN w:val="0"/>
        <w:adjustRightInd w:val="0"/>
        <w:spacing w:after="0" w:line="240" w:lineRule="auto"/>
        <w:ind w:left="720"/>
        <w:contextualSpacing/>
        <w:jc w:val="both"/>
        <w:rPr>
          <w:rFonts w:ascii="Times New Roman" w:eastAsia="Times New Roman" w:hAnsi="Times New Roman" w:cs="Times New Roman"/>
          <w:bCs/>
          <w:sz w:val="16"/>
          <w:szCs w:val="16"/>
        </w:rPr>
      </w:pPr>
    </w:p>
    <w:p w:rsidR="006D31B6" w:rsidRPr="006D31B6" w:rsidRDefault="006D31B6" w:rsidP="006D31B6">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r w:rsidRPr="006D31B6">
        <w:rPr>
          <w:rFonts w:ascii="Times New Roman" w:eastAsia="Times New Roman" w:hAnsi="Times New Roman" w:cs="Times New Roman"/>
          <w:b/>
          <w:bCs/>
          <w:sz w:val="16"/>
          <w:szCs w:val="16"/>
        </w:rPr>
        <w:t>Адресный перечень</w:t>
      </w:r>
      <w:r w:rsidRPr="006D31B6">
        <w:rPr>
          <w:rFonts w:ascii="Times New Roman" w:eastAsia="Times New Roman" w:hAnsi="Times New Roman" w:cs="Times New Roman"/>
          <w:b/>
          <w:bCs/>
          <w:sz w:val="16"/>
          <w:szCs w:val="16"/>
        </w:rPr>
        <w:br/>
        <w:t>дворовых территорий, подлежащих благоустройству</w:t>
      </w:r>
    </w:p>
    <w:tbl>
      <w:tblPr>
        <w:tblStyle w:val="55"/>
        <w:tblW w:w="0" w:type="auto"/>
        <w:tblLook w:val="04A0" w:firstRow="1" w:lastRow="0" w:firstColumn="1" w:lastColumn="0" w:noHBand="0" w:noVBand="1"/>
      </w:tblPr>
      <w:tblGrid>
        <w:gridCol w:w="892"/>
        <w:gridCol w:w="4370"/>
        <w:gridCol w:w="4303"/>
      </w:tblGrid>
      <w:tr w:rsidR="006D31B6" w:rsidRPr="006D31B6" w:rsidTr="00383E15">
        <w:tc>
          <w:tcPr>
            <w:tcW w:w="959" w:type="dxa"/>
          </w:tcPr>
          <w:p w:rsidR="006D31B6" w:rsidRPr="006D31B6" w:rsidRDefault="006D31B6" w:rsidP="006D31B6">
            <w:pPr>
              <w:jc w:val="center"/>
              <w:rPr>
                <w:rFonts w:ascii="Times New Roman" w:eastAsia="Times New Roman" w:hAnsi="Times New Roman"/>
                <w:b/>
                <w:sz w:val="16"/>
                <w:szCs w:val="16"/>
              </w:rPr>
            </w:pPr>
            <w:r w:rsidRPr="006D31B6">
              <w:rPr>
                <w:rFonts w:ascii="Times New Roman" w:eastAsia="Times New Roman" w:hAnsi="Times New Roman"/>
                <w:b/>
                <w:sz w:val="16"/>
                <w:szCs w:val="16"/>
              </w:rPr>
              <w:t>№</w:t>
            </w:r>
          </w:p>
        </w:tc>
        <w:tc>
          <w:tcPr>
            <w:tcW w:w="4819" w:type="dxa"/>
          </w:tcPr>
          <w:p w:rsidR="006D31B6" w:rsidRPr="006D31B6" w:rsidRDefault="006D31B6" w:rsidP="006D31B6">
            <w:pPr>
              <w:jc w:val="center"/>
              <w:rPr>
                <w:rFonts w:ascii="Times New Roman" w:eastAsia="Times New Roman" w:hAnsi="Times New Roman"/>
                <w:b/>
                <w:sz w:val="16"/>
                <w:szCs w:val="16"/>
              </w:rPr>
            </w:pPr>
            <w:r w:rsidRPr="006D31B6">
              <w:rPr>
                <w:rFonts w:ascii="Times New Roman" w:eastAsia="Times New Roman" w:hAnsi="Times New Roman"/>
                <w:b/>
                <w:sz w:val="16"/>
                <w:szCs w:val="16"/>
              </w:rPr>
              <w:t>Адрес</w:t>
            </w:r>
          </w:p>
        </w:tc>
        <w:tc>
          <w:tcPr>
            <w:tcW w:w="4738" w:type="dxa"/>
          </w:tcPr>
          <w:p w:rsidR="006D31B6" w:rsidRPr="006D31B6" w:rsidRDefault="006D31B6" w:rsidP="006D31B6">
            <w:pPr>
              <w:jc w:val="center"/>
              <w:rPr>
                <w:rFonts w:ascii="Times New Roman" w:eastAsia="Times New Roman" w:hAnsi="Times New Roman"/>
                <w:b/>
                <w:sz w:val="16"/>
                <w:szCs w:val="16"/>
              </w:rPr>
            </w:pPr>
            <w:r w:rsidRPr="006D31B6">
              <w:rPr>
                <w:rFonts w:ascii="Times New Roman" w:eastAsia="Times New Roman" w:hAnsi="Times New Roman"/>
                <w:b/>
                <w:sz w:val="16"/>
                <w:szCs w:val="16"/>
              </w:rPr>
              <w:t xml:space="preserve">Площадь, </w:t>
            </w:r>
            <w:proofErr w:type="gramStart"/>
            <w:r w:rsidRPr="006D31B6">
              <w:rPr>
                <w:rFonts w:ascii="Times New Roman" w:eastAsia="Times New Roman" w:hAnsi="Times New Roman"/>
                <w:b/>
                <w:sz w:val="16"/>
                <w:szCs w:val="16"/>
              </w:rPr>
              <w:t>м</w:t>
            </w:r>
            <w:proofErr w:type="gramEnd"/>
            <w:r w:rsidRPr="006D31B6">
              <w:rPr>
                <w:rFonts w:ascii="Times New Roman" w:eastAsia="Times New Roman" w:hAnsi="Times New Roman"/>
                <w:b/>
                <w:sz w:val="16"/>
                <w:szCs w:val="16"/>
              </w:rPr>
              <w:t>²</w:t>
            </w:r>
          </w:p>
        </w:tc>
      </w:tr>
      <w:tr w:rsidR="006D31B6" w:rsidRPr="006D31B6" w:rsidTr="00383E15">
        <w:tc>
          <w:tcPr>
            <w:tcW w:w="10516" w:type="dxa"/>
            <w:gridSpan w:val="3"/>
          </w:tcPr>
          <w:p w:rsidR="006D31B6" w:rsidRPr="006D31B6" w:rsidRDefault="006D31B6" w:rsidP="006D31B6">
            <w:pPr>
              <w:jc w:val="center"/>
              <w:rPr>
                <w:rFonts w:ascii="Times New Roman" w:eastAsia="Times New Roman" w:hAnsi="Times New Roman"/>
                <w:sz w:val="16"/>
                <w:szCs w:val="16"/>
              </w:rPr>
            </w:pPr>
            <w:r w:rsidRPr="006D31B6">
              <w:rPr>
                <w:rFonts w:ascii="Times New Roman" w:eastAsia="Times New Roman" w:hAnsi="Times New Roman"/>
                <w:sz w:val="16"/>
                <w:szCs w:val="16"/>
              </w:rPr>
              <w:t>2018 год</w:t>
            </w:r>
          </w:p>
        </w:tc>
      </w:tr>
      <w:tr w:rsidR="006D31B6" w:rsidRPr="006D31B6" w:rsidTr="00383E15">
        <w:tc>
          <w:tcPr>
            <w:tcW w:w="959" w:type="dxa"/>
          </w:tcPr>
          <w:p w:rsidR="006D31B6" w:rsidRPr="006D31B6" w:rsidRDefault="006D31B6" w:rsidP="006D31B6">
            <w:pPr>
              <w:jc w:val="center"/>
              <w:rPr>
                <w:rFonts w:ascii="Times New Roman" w:eastAsia="Times New Roman" w:hAnsi="Times New Roman"/>
                <w:sz w:val="16"/>
                <w:szCs w:val="16"/>
              </w:rPr>
            </w:pPr>
            <w:r w:rsidRPr="006D31B6">
              <w:rPr>
                <w:rFonts w:ascii="Times New Roman" w:eastAsia="Times New Roman" w:hAnsi="Times New Roman"/>
                <w:sz w:val="16"/>
                <w:szCs w:val="16"/>
              </w:rPr>
              <w:t>1</w:t>
            </w:r>
          </w:p>
        </w:tc>
        <w:tc>
          <w:tcPr>
            <w:tcW w:w="4819" w:type="dxa"/>
          </w:tcPr>
          <w:p w:rsidR="006D31B6" w:rsidRPr="006D31B6" w:rsidRDefault="006D31B6" w:rsidP="006D31B6">
            <w:pPr>
              <w:rPr>
                <w:rFonts w:ascii="Times New Roman" w:eastAsia="Times New Roman" w:hAnsi="Times New Roman"/>
                <w:sz w:val="16"/>
                <w:szCs w:val="16"/>
              </w:rPr>
            </w:pPr>
            <w:r w:rsidRPr="006D31B6">
              <w:rPr>
                <w:rFonts w:ascii="Times New Roman" w:eastAsia="Times New Roman" w:hAnsi="Times New Roman"/>
                <w:sz w:val="16"/>
                <w:szCs w:val="16"/>
              </w:rPr>
              <w:t xml:space="preserve">С. Дубенки, ул. </w:t>
            </w:r>
            <w:proofErr w:type="spellStart"/>
            <w:r w:rsidRPr="006D31B6">
              <w:rPr>
                <w:rFonts w:ascii="Times New Roman" w:eastAsia="Times New Roman" w:hAnsi="Times New Roman"/>
                <w:sz w:val="16"/>
                <w:szCs w:val="16"/>
              </w:rPr>
              <w:t>Бровцева</w:t>
            </w:r>
            <w:proofErr w:type="spellEnd"/>
            <w:r w:rsidRPr="006D31B6">
              <w:rPr>
                <w:rFonts w:ascii="Times New Roman" w:eastAsia="Times New Roman" w:hAnsi="Times New Roman"/>
                <w:sz w:val="16"/>
                <w:szCs w:val="16"/>
              </w:rPr>
              <w:t>, д.14</w:t>
            </w:r>
          </w:p>
        </w:tc>
        <w:tc>
          <w:tcPr>
            <w:tcW w:w="4738" w:type="dxa"/>
          </w:tcPr>
          <w:p w:rsidR="006D31B6" w:rsidRPr="006D31B6" w:rsidRDefault="006D31B6" w:rsidP="006D31B6">
            <w:pPr>
              <w:jc w:val="center"/>
              <w:rPr>
                <w:rFonts w:ascii="Times New Roman" w:eastAsia="Times New Roman" w:hAnsi="Times New Roman"/>
                <w:sz w:val="16"/>
                <w:szCs w:val="16"/>
              </w:rPr>
            </w:pPr>
            <w:r w:rsidRPr="006D31B6">
              <w:rPr>
                <w:rFonts w:ascii="Times New Roman" w:eastAsia="Times New Roman" w:hAnsi="Times New Roman"/>
                <w:sz w:val="16"/>
                <w:szCs w:val="16"/>
              </w:rPr>
              <w:t>775</w:t>
            </w:r>
          </w:p>
        </w:tc>
      </w:tr>
      <w:tr w:rsidR="006D31B6" w:rsidRPr="006D31B6" w:rsidTr="00383E15">
        <w:tc>
          <w:tcPr>
            <w:tcW w:w="959" w:type="dxa"/>
          </w:tcPr>
          <w:p w:rsidR="006D31B6" w:rsidRPr="006D31B6" w:rsidRDefault="006D31B6" w:rsidP="006D31B6">
            <w:pPr>
              <w:jc w:val="center"/>
              <w:rPr>
                <w:rFonts w:ascii="Times New Roman" w:eastAsia="Times New Roman" w:hAnsi="Times New Roman"/>
                <w:sz w:val="16"/>
                <w:szCs w:val="16"/>
              </w:rPr>
            </w:pPr>
            <w:r w:rsidRPr="006D31B6">
              <w:rPr>
                <w:rFonts w:ascii="Times New Roman" w:eastAsia="Times New Roman" w:hAnsi="Times New Roman"/>
                <w:sz w:val="16"/>
                <w:szCs w:val="16"/>
              </w:rPr>
              <w:t>2</w:t>
            </w:r>
          </w:p>
        </w:tc>
        <w:tc>
          <w:tcPr>
            <w:tcW w:w="4819" w:type="dxa"/>
          </w:tcPr>
          <w:p w:rsidR="006D31B6" w:rsidRPr="006D31B6" w:rsidRDefault="006D31B6" w:rsidP="006D31B6">
            <w:pPr>
              <w:rPr>
                <w:rFonts w:ascii="Times New Roman" w:eastAsia="Times New Roman" w:hAnsi="Times New Roman"/>
                <w:sz w:val="16"/>
                <w:szCs w:val="16"/>
              </w:rPr>
            </w:pPr>
            <w:r w:rsidRPr="006D31B6">
              <w:rPr>
                <w:rFonts w:ascii="Times New Roman" w:eastAsia="Times New Roman" w:hAnsi="Times New Roman"/>
                <w:sz w:val="16"/>
                <w:szCs w:val="16"/>
              </w:rPr>
              <w:t xml:space="preserve">С. Дубенки, ул. </w:t>
            </w:r>
            <w:proofErr w:type="spellStart"/>
            <w:r w:rsidRPr="006D31B6">
              <w:rPr>
                <w:rFonts w:ascii="Times New Roman" w:eastAsia="Times New Roman" w:hAnsi="Times New Roman"/>
                <w:sz w:val="16"/>
                <w:szCs w:val="16"/>
              </w:rPr>
              <w:t>Бровцева</w:t>
            </w:r>
            <w:proofErr w:type="spellEnd"/>
            <w:r w:rsidRPr="006D31B6">
              <w:rPr>
                <w:rFonts w:ascii="Times New Roman" w:eastAsia="Times New Roman" w:hAnsi="Times New Roman"/>
                <w:sz w:val="16"/>
                <w:szCs w:val="16"/>
              </w:rPr>
              <w:t>, д.15</w:t>
            </w:r>
          </w:p>
        </w:tc>
        <w:tc>
          <w:tcPr>
            <w:tcW w:w="4738" w:type="dxa"/>
          </w:tcPr>
          <w:p w:rsidR="006D31B6" w:rsidRPr="006D31B6" w:rsidRDefault="006D31B6" w:rsidP="006D31B6">
            <w:pPr>
              <w:jc w:val="center"/>
              <w:rPr>
                <w:rFonts w:ascii="Times New Roman" w:eastAsia="Times New Roman" w:hAnsi="Times New Roman"/>
                <w:sz w:val="16"/>
                <w:szCs w:val="16"/>
              </w:rPr>
            </w:pPr>
            <w:r w:rsidRPr="006D31B6">
              <w:rPr>
                <w:rFonts w:ascii="Times New Roman" w:eastAsia="Times New Roman" w:hAnsi="Times New Roman"/>
                <w:sz w:val="16"/>
                <w:szCs w:val="16"/>
              </w:rPr>
              <w:t>885</w:t>
            </w:r>
          </w:p>
        </w:tc>
      </w:tr>
      <w:tr w:rsidR="006D31B6" w:rsidRPr="006D31B6" w:rsidTr="00383E15">
        <w:tc>
          <w:tcPr>
            <w:tcW w:w="10516" w:type="dxa"/>
            <w:gridSpan w:val="3"/>
          </w:tcPr>
          <w:p w:rsidR="006D31B6" w:rsidRPr="006D31B6" w:rsidRDefault="006D31B6" w:rsidP="006D31B6">
            <w:pPr>
              <w:jc w:val="center"/>
              <w:rPr>
                <w:rFonts w:ascii="Times New Roman" w:eastAsia="Times New Roman" w:hAnsi="Times New Roman"/>
                <w:sz w:val="16"/>
                <w:szCs w:val="16"/>
                <w:highlight w:val="yellow"/>
              </w:rPr>
            </w:pPr>
            <w:r w:rsidRPr="006D31B6">
              <w:rPr>
                <w:rFonts w:ascii="Times New Roman" w:eastAsia="Times New Roman" w:hAnsi="Times New Roman"/>
                <w:sz w:val="16"/>
                <w:szCs w:val="16"/>
              </w:rPr>
              <w:t>2019 год</w:t>
            </w:r>
          </w:p>
        </w:tc>
      </w:tr>
      <w:tr w:rsidR="006D31B6" w:rsidRPr="006D31B6" w:rsidTr="00383E15">
        <w:tc>
          <w:tcPr>
            <w:tcW w:w="959" w:type="dxa"/>
          </w:tcPr>
          <w:p w:rsidR="006D31B6" w:rsidRPr="006D31B6" w:rsidRDefault="006D31B6" w:rsidP="006D31B6">
            <w:pPr>
              <w:jc w:val="center"/>
              <w:rPr>
                <w:rFonts w:ascii="Times New Roman" w:eastAsia="Times New Roman" w:hAnsi="Times New Roman"/>
                <w:sz w:val="16"/>
                <w:szCs w:val="16"/>
              </w:rPr>
            </w:pPr>
            <w:r w:rsidRPr="006D31B6">
              <w:rPr>
                <w:rFonts w:ascii="Times New Roman" w:eastAsia="Times New Roman" w:hAnsi="Times New Roman"/>
                <w:sz w:val="16"/>
                <w:szCs w:val="16"/>
              </w:rPr>
              <w:t>1</w:t>
            </w:r>
          </w:p>
        </w:tc>
        <w:tc>
          <w:tcPr>
            <w:tcW w:w="4819" w:type="dxa"/>
          </w:tcPr>
          <w:p w:rsidR="006D31B6" w:rsidRPr="006D31B6" w:rsidRDefault="006D31B6" w:rsidP="006D31B6">
            <w:pPr>
              <w:rPr>
                <w:rFonts w:ascii="Times New Roman" w:eastAsia="Times New Roman" w:hAnsi="Times New Roman"/>
                <w:sz w:val="16"/>
                <w:szCs w:val="16"/>
              </w:rPr>
            </w:pPr>
            <w:r w:rsidRPr="006D31B6">
              <w:rPr>
                <w:rFonts w:ascii="Times New Roman" w:eastAsia="Times New Roman" w:hAnsi="Times New Roman"/>
                <w:sz w:val="16"/>
                <w:szCs w:val="16"/>
              </w:rPr>
              <w:t xml:space="preserve">С. Дубенки, ул. </w:t>
            </w:r>
            <w:proofErr w:type="spellStart"/>
            <w:r w:rsidRPr="006D31B6">
              <w:rPr>
                <w:rFonts w:ascii="Times New Roman" w:eastAsia="Times New Roman" w:hAnsi="Times New Roman"/>
                <w:sz w:val="16"/>
                <w:szCs w:val="16"/>
              </w:rPr>
              <w:t>Бровцева</w:t>
            </w:r>
            <w:proofErr w:type="spellEnd"/>
            <w:r w:rsidRPr="006D31B6">
              <w:rPr>
                <w:rFonts w:ascii="Times New Roman" w:eastAsia="Times New Roman" w:hAnsi="Times New Roman"/>
                <w:sz w:val="16"/>
                <w:szCs w:val="16"/>
              </w:rPr>
              <w:t>, д.13</w:t>
            </w:r>
          </w:p>
        </w:tc>
        <w:tc>
          <w:tcPr>
            <w:tcW w:w="4738" w:type="dxa"/>
          </w:tcPr>
          <w:p w:rsidR="006D31B6" w:rsidRPr="006D31B6" w:rsidRDefault="006D31B6" w:rsidP="006D31B6">
            <w:pPr>
              <w:jc w:val="center"/>
              <w:rPr>
                <w:rFonts w:ascii="Times New Roman" w:eastAsia="Times New Roman" w:hAnsi="Times New Roman"/>
                <w:sz w:val="16"/>
                <w:szCs w:val="16"/>
              </w:rPr>
            </w:pPr>
            <w:r w:rsidRPr="006D31B6">
              <w:rPr>
                <w:rFonts w:ascii="Times New Roman" w:eastAsia="Times New Roman" w:hAnsi="Times New Roman"/>
                <w:sz w:val="16"/>
                <w:szCs w:val="16"/>
              </w:rPr>
              <w:t>707</w:t>
            </w:r>
          </w:p>
        </w:tc>
      </w:tr>
      <w:tr w:rsidR="006D31B6" w:rsidRPr="006D31B6" w:rsidTr="00383E15">
        <w:tc>
          <w:tcPr>
            <w:tcW w:w="959" w:type="dxa"/>
          </w:tcPr>
          <w:p w:rsidR="006D31B6" w:rsidRPr="006D31B6" w:rsidRDefault="006D31B6" w:rsidP="006D31B6">
            <w:pPr>
              <w:jc w:val="center"/>
              <w:rPr>
                <w:rFonts w:ascii="Times New Roman" w:eastAsia="Times New Roman" w:hAnsi="Times New Roman"/>
                <w:sz w:val="16"/>
                <w:szCs w:val="16"/>
              </w:rPr>
            </w:pPr>
            <w:r w:rsidRPr="006D31B6">
              <w:rPr>
                <w:rFonts w:ascii="Times New Roman" w:eastAsia="Times New Roman" w:hAnsi="Times New Roman"/>
                <w:sz w:val="16"/>
                <w:szCs w:val="16"/>
              </w:rPr>
              <w:t>2</w:t>
            </w:r>
          </w:p>
        </w:tc>
        <w:tc>
          <w:tcPr>
            <w:tcW w:w="4819" w:type="dxa"/>
          </w:tcPr>
          <w:p w:rsidR="006D31B6" w:rsidRPr="006D31B6" w:rsidRDefault="006D31B6" w:rsidP="006D31B6">
            <w:pPr>
              <w:rPr>
                <w:rFonts w:ascii="Times New Roman" w:eastAsia="Times New Roman" w:hAnsi="Times New Roman"/>
                <w:sz w:val="16"/>
                <w:szCs w:val="16"/>
              </w:rPr>
            </w:pPr>
            <w:r w:rsidRPr="006D31B6">
              <w:rPr>
                <w:rFonts w:ascii="Times New Roman" w:eastAsia="Times New Roman" w:hAnsi="Times New Roman"/>
                <w:sz w:val="16"/>
                <w:szCs w:val="16"/>
              </w:rPr>
              <w:t xml:space="preserve">С. Дубенки, ул. </w:t>
            </w:r>
            <w:proofErr w:type="spellStart"/>
            <w:r w:rsidRPr="006D31B6">
              <w:rPr>
                <w:rFonts w:ascii="Times New Roman" w:eastAsia="Times New Roman" w:hAnsi="Times New Roman"/>
                <w:sz w:val="16"/>
                <w:szCs w:val="16"/>
              </w:rPr>
              <w:t>Бровцева</w:t>
            </w:r>
            <w:proofErr w:type="spellEnd"/>
            <w:r w:rsidRPr="006D31B6">
              <w:rPr>
                <w:rFonts w:ascii="Times New Roman" w:eastAsia="Times New Roman" w:hAnsi="Times New Roman"/>
                <w:sz w:val="16"/>
                <w:szCs w:val="16"/>
              </w:rPr>
              <w:t>, д.19</w:t>
            </w:r>
          </w:p>
        </w:tc>
        <w:tc>
          <w:tcPr>
            <w:tcW w:w="4738" w:type="dxa"/>
          </w:tcPr>
          <w:p w:rsidR="006D31B6" w:rsidRPr="006D31B6" w:rsidRDefault="006D31B6" w:rsidP="006D31B6">
            <w:pPr>
              <w:jc w:val="center"/>
              <w:rPr>
                <w:rFonts w:ascii="Times New Roman" w:eastAsia="Times New Roman" w:hAnsi="Times New Roman"/>
                <w:sz w:val="16"/>
                <w:szCs w:val="16"/>
              </w:rPr>
            </w:pPr>
            <w:r w:rsidRPr="006D31B6">
              <w:rPr>
                <w:rFonts w:ascii="Times New Roman" w:eastAsia="Times New Roman" w:hAnsi="Times New Roman"/>
                <w:sz w:val="16"/>
                <w:szCs w:val="16"/>
              </w:rPr>
              <w:t>579</w:t>
            </w:r>
          </w:p>
        </w:tc>
      </w:tr>
      <w:tr w:rsidR="006D31B6" w:rsidRPr="006D31B6" w:rsidTr="00383E15">
        <w:tc>
          <w:tcPr>
            <w:tcW w:w="10516" w:type="dxa"/>
            <w:gridSpan w:val="3"/>
          </w:tcPr>
          <w:p w:rsidR="006D31B6" w:rsidRPr="006D31B6" w:rsidRDefault="006D31B6" w:rsidP="006D31B6">
            <w:pPr>
              <w:jc w:val="center"/>
              <w:rPr>
                <w:rFonts w:ascii="Times New Roman" w:eastAsia="Times New Roman" w:hAnsi="Times New Roman"/>
                <w:sz w:val="16"/>
                <w:szCs w:val="16"/>
              </w:rPr>
            </w:pPr>
            <w:r w:rsidRPr="006D31B6">
              <w:rPr>
                <w:rFonts w:ascii="Times New Roman" w:eastAsia="Times New Roman" w:hAnsi="Times New Roman"/>
                <w:sz w:val="16"/>
                <w:szCs w:val="16"/>
              </w:rPr>
              <w:t>2020 год</w:t>
            </w:r>
          </w:p>
        </w:tc>
      </w:tr>
      <w:tr w:rsidR="006D31B6" w:rsidRPr="006D31B6" w:rsidTr="00383E15">
        <w:tc>
          <w:tcPr>
            <w:tcW w:w="959" w:type="dxa"/>
          </w:tcPr>
          <w:p w:rsidR="006D31B6" w:rsidRPr="006D31B6" w:rsidRDefault="006D31B6" w:rsidP="006D31B6">
            <w:pPr>
              <w:jc w:val="center"/>
              <w:rPr>
                <w:rFonts w:ascii="Times New Roman" w:eastAsia="Times New Roman" w:hAnsi="Times New Roman"/>
                <w:sz w:val="16"/>
                <w:szCs w:val="16"/>
              </w:rPr>
            </w:pPr>
            <w:r w:rsidRPr="006D31B6">
              <w:rPr>
                <w:rFonts w:ascii="Times New Roman" w:eastAsia="Times New Roman" w:hAnsi="Times New Roman"/>
                <w:sz w:val="16"/>
                <w:szCs w:val="16"/>
              </w:rPr>
              <w:t>1</w:t>
            </w:r>
          </w:p>
        </w:tc>
        <w:tc>
          <w:tcPr>
            <w:tcW w:w="4819" w:type="dxa"/>
          </w:tcPr>
          <w:p w:rsidR="006D31B6" w:rsidRPr="006D31B6" w:rsidRDefault="006D31B6" w:rsidP="006D31B6">
            <w:pPr>
              <w:rPr>
                <w:rFonts w:ascii="Times New Roman" w:eastAsia="Times New Roman" w:hAnsi="Times New Roman"/>
                <w:sz w:val="16"/>
                <w:szCs w:val="16"/>
              </w:rPr>
            </w:pPr>
            <w:r w:rsidRPr="006D31B6">
              <w:rPr>
                <w:rFonts w:ascii="Times New Roman" w:eastAsia="Times New Roman" w:hAnsi="Times New Roman"/>
                <w:sz w:val="16"/>
                <w:szCs w:val="16"/>
              </w:rPr>
              <w:t xml:space="preserve">С. Дубенки, ул. </w:t>
            </w:r>
            <w:proofErr w:type="spellStart"/>
            <w:r w:rsidRPr="006D31B6">
              <w:rPr>
                <w:rFonts w:ascii="Times New Roman" w:eastAsia="Times New Roman" w:hAnsi="Times New Roman"/>
                <w:sz w:val="16"/>
                <w:szCs w:val="16"/>
              </w:rPr>
              <w:t>Бровцева</w:t>
            </w:r>
            <w:proofErr w:type="spellEnd"/>
            <w:r w:rsidRPr="006D31B6">
              <w:rPr>
                <w:rFonts w:ascii="Times New Roman" w:eastAsia="Times New Roman" w:hAnsi="Times New Roman"/>
                <w:sz w:val="16"/>
                <w:szCs w:val="16"/>
              </w:rPr>
              <w:t>, д.17</w:t>
            </w:r>
          </w:p>
        </w:tc>
        <w:tc>
          <w:tcPr>
            <w:tcW w:w="4738" w:type="dxa"/>
          </w:tcPr>
          <w:p w:rsidR="006D31B6" w:rsidRPr="006D31B6" w:rsidRDefault="006D31B6" w:rsidP="006D31B6">
            <w:pPr>
              <w:jc w:val="center"/>
              <w:rPr>
                <w:rFonts w:ascii="Times New Roman" w:eastAsia="Times New Roman" w:hAnsi="Times New Roman"/>
                <w:sz w:val="16"/>
                <w:szCs w:val="16"/>
              </w:rPr>
            </w:pPr>
            <w:r w:rsidRPr="006D31B6">
              <w:rPr>
                <w:rFonts w:ascii="Times New Roman" w:eastAsia="Times New Roman" w:hAnsi="Times New Roman"/>
                <w:sz w:val="16"/>
                <w:szCs w:val="16"/>
              </w:rPr>
              <w:t>860</w:t>
            </w:r>
          </w:p>
        </w:tc>
      </w:tr>
      <w:tr w:rsidR="006D31B6" w:rsidRPr="006D31B6" w:rsidTr="00383E15">
        <w:tc>
          <w:tcPr>
            <w:tcW w:w="10516" w:type="dxa"/>
            <w:gridSpan w:val="3"/>
          </w:tcPr>
          <w:p w:rsidR="006D31B6" w:rsidRPr="006D31B6" w:rsidRDefault="006D31B6" w:rsidP="006D31B6">
            <w:pPr>
              <w:jc w:val="center"/>
              <w:rPr>
                <w:rFonts w:ascii="Times New Roman" w:eastAsia="Times New Roman" w:hAnsi="Times New Roman"/>
                <w:sz w:val="16"/>
                <w:szCs w:val="16"/>
              </w:rPr>
            </w:pPr>
            <w:r w:rsidRPr="006D31B6">
              <w:rPr>
                <w:rFonts w:ascii="Times New Roman" w:eastAsia="Times New Roman" w:hAnsi="Times New Roman"/>
                <w:sz w:val="16"/>
                <w:szCs w:val="16"/>
              </w:rPr>
              <w:t>2021 год</w:t>
            </w:r>
          </w:p>
        </w:tc>
      </w:tr>
      <w:tr w:rsidR="006D31B6" w:rsidRPr="006D31B6" w:rsidTr="00383E15">
        <w:tc>
          <w:tcPr>
            <w:tcW w:w="10516" w:type="dxa"/>
            <w:gridSpan w:val="3"/>
          </w:tcPr>
          <w:p w:rsidR="006D31B6" w:rsidRPr="006D31B6" w:rsidRDefault="006D31B6" w:rsidP="006D31B6">
            <w:pPr>
              <w:jc w:val="center"/>
              <w:rPr>
                <w:rFonts w:ascii="Times New Roman" w:eastAsia="Times New Roman" w:hAnsi="Times New Roman"/>
                <w:sz w:val="16"/>
                <w:szCs w:val="16"/>
              </w:rPr>
            </w:pPr>
            <w:r w:rsidRPr="006D31B6">
              <w:rPr>
                <w:rFonts w:ascii="Times New Roman" w:eastAsia="Times New Roman" w:hAnsi="Times New Roman"/>
                <w:sz w:val="16"/>
                <w:szCs w:val="16"/>
              </w:rPr>
              <w:t>Адресный перечень будет сформирован при актуализации муниципальной программы</w:t>
            </w:r>
          </w:p>
        </w:tc>
      </w:tr>
      <w:tr w:rsidR="006D31B6" w:rsidRPr="006D31B6" w:rsidTr="00383E15">
        <w:tc>
          <w:tcPr>
            <w:tcW w:w="10516" w:type="dxa"/>
            <w:gridSpan w:val="3"/>
          </w:tcPr>
          <w:p w:rsidR="006D31B6" w:rsidRPr="006D31B6" w:rsidRDefault="006D31B6" w:rsidP="006D31B6">
            <w:pPr>
              <w:jc w:val="center"/>
              <w:rPr>
                <w:rFonts w:ascii="Times New Roman" w:eastAsia="Times New Roman" w:hAnsi="Times New Roman"/>
                <w:sz w:val="16"/>
                <w:szCs w:val="16"/>
              </w:rPr>
            </w:pPr>
            <w:r w:rsidRPr="006D31B6">
              <w:rPr>
                <w:rFonts w:ascii="Times New Roman" w:eastAsia="Times New Roman" w:hAnsi="Times New Roman"/>
                <w:sz w:val="16"/>
                <w:szCs w:val="16"/>
              </w:rPr>
              <w:t>2022 год</w:t>
            </w:r>
          </w:p>
        </w:tc>
      </w:tr>
      <w:tr w:rsidR="006D31B6" w:rsidRPr="006D31B6" w:rsidTr="00383E15">
        <w:tc>
          <w:tcPr>
            <w:tcW w:w="10516" w:type="dxa"/>
            <w:gridSpan w:val="3"/>
          </w:tcPr>
          <w:p w:rsidR="006D31B6" w:rsidRPr="006D31B6" w:rsidRDefault="006D31B6" w:rsidP="006D31B6">
            <w:pPr>
              <w:jc w:val="center"/>
              <w:rPr>
                <w:rFonts w:ascii="Times New Roman" w:eastAsia="Times New Roman" w:hAnsi="Times New Roman"/>
                <w:sz w:val="16"/>
                <w:szCs w:val="16"/>
              </w:rPr>
            </w:pPr>
            <w:r w:rsidRPr="006D31B6">
              <w:rPr>
                <w:rFonts w:ascii="Times New Roman" w:eastAsia="Times New Roman" w:hAnsi="Times New Roman"/>
                <w:sz w:val="16"/>
                <w:szCs w:val="16"/>
              </w:rPr>
              <w:t>Адресный перечень будет сформирован при актуализации муниципальной программы</w:t>
            </w:r>
          </w:p>
        </w:tc>
      </w:tr>
      <w:tr w:rsidR="006D31B6" w:rsidRPr="006D31B6" w:rsidTr="00383E15">
        <w:tc>
          <w:tcPr>
            <w:tcW w:w="10516" w:type="dxa"/>
            <w:gridSpan w:val="3"/>
          </w:tcPr>
          <w:p w:rsidR="006D31B6" w:rsidRPr="006D31B6" w:rsidRDefault="006D31B6" w:rsidP="006D31B6">
            <w:pPr>
              <w:jc w:val="center"/>
              <w:rPr>
                <w:rFonts w:ascii="Times New Roman" w:eastAsia="Times New Roman" w:hAnsi="Times New Roman"/>
                <w:sz w:val="16"/>
                <w:szCs w:val="16"/>
              </w:rPr>
            </w:pPr>
            <w:r w:rsidRPr="006D31B6">
              <w:rPr>
                <w:rFonts w:ascii="Times New Roman" w:eastAsia="Times New Roman" w:hAnsi="Times New Roman"/>
                <w:sz w:val="16"/>
                <w:szCs w:val="16"/>
              </w:rPr>
              <w:t>2023 год</w:t>
            </w:r>
          </w:p>
        </w:tc>
      </w:tr>
      <w:tr w:rsidR="006D31B6" w:rsidRPr="006D31B6" w:rsidTr="00383E15">
        <w:tc>
          <w:tcPr>
            <w:tcW w:w="10516" w:type="dxa"/>
            <w:gridSpan w:val="3"/>
          </w:tcPr>
          <w:p w:rsidR="006D31B6" w:rsidRPr="006D31B6" w:rsidRDefault="006D31B6" w:rsidP="006D31B6">
            <w:pPr>
              <w:jc w:val="center"/>
              <w:rPr>
                <w:rFonts w:ascii="Times New Roman" w:eastAsia="Times New Roman" w:hAnsi="Times New Roman"/>
                <w:sz w:val="16"/>
                <w:szCs w:val="16"/>
              </w:rPr>
            </w:pPr>
            <w:r w:rsidRPr="006D31B6">
              <w:rPr>
                <w:rFonts w:ascii="Times New Roman" w:eastAsia="Times New Roman" w:hAnsi="Times New Roman"/>
                <w:sz w:val="16"/>
                <w:szCs w:val="16"/>
              </w:rPr>
              <w:t>Адресный перечень будет сформирован при актуализации муниципальной программы</w:t>
            </w:r>
          </w:p>
        </w:tc>
      </w:tr>
      <w:tr w:rsidR="006D31B6" w:rsidRPr="006D31B6" w:rsidTr="00383E15">
        <w:tc>
          <w:tcPr>
            <w:tcW w:w="10516" w:type="dxa"/>
            <w:gridSpan w:val="3"/>
          </w:tcPr>
          <w:p w:rsidR="006D31B6" w:rsidRPr="006D31B6" w:rsidRDefault="006D31B6" w:rsidP="006D31B6">
            <w:pPr>
              <w:jc w:val="center"/>
              <w:rPr>
                <w:rFonts w:ascii="Times New Roman" w:eastAsia="Times New Roman" w:hAnsi="Times New Roman"/>
                <w:sz w:val="16"/>
                <w:szCs w:val="16"/>
              </w:rPr>
            </w:pPr>
            <w:r w:rsidRPr="006D31B6">
              <w:rPr>
                <w:rFonts w:ascii="Times New Roman" w:eastAsia="Times New Roman" w:hAnsi="Times New Roman"/>
                <w:sz w:val="16"/>
                <w:szCs w:val="16"/>
              </w:rPr>
              <w:t>2024 год</w:t>
            </w:r>
          </w:p>
        </w:tc>
      </w:tr>
      <w:tr w:rsidR="006D31B6" w:rsidRPr="006D31B6" w:rsidTr="00383E15">
        <w:tc>
          <w:tcPr>
            <w:tcW w:w="10516" w:type="dxa"/>
            <w:gridSpan w:val="3"/>
          </w:tcPr>
          <w:p w:rsidR="006D31B6" w:rsidRPr="006D31B6" w:rsidRDefault="006D31B6" w:rsidP="006D31B6">
            <w:pPr>
              <w:jc w:val="center"/>
              <w:rPr>
                <w:rFonts w:ascii="Times New Roman" w:eastAsia="Times New Roman" w:hAnsi="Times New Roman"/>
                <w:sz w:val="16"/>
                <w:szCs w:val="16"/>
              </w:rPr>
            </w:pPr>
            <w:r w:rsidRPr="006D31B6">
              <w:rPr>
                <w:rFonts w:ascii="Times New Roman" w:eastAsia="Times New Roman" w:hAnsi="Times New Roman"/>
                <w:sz w:val="16"/>
                <w:szCs w:val="16"/>
              </w:rPr>
              <w:t>Адресный перечень будет сформирован при актуализации муниципальной программы</w:t>
            </w:r>
          </w:p>
        </w:tc>
      </w:tr>
    </w:tbl>
    <w:p w:rsidR="006D31B6" w:rsidRPr="006D31B6" w:rsidRDefault="006D31B6" w:rsidP="006D31B6">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6"/>
          <w:szCs w:val="16"/>
        </w:rPr>
      </w:pPr>
    </w:p>
    <w:p w:rsidR="006D31B6" w:rsidRPr="006D31B6" w:rsidRDefault="006D31B6" w:rsidP="006D31B6">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r w:rsidRPr="006D31B6">
        <w:rPr>
          <w:rFonts w:ascii="Times New Roman" w:eastAsia="Times New Roman" w:hAnsi="Times New Roman" w:cs="Times New Roman"/>
          <w:b/>
          <w:bCs/>
          <w:sz w:val="16"/>
          <w:szCs w:val="16"/>
        </w:rPr>
        <w:t>Адресный перечень</w:t>
      </w:r>
      <w:r w:rsidRPr="006D31B6">
        <w:rPr>
          <w:rFonts w:ascii="Times New Roman" w:eastAsia="Times New Roman" w:hAnsi="Times New Roman" w:cs="Times New Roman"/>
          <w:b/>
          <w:bCs/>
          <w:sz w:val="16"/>
          <w:szCs w:val="16"/>
        </w:rPr>
        <w:br/>
        <w:t>общественных территорий, подлежащих благоустройству</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p>
    <w:tbl>
      <w:tblPr>
        <w:tblStyle w:val="55"/>
        <w:tblW w:w="0" w:type="auto"/>
        <w:tblLook w:val="04A0" w:firstRow="1" w:lastRow="0" w:firstColumn="1" w:lastColumn="0" w:noHBand="0" w:noVBand="1"/>
      </w:tblPr>
      <w:tblGrid>
        <w:gridCol w:w="889"/>
        <w:gridCol w:w="4395"/>
        <w:gridCol w:w="4281"/>
      </w:tblGrid>
      <w:tr w:rsidR="006D31B6" w:rsidRPr="006D31B6" w:rsidTr="00383E15">
        <w:tc>
          <w:tcPr>
            <w:tcW w:w="959" w:type="dxa"/>
          </w:tcPr>
          <w:p w:rsidR="006D31B6" w:rsidRPr="006D31B6" w:rsidRDefault="006D31B6" w:rsidP="006D31B6">
            <w:pPr>
              <w:jc w:val="center"/>
              <w:rPr>
                <w:rFonts w:ascii="Times New Roman" w:eastAsia="Times New Roman" w:hAnsi="Times New Roman"/>
                <w:b/>
                <w:sz w:val="16"/>
                <w:szCs w:val="16"/>
              </w:rPr>
            </w:pPr>
            <w:r w:rsidRPr="006D31B6">
              <w:rPr>
                <w:rFonts w:ascii="Times New Roman" w:eastAsia="Times New Roman" w:hAnsi="Times New Roman"/>
                <w:b/>
                <w:sz w:val="16"/>
                <w:szCs w:val="16"/>
              </w:rPr>
              <w:t>№</w:t>
            </w:r>
          </w:p>
        </w:tc>
        <w:tc>
          <w:tcPr>
            <w:tcW w:w="4819" w:type="dxa"/>
          </w:tcPr>
          <w:p w:rsidR="006D31B6" w:rsidRPr="006D31B6" w:rsidRDefault="006D31B6" w:rsidP="006D31B6">
            <w:pPr>
              <w:jc w:val="center"/>
              <w:rPr>
                <w:rFonts w:ascii="Times New Roman" w:eastAsia="Times New Roman" w:hAnsi="Times New Roman"/>
                <w:b/>
                <w:sz w:val="16"/>
                <w:szCs w:val="16"/>
              </w:rPr>
            </w:pPr>
            <w:r w:rsidRPr="006D31B6">
              <w:rPr>
                <w:rFonts w:ascii="Times New Roman" w:eastAsia="Times New Roman" w:hAnsi="Times New Roman"/>
                <w:b/>
                <w:sz w:val="16"/>
                <w:szCs w:val="16"/>
              </w:rPr>
              <w:t>Наименование территории, адрес территории</w:t>
            </w:r>
          </w:p>
        </w:tc>
        <w:tc>
          <w:tcPr>
            <w:tcW w:w="4738" w:type="dxa"/>
          </w:tcPr>
          <w:p w:rsidR="006D31B6" w:rsidRPr="006D31B6" w:rsidRDefault="006D31B6" w:rsidP="006D31B6">
            <w:pPr>
              <w:jc w:val="center"/>
              <w:rPr>
                <w:rFonts w:ascii="Times New Roman" w:eastAsia="Times New Roman" w:hAnsi="Times New Roman"/>
                <w:b/>
                <w:sz w:val="16"/>
                <w:szCs w:val="16"/>
              </w:rPr>
            </w:pPr>
            <w:r w:rsidRPr="006D31B6">
              <w:rPr>
                <w:rFonts w:ascii="Times New Roman" w:eastAsia="Times New Roman" w:hAnsi="Times New Roman"/>
                <w:b/>
                <w:sz w:val="16"/>
                <w:szCs w:val="16"/>
              </w:rPr>
              <w:t xml:space="preserve">Площадь, </w:t>
            </w:r>
            <w:proofErr w:type="gramStart"/>
            <w:r w:rsidRPr="006D31B6">
              <w:rPr>
                <w:rFonts w:ascii="Times New Roman" w:eastAsia="Times New Roman" w:hAnsi="Times New Roman"/>
                <w:b/>
                <w:sz w:val="16"/>
                <w:szCs w:val="16"/>
              </w:rPr>
              <w:t>м</w:t>
            </w:r>
            <w:proofErr w:type="gramEnd"/>
            <w:r w:rsidRPr="006D31B6">
              <w:rPr>
                <w:rFonts w:ascii="Times New Roman" w:eastAsia="Times New Roman" w:hAnsi="Times New Roman"/>
                <w:b/>
                <w:sz w:val="16"/>
                <w:szCs w:val="16"/>
              </w:rPr>
              <w:t>²</w:t>
            </w:r>
          </w:p>
        </w:tc>
      </w:tr>
      <w:tr w:rsidR="006D31B6" w:rsidRPr="006D31B6" w:rsidTr="00383E15">
        <w:tc>
          <w:tcPr>
            <w:tcW w:w="10516" w:type="dxa"/>
            <w:gridSpan w:val="3"/>
          </w:tcPr>
          <w:p w:rsidR="006D31B6" w:rsidRPr="006D31B6" w:rsidRDefault="006D31B6" w:rsidP="006D31B6">
            <w:pPr>
              <w:jc w:val="center"/>
              <w:rPr>
                <w:rFonts w:ascii="Times New Roman" w:eastAsia="Times New Roman" w:hAnsi="Times New Roman"/>
                <w:sz w:val="16"/>
                <w:szCs w:val="16"/>
              </w:rPr>
            </w:pPr>
            <w:r w:rsidRPr="006D31B6">
              <w:rPr>
                <w:rFonts w:ascii="Times New Roman" w:eastAsia="Times New Roman" w:hAnsi="Times New Roman"/>
                <w:sz w:val="16"/>
                <w:szCs w:val="16"/>
              </w:rPr>
              <w:t>2019 год</w:t>
            </w:r>
          </w:p>
        </w:tc>
      </w:tr>
      <w:tr w:rsidR="006D31B6" w:rsidRPr="006D31B6" w:rsidTr="00383E15">
        <w:tc>
          <w:tcPr>
            <w:tcW w:w="959" w:type="dxa"/>
          </w:tcPr>
          <w:p w:rsidR="006D31B6" w:rsidRPr="006D31B6" w:rsidRDefault="006D31B6" w:rsidP="006D31B6">
            <w:pPr>
              <w:jc w:val="center"/>
              <w:rPr>
                <w:rFonts w:eastAsia="Times New Roman"/>
                <w:sz w:val="16"/>
                <w:szCs w:val="16"/>
              </w:rPr>
            </w:pPr>
            <w:r w:rsidRPr="006D31B6">
              <w:rPr>
                <w:rFonts w:eastAsia="Times New Roman"/>
                <w:sz w:val="16"/>
                <w:szCs w:val="16"/>
              </w:rPr>
              <w:t>1</w:t>
            </w:r>
          </w:p>
        </w:tc>
        <w:tc>
          <w:tcPr>
            <w:tcW w:w="4819" w:type="dxa"/>
          </w:tcPr>
          <w:p w:rsidR="006D31B6" w:rsidRPr="006D31B6" w:rsidRDefault="006D31B6" w:rsidP="006D31B6">
            <w:pPr>
              <w:rPr>
                <w:rFonts w:eastAsia="Times New Roman"/>
                <w:sz w:val="16"/>
                <w:szCs w:val="16"/>
              </w:rPr>
            </w:pPr>
          </w:p>
        </w:tc>
        <w:tc>
          <w:tcPr>
            <w:tcW w:w="4738" w:type="dxa"/>
          </w:tcPr>
          <w:p w:rsidR="006D31B6" w:rsidRPr="006D31B6" w:rsidRDefault="006D31B6" w:rsidP="006D31B6">
            <w:pPr>
              <w:jc w:val="center"/>
              <w:rPr>
                <w:rFonts w:eastAsia="Times New Roman"/>
                <w:sz w:val="16"/>
                <w:szCs w:val="16"/>
                <w:highlight w:val="yellow"/>
              </w:rPr>
            </w:pPr>
          </w:p>
        </w:tc>
      </w:tr>
      <w:tr w:rsidR="006D31B6" w:rsidRPr="006D31B6" w:rsidTr="00383E15">
        <w:tc>
          <w:tcPr>
            <w:tcW w:w="10516" w:type="dxa"/>
            <w:gridSpan w:val="3"/>
          </w:tcPr>
          <w:p w:rsidR="006D31B6" w:rsidRPr="006D31B6" w:rsidRDefault="006D31B6" w:rsidP="006D31B6">
            <w:pPr>
              <w:jc w:val="center"/>
              <w:rPr>
                <w:rFonts w:eastAsia="Times New Roman"/>
                <w:sz w:val="16"/>
                <w:szCs w:val="16"/>
              </w:rPr>
            </w:pPr>
            <w:r w:rsidRPr="006D31B6">
              <w:rPr>
                <w:rFonts w:eastAsia="Times New Roman"/>
                <w:sz w:val="16"/>
                <w:szCs w:val="16"/>
              </w:rPr>
              <w:t>2020 год</w:t>
            </w:r>
          </w:p>
        </w:tc>
      </w:tr>
      <w:tr w:rsidR="006D31B6" w:rsidRPr="006D31B6" w:rsidTr="00383E15">
        <w:tc>
          <w:tcPr>
            <w:tcW w:w="959" w:type="dxa"/>
          </w:tcPr>
          <w:p w:rsidR="006D31B6" w:rsidRPr="006D31B6" w:rsidRDefault="006D31B6" w:rsidP="006D31B6">
            <w:pPr>
              <w:jc w:val="center"/>
              <w:rPr>
                <w:rFonts w:eastAsia="Times New Roman"/>
                <w:sz w:val="16"/>
                <w:szCs w:val="16"/>
              </w:rPr>
            </w:pPr>
            <w:r w:rsidRPr="006D31B6">
              <w:rPr>
                <w:rFonts w:eastAsia="Times New Roman"/>
                <w:sz w:val="16"/>
                <w:szCs w:val="16"/>
              </w:rPr>
              <w:t>1</w:t>
            </w:r>
          </w:p>
        </w:tc>
        <w:tc>
          <w:tcPr>
            <w:tcW w:w="4819" w:type="dxa"/>
          </w:tcPr>
          <w:p w:rsidR="006D31B6" w:rsidRPr="006D31B6" w:rsidRDefault="006D31B6" w:rsidP="006D31B6">
            <w:pPr>
              <w:rPr>
                <w:rFonts w:eastAsia="Times New Roman"/>
                <w:sz w:val="16"/>
                <w:szCs w:val="16"/>
                <w:highlight w:val="yellow"/>
              </w:rPr>
            </w:pPr>
          </w:p>
        </w:tc>
        <w:tc>
          <w:tcPr>
            <w:tcW w:w="4738" w:type="dxa"/>
          </w:tcPr>
          <w:p w:rsidR="006D31B6" w:rsidRPr="006D31B6" w:rsidRDefault="006D31B6" w:rsidP="006D31B6">
            <w:pPr>
              <w:jc w:val="center"/>
              <w:rPr>
                <w:rFonts w:eastAsia="Times New Roman"/>
                <w:sz w:val="16"/>
                <w:szCs w:val="16"/>
                <w:highlight w:val="yellow"/>
              </w:rPr>
            </w:pPr>
          </w:p>
        </w:tc>
      </w:tr>
      <w:tr w:rsidR="006D31B6" w:rsidRPr="006D31B6" w:rsidTr="00383E15">
        <w:tc>
          <w:tcPr>
            <w:tcW w:w="10516" w:type="dxa"/>
            <w:gridSpan w:val="3"/>
          </w:tcPr>
          <w:p w:rsidR="006D31B6" w:rsidRPr="006D31B6" w:rsidRDefault="006D31B6" w:rsidP="006D31B6">
            <w:pPr>
              <w:jc w:val="center"/>
              <w:rPr>
                <w:rFonts w:eastAsia="Times New Roman"/>
                <w:sz w:val="16"/>
                <w:szCs w:val="16"/>
              </w:rPr>
            </w:pPr>
            <w:r w:rsidRPr="006D31B6">
              <w:rPr>
                <w:rFonts w:eastAsia="Times New Roman"/>
                <w:sz w:val="16"/>
                <w:szCs w:val="16"/>
              </w:rPr>
              <w:t>2021 год</w:t>
            </w:r>
          </w:p>
        </w:tc>
      </w:tr>
      <w:tr w:rsidR="006D31B6" w:rsidRPr="006D31B6" w:rsidTr="00383E15">
        <w:tc>
          <w:tcPr>
            <w:tcW w:w="10516" w:type="dxa"/>
            <w:gridSpan w:val="3"/>
          </w:tcPr>
          <w:p w:rsidR="006D31B6" w:rsidRPr="006D31B6" w:rsidRDefault="006D31B6" w:rsidP="006D31B6">
            <w:pPr>
              <w:jc w:val="center"/>
              <w:rPr>
                <w:rFonts w:eastAsia="Times New Roman"/>
                <w:sz w:val="16"/>
                <w:szCs w:val="16"/>
              </w:rPr>
            </w:pPr>
            <w:r w:rsidRPr="006D31B6">
              <w:rPr>
                <w:rFonts w:ascii="Times New Roman" w:eastAsia="Times New Roman" w:hAnsi="Times New Roman"/>
                <w:sz w:val="16"/>
                <w:szCs w:val="16"/>
              </w:rPr>
              <w:t>Адресный перечень будет сформирован при актуализации муниципальной программы</w:t>
            </w:r>
          </w:p>
        </w:tc>
      </w:tr>
      <w:tr w:rsidR="006D31B6" w:rsidRPr="006D31B6" w:rsidTr="00383E15">
        <w:tc>
          <w:tcPr>
            <w:tcW w:w="10516" w:type="dxa"/>
            <w:gridSpan w:val="3"/>
          </w:tcPr>
          <w:p w:rsidR="006D31B6" w:rsidRPr="006D31B6" w:rsidRDefault="006D31B6" w:rsidP="006D31B6">
            <w:pPr>
              <w:jc w:val="center"/>
              <w:rPr>
                <w:rFonts w:eastAsia="Times New Roman"/>
                <w:sz w:val="16"/>
                <w:szCs w:val="16"/>
              </w:rPr>
            </w:pPr>
            <w:r w:rsidRPr="006D31B6">
              <w:rPr>
                <w:rFonts w:eastAsia="Times New Roman"/>
                <w:sz w:val="16"/>
                <w:szCs w:val="16"/>
              </w:rPr>
              <w:t>2022 год</w:t>
            </w:r>
          </w:p>
        </w:tc>
      </w:tr>
      <w:tr w:rsidR="006D31B6" w:rsidRPr="006D31B6" w:rsidTr="00383E15">
        <w:tc>
          <w:tcPr>
            <w:tcW w:w="10516" w:type="dxa"/>
            <w:gridSpan w:val="3"/>
          </w:tcPr>
          <w:p w:rsidR="006D31B6" w:rsidRPr="006D31B6" w:rsidRDefault="006D31B6" w:rsidP="006D31B6">
            <w:pPr>
              <w:jc w:val="center"/>
              <w:rPr>
                <w:rFonts w:eastAsia="Times New Roman"/>
                <w:sz w:val="16"/>
                <w:szCs w:val="16"/>
              </w:rPr>
            </w:pPr>
            <w:r w:rsidRPr="006D31B6">
              <w:rPr>
                <w:rFonts w:ascii="Times New Roman" w:eastAsia="Times New Roman" w:hAnsi="Times New Roman"/>
                <w:sz w:val="16"/>
                <w:szCs w:val="16"/>
              </w:rPr>
              <w:t>Адресный перечень будет сформирован при актуализации муниципальной программы</w:t>
            </w:r>
          </w:p>
        </w:tc>
      </w:tr>
      <w:tr w:rsidR="006D31B6" w:rsidRPr="006D31B6" w:rsidTr="00383E15">
        <w:tc>
          <w:tcPr>
            <w:tcW w:w="10516" w:type="dxa"/>
            <w:gridSpan w:val="3"/>
          </w:tcPr>
          <w:p w:rsidR="006D31B6" w:rsidRPr="006D31B6" w:rsidRDefault="006D31B6" w:rsidP="006D31B6">
            <w:pPr>
              <w:jc w:val="center"/>
              <w:rPr>
                <w:rFonts w:eastAsia="Times New Roman"/>
                <w:sz w:val="16"/>
                <w:szCs w:val="16"/>
              </w:rPr>
            </w:pPr>
            <w:r w:rsidRPr="006D31B6">
              <w:rPr>
                <w:rFonts w:eastAsia="Times New Roman"/>
                <w:sz w:val="16"/>
                <w:szCs w:val="16"/>
              </w:rPr>
              <w:t>2023 год</w:t>
            </w:r>
          </w:p>
        </w:tc>
      </w:tr>
      <w:tr w:rsidR="006D31B6" w:rsidRPr="006D31B6" w:rsidTr="00383E15">
        <w:tc>
          <w:tcPr>
            <w:tcW w:w="10516" w:type="dxa"/>
            <w:gridSpan w:val="3"/>
          </w:tcPr>
          <w:p w:rsidR="006D31B6" w:rsidRPr="006D31B6" w:rsidRDefault="006D31B6" w:rsidP="006D31B6">
            <w:pPr>
              <w:jc w:val="center"/>
              <w:rPr>
                <w:rFonts w:eastAsia="Times New Roman"/>
                <w:sz w:val="16"/>
                <w:szCs w:val="16"/>
              </w:rPr>
            </w:pPr>
            <w:r w:rsidRPr="006D31B6">
              <w:rPr>
                <w:rFonts w:ascii="Times New Roman" w:eastAsia="Times New Roman" w:hAnsi="Times New Roman"/>
                <w:sz w:val="16"/>
                <w:szCs w:val="16"/>
              </w:rPr>
              <w:t>Адресный перечень будет сформирован при актуализации муниципальной программы</w:t>
            </w:r>
          </w:p>
        </w:tc>
      </w:tr>
      <w:tr w:rsidR="006D31B6" w:rsidRPr="006D31B6" w:rsidTr="00383E15">
        <w:tc>
          <w:tcPr>
            <w:tcW w:w="10516" w:type="dxa"/>
            <w:gridSpan w:val="3"/>
          </w:tcPr>
          <w:p w:rsidR="006D31B6" w:rsidRPr="006D31B6" w:rsidRDefault="006D31B6" w:rsidP="006D31B6">
            <w:pPr>
              <w:jc w:val="center"/>
              <w:rPr>
                <w:rFonts w:eastAsia="Times New Roman"/>
                <w:sz w:val="16"/>
                <w:szCs w:val="16"/>
              </w:rPr>
            </w:pPr>
            <w:r w:rsidRPr="006D31B6">
              <w:rPr>
                <w:rFonts w:eastAsia="Times New Roman"/>
                <w:sz w:val="16"/>
                <w:szCs w:val="16"/>
              </w:rPr>
              <w:t>2024 год</w:t>
            </w:r>
          </w:p>
        </w:tc>
      </w:tr>
      <w:tr w:rsidR="006D31B6" w:rsidRPr="006D31B6" w:rsidTr="00383E15">
        <w:tc>
          <w:tcPr>
            <w:tcW w:w="10516" w:type="dxa"/>
            <w:gridSpan w:val="3"/>
          </w:tcPr>
          <w:p w:rsidR="006D31B6" w:rsidRPr="006D31B6" w:rsidRDefault="006D31B6" w:rsidP="006D31B6">
            <w:pPr>
              <w:jc w:val="center"/>
              <w:rPr>
                <w:rFonts w:eastAsia="Times New Roman"/>
                <w:sz w:val="16"/>
                <w:szCs w:val="16"/>
              </w:rPr>
            </w:pPr>
            <w:r w:rsidRPr="006D31B6">
              <w:rPr>
                <w:rFonts w:ascii="Times New Roman" w:eastAsia="Times New Roman" w:hAnsi="Times New Roman"/>
                <w:sz w:val="16"/>
                <w:szCs w:val="16"/>
              </w:rPr>
              <w:t>Адресный перечень будет сформирован при актуализации муниципальной программы</w:t>
            </w:r>
          </w:p>
        </w:tc>
      </w:tr>
    </w:tbl>
    <w:p w:rsidR="006D31B6" w:rsidRPr="006D31B6" w:rsidRDefault="006D31B6" w:rsidP="006D31B6">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p>
    <w:p w:rsidR="006D31B6" w:rsidRPr="006D31B6" w:rsidRDefault="006D31B6" w:rsidP="006D31B6">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rPr>
      </w:pPr>
      <w:r w:rsidRPr="006D31B6">
        <w:rPr>
          <w:rFonts w:ascii="Times New Roman" w:eastAsia="Times New Roman" w:hAnsi="Times New Roman" w:cs="Times New Roman"/>
          <w:b/>
          <w:sz w:val="16"/>
          <w:szCs w:val="16"/>
        </w:rPr>
        <w:br w:type="page"/>
      </w:r>
      <w:r w:rsidRPr="006D31B6">
        <w:rPr>
          <w:rFonts w:ascii="Times New Roman" w:eastAsia="Times New Roman" w:hAnsi="Times New Roman" w:cs="Times New Roman"/>
          <w:b/>
          <w:sz w:val="16"/>
          <w:szCs w:val="16"/>
        </w:rPr>
        <w:lastRenderedPageBreak/>
        <w:t>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p w:rsidR="006D31B6" w:rsidRPr="006D31B6" w:rsidRDefault="006D31B6" w:rsidP="006D31B6">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p>
    <w:tbl>
      <w:tblPr>
        <w:tblStyle w:val="55"/>
        <w:tblW w:w="0" w:type="auto"/>
        <w:jc w:val="center"/>
        <w:tblLook w:val="04A0" w:firstRow="1" w:lastRow="0" w:firstColumn="1" w:lastColumn="0" w:noHBand="0" w:noVBand="1"/>
      </w:tblPr>
      <w:tblGrid>
        <w:gridCol w:w="522"/>
        <w:gridCol w:w="4568"/>
        <w:gridCol w:w="4475"/>
      </w:tblGrid>
      <w:tr w:rsidR="006D31B6" w:rsidRPr="006D31B6" w:rsidTr="00383E15">
        <w:trPr>
          <w:jc w:val="center"/>
        </w:trPr>
        <w:tc>
          <w:tcPr>
            <w:tcW w:w="534" w:type="dxa"/>
          </w:tcPr>
          <w:p w:rsidR="006D31B6" w:rsidRPr="006D31B6" w:rsidRDefault="006D31B6" w:rsidP="006D31B6">
            <w:pPr>
              <w:jc w:val="center"/>
              <w:rPr>
                <w:rFonts w:ascii="Times New Roman" w:eastAsia="Times New Roman" w:hAnsi="Times New Roman"/>
                <w:sz w:val="16"/>
                <w:szCs w:val="16"/>
              </w:rPr>
            </w:pPr>
            <w:r w:rsidRPr="006D31B6">
              <w:rPr>
                <w:rFonts w:ascii="Times New Roman" w:eastAsia="Times New Roman" w:hAnsi="Times New Roman"/>
                <w:sz w:val="16"/>
                <w:szCs w:val="16"/>
              </w:rPr>
              <w:t>№</w:t>
            </w:r>
          </w:p>
        </w:tc>
        <w:tc>
          <w:tcPr>
            <w:tcW w:w="4819" w:type="dxa"/>
          </w:tcPr>
          <w:p w:rsidR="006D31B6" w:rsidRPr="006D31B6" w:rsidRDefault="006D31B6" w:rsidP="006D31B6">
            <w:pPr>
              <w:jc w:val="center"/>
              <w:rPr>
                <w:rFonts w:ascii="Times New Roman" w:eastAsia="Times New Roman" w:hAnsi="Times New Roman"/>
                <w:sz w:val="16"/>
                <w:szCs w:val="16"/>
              </w:rPr>
            </w:pPr>
            <w:r w:rsidRPr="006D31B6">
              <w:rPr>
                <w:rFonts w:ascii="Times New Roman" w:eastAsia="Times New Roman" w:hAnsi="Times New Roman"/>
                <w:sz w:val="16"/>
                <w:szCs w:val="16"/>
              </w:rPr>
              <w:t>Наименование объекта недвижимого имущества и земельного участка</w:t>
            </w:r>
          </w:p>
        </w:tc>
        <w:tc>
          <w:tcPr>
            <w:tcW w:w="4738" w:type="dxa"/>
          </w:tcPr>
          <w:p w:rsidR="006D31B6" w:rsidRPr="006D31B6" w:rsidRDefault="006D31B6" w:rsidP="006D31B6">
            <w:pPr>
              <w:jc w:val="center"/>
              <w:rPr>
                <w:rFonts w:ascii="Times New Roman" w:eastAsia="Times New Roman" w:hAnsi="Times New Roman"/>
                <w:sz w:val="16"/>
                <w:szCs w:val="16"/>
              </w:rPr>
            </w:pPr>
            <w:r w:rsidRPr="006D31B6">
              <w:rPr>
                <w:rFonts w:ascii="Times New Roman" w:eastAsia="Times New Roman" w:hAnsi="Times New Roman"/>
                <w:sz w:val="16"/>
                <w:szCs w:val="16"/>
              </w:rPr>
              <w:t>Адрес объекта недвижимого имущества и земельного участка</w:t>
            </w:r>
          </w:p>
        </w:tc>
      </w:tr>
      <w:tr w:rsidR="006D31B6" w:rsidRPr="006D31B6" w:rsidTr="00383E15">
        <w:trPr>
          <w:jc w:val="center"/>
        </w:trPr>
        <w:tc>
          <w:tcPr>
            <w:tcW w:w="534"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1</w:t>
            </w:r>
          </w:p>
        </w:tc>
        <w:tc>
          <w:tcPr>
            <w:tcW w:w="4819"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ул. 2-ой Микрорайон</w:t>
            </w:r>
          </w:p>
        </w:tc>
        <w:tc>
          <w:tcPr>
            <w:tcW w:w="4738"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магазин «</w:t>
            </w:r>
            <w:proofErr w:type="spellStart"/>
            <w:r w:rsidRPr="006D31B6">
              <w:rPr>
                <w:rFonts w:ascii="Times New Roman" w:eastAsia="Times New Roman" w:hAnsi="Times New Roman"/>
                <w:sz w:val="16"/>
                <w:szCs w:val="16"/>
              </w:rPr>
              <w:t>Вастома</w:t>
            </w:r>
            <w:proofErr w:type="spellEnd"/>
            <w:r w:rsidRPr="006D31B6">
              <w:rPr>
                <w:rFonts w:ascii="Times New Roman" w:eastAsia="Times New Roman" w:hAnsi="Times New Roman"/>
                <w:sz w:val="16"/>
                <w:szCs w:val="16"/>
              </w:rPr>
              <w:t>»</w:t>
            </w:r>
          </w:p>
        </w:tc>
      </w:tr>
      <w:tr w:rsidR="006D31B6" w:rsidRPr="006D31B6" w:rsidTr="00383E15">
        <w:trPr>
          <w:jc w:val="center"/>
        </w:trPr>
        <w:tc>
          <w:tcPr>
            <w:tcW w:w="534"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2</w:t>
            </w:r>
          </w:p>
        </w:tc>
        <w:tc>
          <w:tcPr>
            <w:tcW w:w="4819"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 xml:space="preserve">ул. </w:t>
            </w:r>
            <w:proofErr w:type="spellStart"/>
            <w:r w:rsidRPr="006D31B6">
              <w:rPr>
                <w:rFonts w:ascii="Times New Roman" w:eastAsia="Times New Roman" w:hAnsi="Times New Roman"/>
                <w:sz w:val="16"/>
                <w:szCs w:val="16"/>
              </w:rPr>
              <w:t>Бровцева</w:t>
            </w:r>
            <w:proofErr w:type="spellEnd"/>
            <w:r w:rsidRPr="006D31B6">
              <w:rPr>
                <w:rFonts w:ascii="Times New Roman" w:eastAsia="Times New Roman" w:hAnsi="Times New Roman"/>
                <w:sz w:val="16"/>
                <w:szCs w:val="16"/>
              </w:rPr>
              <w:t>, д. 15А</w:t>
            </w:r>
          </w:p>
        </w:tc>
        <w:tc>
          <w:tcPr>
            <w:tcW w:w="4738"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магазин «24 часа»</w:t>
            </w:r>
          </w:p>
        </w:tc>
      </w:tr>
      <w:tr w:rsidR="006D31B6" w:rsidRPr="006D31B6" w:rsidTr="00383E15">
        <w:trPr>
          <w:jc w:val="center"/>
        </w:trPr>
        <w:tc>
          <w:tcPr>
            <w:tcW w:w="534"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3</w:t>
            </w:r>
          </w:p>
        </w:tc>
        <w:tc>
          <w:tcPr>
            <w:tcW w:w="4819"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 xml:space="preserve">ул. </w:t>
            </w:r>
            <w:proofErr w:type="spellStart"/>
            <w:r w:rsidRPr="006D31B6">
              <w:rPr>
                <w:rFonts w:ascii="Times New Roman" w:eastAsia="Times New Roman" w:hAnsi="Times New Roman"/>
                <w:sz w:val="16"/>
                <w:szCs w:val="16"/>
              </w:rPr>
              <w:t>Бровцева</w:t>
            </w:r>
            <w:proofErr w:type="spellEnd"/>
            <w:r w:rsidRPr="006D31B6">
              <w:rPr>
                <w:rFonts w:ascii="Times New Roman" w:eastAsia="Times New Roman" w:hAnsi="Times New Roman"/>
                <w:sz w:val="16"/>
                <w:szCs w:val="16"/>
              </w:rPr>
              <w:t>, д. 123</w:t>
            </w:r>
          </w:p>
        </w:tc>
        <w:tc>
          <w:tcPr>
            <w:tcW w:w="4738"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 xml:space="preserve">ИП Борисов А. </w:t>
            </w:r>
          </w:p>
        </w:tc>
      </w:tr>
      <w:tr w:rsidR="006D31B6" w:rsidRPr="006D31B6" w:rsidTr="00383E15">
        <w:trPr>
          <w:jc w:val="center"/>
        </w:trPr>
        <w:tc>
          <w:tcPr>
            <w:tcW w:w="534"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4</w:t>
            </w:r>
          </w:p>
        </w:tc>
        <w:tc>
          <w:tcPr>
            <w:tcW w:w="4819"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 xml:space="preserve">ул. </w:t>
            </w:r>
            <w:proofErr w:type="spellStart"/>
            <w:r w:rsidRPr="006D31B6">
              <w:rPr>
                <w:rFonts w:ascii="Times New Roman" w:eastAsia="Times New Roman" w:hAnsi="Times New Roman"/>
                <w:sz w:val="16"/>
                <w:szCs w:val="16"/>
              </w:rPr>
              <w:t>Бровцева</w:t>
            </w:r>
            <w:proofErr w:type="spellEnd"/>
            <w:r w:rsidRPr="006D31B6">
              <w:rPr>
                <w:rFonts w:ascii="Times New Roman" w:eastAsia="Times New Roman" w:hAnsi="Times New Roman"/>
                <w:sz w:val="16"/>
                <w:szCs w:val="16"/>
              </w:rPr>
              <w:t>, д.132А</w:t>
            </w:r>
          </w:p>
        </w:tc>
        <w:tc>
          <w:tcPr>
            <w:tcW w:w="4738"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магазин «Родничок»</w:t>
            </w:r>
          </w:p>
        </w:tc>
      </w:tr>
      <w:tr w:rsidR="006D31B6" w:rsidRPr="006D31B6" w:rsidTr="00383E15">
        <w:trPr>
          <w:jc w:val="center"/>
        </w:trPr>
        <w:tc>
          <w:tcPr>
            <w:tcW w:w="534"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5</w:t>
            </w:r>
          </w:p>
        </w:tc>
        <w:tc>
          <w:tcPr>
            <w:tcW w:w="4819"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 xml:space="preserve">ул. </w:t>
            </w:r>
            <w:proofErr w:type="spellStart"/>
            <w:r w:rsidRPr="006D31B6">
              <w:rPr>
                <w:rFonts w:ascii="Times New Roman" w:eastAsia="Times New Roman" w:hAnsi="Times New Roman"/>
                <w:sz w:val="16"/>
                <w:szCs w:val="16"/>
              </w:rPr>
              <w:t>Бровцева</w:t>
            </w:r>
            <w:proofErr w:type="spellEnd"/>
            <w:r w:rsidRPr="006D31B6">
              <w:rPr>
                <w:rFonts w:ascii="Times New Roman" w:eastAsia="Times New Roman" w:hAnsi="Times New Roman"/>
                <w:sz w:val="16"/>
                <w:szCs w:val="16"/>
              </w:rPr>
              <w:t>, д. 136</w:t>
            </w:r>
          </w:p>
        </w:tc>
        <w:tc>
          <w:tcPr>
            <w:tcW w:w="4738"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Агрофирма «Юбилейная»</w:t>
            </w:r>
          </w:p>
        </w:tc>
      </w:tr>
      <w:tr w:rsidR="006D31B6" w:rsidRPr="006D31B6" w:rsidTr="00383E15">
        <w:trPr>
          <w:jc w:val="center"/>
        </w:trPr>
        <w:tc>
          <w:tcPr>
            <w:tcW w:w="534"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6</w:t>
            </w:r>
          </w:p>
        </w:tc>
        <w:tc>
          <w:tcPr>
            <w:tcW w:w="4819"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 xml:space="preserve">ул. </w:t>
            </w:r>
            <w:proofErr w:type="spellStart"/>
            <w:r w:rsidRPr="006D31B6">
              <w:rPr>
                <w:rFonts w:ascii="Times New Roman" w:eastAsia="Times New Roman" w:hAnsi="Times New Roman"/>
                <w:sz w:val="16"/>
                <w:szCs w:val="16"/>
              </w:rPr>
              <w:t>Бровцева</w:t>
            </w:r>
            <w:proofErr w:type="spellEnd"/>
            <w:r w:rsidRPr="006D31B6">
              <w:rPr>
                <w:rFonts w:ascii="Times New Roman" w:eastAsia="Times New Roman" w:hAnsi="Times New Roman"/>
                <w:sz w:val="16"/>
                <w:szCs w:val="16"/>
              </w:rPr>
              <w:t>, д.136</w:t>
            </w:r>
          </w:p>
        </w:tc>
        <w:tc>
          <w:tcPr>
            <w:tcW w:w="4738"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магазин «Рассвет»</w:t>
            </w:r>
          </w:p>
        </w:tc>
      </w:tr>
      <w:tr w:rsidR="006D31B6" w:rsidRPr="006D31B6" w:rsidTr="00383E15">
        <w:trPr>
          <w:jc w:val="center"/>
        </w:trPr>
        <w:tc>
          <w:tcPr>
            <w:tcW w:w="534"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7</w:t>
            </w:r>
          </w:p>
        </w:tc>
        <w:tc>
          <w:tcPr>
            <w:tcW w:w="4819"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 xml:space="preserve">ул. </w:t>
            </w:r>
            <w:proofErr w:type="spellStart"/>
            <w:r w:rsidRPr="006D31B6">
              <w:rPr>
                <w:rFonts w:ascii="Times New Roman" w:eastAsia="Times New Roman" w:hAnsi="Times New Roman"/>
                <w:sz w:val="16"/>
                <w:szCs w:val="16"/>
              </w:rPr>
              <w:t>Бровцева</w:t>
            </w:r>
            <w:proofErr w:type="spellEnd"/>
            <w:r w:rsidRPr="006D31B6">
              <w:rPr>
                <w:rFonts w:ascii="Times New Roman" w:eastAsia="Times New Roman" w:hAnsi="Times New Roman"/>
                <w:sz w:val="16"/>
                <w:szCs w:val="16"/>
              </w:rPr>
              <w:t>, д. 142</w:t>
            </w:r>
          </w:p>
        </w:tc>
        <w:tc>
          <w:tcPr>
            <w:tcW w:w="4738"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ООО «</w:t>
            </w:r>
            <w:proofErr w:type="spellStart"/>
            <w:r w:rsidRPr="006D31B6">
              <w:rPr>
                <w:rFonts w:ascii="Times New Roman" w:eastAsia="Times New Roman" w:hAnsi="Times New Roman"/>
                <w:sz w:val="16"/>
                <w:szCs w:val="16"/>
              </w:rPr>
              <w:t>СтройИнвест</w:t>
            </w:r>
            <w:proofErr w:type="spellEnd"/>
            <w:r w:rsidRPr="006D31B6">
              <w:rPr>
                <w:rFonts w:ascii="Times New Roman" w:eastAsia="Times New Roman" w:hAnsi="Times New Roman"/>
                <w:sz w:val="16"/>
                <w:szCs w:val="16"/>
              </w:rPr>
              <w:t xml:space="preserve"> и</w:t>
            </w:r>
            <w:proofErr w:type="gramStart"/>
            <w:r w:rsidRPr="006D31B6">
              <w:rPr>
                <w:rFonts w:ascii="Times New Roman" w:eastAsia="Times New Roman" w:hAnsi="Times New Roman"/>
                <w:sz w:val="16"/>
                <w:szCs w:val="16"/>
              </w:rPr>
              <w:t xml:space="preserve"> К</w:t>
            </w:r>
            <w:proofErr w:type="gramEnd"/>
            <w:r w:rsidRPr="006D31B6">
              <w:rPr>
                <w:rFonts w:ascii="Times New Roman" w:eastAsia="Times New Roman" w:hAnsi="Times New Roman"/>
                <w:sz w:val="16"/>
                <w:szCs w:val="16"/>
              </w:rPr>
              <w:t>»</w:t>
            </w:r>
          </w:p>
        </w:tc>
      </w:tr>
      <w:tr w:rsidR="006D31B6" w:rsidRPr="006D31B6" w:rsidTr="00383E15">
        <w:trPr>
          <w:jc w:val="center"/>
        </w:trPr>
        <w:tc>
          <w:tcPr>
            <w:tcW w:w="534"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8</w:t>
            </w:r>
          </w:p>
        </w:tc>
        <w:tc>
          <w:tcPr>
            <w:tcW w:w="4819"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 xml:space="preserve">ул. </w:t>
            </w:r>
            <w:proofErr w:type="spellStart"/>
            <w:r w:rsidRPr="006D31B6">
              <w:rPr>
                <w:rFonts w:ascii="Times New Roman" w:eastAsia="Times New Roman" w:hAnsi="Times New Roman"/>
                <w:sz w:val="16"/>
                <w:szCs w:val="16"/>
              </w:rPr>
              <w:t>Бровцева</w:t>
            </w:r>
            <w:proofErr w:type="spellEnd"/>
            <w:r w:rsidRPr="006D31B6">
              <w:rPr>
                <w:rFonts w:ascii="Times New Roman" w:eastAsia="Times New Roman" w:hAnsi="Times New Roman"/>
                <w:sz w:val="16"/>
                <w:szCs w:val="16"/>
              </w:rPr>
              <w:t>, д.146</w:t>
            </w:r>
          </w:p>
        </w:tc>
        <w:tc>
          <w:tcPr>
            <w:tcW w:w="4738"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магазин «Бриз»</w:t>
            </w:r>
          </w:p>
        </w:tc>
      </w:tr>
      <w:tr w:rsidR="006D31B6" w:rsidRPr="006D31B6" w:rsidTr="00383E15">
        <w:trPr>
          <w:jc w:val="center"/>
        </w:trPr>
        <w:tc>
          <w:tcPr>
            <w:tcW w:w="534"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9</w:t>
            </w:r>
          </w:p>
        </w:tc>
        <w:tc>
          <w:tcPr>
            <w:tcW w:w="4819"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 xml:space="preserve">ул. </w:t>
            </w:r>
            <w:proofErr w:type="spellStart"/>
            <w:r w:rsidRPr="006D31B6">
              <w:rPr>
                <w:rFonts w:ascii="Times New Roman" w:eastAsia="Times New Roman" w:hAnsi="Times New Roman"/>
                <w:sz w:val="16"/>
                <w:szCs w:val="16"/>
              </w:rPr>
              <w:t>Бровцева</w:t>
            </w:r>
            <w:proofErr w:type="spellEnd"/>
            <w:r w:rsidRPr="006D31B6">
              <w:rPr>
                <w:rFonts w:ascii="Times New Roman" w:eastAsia="Times New Roman" w:hAnsi="Times New Roman"/>
                <w:sz w:val="16"/>
                <w:szCs w:val="16"/>
              </w:rPr>
              <w:t>, д. 148</w:t>
            </w:r>
          </w:p>
        </w:tc>
        <w:tc>
          <w:tcPr>
            <w:tcW w:w="4738"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магазин «Ритуальные услуги»</w:t>
            </w:r>
          </w:p>
        </w:tc>
      </w:tr>
      <w:tr w:rsidR="006D31B6" w:rsidRPr="006D31B6" w:rsidTr="00383E15">
        <w:trPr>
          <w:jc w:val="center"/>
        </w:trPr>
        <w:tc>
          <w:tcPr>
            <w:tcW w:w="534"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10</w:t>
            </w:r>
          </w:p>
        </w:tc>
        <w:tc>
          <w:tcPr>
            <w:tcW w:w="4819"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 xml:space="preserve">ул. </w:t>
            </w:r>
            <w:proofErr w:type="spellStart"/>
            <w:r w:rsidRPr="006D31B6">
              <w:rPr>
                <w:rFonts w:ascii="Times New Roman" w:eastAsia="Times New Roman" w:hAnsi="Times New Roman"/>
                <w:sz w:val="16"/>
                <w:szCs w:val="16"/>
              </w:rPr>
              <w:t>Жадейкина</w:t>
            </w:r>
            <w:proofErr w:type="spellEnd"/>
            <w:r w:rsidRPr="006D31B6">
              <w:rPr>
                <w:rFonts w:ascii="Times New Roman" w:eastAsia="Times New Roman" w:hAnsi="Times New Roman"/>
                <w:sz w:val="16"/>
                <w:szCs w:val="16"/>
              </w:rPr>
              <w:t>, д. 11</w:t>
            </w:r>
          </w:p>
        </w:tc>
        <w:tc>
          <w:tcPr>
            <w:tcW w:w="4738"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магазин «Природа»</w:t>
            </w:r>
          </w:p>
        </w:tc>
      </w:tr>
      <w:tr w:rsidR="006D31B6" w:rsidRPr="006D31B6" w:rsidTr="00383E15">
        <w:trPr>
          <w:jc w:val="center"/>
        </w:trPr>
        <w:tc>
          <w:tcPr>
            <w:tcW w:w="534"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11</w:t>
            </w:r>
          </w:p>
        </w:tc>
        <w:tc>
          <w:tcPr>
            <w:tcW w:w="4819"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 xml:space="preserve">ул. </w:t>
            </w:r>
            <w:proofErr w:type="spellStart"/>
            <w:r w:rsidRPr="006D31B6">
              <w:rPr>
                <w:rFonts w:ascii="Times New Roman" w:eastAsia="Times New Roman" w:hAnsi="Times New Roman"/>
                <w:sz w:val="16"/>
                <w:szCs w:val="16"/>
              </w:rPr>
              <w:t>Жадейкина</w:t>
            </w:r>
            <w:proofErr w:type="spellEnd"/>
            <w:r w:rsidRPr="006D31B6">
              <w:rPr>
                <w:rFonts w:ascii="Times New Roman" w:eastAsia="Times New Roman" w:hAnsi="Times New Roman"/>
                <w:sz w:val="16"/>
                <w:szCs w:val="16"/>
              </w:rPr>
              <w:t>, д. 11</w:t>
            </w:r>
          </w:p>
        </w:tc>
        <w:tc>
          <w:tcPr>
            <w:tcW w:w="4738"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Аптека</w:t>
            </w:r>
          </w:p>
        </w:tc>
      </w:tr>
      <w:tr w:rsidR="006D31B6" w:rsidRPr="006D31B6" w:rsidTr="00383E15">
        <w:trPr>
          <w:jc w:val="center"/>
        </w:trPr>
        <w:tc>
          <w:tcPr>
            <w:tcW w:w="534"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12</w:t>
            </w:r>
          </w:p>
        </w:tc>
        <w:tc>
          <w:tcPr>
            <w:tcW w:w="4819"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 xml:space="preserve">ул. </w:t>
            </w:r>
            <w:proofErr w:type="spellStart"/>
            <w:r w:rsidRPr="006D31B6">
              <w:rPr>
                <w:rFonts w:ascii="Times New Roman" w:eastAsia="Times New Roman" w:hAnsi="Times New Roman"/>
                <w:sz w:val="16"/>
                <w:szCs w:val="16"/>
              </w:rPr>
              <w:t>Жадейкина</w:t>
            </w:r>
            <w:proofErr w:type="spellEnd"/>
            <w:r w:rsidRPr="006D31B6">
              <w:rPr>
                <w:rFonts w:ascii="Times New Roman" w:eastAsia="Times New Roman" w:hAnsi="Times New Roman"/>
                <w:sz w:val="16"/>
                <w:szCs w:val="16"/>
              </w:rPr>
              <w:t>, д. 11</w:t>
            </w:r>
          </w:p>
        </w:tc>
        <w:tc>
          <w:tcPr>
            <w:tcW w:w="4738"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магазин «Фортуна»</w:t>
            </w:r>
          </w:p>
        </w:tc>
      </w:tr>
      <w:tr w:rsidR="006D31B6" w:rsidRPr="006D31B6" w:rsidTr="00383E15">
        <w:trPr>
          <w:jc w:val="center"/>
        </w:trPr>
        <w:tc>
          <w:tcPr>
            <w:tcW w:w="534"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13</w:t>
            </w:r>
          </w:p>
        </w:tc>
        <w:tc>
          <w:tcPr>
            <w:tcW w:w="4819"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ул. Комсомольская, д. 4</w:t>
            </w:r>
          </w:p>
        </w:tc>
        <w:tc>
          <w:tcPr>
            <w:tcW w:w="4738"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магазин «Теремок-2»</w:t>
            </w:r>
          </w:p>
        </w:tc>
      </w:tr>
      <w:tr w:rsidR="006D31B6" w:rsidRPr="006D31B6" w:rsidTr="00383E15">
        <w:trPr>
          <w:jc w:val="center"/>
        </w:trPr>
        <w:tc>
          <w:tcPr>
            <w:tcW w:w="534"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14</w:t>
            </w:r>
          </w:p>
        </w:tc>
        <w:tc>
          <w:tcPr>
            <w:tcW w:w="4819"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ул. Коммунистическая, д. 2А</w:t>
            </w:r>
          </w:p>
        </w:tc>
        <w:tc>
          <w:tcPr>
            <w:tcW w:w="4738"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магазин «</w:t>
            </w:r>
            <w:proofErr w:type="spellStart"/>
            <w:r w:rsidRPr="006D31B6">
              <w:rPr>
                <w:rFonts w:ascii="Times New Roman" w:eastAsia="Times New Roman" w:hAnsi="Times New Roman"/>
                <w:sz w:val="16"/>
                <w:szCs w:val="16"/>
              </w:rPr>
              <w:t>Сточа</w:t>
            </w:r>
            <w:proofErr w:type="spellEnd"/>
            <w:r w:rsidRPr="006D31B6">
              <w:rPr>
                <w:rFonts w:ascii="Times New Roman" w:eastAsia="Times New Roman" w:hAnsi="Times New Roman"/>
                <w:sz w:val="16"/>
                <w:szCs w:val="16"/>
              </w:rPr>
              <w:t>»</w:t>
            </w:r>
          </w:p>
        </w:tc>
      </w:tr>
      <w:tr w:rsidR="006D31B6" w:rsidRPr="006D31B6" w:rsidTr="00383E15">
        <w:trPr>
          <w:jc w:val="center"/>
        </w:trPr>
        <w:tc>
          <w:tcPr>
            <w:tcW w:w="534"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15</w:t>
            </w:r>
          </w:p>
        </w:tc>
        <w:tc>
          <w:tcPr>
            <w:tcW w:w="4819"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ул. Луговая, д. 3</w:t>
            </w:r>
          </w:p>
        </w:tc>
        <w:tc>
          <w:tcPr>
            <w:tcW w:w="4738"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магазин «Союз»</w:t>
            </w:r>
          </w:p>
        </w:tc>
      </w:tr>
      <w:tr w:rsidR="006D31B6" w:rsidRPr="006D31B6" w:rsidTr="00383E15">
        <w:trPr>
          <w:jc w:val="center"/>
        </w:trPr>
        <w:tc>
          <w:tcPr>
            <w:tcW w:w="534"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16</w:t>
            </w:r>
          </w:p>
        </w:tc>
        <w:tc>
          <w:tcPr>
            <w:tcW w:w="4819"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ул. Манина, д. 71А</w:t>
            </w:r>
          </w:p>
        </w:tc>
        <w:tc>
          <w:tcPr>
            <w:tcW w:w="4738"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магазин «Пятачок»</w:t>
            </w:r>
          </w:p>
        </w:tc>
      </w:tr>
      <w:tr w:rsidR="006D31B6" w:rsidRPr="006D31B6" w:rsidTr="00383E15">
        <w:trPr>
          <w:jc w:val="center"/>
        </w:trPr>
        <w:tc>
          <w:tcPr>
            <w:tcW w:w="534"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17</w:t>
            </w:r>
          </w:p>
        </w:tc>
        <w:tc>
          <w:tcPr>
            <w:tcW w:w="4819"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ул. Манина, д. 157А</w:t>
            </w:r>
          </w:p>
        </w:tc>
        <w:tc>
          <w:tcPr>
            <w:tcW w:w="4738"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магазин «</w:t>
            </w:r>
            <w:proofErr w:type="spellStart"/>
            <w:r w:rsidRPr="006D31B6">
              <w:rPr>
                <w:rFonts w:ascii="Times New Roman" w:eastAsia="Times New Roman" w:hAnsi="Times New Roman"/>
                <w:sz w:val="16"/>
                <w:szCs w:val="16"/>
              </w:rPr>
              <w:t>Лейне</w:t>
            </w:r>
            <w:proofErr w:type="spellEnd"/>
            <w:r w:rsidRPr="006D31B6">
              <w:rPr>
                <w:rFonts w:ascii="Times New Roman" w:eastAsia="Times New Roman" w:hAnsi="Times New Roman"/>
                <w:sz w:val="16"/>
                <w:szCs w:val="16"/>
              </w:rPr>
              <w:t>»</w:t>
            </w:r>
          </w:p>
        </w:tc>
      </w:tr>
      <w:tr w:rsidR="006D31B6" w:rsidRPr="006D31B6" w:rsidTr="00383E15">
        <w:trPr>
          <w:jc w:val="center"/>
        </w:trPr>
        <w:tc>
          <w:tcPr>
            <w:tcW w:w="534"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18</w:t>
            </w:r>
          </w:p>
        </w:tc>
        <w:tc>
          <w:tcPr>
            <w:tcW w:w="4819"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 xml:space="preserve">ул. Сергея </w:t>
            </w:r>
            <w:proofErr w:type="spellStart"/>
            <w:r w:rsidRPr="006D31B6">
              <w:rPr>
                <w:rFonts w:ascii="Times New Roman" w:eastAsia="Times New Roman" w:hAnsi="Times New Roman"/>
                <w:sz w:val="16"/>
                <w:szCs w:val="16"/>
              </w:rPr>
              <w:t>Бурнаева</w:t>
            </w:r>
            <w:proofErr w:type="spellEnd"/>
            <w:r w:rsidRPr="006D31B6">
              <w:rPr>
                <w:rFonts w:ascii="Times New Roman" w:eastAsia="Times New Roman" w:hAnsi="Times New Roman"/>
                <w:sz w:val="16"/>
                <w:szCs w:val="16"/>
              </w:rPr>
              <w:t>, д. 2А</w:t>
            </w:r>
          </w:p>
        </w:tc>
        <w:tc>
          <w:tcPr>
            <w:tcW w:w="4738"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магазин «Аэропорт»</w:t>
            </w:r>
          </w:p>
        </w:tc>
      </w:tr>
      <w:tr w:rsidR="006D31B6" w:rsidRPr="006D31B6" w:rsidTr="00383E15">
        <w:trPr>
          <w:jc w:val="center"/>
        </w:trPr>
        <w:tc>
          <w:tcPr>
            <w:tcW w:w="534"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19</w:t>
            </w:r>
          </w:p>
        </w:tc>
        <w:tc>
          <w:tcPr>
            <w:tcW w:w="4819"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ул. Центральная, д. 5А</w:t>
            </w:r>
          </w:p>
        </w:tc>
        <w:tc>
          <w:tcPr>
            <w:tcW w:w="4738"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магазин «Теремок»</w:t>
            </w:r>
          </w:p>
        </w:tc>
      </w:tr>
      <w:tr w:rsidR="006D31B6" w:rsidRPr="006D31B6" w:rsidTr="00383E15">
        <w:trPr>
          <w:jc w:val="center"/>
        </w:trPr>
        <w:tc>
          <w:tcPr>
            <w:tcW w:w="534"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20</w:t>
            </w:r>
          </w:p>
        </w:tc>
        <w:tc>
          <w:tcPr>
            <w:tcW w:w="4819"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ул. Центральная, д. 15</w:t>
            </w:r>
          </w:p>
        </w:tc>
        <w:tc>
          <w:tcPr>
            <w:tcW w:w="4738"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магазин «</w:t>
            </w:r>
            <w:proofErr w:type="spellStart"/>
            <w:r w:rsidRPr="006D31B6">
              <w:rPr>
                <w:rFonts w:ascii="Times New Roman" w:eastAsia="Times New Roman" w:hAnsi="Times New Roman"/>
                <w:sz w:val="16"/>
                <w:szCs w:val="16"/>
              </w:rPr>
              <w:t>Аутософт</w:t>
            </w:r>
            <w:proofErr w:type="spellEnd"/>
            <w:r w:rsidRPr="006D31B6">
              <w:rPr>
                <w:rFonts w:ascii="Times New Roman" w:eastAsia="Times New Roman" w:hAnsi="Times New Roman"/>
                <w:sz w:val="16"/>
                <w:szCs w:val="16"/>
              </w:rPr>
              <w:t>»</w:t>
            </w:r>
          </w:p>
        </w:tc>
      </w:tr>
      <w:tr w:rsidR="006D31B6" w:rsidRPr="006D31B6" w:rsidTr="00383E15">
        <w:trPr>
          <w:jc w:val="center"/>
        </w:trPr>
        <w:tc>
          <w:tcPr>
            <w:tcW w:w="534"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21</w:t>
            </w:r>
          </w:p>
        </w:tc>
        <w:tc>
          <w:tcPr>
            <w:tcW w:w="4819"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ул. Центральная, д. 20</w:t>
            </w:r>
          </w:p>
        </w:tc>
        <w:tc>
          <w:tcPr>
            <w:tcW w:w="4738"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магазин «Морозко»</w:t>
            </w:r>
          </w:p>
        </w:tc>
      </w:tr>
      <w:tr w:rsidR="006D31B6" w:rsidRPr="006D31B6" w:rsidTr="00383E15">
        <w:trPr>
          <w:jc w:val="center"/>
        </w:trPr>
        <w:tc>
          <w:tcPr>
            <w:tcW w:w="534"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22</w:t>
            </w:r>
          </w:p>
        </w:tc>
        <w:tc>
          <w:tcPr>
            <w:tcW w:w="4819"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ул. Центральная, д. 24</w:t>
            </w:r>
          </w:p>
        </w:tc>
        <w:tc>
          <w:tcPr>
            <w:tcW w:w="4738"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Торговый дом «Престиж»</w:t>
            </w:r>
          </w:p>
        </w:tc>
      </w:tr>
      <w:tr w:rsidR="006D31B6" w:rsidRPr="006D31B6" w:rsidTr="00383E15">
        <w:trPr>
          <w:jc w:val="center"/>
        </w:trPr>
        <w:tc>
          <w:tcPr>
            <w:tcW w:w="534"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23</w:t>
            </w:r>
          </w:p>
        </w:tc>
        <w:tc>
          <w:tcPr>
            <w:tcW w:w="4819"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ул. Центральная, д. 15</w:t>
            </w:r>
          </w:p>
        </w:tc>
        <w:tc>
          <w:tcPr>
            <w:tcW w:w="4738"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ТД «Лариса»</w:t>
            </w:r>
          </w:p>
        </w:tc>
      </w:tr>
      <w:tr w:rsidR="006D31B6" w:rsidRPr="006D31B6" w:rsidTr="00383E15">
        <w:trPr>
          <w:jc w:val="center"/>
        </w:trPr>
        <w:tc>
          <w:tcPr>
            <w:tcW w:w="534"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24</w:t>
            </w:r>
          </w:p>
        </w:tc>
        <w:tc>
          <w:tcPr>
            <w:tcW w:w="4819"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ул. Центральная, д. 16</w:t>
            </w:r>
          </w:p>
        </w:tc>
        <w:tc>
          <w:tcPr>
            <w:tcW w:w="4738"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объект незавершенного строительства</w:t>
            </w:r>
          </w:p>
        </w:tc>
      </w:tr>
      <w:tr w:rsidR="006D31B6" w:rsidRPr="006D31B6" w:rsidTr="00383E15">
        <w:trPr>
          <w:jc w:val="center"/>
        </w:trPr>
        <w:tc>
          <w:tcPr>
            <w:tcW w:w="534"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25</w:t>
            </w:r>
          </w:p>
        </w:tc>
        <w:tc>
          <w:tcPr>
            <w:tcW w:w="4819"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 xml:space="preserve">ул. </w:t>
            </w:r>
            <w:proofErr w:type="spellStart"/>
            <w:r w:rsidRPr="006D31B6">
              <w:rPr>
                <w:rFonts w:ascii="Times New Roman" w:eastAsia="Times New Roman" w:hAnsi="Times New Roman"/>
                <w:sz w:val="16"/>
                <w:szCs w:val="16"/>
              </w:rPr>
              <w:t>Жадейкина</w:t>
            </w:r>
            <w:proofErr w:type="spellEnd"/>
            <w:r w:rsidRPr="006D31B6">
              <w:rPr>
                <w:rFonts w:ascii="Times New Roman" w:eastAsia="Times New Roman" w:hAnsi="Times New Roman"/>
                <w:sz w:val="16"/>
                <w:szCs w:val="16"/>
              </w:rPr>
              <w:t>, д. 11</w:t>
            </w:r>
          </w:p>
        </w:tc>
        <w:tc>
          <w:tcPr>
            <w:tcW w:w="4738" w:type="dxa"/>
          </w:tcPr>
          <w:p w:rsidR="006D31B6" w:rsidRPr="006D31B6" w:rsidRDefault="006D31B6" w:rsidP="006D31B6">
            <w:pPr>
              <w:tabs>
                <w:tab w:val="left" w:pos="8071"/>
              </w:tabs>
              <w:rPr>
                <w:rFonts w:ascii="Times New Roman" w:eastAsia="Times New Roman" w:hAnsi="Times New Roman"/>
                <w:sz w:val="16"/>
                <w:szCs w:val="16"/>
              </w:rPr>
            </w:pPr>
            <w:r w:rsidRPr="006D31B6">
              <w:rPr>
                <w:rFonts w:ascii="Times New Roman" w:eastAsia="Times New Roman" w:hAnsi="Times New Roman"/>
                <w:sz w:val="16"/>
                <w:szCs w:val="16"/>
              </w:rPr>
              <w:t>магазин «Хорошее дело»</w:t>
            </w:r>
          </w:p>
        </w:tc>
      </w:tr>
    </w:tbl>
    <w:p w:rsidR="006D31B6" w:rsidRPr="006D31B6" w:rsidRDefault="006D31B6" w:rsidP="006D31B6">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 </w:t>
      </w:r>
    </w:p>
    <w:p w:rsidR="006D31B6" w:rsidRPr="006D31B6" w:rsidRDefault="006D31B6" w:rsidP="006D31B6">
      <w:pPr>
        <w:widowControl w:val="0"/>
        <w:tabs>
          <w:tab w:val="left" w:pos="1455"/>
        </w:tabs>
        <w:autoSpaceDE w:val="0"/>
        <w:autoSpaceDN w:val="0"/>
        <w:adjustRightInd w:val="0"/>
        <w:spacing w:after="0" w:line="240" w:lineRule="auto"/>
        <w:jc w:val="center"/>
        <w:rPr>
          <w:rFonts w:ascii="Times New Roman" w:eastAsia="Times New Roman" w:hAnsi="Times New Roman" w:cs="Times New Roman"/>
          <w:b/>
          <w:sz w:val="16"/>
          <w:szCs w:val="16"/>
        </w:rPr>
        <w:sectPr w:rsidR="006D31B6" w:rsidRPr="006D31B6" w:rsidSect="00F81BBD">
          <w:headerReference w:type="default" r:id="rId9"/>
          <w:pgSz w:w="11900" w:h="16800"/>
          <w:pgMar w:top="1134" w:right="850" w:bottom="1134" w:left="1701" w:header="720" w:footer="720" w:gutter="0"/>
          <w:cols w:space="720"/>
          <w:noEndnote/>
          <w:docGrid w:linePitch="326"/>
        </w:sectPr>
      </w:pPr>
    </w:p>
    <w:p w:rsidR="006D31B6" w:rsidRPr="006D31B6" w:rsidRDefault="006D31B6" w:rsidP="006D31B6">
      <w:pPr>
        <w:widowControl w:val="0"/>
        <w:autoSpaceDE w:val="0"/>
        <w:autoSpaceDN w:val="0"/>
        <w:adjustRightInd w:val="0"/>
        <w:spacing w:after="0" w:line="240" w:lineRule="auto"/>
        <w:jc w:val="both"/>
        <w:outlineLvl w:val="0"/>
        <w:rPr>
          <w:rFonts w:ascii="Times New Roman" w:eastAsia="Times New Roman" w:hAnsi="Times New Roman" w:cs="Times New Roman"/>
          <w:bCs/>
          <w:sz w:val="16"/>
          <w:szCs w:val="16"/>
        </w:rPr>
      </w:pPr>
      <w:r w:rsidRPr="006D31B6">
        <w:rPr>
          <w:rFonts w:ascii="Times New Roman" w:eastAsia="Times New Roman" w:hAnsi="Times New Roman" w:cs="Times New Roman"/>
          <w:bCs/>
          <w:sz w:val="16"/>
          <w:szCs w:val="16"/>
        </w:rPr>
        <w:lastRenderedPageBreak/>
        <w:t xml:space="preserve">                                                                                                                                            Приложение № 1</w:t>
      </w:r>
    </w:p>
    <w:p w:rsidR="006D31B6" w:rsidRPr="006D31B6" w:rsidRDefault="006D31B6" w:rsidP="006D31B6">
      <w:pPr>
        <w:widowControl w:val="0"/>
        <w:autoSpaceDE w:val="0"/>
        <w:autoSpaceDN w:val="0"/>
        <w:adjustRightInd w:val="0"/>
        <w:spacing w:after="0" w:line="240" w:lineRule="auto"/>
        <w:jc w:val="right"/>
        <w:rPr>
          <w:rFonts w:ascii="Times New Roman" w:eastAsia="Times New Roman" w:hAnsi="Times New Roman" w:cs="Times New Roman CYR"/>
          <w:sz w:val="16"/>
          <w:szCs w:val="16"/>
        </w:rPr>
      </w:pPr>
      <w:r w:rsidRPr="006D31B6">
        <w:rPr>
          <w:rFonts w:ascii="Times New Roman CYR" w:eastAsia="Times New Roman" w:hAnsi="Times New Roman CYR" w:cs="Times New Roman CYR"/>
          <w:sz w:val="16"/>
          <w:szCs w:val="16"/>
        </w:rPr>
        <w:t xml:space="preserve">к муниципальной программе </w:t>
      </w:r>
      <w:r w:rsidRPr="006D31B6">
        <w:rPr>
          <w:rFonts w:ascii="Times New Roman" w:eastAsia="Times New Roman" w:hAnsi="Times New Roman" w:cs="Times New Roman"/>
          <w:sz w:val="16"/>
          <w:szCs w:val="16"/>
        </w:rPr>
        <w:t>«</w:t>
      </w:r>
      <w:r w:rsidRPr="006D31B6">
        <w:rPr>
          <w:rFonts w:ascii="Times New Roman" w:eastAsia="Times New Roman" w:hAnsi="Times New Roman" w:cs="Times New Roman CYR"/>
          <w:sz w:val="16"/>
          <w:szCs w:val="16"/>
        </w:rPr>
        <w:t xml:space="preserve">Формирование современной городской среды на 2018-2024 гг. </w:t>
      </w:r>
    </w:p>
    <w:p w:rsidR="006D31B6" w:rsidRPr="006D31B6" w:rsidRDefault="006D31B6" w:rsidP="006D31B6">
      <w:pPr>
        <w:widowControl w:val="0"/>
        <w:autoSpaceDE w:val="0"/>
        <w:autoSpaceDN w:val="0"/>
        <w:adjustRightInd w:val="0"/>
        <w:spacing w:after="0" w:line="240" w:lineRule="auto"/>
        <w:jc w:val="right"/>
        <w:rPr>
          <w:rFonts w:ascii="Times New Roman" w:eastAsia="Times New Roman" w:hAnsi="Times New Roman" w:cs="Times New Roman CYR"/>
          <w:sz w:val="16"/>
          <w:szCs w:val="16"/>
        </w:rPr>
      </w:pPr>
      <w:r w:rsidRPr="006D31B6">
        <w:rPr>
          <w:rFonts w:ascii="Times New Roman" w:eastAsia="Times New Roman" w:hAnsi="Times New Roman" w:cs="Times New Roman CYR"/>
          <w:sz w:val="16"/>
          <w:szCs w:val="16"/>
        </w:rPr>
        <w:t xml:space="preserve">на территории Дубенского сельского поселения </w:t>
      </w:r>
    </w:p>
    <w:p w:rsidR="006D31B6" w:rsidRPr="006D31B6" w:rsidRDefault="006D31B6" w:rsidP="006D31B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6"/>
          <w:szCs w:val="16"/>
        </w:rPr>
      </w:pPr>
      <w:r w:rsidRPr="006D31B6">
        <w:rPr>
          <w:rFonts w:ascii="Times New Roman" w:eastAsia="Times New Roman" w:hAnsi="Times New Roman" w:cs="Times New Roman CYR"/>
          <w:sz w:val="16"/>
          <w:szCs w:val="16"/>
        </w:rPr>
        <w:t>Дубенского муниципального района Республики Мордовия»</w:t>
      </w:r>
    </w:p>
    <w:p w:rsidR="006D31B6" w:rsidRPr="006D31B6" w:rsidRDefault="006D31B6" w:rsidP="006D31B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Целевые индикаторы</w:t>
      </w:r>
      <w:r w:rsidRPr="006D31B6">
        <w:rPr>
          <w:rFonts w:ascii="Times New Roman" w:eastAsia="Times New Roman" w:hAnsi="Times New Roman" w:cs="Times New Roman"/>
          <w:sz w:val="16"/>
          <w:szCs w:val="16"/>
        </w:rPr>
        <w:br/>
        <w:t xml:space="preserve">муниципальной программы «Формирование современной городской среды на 2018-2024 гг. </w:t>
      </w:r>
    </w:p>
    <w:p w:rsidR="006D31B6" w:rsidRPr="006D31B6" w:rsidRDefault="006D31B6" w:rsidP="006D31B6">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на территории Дубенского сельского поселения </w:t>
      </w:r>
    </w:p>
    <w:p w:rsidR="006D31B6" w:rsidRPr="006D31B6" w:rsidRDefault="006D31B6" w:rsidP="006D31B6">
      <w:pPr>
        <w:widowControl w:val="0"/>
        <w:autoSpaceDE w:val="0"/>
        <w:autoSpaceDN w:val="0"/>
        <w:adjustRightInd w:val="0"/>
        <w:spacing w:after="0" w:line="240" w:lineRule="auto"/>
        <w:jc w:val="center"/>
        <w:outlineLvl w:val="0"/>
        <w:rPr>
          <w:rFonts w:ascii="Times New Roman" w:eastAsia="Times New Roman" w:hAnsi="Times New Roman" w:cs="Times New Roman"/>
          <w:bCs/>
          <w:sz w:val="16"/>
          <w:szCs w:val="16"/>
        </w:rPr>
      </w:pPr>
      <w:r w:rsidRPr="006D31B6">
        <w:rPr>
          <w:rFonts w:ascii="Times New Roman" w:eastAsia="Times New Roman" w:hAnsi="Times New Roman" w:cs="Times New Roman"/>
          <w:bCs/>
          <w:sz w:val="16"/>
          <w:szCs w:val="16"/>
        </w:rPr>
        <w:t>Дубенского муниципального района Республики Мордовия»</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33"/>
        <w:gridCol w:w="9233"/>
        <w:gridCol w:w="1201"/>
        <w:gridCol w:w="654"/>
        <w:gridCol w:w="654"/>
        <w:gridCol w:w="654"/>
        <w:gridCol w:w="654"/>
        <w:gridCol w:w="654"/>
        <w:gridCol w:w="654"/>
        <w:gridCol w:w="654"/>
      </w:tblGrid>
      <w:tr w:rsidR="006D31B6" w:rsidRPr="006D31B6" w:rsidTr="00383E15">
        <w:tc>
          <w:tcPr>
            <w:tcW w:w="0" w:type="auto"/>
            <w:vMerge w:val="restart"/>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N</w:t>
            </w:r>
          </w:p>
        </w:tc>
        <w:tc>
          <w:tcPr>
            <w:tcW w:w="0" w:type="auto"/>
            <w:vMerge w:val="restart"/>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Наименование индикатора</w:t>
            </w:r>
          </w:p>
        </w:tc>
        <w:tc>
          <w:tcPr>
            <w:tcW w:w="0" w:type="auto"/>
            <w:vMerge w:val="restart"/>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единица измерения</w:t>
            </w:r>
          </w:p>
        </w:tc>
        <w:tc>
          <w:tcPr>
            <w:tcW w:w="0" w:type="auto"/>
            <w:gridSpan w:val="7"/>
            <w:tcBorders>
              <w:top w:val="single" w:sz="4" w:space="0" w:color="auto"/>
              <w:left w:val="single" w:sz="4" w:space="0" w:color="auto"/>
              <w:bottom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Значение индикатора</w:t>
            </w:r>
          </w:p>
        </w:tc>
      </w:tr>
      <w:tr w:rsidR="006D31B6" w:rsidRPr="006D31B6" w:rsidTr="00383E15">
        <w:tc>
          <w:tcPr>
            <w:tcW w:w="0" w:type="auto"/>
            <w:vMerge/>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0" w:type="auto"/>
            <w:vMerge/>
            <w:tcBorders>
              <w:top w:val="nil"/>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0" w:type="auto"/>
            <w:vMerge/>
            <w:tcBorders>
              <w:top w:val="nil"/>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2018 год</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2019 год</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2020 год</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2021 год</w:t>
            </w:r>
          </w:p>
        </w:tc>
        <w:tc>
          <w:tcPr>
            <w:tcW w:w="0" w:type="auto"/>
            <w:tcBorders>
              <w:top w:val="single" w:sz="4" w:space="0" w:color="auto"/>
              <w:left w:val="single" w:sz="4" w:space="0" w:color="auto"/>
              <w:bottom w:val="single" w:sz="4" w:space="0" w:color="auto"/>
              <w:right w:val="nil"/>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2022 год</w:t>
            </w:r>
          </w:p>
        </w:tc>
        <w:tc>
          <w:tcPr>
            <w:tcW w:w="0" w:type="auto"/>
            <w:tcBorders>
              <w:top w:val="single" w:sz="4" w:space="0" w:color="auto"/>
              <w:left w:val="single" w:sz="4" w:space="0" w:color="auto"/>
              <w:bottom w:val="single" w:sz="4" w:space="0" w:color="auto"/>
              <w:right w:val="nil"/>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2023 год</w:t>
            </w:r>
          </w:p>
        </w:tc>
        <w:tc>
          <w:tcPr>
            <w:tcW w:w="0" w:type="auto"/>
            <w:tcBorders>
              <w:top w:val="single" w:sz="4" w:space="0" w:color="auto"/>
              <w:left w:val="single" w:sz="4" w:space="0" w:color="auto"/>
              <w:bottom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2024 год</w:t>
            </w:r>
          </w:p>
        </w:tc>
      </w:tr>
      <w:tr w:rsidR="006D31B6" w:rsidRPr="006D31B6" w:rsidTr="00383E15">
        <w:tc>
          <w:tcPr>
            <w:tcW w:w="0" w:type="auto"/>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1</w:t>
            </w:r>
          </w:p>
        </w:tc>
        <w:tc>
          <w:tcPr>
            <w:tcW w:w="0" w:type="auto"/>
            <w:tcBorders>
              <w:top w:val="nil"/>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2</w:t>
            </w:r>
          </w:p>
        </w:tc>
        <w:tc>
          <w:tcPr>
            <w:tcW w:w="0" w:type="auto"/>
            <w:tcBorders>
              <w:top w:val="nil"/>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4</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5</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6</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7</w:t>
            </w:r>
          </w:p>
        </w:tc>
        <w:tc>
          <w:tcPr>
            <w:tcW w:w="0" w:type="auto"/>
            <w:tcBorders>
              <w:top w:val="single" w:sz="4" w:space="0" w:color="auto"/>
              <w:left w:val="single" w:sz="4" w:space="0" w:color="auto"/>
              <w:bottom w:val="single" w:sz="4" w:space="0" w:color="auto"/>
              <w:right w:val="nil"/>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8</w:t>
            </w:r>
          </w:p>
        </w:tc>
        <w:tc>
          <w:tcPr>
            <w:tcW w:w="0" w:type="auto"/>
            <w:tcBorders>
              <w:top w:val="single" w:sz="4" w:space="0" w:color="auto"/>
              <w:left w:val="single" w:sz="4" w:space="0" w:color="auto"/>
              <w:bottom w:val="single" w:sz="4" w:space="0" w:color="auto"/>
              <w:right w:val="nil"/>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9</w:t>
            </w:r>
          </w:p>
        </w:tc>
        <w:tc>
          <w:tcPr>
            <w:tcW w:w="0" w:type="auto"/>
            <w:tcBorders>
              <w:top w:val="single" w:sz="4" w:space="0" w:color="auto"/>
              <w:left w:val="single" w:sz="4" w:space="0" w:color="auto"/>
              <w:bottom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10</w:t>
            </w:r>
          </w:p>
        </w:tc>
      </w:tr>
      <w:tr w:rsidR="006D31B6" w:rsidRPr="006D31B6" w:rsidTr="00383E15">
        <w:tc>
          <w:tcPr>
            <w:tcW w:w="0" w:type="auto"/>
            <w:gridSpan w:val="10"/>
            <w:tcBorders>
              <w:top w:val="single" w:sz="4" w:space="0" w:color="auto"/>
              <w:bottom w:val="single" w:sz="4" w:space="0" w:color="auto"/>
            </w:tcBorders>
          </w:tcPr>
          <w:p w:rsidR="006D31B6" w:rsidRPr="006D31B6" w:rsidRDefault="006D31B6" w:rsidP="006D31B6">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16"/>
                <w:szCs w:val="16"/>
              </w:rPr>
            </w:pPr>
            <w:r w:rsidRPr="006D31B6">
              <w:rPr>
                <w:rFonts w:ascii="Times New Roman CYR" w:eastAsia="Times New Roman" w:hAnsi="Times New Roman CYR" w:cs="Times New Roman CYR"/>
                <w:b/>
                <w:bCs/>
                <w:sz w:val="16"/>
                <w:szCs w:val="16"/>
              </w:rPr>
              <w:t>Государственная программа "Формирование современной городской среды на территории Республики Мордовия" на 2018 - 2024 годы</w:t>
            </w:r>
          </w:p>
        </w:tc>
      </w:tr>
      <w:tr w:rsidR="006D31B6" w:rsidRPr="006D31B6" w:rsidTr="00383E15">
        <w:tc>
          <w:tcPr>
            <w:tcW w:w="0" w:type="auto"/>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1</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r w:rsidRPr="006D31B6">
              <w:rPr>
                <w:rFonts w:ascii="Times New Roman" w:eastAsia="Times New Roman" w:hAnsi="Times New Roman" w:cs="Times New Roman"/>
                <w:sz w:val="16"/>
                <w:szCs w:val="16"/>
              </w:rPr>
              <w:t>Дубенского сельского поселения</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проценты</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6%</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9%</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12%</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15%</w:t>
            </w:r>
          </w:p>
        </w:tc>
        <w:tc>
          <w:tcPr>
            <w:tcW w:w="0" w:type="auto"/>
            <w:tcBorders>
              <w:top w:val="single" w:sz="4" w:space="0" w:color="auto"/>
              <w:left w:val="single" w:sz="4" w:space="0" w:color="auto"/>
              <w:bottom w:val="single" w:sz="4" w:space="0" w:color="auto"/>
              <w:right w:val="nil"/>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20%</w:t>
            </w:r>
          </w:p>
        </w:tc>
        <w:tc>
          <w:tcPr>
            <w:tcW w:w="0" w:type="auto"/>
            <w:tcBorders>
              <w:top w:val="single" w:sz="4" w:space="0" w:color="auto"/>
              <w:left w:val="single" w:sz="4" w:space="0" w:color="auto"/>
              <w:bottom w:val="single" w:sz="4" w:space="0" w:color="auto"/>
              <w:right w:val="nil"/>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25%</w:t>
            </w:r>
          </w:p>
        </w:tc>
        <w:tc>
          <w:tcPr>
            <w:tcW w:w="0" w:type="auto"/>
            <w:tcBorders>
              <w:top w:val="single" w:sz="4" w:space="0" w:color="auto"/>
              <w:left w:val="single" w:sz="4" w:space="0" w:color="auto"/>
              <w:bottom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30%</w:t>
            </w:r>
          </w:p>
        </w:tc>
      </w:tr>
      <w:tr w:rsidR="006D31B6" w:rsidRPr="006D31B6" w:rsidTr="00383E15">
        <w:tc>
          <w:tcPr>
            <w:tcW w:w="0" w:type="auto"/>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в том числе доля жителей </w:t>
            </w:r>
            <w:r w:rsidRPr="006D31B6">
              <w:rPr>
                <w:rFonts w:ascii="Times New Roman" w:eastAsia="Times New Roman" w:hAnsi="Times New Roman" w:cs="Times New Roman"/>
                <w:sz w:val="16"/>
                <w:szCs w:val="16"/>
              </w:rPr>
              <w:t xml:space="preserve">Дубенского сельского поселения </w:t>
            </w:r>
            <w:r w:rsidRPr="006D31B6">
              <w:rPr>
                <w:rFonts w:ascii="Times New Roman CYR" w:eastAsia="Times New Roman" w:hAnsi="Times New Roman CYR" w:cs="Times New Roman CYR"/>
                <w:sz w:val="16"/>
                <w:szCs w:val="16"/>
              </w:rPr>
              <w:t>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0" w:type="auto"/>
            <w:tcBorders>
              <w:top w:val="single" w:sz="4" w:space="0" w:color="auto"/>
              <w:left w:val="single" w:sz="4" w:space="0" w:color="auto"/>
              <w:bottom w:val="single" w:sz="4" w:space="0" w:color="auto"/>
              <w:right w:val="nil"/>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0" w:type="auto"/>
            <w:tcBorders>
              <w:top w:val="single" w:sz="4" w:space="0" w:color="auto"/>
              <w:left w:val="single" w:sz="4" w:space="0" w:color="auto"/>
              <w:bottom w:val="single" w:sz="4" w:space="0" w:color="auto"/>
              <w:right w:val="nil"/>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0" w:type="auto"/>
            <w:tcBorders>
              <w:top w:val="single" w:sz="4" w:space="0" w:color="auto"/>
              <w:left w:val="single" w:sz="4" w:space="0" w:color="auto"/>
              <w:bottom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60%</w:t>
            </w:r>
          </w:p>
        </w:tc>
      </w:tr>
      <w:tr w:rsidR="006D31B6" w:rsidRPr="006D31B6" w:rsidTr="00383E15">
        <w:tc>
          <w:tcPr>
            <w:tcW w:w="0" w:type="auto"/>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2</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Количество благоустроенных общественных территорий, включенных в муниципальную программу </w:t>
            </w:r>
            <w:r w:rsidRPr="006D31B6">
              <w:rPr>
                <w:rFonts w:ascii="Times New Roman" w:eastAsia="Times New Roman" w:hAnsi="Times New Roman" w:cs="Times New Roman"/>
                <w:sz w:val="16"/>
                <w:szCs w:val="16"/>
              </w:rPr>
              <w:t>«Формирование современной городской среды на 2018-2024 гг. на территории Дубенского сельского поселения Дубенского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единицы</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w:t>
            </w:r>
          </w:p>
        </w:tc>
        <w:tc>
          <w:tcPr>
            <w:tcW w:w="0" w:type="auto"/>
            <w:tcBorders>
              <w:top w:val="single" w:sz="4" w:space="0" w:color="auto"/>
              <w:left w:val="single" w:sz="4" w:space="0" w:color="auto"/>
              <w:bottom w:val="single" w:sz="4" w:space="0" w:color="auto"/>
              <w:right w:val="nil"/>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w:t>
            </w:r>
          </w:p>
        </w:tc>
        <w:tc>
          <w:tcPr>
            <w:tcW w:w="0" w:type="auto"/>
            <w:tcBorders>
              <w:top w:val="single" w:sz="4" w:space="0" w:color="auto"/>
              <w:left w:val="single" w:sz="4" w:space="0" w:color="auto"/>
              <w:bottom w:val="single" w:sz="4" w:space="0" w:color="auto"/>
              <w:right w:val="nil"/>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w:t>
            </w:r>
          </w:p>
        </w:tc>
        <w:tc>
          <w:tcPr>
            <w:tcW w:w="0" w:type="auto"/>
            <w:tcBorders>
              <w:top w:val="single" w:sz="4" w:space="0" w:color="auto"/>
              <w:left w:val="single" w:sz="4" w:space="0" w:color="auto"/>
              <w:bottom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w:t>
            </w:r>
          </w:p>
        </w:tc>
      </w:tr>
      <w:tr w:rsidR="006D31B6" w:rsidRPr="006D31B6" w:rsidTr="00383E15">
        <w:tc>
          <w:tcPr>
            <w:tcW w:w="0" w:type="auto"/>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Количество благоустроенных дворовых территорий, включенных в муниципальную программу </w:t>
            </w:r>
            <w:r w:rsidRPr="006D31B6">
              <w:rPr>
                <w:rFonts w:ascii="Times New Roman" w:eastAsia="Times New Roman" w:hAnsi="Times New Roman" w:cs="Times New Roman"/>
                <w:sz w:val="16"/>
                <w:szCs w:val="16"/>
              </w:rPr>
              <w:t>«Формирование современной городской среды на 2018-2024 гг. на территории Дубенского сельского поселения Дубенского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единицы</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2</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2</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1</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w:t>
            </w:r>
          </w:p>
        </w:tc>
        <w:tc>
          <w:tcPr>
            <w:tcW w:w="0" w:type="auto"/>
            <w:tcBorders>
              <w:top w:val="single" w:sz="4" w:space="0" w:color="auto"/>
              <w:left w:val="single" w:sz="4" w:space="0" w:color="auto"/>
              <w:bottom w:val="single" w:sz="4" w:space="0" w:color="auto"/>
              <w:right w:val="nil"/>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w:t>
            </w:r>
          </w:p>
        </w:tc>
        <w:tc>
          <w:tcPr>
            <w:tcW w:w="0" w:type="auto"/>
            <w:tcBorders>
              <w:top w:val="single" w:sz="4" w:space="0" w:color="auto"/>
              <w:left w:val="single" w:sz="4" w:space="0" w:color="auto"/>
              <w:bottom w:val="single" w:sz="4" w:space="0" w:color="auto"/>
              <w:right w:val="nil"/>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w:t>
            </w:r>
          </w:p>
        </w:tc>
        <w:tc>
          <w:tcPr>
            <w:tcW w:w="0" w:type="auto"/>
            <w:tcBorders>
              <w:top w:val="single" w:sz="4" w:space="0" w:color="auto"/>
              <w:left w:val="single" w:sz="4" w:space="0" w:color="auto"/>
              <w:bottom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w:t>
            </w:r>
          </w:p>
        </w:tc>
      </w:tr>
      <w:tr w:rsidR="006D31B6" w:rsidRPr="006D31B6" w:rsidTr="00383E15">
        <w:tc>
          <w:tcPr>
            <w:tcW w:w="0" w:type="auto"/>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4</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Доля дворовых территорий, благоустроенных с участием заинтересованных лиц</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проценты</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100</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100</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100</w:t>
            </w:r>
          </w:p>
        </w:tc>
        <w:tc>
          <w:tcPr>
            <w:tcW w:w="0" w:type="auto"/>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100</w:t>
            </w:r>
          </w:p>
        </w:tc>
        <w:tc>
          <w:tcPr>
            <w:tcW w:w="0" w:type="auto"/>
            <w:tcBorders>
              <w:top w:val="single" w:sz="4" w:space="0" w:color="auto"/>
              <w:left w:val="single" w:sz="4" w:space="0" w:color="auto"/>
              <w:bottom w:val="single" w:sz="4" w:space="0" w:color="auto"/>
              <w:right w:val="nil"/>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100</w:t>
            </w:r>
          </w:p>
        </w:tc>
        <w:tc>
          <w:tcPr>
            <w:tcW w:w="0" w:type="auto"/>
            <w:tcBorders>
              <w:top w:val="single" w:sz="4" w:space="0" w:color="auto"/>
              <w:left w:val="single" w:sz="4" w:space="0" w:color="auto"/>
              <w:bottom w:val="single" w:sz="4" w:space="0" w:color="auto"/>
              <w:right w:val="nil"/>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100</w:t>
            </w:r>
          </w:p>
        </w:tc>
        <w:tc>
          <w:tcPr>
            <w:tcW w:w="0" w:type="auto"/>
            <w:tcBorders>
              <w:top w:val="single" w:sz="4" w:space="0" w:color="auto"/>
              <w:left w:val="single" w:sz="4" w:space="0" w:color="auto"/>
              <w:bottom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100</w:t>
            </w:r>
          </w:p>
        </w:tc>
      </w:tr>
    </w:tbl>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sectPr w:rsidR="006D31B6" w:rsidRPr="006D31B6" w:rsidSect="00D72D7D">
          <w:headerReference w:type="default" r:id="rId10"/>
          <w:footerReference w:type="default" r:id="rId11"/>
          <w:pgSz w:w="16837" w:h="11905" w:orient="landscape"/>
          <w:pgMar w:top="1440" w:right="800" w:bottom="993" w:left="800" w:header="720" w:footer="720" w:gutter="0"/>
          <w:cols w:space="720"/>
          <w:noEndnote/>
        </w:sectPr>
      </w:pPr>
      <w:bookmarkStart w:id="3" w:name="sub_12"/>
      <w:r w:rsidRPr="006D31B6">
        <w:rPr>
          <w:rFonts w:ascii="Times New Roman CYR" w:eastAsia="Times New Roman" w:hAnsi="Times New Roman CYR" w:cs="Times New Roman CYR"/>
          <w:sz w:val="16"/>
          <w:szCs w:val="16"/>
        </w:rPr>
        <w:t>* Значения показателей будут уточнены после актуализации муниципальной программы</w:t>
      </w:r>
      <w:bookmarkEnd w:id="3"/>
      <w:r w:rsidRPr="006D31B6">
        <w:rPr>
          <w:rFonts w:ascii="Times New Roman CYR" w:eastAsia="Times New Roman" w:hAnsi="Times New Roman CYR" w:cs="Times New Roman CYR"/>
          <w:sz w:val="16"/>
          <w:szCs w:val="16"/>
        </w:rPr>
        <w:t>.</w:t>
      </w:r>
    </w:p>
    <w:p w:rsidR="006D31B6" w:rsidRPr="006D31B6" w:rsidRDefault="006D31B6" w:rsidP="006D31B6">
      <w:pPr>
        <w:widowControl w:val="0"/>
        <w:autoSpaceDE w:val="0"/>
        <w:autoSpaceDN w:val="0"/>
        <w:adjustRightInd w:val="0"/>
        <w:spacing w:after="0" w:line="240" w:lineRule="auto"/>
        <w:jc w:val="both"/>
        <w:rPr>
          <w:rFonts w:ascii="Arial" w:eastAsia="Times New Roman" w:hAnsi="Arial" w:cs="Arial"/>
          <w:b/>
          <w:bCs/>
          <w:sz w:val="16"/>
          <w:szCs w:val="16"/>
        </w:rPr>
      </w:pPr>
    </w:p>
    <w:p w:rsidR="006D31B6" w:rsidRPr="006D31B6" w:rsidRDefault="006D31B6" w:rsidP="006D31B6">
      <w:pPr>
        <w:widowControl w:val="0"/>
        <w:autoSpaceDE w:val="0"/>
        <w:autoSpaceDN w:val="0"/>
        <w:adjustRightInd w:val="0"/>
        <w:spacing w:after="0" w:line="240" w:lineRule="auto"/>
        <w:jc w:val="right"/>
        <w:outlineLvl w:val="0"/>
        <w:rPr>
          <w:rFonts w:ascii="Times New Roman" w:eastAsia="Times New Roman" w:hAnsi="Times New Roman" w:cs="Times New Roman"/>
          <w:bCs/>
          <w:sz w:val="16"/>
          <w:szCs w:val="16"/>
        </w:rPr>
      </w:pPr>
      <w:r w:rsidRPr="006D31B6">
        <w:rPr>
          <w:rFonts w:ascii="Times New Roman" w:eastAsia="Times New Roman" w:hAnsi="Times New Roman" w:cs="Times New Roman"/>
          <w:bCs/>
          <w:sz w:val="16"/>
          <w:szCs w:val="16"/>
        </w:rPr>
        <w:t>Приложение № 2</w:t>
      </w:r>
    </w:p>
    <w:p w:rsidR="006D31B6" w:rsidRPr="006D31B6" w:rsidRDefault="006D31B6" w:rsidP="006D31B6">
      <w:pPr>
        <w:widowControl w:val="0"/>
        <w:autoSpaceDE w:val="0"/>
        <w:autoSpaceDN w:val="0"/>
        <w:adjustRightInd w:val="0"/>
        <w:spacing w:after="0" w:line="240" w:lineRule="auto"/>
        <w:jc w:val="right"/>
        <w:rPr>
          <w:rFonts w:ascii="Times New Roman" w:eastAsia="Times New Roman" w:hAnsi="Times New Roman" w:cs="Times New Roman CYR"/>
          <w:sz w:val="16"/>
          <w:szCs w:val="16"/>
        </w:rPr>
      </w:pPr>
      <w:r w:rsidRPr="006D31B6">
        <w:rPr>
          <w:rFonts w:ascii="Times New Roman CYR" w:eastAsia="Times New Roman" w:hAnsi="Times New Roman CYR" w:cs="Times New Roman CYR"/>
          <w:sz w:val="16"/>
          <w:szCs w:val="16"/>
        </w:rPr>
        <w:t xml:space="preserve">к муниципальной программе </w:t>
      </w:r>
      <w:r w:rsidRPr="006D31B6">
        <w:rPr>
          <w:rFonts w:ascii="Times New Roman" w:eastAsia="Times New Roman" w:hAnsi="Times New Roman" w:cs="Times New Roman"/>
          <w:sz w:val="16"/>
          <w:szCs w:val="16"/>
        </w:rPr>
        <w:t>«</w:t>
      </w:r>
      <w:r w:rsidRPr="006D31B6">
        <w:rPr>
          <w:rFonts w:ascii="Times New Roman" w:eastAsia="Times New Roman" w:hAnsi="Times New Roman" w:cs="Times New Roman CYR"/>
          <w:sz w:val="16"/>
          <w:szCs w:val="16"/>
        </w:rPr>
        <w:t xml:space="preserve">Формирование современной городской среды на 2018-2024 гг. </w:t>
      </w:r>
    </w:p>
    <w:p w:rsidR="006D31B6" w:rsidRPr="006D31B6" w:rsidRDefault="006D31B6" w:rsidP="006D31B6">
      <w:pPr>
        <w:widowControl w:val="0"/>
        <w:autoSpaceDE w:val="0"/>
        <w:autoSpaceDN w:val="0"/>
        <w:adjustRightInd w:val="0"/>
        <w:spacing w:after="0" w:line="240" w:lineRule="auto"/>
        <w:jc w:val="right"/>
        <w:rPr>
          <w:rFonts w:ascii="Times New Roman" w:eastAsia="Times New Roman" w:hAnsi="Times New Roman" w:cs="Times New Roman CYR"/>
          <w:sz w:val="16"/>
          <w:szCs w:val="16"/>
        </w:rPr>
      </w:pPr>
      <w:r w:rsidRPr="006D31B6">
        <w:rPr>
          <w:rFonts w:ascii="Times New Roman" w:eastAsia="Times New Roman" w:hAnsi="Times New Roman" w:cs="Times New Roman CYR"/>
          <w:sz w:val="16"/>
          <w:szCs w:val="16"/>
        </w:rPr>
        <w:t xml:space="preserve">на территории Дубенского сельского поселения </w:t>
      </w:r>
    </w:p>
    <w:p w:rsidR="006D31B6" w:rsidRPr="006D31B6" w:rsidRDefault="006D31B6" w:rsidP="006D31B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6"/>
          <w:szCs w:val="16"/>
        </w:rPr>
      </w:pPr>
      <w:r w:rsidRPr="006D31B6">
        <w:rPr>
          <w:rFonts w:ascii="Times New Roman" w:eastAsia="Times New Roman" w:hAnsi="Times New Roman" w:cs="Times New Roman CYR"/>
          <w:sz w:val="16"/>
          <w:szCs w:val="16"/>
        </w:rPr>
        <w:t>Дубенского муниципального района Республики Мордовия»</w:t>
      </w:r>
    </w:p>
    <w:p w:rsidR="006D31B6" w:rsidRPr="006D31B6" w:rsidRDefault="006D31B6" w:rsidP="006D31B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Перечень основных мероприятий </w:t>
      </w:r>
      <w:r w:rsidRPr="006D31B6">
        <w:rPr>
          <w:rFonts w:ascii="Times New Roman" w:eastAsia="Times New Roman" w:hAnsi="Times New Roman" w:cs="Times New Roman"/>
          <w:sz w:val="16"/>
          <w:szCs w:val="16"/>
        </w:rPr>
        <w:br/>
        <w:t xml:space="preserve">муниципальной программы «Формирование современной городской среды на 2018-2024 гг. </w:t>
      </w:r>
    </w:p>
    <w:p w:rsidR="006D31B6" w:rsidRPr="006D31B6" w:rsidRDefault="006D31B6" w:rsidP="006D31B6">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на территории Дубенского сельского поселения </w:t>
      </w:r>
    </w:p>
    <w:p w:rsidR="006D31B6" w:rsidRPr="006D31B6" w:rsidRDefault="006D31B6" w:rsidP="006D31B6">
      <w:pPr>
        <w:widowControl w:val="0"/>
        <w:autoSpaceDE w:val="0"/>
        <w:autoSpaceDN w:val="0"/>
        <w:adjustRightInd w:val="0"/>
        <w:spacing w:after="0" w:line="240" w:lineRule="auto"/>
        <w:jc w:val="center"/>
        <w:outlineLvl w:val="0"/>
        <w:rPr>
          <w:rFonts w:ascii="Times New Roman" w:eastAsia="Times New Roman" w:hAnsi="Times New Roman" w:cs="Times New Roman"/>
          <w:bCs/>
          <w:sz w:val="16"/>
          <w:szCs w:val="16"/>
        </w:rPr>
      </w:pPr>
      <w:r w:rsidRPr="006D31B6">
        <w:rPr>
          <w:rFonts w:ascii="Times New Roman" w:eastAsia="Times New Roman" w:hAnsi="Times New Roman" w:cs="Times New Roman"/>
          <w:bCs/>
          <w:sz w:val="16"/>
          <w:szCs w:val="16"/>
        </w:rPr>
        <w:t>Дубенского муниципального района Республики Мордовия»</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77"/>
        <w:gridCol w:w="2835"/>
        <w:gridCol w:w="1985"/>
        <w:gridCol w:w="1842"/>
        <w:gridCol w:w="2410"/>
        <w:gridCol w:w="2835"/>
      </w:tblGrid>
      <w:tr w:rsidR="006D31B6" w:rsidRPr="006D31B6" w:rsidTr="00383E15">
        <w:tc>
          <w:tcPr>
            <w:tcW w:w="2977" w:type="dxa"/>
            <w:vMerge w:val="restart"/>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Ответственный исполнитель</w:t>
            </w:r>
          </w:p>
        </w:tc>
        <w:tc>
          <w:tcPr>
            <w:tcW w:w="3827" w:type="dxa"/>
            <w:gridSpan w:val="2"/>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Срок</w:t>
            </w:r>
          </w:p>
        </w:tc>
        <w:tc>
          <w:tcPr>
            <w:tcW w:w="2410" w:type="dxa"/>
            <w:vMerge w:val="restart"/>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Ожидаемый непосредственный результат</w:t>
            </w:r>
          </w:p>
        </w:tc>
        <w:tc>
          <w:tcPr>
            <w:tcW w:w="2835" w:type="dxa"/>
            <w:vMerge w:val="restart"/>
            <w:tcBorders>
              <w:top w:val="single" w:sz="4" w:space="0" w:color="auto"/>
              <w:left w:val="single" w:sz="4" w:space="0" w:color="auto"/>
              <w:bottom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Связь с показателями подпрограммы</w:t>
            </w:r>
          </w:p>
        </w:tc>
      </w:tr>
      <w:tr w:rsidR="006D31B6" w:rsidRPr="006D31B6" w:rsidTr="00383E15">
        <w:tc>
          <w:tcPr>
            <w:tcW w:w="2977" w:type="dxa"/>
            <w:vMerge/>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2835" w:type="dxa"/>
            <w:vMerge/>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1985" w:type="dxa"/>
            <w:tcBorders>
              <w:top w:val="nil"/>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начала реализации</w:t>
            </w:r>
          </w:p>
        </w:tc>
        <w:tc>
          <w:tcPr>
            <w:tcW w:w="1842" w:type="dxa"/>
            <w:tcBorders>
              <w:top w:val="nil"/>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окончания реализации</w:t>
            </w:r>
          </w:p>
        </w:tc>
        <w:tc>
          <w:tcPr>
            <w:tcW w:w="2410" w:type="dxa"/>
            <w:vMerge/>
            <w:tcBorders>
              <w:top w:val="nil"/>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2835" w:type="dxa"/>
            <w:vMerge/>
            <w:tcBorders>
              <w:top w:val="single" w:sz="4" w:space="0" w:color="auto"/>
              <w:left w:val="single" w:sz="4" w:space="0" w:color="auto"/>
              <w:bottom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r>
      <w:tr w:rsidR="006D31B6" w:rsidRPr="006D31B6" w:rsidTr="00383E15">
        <w:tc>
          <w:tcPr>
            <w:tcW w:w="2977" w:type="dxa"/>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1</w:t>
            </w:r>
          </w:p>
        </w:tc>
        <w:tc>
          <w:tcPr>
            <w:tcW w:w="2835"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2</w:t>
            </w:r>
          </w:p>
        </w:tc>
        <w:tc>
          <w:tcPr>
            <w:tcW w:w="1985" w:type="dxa"/>
            <w:tcBorders>
              <w:top w:val="nil"/>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w:t>
            </w:r>
          </w:p>
        </w:tc>
        <w:tc>
          <w:tcPr>
            <w:tcW w:w="1842" w:type="dxa"/>
            <w:tcBorders>
              <w:top w:val="nil"/>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4</w:t>
            </w:r>
          </w:p>
        </w:tc>
        <w:tc>
          <w:tcPr>
            <w:tcW w:w="2410" w:type="dxa"/>
            <w:tcBorders>
              <w:top w:val="nil"/>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5</w:t>
            </w:r>
          </w:p>
        </w:tc>
        <w:tc>
          <w:tcPr>
            <w:tcW w:w="2835" w:type="dxa"/>
            <w:tcBorders>
              <w:top w:val="single" w:sz="4" w:space="0" w:color="auto"/>
              <w:left w:val="single" w:sz="4" w:space="0" w:color="auto"/>
              <w:bottom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6</w:t>
            </w:r>
          </w:p>
        </w:tc>
      </w:tr>
      <w:tr w:rsidR="006D31B6" w:rsidRPr="006D31B6" w:rsidTr="00383E15">
        <w:tc>
          <w:tcPr>
            <w:tcW w:w="14884" w:type="dxa"/>
            <w:gridSpan w:val="6"/>
            <w:tcBorders>
              <w:top w:val="single" w:sz="4" w:space="0" w:color="auto"/>
              <w:bottom w:val="single" w:sz="4" w:space="0" w:color="auto"/>
            </w:tcBorders>
          </w:tcPr>
          <w:p w:rsidR="006D31B6" w:rsidRPr="006D31B6" w:rsidRDefault="006D31B6" w:rsidP="006D31B6">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16"/>
                <w:szCs w:val="16"/>
              </w:rPr>
            </w:pPr>
            <w:r w:rsidRPr="006D31B6">
              <w:rPr>
                <w:rFonts w:ascii="Times New Roman CYR" w:eastAsia="Times New Roman" w:hAnsi="Times New Roman CYR" w:cs="Times New Roman CYR"/>
                <w:b/>
                <w:bCs/>
                <w:sz w:val="16"/>
                <w:szCs w:val="16"/>
              </w:rPr>
              <w:t>1. Благоустройство дворовых территорий</w:t>
            </w:r>
          </w:p>
        </w:tc>
      </w:tr>
      <w:tr w:rsidR="006D31B6" w:rsidRPr="006D31B6" w:rsidTr="00383E15">
        <w:tc>
          <w:tcPr>
            <w:tcW w:w="2977" w:type="dxa"/>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12" w:history="1">
              <w:r w:rsidRPr="006D31B6">
                <w:rPr>
                  <w:rFonts w:ascii="Times New Roman CYR" w:eastAsia="Times New Roman" w:hAnsi="Times New Roman CYR" w:cs="Times New Roman CYR"/>
                  <w:sz w:val="16"/>
                  <w:szCs w:val="16"/>
                </w:rPr>
                <w:t>vmestedelaem.ru</w:t>
              </w:r>
            </w:hyperlink>
            <w:r w:rsidRPr="006D31B6">
              <w:rPr>
                <w:rFonts w:ascii="Times New Roman CYR" w:eastAsia="Times New Roman" w:hAnsi="Times New Roman CYR" w:cs="Times New Roman CYR"/>
                <w:sz w:val="16"/>
                <w:szCs w:val="16"/>
              </w:rPr>
              <w:t>, официальный сайт администрации, социальные сети).</w:t>
            </w:r>
          </w:p>
        </w:tc>
        <w:tc>
          <w:tcPr>
            <w:tcW w:w="283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01.01.2018</w:t>
            </w:r>
          </w:p>
        </w:tc>
        <w:tc>
          <w:tcPr>
            <w:tcW w:w="1842"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31.12.2024</w:t>
            </w:r>
          </w:p>
        </w:tc>
        <w:tc>
          <w:tcPr>
            <w:tcW w:w="2410"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Показатель № 1</w:t>
            </w:r>
          </w:p>
        </w:tc>
      </w:tr>
      <w:tr w:rsidR="006D31B6" w:rsidRPr="006D31B6" w:rsidTr="00383E15">
        <w:tc>
          <w:tcPr>
            <w:tcW w:w="2977" w:type="dxa"/>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2. Организация учета предложений заинтересованных лиц о включении дворовой территории в программу</w:t>
            </w:r>
          </w:p>
        </w:tc>
        <w:tc>
          <w:tcPr>
            <w:tcW w:w="283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01.01.2018</w:t>
            </w:r>
          </w:p>
        </w:tc>
        <w:tc>
          <w:tcPr>
            <w:tcW w:w="1842"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31.12.2024</w:t>
            </w:r>
          </w:p>
        </w:tc>
        <w:tc>
          <w:tcPr>
            <w:tcW w:w="2410"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Показатель № 2</w:t>
            </w:r>
          </w:p>
        </w:tc>
      </w:tr>
      <w:tr w:rsidR="006D31B6" w:rsidRPr="006D31B6" w:rsidTr="00383E15">
        <w:tc>
          <w:tcPr>
            <w:tcW w:w="2977" w:type="dxa"/>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 Заключение контрактов на выполнение работ по благоустройству дворовых территорий до 1 мая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w:t>
            </w:r>
            <w:r w:rsidRPr="006D31B6">
              <w:rPr>
                <w:rFonts w:ascii="Times New Roman CYR" w:eastAsia="Times New Roman" w:hAnsi="Times New Roman CYR" w:cs="Times New Roman CYR"/>
                <w:sz w:val="16"/>
                <w:szCs w:val="16"/>
              </w:rPr>
              <w:lastRenderedPageBreak/>
              <w:t>заключения таких соглашений продлевается на срок указанного обжалования;</w:t>
            </w:r>
          </w:p>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случаев заключения таких соглашений в пределах экономии сре</w:t>
            </w:r>
            <w:proofErr w:type="gramStart"/>
            <w:r w:rsidRPr="006D31B6">
              <w:rPr>
                <w:rFonts w:ascii="Times New Roman CYR" w:eastAsia="Times New Roman" w:hAnsi="Times New Roman CYR" w:cs="Times New Roman CYR"/>
                <w:sz w:val="16"/>
                <w:szCs w:val="16"/>
              </w:rPr>
              <w:t>дств пр</w:t>
            </w:r>
            <w:proofErr w:type="gramEnd"/>
            <w:r w:rsidRPr="006D31B6">
              <w:rPr>
                <w:rFonts w:ascii="Times New Roman CYR" w:eastAsia="Times New Roman" w:hAnsi="Times New Roman CYR" w:cs="Times New Roman CYR"/>
                <w:sz w:val="16"/>
                <w:szCs w:val="16"/>
              </w:rPr>
              <w:t xml:space="preserve">и расходовании субсидии в целях реализации муниципальных программ, в том числе мероприятий по </w:t>
            </w:r>
            <w:proofErr w:type="spellStart"/>
            <w:r w:rsidRPr="006D31B6">
              <w:rPr>
                <w:rFonts w:ascii="Times New Roman CYR" w:eastAsia="Times New Roman" w:hAnsi="Times New Roman CYR" w:cs="Times New Roman CYR"/>
                <w:sz w:val="16"/>
                <w:szCs w:val="16"/>
              </w:rPr>
              <w:t>цифровизации</w:t>
            </w:r>
            <w:proofErr w:type="spellEnd"/>
            <w:r w:rsidRPr="006D31B6">
              <w:rPr>
                <w:rFonts w:ascii="Times New Roman CYR" w:eastAsia="Times New Roman" w:hAnsi="Times New Roman CYR" w:cs="Times New Roman CYR"/>
                <w:sz w:val="16"/>
                <w:szCs w:val="16"/>
              </w:rP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01.01.2018</w:t>
            </w:r>
          </w:p>
        </w:tc>
        <w:tc>
          <w:tcPr>
            <w:tcW w:w="1842"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31.12.2024</w:t>
            </w:r>
          </w:p>
        </w:tc>
        <w:tc>
          <w:tcPr>
            <w:tcW w:w="2410"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Улучшение комфортности проживания граждан</w:t>
            </w:r>
          </w:p>
        </w:tc>
        <w:tc>
          <w:tcPr>
            <w:tcW w:w="2835" w:type="dxa"/>
            <w:tcBorders>
              <w:top w:val="single" w:sz="4" w:space="0" w:color="auto"/>
              <w:left w:val="nil"/>
              <w:bottom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Показатель № 3</w:t>
            </w:r>
          </w:p>
        </w:tc>
      </w:tr>
      <w:tr w:rsidR="006D31B6" w:rsidRPr="006D31B6" w:rsidTr="00383E15">
        <w:tc>
          <w:tcPr>
            <w:tcW w:w="2977" w:type="dxa"/>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lastRenderedPageBreak/>
              <w:t xml:space="preserve">4. </w:t>
            </w:r>
            <w:proofErr w:type="gramStart"/>
            <w:r w:rsidRPr="006D31B6">
              <w:rPr>
                <w:rFonts w:ascii="Times New Roman CYR" w:eastAsia="Times New Roman" w:hAnsi="Times New Roman CYR" w:cs="Times New Roman CYR"/>
                <w:sz w:val="16"/>
                <w:szCs w:val="16"/>
              </w:rPr>
              <w:t>Синхронизация выполнения работ в рамках муниципальной программы с реализуемыми на территории Дубенского сельского поселения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roofErr w:type="gramEnd"/>
          </w:p>
        </w:tc>
        <w:tc>
          <w:tcPr>
            <w:tcW w:w="283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01.01.2018</w:t>
            </w:r>
          </w:p>
        </w:tc>
        <w:tc>
          <w:tcPr>
            <w:tcW w:w="1842"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31.12.2024</w:t>
            </w:r>
          </w:p>
        </w:tc>
        <w:tc>
          <w:tcPr>
            <w:tcW w:w="2410"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Улучшение комфортности проживания граждан</w:t>
            </w:r>
          </w:p>
        </w:tc>
        <w:tc>
          <w:tcPr>
            <w:tcW w:w="2835" w:type="dxa"/>
            <w:tcBorders>
              <w:top w:val="single" w:sz="4" w:space="0" w:color="auto"/>
              <w:left w:val="nil"/>
              <w:bottom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Показатель № 4</w:t>
            </w:r>
          </w:p>
        </w:tc>
      </w:tr>
      <w:tr w:rsidR="006D31B6" w:rsidRPr="006D31B6" w:rsidTr="00383E15">
        <w:tc>
          <w:tcPr>
            <w:tcW w:w="2977" w:type="dxa"/>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5. Проведение работ по образованию земельных участков, на которых расположены многоквартирные дома, в том числе изготовление всей необходимой градостроительной документации</w:t>
            </w:r>
          </w:p>
        </w:tc>
        <w:tc>
          <w:tcPr>
            <w:tcW w:w="283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Администрация Дубенского муниципального района РМ совместно с собственниками жилых помещений многоквартирных домов</w:t>
            </w:r>
          </w:p>
        </w:tc>
        <w:tc>
          <w:tcPr>
            <w:tcW w:w="198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01.01.2018</w:t>
            </w:r>
          </w:p>
        </w:tc>
        <w:tc>
          <w:tcPr>
            <w:tcW w:w="1842"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31.12.2024</w:t>
            </w:r>
          </w:p>
        </w:tc>
        <w:tc>
          <w:tcPr>
            <w:tcW w:w="2410"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Улучшение комфортности проживания граждан</w:t>
            </w:r>
          </w:p>
        </w:tc>
        <w:tc>
          <w:tcPr>
            <w:tcW w:w="2835" w:type="dxa"/>
            <w:tcBorders>
              <w:top w:val="single" w:sz="4" w:space="0" w:color="auto"/>
              <w:left w:val="nil"/>
              <w:bottom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Показатель № 5</w:t>
            </w:r>
          </w:p>
        </w:tc>
      </w:tr>
      <w:tr w:rsidR="006D31B6" w:rsidRPr="006D31B6" w:rsidTr="00383E15">
        <w:tc>
          <w:tcPr>
            <w:tcW w:w="2977" w:type="dxa"/>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6. Размещение в государственной информационной системе жилищно-коммунального хозяйства информации о реализации федерального проекта на территории Дубенского сельского поселения</w:t>
            </w:r>
          </w:p>
        </w:tc>
        <w:tc>
          <w:tcPr>
            <w:tcW w:w="283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01.01.2018</w:t>
            </w:r>
          </w:p>
        </w:tc>
        <w:tc>
          <w:tcPr>
            <w:tcW w:w="1842"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31.12.2024</w:t>
            </w:r>
          </w:p>
        </w:tc>
        <w:tc>
          <w:tcPr>
            <w:tcW w:w="2410"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Показатель № 6</w:t>
            </w:r>
          </w:p>
        </w:tc>
      </w:tr>
      <w:tr w:rsidR="006D31B6" w:rsidRPr="006D31B6" w:rsidTr="00383E15">
        <w:tc>
          <w:tcPr>
            <w:tcW w:w="2977" w:type="dxa"/>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7. </w:t>
            </w:r>
            <w:proofErr w:type="gramStart"/>
            <w:r w:rsidRPr="006D31B6">
              <w:rPr>
                <w:rFonts w:ascii="Times New Roman CYR" w:eastAsia="Times New Roman" w:hAnsi="Times New Roman CYR" w:cs="Times New Roman CYR"/>
                <w:sz w:val="16"/>
                <w:szCs w:val="16"/>
              </w:rPr>
              <w:t xml:space="preserve">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w:t>
            </w:r>
            <w:r w:rsidRPr="006D31B6">
              <w:rPr>
                <w:rFonts w:ascii="Times New Roman CYR" w:eastAsia="Times New Roman" w:hAnsi="Times New Roman CYR" w:cs="Times New Roman CYR"/>
                <w:sz w:val="16"/>
                <w:szCs w:val="16"/>
              </w:rPr>
              <w:lastRenderedPageBreak/>
              <w:t>лет, проживающих на территории Дубенского сельского поселения,  в том числе доли жителей Дубенского сельского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roofErr w:type="gramEnd"/>
          </w:p>
        </w:tc>
        <w:tc>
          <w:tcPr>
            <w:tcW w:w="283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01.01.2018</w:t>
            </w:r>
          </w:p>
        </w:tc>
        <w:tc>
          <w:tcPr>
            <w:tcW w:w="1842"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31.12.2024</w:t>
            </w:r>
          </w:p>
        </w:tc>
        <w:tc>
          <w:tcPr>
            <w:tcW w:w="2410"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Вовлечение граждан в решение вопросов по формированию комфортной среды, повышение уровня доступности информации и </w:t>
            </w:r>
            <w:r w:rsidRPr="006D31B6">
              <w:rPr>
                <w:rFonts w:ascii="Times New Roman CYR" w:eastAsia="Times New Roman" w:hAnsi="Times New Roman CYR" w:cs="Times New Roman CYR"/>
                <w:sz w:val="16"/>
                <w:szCs w:val="16"/>
              </w:rPr>
              <w:lastRenderedPageBreak/>
              <w:t>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lastRenderedPageBreak/>
              <w:t>Показатель № 7</w:t>
            </w:r>
          </w:p>
        </w:tc>
      </w:tr>
      <w:tr w:rsidR="006D31B6" w:rsidRPr="006D31B6" w:rsidTr="00383E15">
        <w:tc>
          <w:tcPr>
            <w:tcW w:w="2977" w:type="dxa"/>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lastRenderedPageBreak/>
              <w:t>8. Обеспечение проведения мероприятий по благоустройству дворовых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01.01.2018</w:t>
            </w:r>
          </w:p>
        </w:tc>
        <w:tc>
          <w:tcPr>
            <w:tcW w:w="1842"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31.12.2024</w:t>
            </w:r>
          </w:p>
        </w:tc>
        <w:tc>
          <w:tcPr>
            <w:tcW w:w="2410"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Увеличение доли дворовых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Показатель № 8</w:t>
            </w:r>
          </w:p>
        </w:tc>
      </w:tr>
      <w:tr w:rsidR="006D31B6" w:rsidRPr="006D31B6" w:rsidTr="00383E15">
        <w:tc>
          <w:tcPr>
            <w:tcW w:w="2977" w:type="dxa"/>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01.01.2019</w:t>
            </w:r>
          </w:p>
        </w:tc>
        <w:tc>
          <w:tcPr>
            <w:tcW w:w="1842"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31.12.2024</w:t>
            </w:r>
          </w:p>
        </w:tc>
        <w:tc>
          <w:tcPr>
            <w:tcW w:w="2410"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Увеличение доли дворовых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Показатель № 9</w:t>
            </w:r>
          </w:p>
        </w:tc>
      </w:tr>
      <w:tr w:rsidR="006D31B6" w:rsidRPr="006D31B6" w:rsidTr="00383E15">
        <w:tc>
          <w:tcPr>
            <w:tcW w:w="2977" w:type="dxa"/>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10. </w:t>
            </w:r>
            <w:proofErr w:type="gramStart"/>
            <w:r w:rsidRPr="006D31B6">
              <w:rPr>
                <w:rFonts w:ascii="Times New Roman CYR" w:eastAsia="Times New Roman" w:hAnsi="Times New Roman CYR" w:cs="Times New Roman CYR"/>
                <w:sz w:val="16"/>
                <w:szCs w:val="16"/>
              </w:rPr>
              <w:t>Исключение из адресного перечня дворовых территорий, подлежащих благоустройству в рамках реализации муниципальной программы, дворовые территории, расположенные 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планируются к изъятию для муниципальных или государственных нужд в соответствии с генеральным планом Дубенского сельского поселения, при условии одобрения такого решения об исключении указанных территорий из</w:t>
            </w:r>
            <w:proofErr w:type="gramEnd"/>
            <w:r w:rsidRPr="006D31B6">
              <w:rPr>
                <w:rFonts w:ascii="Times New Roman CYR" w:eastAsia="Times New Roman" w:hAnsi="Times New Roman CYR" w:cs="Times New Roman CYR"/>
                <w:sz w:val="16"/>
                <w:szCs w:val="16"/>
              </w:rPr>
              <w:t xml:space="preserve"> адресного перечня дворовых территорий межведомственной комиссией в Порядке, установленном такой комиссией. </w:t>
            </w:r>
          </w:p>
        </w:tc>
        <w:tc>
          <w:tcPr>
            <w:tcW w:w="283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 мере необходимости</w:t>
            </w:r>
          </w:p>
        </w:tc>
        <w:tc>
          <w:tcPr>
            <w:tcW w:w="1842"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 мере необходимости</w:t>
            </w:r>
          </w:p>
        </w:tc>
        <w:tc>
          <w:tcPr>
            <w:tcW w:w="2410"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Улучшение комфортности проживания граждан</w:t>
            </w:r>
          </w:p>
        </w:tc>
        <w:tc>
          <w:tcPr>
            <w:tcW w:w="2835" w:type="dxa"/>
            <w:tcBorders>
              <w:top w:val="single" w:sz="4" w:space="0" w:color="auto"/>
              <w:left w:val="nil"/>
              <w:bottom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Показатель № 10</w:t>
            </w:r>
          </w:p>
        </w:tc>
      </w:tr>
      <w:tr w:rsidR="006D31B6" w:rsidRPr="006D31B6" w:rsidTr="00383E15">
        <w:tc>
          <w:tcPr>
            <w:tcW w:w="2977" w:type="dxa"/>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11. Исключение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w:t>
            </w:r>
            <w:r w:rsidRPr="006D31B6">
              <w:rPr>
                <w:rFonts w:ascii="Times New Roman CYR" w:eastAsia="Times New Roman" w:hAnsi="Times New Roman CYR" w:cs="Times New Roman CYR"/>
                <w:sz w:val="16"/>
                <w:szCs w:val="16"/>
              </w:rPr>
              <w:lastRenderedPageBreak/>
              <w:t>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соответствующего решения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 мере необходимости</w:t>
            </w:r>
          </w:p>
        </w:tc>
        <w:tc>
          <w:tcPr>
            <w:tcW w:w="1842"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 мере необходимости</w:t>
            </w:r>
          </w:p>
        </w:tc>
        <w:tc>
          <w:tcPr>
            <w:tcW w:w="2410"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Улучшение комфортности проживания граждан</w:t>
            </w:r>
          </w:p>
        </w:tc>
        <w:tc>
          <w:tcPr>
            <w:tcW w:w="2835" w:type="dxa"/>
            <w:tcBorders>
              <w:top w:val="single" w:sz="4" w:space="0" w:color="auto"/>
              <w:left w:val="nil"/>
              <w:bottom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Показатель № 11</w:t>
            </w:r>
          </w:p>
        </w:tc>
      </w:tr>
      <w:tr w:rsidR="006D31B6" w:rsidRPr="006D31B6" w:rsidTr="00383E15">
        <w:tc>
          <w:tcPr>
            <w:tcW w:w="14884" w:type="dxa"/>
            <w:gridSpan w:val="6"/>
            <w:tcBorders>
              <w:top w:val="single" w:sz="4" w:space="0" w:color="auto"/>
              <w:bottom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b/>
                <w:sz w:val="16"/>
                <w:szCs w:val="16"/>
              </w:rPr>
            </w:pPr>
            <w:r w:rsidRPr="006D31B6">
              <w:rPr>
                <w:rFonts w:ascii="Times New Roman CYR" w:eastAsia="Times New Roman" w:hAnsi="Times New Roman CYR" w:cs="Times New Roman CYR"/>
                <w:b/>
                <w:sz w:val="16"/>
                <w:szCs w:val="16"/>
              </w:rPr>
              <w:lastRenderedPageBreak/>
              <w:t>2. Благоустройство общественных территорий</w:t>
            </w:r>
          </w:p>
        </w:tc>
      </w:tr>
      <w:tr w:rsidR="006D31B6" w:rsidRPr="006D31B6" w:rsidTr="00383E15">
        <w:tc>
          <w:tcPr>
            <w:tcW w:w="2977" w:type="dxa"/>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1. </w:t>
            </w:r>
            <w:proofErr w:type="gramStart"/>
            <w:r w:rsidRPr="006D31B6">
              <w:rPr>
                <w:rFonts w:ascii="Times New Roman CYR" w:eastAsia="Times New Roman" w:hAnsi="Times New Roman CYR" w:cs="Times New Roman CYR"/>
                <w:sz w:val="16"/>
                <w:szCs w:val="16"/>
              </w:rPr>
              <w:t>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13" w:history="1">
              <w:r w:rsidRPr="006D31B6">
                <w:rPr>
                  <w:rFonts w:ascii="Times New Roman CYR" w:eastAsia="Times New Roman" w:hAnsi="Times New Roman CYR" w:cs="Times New Roman CYR"/>
                  <w:sz w:val="16"/>
                  <w:szCs w:val="16"/>
                </w:rPr>
                <w:t>vmestedelaem.ru</w:t>
              </w:r>
            </w:hyperlink>
            <w:r w:rsidRPr="006D31B6">
              <w:rPr>
                <w:rFonts w:ascii="Times New Roman CYR" w:eastAsia="Times New Roman" w:hAnsi="Times New Roman CYR" w:cs="Times New Roman CYR"/>
                <w:sz w:val="16"/>
                <w:szCs w:val="16"/>
              </w:rPr>
              <w:t>, официального сайта администрации, социальные сети) и ежегодная актуализация программы.</w:t>
            </w:r>
            <w:proofErr w:type="gramEnd"/>
          </w:p>
        </w:tc>
        <w:tc>
          <w:tcPr>
            <w:tcW w:w="2835" w:type="dxa"/>
            <w:tcBorders>
              <w:top w:val="single" w:sz="4" w:space="0" w:color="auto"/>
              <w:left w:val="nil"/>
              <w:bottom w:val="nil"/>
              <w:right w:val="single" w:sz="4" w:space="0" w:color="auto"/>
            </w:tcBorders>
          </w:tcPr>
          <w:p w:rsidR="006D31B6" w:rsidRPr="006D31B6" w:rsidRDefault="006D31B6" w:rsidP="006D31B6">
            <w:pPr>
              <w:widowControl w:val="0"/>
              <w:autoSpaceDE w:val="0"/>
              <w:autoSpaceDN w:val="0"/>
              <w:adjustRightInd w:val="0"/>
              <w:spacing w:after="0" w:line="240" w:lineRule="auto"/>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01.01.2018</w:t>
            </w:r>
          </w:p>
        </w:tc>
        <w:tc>
          <w:tcPr>
            <w:tcW w:w="1842"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31.12.2024</w:t>
            </w:r>
          </w:p>
        </w:tc>
        <w:tc>
          <w:tcPr>
            <w:tcW w:w="2410"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Показатель № 1</w:t>
            </w:r>
          </w:p>
        </w:tc>
      </w:tr>
      <w:tr w:rsidR="006D31B6" w:rsidRPr="006D31B6" w:rsidTr="00383E15">
        <w:tc>
          <w:tcPr>
            <w:tcW w:w="2977" w:type="dxa"/>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2. Организация учета предложений заинтересованных лиц о включении общественных территорий в программу.</w:t>
            </w:r>
          </w:p>
        </w:tc>
        <w:tc>
          <w:tcPr>
            <w:tcW w:w="2835" w:type="dxa"/>
            <w:tcBorders>
              <w:top w:val="single" w:sz="4" w:space="0" w:color="auto"/>
              <w:left w:val="nil"/>
              <w:bottom w:val="nil"/>
              <w:right w:val="single" w:sz="4" w:space="0" w:color="auto"/>
            </w:tcBorders>
          </w:tcPr>
          <w:p w:rsidR="006D31B6" w:rsidRPr="006D31B6" w:rsidRDefault="006D31B6" w:rsidP="006D31B6">
            <w:pPr>
              <w:widowControl w:val="0"/>
              <w:autoSpaceDE w:val="0"/>
              <w:autoSpaceDN w:val="0"/>
              <w:adjustRightInd w:val="0"/>
              <w:spacing w:after="0" w:line="240" w:lineRule="auto"/>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01.01.2018</w:t>
            </w:r>
          </w:p>
        </w:tc>
        <w:tc>
          <w:tcPr>
            <w:tcW w:w="1842"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31.12.2024</w:t>
            </w:r>
          </w:p>
        </w:tc>
        <w:tc>
          <w:tcPr>
            <w:tcW w:w="2410" w:type="dxa"/>
            <w:tcBorders>
              <w:top w:val="single" w:sz="4" w:space="0" w:color="auto"/>
              <w:left w:val="nil"/>
              <w:bottom w:val="nil"/>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Показатель № 2</w:t>
            </w:r>
          </w:p>
        </w:tc>
      </w:tr>
      <w:tr w:rsidR="006D31B6" w:rsidRPr="006D31B6" w:rsidTr="00383E15">
        <w:tc>
          <w:tcPr>
            <w:tcW w:w="2977" w:type="dxa"/>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 Заключение контрактов на выполнение работ по благоустройству дворовых территорий до 1 мая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w:t>
            </w:r>
            <w:r w:rsidRPr="006D31B6">
              <w:rPr>
                <w:rFonts w:ascii="Times New Roman CYR" w:eastAsia="Times New Roman" w:hAnsi="Times New Roman CYR" w:cs="Times New Roman CYR"/>
                <w:sz w:val="16"/>
                <w:szCs w:val="16"/>
              </w:rPr>
              <w:lastRenderedPageBreak/>
              <w:t>Федерации, при которых срок заключения таких соглашений продлевается на срок указанного обжалования;</w:t>
            </w:r>
          </w:p>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случаев заключения таких соглашений в пределах экономии сре</w:t>
            </w:r>
            <w:proofErr w:type="gramStart"/>
            <w:r w:rsidRPr="006D31B6">
              <w:rPr>
                <w:rFonts w:ascii="Times New Roman CYR" w:eastAsia="Times New Roman" w:hAnsi="Times New Roman CYR" w:cs="Times New Roman CYR"/>
                <w:sz w:val="16"/>
                <w:szCs w:val="16"/>
              </w:rPr>
              <w:t>дств пр</w:t>
            </w:r>
            <w:proofErr w:type="gramEnd"/>
            <w:r w:rsidRPr="006D31B6">
              <w:rPr>
                <w:rFonts w:ascii="Times New Roman CYR" w:eastAsia="Times New Roman" w:hAnsi="Times New Roman CYR" w:cs="Times New Roman CYR"/>
                <w:sz w:val="16"/>
                <w:szCs w:val="16"/>
              </w:rPr>
              <w:t xml:space="preserve">и расходовании субсидии в целях реализации муниципальных программ, в том числе мероприятий по </w:t>
            </w:r>
            <w:proofErr w:type="spellStart"/>
            <w:r w:rsidRPr="006D31B6">
              <w:rPr>
                <w:rFonts w:ascii="Times New Roman CYR" w:eastAsia="Times New Roman" w:hAnsi="Times New Roman CYR" w:cs="Times New Roman CYR"/>
                <w:sz w:val="16"/>
                <w:szCs w:val="16"/>
              </w:rPr>
              <w:t>цифровизации</w:t>
            </w:r>
            <w:proofErr w:type="spellEnd"/>
            <w:r w:rsidRPr="006D31B6">
              <w:rPr>
                <w:rFonts w:ascii="Times New Roman CYR" w:eastAsia="Times New Roman" w:hAnsi="Times New Roman CYR" w:cs="Times New Roman CYR"/>
                <w:sz w:val="16"/>
                <w:szCs w:val="16"/>
              </w:rP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01.01.2018</w:t>
            </w:r>
          </w:p>
        </w:tc>
        <w:tc>
          <w:tcPr>
            <w:tcW w:w="1842"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31.12.2024</w:t>
            </w:r>
          </w:p>
        </w:tc>
        <w:tc>
          <w:tcPr>
            <w:tcW w:w="2410"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Улучшение комфортности проживания граждан</w:t>
            </w:r>
          </w:p>
        </w:tc>
        <w:tc>
          <w:tcPr>
            <w:tcW w:w="2835" w:type="dxa"/>
            <w:tcBorders>
              <w:top w:val="single" w:sz="4" w:space="0" w:color="auto"/>
              <w:left w:val="nil"/>
              <w:bottom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Показатель № 3</w:t>
            </w:r>
          </w:p>
        </w:tc>
      </w:tr>
      <w:tr w:rsidR="006D31B6" w:rsidRPr="006D31B6" w:rsidTr="00383E15">
        <w:tc>
          <w:tcPr>
            <w:tcW w:w="2977" w:type="dxa"/>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lastRenderedPageBreak/>
              <w:t xml:space="preserve">4. </w:t>
            </w:r>
            <w:proofErr w:type="gramStart"/>
            <w:r w:rsidRPr="006D31B6">
              <w:rPr>
                <w:rFonts w:ascii="Times New Roman CYR" w:eastAsia="Times New Roman" w:hAnsi="Times New Roman CYR" w:cs="Times New Roman CYR"/>
                <w:sz w:val="16"/>
                <w:szCs w:val="16"/>
              </w:rPr>
              <w:t>Синхронизация выполнения работ по благоустройству общественных территорий в рамках муниципальной программы с реализуемыми на территории Дубенского сельского поселения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roofErr w:type="gramEnd"/>
          </w:p>
        </w:tc>
        <w:tc>
          <w:tcPr>
            <w:tcW w:w="283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01.01.2018</w:t>
            </w:r>
          </w:p>
        </w:tc>
        <w:tc>
          <w:tcPr>
            <w:tcW w:w="1842"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31.12.2024</w:t>
            </w:r>
          </w:p>
        </w:tc>
        <w:tc>
          <w:tcPr>
            <w:tcW w:w="2410"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Улучшение комфортности проживания граждан</w:t>
            </w:r>
          </w:p>
        </w:tc>
        <w:tc>
          <w:tcPr>
            <w:tcW w:w="2835" w:type="dxa"/>
            <w:tcBorders>
              <w:top w:val="single" w:sz="4" w:space="0" w:color="auto"/>
              <w:left w:val="nil"/>
              <w:bottom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Показатель № 4</w:t>
            </w:r>
          </w:p>
        </w:tc>
      </w:tr>
      <w:tr w:rsidR="006D31B6" w:rsidRPr="006D31B6" w:rsidTr="00383E15">
        <w:tc>
          <w:tcPr>
            <w:tcW w:w="2977" w:type="dxa"/>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5. Размещение в государственной информационной системе жилищно-коммунального хозяйства информации о реализации муниципальной программы на территории Дубенского сельского поселения</w:t>
            </w:r>
          </w:p>
        </w:tc>
        <w:tc>
          <w:tcPr>
            <w:tcW w:w="283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01.01.2018</w:t>
            </w:r>
          </w:p>
        </w:tc>
        <w:tc>
          <w:tcPr>
            <w:tcW w:w="1842"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31.12.2024</w:t>
            </w:r>
          </w:p>
        </w:tc>
        <w:tc>
          <w:tcPr>
            <w:tcW w:w="2410"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Показатель № 5</w:t>
            </w:r>
          </w:p>
        </w:tc>
      </w:tr>
      <w:tr w:rsidR="006D31B6" w:rsidRPr="006D31B6" w:rsidTr="00383E15">
        <w:tc>
          <w:tcPr>
            <w:tcW w:w="2977" w:type="dxa"/>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6. </w:t>
            </w:r>
            <w:proofErr w:type="gramStart"/>
            <w:r w:rsidRPr="006D31B6">
              <w:rPr>
                <w:rFonts w:ascii="Times New Roman CYR" w:eastAsia="Times New Roman" w:hAnsi="Times New Roman CYR" w:cs="Times New Roman CYR"/>
                <w:sz w:val="16"/>
                <w:szCs w:val="16"/>
              </w:rPr>
              <w:t xml:space="preserve">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Дубенского сельского поселения, в том числе доли жителей Дубенского сельского поселения в возрасте старше </w:t>
            </w:r>
            <w:r w:rsidRPr="006D31B6">
              <w:rPr>
                <w:rFonts w:ascii="Times New Roman CYR" w:eastAsia="Times New Roman" w:hAnsi="Times New Roman CYR" w:cs="Times New Roman CYR"/>
                <w:sz w:val="16"/>
                <w:szCs w:val="16"/>
              </w:rPr>
              <w:lastRenderedPageBreak/>
              <w:t>14 лет, имеющих возможность участвовать в принятии решений по вопросам городского развития с использованием цифровых технологий</w:t>
            </w:r>
            <w:proofErr w:type="gramEnd"/>
          </w:p>
        </w:tc>
        <w:tc>
          <w:tcPr>
            <w:tcW w:w="283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01.01.2018</w:t>
            </w:r>
          </w:p>
        </w:tc>
        <w:tc>
          <w:tcPr>
            <w:tcW w:w="1842"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31.12.2024</w:t>
            </w:r>
          </w:p>
        </w:tc>
        <w:tc>
          <w:tcPr>
            <w:tcW w:w="2410"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Вовлечение граждан в решение вопросов по 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Показатель № 6</w:t>
            </w:r>
          </w:p>
        </w:tc>
      </w:tr>
      <w:tr w:rsidR="006D31B6" w:rsidRPr="006D31B6" w:rsidTr="00383E15">
        <w:tc>
          <w:tcPr>
            <w:tcW w:w="2977" w:type="dxa"/>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lastRenderedPageBreak/>
              <w:t>7. Обеспечение проведения мероприятий по благоустройству 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01.01.2018</w:t>
            </w:r>
          </w:p>
        </w:tc>
        <w:tc>
          <w:tcPr>
            <w:tcW w:w="1842"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31.12.2024</w:t>
            </w:r>
          </w:p>
        </w:tc>
        <w:tc>
          <w:tcPr>
            <w:tcW w:w="2410"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Увеличение доли общественных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Показатель № 7</w:t>
            </w:r>
          </w:p>
        </w:tc>
      </w:tr>
      <w:tr w:rsidR="006D31B6" w:rsidRPr="006D31B6" w:rsidTr="00383E15">
        <w:tc>
          <w:tcPr>
            <w:tcW w:w="2977" w:type="dxa"/>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highlight w:val="yellow"/>
              </w:rPr>
            </w:pPr>
            <w:r w:rsidRPr="006D31B6">
              <w:rPr>
                <w:rFonts w:ascii="Times New Roman CYR" w:eastAsia="Times New Roman" w:hAnsi="Times New Roman CYR" w:cs="Times New Roman CYR"/>
                <w:sz w:val="16"/>
                <w:szCs w:val="16"/>
              </w:rPr>
              <w:t xml:space="preserve">8. </w:t>
            </w:r>
            <w:proofErr w:type="gramStart"/>
            <w:r w:rsidRPr="006D31B6">
              <w:rPr>
                <w:rFonts w:ascii="Times New Roman CYR" w:eastAsia="Times New Roman" w:hAnsi="Times New Roman CYR" w:cs="Times New Roman CYR"/>
                <w:sz w:val="16"/>
                <w:szCs w:val="16"/>
              </w:rPr>
              <w:t>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планом Дубенского сельского поселения при условии одобрения решения об исключении указанных территорий из адресного</w:t>
            </w:r>
            <w:proofErr w:type="gramEnd"/>
            <w:r w:rsidRPr="006D31B6">
              <w:rPr>
                <w:rFonts w:ascii="Times New Roman CYR" w:eastAsia="Times New Roman" w:hAnsi="Times New Roman CYR" w:cs="Times New Roman CYR"/>
                <w:sz w:val="16"/>
                <w:szCs w:val="16"/>
              </w:rPr>
              <w:t xml:space="preserve"> перечня общественных территорий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highlight w:val="yellow"/>
              </w:rPr>
            </w:pPr>
            <w:r w:rsidRPr="006D31B6">
              <w:rPr>
                <w:rFonts w:ascii="Times New Roman CYR" w:eastAsia="Times New Roman" w:hAnsi="Times New Roman CYR" w:cs="Times New Roman CYR"/>
                <w:sz w:val="16"/>
                <w:szCs w:val="16"/>
              </w:rPr>
              <w:t>По мере необходимости</w:t>
            </w:r>
          </w:p>
        </w:tc>
        <w:tc>
          <w:tcPr>
            <w:tcW w:w="1842"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highlight w:val="yellow"/>
              </w:rPr>
            </w:pPr>
            <w:r w:rsidRPr="006D31B6">
              <w:rPr>
                <w:rFonts w:ascii="Times New Roman CYR" w:eastAsia="Times New Roman" w:hAnsi="Times New Roman CYR" w:cs="Times New Roman CYR"/>
                <w:sz w:val="16"/>
                <w:szCs w:val="16"/>
              </w:rPr>
              <w:t>По мере необходимости</w:t>
            </w:r>
          </w:p>
        </w:tc>
        <w:tc>
          <w:tcPr>
            <w:tcW w:w="2410"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highlight w:val="yellow"/>
              </w:rPr>
            </w:pPr>
            <w:r w:rsidRPr="006D31B6">
              <w:rPr>
                <w:rFonts w:ascii="Times New Roman CYR" w:eastAsia="Times New Roman" w:hAnsi="Times New Roman CYR" w:cs="Times New Roman CYR"/>
                <w:sz w:val="16"/>
                <w:szCs w:val="16"/>
              </w:rPr>
              <w:t>Улучшение комфортности проживания граждан</w:t>
            </w:r>
          </w:p>
        </w:tc>
        <w:tc>
          <w:tcPr>
            <w:tcW w:w="2835" w:type="dxa"/>
            <w:tcBorders>
              <w:top w:val="single" w:sz="4" w:space="0" w:color="auto"/>
              <w:left w:val="nil"/>
              <w:bottom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highlight w:val="yellow"/>
              </w:rPr>
            </w:pPr>
            <w:r w:rsidRPr="006D31B6">
              <w:rPr>
                <w:rFonts w:ascii="Times New Roman CYR" w:eastAsia="Times New Roman" w:hAnsi="Times New Roman CYR" w:cs="Times New Roman CYR"/>
                <w:sz w:val="16"/>
                <w:szCs w:val="16"/>
              </w:rPr>
              <w:t>Показатель № 8</w:t>
            </w:r>
          </w:p>
        </w:tc>
      </w:tr>
      <w:tr w:rsidR="006D31B6" w:rsidRPr="006D31B6" w:rsidTr="00383E15">
        <w:tc>
          <w:tcPr>
            <w:tcW w:w="2977" w:type="dxa"/>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01.01.2018</w:t>
            </w:r>
          </w:p>
        </w:tc>
        <w:tc>
          <w:tcPr>
            <w:tcW w:w="1842"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31.12.2024</w:t>
            </w:r>
          </w:p>
        </w:tc>
        <w:tc>
          <w:tcPr>
            <w:tcW w:w="2410"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Показатель № 9</w:t>
            </w:r>
          </w:p>
        </w:tc>
      </w:tr>
      <w:tr w:rsidR="006D31B6" w:rsidRPr="006D31B6" w:rsidTr="00383E15">
        <w:tc>
          <w:tcPr>
            <w:tcW w:w="2977" w:type="dxa"/>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283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198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p>
        </w:tc>
        <w:tc>
          <w:tcPr>
            <w:tcW w:w="1842"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p>
        </w:tc>
        <w:tc>
          <w:tcPr>
            <w:tcW w:w="2410"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2835" w:type="dxa"/>
            <w:tcBorders>
              <w:top w:val="single" w:sz="4" w:space="0" w:color="auto"/>
              <w:left w:val="nil"/>
              <w:bottom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highlight w:val="yellow"/>
              </w:rPr>
            </w:pPr>
          </w:p>
        </w:tc>
      </w:tr>
      <w:tr w:rsidR="006D31B6" w:rsidRPr="006D31B6" w:rsidTr="00383E15">
        <w:tc>
          <w:tcPr>
            <w:tcW w:w="14884" w:type="dxa"/>
            <w:gridSpan w:val="6"/>
            <w:tcBorders>
              <w:top w:val="single" w:sz="4" w:space="0" w:color="auto"/>
              <w:bottom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b/>
                <w:sz w:val="16"/>
                <w:szCs w:val="16"/>
              </w:rPr>
              <w:t>3. 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6D31B6" w:rsidRPr="006D31B6" w:rsidTr="00383E15">
        <w:tc>
          <w:tcPr>
            <w:tcW w:w="2977" w:type="dxa"/>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1. Достижение согласия между администрацией Дубенского муниципального района РМ и юридическими лицами, индивидуальными предпринимателей в собственности (пользовании) которых находятся объекты недвижимого </w:t>
            </w:r>
            <w:r w:rsidRPr="006D31B6">
              <w:rPr>
                <w:rFonts w:ascii="Times New Roman CYR" w:eastAsia="Times New Roman" w:hAnsi="Times New Roman CYR" w:cs="Times New Roman CYR"/>
                <w:sz w:val="16"/>
                <w:szCs w:val="16"/>
              </w:rPr>
              <w:lastRenderedPageBreak/>
              <w:t xml:space="preserve">имущества (включая объекты незавершенного строительства) и земельные участки </w:t>
            </w:r>
            <w:proofErr w:type="gramStart"/>
            <w:r w:rsidRPr="006D31B6">
              <w:rPr>
                <w:rFonts w:ascii="Times New Roman CYR" w:eastAsia="Times New Roman" w:hAnsi="Times New Roman CYR" w:cs="Times New Roman CYR"/>
                <w:sz w:val="16"/>
                <w:szCs w:val="16"/>
              </w:rPr>
              <w:t>о</w:t>
            </w:r>
            <w:proofErr w:type="gramEnd"/>
            <w:r w:rsidRPr="006D31B6">
              <w:rPr>
                <w:rFonts w:ascii="Times New Roman CYR" w:eastAsia="Times New Roman" w:hAnsi="Times New Roman CYR" w:cs="Times New Roman CYR"/>
                <w:sz w:val="16"/>
                <w:szCs w:val="16"/>
              </w:rPr>
              <w:t xml:space="preserve"> их благоустройстве в соответствии с требованиями Правил благоустройства Дубенского сельского поселения не позднее последнего года 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01.01.2019</w:t>
            </w:r>
          </w:p>
        </w:tc>
        <w:tc>
          <w:tcPr>
            <w:tcW w:w="1842"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31.03.2024</w:t>
            </w:r>
          </w:p>
        </w:tc>
        <w:tc>
          <w:tcPr>
            <w:tcW w:w="2410"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Улучшение комфортности проживания граждан и формирование единого облика благоустройства территории Дубенского сельского поселения</w:t>
            </w:r>
          </w:p>
        </w:tc>
        <w:tc>
          <w:tcPr>
            <w:tcW w:w="2835" w:type="dxa"/>
            <w:tcBorders>
              <w:top w:val="single" w:sz="4" w:space="0" w:color="auto"/>
              <w:left w:val="nil"/>
              <w:bottom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Показатель № 1</w:t>
            </w:r>
          </w:p>
        </w:tc>
      </w:tr>
      <w:tr w:rsidR="006D31B6" w:rsidRPr="006D31B6" w:rsidTr="00383E15">
        <w:tc>
          <w:tcPr>
            <w:tcW w:w="2977" w:type="dxa"/>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lastRenderedPageBreak/>
              <w:t xml:space="preserve">2. </w:t>
            </w:r>
            <w:proofErr w:type="gramStart"/>
            <w:r w:rsidRPr="006D31B6">
              <w:rPr>
                <w:rFonts w:ascii="Times New Roman CYR" w:eastAsia="Times New Roman" w:hAnsi="Times New Roman CYR" w:cs="Times New Roman CYR"/>
                <w:sz w:val="16"/>
                <w:szCs w:val="16"/>
              </w:rPr>
              <w:t>Организация мероприятий по инвентаризации уровня благоустройства 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требованиями Правил благоустройства Дубенского сельского поселения не позднее последнего года реализации муниципальной программы за счет средств собственников индивидуальных жилых домов и земельных участков, предоставленных для</w:t>
            </w:r>
            <w:proofErr w:type="gramEnd"/>
            <w:r w:rsidRPr="006D31B6">
              <w:rPr>
                <w:rFonts w:ascii="Times New Roman CYR" w:eastAsia="Times New Roman" w:hAnsi="Times New Roman CYR" w:cs="Times New Roman CYR"/>
                <w:sz w:val="16"/>
                <w:szCs w:val="16"/>
              </w:rPr>
              <w:t xml:space="preserve"> их размещения </w:t>
            </w:r>
          </w:p>
        </w:tc>
        <w:tc>
          <w:tcPr>
            <w:tcW w:w="283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01.01.2019</w:t>
            </w:r>
          </w:p>
        </w:tc>
        <w:tc>
          <w:tcPr>
            <w:tcW w:w="1842"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31.12.2020</w:t>
            </w:r>
          </w:p>
        </w:tc>
        <w:tc>
          <w:tcPr>
            <w:tcW w:w="2410" w:type="dxa"/>
            <w:tcBorders>
              <w:top w:val="single" w:sz="4" w:space="0" w:color="auto"/>
              <w:left w:val="nil"/>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Улучшение комфортности проживания граждан и формирование единого облика благоустройства территории Дубенского сельского поселения</w:t>
            </w:r>
          </w:p>
        </w:tc>
        <w:tc>
          <w:tcPr>
            <w:tcW w:w="2835" w:type="dxa"/>
            <w:tcBorders>
              <w:top w:val="single" w:sz="4" w:space="0" w:color="auto"/>
              <w:left w:val="nil"/>
              <w:bottom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Показатель № 2</w:t>
            </w:r>
          </w:p>
        </w:tc>
      </w:tr>
    </w:tbl>
    <w:p w:rsidR="006D31B6" w:rsidRPr="006D31B6" w:rsidRDefault="006D31B6" w:rsidP="006D31B6">
      <w:pPr>
        <w:widowControl w:val="0"/>
        <w:autoSpaceDE w:val="0"/>
        <w:autoSpaceDN w:val="0"/>
        <w:adjustRightInd w:val="0"/>
        <w:spacing w:after="0" w:line="240" w:lineRule="auto"/>
        <w:jc w:val="both"/>
        <w:rPr>
          <w:rFonts w:ascii="Arial" w:eastAsia="Times New Roman" w:hAnsi="Arial" w:cs="Arial"/>
          <w:b/>
          <w:bCs/>
          <w:sz w:val="16"/>
          <w:szCs w:val="16"/>
        </w:rPr>
        <w:sectPr w:rsidR="006D31B6" w:rsidRPr="006D31B6" w:rsidSect="00E5374D">
          <w:headerReference w:type="default" r:id="rId14"/>
          <w:footerReference w:type="default" r:id="rId15"/>
          <w:pgSz w:w="16837" w:h="11905" w:orient="landscape"/>
          <w:pgMar w:top="800" w:right="1440" w:bottom="800" w:left="1440" w:header="720" w:footer="720" w:gutter="0"/>
          <w:cols w:space="720"/>
          <w:noEndnote/>
          <w:docGrid w:linePitch="326"/>
        </w:sectPr>
      </w:pPr>
    </w:p>
    <w:p w:rsidR="006D31B6" w:rsidRPr="006D31B6" w:rsidRDefault="006D31B6" w:rsidP="006D31B6">
      <w:pPr>
        <w:widowControl w:val="0"/>
        <w:autoSpaceDE w:val="0"/>
        <w:autoSpaceDN w:val="0"/>
        <w:adjustRightInd w:val="0"/>
        <w:spacing w:after="0" w:line="240" w:lineRule="auto"/>
        <w:jc w:val="right"/>
        <w:outlineLvl w:val="0"/>
        <w:rPr>
          <w:rFonts w:ascii="Times New Roman" w:eastAsia="Times New Roman" w:hAnsi="Times New Roman" w:cs="Times New Roman"/>
          <w:bCs/>
          <w:sz w:val="16"/>
          <w:szCs w:val="16"/>
        </w:rPr>
      </w:pPr>
      <w:r w:rsidRPr="006D31B6">
        <w:rPr>
          <w:rFonts w:ascii="Times New Roman" w:eastAsia="Times New Roman" w:hAnsi="Times New Roman" w:cs="Times New Roman"/>
          <w:bCs/>
          <w:sz w:val="16"/>
          <w:szCs w:val="16"/>
        </w:rPr>
        <w:lastRenderedPageBreak/>
        <w:t xml:space="preserve">Приложение № 3                                                                                                                                            </w:t>
      </w:r>
    </w:p>
    <w:p w:rsidR="006D31B6" w:rsidRPr="006D31B6" w:rsidRDefault="006D31B6" w:rsidP="006D31B6">
      <w:pPr>
        <w:widowControl w:val="0"/>
        <w:autoSpaceDE w:val="0"/>
        <w:autoSpaceDN w:val="0"/>
        <w:adjustRightInd w:val="0"/>
        <w:spacing w:after="0" w:line="240" w:lineRule="auto"/>
        <w:jc w:val="right"/>
        <w:rPr>
          <w:rFonts w:ascii="Times New Roman" w:eastAsia="Times New Roman" w:hAnsi="Times New Roman" w:cs="Times New Roman CYR"/>
          <w:sz w:val="16"/>
          <w:szCs w:val="16"/>
        </w:rPr>
      </w:pPr>
      <w:r w:rsidRPr="006D31B6">
        <w:rPr>
          <w:rFonts w:ascii="Times New Roman CYR" w:eastAsia="Times New Roman" w:hAnsi="Times New Roman CYR" w:cs="Times New Roman CYR"/>
          <w:sz w:val="16"/>
          <w:szCs w:val="16"/>
        </w:rPr>
        <w:t xml:space="preserve">к муниципальной программе </w:t>
      </w:r>
      <w:r w:rsidRPr="006D31B6">
        <w:rPr>
          <w:rFonts w:ascii="Times New Roman" w:eastAsia="Times New Roman" w:hAnsi="Times New Roman" w:cs="Times New Roman"/>
          <w:sz w:val="16"/>
          <w:szCs w:val="16"/>
        </w:rPr>
        <w:t>«</w:t>
      </w:r>
      <w:r w:rsidRPr="006D31B6">
        <w:rPr>
          <w:rFonts w:ascii="Times New Roman" w:eastAsia="Times New Roman" w:hAnsi="Times New Roman" w:cs="Times New Roman CYR"/>
          <w:sz w:val="16"/>
          <w:szCs w:val="16"/>
        </w:rPr>
        <w:t xml:space="preserve">Формирование современной городской среды на 2018-2024 гг. </w:t>
      </w:r>
    </w:p>
    <w:p w:rsidR="006D31B6" w:rsidRPr="006D31B6" w:rsidRDefault="006D31B6" w:rsidP="006D31B6">
      <w:pPr>
        <w:widowControl w:val="0"/>
        <w:autoSpaceDE w:val="0"/>
        <w:autoSpaceDN w:val="0"/>
        <w:adjustRightInd w:val="0"/>
        <w:spacing w:after="0" w:line="240" w:lineRule="auto"/>
        <w:jc w:val="right"/>
        <w:rPr>
          <w:rFonts w:ascii="Times New Roman" w:eastAsia="Times New Roman" w:hAnsi="Times New Roman" w:cs="Times New Roman CYR"/>
          <w:sz w:val="16"/>
          <w:szCs w:val="16"/>
        </w:rPr>
      </w:pPr>
      <w:r w:rsidRPr="006D31B6">
        <w:rPr>
          <w:rFonts w:ascii="Times New Roman" w:eastAsia="Times New Roman" w:hAnsi="Times New Roman" w:cs="Times New Roman CYR"/>
          <w:sz w:val="16"/>
          <w:szCs w:val="16"/>
        </w:rPr>
        <w:t xml:space="preserve">на территории Дубенского сельского поселения </w:t>
      </w:r>
    </w:p>
    <w:p w:rsidR="006D31B6" w:rsidRPr="006D31B6" w:rsidRDefault="006D31B6" w:rsidP="006D31B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6"/>
          <w:szCs w:val="16"/>
        </w:rPr>
      </w:pPr>
      <w:r w:rsidRPr="006D31B6">
        <w:rPr>
          <w:rFonts w:ascii="Times New Roman" w:eastAsia="Times New Roman" w:hAnsi="Times New Roman" w:cs="Times New Roman CYR"/>
          <w:sz w:val="16"/>
          <w:szCs w:val="16"/>
        </w:rPr>
        <w:t>Дубенского муниципального района Республики Мордовия»</w:t>
      </w:r>
    </w:p>
    <w:p w:rsidR="006D31B6" w:rsidRPr="006D31B6" w:rsidRDefault="006D31B6" w:rsidP="006D31B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6"/>
          <w:szCs w:val="16"/>
        </w:rPr>
      </w:pPr>
    </w:p>
    <w:p w:rsidR="006D31B6" w:rsidRPr="006D31B6" w:rsidRDefault="006D31B6" w:rsidP="006D31B6">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Ресурсное обеспечение</w:t>
      </w:r>
      <w:r w:rsidRPr="006D31B6">
        <w:rPr>
          <w:rFonts w:ascii="Times New Roman" w:eastAsia="Times New Roman" w:hAnsi="Times New Roman" w:cs="Times New Roman"/>
          <w:sz w:val="16"/>
          <w:szCs w:val="16"/>
        </w:rPr>
        <w:br/>
        <w:t xml:space="preserve">реализации муниципальной программы «Формирование современной городской среды на 2018-2024 гг. </w:t>
      </w:r>
    </w:p>
    <w:p w:rsidR="006D31B6" w:rsidRPr="006D31B6" w:rsidRDefault="006D31B6" w:rsidP="006D31B6">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на территории Дубенского сельского поселения </w:t>
      </w:r>
    </w:p>
    <w:p w:rsidR="006D31B6" w:rsidRPr="006D31B6" w:rsidRDefault="006D31B6" w:rsidP="006D31B6">
      <w:pPr>
        <w:widowControl w:val="0"/>
        <w:autoSpaceDE w:val="0"/>
        <w:autoSpaceDN w:val="0"/>
        <w:adjustRightInd w:val="0"/>
        <w:spacing w:after="0" w:line="240" w:lineRule="auto"/>
        <w:jc w:val="center"/>
        <w:outlineLvl w:val="0"/>
        <w:rPr>
          <w:rFonts w:ascii="Times New Roman" w:eastAsia="Times New Roman" w:hAnsi="Times New Roman" w:cs="Times New Roman"/>
          <w:bCs/>
          <w:sz w:val="16"/>
          <w:szCs w:val="16"/>
        </w:rPr>
      </w:pPr>
      <w:r w:rsidRPr="006D31B6">
        <w:rPr>
          <w:rFonts w:ascii="Times New Roman" w:eastAsia="Times New Roman" w:hAnsi="Times New Roman" w:cs="Times New Roman"/>
          <w:bCs/>
          <w:sz w:val="16"/>
          <w:szCs w:val="16"/>
        </w:rPr>
        <w:t>Дубенского муниципального района Республики Мордовия»</w:t>
      </w:r>
    </w:p>
    <w:p w:rsidR="006D31B6" w:rsidRPr="006D31B6" w:rsidRDefault="006D31B6" w:rsidP="006D31B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p>
    <w:tbl>
      <w:tblPr>
        <w:tblpPr w:leftFromText="180" w:rightFromText="180" w:vertAnchor="text" w:horzAnchor="margin" w:tblpY="-78"/>
        <w:tblW w:w="1456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76"/>
        <w:gridCol w:w="1964"/>
        <w:gridCol w:w="1260"/>
        <w:gridCol w:w="560"/>
        <w:gridCol w:w="560"/>
        <w:gridCol w:w="560"/>
        <w:gridCol w:w="560"/>
        <w:gridCol w:w="1120"/>
        <w:gridCol w:w="980"/>
        <w:gridCol w:w="840"/>
        <w:gridCol w:w="980"/>
        <w:gridCol w:w="980"/>
        <w:gridCol w:w="840"/>
        <w:gridCol w:w="980"/>
      </w:tblGrid>
      <w:tr w:rsidR="006D31B6" w:rsidRPr="006D31B6" w:rsidTr="00383E15">
        <w:tc>
          <w:tcPr>
            <w:tcW w:w="2376" w:type="dxa"/>
            <w:vMerge w:val="restart"/>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Наименование мероприятия</w:t>
            </w:r>
          </w:p>
        </w:tc>
        <w:tc>
          <w:tcPr>
            <w:tcW w:w="1964" w:type="dxa"/>
            <w:vMerge w:val="restart"/>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Ответственный исполнитель, соисполнитель, участник</w:t>
            </w:r>
          </w:p>
        </w:tc>
        <w:tc>
          <w:tcPr>
            <w:tcW w:w="1260" w:type="dxa"/>
            <w:vMerge w:val="restart"/>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Источник финансирования</w:t>
            </w:r>
          </w:p>
        </w:tc>
        <w:tc>
          <w:tcPr>
            <w:tcW w:w="2240" w:type="dxa"/>
            <w:gridSpan w:val="4"/>
            <w:vMerge w:val="restart"/>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Код бюджетной классификации</w:t>
            </w:r>
          </w:p>
        </w:tc>
        <w:tc>
          <w:tcPr>
            <w:tcW w:w="6720" w:type="dxa"/>
            <w:gridSpan w:val="7"/>
            <w:tcBorders>
              <w:top w:val="single" w:sz="4" w:space="0" w:color="auto"/>
              <w:left w:val="single" w:sz="4" w:space="0" w:color="auto"/>
              <w:bottom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Расходы по годам, тыс. рублей</w:t>
            </w:r>
          </w:p>
        </w:tc>
      </w:tr>
      <w:tr w:rsidR="006D31B6" w:rsidRPr="006D31B6" w:rsidTr="00383E15">
        <w:trPr>
          <w:trHeight w:val="317"/>
        </w:trPr>
        <w:tc>
          <w:tcPr>
            <w:tcW w:w="2376" w:type="dxa"/>
            <w:vMerge/>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1964" w:type="dxa"/>
            <w:vMerge/>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1260" w:type="dxa"/>
            <w:vMerge/>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2240" w:type="dxa"/>
            <w:gridSpan w:val="4"/>
            <w:vMerge/>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1120" w:type="dxa"/>
            <w:vMerge w:val="restart"/>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2018 год</w:t>
            </w:r>
          </w:p>
        </w:tc>
        <w:tc>
          <w:tcPr>
            <w:tcW w:w="980" w:type="dxa"/>
            <w:vMerge w:val="restart"/>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2019 год</w:t>
            </w:r>
          </w:p>
        </w:tc>
        <w:tc>
          <w:tcPr>
            <w:tcW w:w="840" w:type="dxa"/>
            <w:vMerge w:val="restart"/>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2020 год</w:t>
            </w:r>
          </w:p>
        </w:tc>
        <w:tc>
          <w:tcPr>
            <w:tcW w:w="980" w:type="dxa"/>
            <w:vMerge w:val="restart"/>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2021 год</w:t>
            </w:r>
          </w:p>
        </w:tc>
        <w:tc>
          <w:tcPr>
            <w:tcW w:w="980" w:type="dxa"/>
            <w:vMerge w:val="restart"/>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2022 год</w:t>
            </w:r>
          </w:p>
        </w:tc>
        <w:tc>
          <w:tcPr>
            <w:tcW w:w="840" w:type="dxa"/>
            <w:vMerge w:val="restart"/>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2023 год</w:t>
            </w:r>
          </w:p>
        </w:tc>
        <w:tc>
          <w:tcPr>
            <w:tcW w:w="980" w:type="dxa"/>
            <w:vMerge w:val="restart"/>
            <w:tcBorders>
              <w:top w:val="single" w:sz="4" w:space="0" w:color="auto"/>
              <w:left w:val="single" w:sz="4" w:space="0" w:color="auto"/>
              <w:bottom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2024 год</w:t>
            </w:r>
          </w:p>
        </w:tc>
      </w:tr>
      <w:tr w:rsidR="006D31B6" w:rsidRPr="006D31B6" w:rsidTr="00383E15">
        <w:tc>
          <w:tcPr>
            <w:tcW w:w="2376" w:type="dxa"/>
            <w:vMerge/>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1964" w:type="dxa"/>
            <w:vMerge/>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1260" w:type="dxa"/>
            <w:vMerge/>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5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ГРБС</w:t>
            </w:r>
          </w:p>
        </w:tc>
        <w:tc>
          <w:tcPr>
            <w:tcW w:w="5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proofErr w:type="spellStart"/>
            <w:r w:rsidRPr="006D31B6">
              <w:rPr>
                <w:rFonts w:ascii="Times New Roman CYR" w:eastAsia="Times New Roman" w:hAnsi="Times New Roman CYR" w:cs="Times New Roman CYR"/>
                <w:sz w:val="16"/>
                <w:szCs w:val="16"/>
              </w:rPr>
              <w:t>Рз</w:t>
            </w:r>
            <w:proofErr w:type="spellEnd"/>
            <w:r w:rsidRPr="006D31B6">
              <w:rPr>
                <w:rFonts w:ascii="Times New Roman CYR" w:eastAsia="Times New Roman" w:hAnsi="Times New Roman CYR" w:cs="Times New Roman CYR"/>
                <w:sz w:val="16"/>
                <w:szCs w:val="16"/>
              </w:rPr>
              <w:t xml:space="preserve"> </w:t>
            </w:r>
            <w:proofErr w:type="spellStart"/>
            <w:proofErr w:type="gramStart"/>
            <w:r w:rsidRPr="006D31B6">
              <w:rPr>
                <w:rFonts w:ascii="Times New Roman CYR" w:eastAsia="Times New Roman" w:hAnsi="Times New Roman CYR" w:cs="Times New Roman CYR"/>
                <w:sz w:val="16"/>
                <w:szCs w:val="16"/>
              </w:rPr>
              <w:t>Пр</w:t>
            </w:r>
            <w:proofErr w:type="spellEnd"/>
            <w:proofErr w:type="gramEnd"/>
          </w:p>
        </w:tc>
        <w:tc>
          <w:tcPr>
            <w:tcW w:w="5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ЦСР</w:t>
            </w:r>
          </w:p>
        </w:tc>
        <w:tc>
          <w:tcPr>
            <w:tcW w:w="5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ВР</w:t>
            </w:r>
          </w:p>
        </w:tc>
        <w:tc>
          <w:tcPr>
            <w:tcW w:w="1120" w:type="dxa"/>
            <w:vMerge/>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980" w:type="dxa"/>
            <w:vMerge/>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840" w:type="dxa"/>
            <w:vMerge/>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980" w:type="dxa"/>
            <w:vMerge/>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980" w:type="dxa"/>
            <w:vMerge/>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840" w:type="dxa"/>
            <w:vMerge/>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980" w:type="dxa"/>
            <w:vMerge/>
            <w:tcBorders>
              <w:top w:val="single" w:sz="4" w:space="0" w:color="auto"/>
              <w:left w:val="single" w:sz="4" w:space="0" w:color="auto"/>
              <w:bottom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r>
      <w:tr w:rsidR="006D31B6" w:rsidRPr="006D31B6" w:rsidTr="00383E15">
        <w:tc>
          <w:tcPr>
            <w:tcW w:w="2376" w:type="dxa"/>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1</w:t>
            </w:r>
          </w:p>
        </w:tc>
        <w:tc>
          <w:tcPr>
            <w:tcW w:w="1964"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2</w:t>
            </w:r>
          </w:p>
        </w:tc>
        <w:tc>
          <w:tcPr>
            <w:tcW w:w="12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w:t>
            </w:r>
          </w:p>
        </w:tc>
        <w:tc>
          <w:tcPr>
            <w:tcW w:w="5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4</w:t>
            </w:r>
          </w:p>
        </w:tc>
        <w:tc>
          <w:tcPr>
            <w:tcW w:w="5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5</w:t>
            </w:r>
          </w:p>
        </w:tc>
        <w:tc>
          <w:tcPr>
            <w:tcW w:w="5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6</w:t>
            </w:r>
          </w:p>
        </w:tc>
        <w:tc>
          <w:tcPr>
            <w:tcW w:w="5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7</w:t>
            </w:r>
          </w:p>
        </w:tc>
        <w:tc>
          <w:tcPr>
            <w:tcW w:w="112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8</w:t>
            </w:r>
          </w:p>
        </w:tc>
        <w:tc>
          <w:tcPr>
            <w:tcW w:w="98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9</w:t>
            </w:r>
          </w:p>
        </w:tc>
        <w:tc>
          <w:tcPr>
            <w:tcW w:w="84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10</w:t>
            </w:r>
          </w:p>
        </w:tc>
        <w:tc>
          <w:tcPr>
            <w:tcW w:w="98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11</w:t>
            </w:r>
          </w:p>
        </w:tc>
        <w:tc>
          <w:tcPr>
            <w:tcW w:w="98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12</w:t>
            </w:r>
          </w:p>
        </w:tc>
        <w:tc>
          <w:tcPr>
            <w:tcW w:w="84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13</w:t>
            </w:r>
          </w:p>
        </w:tc>
        <w:tc>
          <w:tcPr>
            <w:tcW w:w="980" w:type="dxa"/>
            <w:tcBorders>
              <w:top w:val="single" w:sz="4" w:space="0" w:color="auto"/>
              <w:left w:val="single" w:sz="4" w:space="0" w:color="auto"/>
              <w:bottom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14</w:t>
            </w:r>
          </w:p>
        </w:tc>
      </w:tr>
      <w:tr w:rsidR="006D31B6" w:rsidRPr="006D31B6" w:rsidTr="00383E15">
        <w:tc>
          <w:tcPr>
            <w:tcW w:w="2376" w:type="dxa"/>
            <w:vMerge w:val="restart"/>
            <w:tcBorders>
              <w:top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Благоустройство дворовых территорий</w:t>
            </w:r>
          </w:p>
        </w:tc>
        <w:tc>
          <w:tcPr>
            <w:tcW w:w="1964" w:type="dxa"/>
            <w:vMerge w:val="restart"/>
            <w:tcBorders>
              <w:top w:val="single" w:sz="4" w:space="0" w:color="auto"/>
              <w:left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Администрация Дубенского муниципального района РМ</w:t>
            </w:r>
          </w:p>
        </w:tc>
        <w:tc>
          <w:tcPr>
            <w:tcW w:w="12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5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5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5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112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629,254</w:t>
            </w:r>
          </w:p>
        </w:tc>
        <w:tc>
          <w:tcPr>
            <w:tcW w:w="98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481,56450</w:t>
            </w:r>
          </w:p>
        </w:tc>
        <w:tc>
          <w:tcPr>
            <w:tcW w:w="84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388,83677</w:t>
            </w:r>
          </w:p>
        </w:tc>
        <w:tc>
          <w:tcPr>
            <w:tcW w:w="98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0,0</w:t>
            </w:r>
          </w:p>
        </w:tc>
        <w:tc>
          <w:tcPr>
            <w:tcW w:w="98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0,0</w:t>
            </w:r>
          </w:p>
        </w:tc>
        <w:tc>
          <w:tcPr>
            <w:tcW w:w="84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0,0</w:t>
            </w:r>
          </w:p>
        </w:tc>
        <w:tc>
          <w:tcPr>
            <w:tcW w:w="980" w:type="dxa"/>
            <w:tcBorders>
              <w:top w:val="single" w:sz="4" w:space="0" w:color="auto"/>
              <w:left w:val="single" w:sz="4" w:space="0" w:color="auto"/>
              <w:bottom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0,0</w:t>
            </w:r>
          </w:p>
        </w:tc>
      </w:tr>
      <w:tr w:rsidR="006D31B6" w:rsidRPr="006D31B6" w:rsidTr="00383E15">
        <w:tc>
          <w:tcPr>
            <w:tcW w:w="2376" w:type="dxa"/>
            <w:vMerge/>
            <w:tcBorders>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1964" w:type="dxa"/>
            <w:vMerge/>
            <w:tcBorders>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12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5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5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5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112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31,039</w:t>
            </w:r>
          </w:p>
        </w:tc>
        <w:tc>
          <w:tcPr>
            <w:tcW w:w="98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23,74977</w:t>
            </w:r>
          </w:p>
        </w:tc>
        <w:tc>
          <w:tcPr>
            <w:tcW w:w="84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3,92764</w:t>
            </w:r>
          </w:p>
        </w:tc>
        <w:tc>
          <w:tcPr>
            <w:tcW w:w="98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0,0</w:t>
            </w:r>
          </w:p>
        </w:tc>
        <w:tc>
          <w:tcPr>
            <w:tcW w:w="98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0,0</w:t>
            </w:r>
          </w:p>
        </w:tc>
        <w:tc>
          <w:tcPr>
            <w:tcW w:w="84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0,0</w:t>
            </w:r>
          </w:p>
        </w:tc>
        <w:tc>
          <w:tcPr>
            <w:tcW w:w="980" w:type="dxa"/>
            <w:tcBorders>
              <w:top w:val="single" w:sz="4" w:space="0" w:color="auto"/>
              <w:left w:val="single" w:sz="4" w:space="0" w:color="auto"/>
              <w:bottom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0,0</w:t>
            </w:r>
          </w:p>
        </w:tc>
      </w:tr>
      <w:tr w:rsidR="006D31B6" w:rsidRPr="006D31B6" w:rsidTr="00383E15">
        <w:tc>
          <w:tcPr>
            <w:tcW w:w="7840" w:type="dxa"/>
            <w:gridSpan w:val="7"/>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Всего:</w:t>
            </w:r>
          </w:p>
        </w:tc>
        <w:tc>
          <w:tcPr>
            <w:tcW w:w="112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660,293</w:t>
            </w:r>
          </w:p>
        </w:tc>
        <w:tc>
          <w:tcPr>
            <w:tcW w:w="98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505,31428</w:t>
            </w:r>
          </w:p>
        </w:tc>
        <w:tc>
          <w:tcPr>
            <w:tcW w:w="84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392,76441</w:t>
            </w:r>
          </w:p>
        </w:tc>
        <w:tc>
          <w:tcPr>
            <w:tcW w:w="98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0,0</w:t>
            </w:r>
          </w:p>
        </w:tc>
        <w:tc>
          <w:tcPr>
            <w:tcW w:w="98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0,0</w:t>
            </w:r>
          </w:p>
        </w:tc>
        <w:tc>
          <w:tcPr>
            <w:tcW w:w="84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0,0</w:t>
            </w:r>
          </w:p>
        </w:tc>
        <w:tc>
          <w:tcPr>
            <w:tcW w:w="980" w:type="dxa"/>
            <w:tcBorders>
              <w:top w:val="single" w:sz="4" w:space="0" w:color="auto"/>
              <w:left w:val="single" w:sz="4" w:space="0" w:color="auto"/>
              <w:bottom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0,0</w:t>
            </w:r>
          </w:p>
        </w:tc>
      </w:tr>
      <w:tr w:rsidR="006D31B6" w:rsidRPr="006D31B6" w:rsidTr="00383E15">
        <w:tc>
          <w:tcPr>
            <w:tcW w:w="2376" w:type="dxa"/>
            <w:vMerge w:val="restart"/>
            <w:tcBorders>
              <w:top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Благоустройство общественных территорий</w:t>
            </w:r>
          </w:p>
        </w:tc>
        <w:tc>
          <w:tcPr>
            <w:tcW w:w="1964" w:type="dxa"/>
            <w:vMerge w:val="restart"/>
            <w:tcBorders>
              <w:top w:val="single" w:sz="4" w:space="0" w:color="auto"/>
              <w:left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Администрация Дубенского муниципального района РМ</w:t>
            </w:r>
          </w:p>
        </w:tc>
        <w:tc>
          <w:tcPr>
            <w:tcW w:w="12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5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5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5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112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0,0</w:t>
            </w:r>
          </w:p>
        </w:tc>
        <w:tc>
          <w:tcPr>
            <w:tcW w:w="98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0,0</w:t>
            </w:r>
          </w:p>
        </w:tc>
        <w:tc>
          <w:tcPr>
            <w:tcW w:w="84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0,0</w:t>
            </w:r>
          </w:p>
        </w:tc>
        <w:tc>
          <w:tcPr>
            <w:tcW w:w="98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0,0</w:t>
            </w:r>
          </w:p>
        </w:tc>
        <w:tc>
          <w:tcPr>
            <w:tcW w:w="98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0,0</w:t>
            </w:r>
          </w:p>
        </w:tc>
        <w:tc>
          <w:tcPr>
            <w:tcW w:w="84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0,0</w:t>
            </w:r>
          </w:p>
        </w:tc>
        <w:tc>
          <w:tcPr>
            <w:tcW w:w="980" w:type="dxa"/>
            <w:tcBorders>
              <w:top w:val="single" w:sz="4" w:space="0" w:color="auto"/>
              <w:left w:val="single" w:sz="4" w:space="0" w:color="auto"/>
              <w:bottom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0,0</w:t>
            </w:r>
          </w:p>
        </w:tc>
      </w:tr>
      <w:tr w:rsidR="006D31B6" w:rsidRPr="006D31B6" w:rsidTr="00383E15">
        <w:tc>
          <w:tcPr>
            <w:tcW w:w="2376" w:type="dxa"/>
            <w:vMerge/>
            <w:tcBorders>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1964" w:type="dxa"/>
            <w:vMerge/>
            <w:tcBorders>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12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5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5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56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112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0,0</w:t>
            </w:r>
          </w:p>
        </w:tc>
        <w:tc>
          <w:tcPr>
            <w:tcW w:w="98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0,0</w:t>
            </w:r>
          </w:p>
        </w:tc>
        <w:tc>
          <w:tcPr>
            <w:tcW w:w="84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0,0</w:t>
            </w:r>
          </w:p>
        </w:tc>
        <w:tc>
          <w:tcPr>
            <w:tcW w:w="98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0,0</w:t>
            </w:r>
          </w:p>
        </w:tc>
        <w:tc>
          <w:tcPr>
            <w:tcW w:w="98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0,0</w:t>
            </w:r>
          </w:p>
        </w:tc>
        <w:tc>
          <w:tcPr>
            <w:tcW w:w="84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0,0</w:t>
            </w:r>
          </w:p>
        </w:tc>
        <w:tc>
          <w:tcPr>
            <w:tcW w:w="980" w:type="dxa"/>
            <w:tcBorders>
              <w:top w:val="single" w:sz="4" w:space="0" w:color="auto"/>
              <w:left w:val="single" w:sz="4" w:space="0" w:color="auto"/>
              <w:bottom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0,0</w:t>
            </w:r>
          </w:p>
        </w:tc>
      </w:tr>
      <w:tr w:rsidR="006D31B6" w:rsidRPr="006D31B6" w:rsidTr="00383E15">
        <w:tc>
          <w:tcPr>
            <w:tcW w:w="7840" w:type="dxa"/>
            <w:gridSpan w:val="7"/>
            <w:tcBorders>
              <w:top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Всего:</w:t>
            </w:r>
          </w:p>
        </w:tc>
        <w:tc>
          <w:tcPr>
            <w:tcW w:w="112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660,293</w:t>
            </w:r>
          </w:p>
        </w:tc>
        <w:tc>
          <w:tcPr>
            <w:tcW w:w="98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505,31428</w:t>
            </w:r>
          </w:p>
        </w:tc>
        <w:tc>
          <w:tcPr>
            <w:tcW w:w="84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6D31B6">
              <w:rPr>
                <w:rFonts w:ascii="Times New Roman CYR" w:eastAsia="Times New Roman" w:hAnsi="Times New Roman CYR" w:cs="Times New Roman CYR"/>
                <w:sz w:val="16"/>
                <w:szCs w:val="16"/>
              </w:rPr>
              <w:t>392,76441</w:t>
            </w:r>
          </w:p>
        </w:tc>
        <w:tc>
          <w:tcPr>
            <w:tcW w:w="98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98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840" w:type="dxa"/>
            <w:tcBorders>
              <w:top w:val="single" w:sz="4" w:space="0" w:color="auto"/>
              <w:left w:val="single" w:sz="4" w:space="0" w:color="auto"/>
              <w:bottom w:val="single" w:sz="4" w:space="0" w:color="auto"/>
              <w:right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980" w:type="dxa"/>
            <w:tcBorders>
              <w:top w:val="single" w:sz="4" w:space="0" w:color="auto"/>
              <w:left w:val="single" w:sz="4" w:space="0" w:color="auto"/>
              <w:bottom w:val="single" w:sz="4" w:space="0" w:color="auto"/>
            </w:tcBorders>
          </w:tcPr>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r>
    </w:tbl>
    <w:p w:rsidR="006D31B6" w:rsidRPr="006D31B6" w:rsidRDefault="006D31B6" w:rsidP="006D31B6">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p w:rsidR="006D31B6" w:rsidRPr="006D31B6" w:rsidRDefault="006D31B6" w:rsidP="00C10B68">
      <w:pPr>
        <w:rPr>
          <w:sz w:val="16"/>
          <w:szCs w:val="16"/>
          <w:lang w:eastAsia="ar-SA"/>
        </w:rPr>
      </w:pPr>
    </w:p>
    <w:p w:rsidR="006D31B6" w:rsidRPr="006D31B6" w:rsidRDefault="006D31B6" w:rsidP="006D31B6">
      <w:pPr>
        <w:keepNext/>
        <w:spacing w:after="0" w:line="240" w:lineRule="auto"/>
        <w:jc w:val="center"/>
        <w:outlineLvl w:val="0"/>
        <w:rPr>
          <w:rFonts w:ascii="Times New Roman" w:eastAsia="Times New Roman" w:hAnsi="Times New Roman" w:cs="Times New Roman"/>
          <w:b/>
          <w:sz w:val="16"/>
          <w:szCs w:val="16"/>
        </w:rPr>
        <w:sectPr w:rsidR="006D31B6" w:rsidRPr="006D31B6" w:rsidSect="006D31B6">
          <w:headerReference w:type="default" r:id="rId16"/>
          <w:pgSz w:w="16838" w:h="11906" w:orient="landscape"/>
          <w:pgMar w:top="1134" w:right="992" w:bottom="851" w:left="1134" w:header="709" w:footer="709" w:gutter="0"/>
          <w:cols w:space="708"/>
          <w:docGrid w:linePitch="360"/>
        </w:sectPr>
      </w:pPr>
    </w:p>
    <w:p w:rsidR="006D31B6" w:rsidRPr="006D31B6" w:rsidRDefault="006D31B6" w:rsidP="006D31B6">
      <w:pPr>
        <w:keepNext/>
        <w:spacing w:after="0" w:line="240" w:lineRule="auto"/>
        <w:jc w:val="center"/>
        <w:outlineLvl w:val="0"/>
        <w:rPr>
          <w:rFonts w:ascii="Times New Roman" w:eastAsia="Times New Roman" w:hAnsi="Times New Roman" w:cs="Times New Roman"/>
          <w:b/>
          <w:sz w:val="16"/>
          <w:szCs w:val="16"/>
        </w:rPr>
      </w:pPr>
      <w:r w:rsidRPr="006D31B6">
        <w:rPr>
          <w:rFonts w:ascii="Times New Roman" w:eastAsia="Times New Roman" w:hAnsi="Times New Roman" w:cs="Times New Roman"/>
          <w:b/>
          <w:sz w:val="16"/>
          <w:szCs w:val="16"/>
        </w:rPr>
        <w:lastRenderedPageBreak/>
        <w:t>АДМИНИСТРАЦИЯ  ДУБЕНСКОГО МУНИЦИПАЛЬНОГО  РАЙОНА</w:t>
      </w:r>
    </w:p>
    <w:p w:rsidR="006D31B6" w:rsidRPr="006D31B6" w:rsidRDefault="006D31B6" w:rsidP="006D31B6">
      <w:pPr>
        <w:spacing w:after="0" w:line="240" w:lineRule="auto"/>
        <w:jc w:val="center"/>
        <w:rPr>
          <w:rFonts w:ascii="Times New Roman" w:eastAsia="Times New Roman" w:hAnsi="Times New Roman" w:cs="Times New Roman"/>
          <w:b/>
          <w:sz w:val="16"/>
          <w:szCs w:val="16"/>
        </w:rPr>
      </w:pPr>
      <w:r w:rsidRPr="006D31B6">
        <w:rPr>
          <w:rFonts w:ascii="Times New Roman" w:eastAsia="Times New Roman" w:hAnsi="Times New Roman" w:cs="Times New Roman"/>
          <w:b/>
          <w:sz w:val="16"/>
          <w:szCs w:val="16"/>
        </w:rPr>
        <w:t>РЕСПУБЛИКИ МОРДОВИЯ</w:t>
      </w:r>
    </w:p>
    <w:p w:rsidR="006D31B6" w:rsidRPr="006D31B6" w:rsidRDefault="006D31B6" w:rsidP="006D31B6">
      <w:pPr>
        <w:spacing w:after="0" w:line="240" w:lineRule="auto"/>
        <w:jc w:val="center"/>
        <w:rPr>
          <w:rFonts w:ascii="Times New Roman" w:eastAsia="Times New Roman" w:hAnsi="Times New Roman" w:cs="Times New Roman"/>
          <w:b/>
          <w:sz w:val="16"/>
          <w:szCs w:val="16"/>
        </w:rPr>
      </w:pPr>
    </w:p>
    <w:p w:rsidR="006D31B6" w:rsidRPr="006D31B6" w:rsidRDefault="006D31B6" w:rsidP="006D31B6">
      <w:pPr>
        <w:spacing w:after="0" w:line="240" w:lineRule="auto"/>
        <w:jc w:val="center"/>
        <w:rPr>
          <w:rFonts w:ascii="Times New Roman" w:eastAsia="Times New Roman" w:hAnsi="Times New Roman" w:cs="Times New Roman"/>
          <w:b/>
          <w:sz w:val="16"/>
          <w:szCs w:val="16"/>
        </w:rPr>
      </w:pPr>
      <w:r w:rsidRPr="006D31B6">
        <w:rPr>
          <w:rFonts w:ascii="Times New Roman" w:eastAsia="Times New Roman" w:hAnsi="Times New Roman" w:cs="Times New Roman"/>
          <w:b/>
          <w:sz w:val="16"/>
          <w:szCs w:val="16"/>
        </w:rPr>
        <w:t>ПОСТАНОВЛЕНИЕ</w:t>
      </w:r>
    </w:p>
    <w:p w:rsidR="006D31B6" w:rsidRPr="006D31B6" w:rsidRDefault="006D31B6" w:rsidP="006D31B6">
      <w:pPr>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 </w:t>
      </w:r>
    </w:p>
    <w:p w:rsidR="006D31B6" w:rsidRPr="006D31B6" w:rsidRDefault="006D31B6" w:rsidP="006D31B6">
      <w:pPr>
        <w:spacing w:after="0" w:line="240" w:lineRule="auto"/>
        <w:ind w:left="74"/>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31.03.2020                                                                                                       №208</w:t>
      </w:r>
    </w:p>
    <w:p w:rsidR="006D31B6" w:rsidRPr="006D31B6" w:rsidRDefault="006D31B6" w:rsidP="006D31B6">
      <w:pPr>
        <w:spacing w:after="0" w:line="240" w:lineRule="auto"/>
        <w:jc w:val="center"/>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с. Дубенки</w:t>
      </w:r>
    </w:p>
    <w:p w:rsidR="006D31B6" w:rsidRPr="006D31B6" w:rsidRDefault="006D31B6" w:rsidP="006D31B6">
      <w:pPr>
        <w:spacing w:after="0" w:line="240" w:lineRule="auto"/>
        <w:jc w:val="center"/>
        <w:rPr>
          <w:rFonts w:ascii="Times New Roman" w:eastAsia="Times New Roman" w:hAnsi="Times New Roman" w:cs="Times New Roman"/>
          <w:sz w:val="16"/>
          <w:szCs w:val="16"/>
        </w:rPr>
      </w:pPr>
    </w:p>
    <w:p w:rsidR="006D31B6" w:rsidRPr="006D31B6" w:rsidRDefault="006D31B6" w:rsidP="006D31B6">
      <w:pPr>
        <w:spacing w:after="0" w:line="240" w:lineRule="auto"/>
        <w:jc w:val="center"/>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О введении особого противопожарного режима </w:t>
      </w:r>
    </w:p>
    <w:p w:rsidR="006D31B6" w:rsidRPr="006D31B6" w:rsidRDefault="006D31B6" w:rsidP="006D31B6">
      <w:pPr>
        <w:spacing w:after="0" w:line="240" w:lineRule="auto"/>
        <w:jc w:val="center"/>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 на территории  </w:t>
      </w:r>
      <w:proofErr w:type="spellStart"/>
      <w:r w:rsidRPr="006D31B6">
        <w:rPr>
          <w:rFonts w:ascii="Times New Roman" w:eastAsia="Times New Roman" w:hAnsi="Times New Roman" w:cs="Times New Roman"/>
          <w:sz w:val="16"/>
          <w:szCs w:val="16"/>
        </w:rPr>
        <w:t>Дубёнского</w:t>
      </w:r>
      <w:proofErr w:type="spellEnd"/>
      <w:r w:rsidRPr="006D31B6">
        <w:rPr>
          <w:rFonts w:ascii="Times New Roman" w:eastAsia="Times New Roman" w:hAnsi="Times New Roman" w:cs="Times New Roman"/>
          <w:sz w:val="16"/>
          <w:szCs w:val="16"/>
        </w:rPr>
        <w:t xml:space="preserve"> муниципального района.</w:t>
      </w:r>
    </w:p>
    <w:p w:rsidR="006D31B6" w:rsidRPr="006D31B6" w:rsidRDefault="006D31B6" w:rsidP="006D31B6">
      <w:pPr>
        <w:spacing w:after="0" w:line="240" w:lineRule="auto"/>
        <w:ind w:left="74"/>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 </w:t>
      </w:r>
    </w:p>
    <w:p w:rsidR="006D31B6" w:rsidRPr="006D31B6" w:rsidRDefault="006D31B6" w:rsidP="006D31B6">
      <w:pPr>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       </w:t>
      </w:r>
      <w:proofErr w:type="gramStart"/>
      <w:r w:rsidRPr="006D31B6">
        <w:rPr>
          <w:rFonts w:ascii="Times New Roman" w:eastAsia="Times New Roman" w:hAnsi="Times New Roman" w:cs="Times New Roman"/>
          <w:sz w:val="16"/>
          <w:szCs w:val="16"/>
        </w:rPr>
        <w:t xml:space="preserve">В соответствии с </w:t>
      </w:r>
      <w:hyperlink r:id="rId17" w:history="1">
        <w:r w:rsidRPr="006D31B6">
          <w:rPr>
            <w:rFonts w:ascii="Times New Roman" w:eastAsia="Times New Roman" w:hAnsi="Times New Roman" w:cs="Times New Roman"/>
            <w:color w:val="106BBE"/>
            <w:sz w:val="16"/>
            <w:szCs w:val="16"/>
          </w:rPr>
          <w:t>Федеральным законом</w:t>
        </w:r>
      </w:hyperlink>
      <w:r w:rsidRPr="006D31B6">
        <w:rPr>
          <w:rFonts w:ascii="Times New Roman" w:eastAsia="Times New Roman" w:hAnsi="Times New Roman" w:cs="Times New Roman"/>
          <w:sz w:val="16"/>
          <w:szCs w:val="16"/>
        </w:rPr>
        <w:t xml:space="preserve"> от 21 декабря </w:t>
      </w:r>
      <w:smartTag w:uri="urn:schemas-microsoft-com:office:smarttags" w:element="metricconverter">
        <w:smartTagPr>
          <w:attr w:name="ProductID" w:val="1994 г"/>
        </w:smartTagPr>
        <w:r w:rsidRPr="006D31B6">
          <w:rPr>
            <w:rFonts w:ascii="Times New Roman" w:eastAsia="Times New Roman" w:hAnsi="Times New Roman" w:cs="Times New Roman"/>
            <w:sz w:val="16"/>
            <w:szCs w:val="16"/>
          </w:rPr>
          <w:t>1994 г</w:t>
        </w:r>
      </w:smartTag>
      <w:r w:rsidRPr="006D31B6">
        <w:rPr>
          <w:rFonts w:ascii="Times New Roman" w:eastAsia="Times New Roman" w:hAnsi="Times New Roman" w:cs="Times New Roman"/>
          <w:sz w:val="16"/>
          <w:szCs w:val="16"/>
        </w:rPr>
        <w:t xml:space="preserve">. № 69-ФЗ «О пожарной безопасности», </w:t>
      </w:r>
      <w:hyperlink r:id="rId18" w:history="1">
        <w:r w:rsidRPr="006D31B6">
          <w:rPr>
            <w:rFonts w:ascii="Times New Roman" w:eastAsia="Times New Roman" w:hAnsi="Times New Roman" w:cs="Times New Roman"/>
            <w:color w:val="106BBE"/>
            <w:sz w:val="16"/>
            <w:szCs w:val="16"/>
          </w:rPr>
          <w:t>постановлением</w:t>
        </w:r>
      </w:hyperlink>
      <w:r w:rsidRPr="006D31B6">
        <w:rPr>
          <w:rFonts w:ascii="Times New Roman" w:eastAsia="Times New Roman" w:hAnsi="Times New Roman" w:cs="Times New Roman"/>
          <w:sz w:val="16"/>
          <w:szCs w:val="16"/>
        </w:rPr>
        <w:t xml:space="preserve"> Правительства Российской Федерации от 12 апреля 2012 года № 290 «О федеральном государственном пожарном надзоре», Правилами пожарного надзора в Российской Федерации, утвержденными постановлением Правительства Республики Мордовия от 25 апреля 2012 г. № 390 постановлением Правительства Республики Мордовия от 10 мая 2011г. №155 «Об особом противопожарном режиме на</w:t>
      </w:r>
      <w:proofErr w:type="gramEnd"/>
      <w:r w:rsidRPr="006D31B6">
        <w:rPr>
          <w:rFonts w:ascii="Times New Roman" w:eastAsia="Times New Roman" w:hAnsi="Times New Roman" w:cs="Times New Roman"/>
          <w:sz w:val="16"/>
          <w:szCs w:val="16"/>
        </w:rPr>
        <w:t xml:space="preserve"> территории Республики Мордовия», в связи с </w:t>
      </w:r>
      <w:proofErr w:type="gramStart"/>
      <w:r w:rsidRPr="006D31B6">
        <w:rPr>
          <w:rFonts w:ascii="Times New Roman" w:eastAsia="Times New Roman" w:hAnsi="Times New Roman" w:cs="Times New Roman"/>
          <w:sz w:val="16"/>
          <w:szCs w:val="16"/>
        </w:rPr>
        <w:t>предварительном</w:t>
      </w:r>
      <w:proofErr w:type="gramEnd"/>
      <w:r w:rsidRPr="006D31B6">
        <w:rPr>
          <w:rFonts w:ascii="Times New Roman" w:eastAsia="Times New Roman" w:hAnsi="Times New Roman" w:cs="Times New Roman"/>
          <w:sz w:val="16"/>
          <w:szCs w:val="16"/>
        </w:rPr>
        <w:t xml:space="preserve"> прогнозом метеоусловий на апрель-август 2020 года, связанных с повышением температуры атмосферного воздуха, и в целях снижения пожаров в населенных пунктах и лесных массивах администрация Дубенского муниципального района постановляет:</w:t>
      </w:r>
    </w:p>
    <w:p w:rsidR="006D31B6" w:rsidRPr="006D31B6" w:rsidRDefault="006D31B6" w:rsidP="006D31B6">
      <w:pPr>
        <w:spacing w:after="0" w:line="240" w:lineRule="auto"/>
        <w:jc w:val="both"/>
        <w:rPr>
          <w:rFonts w:ascii="Times New Roman" w:eastAsia="Times New Roman" w:hAnsi="Times New Roman" w:cs="Times New Roman"/>
          <w:sz w:val="16"/>
          <w:szCs w:val="16"/>
        </w:rPr>
      </w:pPr>
      <w:bookmarkStart w:id="4" w:name="sub_1"/>
      <w:r w:rsidRPr="006D31B6">
        <w:rPr>
          <w:rFonts w:ascii="Times New Roman" w:eastAsia="Times New Roman" w:hAnsi="Times New Roman" w:cs="Times New Roman"/>
          <w:sz w:val="16"/>
          <w:szCs w:val="16"/>
        </w:rPr>
        <w:t xml:space="preserve">       1.Ввести на территории Дубенского муниципального района Республики Мордовия в период до 31 августа 2020 года особый противопожарный режим».</w:t>
      </w:r>
    </w:p>
    <w:p w:rsidR="006D31B6" w:rsidRPr="006D31B6" w:rsidRDefault="006D31B6" w:rsidP="006D31B6">
      <w:pPr>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       </w:t>
      </w:r>
      <w:proofErr w:type="gramStart"/>
      <w:r w:rsidRPr="006D31B6">
        <w:rPr>
          <w:rFonts w:ascii="Times New Roman" w:eastAsia="Times New Roman" w:hAnsi="Times New Roman" w:cs="Times New Roman"/>
          <w:sz w:val="16"/>
          <w:szCs w:val="16"/>
        </w:rPr>
        <w:t xml:space="preserve">2.На период действия особого противопожарного режима установить дополнительные требования пожарной безопасности, предусмотренные пунктами 2-4 5,1 Дополнительных требований пожарной безопасности на период действия особого противопожарного режима, утвержденных </w:t>
      </w:r>
      <w:hyperlink r:id="rId19" w:history="1">
        <w:r w:rsidRPr="006D31B6">
          <w:rPr>
            <w:rFonts w:ascii="Times New Roman" w:eastAsia="Times New Roman" w:hAnsi="Times New Roman" w:cs="Times New Roman"/>
            <w:color w:val="106BBE"/>
            <w:sz w:val="16"/>
            <w:szCs w:val="16"/>
          </w:rPr>
          <w:t>Постановлением</w:t>
        </w:r>
      </w:hyperlink>
      <w:r w:rsidRPr="006D31B6">
        <w:rPr>
          <w:rFonts w:ascii="Times New Roman" w:eastAsia="Times New Roman" w:hAnsi="Times New Roman" w:cs="Times New Roman"/>
          <w:sz w:val="16"/>
          <w:szCs w:val="16"/>
        </w:rPr>
        <w:t xml:space="preserve"> Правительства Республики Мордовия от 10 мая 2011 года № 155 «Об особом противопожарном режиме на территории Республики Мордовия» и  </w:t>
      </w:r>
      <w:hyperlink r:id="rId20" w:history="1">
        <w:r w:rsidRPr="006D31B6">
          <w:rPr>
            <w:rFonts w:ascii="Times New Roman" w:eastAsia="Times New Roman" w:hAnsi="Times New Roman" w:cs="Times New Roman"/>
            <w:color w:val="106BBE"/>
            <w:sz w:val="16"/>
            <w:szCs w:val="16"/>
          </w:rPr>
          <w:t>Постановлением</w:t>
        </w:r>
      </w:hyperlink>
      <w:r w:rsidRPr="006D31B6">
        <w:rPr>
          <w:rFonts w:ascii="Times New Roman" w:eastAsia="Times New Roman" w:hAnsi="Times New Roman" w:cs="Times New Roman"/>
          <w:sz w:val="16"/>
          <w:szCs w:val="16"/>
        </w:rPr>
        <w:t xml:space="preserve"> администрации Дубенского муниципального района  Республики Мордовия от 19.07.2011 г № 391 «Об особом противопожарном</w:t>
      </w:r>
      <w:proofErr w:type="gramEnd"/>
      <w:r w:rsidRPr="006D31B6">
        <w:rPr>
          <w:rFonts w:ascii="Times New Roman" w:eastAsia="Times New Roman" w:hAnsi="Times New Roman" w:cs="Times New Roman"/>
          <w:sz w:val="16"/>
          <w:szCs w:val="16"/>
        </w:rPr>
        <w:t xml:space="preserve"> </w:t>
      </w:r>
      <w:proofErr w:type="gramStart"/>
      <w:r w:rsidRPr="006D31B6">
        <w:rPr>
          <w:rFonts w:ascii="Times New Roman" w:eastAsia="Times New Roman" w:hAnsi="Times New Roman" w:cs="Times New Roman"/>
          <w:sz w:val="16"/>
          <w:szCs w:val="16"/>
        </w:rPr>
        <w:t>режиме</w:t>
      </w:r>
      <w:proofErr w:type="gramEnd"/>
      <w:r w:rsidRPr="006D31B6">
        <w:rPr>
          <w:rFonts w:ascii="Times New Roman" w:eastAsia="Times New Roman" w:hAnsi="Times New Roman" w:cs="Times New Roman"/>
          <w:sz w:val="16"/>
          <w:szCs w:val="16"/>
        </w:rPr>
        <w:t xml:space="preserve"> на территории Дубенского муниципального района»,</w:t>
      </w:r>
    </w:p>
    <w:p w:rsidR="006D31B6" w:rsidRPr="006D31B6" w:rsidRDefault="006D31B6" w:rsidP="006D31B6">
      <w:pPr>
        <w:spacing w:after="0" w:line="240" w:lineRule="auto"/>
        <w:jc w:val="both"/>
        <w:rPr>
          <w:rFonts w:ascii="Times New Roman" w:eastAsia="Times New Roman" w:hAnsi="Times New Roman" w:cs="Times New Roman"/>
          <w:sz w:val="16"/>
          <w:szCs w:val="16"/>
        </w:rPr>
      </w:pPr>
      <w:bookmarkStart w:id="5" w:name="sub_2"/>
      <w:r w:rsidRPr="006D31B6">
        <w:rPr>
          <w:rFonts w:ascii="Times New Roman" w:eastAsia="Times New Roman" w:hAnsi="Times New Roman" w:cs="Times New Roman"/>
          <w:sz w:val="16"/>
          <w:szCs w:val="16"/>
        </w:rPr>
        <w:t xml:space="preserve">      3. Рекомендовать:</w:t>
      </w:r>
    </w:p>
    <w:bookmarkEnd w:id="5"/>
    <w:p w:rsidR="006D31B6" w:rsidRPr="006D31B6" w:rsidRDefault="006D31B6" w:rsidP="006D31B6">
      <w:pPr>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      3.1. Главам сельских поселений  и руководителям </w:t>
      </w:r>
      <w:proofErr w:type="gramStart"/>
      <w:r w:rsidRPr="006D31B6">
        <w:rPr>
          <w:rFonts w:ascii="Times New Roman" w:eastAsia="Times New Roman" w:hAnsi="Times New Roman" w:cs="Times New Roman"/>
          <w:sz w:val="16"/>
          <w:szCs w:val="16"/>
        </w:rPr>
        <w:t xml:space="preserve">организаций всех форм собственности </w:t>
      </w:r>
      <w:proofErr w:type="spellStart"/>
      <w:r w:rsidRPr="006D31B6">
        <w:rPr>
          <w:rFonts w:ascii="Times New Roman" w:eastAsia="Times New Roman" w:hAnsi="Times New Roman" w:cs="Times New Roman"/>
          <w:sz w:val="16"/>
          <w:szCs w:val="16"/>
        </w:rPr>
        <w:t>Дубёнского</w:t>
      </w:r>
      <w:proofErr w:type="spellEnd"/>
      <w:r w:rsidRPr="006D31B6">
        <w:rPr>
          <w:rFonts w:ascii="Times New Roman" w:eastAsia="Times New Roman" w:hAnsi="Times New Roman" w:cs="Times New Roman"/>
          <w:sz w:val="16"/>
          <w:szCs w:val="16"/>
        </w:rPr>
        <w:t xml:space="preserve"> муниципального района Республики</w:t>
      </w:r>
      <w:proofErr w:type="gramEnd"/>
      <w:r w:rsidRPr="006D31B6">
        <w:rPr>
          <w:rFonts w:ascii="Times New Roman" w:eastAsia="Times New Roman" w:hAnsi="Times New Roman" w:cs="Times New Roman"/>
          <w:sz w:val="16"/>
          <w:szCs w:val="16"/>
        </w:rPr>
        <w:t xml:space="preserve"> Мордовия:</w:t>
      </w:r>
    </w:p>
    <w:p w:rsidR="006D31B6" w:rsidRPr="006D31B6" w:rsidRDefault="006D31B6" w:rsidP="006D31B6">
      <w:pPr>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     - ввести запрет на разведение костров, сжигание порубочных остатков и мусора, сухой травы и бытовых отходов, проведение палов в лесах, парках, сельскохозяйственных угодьях, на </w:t>
      </w:r>
      <w:proofErr w:type="gramStart"/>
      <w:r w:rsidRPr="006D31B6">
        <w:rPr>
          <w:rFonts w:ascii="Times New Roman" w:eastAsia="Times New Roman" w:hAnsi="Times New Roman" w:cs="Times New Roman"/>
          <w:sz w:val="16"/>
          <w:szCs w:val="16"/>
        </w:rPr>
        <w:t>территориях</w:t>
      </w:r>
      <w:proofErr w:type="gramEnd"/>
      <w:r w:rsidRPr="006D31B6">
        <w:rPr>
          <w:rFonts w:ascii="Times New Roman" w:eastAsia="Times New Roman" w:hAnsi="Times New Roman" w:cs="Times New Roman"/>
          <w:sz w:val="16"/>
          <w:szCs w:val="16"/>
        </w:rPr>
        <w:t xml:space="preserve"> прилегающих к жилым домам и  иным постройкам;</w:t>
      </w:r>
    </w:p>
    <w:p w:rsidR="006D31B6" w:rsidRPr="006D31B6" w:rsidRDefault="006D31B6" w:rsidP="006D31B6">
      <w:pPr>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     - определить порядок дежурства и патрулирования территорий населенных пунктов работниками администраций, силами пожарных дружин и жителей.</w:t>
      </w:r>
    </w:p>
    <w:p w:rsidR="006D31B6" w:rsidRPr="006D31B6" w:rsidRDefault="006D31B6" w:rsidP="006D31B6">
      <w:pPr>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      3.2. Государственным лесным инспекторам Дубенского и Николаевского участковых лесничеств, при установлении высокой и чрезвычайной степени пожарной опасности в лесах по условиям погоды (IV и V классы пожарной опасности в лесах):</w:t>
      </w:r>
    </w:p>
    <w:p w:rsidR="006D31B6" w:rsidRPr="006D31B6" w:rsidRDefault="006D31B6" w:rsidP="006D31B6">
      <w:pPr>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     - ограничивать пребывание граждан в лесах и въезд в них транспортных средств, а также проведение в лесах определенных видов работ;</w:t>
      </w:r>
    </w:p>
    <w:p w:rsidR="006D31B6" w:rsidRPr="006D31B6" w:rsidRDefault="006D31B6" w:rsidP="006D31B6">
      <w:pPr>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     - усилить ведение государственного пожарного надзора в лесах;</w:t>
      </w:r>
    </w:p>
    <w:p w:rsidR="006D31B6" w:rsidRPr="006D31B6" w:rsidRDefault="006D31B6" w:rsidP="006D31B6">
      <w:pPr>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      - организовать устройство дополнительных защитных противопожарных полос в лесах;</w:t>
      </w:r>
    </w:p>
    <w:p w:rsidR="006D31B6" w:rsidRPr="006D31B6" w:rsidRDefault="006D31B6" w:rsidP="006D31B6">
      <w:pPr>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     - усилить патрулирование лесных массивов.</w:t>
      </w:r>
    </w:p>
    <w:p w:rsidR="006D31B6" w:rsidRPr="006D31B6" w:rsidRDefault="006D31B6" w:rsidP="006D31B6">
      <w:pPr>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      3.3. Начальнику Дубенского пожарного гарнизона, начальнику отдела надзорной деятельности и профилактической работе  </w:t>
      </w:r>
      <w:proofErr w:type="spellStart"/>
      <w:r w:rsidRPr="006D31B6">
        <w:rPr>
          <w:rFonts w:ascii="Times New Roman" w:eastAsia="Times New Roman" w:hAnsi="Times New Roman" w:cs="Times New Roman"/>
          <w:sz w:val="16"/>
          <w:szCs w:val="16"/>
        </w:rPr>
        <w:t>Большеберезниковского</w:t>
      </w:r>
      <w:proofErr w:type="spellEnd"/>
      <w:r w:rsidRPr="006D31B6">
        <w:rPr>
          <w:rFonts w:ascii="Times New Roman" w:eastAsia="Times New Roman" w:hAnsi="Times New Roman" w:cs="Times New Roman"/>
          <w:sz w:val="16"/>
          <w:szCs w:val="16"/>
        </w:rPr>
        <w:t xml:space="preserve">, </w:t>
      </w:r>
      <w:proofErr w:type="spellStart"/>
      <w:r w:rsidRPr="006D31B6">
        <w:rPr>
          <w:rFonts w:ascii="Times New Roman" w:eastAsia="Times New Roman" w:hAnsi="Times New Roman" w:cs="Times New Roman"/>
          <w:sz w:val="16"/>
          <w:szCs w:val="16"/>
        </w:rPr>
        <w:t>Чамзинского</w:t>
      </w:r>
      <w:proofErr w:type="spellEnd"/>
      <w:r w:rsidRPr="006D31B6">
        <w:rPr>
          <w:rFonts w:ascii="Times New Roman" w:eastAsia="Times New Roman" w:hAnsi="Times New Roman" w:cs="Times New Roman"/>
          <w:sz w:val="16"/>
          <w:szCs w:val="16"/>
        </w:rPr>
        <w:t xml:space="preserve"> и Дубенского муниципальных  районов:</w:t>
      </w:r>
    </w:p>
    <w:p w:rsidR="006D31B6" w:rsidRPr="006D31B6" w:rsidRDefault="006D31B6" w:rsidP="006D31B6">
      <w:pPr>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      - обеспечить готовность сил и сре</w:t>
      </w:r>
      <w:proofErr w:type="gramStart"/>
      <w:r w:rsidRPr="006D31B6">
        <w:rPr>
          <w:rFonts w:ascii="Times New Roman" w:eastAsia="Times New Roman" w:hAnsi="Times New Roman" w:cs="Times New Roman"/>
          <w:sz w:val="16"/>
          <w:szCs w:val="16"/>
        </w:rPr>
        <w:t>дств к п</w:t>
      </w:r>
      <w:proofErr w:type="gramEnd"/>
      <w:r w:rsidRPr="006D31B6">
        <w:rPr>
          <w:rFonts w:ascii="Times New Roman" w:eastAsia="Times New Roman" w:hAnsi="Times New Roman" w:cs="Times New Roman"/>
          <w:sz w:val="16"/>
          <w:szCs w:val="16"/>
        </w:rPr>
        <w:t>ереводу на усиленный вариант несения службы и реагированию на возможные чрезвычайные ситуации;</w:t>
      </w:r>
    </w:p>
    <w:p w:rsidR="006D31B6" w:rsidRPr="006D31B6" w:rsidRDefault="006D31B6" w:rsidP="006D31B6">
      <w:pPr>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      - организовать проведение разъяснительной работы с населением о мерах пожарной безопасности и действиях в случае пожара;</w:t>
      </w:r>
    </w:p>
    <w:p w:rsidR="006D31B6" w:rsidRPr="006D31B6" w:rsidRDefault="006D31B6" w:rsidP="006D31B6">
      <w:pPr>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      - обеспечить готовность опорных пунктов пожаротушения к переводу на усиленный вариант несения службы и выполнению поставленных задач;</w:t>
      </w:r>
    </w:p>
    <w:p w:rsidR="006D31B6" w:rsidRPr="006D31B6" w:rsidRDefault="006D31B6" w:rsidP="006D31B6">
      <w:pPr>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      - организовать </w:t>
      </w:r>
      <w:proofErr w:type="gramStart"/>
      <w:r w:rsidRPr="006D31B6">
        <w:rPr>
          <w:rFonts w:ascii="Times New Roman" w:eastAsia="Times New Roman" w:hAnsi="Times New Roman" w:cs="Times New Roman"/>
          <w:sz w:val="16"/>
          <w:szCs w:val="16"/>
        </w:rPr>
        <w:t>в средствах массовой информации работу по информированию населения об обстановке с пожарами на территории</w:t>
      </w:r>
      <w:proofErr w:type="gramEnd"/>
      <w:r w:rsidRPr="006D31B6">
        <w:rPr>
          <w:rFonts w:ascii="Times New Roman" w:eastAsia="Times New Roman" w:hAnsi="Times New Roman" w:cs="Times New Roman"/>
          <w:sz w:val="16"/>
          <w:szCs w:val="16"/>
        </w:rPr>
        <w:t xml:space="preserve"> </w:t>
      </w:r>
      <w:proofErr w:type="spellStart"/>
      <w:r w:rsidRPr="006D31B6">
        <w:rPr>
          <w:rFonts w:ascii="Times New Roman" w:eastAsia="Times New Roman" w:hAnsi="Times New Roman" w:cs="Times New Roman"/>
          <w:sz w:val="16"/>
          <w:szCs w:val="16"/>
        </w:rPr>
        <w:t>Дубёнского</w:t>
      </w:r>
      <w:proofErr w:type="spellEnd"/>
      <w:r w:rsidRPr="006D31B6">
        <w:rPr>
          <w:rFonts w:ascii="Times New Roman" w:eastAsia="Times New Roman" w:hAnsi="Times New Roman" w:cs="Times New Roman"/>
          <w:sz w:val="16"/>
          <w:szCs w:val="16"/>
        </w:rPr>
        <w:t xml:space="preserve"> муниципального района Республики Мордовия, необходимых мерах пожарной безопасности в период действия особого противопожарного режима.</w:t>
      </w:r>
    </w:p>
    <w:p w:rsidR="006D31B6" w:rsidRPr="006D31B6" w:rsidRDefault="006D31B6" w:rsidP="006D31B6">
      <w:pPr>
        <w:spacing w:after="0" w:line="240" w:lineRule="auto"/>
        <w:jc w:val="both"/>
        <w:rPr>
          <w:rFonts w:ascii="Times New Roman" w:eastAsia="Times New Roman" w:hAnsi="Times New Roman" w:cs="Times New Roman"/>
          <w:sz w:val="16"/>
          <w:szCs w:val="16"/>
        </w:rPr>
      </w:pPr>
      <w:bookmarkStart w:id="6" w:name="sub_3"/>
      <w:r w:rsidRPr="006D31B6">
        <w:rPr>
          <w:rFonts w:ascii="Times New Roman" w:eastAsia="Times New Roman" w:hAnsi="Times New Roman" w:cs="Times New Roman"/>
          <w:sz w:val="16"/>
          <w:szCs w:val="16"/>
        </w:rPr>
        <w:t xml:space="preserve">      4. Контроль над исполнением данного постановления возложить на </w:t>
      </w:r>
      <w:proofErr w:type="spellStart"/>
      <w:r w:rsidRPr="006D31B6">
        <w:rPr>
          <w:rFonts w:ascii="Times New Roman" w:eastAsia="Times New Roman" w:hAnsi="Times New Roman" w:cs="Times New Roman"/>
          <w:sz w:val="16"/>
          <w:szCs w:val="16"/>
        </w:rPr>
        <w:t>Вачаеву</w:t>
      </w:r>
      <w:proofErr w:type="spellEnd"/>
      <w:r w:rsidRPr="006D31B6">
        <w:rPr>
          <w:rFonts w:ascii="Times New Roman" w:eastAsia="Times New Roman" w:hAnsi="Times New Roman" w:cs="Times New Roman"/>
          <w:sz w:val="16"/>
          <w:szCs w:val="16"/>
        </w:rPr>
        <w:t xml:space="preserve"> Л.М. – первого заместителя главы, начальника финансового управления администрации Дубенского муниципального района, заместителя председателя КЧС и ОПБ Дубенского муниципального района Республики Мордовия. </w:t>
      </w:r>
      <w:bookmarkEnd w:id="4"/>
      <w:bookmarkEnd w:id="6"/>
    </w:p>
    <w:p w:rsidR="006D31B6" w:rsidRPr="006D31B6" w:rsidRDefault="006D31B6" w:rsidP="006D31B6">
      <w:pPr>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     5. Настоящее постановление вступает в силу в установленные действующим законодательством сроки и подлежит опубликованию на официальном сайте органов местного самоуправления Дубенского муниципального района.</w:t>
      </w:r>
    </w:p>
    <w:p w:rsidR="006D31B6" w:rsidRPr="006D31B6" w:rsidRDefault="006D31B6" w:rsidP="006D31B6">
      <w:pPr>
        <w:spacing w:after="0" w:line="240" w:lineRule="auto"/>
        <w:jc w:val="both"/>
        <w:rPr>
          <w:rFonts w:ascii="Times New Roman" w:eastAsia="Times New Roman" w:hAnsi="Times New Roman" w:cs="Times New Roman"/>
          <w:sz w:val="16"/>
          <w:szCs w:val="16"/>
        </w:rPr>
      </w:pPr>
    </w:p>
    <w:p w:rsidR="006D31B6" w:rsidRPr="006D31B6" w:rsidRDefault="006D31B6" w:rsidP="006D31B6">
      <w:pPr>
        <w:spacing w:after="0" w:line="240" w:lineRule="auto"/>
        <w:jc w:val="both"/>
        <w:rPr>
          <w:rFonts w:ascii="Times New Roman" w:eastAsia="Times New Roman" w:hAnsi="Times New Roman" w:cs="Times New Roman"/>
          <w:sz w:val="16"/>
          <w:szCs w:val="16"/>
        </w:rPr>
      </w:pPr>
    </w:p>
    <w:p w:rsidR="006D31B6" w:rsidRPr="006D31B6" w:rsidRDefault="006D31B6" w:rsidP="006D31B6">
      <w:pPr>
        <w:spacing w:after="0" w:line="240" w:lineRule="auto"/>
        <w:jc w:val="both"/>
        <w:rPr>
          <w:rFonts w:ascii="Times New Roman" w:eastAsia="Times New Roman" w:hAnsi="Times New Roman" w:cs="Times New Roman"/>
          <w:sz w:val="16"/>
          <w:szCs w:val="16"/>
        </w:rPr>
      </w:pPr>
    </w:p>
    <w:p w:rsidR="006D31B6" w:rsidRPr="006D31B6" w:rsidRDefault="006D31B6" w:rsidP="006D31B6">
      <w:pPr>
        <w:spacing w:after="0" w:line="240" w:lineRule="auto"/>
        <w:jc w:val="both"/>
        <w:rPr>
          <w:rFonts w:ascii="Times New Roman" w:eastAsia="Times New Roman" w:hAnsi="Times New Roman" w:cs="Times New Roman"/>
          <w:sz w:val="16"/>
          <w:szCs w:val="16"/>
        </w:rPr>
      </w:pPr>
    </w:p>
    <w:p w:rsidR="006D31B6" w:rsidRPr="006D31B6" w:rsidRDefault="006D31B6" w:rsidP="006D31B6">
      <w:pPr>
        <w:spacing w:after="0" w:line="240" w:lineRule="auto"/>
        <w:jc w:val="both"/>
        <w:rPr>
          <w:rFonts w:ascii="Times New Roman" w:eastAsia="Times New Roman" w:hAnsi="Times New Roman" w:cs="Times New Roman"/>
          <w:sz w:val="16"/>
          <w:szCs w:val="16"/>
        </w:rPr>
      </w:pPr>
    </w:p>
    <w:p w:rsidR="006D31B6" w:rsidRPr="006D31B6" w:rsidRDefault="006D31B6" w:rsidP="006D31B6">
      <w:pPr>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Глава  </w:t>
      </w:r>
    </w:p>
    <w:p w:rsidR="006D31B6" w:rsidRPr="006D31B6" w:rsidRDefault="006D31B6" w:rsidP="006D31B6">
      <w:pPr>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Дубенского муниципального района                                              С.Г. Плешаков</w:t>
      </w:r>
    </w:p>
    <w:p w:rsidR="006D31B6" w:rsidRPr="006D31B6" w:rsidRDefault="006D31B6" w:rsidP="00C10B68">
      <w:pPr>
        <w:rPr>
          <w:sz w:val="16"/>
          <w:szCs w:val="16"/>
          <w:lang w:eastAsia="ar-SA"/>
        </w:rPr>
      </w:pPr>
    </w:p>
    <w:p w:rsidR="006D31B6" w:rsidRPr="006D31B6" w:rsidRDefault="006D31B6" w:rsidP="006D31B6">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sz w:val="16"/>
          <w:szCs w:val="16"/>
        </w:rPr>
      </w:pPr>
      <w:r w:rsidRPr="006D31B6">
        <w:rPr>
          <w:rFonts w:ascii="Times New Roman" w:eastAsia="Times New Roman" w:hAnsi="Times New Roman" w:cs="Times New Roman"/>
          <w:b/>
          <w:bCs/>
          <w:sz w:val="16"/>
          <w:szCs w:val="16"/>
        </w:rPr>
        <w:t>АДМИНИСТРАЦИЯ ДУБЕНСКОГО МУНИЦИПАЛЬНОГО РАЙОНА</w:t>
      </w:r>
    </w:p>
    <w:p w:rsidR="006D31B6" w:rsidRPr="006D31B6" w:rsidRDefault="006D31B6" w:rsidP="006D31B6">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6D31B6">
        <w:rPr>
          <w:rFonts w:ascii="Times New Roman" w:eastAsia="Times New Roman" w:hAnsi="Times New Roman" w:cs="Times New Roman"/>
          <w:b/>
          <w:bCs/>
          <w:sz w:val="16"/>
          <w:szCs w:val="16"/>
        </w:rPr>
        <w:t>РЕСПУБЛИКИ МОРДОВИЯ</w:t>
      </w: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b/>
          <w:bCs/>
          <w:sz w:val="16"/>
          <w:szCs w:val="16"/>
        </w:rPr>
      </w:pPr>
    </w:p>
    <w:p w:rsidR="006D31B6" w:rsidRPr="006D31B6" w:rsidRDefault="006D31B6" w:rsidP="006D31B6">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6D31B6">
        <w:rPr>
          <w:rFonts w:ascii="Times New Roman" w:eastAsia="Times New Roman" w:hAnsi="Times New Roman" w:cs="Times New Roman"/>
          <w:b/>
          <w:bCs/>
          <w:sz w:val="16"/>
          <w:szCs w:val="16"/>
        </w:rPr>
        <w:t>ПОСТАНОВЛЕНИЕ</w:t>
      </w:r>
    </w:p>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b/>
          <w:bCs/>
          <w:sz w:val="16"/>
          <w:szCs w:val="16"/>
        </w:rPr>
      </w:pPr>
    </w:p>
    <w:p w:rsidR="006D31B6" w:rsidRPr="006D31B6" w:rsidRDefault="006D31B6" w:rsidP="006D31B6">
      <w:pPr>
        <w:widowControl w:val="0"/>
        <w:autoSpaceDE w:val="0"/>
        <w:autoSpaceDN w:val="0"/>
        <w:adjustRightInd w:val="0"/>
        <w:spacing w:after="0" w:line="240" w:lineRule="auto"/>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   01.04.2020                                                                                                 № 209</w:t>
      </w:r>
    </w:p>
    <w:p w:rsidR="006D31B6" w:rsidRPr="006D31B6" w:rsidRDefault="006D31B6" w:rsidP="006D31B6">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с. Дубенки</w:t>
      </w:r>
    </w:p>
    <w:p w:rsidR="006D31B6" w:rsidRPr="006D31B6" w:rsidRDefault="006D31B6" w:rsidP="006D31B6">
      <w:pPr>
        <w:widowControl w:val="0"/>
        <w:autoSpaceDE w:val="0"/>
        <w:autoSpaceDN w:val="0"/>
        <w:adjustRightInd w:val="0"/>
        <w:spacing w:after="0" w:line="240" w:lineRule="auto"/>
        <w:rPr>
          <w:rFonts w:ascii="Times New Roman" w:eastAsia="Times New Roman" w:hAnsi="Times New Roman" w:cs="Times New Roman"/>
          <w:sz w:val="16"/>
          <w:szCs w:val="16"/>
        </w:rPr>
      </w:pPr>
      <w:bookmarkStart w:id="7" w:name="sub_10000"/>
    </w:p>
    <w:p w:rsidR="006D31B6" w:rsidRPr="006D31B6" w:rsidRDefault="006D31B6" w:rsidP="006D31B6">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О мерах по реализации Указа Главы Республики Мордовия от 31 марта 2020 г. № 93-УГ</w:t>
      </w:r>
    </w:p>
    <w:p w:rsidR="006D31B6" w:rsidRPr="006D31B6" w:rsidRDefault="006D31B6" w:rsidP="006D31B6">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roofErr w:type="gramStart"/>
      <w:r w:rsidRPr="006D31B6">
        <w:rPr>
          <w:rFonts w:ascii="Times New Roman" w:eastAsia="Times New Roman" w:hAnsi="Times New Roman" w:cs="Times New Roman"/>
          <w:sz w:val="16"/>
          <w:szCs w:val="16"/>
        </w:rPr>
        <w:t xml:space="preserve">В целях выполнения  Указа Главы Республики Мордовия от 17 марта 2020 г.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6D31B6">
        <w:rPr>
          <w:rFonts w:ascii="Times New Roman" w:eastAsia="Times New Roman" w:hAnsi="Times New Roman" w:cs="Times New Roman"/>
          <w:sz w:val="16"/>
          <w:szCs w:val="16"/>
        </w:rPr>
        <w:t>коронавирусной</w:t>
      </w:r>
      <w:proofErr w:type="spellEnd"/>
      <w:r w:rsidRPr="006D31B6">
        <w:rPr>
          <w:rFonts w:ascii="Times New Roman" w:eastAsia="Times New Roman" w:hAnsi="Times New Roman" w:cs="Times New Roman"/>
          <w:sz w:val="16"/>
          <w:szCs w:val="16"/>
        </w:rPr>
        <w:t xml:space="preserve"> инфекции COVID-2019» (с изменениями, внесенными указами Главы Республики Мордовия от 26 марта 2020 г. № 89-УГ, от 27 марта 2020 г. № 90-УГ, от 28 марта 2020 г. № 91-УГ, от</w:t>
      </w:r>
      <w:proofErr w:type="gramEnd"/>
      <w:r w:rsidRPr="006D31B6">
        <w:rPr>
          <w:rFonts w:ascii="Times New Roman" w:eastAsia="Times New Roman" w:hAnsi="Times New Roman" w:cs="Times New Roman"/>
          <w:sz w:val="16"/>
          <w:szCs w:val="16"/>
        </w:rPr>
        <w:t xml:space="preserve"> </w:t>
      </w:r>
      <w:proofErr w:type="gramStart"/>
      <w:r w:rsidRPr="006D31B6">
        <w:rPr>
          <w:rFonts w:ascii="Times New Roman" w:eastAsia="Times New Roman" w:hAnsi="Times New Roman" w:cs="Times New Roman"/>
          <w:sz w:val="16"/>
          <w:szCs w:val="16"/>
        </w:rPr>
        <w:t>30 марта 2020 г. № 92-УГ, от 31 марта 2020 г. №93-УГ), администрация Дубенского муниципального района постановляет:</w:t>
      </w:r>
      <w:proofErr w:type="gramEnd"/>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1. Главам сельских поселений Дубенского муниципального района во взаимодействии с участковыми уполномоченными полиции, медицинскими работниками ГБУЗ РМ «Дубенская РБ» с 1 апреля по 5 апреля 2020 года:</w:t>
      </w: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lastRenderedPageBreak/>
        <w:t xml:space="preserve">1) обеспечить патрулирование улиц населенных пунктов района с целью </w:t>
      </w:r>
      <w:proofErr w:type="gramStart"/>
      <w:r w:rsidRPr="006D31B6">
        <w:rPr>
          <w:rFonts w:ascii="Times New Roman" w:eastAsia="Times New Roman" w:hAnsi="Times New Roman" w:cs="Times New Roman"/>
          <w:sz w:val="16"/>
          <w:szCs w:val="16"/>
        </w:rPr>
        <w:t>выявления случаев нарушения режима самоизоляции</w:t>
      </w:r>
      <w:proofErr w:type="gramEnd"/>
      <w:r w:rsidRPr="006D31B6">
        <w:rPr>
          <w:rFonts w:ascii="Times New Roman" w:eastAsia="Times New Roman" w:hAnsi="Times New Roman" w:cs="Times New Roman"/>
          <w:sz w:val="16"/>
          <w:szCs w:val="16"/>
        </w:rPr>
        <w:t>;</w:t>
      </w: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roofErr w:type="gramStart"/>
      <w:r w:rsidRPr="006D31B6">
        <w:rPr>
          <w:rFonts w:ascii="Times New Roman" w:eastAsia="Times New Roman" w:hAnsi="Times New Roman" w:cs="Times New Roman"/>
          <w:sz w:val="16"/>
          <w:szCs w:val="16"/>
        </w:rPr>
        <w:t>2) довести до каждого жителя поселения требование не покидать места проживания (пребывания), за исключением случаев обращения за экстренной (неотложной) медицинской помощью и случаев иной прямой угрозы жизни и здоровью, случаев следования к месту (от места) осуществления деятельности (в том числе работы), которая не приостановлена в соответствии с Указом Главы Республики Мордовия от 17 марта 2020 г. № 78-УГ, а также следования</w:t>
      </w:r>
      <w:proofErr w:type="gramEnd"/>
      <w:r w:rsidRPr="006D31B6">
        <w:rPr>
          <w:rFonts w:ascii="Times New Roman" w:eastAsia="Times New Roman" w:hAnsi="Times New Roman" w:cs="Times New Roman"/>
          <w:sz w:val="16"/>
          <w:szCs w:val="16"/>
        </w:rPr>
        <w:t xml:space="preserve"> </w:t>
      </w:r>
      <w:proofErr w:type="gramStart"/>
      <w:r w:rsidRPr="006D31B6">
        <w:rPr>
          <w:rFonts w:ascii="Times New Roman" w:eastAsia="Times New Roman" w:hAnsi="Times New Roman" w:cs="Times New Roman"/>
          <w:sz w:val="16"/>
          <w:szCs w:val="16"/>
        </w:rPr>
        <w:t>к ближайшему месту приобретения товаров, работ, услуг, реализация которых не ограничена в соответствии с настоящим Указом, выгула домашних животных на расстоянии, не превышающем 100 метров от места проживания (пребывания), выноса отходов до ближайшего места накопления отходов, а также обязанность неработающих граждан в возрасте старше 65 лет обеспечить самоизоляцию на дому (по месту пребывания), а также воздержаться от посещения общественных мест</w:t>
      </w:r>
      <w:proofErr w:type="gramEnd"/>
      <w:r w:rsidRPr="006D31B6">
        <w:rPr>
          <w:rFonts w:ascii="Times New Roman" w:eastAsia="Times New Roman" w:hAnsi="Times New Roman" w:cs="Times New Roman"/>
          <w:sz w:val="16"/>
          <w:szCs w:val="16"/>
        </w:rPr>
        <w:t>, за исключением случаев приобретения продуктов питания, лекарств, дезинфицирующих средств, средств индивидуальной защиты.</w:t>
      </w: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3) оказать помощь одиноким, одиноко проживающим гражданам в приобретении товаров первой необходимости, в случае экстренной необходимости обратиться в ГБУЗ РМ «Дубенская РБ» за медицинской помощью.</w:t>
      </w: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2. В органах местного самоуправления, в подведомственных муниципальных учреждениях:</w:t>
      </w: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roofErr w:type="gramStart"/>
      <w:r w:rsidRPr="006D31B6">
        <w:rPr>
          <w:rFonts w:ascii="Times New Roman" w:eastAsia="Times New Roman" w:hAnsi="Times New Roman" w:cs="Times New Roman"/>
          <w:sz w:val="16"/>
          <w:szCs w:val="16"/>
        </w:rPr>
        <w:t>1) осуществлять мероприятия, направленные на выявление работников с признаками инфекционного заболевания (повышенная температура тела, кашель и др.) и недопущение нахождения таких работников на рабочем месте);</w:t>
      </w:r>
      <w:proofErr w:type="gramEnd"/>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2) обеспечить информирование населения о мерах по противодействию распространению в Республике Мордовия новой </w:t>
      </w:r>
      <w:proofErr w:type="spellStart"/>
      <w:r w:rsidRPr="006D31B6">
        <w:rPr>
          <w:rFonts w:ascii="Times New Roman" w:eastAsia="Times New Roman" w:hAnsi="Times New Roman" w:cs="Times New Roman"/>
          <w:sz w:val="16"/>
          <w:szCs w:val="16"/>
        </w:rPr>
        <w:t>коронавирусной</w:t>
      </w:r>
      <w:proofErr w:type="spellEnd"/>
      <w:r w:rsidRPr="006D31B6">
        <w:rPr>
          <w:rFonts w:ascii="Times New Roman" w:eastAsia="Times New Roman" w:hAnsi="Times New Roman" w:cs="Times New Roman"/>
          <w:sz w:val="16"/>
          <w:szCs w:val="16"/>
        </w:rPr>
        <w:t xml:space="preserve"> инфекции COVID-2019, в том числе о необходимости соблюдения требований и рекомендаций, указанных в Указе Главы Республики Мордовия от 17 марта 2020 г. № 78-УГ и настоящем постановлении;</w:t>
      </w: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3) оказывать в пределах компетенции содействие гражданам в выполнении требований и рекомендаций, указанных в Указе Главы Республики Мордовия от 17 марта 2020 г. № 78-УГ и настоящем постановлении;</w:t>
      </w: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4) обеспечить осуществление мероприятий по выявлению лиц с признаками инфекционного заболевания (повышенная температура тела, кашель и др.) и организовать выполнение мероприятий по их изоляции и направлению в медицинские организации, проведение ежедневной дезинфекции помещений.</w:t>
      </w: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5) 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w:t>
      </w: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6) оказывать работникам содействие в обеспечении соблюдения режима самоизоляции на дому;</w:t>
      </w: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7) обеспечить проведение ежедневной влажной уборки помещений с использованием дезинфицирующих средств по режиму вирусных инфекций;</w:t>
      </w: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 xml:space="preserve">3. </w:t>
      </w:r>
      <w:proofErr w:type="gramStart"/>
      <w:r w:rsidRPr="006D31B6">
        <w:rPr>
          <w:rFonts w:ascii="Times New Roman" w:eastAsia="Times New Roman" w:hAnsi="Times New Roman" w:cs="Times New Roman"/>
          <w:sz w:val="16"/>
          <w:szCs w:val="16"/>
        </w:rPr>
        <w:t>Контроль за</w:t>
      </w:r>
      <w:proofErr w:type="gramEnd"/>
      <w:r w:rsidRPr="006D31B6">
        <w:rPr>
          <w:rFonts w:ascii="Times New Roman" w:eastAsia="Times New Roman" w:hAnsi="Times New Roman" w:cs="Times New Roman"/>
          <w:sz w:val="16"/>
          <w:szCs w:val="16"/>
        </w:rPr>
        <w:t xml:space="preserve"> выполнением настоящего постановления оставляю за собой.</w:t>
      </w: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4.Опубликовать настоящее постановление в официальном печатном издании Дубенского муниципального района Республики Мордовия, в средствах массовой информации и разместить на официальном сайте органов местного самоуправления Дубенского муниципального района: http:dubenki.e-mordovia.ru.</w:t>
      </w: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5. Настоящее постановление вступает в силу со дня официального опубликования.</w:t>
      </w:r>
    </w:p>
    <w:p w:rsidR="006D31B6" w:rsidRPr="006D31B6" w:rsidRDefault="006D31B6" w:rsidP="006D31B6">
      <w:pPr>
        <w:widowControl w:val="0"/>
        <w:autoSpaceDE w:val="0"/>
        <w:autoSpaceDN w:val="0"/>
        <w:adjustRightInd w:val="0"/>
        <w:spacing w:after="0" w:line="240" w:lineRule="auto"/>
        <w:ind w:firstLine="720"/>
        <w:jc w:val="both"/>
        <w:rPr>
          <w:rFonts w:ascii="Times New Roman" w:eastAsia="Times New Roman" w:hAnsi="Times New Roman" w:cs="Times New Roman"/>
          <w:bCs/>
          <w:sz w:val="16"/>
          <w:szCs w:val="16"/>
        </w:rPr>
      </w:pPr>
    </w:p>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Глава Дубенского</w:t>
      </w:r>
    </w:p>
    <w:p w:rsidR="006D31B6" w:rsidRPr="006D31B6" w:rsidRDefault="006D31B6" w:rsidP="006D31B6">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6D31B6">
        <w:rPr>
          <w:rFonts w:ascii="Times New Roman" w:eastAsia="Times New Roman" w:hAnsi="Times New Roman" w:cs="Times New Roman"/>
          <w:sz w:val="16"/>
          <w:szCs w:val="16"/>
        </w:rPr>
        <w:t>муниципального района                                                                 Плешаков С.Г</w:t>
      </w:r>
      <w:bookmarkEnd w:id="7"/>
      <w:r w:rsidRPr="006D31B6">
        <w:rPr>
          <w:rFonts w:ascii="Times New Roman" w:eastAsia="Times New Roman" w:hAnsi="Times New Roman" w:cs="Times New Roman"/>
          <w:sz w:val="16"/>
          <w:szCs w:val="16"/>
        </w:rPr>
        <w:t>.</w:t>
      </w:r>
    </w:p>
    <w:p w:rsidR="006D31B6" w:rsidRPr="00C10B68" w:rsidRDefault="006D31B6" w:rsidP="00C10B68">
      <w:pPr>
        <w:rPr>
          <w:lang w:eastAsia="ar-SA"/>
        </w:rPr>
      </w:pPr>
    </w:p>
    <w:p w:rsidR="00933B6B" w:rsidRPr="0040603B" w:rsidRDefault="00933B6B" w:rsidP="0040603B">
      <w:pPr>
        <w:autoSpaceDE w:val="0"/>
        <w:autoSpaceDN w:val="0"/>
        <w:adjustRightInd w:val="0"/>
        <w:spacing w:after="0" w:line="240" w:lineRule="auto"/>
        <w:ind w:firstLine="709"/>
        <w:jc w:val="center"/>
        <w:rPr>
          <w:rFonts w:ascii="Times New Roman" w:eastAsia="Calibri" w:hAnsi="Times New Roman" w:cs="Times New Roman"/>
          <w:b/>
          <w:sz w:val="16"/>
          <w:szCs w:val="16"/>
          <w:lang w:eastAsia="en-US"/>
        </w:rPr>
      </w:pPr>
    </w:p>
    <w:p w:rsidR="00C10B68" w:rsidRDefault="00C10B68" w:rsidP="00C60C74">
      <w:pPr>
        <w:pStyle w:val="7"/>
        <w:ind w:left="0" w:firstLine="0"/>
        <w:jc w:val="both"/>
        <w:rPr>
          <w:b/>
          <w:sz w:val="20"/>
        </w:rPr>
      </w:pPr>
    </w:p>
    <w:p w:rsidR="00C60C74" w:rsidRPr="001D0C29" w:rsidRDefault="00C60C74" w:rsidP="00C60C74">
      <w:pPr>
        <w:pStyle w:val="7"/>
        <w:ind w:left="0" w:firstLine="0"/>
        <w:jc w:val="both"/>
        <w:rPr>
          <w:b/>
          <w:sz w:val="20"/>
        </w:rPr>
      </w:pPr>
      <w:r w:rsidRPr="001D0C29">
        <w:rPr>
          <w:b/>
          <w:sz w:val="20"/>
        </w:rPr>
        <w:t>Информационный бюллетень Дубенского муниципального района</w:t>
      </w:r>
    </w:p>
    <w:p w:rsidR="00C60C74" w:rsidRPr="001D0C29" w:rsidRDefault="00C60C74" w:rsidP="00C60C74">
      <w:pPr>
        <w:pStyle w:val="7"/>
        <w:ind w:left="0" w:firstLine="0"/>
        <w:jc w:val="both"/>
        <w:rPr>
          <w:b/>
          <w:sz w:val="20"/>
        </w:rPr>
      </w:pPr>
      <w:r w:rsidRPr="001D0C29">
        <w:rPr>
          <w:b/>
          <w:sz w:val="20"/>
        </w:rPr>
        <w:t>Республики Мордовия №</w:t>
      </w:r>
      <w:r w:rsidR="006D31B6">
        <w:rPr>
          <w:b/>
          <w:sz w:val="20"/>
        </w:rPr>
        <w:t>15</w:t>
      </w:r>
      <w:r w:rsidRPr="001D0C29">
        <w:rPr>
          <w:b/>
          <w:sz w:val="20"/>
        </w:rPr>
        <w:t>(2</w:t>
      </w:r>
      <w:r>
        <w:rPr>
          <w:b/>
          <w:sz w:val="20"/>
        </w:rPr>
        <w:t>8</w:t>
      </w:r>
      <w:r w:rsidR="006D31B6">
        <w:rPr>
          <w:b/>
          <w:sz w:val="20"/>
        </w:rPr>
        <w:t>8</w:t>
      </w:r>
      <w:r w:rsidRPr="001D0C29">
        <w:rPr>
          <w:b/>
          <w:sz w:val="20"/>
        </w:rPr>
        <w:t xml:space="preserve">) </w:t>
      </w:r>
      <w:r w:rsidR="006D31B6">
        <w:rPr>
          <w:b/>
          <w:sz w:val="20"/>
        </w:rPr>
        <w:t>01.04</w:t>
      </w:r>
      <w:r>
        <w:rPr>
          <w:b/>
          <w:sz w:val="20"/>
        </w:rPr>
        <w:t xml:space="preserve">.2020 </w:t>
      </w:r>
      <w:r w:rsidRPr="001D0C29">
        <w:rPr>
          <w:b/>
          <w:sz w:val="20"/>
        </w:rPr>
        <w:t xml:space="preserve">г. </w:t>
      </w:r>
    </w:p>
    <w:p w:rsidR="00C60C74" w:rsidRPr="001D0C29" w:rsidRDefault="00C60C74" w:rsidP="00C60C74">
      <w:pPr>
        <w:pStyle w:val="7"/>
        <w:ind w:left="0" w:firstLine="0"/>
        <w:jc w:val="both"/>
        <w:rPr>
          <w:b/>
          <w:sz w:val="20"/>
        </w:rPr>
      </w:pPr>
      <w:r w:rsidRPr="001D0C29">
        <w:rPr>
          <w:b/>
          <w:sz w:val="20"/>
        </w:rPr>
        <w:t>Учредитель: Совет депутатов Дубенского муниципального района Республики Мордовия</w:t>
      </w:r>
    </w:p>
    <w:p w:rsidR="00C60C74" w:rsidRPr="001D0C29" w:rsidRDefault="00C60C74" w:rsidP="00C60C74">
      <w:pPr>
        <w:pStyle w:val="7"/>
        <w:ind w:left="0" w:firstLine="0"/>
        <w:jc w:val="both"/>
        <w:rPr>
          <w:b/>
          <w:sz w:val="20"/>
        </w:rPr>
      </w:pPr>
      <w:r w:rsidRPr="001D0C29">
        <w:rPr>
          <w:b/>
          <w:sz w:val="20"/>
        </w:rPr>
        <w:t>Редакционная коллегия:</w:t>
      </w:r>
    </w:p>
    <w:p w:rsidR="00C60C74" w:rsidRPr="001D0C29" w:rsidRDefault="00C60C74" w:rsidP="00C60C74">
      <w:pPr>
        <w:pStyle w:val="7"/>
        <w:ind w:left="0" w:firstLine="0"/>
        <w:jc w:val="both"/>
        <w:rPr>
          <w:b/>
          <w:sz w:val="20"/>
        </w:rPr>
      </w:pPr>
      <w:proofErr w:type="spellStart"/>
      <w:r w:rsidRPr="001D0C29">
        <w:rPr>
          <w:b/>
          <w:sz w:val="20"/>
        </w:rPr>
        <w:t>Сайгачев</w:t>
      </w:r>
      <w:proofErr w:type="spellEnd"/>
      <w:r w:rsidRPr="001D0C29">
        <w:rPr>
          <w:b/>
          <w:sz w:val="20"/>
        </w:rPr>
        <w:t xml:space="preserve"> А.И. (редактор), </w:t>
      </w:r>
      <w:proofErr w:type="spellStart"/>
      <w:r w:rsidRPr="001D0C29">
        <w:rPr>
          <w:b/>
          <w:sz w:val="20"/>
        </w:rPr>
        <w:t>Суродеева</w:t>
      </w:r>
      <w:proofErr w:type="spellEnd"/>
      <w:r w:rsidRPr="001D0C29">
        <w:rPr>
          <w:b/>
          <w:sz w:val="20"/>
        </w:rPr>
        <w:t xml:space="preserve"> Г.А.,</w:t>
      </w:r>
      <w:r>
        <w:rPr>
          <w:b/>
          <w:sz w:val="20"/>
        </w:rPr>
        <w:t xml:space="preserve"> Маркова Е.Г.,</w:t>
      </w:r>
      <w:r w:rsidRPr="001D0C29">
        <w:rPr>
          <w:b/>
          <w:sz w:val="20"/>
        </w:rPr>
        <w:t xml:space="preserve"> Малкина Т.И., </w:t>
      </w:r>
      <w:proofErr w:type="spellStart"/>
      <w:r>
        <w:rPr>
          <w:b/>
          <w:sz w:val="20"/>
        </w:rPr>
        <w:t>Пиянзин</w:t>
      </w:r>
      <w:proofErr w:type="spellEnd"/>
      <w:r>
        <w:rPr>
          <w:b/>
          <w:sz w:val="20"/>
        </w:rPr>
        <w:t xml:space="preserve"> М.А.</w:t>
      </w:r>
    </w:p>
    <w:p w:rsidR="00C60C74" w:rsidRPr="001D0C29" w:rsidRDefault="00C60C74" w:rsidP="00C60C74">
      <w:pPr>
        <w:pStyle w:val="7"/>
        <w:ind w:left="0" w:firstLine="0"/>
        <w:jc w:val="both"/>
        <w:rPr>
          <w:b/>
          <w:sz w:val="20"/>
        </w:rPr>
      </w:pPr>
      <w:r w:rsidRPr="001D0C29">
        <w:rPr>
          <w:b/>
          <w:sz w:val="20"/>
        </w:rPr>
        <w:t>431770,  Республика Мордовия, Дубенский район, с. Дубенки, ул. Денисова, 4</w:t>
      </w:r>
    </w:p>
    <w:p w:rsidR="00C60C74" w:rsidRPr="001D0C29" w:rsidRDefault="00C60C74" w:rsidP="00C60C74">
      <w:pPr>
        <w:pStyle w:val="7"/>
        <w:ind w:left="0" w:firstLine="0"/>
        <w:jc w:val="both"/>
        <w:rPr>
          <w:b/>
          <w:sz w:val="20"/>
        </w:rPr>
      </w:pPr>
      <w:r w:rsidRPr="001D0C29">
        <w:rPr>
          <w:b/>
          <w:sz w:val="20"/>
        </w:rPr>
        <w:t>Телефоны:  2-30-05;  2-16-78;   2-30-06</w:t>
      </w:r>
    </w:p>
    <w:p w:rsidR="00C60C74" w:rsidRPr="001D0C29" w:rsidRDefault="00C60C74" w:rsidP="00C60C74">
      <w:pPr>
        <w:pStyle w:val="7"/>
        <w:ind w:left="0" w:firstLine="0"/>
        <w:jc w:val="both"/>
        <w:rPr>
          <w:b/>
          <w:sz w:val="20"/>
        </w:rPr>
      </w:pPr>
      <w:r w:rsidRPr="001D0C29">
        <w:rPr>
          <w:b/>
          <w:sz w:val="20"/>
        </w:rPr>
        <w:t>Тираж - 50 экз.</w:t>
      </w:r>
    </w:p>
    <w:p w:rsidR="00C60C74" w:rsidRPr="001D0C29" w:rsidRDefault="00C60C74" w:rsidP="00C60C74">
      <w:pPr>
        <w:pStyle w:val="7"/>
        <w:ind w:left="0" w:firstLine="0"/>
        <w:jc w:val="both"/>
        <w:rPr>
          <w:b/>
          <w:sz w:val="20"/>
        </w:rPr>
      </w:pPr>
      <w:r w:rsidRPr="001D0C29">
        <w:rPr>
          <w:b/>
          <w:sz w:val="20"/>
        </w:rPr>
        <w:t>Время подписания в печать - 17:00 час.</w:t>
      </w:r>
    </w:p>
    <w:p w:rsidR="00C60C74" w:rsidRPr="001D0C29" w:rsidRDefault="00C60C74" w:rsidP="00C60C74">
      <w:pPr>
        <w:pStyle w:val="7"/>
        <w:ind w:left="0" w:firstLine="0"/>
        <w:jc w:val="both"/>
        <w:rPr>
          <w:b/>
          <w:sz w:val="20"/>
        </w:rPr>
      </w:pPr>
      <w:r w:rsidRPr="001D0C29">
        <w:rPr>
          <w:b/>
          <w:sz w:val="20"/>
        </w:rPr>
        <w:t>Номер подписан – 16:30 час.</w:t>
      </w:r>
    </w:p>
    <w:p w:rsidR="00C60C74" w:rsidRPr="001D0C29" w:rsidRDefault="00C60C74" w:rsidP="00C60C74">
      <w:pPr>
        <w:pStyle w:val="7"/>
        <w:ind w:left="0" w:firstLine="0"/>
        <w:jc w:val="both"/>
        <w:rPr>
          <w:sz w:val="20"/>
        </w:rPr>
      </w:pPr>
      <w:r w:rsidRPr="001D0C29">
        <w:rPr>
          <w:b/>
          <w:sz w:val="20"/>
        </w:rPr>
        <w:t>Бесплатно.</w:t>
      </w:r>
    </w:p>
    <w:p w:rsidR="00C60C74" w:rsidRPr="001D0C29" w:rsidRDefault="00C60C74" w:rsidP="00C60C74">
      <w:pPr>
        <w:spacing w:after="0" w:line="240" w:lineRule="auto"/>
        <w:rPr>
          <w:rFonts w:ascii="Times New Roman" w:hAnsi="Times New Roman" w:cs="Times New Roman"/>
          <w:sz w:val="20"/>
          <w:szCs w:val="20"/>
        </w:rPr>
      </w:pPr>
    </w:p>
    <w:p w:rsidR="00C43A18" w:rsidRPr="00937C6B" w:rsidRDefault="00C43A18" w:rsidP="00272032">
      <w:pPr>
        <w:rPr>
          <w:rFonts w:ascii="Times New Roman" w:hAnsi="Times New Roman" w:cs="Times New Roman"/>
          <w:sz w:val="28"/>
          <w:szCs w:val="28"/>
          <w:lang w:eastAsia="ar-SA"/>
        </w:rPr>
      </w:pPr>
    </w:p>
    <w:sectPr w:rsidR="00C43A18" w:rsidRPr="00937C6B" w:rsidSect="006D31B6">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6850" w:rsidRDefault="00A06850" w:rsidP="00D40BA9">
      <w:pPr>
        <w:spacing w:after="0" w:line="240" w:lineRule="auto"/>
      </w:pPr>
      <w:r>
        <w:separator/>
      </w:r>
    </w:p>
  </w:endnote>
  <w:endnote w:type="continuationSeparator" w:id="0">
    <w:p w:rsidR="00A06850" w:rsidRDefault="00A06850"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31B6" w:rsidRDefault="006D31B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4657"/>
      <w:gridCol w:w="4650"/>
      <w:gridCol w:w="4650"/>
    </w:tblGrid>
    <w:tr w:rsidR="006D31B6">
      <w:tc>
        <w:tcPr>
          <w:tcW w:w="3008" w:type="dxa"/>
          <w:tcBorders>
            <w:top w:val="nil"/>
            <w:left w:val="nil"/>
            <w:bottom w:val="nil"/>
            <w:right w:val="nil"/>
          </w:tcBorders>
        </w:tcPr>
        <w:p w:rsidR="006D31B6" w:rsidRDefault="006D31B6">
          <w:pPr>
            <w:rPr>
              <w:rFonts w:ascii="Times New Roman" w:hAnsi="Times New Roman" w:cs="Times New Roman"/>
              <w:sz w:val="20"/>
              <w:szCs w:val="20"/>
            </w:rPr>
          </w:pPr>
        </w:p>
      </w:tc>
      <w:tc>
        <w:tcPr>
          <w:tcW w:w="1666" w:type="pct"/>
          <w:tcBorders>
            <w:top w:val="nil"/>
            <w:left w:val="nil"/>
            <w:bottom w:val="nil"/>
            <w:right w:val="nil"/>
          </w:tcBorders>
        </w:tcPr>
        <w:p w:rsidR="006D31B6" w:rsidRDefault="006D31B6">
          <w:pPr>
            <w:jc w:val="center"/>
            <w:rPr>
              <w:rFonts w:ascii="Times New Roman" w:hAnsi="Times New Roman" w:cs="Times New Roman"/>
              <w:sz w:val="20"/>
              <w:szCs w:val="20"/>
            </w:rPr>
          </w:pPr>
        </w:p>
      </w:tc>
      <w:tc>
        <w:tcPr>
          <w:tcW w:w="1666" w:type="pct"/>
          <w:tcBorders>
            <w:top w:val="nil"/>
            <w:left w:val="nil"/>
            <w:bottom w:val="nil"/>
            <w:right w:val="nil"/>
          </w:tcBorders>
        </w:tcPr>
        <w:p w:rsidR="006D31B6" w:rsidRDefault="006D31B6">
          <w:pPr>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6850" w:rsidRDefault="00A06850" w:rsidP="00D40BA9">
      <w:pPr>
        <w:spacing w:after="0" w:line="240" w:lineRule="auto"/>
      </w:pPr>
      <w:r>
        <w:separator/>
      </w:r>
    </w:p>
  </w:footnote>
  <w:footnote w:type="continuationSeparator" w:id="0">
    <w:p w:rsidR="00A06850" w:rsidRDefault="00A06850"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31B6" w:rsidRDefault="006D31B6">
    <w:pPr>
      <w:rPr>
        <w:rFonts w:ascii="Times New Roman" w:hAnsi="Times New Roman" w:cs="Times New Roman"/>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31B6" w:rsidRDefault="006D31B6">
    <w:pPr>
      <w:rPr>
        <w:rFonts w:ascii="Times New Roman" w:hAnsi="Times New Roman" w:cs="Times New Roman"/>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31B6" w:rsidRDefault="006D31B6">
    <w:pPr>
      <w:rPr>
        <w:rFonts w:ascii="Times New Roman" w:hAnsi="Times New Roman" w:cs="Times New Roman"/>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218944"/>
    </w:sdtPr>
    <w:sdtEndPr/>
    <w:sdtContent>
      <w:p w:rsidR="0082124B" w:rsidRDefault="00A06850">
        <w:pPr>
          <w:pStyle w:val="aff1"/>
          <w:jc w:val="right"/>
        </w:pPr>
      </w:p>
    </w:sdtContent>
  </w:sdt>
  <w:p w:rsidR="0082124B" w:rsidRDefault="0082124B">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pt;height:11.2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655E2F"/>
    <w:multiLevelType w:val="hybridMultilevel"/>
    <w:tmpl w:val="0540A974"/>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7E347A9"/>
    <w:multiLevelType w:val="hybridMultilevel"/>
    <w:tmpl w:val="D97E76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EB077F"/>
    <w:multiLevelType w:val="hybridMultilevel"/>
    <w:tmpl w:val="E676CAAE"/>
    <w:lvl w:ilvl="0" w:tplc="457E6DC6">
      <w:start w:val="8"/>
      <w:numFmt w:val="bullet"/>
      <w:lvlText w:val=""/>
      <w:lvlJc w:val="left"/>
      <w:pPr>
        <w:ind w:left="1080" w:hanging="360"/>
      </w:pPr>
      <w:rPr>
        <w:rFonts w:ascii="Symbol" w:eastAsiaTheme="minorEastAsia"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106D4A4C"/>
    <w:multiLevelType w:val="hybridMultilevel"/>
    <w:tmpl w:val="0E5AE3F8"/>
    <w:lvl w:ilvl="0" w:tplc="C74C213A">
      <w:start w:val="1"/>
      <w:numFmt w:val="decimal"/>
      <w:lvlText w:val="%1."/>
      <w:lvlJc w:val="left"/>
      <w:pPr>
        <w:ind w:left="786"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14C4556"/>
    <w:multiLevelType w:val="hybridMultilevel"/>
    <w:tmpl w:val="4B8EDA24"/>
    <w:lvl w:ilvl="0" w:tplc="311A1660">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B0A0B93"/>
    <w:multiLevelType w:val="hybridMultilevel"/>
    <w:tmpl w:val="60DEB1B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nsid w:val="1CCA2D0B"/>
    <w:multiLevelType w:val="hybridMultilevel"/>
    <w:tmpl w:val="7ACA0190"/>
    <w:lvl w:ilvl="0" w:tplc="BBE6D5EC">
      <w:start w:val="2"/>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1E5F6B93"/>
    <w:multiLevelType w:val="hybridMultilevel"/>
    <w:tmpl w:val="A3CC30F6"/>
    <w:lvl w:ilvl="0" w:tplc="311A1660">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EEE439E"/>
    <w:multiLevelType w:val="hybridMultilevel"/>
    <w:tmpl w:val="431CF208"/>
    <w:lvl w:ilvl="0" w:tplc="338270DC">
      <w:start w:val="8"/>
      <w:numFmt w:val="bullet"/>
      <w:lvlText w:val=""/>
      <w:lvlJc w:val="left"/>
      <w:pPr>
        <w:ind w:left="720" w:hanging="360"/>
      </w:pPr>
      <w:rPr>
        <w:rFonts w:ascii="Symbol" w:eastAsiaTheme="minorEastAsia"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3">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4">
    <w:nsid w:val="25724B71"/>
    <w:multiLevelType w:val="hybridMultilevel"/>
    <w:tmpl w:val="77020C8C"/>
    <w:lvl w:ilvl="0" w:tplc="609A8B90">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267E5DE4"/>
    <w:multiLevelType w:val="hybridMultilevel"/>
    <w:tmpl w:val="72C8DB44"/>
    <w:lvl w:ilvl="0" w:tplc="311A1660">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27AE7D4E"/>
    <w:multiLevelType w:val="hybridMultilevel"/>
    <w:tmpl w:val="A334B518"/>
    <w:lvl w:ilvl="0" w:tplc="04190001">
      <w:start w:val="8"/>
      <w:numFmt w:val="decimal"/>
      <w:lvlText w:val="%1."/>
      <w:lvlJc w:val="left"/>
      <w:pPr>
        <w:ind w:left="1070" w:hanging="360"/>
      </w:pPr>
      <w:rPr>
        <w:rFonts w:hint="default"/>
      </w:rPr>
    </w:lvl>
    <w:lvl w:ilvl="1" w:tplc="04190003" w:tentative="1">
      <w:start w:val="1"/>
      <w:numFmt w:val="lowerLetter"/>
      <w:lvlText w:val="%2."/>
      <w:lvlJc w:val="left"/>
      <w:pPr>
        <w:ind w:left="1790" w:hanging="360"/>
      </w:pPr>
    </w:lvl>
    <w:lvl w:ilvl="2" w:tplc="04190005" w:tentative="1">
      <w:start w:val="1"/>
      <w:numFmt w:val="lowerRoman"/>
      <w:lvlText w:val="%3."/>
      <w:lvlJc w:val="right"/>
      <w:pPr>
        <w:ind w:left="2510" w:hanging="180"/>
      </w:pPr>
    </w:lvl>
    <w:lvl w:ilvl="3" w:tplc="04190001" w:tentative="1">
      <w:start w:val="1"/>
      <w:numFmt w:val="decimal"/>
      <w:lvlText w:val="%4."/>
      <w:lvlJc w:val="left"/>
      <w:pPr>
        <w:ind w:left="3230" w:hanging="360"/>
      </w:pPr>
    </w:lvl>
    <w:lvl w:ilvl="4" w:tplc="04190003" w:tentative="1">
      <w:start w:val="1"/>
      <w:numFmt w:val="lowerLetter"/>
      <w:lvlText w:val="%5."/>
      <w:lvlJc w:val="left"/>
      <w:pPr>
        <w:ind w:left="3950" w:hanging="360"/>
      </w:pPr>
    </w:lvl>
    <w:lvl w:ilvl="5" w:tplc="04190005" w:tentative="1">
      <w:start w:val="1"/>
      <w:numFmt w:val="lowerRoman"/>
      <w:lvlText w:val="%6."/>
      <w:lvlJc w:val="right"/>
      <w:pPr>
        <w:ind w:left="4670" w:hanging="180"/>
      </w:pPr>
    </w:lvl>
    <w:lvl w:ilvl="6" w:tplc="04190001" w:tentative="1">
      <w:start w:val="1"/>
      <w:numFmt w:val="decimal"/>
      <w:lvlText w:val="%7."/>
      <w:lvlJc w:val="left"/>
      <w:pPr>
        <w:ind w:left="5390" w:hanging="360"/>
      </w:pPr>
    </w:lvl>
    <w:lvl w:ilvl="7" w:tplc="04190003" w:tentative="1">
      <w:start w:val="1"/>
      <w:numFmt w:val="lowerLetter"/>
      <w:lvlText w:val="%8."/>
      <w:lvlJc w:val="left"/>
      <w:pPr>
        <w:ind w:left="6110" w:hanging="360"/>
      </w:pPr>
    </w:lvl>
    <w:lvl w:ilvl="8" w:tplc="04190005" w:tentative="1">
      <w:start w:val="1"/>
      <w:numFmt w:val="lowerRoman"/>
      <w:lvlText w:val="%9."/>
      <w:lvlJc w:val="right"/>
      <w:pPr>
        <w:ind w:left="6830" w:hanging="180"/>
      </w:pPr>
    </w:lvl>
  </w:abstractNum>
  <w:abstractNum w:abstractNumId="17">
    <w:nsid w:val="29CB1721"/>
    <w:multiLevelType w:val="hybridMultilevel"/>
    <w:tmpl w:val="FFB8EE5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9">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0">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21">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2">
    <w:nsid w:val="4E7C438E"/>
    <w:multiLevelType w:val="hybridMultilevel"/>
    <w:tmpl w:val="D124FE76"/>
    <w:lvl w:ilvl="0" w:tplc="6292D2AC">
      <w:start w:val="1"/>
      <w:numFmt w:val="bullet"/>
      <w:lvlText w:val=""/>
      <w:lvlJc w:val="left"/>
      <w:pPr>
        <w:tabs>
          <w:tab w:val="num" w:pos="1504"/>
        </w:tabs>
        <w:ind w:left="540" w:firstLine="68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4">
    <w:nsid w:val="4F88523D"/>
    <w:multiLevelType w:val="hybridMultilevel"/>
    <w:tmpl w:val="3A6001D0"/>
    <w:lvl w:ilvl="0" w:tplc="5B2CFD84">
      <w:start w:val="1"/>
      <w:numFmt w:val="decimal"/>
      <w:lvlText w:val="%1."/>
      <w:lvlJc w:val="left"/>
      <w:pPr>
        <w:ind w:left="1365" w:hanging="82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519B7E15"/>
    <w:multiLevelType w:val="hybridMultilevel"/>
    <w:tmpl w:val="733E6A6A"/>
    <w:lvl w:ilvl="0" w:tplc="311A1660">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7">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8">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9">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30">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31">
    <w:nsid w:val="650F49B2"/>
    <w:multiLevelType w:val="hybridMultilevel"/>
    <w:tmpl w:val="D92E7980"/>
    <w:lvl w:ilvl="0" w:tplc="30A8F086">
      <w:start w:val="1"/>
      <w:numFmt w:val="decimal"/>
      <w:lvlText w:val="%1."/>
      <w:lvlJc w:val="left"/>
      <w:pPr>
        <w:tabs>
          <w:tab w:val="num" w:pos="2070"/>
        </w:tabs>
        <w:ind w:left="2070" w:hanging="13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nsid w:val="68B00474"/>
    <w:multiLevelType w:val="hybridMultilevel"/>
    <w:tmpl w:val="DF7EA282"/>
    <w:lvl w:ilvl="0" w:tplc="2750A9BA">
      <w:start w:val="1"/>
      <w:numFmt w:val="decimal"/>
      <w:lvlText w:val="%1."/>
      <w:lvlJc w:val="left"/>
      <w:pPr>
        <w:tabs>
          <w:tab w:val="num" w:pos="2010"/>
        </w:tabs>
        <w:ind w:left="2010" w:hanging="129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3">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34">
    <w:nsid w:val="6AAE6382"/>
    <w:multiLevelType w:val="multilevel"/>
    <w:tmpl w:val="C7CEA6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6">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7C5B7243"/>
    <w:multiLevelType w:val="hybridMultilevel"/>
    <w:tmpl w:val="E71CAED8"/>
    <w:lvl w:ilvl="0" w:tplc="A8207FEC">
      <w:start w:val="8"/>
      <w:numFmt w:val="bullet"/>
      <w:lvlText w:val=""/>
      <w:lvlJc w:val="left"/>
      <w:pPr>
        <w:ind w:left="720" w:hanging="360"/>
      </w:pPr>
      <w:rPr>
        <w:rFonts w:ascii="Symbol" w:eastAsiaTheme="minorEastAsia"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9"/>
  </w:num>
  <w:num w:numId="2">
    <w:abstractNumId w:val="13"/>
  </w:num>
  <w:num w:numId="3">
    <w:abstractNumId w:val="27"/>
  </w:num>
  <w:num w:numId="4">
    <w:abstractNumId w:val="0"/>
  </w:num>
  <w:num w:numId="5">
    <w:abstractNumId w:val="18"/>
  </w:num>
  <w:num w:numId="6">
    <w:abstractNumId w:val="30"/>
  </w:num>
  <w:num w:numId="7">
    <w:abstractNumId w:val="26"/>
  </w:num>
  <w:num w:numId="8">
    <w:abstractNumId w:val="21"/>
  </w:num>
  <w:num w:numId="9">
    <w:abstractNumId w:val="33"/>
  </w:num>
  <w:num w:numId="10">
    <w:abstractNumId w:val="20"/>
  </w:num>
  <w:num w:numId="11">
    <w:abstractNumId w:val="12"/>
  </w:num>
  <w:num w:numId="12">
    <w:abstractNumId w:val="19"/>
  </w:num>
  <w:num w:numId="13">
    <w:abstractNumId w:val="1"/>
  </w:num>
  <w:num w:numId="14">
    <w:abstractNumId w:val="23"/>
    <w:lvlOverride w:ilvl="0">
      <w:startOverride w:val="4"/>
    </w:lvlOverride>
  </w:num>
  <w:num w:numId="15">
    <w:abstractNumId w:val="3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4"/>
  </w:num>
  <w:num w:numId="18">
    <w:abstractNumId w:val="6"/>
  </w:num>
  <w:num w:numId="19">
    <w:abstractNumId w:val="24"/>
  </w:num>
  <w:num w:numId="20">
    <w:abstractNumId w:val="36"/>
  </w:num>
  <w:num w:numId="21">
    <w:abstractNumId w:val="10"/>
  </w:num>
  <w:num w:numId="22">
    <w:abstractNumId w:val="17"/>
  </w:num>
  <w:num w:numId="23">
    <w:abstractNumId w:val="8"/>
  </w:num>
  <w:num w:numId="24">
    <w:abstractNumId w:val="25"/>
  </w:num>
  <w:num w:numId="25">
    <w:abstractNumId w:val="7"/>
  </w:num>
  <w:num w:numId="26">
    <w:abstractNumId w:val="15"/>
  </w:num>
  <w:num w:numId="27">
    <w:abstractNumId w:val="16"/>
  </w:num>
  <w:num w:numId="28">
    <w:abstractNumId w:val="31"/>
  </w:num>
  <w:num w:numId="29">
    <w:abstractNumId w:val="9"/>
  </w:num>
  <w:num w:numId="30">
    <w:abstractNumId w:val="32"/>
  </w:num>
  <w:num w:numId="31">
    <w:abstractNumId w:val="22"/>
  </w:num>
  <w:num w:numId="32">
    <w:abstractNumId w:val="4"/>
  </w:num>
  <w:num w:numId="33">
    <w:abstractNumId w:val="14"/>
  </w:num>
  <w:num w:numId="34">
    <w:abstractNumId w:val="5"/>
  </w:num>
  <w:num w:numId="35">
    <w:abstractNumId w:val="37"/>
  </w:num>
  <w:num w:numId="36">
    <w:abstractNumId w:val="11"/>
  </w:num>
  <w:num w:numId="37">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06F09"/>
    <w:rsid w:val="001216BA"/>
    <w:rsid w:val="001337BC"/>
    <w:rsid w:val="00141B1C"/>
    <w:rsid w:val="00164D2C"/>
    <w:rsid w:val="001654C8"/>
    <w:rsid w:val="00170F3A"/>
    <w:rsid w:val="00171E2F"/>
    <w:rsid w:val="00172B05"/>
    <w:rsid w:val="00173E00"/>
    <w:rsid w:val="00183324"/>
    <w:rsid w:val="00193267"/>
    <w:rsid w:val="001A519A"/>
    <w:rsid w:val="001A7418"/>
    <w:rsid w:val="001A7B42"/>
    <w:rsid w:val="001B67D9"/>
    <w:rsid w:val="001C12C5"/>
    <w:rsid w:val="001D0C29"/>
    <w:rsid w:val="001D5735"/>
    <w:rsid w:val="001E4E1F"/>
    <w:rsid w:val="001F037B"/>
    <w:rsid w:val="00200C55"/>
    <w:rsid w:val="00204631"/>
    <w:rsid w:val="002072DF"/>
    <w:rsid w:val="00211099"/>
    <w:rsid w:val="00222EFF"/>
    <w:rsid w:val="002243E9"/>
    <w:rsid w:val="002262CC"/>
    <w:rsid w:val="00235DE9"/>
    <w:rsid w:val="00244B4E"/>
    <w:rsid w:val="00250CA2"/>
    <w:rsid w:val="0025133E"/>
    <w:rsid w:val="00252B2D"/>
    <w:rsid w:val="00255A2E"/>
    <w:rsid w:val="00261020"/>
    <w:rsid w:val="00270140"/>
    <w:rsid w:val="00272032"/>
    <w:rsid w:val="002830E3"/>
    <w:rsid w:val="00284BD6"/>
    <w:rsid w:val="002852A0"/>
    <w:rsid w:val="00285C2A"/>
    <w:rsid w:val="00292E7A"/>
    <w:rsid w:val="002934AB"/>
    <w:rsid w:val="00294AB1"/>
    <w:rsid w:val="002A0CA1"/>
    <w:rsid w:val="002A13EC"/>
    <w:rsid w:val="002A6098"/>
    <w:rsid w:val="002A69BD"/>
    <w:rsid w:val="002C2AF5"/>
    <w:rsid w:val="002C574C"/>
    <w:rsid w:val="002C6BF5"/>
    <w:rsid w:val="002D7F30"/>
    <w:rsid w:val="002E08C5"/>
    <w:rsid w:val="002E2A1E"/>
    <w:rsid w:val="002F0554"/>
    <w:rsid w:val="002F4750"/>
    <w:rsid w:val="00302336"/>
    <w:rsid w:val="00306F3A"/>
    <w:rsid w:val="00314F20"/>
    <w:rsid w:val="00320DC1"/>
    <w:rsid w:val="003272D3"/>
    <w:rsid w:val="00342771"/>
    <w:rsid w:val="00362495"/>
    <w:rsid w:val="00362764"/>
    <w:rsid w:val="00363C2F"/>
    <w:rsid w:val="00363E69"/>
    <w:rsid w:val="00365729"/>
    <w:rsid w:val="0036674D"/>
    <w:rsid w:val="00380D30"/>
    <w:rsid w:val="00381329"/>
    <w:rsid w:val="00384DB4"/>
    <w:rsid w:val="003A76CB"/>
    <w:rsid w:val="003C3C33"/>
    <w:rsid w:val="003C5B83"/>
    <w:rsid w:val="003D70EE"/>
    <w:rsid w:val="003F19DB"/>
    <w:rsid w:val="0040603B"/>
    <w:rsid w:val="00412D38"/>
    <w:rsid w:val="004135C6"/>
    <w:rsid w:val="00415B63"/>
    <w:rsid w:val="0041647A"/>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2D06"/>
    <w:rsid w:val="004F0F0A"/>
    <w:rsid w:val="00506DB8"/>
    <w:rsid w:val="00510D6E"/>
    <w:rsid w:val="00512B21"/>
    <w:rsid w:val="00515396"/>
    <w:rsid w:val="00535D0A"/>
    <w:rsid w:val="00545050"/>
    <w:rsid w:val="00547197"/>
    <w:rsid w:val="005548AF"/>
    <w:rsid w:val="00556830"/>
    <w:rsid w:val="005615FE"/>
    <w:rsid w:val="0056307D"/>
    <w:rsid w:val="005752C9"/>
    <w:rsid w:val="00586ACA"/>
    <w:rsid w:val="00587F10"/>
    <w:rsid w:val="0059717B"/>
    <w:rsid w:val="005A00F8"/>
    <w:rsid w:val="005A3656"/>
    <w:rsid w:val="005A68DF"/>
    <w:rsid w:val="005A78BA"/>
    <w:rsid w:val="005B14B9"/>
    <w:rsid w:val="005B6848"/>
    <w:rsid w:val="005C36CB"/>
    <w:rsid w:val="005C4A7A"/>
    <w:rsid w:val="005D0446"/>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1B1B"/>
    <w:rsid w:val="0064711D"/>
    <w:rsid w:val="00650E93"/>
    <w:rsid w:val="00653AAE"/>
    <w:rsid w:val="00653D58"/>
    <w:rsid w:val="00654972"/>
    <w:rsid w:val="0066653C"/>
    <w:rsid w:val="00675400"/>
    <w:rsid w:val="00676BB9"/>
    <w:rsid w:val="006A62F0"/>
    <w:rsid w:val="006B09B6"/>
    <w:rsid w:val="006C1406"/>
    <w:rsid w:val="006C1447"/>
    <w:rsid w:val="006D31B6"/>
    <w:rsid w:val="006D362A"/>
    <w:rsid w:val="006D4F06"/>
    <w:rsid w:val="006D6806"/>
    <w:rsid w:val="006E6D3B"/>
    <w:rsid w:val="006F0264"/>
    <w:rsid w:val="006F0B84"/>
    <w:rsid w:val="006F0F79"/>
    <w:rsid w:val="006F395C"/>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A112B"/>
    <w:rsid w:val="007A513D"/>
    <w:rsid w:val="007B5B31"/>
    <w:rsid w:val="007C20E6"/>
    <w:rsid w:val="007D2C78"/>
    <w:rsid w:val="007D3F59"/>
    <w:rsid w:val="007D4B39"/>
    <w:rsid w:val="007D55D6"/>
    <w:rsid w:val="007E7F2C"/>
    <w:rsid w:val="007F3F10"/>
    <w:rsid w:val="007F4363"/>
    <w:rsid w:val="007F5A21"/>
    <w:rsid w:val="00802EEE"/>
    <w:rsid w:val="00816847"/>
    <w:rsid w:val="0082124B"/>
    <w:rsid w:val="00826C81"/>
    <w:rsid w:val="00827576"/>
    <w:rsid w:val="00836770"/>
    <w:rsid w:val="00837885"/>
    <w:rsid w:val="008439B7"/>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30480"/>
    <w:rsid w:val="00933B6B"/>
    <w:rsid w:val="00937C6B"/>
    <w:rsid w:val="00946844"/>
    <w:rsid w:val="0096657A"/>
    <w:rsid w:val="009729C9"/>
    <w:rsid w:val="0098049E"/>
    <w:rsid w:val="009863F3"/>
    <w:rsid w:val="0099140E"/>
    <w:rsid w:val="0099313F"/>
    <w:rsid w:val="0099533B"/>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3B0E"/>
    <w:rsid w:val="009D5D22"/>
    <w:rsid w:val="009D642F"/>
    <w:rsid w:val="009D7EA5"/>
    <w:rsid w:val="009E6A1B"/>
    <w:rsid w:val="009F025C"/>
    <w:rsid w:val="009F1528"/>
    <w:rsid w:val="00A04F8D"/>
    <w:rsid w:val="00A06850"/>
    <w:rsid w:val="00A07DE5"/>
    <w:rsid w:val="00A1761B"/>
    <w:rsid w:val="00A204A7"/>
    <w:rsid w:val="00A302D7"/>
    <w:rsid w:val="00A4726E"/>
    <w:rsid w:val="00A54EAD"/>
    <w:rsid w:val="00A5638D"/>
    <w:rsid w:val="00A5718A"/>
    <w:rsid w:val="00A6073E"/>
    <w:rsid w:val="00A61F12"/>
    <w:rsid w:val="00A6420A"/>
    <w:rsid w:val="00A8675F"/>
    <w:rsid w:val="00A909F4"/>
    <w:rsid w:val="00A93362"/>
    <w:rsid w:val="00AA72D4"/>
    <w:rsid w:val="00AB03C1"/>
    <w:rsid w:val="00AB1EE7"/>
    <w:rsid w:val="00AB3332"/>
    <w:rsid w:val="00AB3DB9"/>
    <w:rsid w:val="00AB49AD"/>
    <w:rsid w:val="00AB5449"/>
    <w:rsid w:val="00AB7E3E"/>
    <w:rsid w:val="00AE04FD"/>
    <w:rsid w:val="00AE6F53"/>
    <w:rsid w:val="00B163DB"/>
    <w:rsid w:val="00B20397"/>
    <w:rsid w:val="00B24CB9"/>
    <w:rsid w:val="00B341BA"/>
    <w:rsid w:val="00B34F57"/>
    <w:rsid w:val="00B40335"/>
    <w:rsid w:val="00B41E03"/>
    <w:rsid w:val="00B508D0"/>
    <w:rsid w:val="00B61046"/>
    <w:rsid w:val="00B63C89"/>
    <w:rsid w:val="00B6743B"/>
    <w:rsid w:val="00B71C78"/>
    <w:rsid w:val="00B749FF"/>
    <w:rsid w:val="00B811AF"/>
    <w:rsid w:val="00B81487"/>
    <w:rsid w:val="00B825AD"/>
    <w:rsid w:val="00B93CD7"/>
    <w:rsid w:val="00B94089"/>
    <w:rsid w:val="00BA47FF"/>
    <w:rsid w:val="00BA65DD"/>
    <w:rsid w:val="00BA785D"/>
    <w:rsid w:val="00BB4DDA"/>
    <w:rsid w:val="00BD1CA4"/>
    <w:rsid w:val="00BF59E7"/>
    <w:rsid w:val="00C10B68"/>
    <w:rsid w:val="00C247A0"/>
    <w:rsid w:val="00C27A11"/>
    <w:rsid w:val="00C31288"/>
    <w:rsid w:val="00C321A3"/>
    <w:rsid w:val="00C378BA"/>
    <w:rsid w:val="00C37DEE"/>
    <w:rsid w:val="00C43A18"/>
    <w:rsid w:val="00C60C74"/>
    <w:rsid w:val="00C649B0"/>
    <w:rsid w:val="00C73871"/>
    <w:rsid w:val="00C753E9"/>
    <w:rsid w:val="00C82BDD"/>
    <w:rsid w:val="00C847C2"/>
    <w:rsid w:val="00C87B9B"/>
    <w:rsid w:val="00C920C6"/>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EAB"/>
    <w:rsid w:val="00D80816"/>
    <w:rsid w:val="00D82FAD"/>
    <w:rsid w:val="00D839F9"/>
    <w:rsid w:val="00D9429F"/>
    <w:rsid w:val="00D942B6"/>
    <w:rsid w:val="00DA4D6B"/>
    <w:rsid w:val="00DB60F7"/>
    <w:rsid w:val="00DC1B77"/>
    <w:rsid w:val="00DC3058"/>
    <w:rsid w:val="00DD46E8"/>
    <w:rsid w:val="00DD5184"/>
    <w:rsid w:val="00DE0D99"/>
    <w:rsid w:val="00DE273C"/>
    <w:rsid w:val="00DF0C2A"/>
    <w:rsid w:val="00DF757C"/>
    <w:rsid w:val="00E15D3E"/>
    <w:rsid w:val="00E17062"/>
    <w:rsid w:val="00E17FA9"/>
    <w:rsid w:val="00E31DF5"/>
    <w:rsid w:val="00E33737"/>
    <w:rsid w:val="00E3641D"/>
    <w:rsid w:val="00E44FB3"/>
    <w:rsid w:val="00E5013F"/>
    <w:rsid w:val="00E57710"/>
    <w:rsid w:val="00E62936"/>
    <w:rsid w:val="00E70337"/>
    <w:rsid w:val="00E71C2C"/>
    <w:rsid w:val="00E733FF"/>
    <w:rsid w:val="00E755F5"/>
    <w:rsid w:val="00E75624"/>
    <w:rsid w:val="00E81037"/>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63F84"/>
    <w:rsid w:val="00F6698B"/>
    <w:rsid w:val="00F70D85"/>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D6A39"/>
    <w:rsid w:val="00FE3ADE"/>
    <w:rsid w:val="00FF072A"/>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10"/>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10"/>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10"/>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10"/>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obileonline.garant.ru/document?id=8816657&amp;sub=958" TargetMode="External"/><Relationship Id="rId18" Type="http://schemas.openxmlformats.org/officeDocument/2006/relationships/hyperlink" Target="garantF1://70061266.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mobileonline.garant.ru/document?id=8816657&amp;sub=958" TargetMode="External"/><Relationship Id="rId17" Type="http://schemas.openxmlformats.org/officeDocument/2006/relationships/hyperlink" Target="garantF1://10003955.0" TargetMode="Externa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yperlink" Target="garantF1://8864761.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eader" Target="header2.xml"/><Relationship Id="rId19" Type="http://schemas.openxmlformats.org/officeDocument/2006/relationships/hyperlink" Target="garantF1://8857183.0"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F7D825-1447-4BBA-959F-701D2B0E6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7753</Words>
  <Characters>44195</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51845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2020-02-06T11:00:00Z</cp:lastPrinted>
  <dcterms:created xsi:type="dcterms:W3CDTF">2020-04-03T13:33:00Z</dcterms:created>
  <dcterms:modified xsi:type="dcterms:W3CDTF">2020-04-03T13:33:00Z</dcterms:modified>
</cp:coreProperties>
</file>