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 xml:space="preserve">Изданием Моргинского </w:t>
      </w:r>
      <w:proofErr w:type="gramStart"/>
      <w:r>
        <w:rPr>
          <w:b/>
        </w:rPr>
        <w:t>сельского</w:t>
      </w:r>
      <w:proofErr w:type="gramEnd"/>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w:t>
      </w:r>
      <w:r w:rsidR="0049094A">
        <w:rPr>
          <w:b/>
        </w:rPr>
        <w:t xml:space="preserve">                  17</w:t>
      </w:r>
      <w:r w:rsidR="003E033E">
        <w:rPr>
          <w:b/>
        </w:rPr>
        <w:t xml:space="preserve"> марта</w:t>
      </w:r>
      <w:r>
        <w:rPr>
          <w:b/>
        </w:rPr>
        <w:t xml:space="preserve">  2020 год</w:t>
      </w:r>
      <w:r w:rsidR="003E033E">
        <w:rPr>
          <w:b/>
        </w:rPr>
        <w:t>а                            №4(390</w:t>
      </w:r>
      <w:r>
        <w:rPr>
          <w:b/>
        </w:rPr>
        <w:t>)</w:t>
      </w:r>
    </w:p>
    <w:p w:rsidR="00330318" w:rsidRDefault="00330318" w:rsidP="00456E1E">
      <w:pPr>
        <w:rPr>
          <w:b/>
        </w:rPr>
      </w:pPr>
    </w:p>
    <w:p w:rsidR="00330318" w:rsidRPr="00EA09BA" w:rsidRDefault="00330318" w:rsidP="00330318">
      <w:pPr>
        <w:jc w:val="center"/>
        <w:rPr>
          <w:b/>
          <w:sz w:val="20"/>
          <w:szCs w:val="20"/>
        </w:rPr>
      </w:pPr>
      <w:bookmarkStart w:id="0" w:name="sub_2000"/>
      <w:r w:rsidRPr="00EA09BA">
        <w:rPr>
          <w:b/>
          <w:sz w:val="20"/>
          <w:szCs w:val="20"/>
        </w:rPr>
        <w:t>СОВЕТ ДЕПУТАТОВ МОРГИНСКОГО СЕЛЬСКОГО ПОСЕЛЕНИЯ ДУБЕНСКОГО МУНИЦИПАЛЬНОГО РАЙОНА РЕСПУБЛИКИ МОРДОВИЯ ШЕСТОГО СОЗЫВА</w:t>
      </w:r>
    </w:p>
    <w:p w:rsidR="00330318" w:rsidRPr="00EA09BA" w:rsidRDefault="00330318" w:rsidP="00330318">
      <w:pPr>
        <w:jc w:val="center"/>
        <w:rPr>
          <w:sz w:val="20"/>
          <w:szCs w:val="20"/>
        </w:rPr>
      </w:pPr>
    </w:p>
    <w:p w:rsidR="00330318" w:rsidRPr="00EA09BA" w:rsidRDefault="00330318" w:rsidP="00330318">
      <w:pPr>
        <w:jc w:val="center"/>
        <w:rPr>
          <w:b/>
          <w:sz w:val="20"/>
          <w:szCs w:val="20"/>
        </w:rPr>
      </w:pPr>
      <w:r w:rsidRPr="00EA09BA">
        <w:rPr>
          <w:b/>
          <w:sz w:val="20"/>
          <w:szCs w:val="20"/>
        </w:rPr>
        <w:t>РЕШЕНИЕ</w:t>
      </w:r>
    </w:p>
    <w:p w:rsidR="00330318" w:rsidRPr="00EA09BA" w:rsidRDefault="00330318" w:rsidP="00330318">
      <w:pPr>
        <w:jc w:val="center"/>
        <w:rPr>
          <w:b/>
          <w:sz w:val="20"/>
          <w:szCs w:val="20"/>
        </w:rPr>
      </w:pPr>
    </w:p>
    <w:p w:rsidR="00330318" w:rsidRPr="00EA09BA" w:rsidRDefault="00330318" w:rsidP="00330318">
      <w:pPr>
        <w:jc w:val="center"/>
        <w:rPr>
          <w:sz w:val="20"/>
          <w:szCs w:val="20"/>
        </w:rPr>
      </w:pPr>
      <w:r w:rsidRPr="00EA09BA">
        <w:rPr>
          <w:sz w:val="20"/>
          <w:szCs w:val="20"/>
        </w:rPr>
        <w:t>с. Морга</w:t>
      </w:r>
    </w:p>
    <w:p w:rsidR="00330318" w:rsidRPr="00EA09BA" w:rsidRDefault="00330318" w:rsidP="00330318">
      <w:pPr>
        <w:jc w:val="center"/>
        <w:rPr>
          <w:sz w:val="20"/>
          <w:szCs w:val="20"/>
        </w:rPr>
      </w:pPr>
    </w:p>
    <w:p w:rsidR="00330318" w:rsidRPr="00EA09BA" w:rsidRDefault="00330318" w:rsidP="00330318">
      <w:pPr>
        <w:rPr>
          <w:sz w:val="20"/>
          <w:szCs w:val="20"/>
        </w:rPr>
      </w:pPr>
      <w:r w:rsidRPr="00EA09BA">
        <w:rPr>
          <w:sz w:val="20"/>
          <w:szCs w:val="20"/>
        </w:rPr>
        <w:t xml:space="preserve">  17.03.2020                                                                                                  № 92</w:t>
      </w:r>
    </w:p>
    <w:p w:rsidR="00330318" w:rsidRPr="00EA09BA" w:rsidRDefault="00330318" w:rsidP="00330318">
      <w:pPr>
        <w:ind w:left="709"/>
        <w:rPr>
          <w:b/>
          <w:sz w:val="20"/>
          <w:szCs w:val="20"/>
        </w:rPr>
      </w:pPr>
      <w:r w:rsidRPr="00EA09BA">
        <w:rPr>
          <w:b/>
          <w:sz w:val="20"/>
          <w:szCs w:val="20"/>
        </w:rPr>
        <w:t xml:space="preserve">  </w:t>
      </w:r>
    </w:p>
    <w:p w:rsidR="00330318" w:rsidRPr="00EA09BA" w:rsidRDefault="00330318" w:rsidP="00330318">
      <w:pPr>
        <w:shd w:val="clear" w:color="auto" w:fill="FFFFFF"/>
        <w:tabs>
          <w:tab w:val="left" w:pos="0"/>
        </w:tabs>
        <w:jc w:val="center"/>
        <w:rPr>
          <w:color w:val="000000"/>
          <w:sz w:val="20"/>
          <w:szCs w:val="20"/>
        </w:rPr>
      </w:pPr>
      <w:r w:rsidRPr="00EA09BA">
        <w:rPr>
          <w:color w:val="000000"/>
          <w:sz w:val="20"/>
          <w:szCs w:val="20"/>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330318" w:rsidRPr="00EA09BA" w:rsidRDefault="00330318" w:rsidP="00330318">
      <w:pPr>
        <w:shd w:val="clear" w:color="auto" w:fill="FFFFFF"/>
        <w:tabs>
          <w:tab w:val="left" w:pos="0"/>
        </w:tabs>
        <w:rPr>
          <w:sz w:val="20"/>
          <w:szCs w:val="20"/>
        </w:rPr>
      </w:pPr>
    </w:p>
    <w:p w:rsidR="00330318" w:rsidRPr="00EA09BA" w:rsidRDefault="00330318" w:rsidP="00330318">
      <w:pPr>
        <w:rPr>
          <w:color w:val="000000"/>
          <w:sz w:val="20"/>
          <w:szCs w:val="20"/>
        </w:rPr>
      </w:pPr>
      <w:r w:rsidRPr="00EA09BA">
        <w:rPr>
          <w:color w:val="000000"/>
          <w:sz w:val="20"/>
          <w:szCs w:val="20"/>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 </w:t>
      </w:r>
    </w:p>
    <w:p w:rsidR="00330318" w:rsidRPr="00EA09BA" w:rsidRDefault="00330318" w:rsidP="00330318">
      <w:pPr>
        <w:rPr>
          <w:color w:val="000000"/>
          <w:sz w:val="20"/>
          <w:szCs w:val="20"/>
        </w:rPr>
      </w:pPr>
      <w:bookmarkStart w:id="1" w:name="sub_1"/>
      <w:r w:rsidRPr="00EA09BA">
        <w:rPr>
          <w:color w:val="000000"/>
          <w:sz w:val="20"/>
          <w:szCs w:val="20"/>
        </w:rPr>
        <w:t>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сфере:</w:t>
      </w:r>
    </w:p>
    <w:p w:rsidR="00330318" w:rsidRPr="00EA09BA" w:rsidRDefault="00330318" w:rsidP="00330318">
      <w:pPr>
        <w:rPr>
          <w:color w:val="000000"/>
          <w:sz w:val="20"/>
          <w:szCs w:val="20"/>
        </w:rPr>
      </w:pPr>
      <w:r w:rsidRPr="00EA09BA">
        <w:rPr>
          <w:color w:val="000000"/>
          <w:sz w:val="20"/>
          <w:szCs w:val="20"/>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330318" w:rsidRPr="00EA09BA" w:rsidRDefault="00330318" w:rsidP="00330318">
      <w:pPr>
        <w:rPr>
          <w:color w:val="000000"/>
          <w:sz w:val="20"/>
          <w:szCs w:val="20"/>
        </w:rPr>
      </w:pPr>
      <w:r w:rsidRPr="00EA09BA">
        <w:rPr>
          <w:color w:val="000000"/>
          <w:sz w:val="20"/>
          <w:szCs w:val="20"/>
        </w:rPr>
        <w:t>- утверждения местных нормативов градостроительного проектирования поселений.</w:t>
      </w:r>
    </w:p>
    <w:p w:rsidR="00330318" w:rsidRPr="00EA09BA" w:rsidRDefault="00330318" w:rsidP="00330318">
      <w:pPr>
        <w:rPr>
          <w:color w:val="000000"/>
          <w:sz w:val="20"/>
          <w:szCs w:val="20"/>
        </w:rPr>
      </w:pPr>
      <w:bookmarkStart w:id="2" w:name="sub_2"/>
      <w:bookmarkEnd w:id="1"/>
      <w:r w:rsidRPr="00EA09BA">
        <w:rPr>
          <w:color w:val="000000"/>
          <w:sz w:val="20"/>
          <w:szCs w:val="20"/>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EA09BA">
        <w:rPr>
          <w:color w:val="000000"/>
          <w:sz w:val="20"/>
          <w:szCs w:val="20"/>
        </w:rPr>
        <w:t>о</w:t>
      </w:r>
      <w:proofErr w:type="gramEnd"/>
      <w:r w:rsidRPr="00EA09BA">
        <w:rPr>
          <w:color w:val="000000"/>
          <w:sz w:val="20"/>
          <w:szCs w:val="20"/>
        </w:rPr>
        <w:t xml:space="preserve"> их расторжении.</w:t>
      </w:r>
    </w:p>
    <w:p w:rsidR="00330318" w:rsidRPr="00EA09BA" w:rsidRDefault="00330318" w:rsidP="00330318">
      <w:pPr>
        <w:rPr>
          <w:color w:val="000000"/>
          <w:sz w:val="20"/>
          <w:szCs w:val="20"/>
        </w:rPr>
      </w:pPr>
      <w:bookmarkStart w:id="3" w:name="sub_3"/>
      <w:bookmarkEnd w:id="2"/>
      <w:r w:rsidRPr="00EA09BA">
        <w:rPr>
          <w:color w:val="000000"/>
          <w:sz w:val="20"/>
          <w:szCs w:val="20"/>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330318" w:rsidRPr="00EA09BA" w:rsidRDefault="00330318" w:rsidP="00330318">
      <w:pPr>
        <w:rPr>
          <w:color w:val="000000"/>
          <w:sz w:val="20"/>
          <w:szCs w:val="20"/>
        </w:rPr>
      </w:pPr>
      <w:bookmarkStart w:id="4" w:name="sub_4"/>
      <w:bookmarkEnd w:id="3"/>
      <w:r w:rsidRPr="00EA09BA">
        <w:rPr>
          <w:color w:val="000000"/>
          <w:sz w:val="20"/>
          <w:szCs w:val="20"/>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330318" w:rsidRPr="00EA09BA" w:rsidRDefault="00330318" w:rsidP="00330318">
      <w:pPr>
        <w:rPr>
          <w:color w:val="000000"/>
          <w:sz w:val="20"/>
          <w:szCs w:val="20"/>
        </w:rPr>
      </w:pPr>
      <w:bookmarkStart w:id="5" w:name="sub_5"/>
      <w:bookmarkEnd w:id="4"/>
      <w:r w:rsidRPr="00EA09BA">
        <w:rPr>
          <w:color w:val="000000"/>
          <w:sz w:val="20"/>
          <w:szCs w:val="20"/>
        </w:rPr>
        <w:t>5. Возложить реализацию вышеуказанных Соглашений на администрацию Дубенского муниципального района.</w:t>
      </w:r>
    </w:p>
    <w:p w:rsidR="00330318" w:rsidRPr="00EA09BA" w:rsidRDefault="00330318" w:rsidP="00330318">
      <w:pPr>
        <w:rPr>
          <w:color w:val="000000"/>
          <w:sz w:val="20"/>
          <w:szCs w:val="20"/>
        </w:rPr>
      </w:pPr>
      <w:bookmarkStart w:id="6" w:name="sub_6"/>
      <w:bookmarkEnd w:id="5"/>
      <w:r w:rsidRPr="00EA09BA">
        <w:rPr>
          <w:color w:val="000000"/>
          <w:sz w:val="20"/>
          <w:szCs w:val="20"/>
        </w:rPr>
        <w:t>6. Опубликовать настоящее решение в информационном бюллетене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EA09BA">
        <w:rPr>
          <w:color w:val="000000"/>
          <w:sz w:val="20"/>
          <w:szCs w:val="20"/>
          <w:lang w:val="en-US"/>
        </w:rPr>
        <w:t>dubenki</w:t>
      </w:r>
      <w:proofErr w:type="spellEnd"/>
      <w:r w:rsidRPr="00EA09BA">
        <w:rPr>
          <w:color w:val="000000"/>
          <w:sz w:val="20"/>
          <w:szCs w:val="20"/>
        </w:rPr>
        <w:t>.</w:t>
      </w:r>
      <w:proofErr w:type="spellStart"/>
      <w:r w:rsidRPr="00EA09BA">
        <w:rPr>
          <w:color w:val="000000"/>
          <w:sz w:val="20"/>
          <w:szCs w:val="20"/>
        </w:rPr>
        <w:t>e-mordovia.ru</w:t>
      </w:r>
      <w:proofErr w:type="spellEnd"/>
      <w:r w:rsidRPr="00EA09BA">
        <w:rPr>
          <w:color w:val="000000"/>
          <w:sz w:val="20"/>
          <w:szCs w:val="20"/>
        </w:rPr>
        <w:t>.</w:t>
      </w:r>
      <w:bookmarkStart w:id="7" w:name="sub_7"/>
      <w:bookmarkEnd w:id="6"/>
    </w:p>
    <w:p w:rsidR="00330318" w:rsidRPr="00EA09BA" w:rsidRDefault="00330318" w:rsidP="00330318">
      <w:pPr>
        <w:rPr>
          <w:color w:val="000000"/>
          <w:sz w:val="20"/>
          <w:szCs w:val="20"/>
        </w:rPr>
      </w:pPr>
      <w:r w:rsidRPr="00EA09BA">
        <w:rPr>
          <w:color w:val="000000"/>
          <w:sz w:val="20"/>
          <w:szCs w:val="20"/>
        </w:rPr>
        <w:t>7. Настоящее решение вступает в силу со дня его официального опубликования.</w:t>
      </w:r>
    </w:p>
    <w:bookmarkEnd w:id="7"/>
    <w:p w:rsidR="00330318" w:rsidRPr="00EA09BA" w:rsidRDefault="00330318" w:rsidP="00330318">
      <w:pPr>
        <w:shd w:val="clear" w:color="auto" w:fill="FFFFFF"/>
        <w:tabs>
          <w:tab w:val="num" w:pos="709"/>
          <w:tab w:val="left" w:pos="1214"/>
        </w:tabs>
        <w:ind w:firstLine="426"/>
        <w:rPr>
          <w:rFonts w:eastAsia="Calibri"/>
          <w:sz w:val="20"/>
          <w:szCs w:val="20"/>
          <w:lang w:eastAsia="en-US"/>
        </w:rPr>
      </w:pPr>
    </w:p>
    <w:p w:rsidR="00330318" w:rsidRPr="00EA09BA" w:rsidRDefault="00330318" w:rsidP="00330318">
      <w:pPr>
        <w:rPr>
          <w:rFonts w:eastAsia="Calibri"/>
          <w:sz w:val="20"/>
          <w:szCs w:val="20"/>
          <w:lang w:eastAsia="en-US"/>
        </w:rPr>
      </w:pPr>
    </w:p>
    <w:p w:rsidR="00330318" w:rsidRPr="00EA09BA" w:rsidRDefault="00330318" w:rsidP="00330318">
      <w:pPr>
        <w:ind w:firstLine="709"/>
        <w:rPr>
          <w:rFonts w:eastAsia="Calibri"/>
          <w:sz w:val="20"/>
          <w:szCs w:val="20"/>
          <w:lang w:eastAsia="en-US"/>
        </w:rPr>
      </w:pPr>
    </w:p>
    <w:tbl>
      <w:tblPr>
        <w:tblW w:w="0" w:type="auto"/>
        <w:tblInd w:w="108" w:type="dxa"/>
        <w:tblLook w:val="04A0"/>
      </w:tblPr>
      <w:tblGrid>
        <w:gridCol w:w="4785"/>
        <w:gridCol w:w="5137"/>
      </w:tblGrid>
      <w:tr w:rsidR="00330318" w:rsidRPr="00EA09BA" w:rsidTr="00097610">
        <w:trPr>
          <w:trHeight w:val="882"/>
        </w:trPr>
        <w:tc>
          <w:tcPr>
            <w:tcW w:w="4785" w:type="dxa"/>
          </w:tcPr>
          <w:p w:rsidR="00330318" w:rsidRPr="00EA09BA" w:rsidRDefault="00330318" w:rsidP="00097610">
            <w:pPr>
              <w:rPr>
                <w:rFonts w:eastAsia="Calibri"/>
                <w:sz w:val="20"/>
                <w:szCs w:val="20"/>
                <w:lang w:eastAsia="en-US"/>
              </w:rPr>
            </w:pPr>
            <w:r w:rsidRPr="00EA09BA">
              <w:rPr>
                <w:rFonts w:eastAsia="Calibri"/>
                <w:sz w:val="20"/>
                <w:szCs w:val="20"/>
                <w:lang w:eastAsia="en-US"/>
              </w:rPr>
              <w:t xml:space="preserve">Глава Дубенского муниципального района                        </w:t>
            </w:r>
          </w:p>
          <w:p w:rsidR="00330318" w:rsidRPr="00EA09BA" w:rsidRDefault="00330318" w:rsidP="00097610">
            <w:pPr>
              <w:rPr>
                <w:rFonts w:eastAsia="Calibri"/>
                <w:sz w:val="20"/>
                <w:szCs w:val="20"/>
                <w:lang w:eastAsia="en-US"/>
              </w:rPr>
            </w:pPr>
          </w:p>
        </w:tc>
        <w:tc>
          <w:tcPr>
            <w:tcW w:w="5137" w:type="dxa"/>
          </w:tcPr>
          <w:p w:rsidR="00330318" w:rsidRPr="00EA09BA" w:rsidRDefault="00330318" w:rsidP="00097610">
            <w:pPr>
              <w:rPr>
                <w:rFonts w:eastAsia="Calibri"/>
                <w:sz w:val="20"/>
                <w:szCs w:val="20"/>
                <w:lang w:eastAsia="en-US"/>
              </w:rPr>
            </w:pPr>
            <w:r w:rsidRPr="00EA09BA">
              <w:rPr>
                <w:rFonts w:eastAsia="Calibri"/>
                <w:sz w:val="20"/>
                <w:szCs w:val="20"/>
                <w:lang w:eastAsia="en-US"/>
              </w:rPr>
              <w:t>Глава</w:t>
            </w:r>
          </w:p>
          <w:p w:rsidR="00330318" w:rsidRPr="00EA09BA" w:rsidRDefault="00330318" w:rsidP="00097610">
            <w:pPr>
              <w:rPr>
                <w:rFonts w:eastAsia="Calibri"/>
                <w:sz w:val="20"/>
                <w:szCs w:val="20"/>
                <w:lang w:eastAsia="en-US"/>
              </w:rPr>
            </w:pPr>
            <w:r w:rsidRPr="00EA09BA">
              <w:rPr>
                <w:rFonts w:eastAsia="Calibri"/>
                <w:sz w:val="20"/>
                <w:szCs w:val="20"/>
                <w:lang w:eastAsia="en-US"/>
              </w:rPr>
              <w:t>Моргинского сельского поселения</w:t>
            </w:r>
          </w:p>
          <w:p w:rsidR="00330318" w:rsidRPr="00EA09BA" w:rsidRDefault="00330318" w:rsidP="00097610">
            <w:pPr>
              <w:rPr>
                <w:rFonts w:eastAsia="Calibri"/>
                <w:sz w:val="20"/>
                <w:szCs w:val="20"/>
                <w:lang w:eastAsia="en-US"/>
              </w:rPr>
            </w:pPr>
          </w:p>
        </w:tc>
      </w:tr>
      <w:tr w:rsidR="00330318" w:rsidRPr="00EA09BA" w:rsidTr="00097610">
        <w:trPr>
          <w:trHeight w:val="323"/>
        </w:trPr>
        <w:tc>
          <w:tcPr>
            <w:tcW w:w="4785" w:type="dxa"/>
            <w:hideMark/>
          </w:tcPr>
          <w:p w:rsidR="00330318" w:rsidRPr="00EA09BA" w:rsidRDefault="00330318" w:rsidP="00097610">
            <w:pPr>
              <w:jc w:val="right"/>
              <w:rPr>
                <w:rFonts w:eastAsia="Calibri"/>
                <w:sz w:val="20"/>
                <w:szCs w:val="20"/>
                <w:lang w:eastAsia="en-US"/>
              </w:rPr>
            </w:pPr>
            <w:r w:rsidRPr="00EA09BA">
              <w:rPr>
                <w:rFonts w:eastAsia="Calibri"/>
                <w:sz w:val="20"/>
                <w:szCs w:val="20"/>
                <w:lang w:eastAsia="en-US"/>
              </w:rPr>
              <w:t>Плешаков С.Г.</w:t>
            </w:r>
          </w:p>
        </w:tc>
        <w:tc>
          <w:tcPr>
            <w:tcW w:w="5137" w:type="dxa"/>
            <w:hideMark/>
          </w:tcPr>
          <w:p w:rsidR="00330318" w:rsidRPr="00EA09BA" w:rsidRDefault="00330318" w:rsidP="00097610">
            <w:pPr>
              <w:jc w:val="right"/>
              <w:rPr>
                <w:rFonts w:eastAsia="Calibri"/>
                <w:sz w:val="20"/>
                <w:szCs w:val="20"/>
                <w:lang w:eastAsia="en-US"/>
              </w:rPr>
            </w:pPr>
            <w:r w:rsidRPr="00EA09BA">
              <w:rPr>
                <w:rFonts w:eastAsia="Calibri"/>
                <w:sz w:val="20"/>
                <w:szCs w:val="20"/>
                <w:lang w:eastAsia="en-US"/>
              </w:rPr>
              <w:t xml:space="preserve">                  Фролов С.Д.</w:t>
            </w:r>
          </w:p>
        </w:tc>
      </w:tr>
    </w:tbl>
    <w:p w:rsidR="00330318" w:rsidRPr="00EA09BA" w:rsidRDefault="00330318" w:rsidP="00330318">
      <w:pPr>
        <w:keepNext/>
        <w:outlineLvl w:val="0"/>
        <w:rPr>
          <w:b/>
          <w:bCs/>
          <w:sz w:val="20"/>
          <w:szCs w:val="20"/>
        </w:rPr>
      </w:pPr>
    </w:p>
    <w:p w:rsidR="00330318" w:rsidRPr="00EA09BA" w:rsidRDefault="00330318" w:rsidP="00330318">
      <w:pPr>
        <w:pStyle w:val="ae"/>
        <w:widowControl w:val="0"/>
        <w:ind w:firstLine="720"/>
        <w:contextualSpacing/>
        <w:rPr>
          <w:iCs/>
          <w:sz w:val="20"/>
          <w:szCs w:val="20"/>
        </w:rPr>
      </w:pPr>
    </w:p>
    <w:bookmarkEnd w:id="0"/>
    <w:p w:rsidR="00330318" w:rsidRPr="00EA09BA" w:rsidRDefault="00330318" w:rsidP="00330318">
      <w:pPr>
        <w:pStyle w:val="ae"/>
        <w:widowControl w:val="0"/>
        <w:ind w:firstLine="720"/>
        <w:contextualSpacing/>
        <w:rPr>
          <w:iCs/>
          <w:sz w:val="20"/>
          <w:szCs w:val="20"/>
        </w:rPr>
      </w:pPr>
    </w:p>
    <w:p w:rsidR="00330318" w:rsidRPr="00EA09BA" w:rsidRDefault="00330318" w:rsidP="00330318">
      <w:pPr>
        <w:pStyle w:val="ae"/>
        <w:widowControl w:val="0"/>
        <w:ind w:firstLine="720"/>
        <w:contextualSpacing/>
        <w:rPr>
          <w:iCs/>
          <w:sz w:val="20"/>
          <w:szCs w:val="20"/>
        </w:rPr>
      </w:pPr>
      <w:r w:rsidRPr="00EA09BA">
        <w:rPr>
          <w:iCs/>
          <w:sz w:val="20"/>
          <w:szCs w:val="20"/>
        </w:rPr>
        <w:br w:type="page"/>
      </w:r>
    </w:p>
    <w:tbl>
      <w:tblPr>
        <w:tblpPr w:leftFromText="180" w:rightFromText="180" w:vertAnchor="text" w:horzAnchor="margin" w:tblpY="-719"/>
        <w:tblW w:w="9750"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330318" w:rsidRPr="00EA09BA" w:rsidTr="00097610">
        <w:tc>
          <w:tcPr>
            <w:tcW w:w="4870" w:type="dxa"/>
            <w:tcBorders>
              <w:top w:val="nil"/>
              <w:left w:val="nil"/>
              <w:bottom w:val="nil"/>
              <w:right w:val="nil"/>
            </w:tcBorders>
          </w:tcPr>
          <w:p w:rsidR="00330318" w:rsidRPr="00EA09BA" w:rsidRDefault="00330318" w:rsidP="00097610">
            <w:pPr>
              <w:rPr>
                <w:color w:val="000000"/>
                <w:sz w:val="20"/>
                <w:szCs w:val="20"/>
              </w:rPr>
            </w:pPr>
            <w:bookmarkStart w:id="8" w:name="sub_10000"/>
            <w:r w:rsidRPr="00EA09BA">
              <w:rPr>
                <w:color w:val="000000"/>
                <w:sz w:val="20"/>
                <w:szCs w:val="20"/>
              </w:rPr>
              <w:lastRenderedPageBreak/>
              <w:t>Утверждено</w:t>
            </w:r>
            <w:bookmarkEnd w:id="8"/>
          </w:p>
          <w:p w:rsidR="00330318" w:rsidRPr="00EA09BA" w:rsidRDefault="00330318" w:rsidP="00097610">
            <w:pPr>
              <w:rPr>
                <w:color w:val="000000"/>
                <w:sz w:val="20"/>
                <w:szCs w:val="20"/>
              </w:rPr>
            </w:pPr>
            <w:r w:rsidRPr="00EA09BA">
              <w:rPr>
                <w:color w:val="000000"/>
                <w:sz w:val="20"/>
                <w:szCs w:val="20"/>
              </w:rPr>
              <w:t>Решением Совета депутатов</w:t>
            </w:r>
          </w:p>
          <w:p w:rsidR="00330318" w:rsidRPr="00EA09BA" w:rsidRDefault="00330318" w:rsidP="00097610">
            <w:pPr>
              <w:rPr>
                <w:color w:val="000000"/>
                <w:sz w:val="20"/>
                <w:szCs w:val="20"/>
              </w:rPr>
            </w:pPr>
            <w:r w:rsidRPr="00EA09BA">
              <w:rPr>
                <w:color w:val="000000"/>
                <w:sz w:val="20"/>
                <w:szCs w:val="20"/>
              </w:rPr>
              <w:t>Моргинского сельского поселения</w:t>
            </w:r>
          </w:p>
          <w:p w:rsidR="00330318" w:rsidRPr="00EA09BA" w:rsidRDefault="00330318" w:rsidP="00097610">
            <w:pPr>
              <w:rPr>
                <w:color w:val="000000"/>
                <w:sz w:val="20"/>
                <w:szCs w:val="20"/>
              </w:rPr>
            </w:pPr>
            <w:r w:rsidRPr="00EA09BA">
              <w:rPr>
                <w:color w:val="000000"/>
                <w:sz w:val="20"/>
                <w:szCs w:val="20"/>
              </w:rPr>
              <w:t>Дубенского муниципального района</w:t>
            </w:r>
          </w:p>
          <w:p w:rsidR="00330318" w:rsidRPr="00EA09BA" w:rsidRDefault="00330318" w:rsidP="00097610">
            <w:pPr>
              <w:rPr>
                <w:color w:val="000000"/>
                <w:sz w:val="20"/>
                <w:szCs w:val="20"/>
              </w:rPr>
            </w:pPr>
            <w:r w:rsidRPr="00EA09BA">
              <w:rPr>
                <w:color w:val="000000"/>
                <w:sz w:val="20"/>
                <w:szCs w:val="20"/>
              </w:rPr>
              <w:t>Республики Мордовия</w:t>
            </w:r>
          </w:p>
          <w:p w:rsidR="00330318" w:rsidRPr="00EA09BA" w:rsidRDefault="00330318" w:rsidP="00097610">
            <w:pPr>
              <w:rPr>
                <w:color w:val="000000"/>
                <w:sz w:val="20"/>
                <w:szCs w:val="20"/>
              </w:rPr>
            </w:pPr>
            <w:r w:rsidRPr="00EA09BA">
              <w:rPr>
                <w:color w:val="000000"/>
                <w:sz w:val="20"/>
                <w:szCs w:val="20"/>
              </w:rPr>
              <w:t>«__»_____________ _20__ г. № ____</w:t>
            </w:r>
          </w:p>
        </w:tc>
        <w:tc>
          <w:tcPr>
            <w:tcW w:w="4880" w:type="dxa"/>
            <w:tcBorders>
              <w:top w:val="nil"/>
              <w:left w:val="nil"/>
              <w:bottom w:val="nil"/>
              <w:right w:val="nil"/>
            </w:tcBorders>
          </w:tcPr>
          <w:p w:rsidR="00330318" w:rsidRPr="00EA09BA" w:rsidRDefault="00330318" w:rsidP="00097610">
            <w:pPr>
              <w:rPr>
                <w:color w:val="000000"/>
                <w:sz w:val="20"/>
                <w:szCs w:val="20"/>
              </w:rPr>
            </w:pPr>
            <w:r w:rsidRPr="00EA09BA">
              <w:rPr>
                <w:color w:val="000000"/>
                <w:sz w:val="20"/>
                <w:szCs w:val="20"/>
              </w:rPr>
              <w:t>Утверждено</w:t>
            </w:r>
          </w:p>
          <w:p w:rsidR="00330318" w:rsidRPr="00EA09BA" w:rsidRDefault="00330318" w:rsidP="00097610">
            <w:pPr>
              <w:rPr>
                <w:color w:val="000000"/>
                <w:sz w:val="20"/>
                <w:szCs w:val="20"/>
              </w:rPr>
            </w:pPr>
            <w:r w:rsidRPr="00EA09BA">
              <w:rPr>
                <w:color w:val="000000"/>
                <w:sz w:val="20"/>
                <w:szCs w:val="20"/>
              </w:rPr>
              <w:t>Решением Совета депутатов</w:t>
            </w:r>
          </w:p>
          <w:p w:rsidR="00330318" w:rsidRPr="00EA09BA" w:rsidRDefault="00330318" w:rsidP="00097610">
            <w:pPr>
              <w:rPr>
                <w:color w:val="000000"/>
                <w:sz w:val="20"/>
                <w:szCs w:val="20"/>
              </w:rPr>
            </w:pPr>
            <w:r w:rsidRPr="00EA09BA">
              <w:rPr>
                <w:color w:val="000000"/>
                <w:sz w:val="20"/>
                <w:szCs w:val="20"/>
              </w:rPr>
              <w:t>Дубенского муниципального района</w:t>
            </w:r>
          </w:p>
          <w:p w:rsidR="00330318" w:rsidRPr="00EA09BA" w:rsidRDefault="00330318" w:rsidP="00097610">
            <w:pPr>
              <w:rPr>
                <w:color w:val="000000"/>
                <w:sz w:val="20"/>
                <w:szCs w:val="20"/>
              </w:rPr>
            </w:pPr>
            <w:r w:rsidRPr="00EA09BA">
              <w:rPr>
                <w:color w:val="000000"/>
                <w:sz w:val="20"/>
                <w:szCs w:val="20"/>
              </w:rPr>
              <w:t>Республики Мордовия</w:t>
            </w:r>
          </w:p>
          <w:p w:rsidR="00330318" w:rsidRPr="00EA09BA" w:rsidRDefault="00330318" w:rsidP="00097610">
            <w:pPr>
              <w:rPr>
                <w:color w:val="000000"/>
                <w:sz w:val="20"/>
                <w:szCs w:val="20"/>
              </w:rPr>
            </w:pPr>
            <w:r w:rsidRPr="00EA09BA">
              <w:rPr>
                <w:color w:val="000000"/>
                <w:sz w:val="20"/>
                <w:szCs w:val="20"/>
              </w:rPr>
              <w:t>«_____»_____________ 20__г. № ____</w:t>
            </w:r>
          </w:p>
        </w:tc>
      </w:tr>
    </w:tbl>
    <w:p w:rsidR="00330318" w:rsidRPr="00EA09BA" w:rsidRDefault="00330318" w:rsidP="00330318">
      <w:pPr>
        <w:rPr>
          <w:color w:val="000000"/>
          <w:sz w:val="20"/>
          <w:szCs w:val="20"/>
        </w:rPr>
      </w:pPr>
    </w:p>
    <w:p w:rsidR="00330318" w:rsidRPr="00EA09BA" w:rsidRDefault="00330318" w:rsidP="00330318">
      <w:pPr>
        <w:rPr>
          <w:color w:val="000000"/>
          <w:sz w:val="20"/>
          <w:szCs w:val="20"/>
        </w:rPr>
      </w:pPr>
    </w:p>
    <w:p w:rsidR="00330318" w:rsidRPr="00EA09BA" w:rsidRDefault="00330318" w:rsidP="00330318">
      <w:pPr>
        <w:rPr>
          <w:color w:val="000000"/>
          <w:sz w:val="20"/>
          <w:szCs w:val="20"/>
        </w:rPr>
      </w:pPr>
    </w:p>
    <w:p w:rsidR="00330318" w:rsidRPr="00EA09BA" w:rsidRDefault="00330318" w:rsidP="00330318">
      <w:pPr>
        <w:spacing w:before="108" w:after="108"/>
        <w:outlineLvl w:val="0"/>
        <w:rPr>
          <w:b/>
          <w:bCs/>
          <w:color w:val="000000"/>
          <w:sz w:val="20"/>
          <w:szCs w:val="20"/>
        </w:rPr>
      </w:pPr>
      <w:r w:rsidRPr="00EA09BA">
        <w:rPr>
          <w:color w:val="000000"/>
          <w:sz w:val="20"/>
          <w:szCs w:val="20"/>
        </w:rPr>
        <w:t xml:space="preserve">                                                             </w:t>
      </w:r>
      <w:r w:rsidRPr="00EA09BA">
        <w:rPr>
          <w:b/>
          <w:bCs/>
          <w:color w:val="000000"/>
          <w:sz w:val="20"/>
          <w:szCs w:val="20"/>
        </w:rPr>
        <w:t>Соглашение</w:t>
      </w:r>
      <w:r w:rsidRPr="00EA09BA">
        <w:rPr>
          <w:b/>
          <w:bCs/>
          <w:color w:val="000000"/>
          <w:sz w:val="20"/>
          <w:szCs w:val="20"/>
        </w:rPr>
        <w:br/>
        <w:t xml:space="preserve">о передаче части полномочий Дубенского муниципального района Республики Мордовия </w:t>
      </w:r>
      <w:proofErr w:type="spellStart"/>
      <w:r w:rsidRPr="00EA09BA">
        <w:rPr>
          <w:b/>
          <w:bCs/>
          <w:color w:val="000000"/>
          <w:sz w:val="20"/>
          <w:szCs w:val="20"/>
        </w:rPr>
        <w:t>Моргинскому</w:t>
      </w:r>
      <w:proofErr w:type="spellEnd"/>
      <w:r w:rsidRPr="00EA09BA">
        <w:rPr>
          <w:b/>
          <w:bCs/>
          <w:color w:val="000000"/>
          <w:sz w:val="20"/>
          <w:szCs w:val="20"/>
        </w:rPr>
        <w:t xml:space="preserve"> сельскому поселению Дубенского муниципального района Республики Мордовия в сфере градостроительной деятельности</w:t>
      </w:r>
    </w:p>
    <w:p w:rsidR="00330318" w:rsidRPr="00EA09BA" w:rsidRDefault="00330318" w:rsidP="00330318">
      <w:pPr>
        <w:rPr>
          <w:color w:val="000000"/>
          <w:sz w:val="20"/>
          <w:szCs w:val="20"/>
        </w:rPr>
      </w:pPr>
    </w:p>
    <w:p w:rsidR="00330318" w:rsidRPr="00EA09BA" w:rsidRDefault="00330318" w:rsidP="00330318">
      <w:pPr>
        <w:rPr>
          <w:color w:val="000000"/>
          <w:sz w:val="20"/>
          <w:szCs w:val="20"/>
        </w:rPr>
      </w:pPr>
      <w:proofErr w:type="gramStart"/>
      <w:r w:rsidRPr="00EA09BA">
        <w:rPr>
          <w:color w:val="000000"/>
          <w:sz w:val="20"/>
          <w:szCs w:val="20"/>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EA09BA">
        <w:rPr>
          <w:color w:val="000000"/>
          <w:sz w:val="20"/>
          <w:szCs w:val="20"/>
        </w:rPr>
        <w:t>Моргинское</w:t>
      </w:r>
      <w:proofErr w:type="spellEnd"/>
      <w:r w:rsidRPr="00EA09BA">
        <w:rPr>
          <w:color w:val="000000"/>
          <w:sz w:val="20"/>
          <w:szCs w:val="20"/>
        </w:rPr>
        <w:t xml:space="preserve">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w:t>
      </w:r>
      <w:proofErr w:type="gramEnd"/>
      <w:r w:rsidRPr="00EA09BA">
        <w:rPr>
          <w:color w:val="000000"/>
          <w:sz w:val="20"/>
          <w:szCs w:val="20"/>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1. Предмет Соглашения</w:t>
      </w:r>
    </w:p>
    <w:p w:rsidR="00330318" w:rsidRPr="00EA09BA" w:rsidRDefault="00330318" w:rsidP="00330318">
      <w:pPr>
        <w:rPr>
          <w:color w:val="000000"/>
          <w:sz w:val="20"/>
          <w:szCs w:val="20"/>
        </w:rPr>
      </w:pPr>
      <w:r w:rsidRPr="00EA09BA">
        <w:rPr>
          <w:color w:val="000000"/>
          <w:sz w:val="20"/>
          <w:szCs w:val="20"/>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Бюджетным кодексом Российской Федерации в сфере:</w:t>
      </w:r>
    </w:p>
    <w:p w:rsidR="00330318" w:rsidRPr="00EA09BA" w:rsidRDefault="00330318" w:rsidP="00330318">
      <w:pPr>
        <w:rPr>
          <w:color w:val="000000"/>
          <w:sz w:val="20"/>
          <w:szCs w:val="20"/>
        </w:rPr>
      </w:pPr>
      <w:r w:rsidRPr="00EA09BA">
        <w:rPr>
          <w:color w:val="000000"/>
          <w:sz w:val="20"/>
          <w:szCs w:val="20"/>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330318" w:rsidRPr="00EA09BA" w:rsidRDefault="00330318" w:rsidP="00330318">
      <w:pPr>
        <w:rPr>
          <w:color w:val="000000"/>
          <w:sz w:val="20"/>
          <w:szCs w:val="20"/>
        </w:rPr>
      </w:pPr>
      <w:r w:rsidRPr="00EA09BA">
        <w:rPr>
          <w:color w:val="000000"/>
          <w:sz w:val="20"/>
          <w:szCs w:val="20"/>
        </w:rPr>
        <w:t>- утверждения местных нормативов градостроительного проектирования поселений.</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2. Права и обязанности сторон</w:t>
      </w:r>
    </w:p>
    <w:p w:rsidR="00330318" w:rsidRPr="00EA09BA" w:rsidRDefault="00330318" w:rsidP="00330318">
      <w:pPr>
        <w:rPr>
          <w:color w:val="000000"/>
          <w:sz w:val="20"/>
          <w:szCs w:val="20"/>
        </w:rPr>
      </w:pPr>
      <w:r w:rsidRPr="00EA09BA">
        <w:rPr>
          <w:color w:val="000000"/>
          <w:sz w:val="20"/>
          <w:szCs w:val="20"/>
        </w:rPr>
        <w:t xml:space="preserve">2.1. Муниципальный район при осуществлении поселением переданных полномочий имеет право </w:t>
      </w:r>
      <w:proofErr w:type="gramStart"/>
      <w:r w:rsidRPr="00EA09BA">
        <w:rPr>
          <w:color w:val="000000"/>
          <w:sz w:val="20"/>
          <w:szCs w:val="20"/>
        </w:rPr>
        <w:t>на</w:t>
      </w:r>
      <w:proofErr w:type="gramEnd"/>
      <w:r w:rsidRPr="00EA09BA">
        <w:rPr>
          <w:color w:val="000000"/>
          <w:sz w:val="20"/>
          <w:szCs w:val="20"/>
        </w:rPr>
        <w:t>:</w:t>
      </w:r>
    </w:p>
    <w:p w:rsidR="00330318" w:rsidRPr="00EA09BA" w:rsidRDefault="00330318" w:rsidP="00330318">
      <w:pPr>
        <w:rPr>
          <w:color w:val="000000"/>
          <w:sz w:val="20"/>
          <w:szCs w:val="20"/>
        </w:rPr>
      </w:pPr>
      <w:r w:rsidRPr="00EA09BA">
        <w:rPr>
          <w:color w:val="000000"/>
          <w:sz w:val="20"/>
          <w:szCs w:val="20"/>
        </w:rPr>
        <w:t>- осуществление контроля над исполнением переданных полномочий;</w:t>
      </w:r>
    </w:p>
    <w:p w:rsidR="00330318" w:rsidRPr="00EA09BA" w:rsidRDefault="00330318" w:rsidP="00330318">
      <w:pPr>
        <w:rPr>
          <w:color w:val="000000"/>
          <w:sz w:val="20"/>
          <w:szCs w:val="20"/>
        </w:rPr>
      </w:pPr>
      <w:r w:rsidRPr="00EA09BA">
        <w:rPr>
          <w:color w:val="000000"/>
          <w:sz w:val="20"/>
          <w:szCs w:val="20"/>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330318" w:rsidRPr="00EA09BA" w:rsidRDefault="00330318" w:rsidP="00330318">
      <w:pPr>
        <w:rPr>
          <w:color w:val="000000"/>
          <w:sz w:val="20"/>
          <w:szCs w:val="20"/>
        </w:rPr>
      </w:pPr>
      <w:r w:rsidRPr="00EA09BA">
        <w:rPr>
          <w:color w:val="000000"/>
          <w:sz w:val="20"/>
          <w:szCs w:val="20"/>
        </w:rPr>
        <w:t>2.2. Муниципальный район при осуществлении поселением переданных полномочий обязан:</w:t>
      </w:r>
    </w:p>
    <w:p w:rsidR="00330318" w:rsidRPr="00EA09BA" w:rsidRDefault="00330318" w:rsidP="00330318">
      <w:pPr>
        <w:rPr>
          <w:color w:val="000000"/>
          <w:sz w:val="20"/>
          <w:szCs w:val="20"/>
        </w:rPr>
      </w:pPr>
      <w:r w:rsidRPr="00EA09BA">
        <w:rPr>
          <w:color w:val="000000"/>
          <w:sz w:val="20"/>
          <w:szCs w:val="20"/>
        </w:rPr>
        <w:t>- обеспечить передачу поселению финансовых средств, необходимых для осуществления передаваемых полномочий;</w:t>
      </w:r>
    </w:p>
    <w:p w:rsidR="00330318" w:rsidRPr="00EA09BA" w:rsidRDefault="00330318" w:rsidP="00330318">
      <w:pPr>
        <w:rPr>
          <w:color w:val="000000"/>
          <w:sz w:val="20"/>
          <w:szCs w:val="20"/>
        </w:rPr>
      </w:pPr>
      <w:r w:rsidRPr="00EA09BA">
        <w:rPr>
          <w:color w:val="000000"/>
          <w:sz w:val="20"/>
          <w:szCs w:val="20"/>
        </w:rPr>
        <w:t xml:space="preserve">- осуществлять </w:t>
      </w:r>
      <w:proofErr w:type="gramStart"/>
      <w:r w:rsidRPr="00EA09BA">
        <w:rPr>
          <w:color w:val="000000"/>
          <w:sz w:val="20"/>
          <w:szCs w:val="20"/>
        </w:rPr>
        <w:t>контроль за</w:t>
      </w:r>
      <w:proofErr w:type="gramEnd"/>
      <w:r w:rsidRPr="00EA09BA">
        <w:rPr>
          <w:color w:val="000000"/>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330318" w:rsidRPr="00EA09BA" w:rsidRDefault="00330318" w:rsidP="00330318">
      <w:pPr>
        <w:rPr>
          <w:color w:val="000000"/>
          <w:sz w:val="20"/>
          <w:szCs w:val="20"/>
        </w:rPr>
      </w:pPr>
      <w:r w:rsidRPr="00EA09BA">
        <w:rPr>
          <w:color w:val="000000"/>
          <w:sz w:val="20"/>
          <w:szCs w:val="20"/>
        </w:rPr>
        <w:t>- оказание методической помощи поселению в организации работы по осуществлению переданных полномочий.</w:t>
      </w:r>
    </w:p>
    <w:p w:rsidR="00330318" w:rsidRPr="00EA09BA" w:rsidRDefault="00330318" w:rsidP="00330318">
      <w:pPr>
        <w:rPr>
          <w:color w:val="000000"/>
          <w:sz w:val="20"/>
          <w:szCs w:val="20"/>
        </w:rPr>
      </w:pPr>
      <w:r w:rsidRPr="00EA09BA">
        <w:rPr>
          <w:color w:val="000000"/>
          <w:sz w:val="20"/>
          <w:szCs w:val="20"/>
        </w:rPr>
        <w:t xml:space="preserve">2.3. Поселение, при осуществлении переданных полномочий, имеет право </w:t>
      </w:r>
      <w:proofErr w:type="gramStart"/>
      <w:r w:rsidRPr="00EA09BA">
        <w:rPr>
          <w:color w:val="000000"/>
          <w:sz w:val="20"/>
          <w:szCs w:val="20"/>
        </w:rPr>
        <w:t>на</w:t>
      </w:r>
      <w:proofErr w:type="gramEnd"/>
      <w:r w:rsidRPr="00EA09BA">
        <w:rPr>
          <w:color w:val="000000"/>
          <w:sz w:val="20"/>
          <w:szCs w:val="20"/>
        </w:rPr>
        <w:t>:</w:t>
      </w:r>
    </w:p>
    <w:p w:rsidR="00330318" w:rsidRPr="00EA09BA" w:rsidRDefault="00330318" w:rsidP="00330318">
      <w:pPr>
        <w:rPr>
          <w:color w:val="000000"/>
          <w:sz w:val="20"/>
          <w:szCs w:val="20"/>
        </w:rPr>
      </w:pPr>
      <w:r w:rsidRPr="00EA09BA">
        <w:rPr>
          <w:color w:val="000000"/>
          <w:sz w:val="20"/>
          <w:szCs w:val="20"/>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330318" w:rsidRPr="00EA09BA" w:rsidRDefault="00330318" w:rsidP="00330318">
      <w:pPr>
        <w:rPr>
          <w:color w:val="000000"/>
          <w:sz w:val="20"/>
          <w:szCs w:val="20"/>
        </w:rPr>
      </w:pPr>
      <w:r w:rsidRPr="00EA09BA">
        <w:rPr>
          <w:color w:val="000000"/>
          <w:sz w:val="20"/>
          <w:szCs w:val="20"/>
        </w:rPr>
        <w:t>- получение разъяснений от муниципального района по вопросам осуществления переданных полномочий;</w:t>
      </w:r>
    </w:p>
    <w:p w:rsidR="00330318" w:rsidRPr="00EA09BA" w:rsidRDefault="00330318" w:rsidP="00330318">
      <w:pPr>
        <w:rPr>
          <w:color w:val="000000"/>
          <w:sz w:val="20"/>
          <w:szCs w:val="20"/>
        </w:rPr>
      </w:pPr>
      <w:r w:rsidRPr="00EA09BA">
        <w:rPr>
          <w:color w:val="000000"/>
          <w:sz w:val="20"/>
          <w:szCs w:val="20"/>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330318" w:rsidRPr="00EA09BA" w:rsidRDefault="00330318" w:rsidP="00330318">
      <w:pPr>
        <w:rPr>
          <w:color w:val="000000"/>
          <w:sz w:val="20"/>
          <w:szCs w:val="20"/>
        </w:rPr>
      </w:pPr>
      <w:r w:rsidRPr="00EA09BA">
        <w:rPr>
          <w:color w:val="000000"/>
          <w:sz w:val="20"/>
          <w:szCs w:val="20"/>
        </w:rPr>
        <w:t>2.4. Поселение, при осуществлении переданных полномочий, обязано:</w:t>
      </w:r>
    </w:p>
    <w:p w:rsidR="00330318" w:rsidRPr="00EA09BA" w:rsidRDefault="00330318" w:rsidP="00330318">
      <w:pPr>
        <w:rPr>
          <w:color w:val="000000"/>
          <w:sz w:val="20"/>
          <w:szCs w:val="20"/>
        </w:rPr>
      </w:pPr>
      <w:r w:rsidRPr="00EA09BA">
        <w:rPr>
          <w:color w:val="000000"/>
          <w:sz w:val="20"/>
          <w:szCs w:val="20"/>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330318" w:rsidRPr="00EA09BA" w:rsidRDefault="00330318" w:rsidP="00330318">
      <w:pPr>
        <w:rPr>
          <w:color w:val="000000"/>
          <w:sz w:val="20"/>
          <w:szCs w:val="20"/>
        </w:rPr>
      </w:pPr>
      <w:r w:rsidRPr="00EA09BA">
        <w:rPr>
          <w:color w:val="000000"/>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330318" w:rsidRPr="00EA09BA" w:rsidRDefault="00330318" w:rsidP="00330318">
      <w:pPr>
        <w:rPr>
          <w:color w:val="000000"/>
          <w:sz w:val="20"/>
          <w:szCs w:val="20"/>
        </w:rPr>
      </w:pPr>
      <w:r w:rsidRPr="00EA09BA">
        <w:rPr>
          <w:color w:val="000000"/>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3. Порядок определения ежегодного объема межбюджетных трансфертов</w:t>
      </w:r>
    </w:p>
    <w:p w:rsidR="00330318" w:rsidRPr="00EA09BA" w:rsidRDefault="00330318" w:rsidP="00330318">
      <w:pPr>
        <w:rPr>
          <w:color w:val="000000"/>
          <w:sz w:val="20"/>
          <w:szCs w:val="20"/>
        </w:rPr>
      </w:pPr>
      <w:r w:rsidRPr="00EA09BA">
        <w:rPr>
          <w:color w:val="000000"/>
          <w:sz w:val="20"/>
          <w:szCs w:val="20"/>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330318" w:rsidRPr="00EA09BA" w:rsidRDefault="00330318" w:rsidP="00330318">
      <w:pPr>
        <w:rPr>
          <w:color w:val="000000"/>
          <w:sz w:val="20"/>
          <w:szCs w:val="20"/>
        </w:rPr>
      </w:pPr>
      <w:r w:rsidRPr="00EA09BA">
        <w:rPr>
          <w:color w:val="000000"/>
          <w:sz w:val="20"/>
          <w:szCs w:val="20"/>
        </w:rPr>
        <w:t>3.2. Размер ежегодного объема указанных межбюджетных трансфертов определяется в пределах сре</w:t>
      </w:r>
      <w:proofErr w:type="gramStart"/>
      <w:r w:rsidRPr="00EA09BA">
        <w:rPr>
          <w:color w:val="000000"/>
          <w:sz w:val="20"/>
          <w:szCs w:val="20"/>
        </w:rPr>
        <w:t>дств пр</w:t>
      </w:r>
      <w:proofErr w:type="gramEnd"/>
      <w:r w:rsidRPr="00EA09BA">
        <w:rPr>
          <w:color w:val="000000"/>
          <w:sz w:val="20"/>
          <w:szCs w:val="20"/>
        </w:rPr>
        <w:t>едусмотренных в бюджете Дубенского муниципального решением на очередной финансовый год.</w:t>
      </w:r>
    </w:p>
    <w:p w:rsidR="00330318" w:rsidRPr="00EA09BA" w:rsidRDefault="00330318" w:rsidP="00330318">
      <w:pPr>
        <w:rPr>
          <w:color w:val="000000"/>
          <w:sz w:val="20"/>
          <w:szCs w:val="20"/>
        </w:rPr>
      </w:pPr>
      <w:r w:rsidRPr="00EA09BA">
        <w:rPr>
          <w:color w:val="000000"/>
          <w:sz w:val="20"/>
          <w:szCs w:val="20"/>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 xml:space="preserve">4. </w:t>
      </w:r>
      <w:proofErr w:type="gramStart"/>
      <w:r w:rsidRPr="00EA09BA">
        <w:rPr>
          <w:b/>
          <w:bCs/>
          <w:color w:val="000000"/>
          <w:sz w:val="20"/>
          <w:szCs w:val="20"/>
        </w:rPr>
        <w:t>Контроль за</w:t>
      </w:r>
      <w:proofErr w:type="gramEnd"/>
      <w:r w:rsidRPr="00EA09BA">
        <w:rPr>
          <w:b/>
          <w:bCs/>
          <w:color w:val="000000"/>
          <w:sz w:val="20"/>
          <w:szCs w:val="20"/>
        </w:rPr>
        <w:t xml:space="preserve"> осуществлением передаваемых полномочий</w:t>
      </w:r>
    </w:p>
    <w:p w:rsidR="00330318" w:rsidRPr="00EA09BA" w:rsidRDefault="00330318" w:rsidP="00330318">
      <w:pPr>
        <w:rPr>
          <w:color w:val="000000"/>
          <w:sz w:val="20"/>
          <w:szCs w:val="20"/>
        </w:rPr>
      </w:pPr>
      <w:r w:rsidRPr="00EA09BA">
        <w:rPr>
          <w:color w:val="000000"/>
          <w:sz w:val="20"/>
          <w:szCs w:val="20"/>
        </w:rPr>
        <w:t xml:space="preserve">4.1. </w:t>
      </w:r>
      <w:proofErr w:type="gramStart"/>
      <w:r w:rsidRPr="00EA09BA">
        <w:rPr>
          <w:color w:val="000000"/>
          <w:sz w:val="20"/>
          <w:szCs w:val="20"/>
        </w:rPr>
        <w:t>Контроль за</w:t>
      </w:r>
      <w:proofErr w:type="gramEnd"/>
      <w:r w:rsidRPr="00EA09BA">
        <w:rPr>
          <w:color w:val="000000"/>
          <w:sz w:val="20"/>
          <w:szCs w:val="20"/>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330318" w:rsidRPr="00EA09BA" w:rsidRDefault="00330318" w:rsidP="00330318">
      <w:pPr>
        <w:rPr>
          <w:color w:val="000000"/>
          <w:sz w:val="20"/>
          <w:szCs w:val="20"/>
        </w:rPr>
      </w:pPr>
      <w:r w:rsidRPr="00EA09BA">
        <w:rPr>
          <w:color w:val="000000"/>
          <w:sz w:val="20"/>
          <w:szCs w:val="20"/>
        </w:rPr>
        <w:lastRenderedPageBreak/>
        <w:t xml:space="preserve">1) проведения </w:t>
      </w:r>
      <w:proofErr w:type="gramStart"/>
      <w:r w:rsidRPr="00EA09BA">
        <w:rPr>
          <w:color w:val="000000"/>
          <w:sz w:val="20"/>
          <w:szCs w:val="20"/>
        </w:rPr>
        <w:t>проверок деятельности органов местного самоуправления муниципального района</w:t>
      </w:r>
      <w:proofErr w:type="gramEnd"/>
      <w:r w:rsidRPr="00EA09BA">
        <w:rPr>
          <w:color w:val="000000"/>
          <w:sz w:val="20"/>
          <w:szCs w:val="20"/>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330318" w:rsidRPr="00EA09BA" w:rsidRDefault="00330318" w:rsidP="00330318">
      <w:pPr>
        <w:rPr>
          <w:color w:val="000000"/>
          <w:sz w:val="20"/>
          <w:szCs w:val="20"/>
        </w:rPr>
      </w:pPr>
      <w:r w:rsidRPr="00EA09BA">
        <w:rPr>
          <w:color w:val="000000"/>
          <w:sz w:val="20"/>
          <w:szCs w:val="20"/>
        </w:rPr>
        <w:t>2) запроса необходимых документов и другой информации об осуществлении переданных полномочий.</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5. Срок, на который заключается соглашение</w:t>
      </w:r>
    </w:p>
    <w:p w:rsidR="00330318" w:rsidRPr="00EA09BA" w:rsidRDefault="00330318" w:rsidP="00330318">
      <w:pPr>
        <w:rPr>
          <w:color w:val="000000"/>
          <w:sz w:val="20"/>
          <w:szCs w:val="20"/>
        </w:rPr>
      </w:pPr>
      <w:r w:rsidRPr="00EA09BA">
        <w:rPr>
          <w:color w:val="000000"/>
          <w:sz w:val="20"/>
          <w:szCs w:val="20"/>
        </w:rPr>
        <w:t>5.1.  Настоящее Соглашение заключено на три года, вступает в силу с момента официального опубликования.</w:t>
      </w:r>
    </w:p>
    <w:p w:rsidR="00330318" w:rsidRPr="00EA09BA" w:rsidRDefault="00330318" w:rsidP="00330318">
      <w:pPr>
        <w:rPr>
          <w:color w:val="000000"/>
          <w:sz w:val="20"/>
          <w:szCs w:val="20"/>
        </w:rPr>
      </w:pPr>
      <w:r w:rsidRPr="00EA09BA">
        <w:rPr>
          <w:color w:val="000000"/>
          <w:sz w:val="20"/>
          <w:szCs w:val="20"/>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 xml:space="preserve">6. Положения, устанавливающие основания и порядок прекращения его </w:t>
      </w:r>
      <w:proofErr w:type="gramStart"/>
      <w:r w:rsidRPr="00EA09BA">
        <w:rPr>
          <w:b/>
          <w:bCs/>
          <w:color w:val="000000"/>
          <w:sz w:val="20"/>
          <w:szCs w:val="20"/>
        </w:rPr>
        <w:t>действия</w:t>
      </w:r>
      <w:proofErr w:type="gramEnd"/>
      <w:r w:rsidRPr="00EA09BA">
        <w:rPr>
          <w:b/>
          <w:bCs/>
          <w:color w:val="000000"/>
          <w:sz w:val="20"/>
          <w:szCs w:val="20"/>
        </w:rPr>
        <w:t xml:space="preserve"> в том числе досрочного</w:t>
      </w:r>
    </w:p>
    <w:p w:rsidR="00330318" w:rsidRPr="00EA09BA" w:rsidRDefault="00330318" w:rsidP="00330318">
      <w:pPr>
        <w:rPr>
          <w:color w:val="000000"/>
          <w:sz w:val="20"/>
          <w:szCs w:val="20"/>
        </w:rPr>
      </w:pPr>
      <w:r w:rsidRPr="00EA09BA">
        <w:rPr>
          <w:color w:val="000000"/>
          <w:sz w:val="20"/>
          <w:szCs w:val="20"/>
        </w:rPr>
        <w:t>6.1. Действие настоящего Соглашения может быть прекращено или приостановлено в случаях:</w:t>
      </w:r>
    </w:p>
    <w:p w:rsidR="00330318" w:rsidRPr="00EA09BA" w:rsidRDefault="00330318" w:rsidP="00330318">
      <w:pPr>
        <w:rPr>
          <w:color w:val="000000"/>
          <w:sz w:val="20"/>
          <w:szCs w:val="20"/>
        </w:rPr>
      </w:pPr>
      <w:r w:rsidRPr="00EA09BA">
        <w:rPr>
          <w:color w:val="000000"/>
          <w:sz w:val="20"/>
          <w:szCs w:val="20"/>
        </w:rPr>
        <w:t>- неисполнения либо ненадлежащего исполнения переданных полномочий;</w:t>
      </w:r>
    </w:p>
    <w:p w:rsidR="00330318" w:rsidRPr="00EA09BA" w:rsidRDefault="00330318" w:rsidP="00330318">
      <w:pPr>
        <w:rPr>
          <w:color w:val="000000"/>
          <w:sz w:val="20"/>
          <w:szCs w:val="20"/>
        </w:rPr>
      </w:pPr>
      <w:r w:rsidRPr="00EA09BA">
        <w:rPr>
          <w:color w:val="000000"/>
          <w:sz w:val="20"/>
          <w:szCs w:val="20"/>
        </w:rPr>
        <w:t>- невозможности исполнения переданных полномочий по причине отсутствия соответствующего финансового обеспечения.</w:t>
      </w:r>
    </w:p>
    <w:p w:rsidR="00330318" w:rsidRPr="00EA09BA" w:rsidRDefault="00330318" w:rsidP="00330318">
      <w:pPr>
        <w:rPr>
          <w:color w:val="000000"/>
          <w:sz w:val="20"/>
          <w:szCs w:val="20"/>
        </w:rPr>
      </w:pPr>
      <w:r w:rsidRPr="00EA09BA">
        <w:rPr>
          <w:color w:val="000000"/>
          <w:sz w:val="20"/>
          <w:szCs w:val="20"/>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330318" w:rsidRPr="00EA09BA" w:rsidRDefault="00330318" w:rsidP="00330318">
      <w:pPr>
        <w:rPr>
          <w:color w:val="000000"/>
          <w:sz w:val="20"/>
          <w:szCs w:val="20"/>
        </w:rPr>
      </w:pPr>
      <w:r w:rsidRPr="00EA09BA">
        <w:rPr>
          <w:color w:val="000000"/>
          <w:sz w:val="20"/>
          <w:szCs w:val="20"/>
        </w:rPr>
        <w:t>6.3. Настоящее Соглашение может быть прекращено досрочно:</w:t>
      </w:r>
    </w:p>
    <w:p w:rsidR="00330318" w:rsidRPr="00EA09BA" w:rsidRDefault="00330318" w:rsidP="00330318">
      <w:pPr>
        <w:rPr>
          <w:color w:val="000000"/>
          <w:sz w:val="20"/>
          <w:szCs w:val="20"/>
        </w:rPr>
      </w:pPr>
      <w:r w:rsidRPr="00EA09BA">
        <w:rPr>
          <w:color w:val="000000"/>
          <w:sz w:val="20"/>
          <w:szCs w:val="20"/>
        </w:rPr>
        <w:t>1) по соглашению сторон</w:t>
      </w:r>
    </w:p>
    <w:p w:rsidR="00330318" w:rsidRPr="00EA09BA" w:rsidRDefault="00330318" w:rsidP="00330318">
      <w:pPr>
        <w:rPr>
          <w:color w:val="000000"/>
          <w:sz w:val="20"/>
          <w:szCs w:val="20"/>
        </w:rPr>
      </w:pPr>
      <w:r w:rsidRPr="00EA09BA">
        <w:rPr>
          <w:color w:val="000000"/>
          <w:sz w:val="20"/>
          <w:szCs w:val="20"/>
        </w:rPr>
        <w:t>2) в случае неисполнения или ненадлежащего исполнения одной из сторон своих обязательств:</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330318" w:rsidRPr="00EA09BA" w:rsidRDefault="00330318" w:rsidP="00330318">
      <w:pPr>
        <w:rPr>
          <w:color w:val="000000"/>
          <w:sz w:val="20"/>
          <w:szCs w:val="20"/>
        </w:rPr>
      </w:pPr>
      <w:r w:rsidRPr="00EA09BA">
        <w:rPr>
          <w:color w:val="000000"/>
          <w:sz w:val="20"/>
          <w:szCs w:val="20"/>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EA09BA">
        <w:rPr>
          <w:color w:val="000000"/>
          <w:sz w:val="20"/>
          <w:szCs w:val="20"/>
        </w:rPr>
        <w:t>дств дл</w:t>
      </w:r>
      <w:proofErr w:type="gramEnd"/>
      <w:r w:rsidRPr="00EA09BA">
        <w:rPr>
          <w:color w:val="000000"/>
          <w:sz w:val="20"/>
          <w:szCs w:val="20"/>
        </w:rPr>
        <w:t>я исполнения переданных по настоящему Соглашению полномочий.</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8. Финансовые санкции за неисполнение соглашения</w:t>
      </w:r>
    </w:p>
    <w:p w:rsidR="00330318" w:rsidRPr="00EA09BA" w:rsidRDefault="00330318" w:rsidP="00330318">
      <w:pPr>
        <w:rPr>
          <w:color w:val="000000"/>
          <w:sz w:val="20"/>
          <w:szCs w:val="20"/>
        </w:rPr>
      </w:pPr>
      <w:r w:rsidRPr="00EA09BA">
        <w:rPr>
          <w:color w:val="000000"/>
          <w:sz w:val="20"/>
          <w:szCs w:val="20"/>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9. Порядок внесения изменений в соглашение</w:t>
      </w:r>
    </w:p>
    <w:p w:rsidR="00330318" w:rsidRPr="00EA09BA" w:rsidRDefault="00330318" w:rsidP="00330318">
      <w:pPr>
        <w:rPr>
          <w:color w:val="000000"/>
          <w:sz w:val="20"/>
          <w:szCs w:val="20"/>
        </w:rPr>
      </w:pPr>
      <w:r w:rsidRPr="00EA09BA">
        <w:rPr>
          <w:color w:val="000000"/>
          <w:sz w:val="20"/>
          <w:szCs w:val="20"/>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330318" w:rsidRPr="00EA09BA" w:rsidRDefault="00330318" w:rsidP="00330318">
      <w:pPr>
        <w:spacing w:before="108" w:after="108"/>
        <w:jc w:val="center"/>
        <w:outlineLvl w:val="0"/>
        <w:rPr>
          <w:b/>
          <w:bCs/>
          <w:color w:val="000000"/>
          <w:sz w:val="20"/>
          <w:szCs w:val="20"/>
        </w:rPr>
      </w:pPr>
      <w:r w:rsidRPr="00EA09BA">
        <w:rPr>
          <w:b/>
          <w:bCs/>
          <w:color w:val="000000"/>
          <w:sz w:val="20"/>
          <w:szCs w:val="20"/>
        </w:rPr>
        <w:t>10. Порядок вступления в силу</w:t>
      </w:r>
    </w:p>
    <w:p w:rsidR="00330318" w:rsidRPr="00EA09BA" w:rsidRDefault="00330318" w:rsidP="00330318">
      <w:pPr>
        <w:rPr>
          <w:color w:val="000000"/>
          <w:sz w:val="20"/>
          <w:szCs w:val="20"/>
        </w:rPr>
      </w:pPr>
      <w:r w:rsidRPr="00EA09BA">
        <w:rPr>
          <w:color w:val="000000"/>
          <w:sz w:val="20"/>
          <w:szCs w:val="20"/>
        </w:rPr>
        <w:t>10.1 Настоящее Соглашение подписывается уполномоченными представителями сторон и вступает  в  силу  со  дня  его  официального опубликования.</w:t>
      </w:r>
    </w:p>
    <w:p w:rsidR="00330318" w:rsidRPr="00EA09BA" w:rsidRDefault="00330318" w:rsidP="00330318">
      <w:pPr>
        <w:rPr>
          <w:color w:val="000000"/>
          <w:sz w:val="20"/>
          <w:szCs w:val="20"/>
        </w:rPr>
      </w:pPr>
    </w:p>
    <w:p w:rsidR="00330318" w:rsidRPr="00EA09BA" w:rsidRDefault="00330318" w:rsidP="00330318">
      <w:pPr>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330318" w:rsidRPr="00EA09BA" w:rsidTr="00097610">
        <w:tc>
          <w:tcPr>
            <w:tcW w:w="4870" w:type="dxa"/>
            <w:tcBorders>
              <w:top w:val="nil"/>
              <w:left w:val="nil"/>
              <w:bottom w:val="nil"/>
              <w:right w:val="nil"/>
            </w:tcBorders>
          </w:tcPr>
          <w:p w:rsidR="00330318" w:rsidRPr="00EA09BA" w:rsidRDefault="00330318" w:rsidP="00097610">
            <w:pPr>
              <w:rPr>
                <w:color w:val="000000"/>
                <w:sz w:val="20"/>
                <w:szCs w:val="20"/>
              </w:rPr>
            </w:pPr>
            <w:r w:rsidRPr="00EA09BA">
              <w:rPr>
                <w:color w:val="000000"/>
                <w:sz w:val="20"/>
                <w:szCs w:val="20"/>
              </w:rPr>
              <w:t>Глава Дубенского муниципального района Республики Мордовия</w:t>
            </w:r>
          </w:p>
          <w:p w:rsidR="00330318" w:rsidRPr="00EA09BA" w:rsidRDefault="00330318" w:rsidP="00097610">
            <w:pPr>
              <w:rPr>
                <w:color w:val="000000"/>
                <w:sz w:val="20"/>
                <w:szCs w:val="20"/>
              </w:rPr>
            </w:pPr>
            <w:r w:rsidRPr="00EA09BA">
              <w:rPr>
                <w:color w:val="000000"/>
                <w:sz w:val="20"/>
                <w:szCs w:val="20"/>
              </w:rPr>
              <w:t>__________________ Плешаков С.Г.</w:t>
            </w:r>
          </w:p>
        </w:tc>
        <w:tc>
          <w:tcPr>
            <w:tcW w:w="4880" w:type="dxa"/>
            <w:tcBorders>
              <w:top w:val="nil"/>
              <w:left w:val="nil"/>
              <w:bottom w:val="nil"/>
              <w:right w:val="nil"/>
            </w:tcBorders>
          </w:tcPr>
          <w:p w:rsidR="00330318" w:rsidRPr="00EA09BA" w:rsidRDefault="00330318" w:rsidP="00097610">
            <w:pPr>
              <w:rPr>
                <w:color w:val="000000"/>
                <w:sz w:val="20"/>
                <w:szCs w:val="20"/>
              </w:rPr>
            </w:pPr>
            <w:r w:rsidRPr="00EA09BA">
              <w:rPr>
                <w:color w:val="000000"/>
                <w:sz w:val="20"/>
                <w:szCs w:val="20"/>
              </w:rPr>
              <w:t>Глава Моргинского сельского поселения Дубенского муниципального района Республики Мордовия</w:t>
            </w:r>
          </w:p>
          <w:p w:rsidR="00330318" w:rsidRPr="00EA09BA" w:rsidRDefault="00330318" w:rsidP="00097610">
            <w:pPr>
              <w:rPr>
                <w:color w:val="000000"/>
                <w:sz w:val="20"/>
                <w:szCs w:val="20"/>
              </w:rPr>
            </w:pPr>
            <w:r w:rsidRPr="00EA09BA">
              <w:rPr>
                <w:color w:val="000000"/>
                <w:sz w:val="20"/>
                <w:szCs w:val="20"/>
              </w:rPr>
              <w:t>__________________ Фролов С.Д.</w:t>
            </w:r>
          </w:p>
        </w:tc>
      </w:tr>
    </w:tbl>
    <w:p w:rsidR="00330318" w:rsidRPr="00EA09BA" w:rsidRDefault="00330318" w:rsidP="00330318">
      <w:pPr>
        <w:rPr>
          <w:color w:val="000000"/>
          <w:sz w:val="20"/>
          <w:szCs w:val="20"/>
        </w:rPr>
      </w:pPr>
    </w:p>
    <w:p w:rsidR="00330318" w:rsidRPr="00EA09BA" w:rsidRDefault="00330318" w:rsidP="00330318">
      <w:pPr>
        <w:rPr>
          <w:color w:val="000000"/>
          <w:sz w:val="20"/>
          <w:szCs w:val="20"/>
        </w:rPr>
      </w:pPr>
    </w:p>
    <w:p w:rsidR="00330318" w:rsidRPr="00330318" w:rsidRDefault="00330318" w:rsidP="00330318">
      <w:pPr>
        <w:autoSpaceDE w:val="0"/>
        <w:autoSpaceDN w:val="0"/>
        <w:adjustRightInd w:val="0"/>
        <w:rPr>
          <w:sz w:val="20"/>
          <w:szCs w:val="20"/>
        </w:rPr>
      </w:pPr>
      <w:r>
        <w:rPr>
          <w:color w:val="000000"/>
          <w:sz w:val="20"/>
          <w:szCs w:val="20"/>
        </w:rPr>
        <w:t xml:space="preserve">                                              </w:t>
      </w:r>
      <w:r w:rsidR="00456E1E" w:rsidRPr="00330318">
        <w:rPr>
          <w:b/>
          <w:sz w:val="20"/>
          <w:szCs w:val="20"/>
        </w:rPr>
        <w:t xml:space="preserve"> </w:t>
      </w:r>
      <w:r w:rsidRPr="00330318">
        <w:rPr>
          <w:sz w:val="20"/>
          <w:szCs w:val="20"/>
        </w:rPr>
        <w:t>Совета депутатов  Моргинского сельского поселения</w:t>
      </w:r>
    </w:p>
    <w:p w:rsidR="00330318" w:rsidRPr="00330318" w:rsidRDefault="00330318" w:rsidP="00330318">
      <w:pPr>
        <w:autoSpaceDE w:val="0"/>
        <w:autoSpaceDN w:val="0"/>
        <w:adjustRightInd w:val="0"/>
        <w:jc w:val="center"/>
        <w:rPr>
          <w:sz w:val="20"/>
          <w:szCs w:val="20"/>
        </w:rPr>
      </w:pPr>
      <w:r w:rsidRPr="00330318">
        <w:rPr>
          <w:sz w:val="20"/>
          <w:szCs w:val="20"/>
        </w:rPr>
        <w:t>Дубенского муниципального района Республики Мордовия шестого созыва</w:t>
      </w:r>
    </w:p>
    <w:p w:rsidR="00330318" w:rsidRPr="00330318" w:rsidRDefault="00330318" w:rsidP="00330318">
      <w:pPr>
        <w:autoSpaceDE w:val="0"/>
        <w:autoSpaceDN w:val="0"/>
        <w:adjustRightInd w:val="0"/>
        <w:jc w:val="center"/>
        <w:rPr>
          <w:sz w:val="20"/>
          <w:szCs w:val="20"/>
        </w:rPr>
      </w:pPr>
    </w:p>
    <w:p w:rsidR="00330318" w:rsidRPr="00330318" w:rsidRDefault="00330318" w:rsidP="00330318">
      <w:pPr>
        <w:autoSpaceDE w:val="0"/>
        <w:autoSpaceDN w:val="0"/>
        <w:adjustRightInd w:val="0"/>
        <w:jc w:val="center"/>
        <w:rPr>
          <w:sz w:val="20"/>
          <w:szCs w:val="20"/>
        </w:rPr>
      </w:pPr>
      <w:r w:rsidRPr="00330318">
        <w:rPr>
          <w:sz w:val="20"/>
          <w:szCs w:val="20"/>
        </w:rPr>
        <w:t>Решение</w:t>
      </w:r>
    </w:p>
    <w:p w:rsidR="00330318" w:rsidRPr="00330318" w:rsidRDefault="00330318" w:rsidP="00330318">
      <w:pPr>
        <w:autoSpaceDE w:val="0"/>
        <w:autoSpaceDN w:val="0"/>
        <w:adjustRightInd w:val="0"/>
        <w:jc w:val="center"/>
        <w:rPr>
          <w:sz w:val="20"/>
          <w:szCs w:val="20"/>
        </w:rPr>
      </w:pPr>
      <w:r w:rsidRPr="00330318">
        <w:rPr>
          <w:sz w:val="20"/>
          <w:szCs w:val="20"/>
        </w:rPr>
        <w:t>с. Морга</w:t>
      </w:r>
    </w:p>
    <w:p w:rsidR="00330318" w:rsidRPr="00330318" w:rsidRDefault="00330318" w:rsidP="00330318">
      <w:pPr>
        <w:autoSpaceDE w:val="0"/>
        <w:autoSpaceDN w:val="0"/>
        <w:adjustRightInd w:val="0"/>
        <w:rPr>
          <w:sz w:val="20"/>
          <w:szCs w:val="20"/>
        </w:rPr>
      </w:pPr>
    </w:p>
    <w:p w:rsidR="00330318" w:rsidRPr="00330318" w:rsidRDefault="00330318" w:rsidP="00330318">
      <w:pPr>
        <w:autoSpaceDE w:val="0"/>
        <w:autoSpaceDN w:val="0"/>
        <w:adjustRightInd w:val="0"/>
        <w:rPr>
          <w:sz w:val="20"/>
          <w:szCs w:val="20"/>
        </w:rPr>
      </w:pPr>
      <w:r w:rsidRPr="00330318">
        <w:rPr>
          <w:sz w:val="20"/>
          <w:szCs w:val="20"/>
        </w:rPr>
        <w:t xml:space="preserve">от 17.03.2020 г.                                                                                           № 91  </w:t>
      </w:r>
    </w:p>
    <w:p w:rsidR="00330318" w:rsidRPr="00330318" w:rsidRDefault="00330318" w:rsidP="00330318">
      <w:pPr>
        <w:autoSpaceDE w:val="0"/>
        <w:autoSpaceDN w:val="0"/>
        <w:adjustRightInd w:val="0"/>
        <w:rPr>
          <w:sz w:val="20"/>
          <w:szCs w:val="20"/>
        </w:rPr>
      </w:pPr>
    </w:p>
    <w:p w:rsidR="00330318" w:rsidRPr="00330318" w:rsidRDefault="00330318" w:rsidP="00330318">
      <w:pPr>
        <w:autoSpaceDE w:val="0"/>
        <w:autoSpaceDN w:val="0"/>
        <w:adjustRightInd w:val="0"/>
        <w:ind w:left="-270"/>
        <w:rPr>
          <w:sz w:val="20"/>
          <w:szCs w:val="20"/>
        </w:rPr>
      </w:pPr>
    </w:p>
    <w:p w:rsidR="00330318" w:rsidRPr="00330318" w:rsidRDefault="00330318" w:rsidP="00330318">
      <w:pPr>
        <w:tabs>
          <w:tab w:val="left" w:pos="720"/>
        </w:tabs>
        <w:autoSpaceDE w:val="0"/>
        <w:autoSpaceDN w:val="0"/>
        <w:adjustRightInd w:val="0"/>
        <w:jc w:val="both"/>
        <w:rPr>
          <w:sz w:val="20"/>
          <w:szCs w:val="20"/>
        </w:rPr>
      </w:pPr>
      <w:r w:rsidRPr="00330318">
        <w:rPr>
          <w:sz w:val="20"/>
          <w:szCs w:val="20"/>
        </w:rPr>
        <w:t>О внесении изменений в решение Совета депутатов Моргинского сельского поселения  «О бюджете Моргинского сельского поселения Дубенского муниципального района РМ на 2020 год и плановый  период 2021 и 2022годов» от № 85 от 30.12.2019г.</w:t>
      </w:r>
    </w:p>
    <w:p w:rsidR="00330318" w:rsidRPr="00330318" w:rsidRDefault="00330318" w:rsidP="00330318">
      <w:pPr>
        <w:tabs>
          <w:tab w:val="left" w:pos="720"/>
        </w:tabs>
        <w:autoSpaceDE w:val="0"/>
        <w:autoSpaceDN w:val="0"/>
        <w:adjustRightInd w:val="0"/>
        <w:jc w:val="both"/>
        <w:rPr>
          <w:sz w:val="20"/>
          <w:szCs w:val="20"/>
        </w:rPr>
      </w:pPr>
      <w:r w:rsidRPr="00330318">
        <w:rPr>
          <w:sz w:val="20"/>
          <w:szCs w:val="20"/>
        </w:rPr>
        <w:t xml:space="preserve">       Статья</w:t>
      </w:r>
      <w:proofErr w:type="gramStart"/>
      <w:r w:rsidRPr="00330318">
        <w:rPr>
          <w:sz w:val="20"/>
          <w:szCs w:val="20"/>
        </w:rPr>
        <w:t>1</w:t>
      </w:r>
      <w:proofErr w:type="gramEnd"/>
      <w:r w:rsidRPr="00330318">
        <w:rPr>
          <w:sz w:val="20"/>
          <w:szCs w:val="20"/>
        </w:rPr>
        <w:t>.</w:t>
      </w:r>
    </w:p>
    <w:p w:rsidR="00330318" w:rsidRPr="00330318" w:rsidRDefault="00330318" w:rsidP="00330318">
      <w:pPr>
        <w:tabs>
          <w:tab w:val="left" w:pos="720"/>
        </w:tabs>
        <w:autoSpaceDE w:val="0"/>
        <w:autoSpaceDN w:val="0"/>
        <w:adjustRightInd w:val="0"/>
        <w:jc w:val="both"/>
        <w:rPr>
          <w:sz w:val="20"/>
          <w:szCs w:val="20"/>
        </w:rPr>
      </w:pPr>
      <w:r w:rsidRPr="00330318">
        <w:rPr>
          <w:sz w:val="20"/>
          <w:szCs w:val="20"/>
        </w:rPr>
        <w:t xml:space="preserve">       Внести в решение Совета депутатов Моргинского сельского поселения Дубенского муниципального района от 30.12.2019г №85 «О бюджете Моргинского сельского поселения  на 2020 год и на плановый период 2021 и 2022 годов» </w:t>
      </w:r>
      <w:proofErr w:type="gramStart"/>
      <w:r w:rsidRPr="00330318">
        <w:rPr>
          <w:sz w:val="20"/>
          <w:szCs w:val="20"/>
        </w:rPr>
        <w:t xml:space="preserve">( </w:t>
      </w:r>
      <w:proofErr w:type="gramEnd"/>
      <w:r w:rsidRPr="00330318">
        <w:rPr>
          <w:sz w:val="20"/>
          <w:szCs w:val="20"/>
        </w:rPr>
        <w:t>информационный бюллетень № 29 (386) от 30.12.2019г</w:t>
      </w:r>
    </w:p>
    <w:p w:rsidR="00330318" w:rsidRPr="00330318" w:rsidRDefault="00330318" w:rsidP="00330318">
      <w:pPr>
        <w:tabs>
          <w:tab w:val="left" w:pos="426"/>
        </w:tabs>
        <w:autoSpaceDE w:val="0"/>
        <w:autoSpaceDN w:val="0"/>
        <w:adjustRightInd w:val="0"/>
        <w:jc w:val="both"/>
        <w:rPr>
          <w:sz w:val="20"/>
          <w:szCs w:val="20"/>
        </w:rPr>
      </w:pPr>
      <w:r w:rsidRPr="00330318">
        <w:rPr>
          <w:sz w:val="20"/>
          <w:szCs w:val="20"/>
        </w:rPr>
        <w:lastRenderedPageBreak/>
        <w:t xml:space="preserve"> 2. Приложение № 5 к Решению Совета депутатов Моргинского сельского поселения « О бюджете Моргинского сельского поселения на 2020г и на плановый период 2021-2022 год» дополнить следующим содержанием</w:t>
      </w:r>
    </w:p>
    <w:p w:rsidR="00330318" w:rsidRPr="00330318" w:rsidRDefault="00330318" w:rsidP="00330318">
      <w:pPr>
        <w:pStyle w:val="a6"/>
        <w:tabs>
          <w:tab w:val="left" w:pos="720"/>
        </w:tabs>
        <w:autoSpaceDE w:val="0"/>
        <w:autoSpaceDN w:val="0"/>
        <w:adjustRightInd w:val="0"/>
        <w:spacing w:after="0" w:line="240" w:lineRule="auto"/>
        <w:jc w:val="both"/>
        <w:rPr>
          <w:rFonts w:ascii="Times New Roman" w:hAnsi="Times New Roman"/>
          <w:sz w:val="20"/>
          <w:szCs w:val="20"/>
        </w:rPr>
      </w:pPr>
      <w:r w:rsidRPr="00330318">
        <w:rPr>
          <w:rFonts w:ascii="Times New Roman" w:hAnsi="Times New Roman"/>
          <w:sz w:val="20"/>
          <w:szCs w:val="20"/>
        </w:rPr>
        <w:t xml:space="preserve">                                                                                                    Приложение №5</w:t>
      </w:r>
    </w:p>
    <w:p w:rsidR="00330318" w:rsidRPr="00330318" w:rsidRDefault="00330318" w:rsidP="00330318">
      <w:pPr>
        <w:pStyle w:val="a6"/>
        <w:tabs>
          <w:tab w:val="left" w:pos="720"/>
        </w:tabs>
        <w:autoSpaceDE w:val="0"/>
        <w:autoSpaceDN w:val="0"/>
        <w:adjustRightInd w:val="0"/>
        <w:spacing w:after="0" w:line="240" w:lineRule="auto"/>
        <w:jc w:val="both"/>
        <w:rPr>
          <w:rFonts w:ascii="Times New Roman" w:hAnsi="Times New Roman"/>
          <w:sz w:val="20"/>
          <w:szCs w:val="20"/>
        </w:rPr>
      </w:pPr>
      <w:r w:rsidRPr="00330318">
        <w:rPr>
          <w:rFonts w:ascii="Times New Roman" w:hAnsi="Times New Roman"/>
          <w:sz w:val="20"/>
          <w:szCs w:val="20"/>
        </w:rPr>
        <w:t xml:space="preserve">                                                                                     к решению Совета депутатов</w:t>
      </w:r>
    </w:p>
    <w:p w:rsidR="00330318" w:rsidRPr="00330318" w:rsidRDefault="00330318" w:rsidP="00330318">
      <w:pPr>
        <w:autoSpaceDE w:val="0"/>
        <w:autoSpaceDN w:val="0"/>
        <w:adjustRightInd w:val="0"/>
        <w:jc w:val="both"/>
        <w:rPr>
          <w:sz w:val="20"/>
          <w:szCs w:val="20"/>
        </w:rPr>
      </w:pPr>
      <w:r w:rsidRPr="00330318">
        <w:rPr>
          <w:sz w:val="20"/>
          <w:szCs w:val="20"/>
        </w:rPr>
        <w:t xml:space="preserve">                                                                                  Моргинского сельского поселения</w:t>
      </w:r>
    </w:p>
    <w:p w:rsidR="00330318" w:rsidRPr="00330318" w:rsidRDefault="00330318" w:rsidP="00330318">
      <w:pPr>
        <w:autoSpaceDE w:val="0"/>
        <w:autoSpaceDN w:val="0"/>
        <w:adjustRightInd w:val="0"/>
        <w:jc w:val="both"/>
        <w:rPr>
          <w:sz w:val="20"/>
          <w:szCs w:val="20"/>
        </w:rPr>
      </w:pPr>
      <w:r w:rsidRPr="00330318">
        <w:rPr>
          <w:sz w:val="20"/>
          <w:szCs w:val="20"/>
        </w:rPr>
        <w:t xml:space="preserve">                                                                                                «О бюджете Моргинского с/</w:t>
      </w:r>
      <w:proofErr w:type="spellStart"/>
      <w:proofErr w:type="gramStart"/>
      <w:r w:rsidRPr="00330318">
        <w:rPr>
          <w:sz w:val="20"/>
          <w:szCs w:val="20"/>
        </w:rPr>
        <w:t>п</w:t>
      </w:r>
      <w:proofErr w:type="spellEnd"/>
      <w:proofErr w:type="gramEnd"/>
      <w:r w:rsidRPr="00330318">
        <w:rPr>
          <w:sz w:val="20"/>
          <w:szCs w:val="20"/>
        </w:rPr>
        <w:t xml:space="preserve"> на </w:t>
      </w:r>
    </w:p>
    <w:p w:rsidR="00330318" w:rsidRPr="00330318" w:rsidRDefault="00330318" w:rsidP="00330318">
      <w:pPr>
        <w:autoSpaceDE w:val="0"/>
        <w:autoSpaceDN w:val="0"/>
        <w:adjustRightInd w:val="0"/>
        <w:jc w:val="both"/>
        <w:rPr>
          <w:sz w:val="20"/>
          <w:szCs w:val="20"/>
        </w:rPr>
      </w:pPr>
      <w:r w:rsidRPr="00330318">
        <w:rPr>
          <w:sz w:val="20"/>
          <w:szCs w:val="20"/>
        </w:rPr>
        <w:t xml:space="preserve">                                                                                                2020 год и на плановый период </w:t>
      </w:r>
    </w:p>
    <w:p w:rsidR="00330318" w:rsidRPr="00330318" w:rsidRDefault="00330318" w:rsidP="00330318">
      <w:pPr>
        <w:autoSpaceDE w:val="0"/>
        <w:autoSpaceDN w:val="0"/>
        <w:adjustRightInd w:val="0"/>
        <w:jc w:val="both"/>
        <w:rPr>
          <w:sz w:val="20"/>
          <w:szCs w:val="20"/>
        </w:rPr>
      </w:pPr>
      <w:r w:rsidRPr="00330318">
        <w:rPr>
          <w:sz w:val="20"/>
          <w:szCs w:val="20"/>
        </w:rPr>
        <w:t xml:space="preserve">                                                                                                 2021-2022 годов»</w:t>
      </w:r>
    </w:p>
    <w:p w:rsidR="00330318" w:rsidRPr="00330318" w:rsidRDefault="00330318" w:rsidP="00330318">
      <w:pPr>
        <w:autoSpaceDE w:val="0"/>
        <w:autoSpaceDN w:val="0"/>
        <w:adjustRightInd w:val="0"/>
        <w:jc w:val="both"/>
        <w:rPr>
          <w:sz w:val="20"/>
          <w:szCs w:val="20"/>
        </w:rPr>
      </w:pPr>
    </w:p>
    <w:p w:rsidR="00330318" w:rsidRPr="00330318" w:rsidRDefault="00330318" w:rsidP="00330318">
      <w:pPr>
        <w:jc w:val="center"/>
        <w:rPr>
          <w:sz w:val="20"/>
          <w:szCs w:val="20"/>
        </w:rPr>
      </w:pPr>
      <w:r w:rsidRPr="00330318">
        <w:rPr>
          <w:sz w:val="20"/>
          <w:szCs w:val="20"/>
        </w:rPr>
        <w:t>ВЕДОМСТВЕННАЯ СТРУКТУРА РАСХОДОВ БЮДЖЕТА МОРГИНСКОГО СЕЛЬСКОГО ПОСЕЛЕНИЯ ДУБЕНСКОГО МУНИЦИПАЛЬНОГО РАЙОНА РЕСПУБЛИКИ МОРДОВИЯНА 2020 – 2022ГГ.</w:t>
      </w:r>
    </w:p>
    <w:tbl>
      <w:tblPr>
        <w:tblStyle w:val="a5"/>
        <w:tblW w:w="0" w:type="auto"/>
        <w:tblLook w:val="04A0"/>
      </w:tblPr>
      <w:tblGrid>
        <w:gridCol w:w="2858"/>
        <w:gridCol w:w="695"/>
        <w:gridCol w:w="688"/>
        <w:gridCol w:w="565"/>
        <w:gridCol w:w="1274"/>
        <w:gridCol w:w="694"/>
        <w:gridCol w:w="1163"/>
        <w:gridCol w:w="833"/>
        <w:gridCol w:w="801"/>
      </w:tblGrid>
      <w:tr w:rsidR="00330318" w:rsidRPr="00330318" w:rsidTr="00097610">
        <w:tc>
          <w:tcPr>
            <w:tcW w:w="2858" w:type="dxa"/>
          </w:tcPr>
          <w:p w:rsidR="00330318" w:rsidRPr="00330318" w:rsidRDefault="00330318" w:rsidP="00097610">
            <w:pPr>
              <w:jc w:val="center"/>
              <w:rPr>
                <w:sz w:val="20"/>
                <w:szCs w:val="20"/>
              </w:rPr>
            </w:pPr>
            <w:r w:rsidRPr="00330318">
              <w:rPr>
                <w:sz w:val="20"/>
                <w:szCs w:val="20"/>
              </w:rPr>
              <w:t>Наименование</w:t>
            </w:r>
          </w:p>
        </w:tc>
        <w:tc>
          <w:tcPr>
            <w:tcW w:w="695" w:type="dxa"/>
          </w:tcPr>
          <w:p w:rsidR="00330318" w:rsidRPr="00330318" w:rsidRDefault="00330318" w:rsidP="00097610">
            <w:pPr>
              <w:jc w:val="center"/>
              <w:rPr>
                <w:sz w:val="20"/>
                <w:szCs w:val="20"/>
              </w:rPr>
            </w:pPr>
            <w:r w:rsidRPr="00330318">
              <w:rPr>
                <w:sz w:val="20"/>
                <w:szCs w:val="20"/>
              </w:rPr>
              <w:t>Ад</w:t>
            </w:r>
          </w:p>
          <w:p w:rsidR="00330318" w:rsidRPr="00330318" w:rsidRDefault="00330318" w:rsidP="00097610">
            <w:pPr>
              <w:jc w:val="center"/>
              <w:rPr>
                <w:sz w:val="20"/>
                <w:szCs w:val="20"/>
              </w:rPr>
            </w:pPr>
            <w:r w:rsidRPr="00330318">
              <w:rPr>
                <w:sz w:val="20"/>
                <w:szCs w:val="20"/>
              </w:rPr>
              <w:t>м</w:t>
            </w:r>
          </w:p>
        </w:tc>
        <w:tc>
          <w:tcPr>
            <w:tcW w:w="688" w:type="dxa"/>
          </w:tcPr>
          <w:p w:rsidR="00330318" w:rsidRPr="00330318" w:rsidRDefault="00330318" w:rsidP="00097610">
            <w:pPr>
              <w:jc w:val="center"/>
              <w:rPr>
                <w:sz w:val="20"/>
                <w:szCs w:val="20"/>
              </w:rPr>
            </w:pPr>
            <w:proofErr w:type="spellStart"/>
            <w:r w:rsidRPr="00330318">
              <w:rPr>
                <w:sz w:val="20"/>
                <w:szCs w:val="20"/>
              </w:rPr>
              <w:t>Рз</w:t>
            </w:r>
            <w:proofErr w:type="spellEnd"/>
          </w:p>
        </w:tc>
        <w:tc>
          <w:tcPr>
            <w:tcW w:w="565" w:type="dxa"/>
          </w:tcPr>
          <w:p w:rsidR="00330318" w:rsidRPr="00330318" w:rsidRDefault="00330318" w:rsidP="00097610">
            <w:pPr>
              <w:jc w:val="center"/>
              <w:rPr>
                <w:sz w:val="20"/>
                <w:szCs w:val="20"/>
              </w:rPr>
            </w:pPr>
            <w:proofErr w:type="spellStart"/>
            <w:r w:rsidRPr="00330318">
              <w:rPr>
                <w:sz w:val="20"/>
                <w:szCs w:val="20"/>
              </w:rPr>
              <w:t>Прз</w:t>
            </w:r>
            <w:proofErr w:type="spellEnd"/>
          </w:p>
        </w:tc>
        <w:tc>
          <w:tcPr>
            <w:tcW w:w="1274" w:type="dxa"/>
          </w:tcPr>
          <w:p w:rsidR="00330318" w:rsidRPr="00330318" w:rsidRDefault="00330318" w:rsidP="00097610">
            <w:pPr>
              <w:jc w:val="center"/>
              <w:rPr>
                <w:sz w:val="20"/>
                <w:szCs w:val="20"/>
              </w:rPr>
            </w:pPr>
            <w:proofErr w:type="spellStart"/>
            <w:r w:rsidRPr="00330318">
              <w:rPr>
                <w:sz w:val="20"/>
                <w:szCs w:val="20"/>
              </w:rPr>
              <w:t>Цер</w:t>
            </w:r>
            <w:proofErr w:type="spellEnd"/>
          </w:p>
        </w:tc>
        <w:tc>
          <w:tcPr>
            <w:tcW w:w="694" w:type="dxa"/>
          </w:tcPr>
          <w:p w:rsidR="00330318" w:rsidRPr="00330318" w:rsidRDefault="00330318" w:rsidP="00097610">
            <w:pPr>
              <w:jc w:val="center"/>
              <w:rPr>
                <w:sz w:val="20"/>
                <w:szCs w:val="20"/>
              </w:rPr>
            </w:pPr>
            <w:proofErr w:type="spellStart"/>
            <w:r w:rsidRPr="00330318">
              <w:rPr>
                <w:sz w:val="20"/>
                <w:szCs w:val="20"/>
              </w:rPr>
              <w:t>Вр</w:t>
            </w:r>
            <w:proofErr w:type="spellEnd"/>
          </w:p>
        </w:tc>
        <w:tc>
          <w:tcPr>
            <w:tcW w:w="1163" w:type="dxa"/>
          </w:tcPr>
          <w:p w:rsidR="00330318" w:rsidRPr="00330318" w:rsidRDefault="00330318" w:rsidP="00097610">
            <w:pPr>
              <w:jc w:val="center"/>
              <w:rPr>
                <w:sz w:val="20"/>
                <w:szCs w:val="20"/>
              </w:rPr>
            </w:pPr>
            <w:r w:rsidRPr="00330318">
              <w:rPr>
                <w:sz w:val="20"/>
                <w:szCs w:val="20"/>
              </w:rPr>
              <w:t>2020</w:t>
            </w:r>
          </w:p>
        </w:tc>
        <w:tc>
          <w:tcPr>
            <w:tcW w:w="833" w:type="dxa"/>
          </w:tcPr>
          <w:p w:rsidR="00330318" w:rsidRPr="00330318" w:rsidRDefault="00330318" w:rsidP="00097610">
            <w:pPr>
              <w:jc w:val="center"/>
              <w:rPr>
                <w:sz w:val="20"/>
                <w:szCs w:val="20"/>
              </w:rPr>
            </w:pPr>
            <w:r w:rsidRPr="00330318">
              <w:rPr>
                <w:sz w:val="20"/>
                <w:szCs w:val="20"/>
              </w:rPr>
              <w:t>2021</w:t>
            </w:r>
          </w:p>
        </w:tc>
        <w:tc>
          <w:tcPr>
            <w:tcW w:w="801" w:type="dxa"/>
          </w:tcPr>
          <w:p w:rsidR="00330318" w:rsidRPr="00330318" w:rsidRDefault="00330318" w:rsidP="00097610">
            <w:pPr>
              <w:jc w:val="center"/>
              <w:rPr>
                <w:sz w:val="20"/>
                <w:szCs w:val="20"/>
              </w:rPr>
            </w:pPr>
            <w:r w:rsidRPr="00330318">
              <w:rPr>
                <w:sz w:val="20"/>
                <w:szCs w:val="20"/>
              </w:rPr>
              <w:t>2022</w:t>
            </w:r>
          </w:p>
        </w:tc>
      </w:tr>
      <w:tr w:rsidR="00330318" w:rsidRPr="00330318" w:rsidTr="00097610">
        <w:tc>
          <w:tcPr>
            <w:tcW w:w="2858" w:type="dxa"/>
          </w:tcPr>
          <w:p w:rsidR="00330318" w:rsidRPr="00330318" w:rsidRDefault="00330318" w:rsidP="00097610">
            <w:pPr>
              <w:rPr>
                <w:b/>
                <w:sz w:val="20"/>
                <w:szCs w:val="20"/>
              </w:rPr>
            </w:pPr>
            <w:proofErr w:type="spellStart"/>
            <w:proofErr w:type="gramStart"/>
            <w:r w:rsidRPr="00330318">
              <w:rPr>
                <w:b/>
                <w:sz w:val="20"/>
                <w:szCs w:val="20"/>
              </w:rPr>
              <w:t>Жилищно</w:t>
            </w:r>
            <w:proofErr w:type="spellEnd"/>
            <w:r w:rsidRPr="00330318">
              <w:rPr>
                <w:b/>
                <w:sz w:val="20"/>
                <w:szCs w:val="20"/>
              </w:rPr>
              <w:t xml:space="preserve"> – коммунальное</w:t>
            </w:r>
            <w:proofErr w:type="gramEnd"/>
            <w:r w:rsidRPr="00330318">
              <w:rPr>
                <w:b/>
                <w:sz w:val="20"/>
                <w:szCs w:val="20"/>
              </w:rPr>
              <w:t xml:space="preserve"> хозяйство</w:t>
            </w:r>
          </w:p>
        </w:tc>
        <w:tc>
          <w:tcPr>
            <w:tcW w:w="695" w:type="dxa"/>
          </w:tcPr>
          <w:p w:rsidR="00330318" w:rsidRPr="00330318" w:rsidRDefault="00330318" w:rsidP="00097610">
            <w:pPr>
              <w:jc w:val="center"/>
              <w:rPr>
                <w:b/>
                <w:sz w:val="20"/>
                <w:szCs w:val="20"/>
              </w:rPr>
            </w:pPr>
            <w:r w:rsidRPr="00330318">
              <w:rPr>
                <w:b/>
                <w:sz w:val="20"/>
                <w:szCs w:val="20"/>
              </w:rPr>
              <w:t>918</w:t>
            </w:r>
          </w:p>
        </w:tc>
        <w:tc>
          <w:tcPr>
            <w:tcW w:w="688" w:type="dxa"/>
          </w:tcPr>
          <w:p w:rsidR="00330318" w:rsidRPr="00330318" w:rsidRDefault="00330318" w:rsidP="00097610">
            <w:pPr>
              <w:jc w:val="center"/>
              <w:rPr>
                <w:b/>
                <w:sz w:val="20"/>
                <w:szCs w:val="20"/>
              </w:rPr>
            </w:pPr>
            <w:r w:rsidRPr="00330318">
              <w:rPr>
                <w:b/>
                <w:sz w:val="20"/>
                <w:szCs w:val="20"/>
              </w:rPr>
              <w:t>05</w:t>
            </w:r>
          </w:p>
        </w:tc>
        <w:tc>
          <w:tcPr>
            <w:tcW w:w="565" w:type="dxa"/>
          </w:tcPr>
          <w:p w:rsidR="00330318" w:rsidRPr="00330318" w:rsidRDefault="00330318" w:rsidP="00097610">
            <w:pPr>
              <w:jc w:val="center"/>
              <w:rPr>
                <w:b/>
                <w:sz w:val="20"/>
                <w:szCs w:val="20"/>
              </w:rPr>
            </w:pPr>
          </w:p>
        </w:tc>
        <w:tc>
          <w:tcPr>
            <w:tcW w:w="1274" w:type="dxa"/>
          </w:tcPr>
          <w:p w:rsidR="00330318" w:rsidRPr="00330318" w:rsidRDefault="00330318" w:rsidP="00097610">
            <w:pPr>
              <w:jc w:val="center"/>
              <w:rPr>
                <w:sz w:val="20"/>
                <w:szCs w:val="20"/>
              </w:rPr>
            </w:pPr>
          </w:p>
        </w:tc>
        <w:tc>
          <w:tcPr>
            <w:tcW w:w="694" w:type="dxa"/>
          </w:tcPr>
          <w:p w:rsidR="00330318" w:rsidRPr="00330318" w:rsidRDefault="00330318" w:rsidP="00097610">
            <w:pPr>
              <w:jc w:val="center"/>
              <w:rPr>
                <w:sz w:val="20"/>
                <w:szCs w:val="20"/>
              </w:rPr>
            </w:pPr>
          </w:p>
        </w:tc>
        <w:tc>
          <w:tcPr>
            <w:tcW w:w="1163" w:type="dxa"/>
          </w:tcPr>
          <w:p w:rsidR="00330318" w:rsidRPr="00330318" w:rsidRDefault="00330318" w:rsidP="00097610">
            <w:pPr>
              <w:rPr>
                <w:sz w:val="20"/>
                <w:szCs w:val="20"/>
              </w:rPr>
            </w:pPr>
            <w:r w:rsidRPr="00330318">
              <w:rPr>
                <w:sz w:val="20"/>
                <w:szCs w:val="20"/>
              </w:rPr>
              <w:t>880400,00</w:t>
            </w:r>
          </w:p>
        </w:tc>
        <w:tc>
          <w:tcPr>
            <w:tcW w:w="833" w:type="dxa"/>
          </w:tcPr>
          <w:p w:rsidR="00330318" w:rsidRPr="00330318" w:rsidRDefault="00330318" w:rsidP="00097610">
            <w:pPr>
              <w:jc w:val="center"/>
              <w:rPr>
                <w:sz w:val="20"/>
                <w:szCs w:val="20"/>
              </w:rPr>
            </w:pPr>
            <w:r w:rsidRPr="00330318">
              <w:rPr>
                <w:sz w:val="20"/>
                <w:szCs w:val="20"/>
              </w:rPr>
              <w:t>0,00</w:t>
            </w:r>
          </w:p>
        </w:tc>
        <w:tc>
          <w:tcPr>
            <w:tcW w:w="801" w:type="dxa"/>
          </w:tcPr>
          <w:p w:rsidR="00330318" w:rsidRPr="00330318" w:rsidRDefault="00330318" w:rsidP="00097610">
            <w:pPr>
              <w:jc w:val="center"/>
              <w:rPr>
                <w:sz w:val="20"/>
                <w:szCs w:val="20"/>
              </w:rPr>
            </w:pPr>
            <w:r w:rsidRPr="00330318">
              <w:rPr>
                <w:sz w:val="20"/>
                <w:szCs w:val="20"/>
              </w:rPr>
              <w:t>0,00</w:t>
            </w:r>
          </w:p>
        </w:tc>
      </w:tr>
      <w:tr w:rsidR="00330318" w:rsidRPr="00330318" w:rsidTr="00097610">
        <w:tc>
          <w:tcPr>
            <w:tcW w:w="2858" w:type="dxa"/>
          </w:tcPr>
          <w:p w:rsidR="00330318" w:rsidRPr="00330318" w:rsidRDefault="00330318" w:rsidP="00097610">
            <w:pPr>
              <w:rPr>
                <w:b/>
                <w:sz w:val="20"/>
                <w:szCs w:val="20"/>
              </w:rPr>
            </w:pPr>
            <w:r w:rsidRPr="00330318">
              <w:rPr>
                <w:b/>
                <w:sz w:val="20"/>
                <w:szCs w:val="20"/>
              </w:rPr>
              <w:t>Благоустройство</w:t>
            </w:r>
          </w:p>
        </w:tc>
        <w:tc>
          <w:tcPr>
            <w:tcW w:w="695" w:type="dxa"/>
          </w:tcPr>
          <w:p w:rsidR="00330318" w:rsidRPr="00330318" w:rsidRDefault="00330318" w:rsidP="00097610">
            <w:pPr>
              <w:rPr>
                <w:b/>
                <w:sz w:val="20"/>
                <w:szCs w:val="20"/>
              </w:rPr>
            </w:pPr>
            <w:r w:rsidRPr="00330318">
              <w:rPr>
                <w:b/>
                <w:sz w:val="20"/>
                <w:szCs w:val="20"/>
              </w:rPr>
              <w:t>918</w:t>
            </w:r>
          </w:p>
        </w:tc>
        <w:tc>
          <w:tcPr>
            <w:tcW w:w="688" w:type="dxa"/>
          </w:tcPr>
          <w:p w:rsidR="00330318" w:rsidRPr="00330318" w:rsidRDefault="00330318" w:rsidP="00097610">
            <w:pPr>
              <w:jc w:val="center"/>
              <w:rPr>
                <w:b/>
                <w:sz w:val="20"/>
                <w:szCs w:val="20"/>
              </w:rPr>
            </w:pPr>
            <w:r w:rsidRPr="00330318">
              <w:rPr>
                <w:b/>
                <w:sz w:val="20"/>
                <w:szCs w:val="20"/>
              </w:rPr>
              <w:t>05</w:t>
            </w:r>
          </w:p>
        </w:tc>
        <w:tc>
          <w:tcPr>
            <w:tcW w:w="565" w:type="dxa"/>
          </w:tcPr>
          <w:p w:rsidR="00330318" w:rsidRPr="00330318" w:rsidRDefault="00330318" w:rsidP="00097610">
            <w:pPr>
              <w:jc w:val="center"/>
              <w:rPr>
                <w:b/>
                <w:sz w:val="20"/>
                <w:szCs w:val="20"/>
              </w:rPr>
            </w:pPr>
            <w:r w:rsidRPr="00330318">
              <w:rPr>
                <w:b/>
                <w:sz w:val="20"/>
                <w:szCs w:val="20"/>
              </w:rPr>
              <w:t>03</w:t>
            </w:r>
          </w:p>
        </w:tc>
        <w:tc>
          <w:tcPr>
            <w:tcW w:w="1274" w:type="dxa"/>
          </w:tcPr>
          <w:p w:rsidR="00330318" w:rsidRPr="00330318" w:rsidRDefault="00330318" w:rsidP="00097610">
            <w:pPr>
              <w:jc w:val="center"/>
              <w:rPr>
                <w:sz w:val="20"/>
                <w:szCs w:val="20"/>
              </w:rPr>
            </w:pPr>
          </w:p>
        </w:tc>
        <w:tc>
          <w:tcPr>
            <w:tcW w:w="694" w:type="dxa"/>
          </w:tcPr>
          <w:p w:rsidR="00330318" w:rsidRPr="00330318" w:rsidRDefault="00330318" w:rsidP="00097610">
            <w:pPr>
              <w:jc w:val="center"/>
              <w:rPr>
                <w:sz w:val="20"/>
                <w:szCs w:val="20"/>
              </w:rPr>
            </w:pPr>
          </w:p>
        </w:tc>
        <w:tc>
          <w:tcPr>
            <w:tcW w:w="1163" w:type="dxa"/>
          </w:tcPr>
          <w:p w:rsidR="00330318" w:rsidRPr="00330318" w:rsidRDefault="00330318" w:rsidP="00097610">
            <w:pPr>
              <w:rPr>
                <w:sz w:val="20"/>
                <w:szCs w:val="20"/>
              </w:rPr>
            </w:pPr>
            <w:r w:rsidRPr="00330318">
              <w:rPr>
                <w:sz w:val="20"/>
                <w:szCs w:val="20"/>
              </w:rPr>
              <w:t>880400,00</w:t>
            </w:r>
          </w:p>
        </w:tc>
        <w:tc>
          <w:tcPr>
            <w:tcW w:w="833" w:type="dxa"/>
          </w:tcPr>
          <w:p w:rsidR="00330318" w:rsidRPr="00330318" w:rsidRDefault="00330318" w:rsidP="00097610">
            <w:pPr>
              <w:jc w:val="center"/>
              <w:rPr>
                <w:sz w:val="20"/>
                <w:szCs w:val="20"/>
              </w:rPr>
            </w:pPr>
            <w:r w:rsidRPr="00330318">
              <w:rPr>
                <w:sz w:val="20"/>
                <w:szCs w:val="20"/>
              </w:rPr>
              <w:t>0,00</w:t>
            </w:r>
          </w:p>
        </w:tc>
        <w:tc>
          <w:tcPr>
            <w:tcW w:w="801" w:type="dxa"/>
          </w:tcPr>
          <w:p w:rsidR="00330318" w:rsidRPr="00330318" w:rsidRDefault="00330318" w:rsidP="00097610">
            <w:pPr>
              <w:jc w:val="center"/>
              <w:rPr>
                <w:sz w:val="20"/>
                <w:szCs w:val="20"/>
              </w:rPr>
            </w:pPr>
            <w:r w:rsidRPr="00330318">
              <w:rPr>
                <w:sz w:val="20"/>
                <w:szCs w:val="20"/>
              </w:rPr>
              <w:t>0,00</w:t>
            </w:r>
          </w:p>
        </w:tc>
      </w:tr>
      <w:tr w:rsidR="00330318" w:rsidRPr="00330318" w:rsidTr="00097610">
        <w:tc>
          <w:tcPr>
            <w:tcW w:w="2858" w:type="dxa"/>
          </w:tcPr>
          <w:p w:rsidR="00330318" w:rsidRPr="00330318" w:rsidRDefault="00330318" w:rsidP="00097610">
            <w:pPr>
              <w:rPr>
                <w:sz w:val="20"/>
                <w:szCs w:val="20"/>
              </w:rPr>
            </w:pPr>
            <w:r w:rsidRPr="00330318">
              <w:rPr>
                <w:sz w:val="20"/>
                <w:szCs w:val="20"/>
              </w:rPr>
              <w:t xml:space="preserve">Муниципальная программа «Комплексное развитие </w:t>
            </w:r>
            <w:proofErr w:type="gramStart"/>
            <w:r w:rsidRPr="00330318">
              <w:rPr>
                <w:sz w:val="20"/>
                <w:szCs w:val="20"/>
              </w:rPr>
              <w:t>сельских</w:t>
            </w:r>
            <w:proofErr w:type="gramEnd"/>
            <w:r w:rsidRPr="00330318">
              <w:rPr>
                <w:sz w:val="20"/>
                <w:szCs w:val="20"/>
              </w:rPr>
              <w:t xml:space="preserve"> территории Моргинского сельского поселения Дубенского муниципального района 2020-2025гг»</w:t>
            </w:r>
          </w:p>
        </w:tc>
        <w:tc>
          <w:tcPr>
            <w:tcW w:w="695" w:type="dxa"/>
          </w:tcPr>
          <w:p w:rsidR="00330318" w:rsidRPr="00330318" w:rsidRDefault="00330318" w:rsidP="00097610">
            <w:pPr>
              <w:rPr>
                <w:b/>
                <w:sz w:val="20"/>
                <w:szCs w:val="20"/>
              </w:rPr>
            </w:pPr>
            <w:r w:rsidRPr="00330318">
              <w:rPr>
                <w:b/>
                <w:sz w:val="20"/>
                <w:szCs w:val="20"/>
              </w:rPr>
              <w:t>918</w:t>
            </w:r>
          </w:p>
        </w:tc>
        <w:tc>
          <w:tcPr>
            <w:tcW w:w="688" w:type="dxa"/>
          </w:tcPr>
          <w:p w:rsidR="00330318" w:rsidRPr="00330318" w:rsidRDefault="00330318" w:rsidP="00097610">
            <w:pPr>
              <w:jc w:val="center"/>
              <w:rPr>
                <w:b/>
                <w:sz w:val="20"/>
                <w:szCs w:val="20"/>
              </w:rPr>
            </w:pPr>
            <w:r w:rsidRPr="00330318">
              <w:rPr>
                <w:b/>
                <w:sz w:val="20"/>
                <w:szCs w:val="20"/>
              </w:rPr>
              <w:t>05</w:t>
            </w:r>
          </w:p>
        </w:tc>
        <w:tc>
          <w:tcPr>
            <w:tcW w:w="565" w:type="dxa"/>
          </w:tcPr>
          <w:p w:rsidR="00330318" w:rsidRPr="00330318" w:rsidRDefault="00330318" w:rsidP="00097610">
            <w:pPr>
              <w:jc w:val="center"/>
              <w:rPr>
                <w:b/>
                <w:sz w:val="20"/>
                <w:szCs w:val="20"/>
              </w:rPr>
            </w:pPr>
            <w:r w:rsidRPr="00330318">
              <w:rPr>
                <w:b/>
                <w:sz w:val="20"/>
                <w:szCs w:val="20"/>
              </w:rPr>
              <w:t>03</w:t>
            </w:r>
          </w:p>
        </w:tc>
        <w:tc>
          <w:tcPr>
            <w:tcW w:w="1274" w:type="dxa"/>
          </w:tcPr>
          <w:p w:rsidR="00330318" w:rsidRPr="00330318" w:rsidRDefault="00330318" w:rsidP="00097610">
            <w:pPr>
              <w:jc w:val="center"/>
              <w:rPr>
                <w:b/>
                <w:sz w:val="20"/>
                <w:szCs w:val="20"/>
              </w:rPr>
            </w:pPr>
            <w:r w:rsidRPr="00330318">
              <w:rPr>
                <w:b/>
                <w:sz w:val="20"/>
                <w:szCs w:val="20"/>
              </w:rPr>
              <w:t>22201</w:t>
            </w:r>
            <w:r w:rsidRPr="00330318">
              <w:rPr>
                <w:b/>
                <w:sz w:val="20"/>
                <w:szCs w:val="20"/>
                <w:lang w:val="en-US"/>
              </w:rPr>
              <w:t>L</w:t>
            </w:r>
            <w:r w:rsidRPr="00330318">
              <w:rPr>
                <w:b/>
                <w:sz w:val="20"/>
                <w:szCs w:val="20"/>
              </w:rPr>
              <w:t>5764</w:t>
            </w:r>
          </w:p>
        </w:tc>
        <w:tc>
          <w:tcPr>
            <w:tcW w:w="694" w:type="dxa"/>
          </w:tcPr>
          <w:p w:rsidR="00330318" w:rsidRPr="00330318" w:rsidRDefault="00330318" w:rsidP="00097610">
            <w:pPr>
              <w:jc w:val="center"/>
              <w:rPr>
                <w:b/>
                <w:sz w:val="20"/>
                <w:szCs w:val="20"/>
              </w:rPr>
            </w:pPr>
            <w:r w:rsidRPr="00330318">
              <w:rPr>
                <w:b/>
                <w:sz w:val="20"/>
                <w:szCs w:val="20"/>
              </w:rPr>
              <w:t>244</w:t>
            </w:r>
          </w:p>
        </w:tc>
        <w:tc>
          <w:tcPr>
            <w:tcW w:w="1163" w:type="dxa"/>
          </w:tcPr>
          <w:p w:rsidR="00330318" w:rsidRPr="00330318" w:rsidRDefault="00330318" w:rsidP="00097610">
            <w:pPr>
              <w:rPr>
                <w:sz w:val="20"/>
                <w:szCs w:val="20"/>
              </w:rPr>
            </w:pPr>
            <w:r w:rsidRPr="00330318">
              <w:rPr>
                <w:sz w:val="20"/>
                <w:szCs w:val="20"/>
              </w:rPr>
              <w:t>880400,00</w:t>
            </w:r>
          </w:p>
        </w:tc>
        <w:tc>
          <w:tcPr>
            <w:tcW w:w="833" w:type="dxa"/>
          </w:tcPr>
          <w:p w:rsidR="00330318" w:rsidRPr="00330318" w:rsidRDefault="00330318" w:rsidP="00097610">
            <w:pPr>
              <w:jc w:val="center"/>
              <w:rPr>
                <w:sz w:val="20"/>
                <w:szCs w:val="20"/>
              </w:rPr>
            </w:pPr>
            <w:r w:rsidRPr="00330318">
              <w:rPr>
                <w:sz w:val="20"/>
                <w:szCs w:val="20"/>
              </w:rPr>
              <w:t>0,00</w:t>
            </w:r>
          </w:p>
        </w:tc>
        <w:tc>
          <w:tcPr>
            <w:tcW w:w="801" w:type="dxa"/>
          </w:tcPr>
          <w:p w:rsidR="00330318" w:rsidRPr="00330318" w:rsidRDefault="00330318" w:rsidP="00097610">
            <w:pPr>
              <w:jc w:val="center"/>
              <w:rPr>
                <w:sz w:val="20"/>
                <w:szCs w:val="20"/>
              </w:rPr>
            </w:pPr>
            <w:r w:rsidRPr="00330318">
              <w:rPr>
                <w:sz w:val="20"/>
                <w:szCs w:val="20"/>
              </w:rPr>
              <w:t>0,00</w:t>
            </w:r>
          </w:p>
        </w:tc>
      </w:tr>
    </w:tbl>
    <w:p w:rsidR="00330318" w:rsidRPr="00330318" w:rsidRDefault="00330318" w:rsidP="00330318">
      <w:pPr>
        <w:autoSpaceDE w:val="0"/>
        <w:autoSpaceDN w:val="0"/>
        <w:adjustRightInd w:val="0"/>
        <w:rPr>
          <w:sz w:val="20"/>
          <w:szCs w:val="20"/>
          <w:lang w:val="en-US"/>
        </w:rPr>
      </w:pPr>
    </w:p>
    <w:p w:rsidR="00330318" w:rsidRPr="00330318" w:rsidRDefault="00330318" w:rsidP="00330318">
      <w:pPr>
        <w:autoSpaceDE w:val="0"/>
        <w:autoSpaceDN w:val="0"/>
        <w:adjustRightInd w:val="0"/>
        <w:rPr>
          <w:sz w:val="20"/>
          <w:szCs w:val="20"/>
        </w:rPr>
      </w:pPr>
      <w:r w:rsidRPr="00330318">
        <w:rPr>
          <w:sz w:val="20"/>
          <w:szCs w:val="20"/>
        </w:rPr>
        <w:t>Глава</w:t>
      </w:r>
    </w:p>
    <w:p w:rsidR="00330318" w:rsidRPr="00330318" w:rsidRDefault="00330318" w:rsidP="00330318">
      <w:pPr>
        <w:autoSpaceDE w:val="0"/>
        <w:autoSpaceDN w:val="0"/>
        <w:adjustRightInd w:val="0"/>
        <w:rPr>
          <w:sz w:val="20"/>
          <w:szCs w:val="20"/>
        </w:rPr>
      </w:pPr>
      <w:r w:rsidRPr="00330318">
        <w:rPr>
          <w:sz w:val="20"/>
          <w:szCs w:val="20"/>
        </w:rPr>
        <w:t>Моргинского сельского поселения                                               Фролов  С.Д.</w:t>
      </w:r>
    </w:p>
    <w:p w:rsidR="00330318" w:rsidRPr="00330318" w:rsidRDefault="00330318" w:rsidP="00330318">
      <w:pPr>
        <w:rPr>
          <w:sz w:val="20"/>
          <w:szCs w:val="20"/>
        </w:rPr>
      </w:pPr>
    </w:p>
    <w:p w:rsidR="00456E1E" w:rsidRDefault="00456E1E" w:rsidP="00456E1E">
      <w:pPr>
        <w:spacing w:line="240" w:lineRule="exact"/>
        <w:jc w:val="both"/>
      </w:pPr>
      <w:r>
        <w:rPr>
          <w:b/>
          <w:sz w:val="28"/>
          <w:szCs w:val="28"/>
        </w:rPr>
        <w:t xml:space="preserve">                          </w:t>
      </w:r>
    </w:p>
    <w:p w:rsidR="006013EA" w:rsidRDefault="006013EA" w:rsidP="006013EA"/>
    <w:p w:rsidR="003E033E" w:rsidRPr="001F68CA" w:rsidRDefault="003E033E" w:rsidP="003E033E">
      <w:pPr>
        <w:spacing w:line="160" w:lineRule="atLeast"/>
        <w:jc w:val="center"/>
        <w:rPr>
          <w:b/>
          <w:sz w:val="20"/>
          <w:szCs w:val="20"/>
        </w:rPr>
      </w:pPr>
      <w:bookmarkStart w:id="9" w:name="_GoBack"/>
      <w:bookmarkEnd w:id="9"/>
      <w:r w:rsidRPr="001F68CA">
        <w:rPr>
          <w:b/>
          <w:sz w:val="20"/>
          <w:szCs w:val="20"/>
        </w:rPr>
        <w:t>СОВЕТ ДЕПУТАТОВ МОРГИНСКОГО СЕЛЬСКОГО ПОСЕЛЕНИЯ ДУБЕНСКОГО МУНИЦИПАЛЬНОГО РАЙОНА                                         РЕСПУБЛИКИ МОРДОВИЯ ШЕСТОГО СОЗЫВА</w:t>
      </w:r>
    </w:p>
    <w:p w:rsidR="003E033E" w:rsidRPr="001F68CA" w:rsidRDefault="003E033E" w:rsidP="003E033E">
      <w:pPr>
        <w:spacing w:line="160" w:lineRule="atLeast"/>
        <w:jc w:val="center"/>
        <w:rPr>
          <w:sz w:val="20"/>
          <w:szCs w:val="20"/>
        </w:rPr>
      </w:pPr>
    </w:p>
    <w:p w:rsidR="003E033E" w:rsidRPr="001F68CA" w:rsidRDefault="003E033E" w:rsidP="003E033E">
      <w:pPr>
        <w:spacing w:line="160" w:lineRule="atLeast"/>
        <w:jc w:val="center"/>
        <w:rPr>
          <w:b/>
          <w:sz w:val="20"/>
          <w:szCs w:val="20"/>
        </w:rPr>
      </w:pPr>
      <w:r w:rsidRPr="001F68CA">
        <w:rPr>
          <w:b/>
          <w:sz w:val="20"/>
          <w:szCs w:val="20"/>
        </w:rPr>
        <w:t>РЕШЕНИЕ</w:t>
      </w:r>
    </w:p>
    <w:p w:rsidR="003E033E" w:rsidRPr="001F68CA" w:rsidRDefault="003E033E" w:rsidP="003E033E">
      <w:pPr>
        <w:spacing w:line="160" w:lineRule="atLeast"/>
        <w:jc w:val="center"/>
        <w:rPr>
          <w:b/>
          <w:sz w:val="20"/>
          <w:szCs w:val="20"/>
        </w:rPr>
      </w:pPr>
    </w:p>
    <w:p w:rsidR="003E033E" w:rsidRPr="001F68CA" w:rsidRDefault="003E033E" w:rsidP="003E033E">
      <w:pPr>
        <w:spacing w:line="160" w:lineRule="atLeast"/>
        <w:jc w:val="center"/>
        <w:rPr>
          <w:sz w:val="20"/>
          <w:szCs w:val="20"/>
        </w:rPr>
      </w:pPr>
      <w:r w:rsidRPr="001F68CA">
        <w:rPr>
          <w:sz w:val="20"/>
          <w:szCs w:val="20"/>
        </w:rPr>
        <w:t>с. Морга</w:t>
      </w:r>
    </w:p>
    <w:p w:rsidR="003E033E" w:rsidRPr="001F68CA" w:rsidRDefault="003E033E" w:rsidP="003E033E">
      <w:pPr>
        <w:tabs>
          <w:tab w:val="left" w:pos="536"/>
        </w:tabs>
        <w:spacing w:line="160" w:lineRule="atLeast"/>
        <w:rPr>
          <w:sz w:val="20"/>
          <w:szCs w:val="20"/>
        </w:rPr>
      </w:pPr>
      <w:r w:rsidRPr="001F68CA">
        <w:rPr>
          <w:sz w:val="20"/>
          <w:szCs w:val="20"/>
        </w:rPr>
        <w:t>17.03.2020г.                                                                                                   № 90</w:t>
      </w:r>
    </w:p>
    <w:p w:rsidR="003E033E" w:rsidRPr="001F68CA" w:rsidRDefault="003E033E" w:rsidP="003E033E">
      <w:pPr>
        <w:pStyle w:val="1"/>
        <w:spacing w:line="160" w:lineRule="atLeast"/>
        <w:rPr>
          <w:b/>
          <w:sz w:val="20"/>
        </w:rPr>
      </w:pPr>
      <w:r w:rsidRPr="001F68CA">
        <w:rPr>
          <w:sz w:val="20"/>
        </w:rPr>
        <w:t xml:space="preserve">           </w:t>
      </w:r>
    </w:p>
    <w:p w:rsidR="003E033E" w:rsidRPr="001F68CA" w:rsidRDefault="003E033E" w:rsidP="003E033E">
      <w:pPr>
        <w:spacing w:line="160" w:lineRule="atLeast"/>
        <w:jc w:val="center"/>
        <w:rPr>
          <w:bCs/>
          <w:sz w:val="20"/>
          <w:szCs w:val="20"/>
        </w:rPr>
      </w:pPr>
      <w:r w:rsidRPr="001F68CA">
        <w:rPr>
          <w:bCs/>
          <w:sz w:val="20"/>
          <w:szCs w:val="20"/>
        </w:rPr>
        <w:t>О плане мероприятий по реализации Послания Главы Республики Мордовия Государственному Собранию Республики Мордовия на 2020 год</w:t>
      </w:r>
    </w:p>
    <w:p w:rsidR="003E033E" w:rsidRPr="001F68CA" w:rsidRDefault="003E033E" w:rsidP="003E033E">
      <w:pPr>
        <w:spacing w:line="160" w:lineRule="atLeast"/>
        <w:jc w:val="both"/>
        <w:rPr>
          <w:b/>
          <w:sz w:val="20"/>
          <w:szCs w:val="20"/>
        </w:rPr>
      </w:pPr>
    </w:p>
    <w:p w:rsidR="003E033E" w:rsidRPr="001F68CA" w:rsidRDefault="003E033E" w:rsidP="003E033E">
      <w:pPr>
        <w:shd w:val="clear" w:color="auto" w:fill="FFFFFF"/>
        <w:tabs>
          <w:tab w:val="left" w:pos="1214"/>
        </w:tabs>
        <w:spacing w:line="160" w:lineRule="atLeast"/>
        <w:rPr>
          <w:sz w:val="20"/>
          <w:szCs w:val="20"/>
        </w:rPr>
      </w:pPr>
    </w:p>
    <w:p w:rsidR="003E033E" w:rsidRPr="001F68CA" w:rsidRDefault="003E033E" w:rsidP="003E033E">
      <w:pPr>
        <w:shd w:val="clear" w:color="auto" w:fill="FFFFFF"/>
        <w:tabs>
          <w:tab w:val="left" w:pos="1214"/>
        </w:tabs>
        <w:spacing w:line="160" w:lineRule="atLeast"/>
        <w:jc w:val="both"/>
        <w:rPr>
          <w:sz w:val="20"/>
          <w:szCs w:val="20"/>
        </w:rPr>
      </w:pPr>
      <w:r w:rsidRPr="001F68CA">
        <w:rPr>
          <w:sz w:val="20"/>
          <w:szCs w:val="20"/>
        </w:rPr>
        <w:tab/>
      </w:r>
    </w:p>
    <w:p w:rsidR="003E033E" w:rsidRPr="001F68CA" w:rsidRDefault="003E033E" w:rsidP="003E033E">
      <w:pPr>
        <w:shd w:val="clear" w:color="auto" w:fill="FFFFFF"/>
        <w:tabs>
          <w:tab w:val="left" w:pos="993"/>
        </w:tabs>
        <w:spacing w:line="160" w:lineRule="atLeast"/>
        <w:ind w:firstLine="567"/>
        <w:jc w:val="both"/>
        <w:rPr>
          <w:b/>
          <w:sz w:val="20"/>
          <w:szCs w:val="20"/>
        </w:rPr>
      </w:pPr>
      <w:r w:rsidRPr="001F68CA">
        <w:rPr>
          <w:sz w:val="20"/>
          <w:szCs w:val="20"/>
        </w:rPr>
        <w:t xml:space="preserve">            Совет депутатов Моргинского сельского поселения Дубенского муниципального района решил:</w:t>
      </w:r>
    </w:p>
    <w:p w:rsidR="003E033E" w:rsidRPr="001F68CA" w:rsidRDefault="003E033E" w:rsidP="003E033E">
      <w:pPr>
        <w:numPr>
          <w:ilvl w:val="0"/>
          <w:numId w:val="3"/>
        </w:numPr>
        <w:tabs>
          <w:tab w:val="left" w:pos="993"/>
        </w:tabs>
        <w:spacing w:line="160" w:lineRule="atLeast"/>
        <w:ind w:left="0" w:firstLine="567"/>
        <w:jc w:val="both"/>
        <w:rPr>
          <w:sz w:val="20"/>
          <w:szCs w:val="20"/>
        </w:rPr>
      </w:pPr>
      <w:r w:rsidRPr="001F68CA">
        <w:rPr>
          <w:sz w:val="20"/>
          <w:szCs w:val="20"/>
        </w:rPr>
        <w:t>Утвердить прилагаемую программу действий администрации Моргинского сельского поселения  Дубенского муниципального района Республики Мордовия на 2020 год по реализации Послания Главы Республики Мордовия Государственному Собранию Республики Мордовия.</w:t>
      </w:r>
    </w:p>
    <w:p w:rsidR="003E033E" w:rsidRPr="001F68CA" w:rsidRDefault="003E033E" w:rsidP="003E033E">
      <w:pPr>
        <w:numPr>
          <w:ilvl w:val="0"/>
          <w:numId w:val="3"/>
        </w:numPr>
        <w:tabs>
          <w:tab w:val="left" w:pos="993"/>
        </w:tabs>
        <w:spacing w:line="160" w:lineRule="atLeast"/>
        <w:ind w:left="0" w:firstLine="567"/>
        <w:jc w:val="both"/>
        <w:rPr>
          <w:sz w:val="20"/>
          <w:szCs w:val="20"/>
        </w:rPr>
      </w:pPr>
      <w:r w:rsidRPr="001F68CA">
        <w:rPr>
          <w:sz w:val="20"/>
          <w:szCs w:val="20"/>
        </w:rPr>
        <w:t>Рекомендовать органу местного самоуправления и муниципальным учреждениям Моргинского сельского поселения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3E033E" w:rsidRPr="001F68CA" w:rsidRDefault="003E033E" w:rsidP="003E033E">
      <w:pPr>
        <w:numPr>
          <w:ilvl w:val="0"/>
          <w:numId w:val="3"/>
        </w:numPr>
        <w:tabs>
          <w:tab w:val="left" w:pos="993"/>
        </w:tabs>
        <w:spacing w:line="160" w:lineRule="atLeast"/>
        <w:ind w:left="0" w:firstLine="567"/>
        <w:jc w:val="both"/>
        <w:rPr>
          <w:sz w:val="20"/>
          <w:szCs w:val="20"/>
        </w:rPr>
      </w:pPr>
      <w:r w:rsidRPr="001F68CA">
        <w:rPr>
          <w:sz w:val="20"/>
          <w:szCs w:val="20"/>
        </w:rPr>
        <w:t xml:space="preserve">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E033E" w:rsidRPr="001F68CA" w:rsidRDefault="003E033E" w:rsidP="003E033E">
      <w:pPr>
        <w:numPr>
          <w:ilvl w:val="0"/>
          <w:numId w:val="3"/>
        </w:numPr>
        <w:tabs>
          <w:tab w:val="left" w:pos="993"/>
        </w:tabs>
        <w:spacing w:line="160" w:lineRule="atLeast"/>
        <w:ind w:left="0" w:firstLine="567"/>
        <w:jc w:val="both"/>
        <w:rPr>
          <w:sz w:val="20"/>
          <w:szCs w:val="20"/>
        </w:rPr>
      </w:pPr>
      <w:r w:rsidRPr="001F68CA">
        <w:rPr>
          <w:sz w:val="20"/>
          <w:szCs w:val="20"/>
        </w:rPr>
        <w:t>Настоящее решение вступает в силу со дня подписания.</w:t>
      </w:r>
    </w:p>
    <w:p w:rsidR="003E033E" w:rsidRPr="003E033E" w:rsidRDefault="003E033E" w:rsidP="003E033E">
      <w:pPr>
        <w:pStyle w:val="a4"/>
        <w:rPr>
          <w:rFonts w:ascii="Times New Roman" w:hAnsi="Times New Roman" w:cs="Times New Roman"/>
          <w:sz w:val="20"/>
          <w:szCs w:val="20"/>
          <w:lang w:val="ru-RU"/>
        </w:rPr>
      </w:pPr>
    </w:p>
    <w:p w:rsidR="003E033E" w:rsidRPr="001F68CA" w:rsidRDefault="003E033E" w:rsidP="003E033E">
      <w:pPr>
        <w:spacing w:line="160" w:lineRule="atLeast"/>
        <w:jc w:val="both"/>
        <w:rPr>
          <w:sz w:val="20"/>
          <w:szCs w:val="20"/>
        </w:rPr>
      </w:pPr>
    </w:p>
    <w:p w:rsidR="003E033E" w:rsidRPr="001F68CA" w:rsidRDefault="003E033E" w:rsidP="003E033E">
      <w:pPr>
        <w:spacing w:line="160" w:lineRule="atLeast"/>
        <w:jc w:val="both"/>
        <w:rPr>
          <w:sz w:val="20"/>
          <w:szCs w:val="20"/>
        </w:rPr>
      </w:pPr>
    </w:p>
    <w:p w:rsidR="003E033E" w:rsidRPr="001F68CA" w:rsidRDefault="003E033E" w:rsidP="003E033E">
      <w:pPr>
        <w:spacing w:line="160" w:lineRule="atLeast"/>
        <w:jc w:val="both"/>
        <w:rPr>
          <w:b/>
          <w:sz w:val="20"/>
          <w:szCs w:val="20"/>
        </w:rPr>
      </w:pPr>
      <w:r w:rsidRPr="001F68CA">
        <w:rPr>
          <w:sz w:val="20"/>
          <w:szCs w:val="20"/>
        </w:rPr>
        <w:tab/>
      </w:r>
    </w:p>
    <w:p w:rsidR="003E033E" w:rsidRPr="001F68CA" w:rsidRDefault="003E033E" w:rsidP="003E033E">
      <w:pPr>
        <w:spacing w:line="160" w:lineRule="atLeast"/>
        <w:rPr>
          <w:sz w:val="20"/>
          <w:szCs w:val="20"/>
        </w:rPr>
      </w:pPr>
      <w:r w:rsidRPr="001F68CA">
        <w:rPr>
          <w:sz w:val="20"/>
          <w:szCs w:val="20"/>
        </w:rPr>
        <w:t>Глава</w:t>
      </w:r>
    </w:p>
    <w:p w:rsidR="003E033E" w:rsidRPr="001F68CA" w:rsidRDefault="003E033E" w:rsidP="003E033E">
      <w:pPr>
        <w:spacing w:line="160" w:lineRule="atLeast"/>
        <w:rPr>
          <w:sz w:val="20"/>
          <w:szCs w:val="20"/>
        </w:rPr>
      </w:pPr>
      <w:r w:rsidRPr="001F68CA">
        <w:rPr>
          <w:sz w:val="20"/>
          <w:szCs w:val="20"/>
        </w:rPr>
        <w:t>Моргинского сельского поселения                                              С.Д.Фролов</w:t>
      </w:r>
    </w:p>
    <w:p w:rsidR="003E033E" w:rsidRPr="001F68CA" w:rsidRDefault="003E033E" w:rsidP="003E033E">
      <w:pPr>
        <w:spacing w:line="160" w:lineRule="atLeast"/>
        <w:rPr>
          <w:sz w:val="20"/>
          <w:szCs w:val="20"/>
        </w:rPr>
        <w:sectPr w:rsidR="003E033E" w:rsidRPr="001F68CA" w:rsidSect="000C7D6E">
          <w:headerReference w:type="even" r:id="rId5"/>
          <w:headerReference w:type="default" r:id="rId6"/>
          <w:footerReference w:type="even" r:id="rId7"/>
          <w:footerReference w:type="default" r:id="rId8"/>
          <w:pgSz w:w="11906" w:h="16838" w:code="9"/>
          <w:pgMar w:top="567" w:right="567" w:bottom="1134" w:left="1134" w:header="709" w:footer="709" w:gutter="0"/>
          <w:pgNumType w:start="1"/>
          <w:cols w:space="708"/>
          <w:titlePg/>
          <w:docGrid w:linePitch="360"/>
        </w:sectPr>
      </w:pPr>
      <w:r w:rsidRPr="001F68CA">
        <w:rPr>
          <w:sz w:val="20"/>
          <w:szCs w:val="20"/>
        </w:rPr>
        <w:t xml:space="preserve">                                                                                                                                                  </w:t>
      </w:r>
    </w:p>
    <w:p w:rsidR="003E033E" w:rsidRPr="001F68CA" w:rsidRDefault="003E033E" w:rsidP="003E033E">
      <w:pPr>
        <w:pStyle w:val="aa"/>
        <w:jc w:val="center"/>
      </w:pPr>
      <w:r w:rsidRPr="001F68CA">
        <w:lastRenderedPageBreak/>
        <w:t xml:space="preserve">                                                                                                                                                                </w:t>
      </w:r>
    </w:p>
    <w:p w:rsidR="003E033E" w:rsidRPr="001F68CA" w:rsidRDefault="003E033E" w:rsidP="003E033E">
      <w:pPr>
        <w:pStyle w:val="aa"/>
        <w:jc w:val="center"/>
        <w:rPr>
          <w:b/>
        </w:rPr>
      </w:pPr>
      <w:r w:rsidRPr="001F68CA">
        <w:rPr>
          <w:b/>
        </w:rPr>
        <w:t xml:space="preserve">Программа действий </w:t>
      </w:r>
    </w:p>
    <w:p w:rsidR="003E033E" w:rsidRPr="001F68CA" w:rsidRDefault="003E033E" w:rsidP="003E033E">
      <w:pPr>
        <w:pStyle w:val="aa"/>
        <w:jc w:val="center"/>
        <w:rPr>
          <w:b/>
        </w:rPr>
      </w:pPr>
      <w:r w:rsidRPr="001F68CA">
        <w:rPr>
          <w:b/>
        </w:rPr>
        <w:t xml:space="preserve">администрации  Моргинского сельского поселения Дубенского муниципального района </w:t>
      </w:r>
    </w:p>
    <w:p w:rsidR="003E033E" w:rsidRPr="001F68CA" w:rsidRDefault="003E033E" w:rsidP="003E033E">
      <w:pPr>
        <w:pStyle w:val="ac"/>
        <w:shd w:val="clear" w:color="auto" w:fill="FFFFFF"/>
        <w:spacing w:before="0" w:beforeAutospacing="0" w:after="0" w:afterAutospacing="0"/>
        <w:jc w:val="center"/>
        <w:rPr>
          <w:b/>
          <w:bCs/>
          <w:color w:val="000000"/>
          <w:sz w:val="20"/>
          <w:szCs w:val="20"/>
        </w:rPr>
      </w:pPr>
      <w:r w:rsidRPr="001F68CA">
        <w:rPr>
          <w:b/>
          <w:bCs/>
          <w:color w:val="000000"/>
          <w:sz w:val="20"/>
          <w:szCs w:val="20"/>
        </w:rPr>
        <w:t xml:space="preserve">по реализации положений Послания </w:t>
      </w:r>
    </w:p>
    <w:p w:rsidR="003E033E" w:rsidRPr="001F68CA" w:rsidRDefault="003E033E" w:rsidP="003E033E">
      <w:pPr>
        <w:pStyle w:val="ac"/>
        <w:shd w:val="clear" w:color="auto" w:fill="FFFFFF"/>
        <w:spacing w:before="0" w:beforeAutospacing="0" w:after="0" w:afterAutospacing="0"/>
        <w:jc w:val="center"/>
        <w:rPr>
          <w:b/>
          <w:bCs/>
          <w:color w:val="000000"/>
          <w:sz w:val="20"/>
          <w:szCs w:val="20"/>
        </w:rPr>
      </w:pPr>
      <w:r w:rsidRPr="001F68CA">
        <w:rPr>
          <w:b/>
          <w:bCs/>
          <w:color w:val="000000"/>
          <w:sz w:val="20"/>
          <w:szCs w:val="20"/>
        </w:rPr>
        <w:t>Президента  Российской Федерации Федеральному Собранию и Послания Главы Республики Мордовия Государственному Собранию Республики Мордовия</w:t>
      </w:r>
    </w:p>
    <w:p w:rsidR="003E033E" w:rsidRPr="001F68CA" w:rsidRDefault="003E033E" w:rsidP="003E033E">
      <w:pPr>
        <w:pStyle w:val="ac"/>
        <w:shd w:val="clear" w:color="auto" w:fill="FFFFFF"/>
        <w:spacing w:before="0" w:beforeAutospacing="0" w:after="0" w:afterAutospacing="0"/>
        <w:jc w:val="center"/>
        <w:rPr>
          <w:b/>
          <w:bCs/>
          <w:color w:val="000000"/>
          <w:sz w:val="20"/>
          <w:szCs w:val="20"/>
        </w:rPr>
      </w:pPr>
    </w:p>
    <w:p w:rsidR="003E033E" w:rsidRPr="001F68CA" w:rsidRDefault="003E033E" w:rsidP="003E033E">
      <w:pPr>
        <w:pStyle w:val="ac"/>
        <w:shd w:val="clear" w:color="auto" w:fill="FFFFFF"/>
        <w:spacing w:before="0" w:beforeAutospacing="0" w:after="0" w:afterAutospacing="0"/>
        <w:jc w:val="center"/>
        <w:rPr>
          <w:b/>
          <w:bCs/>
          <w:color w:val="000000"/>
          <w:sz w:val="20"/>
          <w:szCs w:val="20"/>
        </w:rPr>
      </w:pPr>
    </w:p>
    <w:p w:rsidR="003E033E" w:rsidRPr="001F68CA" w:rsidRDefault="003E033E" w:rsidP="003E033E">
      <w:pPr>
        <w:pStyle w:val="ac"/>
        <w:shd w:val="clear" w:color="auto" w:fill="FFFFFF"/>
        <w:spacing w:before="0" w:beforeAutospacing="0" w:after="0" w:afterAutospacing="0"/>
        <w:jc w:val="center"/>
        <w:rPr>
          <w:b/>
          <w:color w:val="545050"/>
          <w:sz w:val="20"/>
          <w:szCs w:val="20"/>
        </w:rPr>
      </w:pPr>
    </w:p>
    <w:p w:rsidR="003E033E" w:rsidRPr="001F68CA" w:rsidRDefault="003E033E" w:rsidP="003E033E">
      <w:pPr>
        <w:pStyle w:val="ac"/>
        <w:shd w:val="clear" w:color="auto" w:fill="FFFFFF"/>
        <w:spacing w:before="0" w:beforeAutospacing="0" w:after="0" w:afterAutospacing="0"/>
        <w:jc w:val="center"/>
        <w:rPr>
          <w:b/>
          <w:color w:val="545050"/>
          <w:sz w:val="20"/>
          <w:szCs w:val="20"/>
        </w:rPr>
      </w:pPr>
    </w:p>
    <w:p w:rsidR="003E033E" w:rsidRPr="001F68CA" w:rsidRDefault="003E033E" w:rsidP="003E033E">
      <w:pPr>
        <w:pStyle w:val="aa"/>
        <w:jc w:val="center"/>
      </w:pPr>
    </w:p>
    <w:p w:rsidR="003E033E" w:rsidRPr="001F68CA" w:rsidRDefault="003E033E" w:rsidP="003E033E">
      <w:pPr>
        <w:pStyle w:val="aa"/>
        <w:jc w:val="center"/>
      </w:pPr>
    </w:p>
    <w:p w:rsidR="003E033E" w:rsidRPr="001F68CA" w:rsidRDefault="003E033E" w:rsidP="003E033E">
      <w:pPr>
        <w:pStyle w:val="aa"/>
        <w:jc w:val="center"/>
      </w:pPr>
    </w:p>
    <w:tbl>
      <w:tblPr>
        <w:tblW w:w="14347" w:type="dxa"/>
        <w:jc w:val="center"/>
        <w:tblLayout w:type="fixed"/>
        <w:tblLook w:val="0000"/>
      </w:tblPr>
      <w:tblGrid>
        <w:gridCol w:w="777"/>
        <w:gridCol w:w="6885"/>
        <w:gridCol w:w="1582"/>
        <w:gridCol w:w="1842"/>
        <w:gridCol w:w="3261"/>
      </w:tblGrid>
      <w:tr w:rsidR="003E033E" w:rsidRPr="001F68CA" w:rsidTr="00097610">
        <w:trPr>
          <w:tblHeader/>
          <w:jc w:val="center"/>
        </w:trPr>
        <w:tc>
          <w:tcPr>
            <w:tcW w:w="777" w:type="dxa"/>
            <w:tcBorders>
              <w:top w:val="single" w:sz="4" w:space="0" w:color="auto"/>
              <w:left w:val="single" w:sz="4" w:space="0" w:color="auto"/>
              <w:bottom w:val="single" w:sz="4" w:space="0" w:color="auto"/>
              <w:right w:val="single" w:sz="4" w:space="0" w:color="auto"/>
            </w:tcBorders>
            <w:vAlign w:val="center"/>
          </w:tcPr>
          <w:p w:rsidR="003E033E" w:rsidRPr="001F68CA" w:rsidRDefault="003E033E" w:rsidP="00097610">
            <w:pPr>
              <w:widowControl w:val="0"/>
              <w:jc w:val="center"/>
              <w:rPr>
                <w:color w:val="000000"/>
                <w:sz w:val="20"/>
                <w:szCs w:val="20"/>
              </w:rPr>
            </w:pPr>
            <w:proofErr w:type="spellStart"/>
            <w:proofErr w:type="gramStart"/>
            <w:r w:rsidRPr="001F68CA">
              <w:rPr>
                <w:color w:val="000000"/>
                <w:sz w:val="20"/>
                <w:szCs w:val="20"/>
              </w:rPr>
              <w:t>п</w:t>
            </w:r>
            <w:proofErr w:type="spellEnd"/>
            <w:proofErr w:type="gramEnd"/>
            <w:r w:rsidRPr="001F68CA">
              <w:rPr>
                <w:color w:val="000000"/>
                <w:sz w:val="20"/>
                <w:szCs w:val="20"/>
              </w:rPr>
              <w:t>/</w:t>
            </w:r>
            <w:proofErr w:type="spellStart"/>
            <w:r w:rsidRPr="001F68CA">
              <w:rPr>
                <w:color w:val="000000"/>
                <w:sz w:val="20"/>
                <w:szCs w:val="20"/>
              </w:rPr>
              <w:t>п</w:t>
            </w:r>
            <w:proofErr w:type="spellEnd"/>
          </w:p>
        </w:tc>
        <w:tc>
          <w:tcPr>
            <w:tcW w:w="6885" w:type="dxa"/>
            <w:tcBorders>
              <w:top w:val="single" w:sz="4" w:space="0" w:color="auto"/>
              <w:left w:val="single" w:sz="4" w:space="0" w:color="auto"/>
              <w:bottom w:val="single" w:sz="4" w:space="0" w:color="auto"/>
              <w:right w:val="single" w:sz="4" w:space="0" w:color="auto"/>
            </w:tcBorders>
            <w:vAlign w:val="center"/>
          </w:tcPr>
          <w:p w:rsidR="003E033E" w:rsidRPr="001F68CA" w:rsidRDefault="003E033E" w:rsidP="00097610">
            <w:pPr>
              <w:widowControl w:val="0"/>
              <w:jc w:val="center"/>
              <w:rPr>
                <w:bCs/>
                <w:color w:val="000000"/>
                <w:sz w:val="20"/>
                <w:szCs w:val="20"/>
              </w:rPr>
            </w:pPr>
            <w:r w:rsidRPr="001F68CA">
              <w:rPr>
                <w:bCs/>
                <w:color w:val="000000"/>
                <w:sz w:val="20"/>
                <w:szCs w:val="20"/>
              </w:rPr>
              <w:t>Наименование мероприятия</w:t>
            </w:r>
          </w:p>
        </w:tc>
        <w:tc>
          <w:tcPr>
            <w:tcW w:w="1582" w:type="dxa"/>
            <w:tcBorders>
              <w:top w:val="single" w:sz="4" w:space="0" w:color="auto"/>
              <w:left w:val="single" w:sz="4" w:space="0" w:color="auto"/>
              <w:bottom w:val="single" w:sz="4" w:space="0" w:color="auto"/>
              <w:right w:val="single" w:sz="4" w:space="0" w:color="auto"/>
            </w:tcBorders>
            <w:vAlign w:val="center"/>
          </w:tcPr>
          <w:p w:rsidR="003E033E" w:rsidRPr="001F68CA" w:rsidRDefault="003E033E" w:rsidP="00097610">
            <w:pPr>
              <w:widowControl w:val="0"/>
              <w:jc w:val="center"/>
              <w:rPr>
                <w:bCs/>
                <w:color w:val="000000"/>
                <w:sz w:val="20"/>
                <w:szCs w:val="20"/>
              </w:rPr>
            </w:pPr>
            <w:r w:rsidRPr="001F68CA">
              <w:rPr>
                <w:bCs/>
                <w:color w:val="000000"/>
                <w:sz w:val="20"/>
                <w:szCs w:val="20"/>
              </w:rPr>
              <w:t>Срок</w:t>
            </w:r>
          </w:p>
          <w:p w:rsidR="003E033E" w:rsidRPr="001F68CA" w:rsidRDefault="003E033E" w:rsidP="00097610">
            <w:pPr>
              <w:widowControl w:val="0"/>
              <w:jc w:val="center"/>
              <w:rPr>
                <w:bCs/>
                <w:color w:val="000000"/>
                <w:sz w:val="20"/>
                <w:szCs w:val="20"/>
              </w:rPr>
            </w:pPr>
            <w:r w:rsidRPr="001F68CA">
              <w:rPr>
                <w:bCs/>
                <w:color w:val="000000"/>
                <w:sz w:val="20"/>
                <w:szCs w:val="20"/>
              </w:rPr>
              <w:t>исполнения</w:t>
            </w:r>
          </w:p>
        </w:tc>
        <w:tc>
          <w:tcPr>
            <w:tcW w:w="1842" w:type="dxa"/>
            <w:tcBorders>
              <w:top w:val="single" w:sz="4" w:space="0" w:color="auto"/>
              <w:left w:val="single" w:sz="4" w:space="0" w:color="auto"/>
              <w:bottom w:val="single" w:sz="4" w:space="0" w:color="auto"/>
              <w:right w:val="single" w:sz="4" w:space="0" w:color="auto"/>
            </w:tcBorders>
            <w:vAlign w:val="center"/>
          </w:tcPr>
          <w:p w:rsidR="003E033E" w:rsidRPr="001F68CA" w:rsidRDefault="003E033E" w:rsidP="00097610">
            <w:pPr>
              <w:widowControl w:val="0"/>
              <w:jc w:val="center"/>
              <w:rPr>
                <w:bCs/>
                <w:color w:val="000000"/>
                <w:sz w:val="20"/>
                <w:szCs w:val="20"/>
              </w:rPr>
            </w:pPr>
            <w:r w:rsidRPr="001F68CA">
              <w:rPr>
                <w:bCs/>
                <w:color w:val="000000"/>
                <w:sz w:val="20"/>
                <w:szCs w:val="20"/>
              </w:rPr>
              <w:t>Исполнители</w:t>
            </w:r>
          </w:p>
        </w:tc>
        <w:tc>
          <w:tcPr>
            <w:tcW w:w="3261" w:type="dxa"/>
            <w:tcBorders>
              <w:top w:val="single" w:sz="4" w:space="0" w:color="auto"/>
              <w:left w:val="single" w:sz="4" w:space="0" w:color="auto"/>
              <w:bottom w:val="single" w:sz="4" w:space="0" w:color="auto"/>
              <w:right w:val="single" w:sz="4" w:space="0" w:color="auto"/>
            </w:tcBorders>
            <w:vAlign w:val="center"/>
          </w:tcPr>
          <w:p w:rsidR="003E033E" w:rsidRPr="001F68CA" w:rsidRDefault="003E033E" w:rsidP="00097610">
            <w:pPr>
              <w:widowControl w:val="0"/>
              <w:jc w:val="center"/>
              <w:rPr>
                <w:color w:val="000000"/>
                <w:sz w:val="20"/>
                <w:szCs w:val="20"/>
              </w:rPr>
            </w:pPr>
            <w:proofErr w:type="gramStart"/>
            <w:r w:rsidRPr="001F68CA">
              <w:rPr>
                <w:color w:val="000000"/>
                <w:sz w:val="20"/>
                <w:szCs w:val="20"/>
              </w:rPr>
              <w:t>Ответственный</w:t>
            </w:r>
            <w:proofErr w:type="gramEnd"/>
            <w:r w:rsidRPr="001F68CA">
              <w:rPr>
                <w:color w:val="000000"/>
                <w:sz w:val="20"/>
                <w:szCs w:val="20"/>
              </w:rPr>
              <w:t xml:space="preserve"> за исполнение</w:t>
            </w:r>
          </w:p>
        </w:tc>
      </w:tr>
      <w:tr w:rsidR="003E033E" w:rsidRPr="001F68CA" w:rsidTr="00097610">
        <w:trPr>
          <w:trHeight w:val="216"/>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color w:val="000000"/>
                <w:sz w:val="20"/>
                <w:szCs w:val="20"/>
                <w:u w:color="000000"/>
              </w:rPr>
            </w:pPr>
            <w:r w:rsidRPr="001F68CA">
              <w:rPr>
                <w:b/>
                <w:color w:val="000000"/>
                <w:sz w:val="20"/>
                <w:szCs w:val="20"/>
                <w:u w:color="000000"/>
              </w:rPr>
              <w:t>Меры по улучшению демографической ситуации, совершенствованию системы поддержки семей и росту доходов граждан</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r>
      <w:tr w:rsidR="003E033E" w:rsidRPr="001F68CA" w:rsidTr="00097610">
        <w:trPr>
          <w:trHeight w:val="214"/>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П. 1 из цитат</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Cs/>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Cs/>
                <w:sz w:val="20"/>
                <w:szCs w:val="20"/>
              </w:rPr>
            </w:pPr>
          </w:p>
        </w:tc>
      </w:tr>
      <w:tr w:rsidR="003E033E" w:rsidRPr="001F68CA" w:rsidTr="00097610">
        <w:trPr>
          <w:trHeight w:val="214"/>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jc w:val="both"/>
              <w:rPr>
                <w:b/>
                <w:i/>
                <w:sz w:val="20"/>
                <w:szCs w:val="20"/>
              </w:rPr>
            </w:pPr>
            <w:r w:rsidRPr="001F68CA">
              <w:rPr>
                <w:b/>
                <w:i/>
                <w:sz w:val="20"/>
                <w:szCs w:val="20"/>
              </w:rPr>
              <w:t xml:space="preserve">Такой ключевой показатель, как суммарный коэффициент рождаемости, то есть число рождений, приходящихся на одну женщину, в 2019 году составил, по предварительной оценке, 1,5. Много это или мало? Для нашей страны – мало. Да, это </w:t>
            </w:r>
            <w:proofErr w:type="gramStart"/>
            <w:r w:rsidRPr="001F68CA">
              <w:rPr>
                <w:b/>
                <w:i/>
                <w:sz w:val="20"/>
                <w:szCs w:val="20"/>
              </w:rPr>
              <w:t>примерно то</w:t>
            </w:r>
            <w:proofErr w:type="gramEnd"/>
            <w:r w:rsidRPr="001F68CA">
              <w:rPr>
                <w:b/>
                <w:i/>
                <w:sz w:val="20"/>
                <w:szCs w:val="20"/>
              </w:rPr>
              <w:t xml:space="preserve"> же самое, что и во многих европейских странах. Но для нашей страны – мало.</w:t>
            </w:r>
          </w:p>
          <w:p w:rsidR="003E033E" w:rsidRPr="001F68CA" w:rsidRDefault="003E033E" w:rsidP="00097610">
            <w:pPr>
              <w:widowControl w:val="0"/>
              <w:tabs>
                <w:tab w:val="left" w:pos="2187"/>
              </w:tabs>
              <w:jc w:val="both"/>
              <w:rPr>
                <w:b/>
                <w:sz w:val="20"/>
                <w:szCs w:val="20"/>
              </w:rPr>
            </w:pPr>
            <w:r w:rsidRPr="001F68CA">
              <w:rPr>
                <w:b/>
                <w:i/>
                <w:sz w:val="20"/>
                <w:szCs w:val="20"/>
              </w:rPr>
              <w:t>Повторю: существующие сейчас негативные прогнозы не могут нас не настораживать. Наша историческая обязанность – ответить на этот вызов. Не только выбраться из демографической ловушки, но и к середине наступающего десятилетия обеспечить устойчивый естественный рост численности населения страны. В 2024 году коэффициент рождаемости должен быть 1,7.</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jc w:val="both"/>
              <w:rPr>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jc w:val="both"/>
              <w:rPr>
                <w:sz w:val="20"/>
                <w:szCs w:val="20"/>
              </w:rPr>
            </w:pPr>
          </w:p>
        </w:tc>
      </w:tr>
      <w:tr w:rsidR="003E033E" w:rsidRPr="001F68CA" w:rsidTr="00097610">
        <w:trPr>
          <w:trHeight w:val="214"/>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sz w:val="20"/>
                <w:szCs w:val="20"/>
              </w:rPr>
            </w:pPr>
            <w:r w:rsidRPr="001F68CA">
              <w:rPr>
                <w:sz w:val="20"/>
                <w:szCs w:val="20"/>
              </w:rPr>
              <w:t>Обеспечить   недопущение уменьшения  численности населения</w:t>
            </w:r>
          </w:p>
          <w:p w:rsidR="003E033E" w:rsidRPr="001F68CA" w:rsidRDefault="003E033E" w:rsidP="00097610">
            <w:pPr>
              <w:jc w:val="both"/>
              <w:rPr>
                <w:sz w:val="20"/>
                <w:szCs w:val="20"/>
              </w:rPr>
            </w:pPr>
            <w:r w:rsidRPr="001F68CA">
              <w:rPr>
                <w:sz w:val="20"/>
                <w:szCs w:val="20"/>
              </w:rPr>
              <w:t xml:space="preserve"> </w:t>
            </w:r>
          </w:p>
        </w:tc>
        <w:tc>
          <w:tcPr>
            <w:tcW w:w="1582" w:type="dxa"/>
            <w:tcBorders>
              <w:top w:val="single" w:sz="4" w:space="0" w:color="auto"/>
              <w:left w:val="single" w:sz="4" w:space="0" w:color="auto"/>
              <w:right w:val="single" w:sz="4" w:space="0" w:color="auto"/>
            </w:tcBorders>
          </w:tcPr>
          <w:p w:rsidR="003E033E" w:rsidRPr="001F68CA" w:rsidRDefault="003E033E" w:rsidP="00097610">
            <w:pPr>
              <w:jc w:val="center"/>
              <w:rPr>
                <w:b/>
                <w:color w:val="000000"/>
                <w:sz w:val="20"/>
                <w:szCs w:val="20"/>
              </w:rPr>
            </w:pPr>
            <w:r w:rsidRPr="001F68CA">
              <w:rPr>
                <w:bCs/>
                <w:sz w:val="20"/>
                <w:szCs w:val="20"/>
              </w:rPr>
              <w:t>в течение года</w:t>
            </w:r>
          </w:p>
        </w:tc>
        <w:tc>
          <w:tcPr>
            <w:tcW w:w="1842" w:type="dxa"/>
            <w:tcBorders>
              <w:top w:val="single" w:sz="4" w:space="0" w:color="auto"/>
              <w:left w:val="single" w:sz="4" w:space="0" w:color="auto"/>
              <w:right w:val="single" w:sz="4" w:space="0" w:color="auto"/>
            </w:tcBorders>
          </w:tcPr>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Люди хотят развития и сами стремятся двигаться вперёд в профессии, знаниях, в достижении благополучия, готовы брать на себя ответственность за конкретные дела. Зачастую они лучше знают, что, почему и как надо менять там, где они живут, работают, – в городах, районах, сёлах, по всей стране.</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r>
      <w:tr w:rsidR="003E033E" w:rsidRPr="001F68CA" w:rsidTr="00097610">
        <w:trPr>
          <w:trHeight w:val="2211"/>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2.</w:t>
            </w:r>
          </w:p>
        </w:tc>
        <w:tc>
          <w:tcPr>
            <w:tcW w:w="6885" w:type="dxa"/>
            <w:tcBorders>
              <w:top w:val="single" w:sz="4" w:space="0" w:color="auto"/>
              <w:left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 xml:space="preserve">Провести анализ   </w:t>
            </w:r>
          </w:p>
          <w:p w:rsidR="003E033E" w:rsidRPr="001F68CA" w:rsidRDefault="003E033E" w:rsidP="00097610">
            <w:pPr>
              <w:widowControl w:val="0"/>
              <w:jc w:val="both"/>
              <w:rPr>
                <w:color w:val="000000"/>
                <w:sz w:val="20"/>
                <w:szCs w:val="20"/>
              </w:rPr>
            </w:pPr>
            <w:r w:rsidRPr="001F68CA">
              <w:rPr>
                <w:color w:val="000000"/>
                <w:sz w:val="20"/>
                <w:szCs w:val="20"/>
              </w:rPr>
              <w:t xml:space="preserve">  </w:t>
            </w:r>
            <w:proofErr w:type="gramStart"/>
            <w:r w:rsidRPr="001F68CA">
              <w:rPr>
                <w:color w:val="000000"/>
                <w:sz w:val="20"/>
                <w:szCs w:val="20"/>
              </w:rPr>
              <w:t>женщин, находящихся в отпуске по уходу за ребенком до достижения им возраста 3-х лет, а также женщин, имеющих детей дошкольного возраста, не состоящих в трудовых отношениях с целью дальнейшей работы во взаимодействии с   органами  службы занятости, в рамках федерального проекта «Содействие занятости женщин – создание условий дошкольного образования для детей в возрасте до трех лет»;</w:t>
            </w:r>
            <w:proofErr w:type="gramEnd"/>
          </w:p>
        </w:tc>
        <w:tc>
          <w:tcPr>
            <w:tcW w:w="1582" w:type="dxa"/>
            <w:tcBorders>
              <w:top w:val="single" w:sz="4" w:space="0" w:color="auto"/>
              <w:left w:val="single" w:sz="4" w:space="0" w:color="auto"/>
              <w:right w:val="single" w:sz="4" w:space="0" w:color="auto"/>
            </w:tcBorders>
          </w:tcPr>
          <w:p w:rsidR="003E033E" w:rsidRPr="001F68CA" w:rsidRDefault="003E033E" w:rsidP="00097610">
            <w:pPr>
              <w:widowControl w:val="0"/>
              <w:jc w:val="center"/>
              <w:rPr>
                <w:bCs/>
                <w:color w:val="000000"/>
                <w:sz w:val="20"/>
                <w:szCs w:val="20"/>
              </w:rPr>
            </w:pPr>
          </w:p>
          <w:p w:rsidR="003E033E" w:rsidRPr="001F68CA" w:rsidRDefault="003E033E" w:rsidP="00097610">
            <w:pPr>
              <w:widowControl w:val="0"/>
              <w:jc w:val="center"/>
              <w:rPr>
                <w:color w:val="000000"/>
                <w:sz w:val="20"/>
                <w:szCs w:val="20"/>
              </w:rPr>
            </w:pPr>
            <w:r w:rsidRPr="001F68CA">
              <w:rPr>
                <w:bCs/>
                <w:color w:val="000000"/>
                <w:sz w:val="20"/>
                <w:szCs w:val="20"/>
              </w:rPr>
              <w:t>в течение года</w:t>
            </w:r>
          </w:p>
        </w:tc>
        <w:tc>
          <w:tcPr>
            <w:tcW w:w="1842"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left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right w:val="single" w:sz="4" w:space="0" w:color="auto"/>
            </w:tcBorders>
          </w:tcPr>
          <w:p w:rsidR="003E033E" w:rsidRPr="001F68CA" w:rsidRDefault="003E033E" w:rsidP="00097610">
            <w:pPr>
              <w:tabs>
                <w:tab w:val="left" w:pos="2187"/>
              </w:tabs>
              <w:jc w:val="both"/>
              <w:rPr>
                <w:color w:val="000000"/>
                <w:sz w:val="20"/>
                <w:szCs w:val="20"/>
              </w:rPr>
            </w:pPr>
          </w:p>
        </w:tc>
        <w:tc>
          <w:tcPr>
            <w:tcW w:w="1582" w:type="dxa"/>
            <w:tcBorders>
              <w:left w:val="single" w:sz="4" w:space="0" w:color="auto"/>
              <w:right w:val="single" w:sz="4" w:space="0" w:color="auto"/>
            </w:tcBorders>
          </w:tcPr>
          <w:p w:rsidR="003E033E" w:rsidRPr="001F68CA" w:rsidRDefault="003E033E" w:rsidP="00097610">
            <w:pPr>
              <w:widowControl w:val="0"/>
              <w:jc w:val="center"/>
              <w:rPr>
                <w:bCs/>
                <w:sz w:val="20"/>
                <w:szCs w:val="20"/>
              </w:rPr>
            </w:pPr>
          </w:p>
        </w:tc>
        <w:tc>
          <w:tcPr>
            <w:tcW w:w="1842" w:type="dxa"/>
            <w:tcBorders>
              <w:left w:val="single" w:sz="4" w:space="0" w:color="auto"/>
              <w:right w:val="single" w:sz="4" w:space="0" w:color="auto"/>
            </w:tcBorders>
          </w:tcPr>
          <w:p w:rsidR="003E033E" w:rsidRPr="001F68CA" w:rsidRDefault="003E033E" w:rsidP="00097610">
            <w:pPr>
              <w:widowControl w:val="0"/>
              <w:rPr>
                <w:bCs/>
                <w:sz w:val="20"/>
                <w:szCs w:val="20"/>
              </w:rPr>
            </w:pPr>
          </w:p>
        </w:tc>
        <w:tc>
          <w:tcPr>
            <w:tcW w:w="3261" w:type="dxa"/>
            <w:tcBorders>
              <w:left w:val="single" w:sz="4" w:space="0" w:color="auto"/>
              <w:right w:val="single" w:sz="4" w:space="0" w:color="auto"/>
            </w:tcBorders>
          </w:tcPr>
          <w:p w:rsidR="003E033E" w:rsidRPr="001F68CA" w:rsidRDefault="003E033E" w:rsidP="00097610">
            <w:pPr>
              <w:widowControl w:val="0"/>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sz w:val="20"/>
                <w:szCs w:val="20"/>
              </w:rPr>
            </w:pP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rPr>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rPr>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b/>
                <w:sz w:val="20"/>
                <w:szCs w:val="20"/>
              </w:rPr>
            </w:pPr>
            <w:r w:rsidRPr="001F68CA">
              <w:rPr>
                <w:b/>
                <w:sz w:val="20"/>
                <w:szCs w:val="20"/>
              </w:rPr>
              <w:t>Судьба России,… зависит от того, ….. сколько детей родится в российских семьях через год, через пять, десять лет, какими они вырастут, кем станут, что сделают для развития страны и какие ценности будут для них опорой в жизни.</w:t>
            </w:r>
          </w:p>
          <w:p w:rsidR="003E033E" w:rsidRPr="001F68CA" w:rsidRDefault="003E033E" w:rsidP="00097610">
            <w:pPr>
              <w:jc w:val="both"/>
              <w:rPr>
                <w:b/>
                <w:sz w:val="20"/>
                <w:szCs w:val="20"/>
              </w:rPr>
            </w:pPr>
            <w:r w:rsidRPr="001F68CA">
              <w:rPr>
                <w:b/>
                <w:sz w:val="20"/>
                <w:szCs w:val="20"/>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p w:rsidR="003E033E" w:rsidRPr="001F68CA" w:rsidRDefault="003E033E" w:rsidP="00097610">
            <w:pPr>
              <w:jc w:val="both"/>
              <w:rPr>
                <w:b/>
                <w:sz w:val="20"/>
                <w:szCs w:val="20"/>
              </w:rPr>
            </w:pP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Cs/>
                <w:color w:val="000000"/>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b/>
                <w:sz w:val="20"/>
                <w:szCs w:val="20"/>
              </w:rPr>
            </w:pPr>
            <w:r w:rsidRPr="001F68CA">
              <w:rPr>
                <w:b/>
                <w:i/>
                <w:sz w:val="20"/>
                <w:szCs w:val="20"/>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sz w:val="20"/>
                <w:szCs w:val="20"/>
              </w:rPr>
            </w:pPr>
            <w:r w:rsidRPr="001F68CA">
              <w:rPr>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jc w:val="both"/>
              <w:rPr>
                <w:sz w:val="20"/>
                <w:szCs w:val="20"/>
              </w:rPr>
            </w:pPr>
            <w:r w:rsidRPr="001F68CA">
              <w:rPr>
                <w:sz w:val="20"/>
                <w:szCs w:val="20"/>
              </w:rPr>
              <w:t xml:space="preserve">Провести анализ   гражданам, имеющим трех и более детей для представления   земельных участков. </w:t>
            </w:r>
          </w:p>
          <w:p w:rsidR="003E033E" w:rsidRPr="001F68CA" w:rsidRDefault="003E033E" w:rsidP="00097610">
            <w:pPr>
              <w:widowControl w:val="0"/>
              <w:tabs>
                <w:tab w:val="left" w:pos="2187"/>
              </w:tabs>
              <w:jc w:val="both"/>
              <w:rPr>
                <w:sz w:val="20"/>
                <w:szCs w:val="20"/>
              </w:rPr>
            </w:pP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до 15 марта</w:t>
            </w: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tabs>
                <w:tab w:val="left" w:pos="2187"/>
              </w:tabs>
              <w:jc w:val="both"/>
              <w:rPr>
                <w:b/>
                <w:i/>
                <w:color w:val="000000"/>
                <w:sz w:val="20"/>
                <w:szCs w:val="20"/>
              </w:rPr>
            </w:pPr>
            <w:r w:rsidRPr="001F68CA">
              <w:rPr>
                <w:b/>
                <w:i/>
                <w:color w:val="000000"/>
                <w:sz w:val="20"/>
                <w:szCs w:val="20"/>
              </w:rPr>
              <w:t>П. 2 из цитат</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Cs/>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b/>
                <w:i/>
                <w:sz w:val="20"/>
                <w:szCs w:val="20"/>
                <w:shd w:val="clear" w:color="auto" w:fill="FEFEFE"/>
              </w:rPr>
            </w:pPr>
            <w:r w:rsidRPr="001F68CA">
              <w:rPr>
                <w:b/>
                <w:i/>
                <w:sz w:val="20"/>
                <w:szCs w:val="20"/>
                <w:shd w:val="clear" w:color="auto" w:fill="FEFEFE"/>
              </w:rPr>
              <w:t>Так, важнейший, чувствительный вопрос – возможность устроить ребёнка в ясли. Мы выделили средства из федерального бюджета, чтобы помочь регионам до конца 2021 года создать 255 тысяч новых мест в яслях. Однако за 2018–2019 годы вместо девяноста тысяч таких мест создано 78 тысяч. Из них реально могут быть предоставлены малышам 37,5 тысячи мест. На остальные до сих пор просто не получена образовательная лицензия. Значит, такие ясли не готовы принять детей.</w:t>
            </w:r>
          </w:p>
          <w:p w:rsidR="003E033E" w:rsidRPr="001F68CA" w:rsidRDefault="003E033E" w:rsidP="00097610">
            <w:pPr>
              <w:jc w:val="both"/>
              <w:rPr>
                <w:b/>
                <w:i/>
                <w:sz w:val="20"/>
                <w:szCs w:val="20"/>
                <w:shd w:val="clear" w:color="auto" w:fill="FEFEFE"/>
              </w:rPr>
            </w:pPr>
            <w:r w:rsidRPr="001F68CA">
              <w:rPr>
                <w:b/>
                <w:i/>
                <w:sz w:val="20"/>
                <w:szCs w:val="20"/>
                <w:shd w:val="clear" w:color="auto" w:fill="FEFEFE"/>
              </w:rPr>
              <w:lastRenderedPageBreak/>
              <w:t xml:space="preserve">Уважаемые главы субъектов Федерации, дорогие мои коллеги, нельзя так работать. </w:t>
            </w:r>
            <w:proofErr w:type="gramStart"/>
            <w:r w:rsidRPr="001F68CA">
              <w:rPr>
                <w:b/>
                <w:i/>
                <w:sz w:val="20"/>
                <w:szCs w:val="20"/>
                <w:shd w:val="clear" w:color="auto" w:fill="FEFEFE"/>
              </w:rPr>
              <w:t>Ну</w:t>
            </w:r>
            <w:proofErr w:type="gramEnd"/>
            <w:r w:rsidRPr="001F68CA">
              <w:rPr>
                <w:b/>
                <w:i/>
                <w:sz w:val="20"/>
                <w:szCs w:val="20"/>
                <w:shd w:val="clear" w:color="auto" w:fill="FEFEFE"/>
              </w:rPr>
              <w:t xml:space="preserve"> вы чего? Это значит, что мы создали 77,7 тысячи, да и то не в полноценном режиме, имею в виду, что половина из них не может работать, а к 2021 году нужно создать 177,3. Я вас прошу сделать всё, хотя это уже очень сложно, тем не </w:t>
            </w:r>
            <w:proofErr w:type="gramStart"/>
            <w:r w:rsidRPr="001F68CA">
              <w:rPr>
                <w:b/>
                <w:i/>
                <w:sz w:val="20"/>
                <w:szCs w:val="20"/>
                <w:shd w:val="clear" w:color="auto" w:fill="FEFEFE"/>
              </w:rPr>
              <w:t>менее</w:t>
            </w:r>
            <w:proofErr w:type="gramEnd"/>
            <w:r w:rsidRPr="001F68CA">
              <w:rPr>
                <w:b/>
                <w:i/>
                <w:sz w:val="20"/>
                <w:szCs w:val="20"/>
                <w:shd w:val="clear" w:color="auto" w:fill="FEFEFE"/>
              </w:rPr>
              <w:t xml:space="preserve"> это нужно сделать – нужно наверстать этот пробел. Повторю, мы должны работать по всем направлениям поддержки семьи.</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b/>
                <w:i/>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
                <w:i/>
                <w:color w:val="000000"/>
                <w:sz w:val="20"/>
                <w:szCs w:val="20"/>
              </w:rPr>
            </w:pPr>
          </w:p>
        </w:tc>
      </w:tr>
      <w:tr w:rsidR="003E033E" w:rsidRPr="001F68CA" w:rsidTr="00097610">
        <w:trPr>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4.</w:t>
            </w:r>
          </w:p>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right w:val="single" w:sz="4" w:space="0" w:color="auto"/>
            </w:tcBorders>
          </w:tcPr>
          <w:p w:rsidR="003E033E" w:rsidRPr="001F68CA" w:rsidRDefault="003E033E" w:rsidP="00097610">
            <w:pPr>
              <w:jc w:val="both"/>
              <w:rPr>
                <w:sz w:val="20"/>
                <w:szCs w:val="20"/>
                <w:shd w:val="clear" w:color="auto" w:fill="FEFEFE"/>
              </w:rPr>
            </w:pPr>
            <w:r w:rsidRPr="001F68CA">
              <w:rPr>
                <w:sz w:val="20"/>
                <w:szCs w:val="20"/>
                <w:shd w:val="clear" w:color="auto" w:fill="FEFEFE"/>
              </w:rPr>
              <w:t>Обеспечить:</w:t>
            </w:r>
          </w:p>
          <w:p w:rsidR="003E033E" w:rsidRPr="001F68CA" w:rsidRDefault="003E033E" w:rsidP="00097610">
            <w:pPr>
              <w:jc w:val="both"/>
              <w:rPr>
                <w:sz w:val="20"/>
                <w:szCs w:val="20"/>
                <w:shd w:val="clear" w:color="auto" w:fill="FEFEFE"/>
              </w:rPr>
            </w:pPr>
            <w:r w:rsidRPr="001F68CA">
              <w:rPr>
                <w:sz w:val="20"/>
                <w:szCs w:val="20"/>
                <w:shd w:val="clear" w:color="auto" w:fill="FEFEFE"/>
              </w:rPr>
              <w:t xml:space="preserve">К 2021 году 100%-ую доступность дошкольного образования для детей в возрасте с трех лет в группах кратковременного пребывания при сельском клубе. </w:t>
            </w: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p w:rsidR="003E033E" w:rsidRPr="001F68CA" w:rsidRDefault="003E033E" w:rsidP="00097610">
            <w:pPr>
              <w:jc w:val="both"/>
              <w:rPr>
                <w:sz w:val="20"/>
                <w:szCs w:val="20"/>
                <w:shd w:val="clear" w:color="auto" w:fill="FEFEFE"/>
              </w:rPr>
            </w:pPr>
          </w:p>
        </w:tc>
        <w:tc>
          <w:tcPr>
            <w:tcW w:w="1582" w:type="dxa"/>
            <w:tcBorders>
              <w:top w:val="single" w:sz="4" w:space="0" w:color="auto"/>
              <w:left w:val="single" w:sz="4" w:space="0" w:color="auto"/>
              <w:right w:val="single" w:sz="4" w:space="0" w:color="auto"/>
            </w:tcBorders>
          </w:tcPr>
          <w:p w:rsidR="003E033E" w:rsidRPr="001F68CA" w:rsidRDefault="003E033E" w:rsidP="00097610">
            <w:pPr>
              <w:jc w:val="center"/>
              <w:rPr>
                <w:color w:val="000000"/>
                <w:sz w:val="20"/>
                <w:szCs w:val="20"/>
              </w:rPr>
            </w:pPr>
            <w:r w:rsidRPr="001F68CA">
              <w:rPr>
                <w:color w:val="000000"/>
                <w:sz w:val="20"/>
                <w:szCs w:val="20"/>
              </w:rPr>
              <w:t xml:space="preserve">в течение года </w:t>
            </w:r>
          </w:p>
        </w:tc>
        <w:tc>
          <w:tcPr>
            <w:tcW w:w="1842"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5.</w:t>
            </w:r>
          </w:p>
        </w:tc>
        <w:tc>
          <w:tcPr>
            <w:tcW w:w="6885" w:type="dxa"/>
            <w:tcBorders>
              <w:top w:val="single" w:sz="4" w:space="0" w:color="auto"/>
              <w:left w:val="single" w:sz="4" w:space="0" w:color="auto"/>
              <w:right w:val="single" w:sz="4" w:space="0" w:color="auto"/>
            </w:tcBorders>
          </w:tcPr>
          <w:p w:rsidR="003E033E" w:rsidRPr="001F68CA" w:rsidRDefault="003E033E" w:rsidP="00097610">
            <w:pPr>
              <w:jc w:val="both"/>
              <w:rPr>
                <w:sz w:val="20"/>
                <w:szCs w:val="20"/>
              </w:rPr>
            </w:pPr>
            <w:r w:rsidRPr="001F68CA">
              <w:rPr>
                <w:sz w:val="20"/>
                <w:szCs w:val="20"/>
              </w:rPr>
              <w:t>Обеспечить содействие в  оказание государственной социальной помощи на основании социального контракта в виде предоставления:</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ежемесячного денежного пособия гражданам, заключившим социальный контракт на реализацию мероприятия по поиску работы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единовременного денежного пособия гражданам, заключившим социальный контракт на реализацию мероприятия по осуществлению индивидуальной предпринимательской деятельности,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единовременного и ежемесячного денежных пособий гражданам, заключившим социальный контракт на реализацию мероприятий по прохождению профессионального обучения и дополнительного профессионального образования,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ежемесячного денежного пособия гражданам, заключившим социальный </w:t>
            </w:r>
            <w:r w:rsidRPr="001F68CA">
              <w:rPr>
                <w:sz w:val="20"/>
                <w:szCs w:val="20"/>
              </w:rPr>
              <w:lastRenderedPageBreak/>
              <w:t xml:space="preserve">контракт на реализацию иных мероприятий, направленных на преодоление трудной жизненной ситуации,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Достичь снижения уровня бедности к 2021 году по сравнению с 2019 годом на 13,1 %</w:t>
            </w:r>
          </w:p>
          <w:p w:rsidR="003E033E" w:rsidRPr="001F68CA" w:rsidRDefault="003E033E" w:rsidP="00097610">
            <w:pPr>
              <w:jc w:val="both"/>
              <w:rPr>
                <w:sz w:val="20"/>
                <w:szCs w:val="20"/>
              </w:rPr>
            </w:pPr>
          </w:p>
          <w:p w:rsidR="003E033E" w:rsidRPr="001F68CA" w:rsidRDefault="003E033E" w:rsidP="00097610">
            <w:pPr>
              <w:jc w:val="both"/>
              <w:rPr>
                <w:sz w:val="20"/>
                <w:szCs w:val="20"/>
              </w:rPr>
            </w:pPr>
          </w:p>
        </w:tc>
        <w:tc>
          <w:tcPr>
            <w:tcW w:w="1582" w:type="dxa"/>
            <w:tcBorders>
              <w:top w:val="single" w:sz="4" w:space="0" w:color="auto"/>
              <w:left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lastRenderedPageBreak/>
              <w:t>в течение года</w:t>
            </w:r>
          </w:p>
        </w:tc>
        <w:tc>
          <w:tcPr>
            <w:tcW w:w="1842"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widowControl w:val="0"/>
              <w:tabs>
                <w:tab w:val="left" w:pos="2187"/>
              </w:tabs>
              <w:jc w:val="both"/>
              <w:rPr>
                <w:b/>
                <w:i/>
                <w:sz w:val="20"/>
                <w:szCs w:val="20"/>
              </w:rPr>
            </w:pPr>
            <w:r w:rsidRPr="001F68CA">
              <w:rPr>
                <w:b/>
                <w:i/>
                <w:sz w:val="20"/>
                <w:szCs w:val="20"/>
              </w:rPr>
              <w:t>Очень важно, чтобы они восприняли подлинные ценности многодетной семьи, что семья – это любовь, счастье, радость материнства и отцовства, что семья – это крепкая связь нескольких поколений, где уважение к старшим и забота о детях всегда объединяют, дают чувство уверенности, защищённости, надёжности.</w:t>
            </w:r>
          </w:p>
        </w:tc>
        <w:tc>
          <w:tcPr>
            <w:tcW w:w="1582"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6.</w:t>
            </w: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sz w:val="20"/>
                <w:szCs w:val="20"/>
              </w:rPr>
            </w:pPr>
            <w:r w:rsidRPr="001F68CA">
              <w:rPr>
                <w:sz w:val="20"/>
                <w:szCs w:val="20"/>
              </w:rPr>
              <w:t xml:space="preserve">Принять участие в реализации  распоряжения Правительства Республики Мордовия «О Плане мероприятий на 2020-2025 годы по реализации второго этапа Концепции семейной политики в Республике Мордовия» </w:t>
            </w:r>
          </w:p>
          <w:p w:rsidR="003E033E" w:rsidRPr="001F68CA" w:rsidRDefault="003E033E" w:rsidP="00097610">
            <w:pPr>
              <w:jc w:val="both"/>
              <w:rPr>
                <w:sz w:val="20"/>
                <w:szCs w:val="20"/>
              </w:rPr>
            </w:pPr>
          </w:p>
          <w:p w:rsidR="003E033E" w:rsidRPr="001F68CA" w:rsidRDefault="003E033E" w:rsidP="00097610">
            <w:pPr>
              <w:jc w:val="both"/>
              <w:rPr>
                <w:sz w:val="20"/>
                <w:szCs w:val="20"/>
              </w:rPr>
            </w:pPr>
          </w:p>
        </w:tc>
        <w:tc>
          <w:tcPr>
            <w:tcW w:w="1582"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r w:rsidRPr="001F68CA">
              <w:rPr>
                <w:bCs/>
                <w:sz w:val="20"/>
                <w:szCs w:val="20"/>
              </w:rPr>
              <w:t>в течение года</w:t>
            </w: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П. 6 из цитат</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trHeight w:val="2437"/>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В этой связи предлагаю обеспечить бесплатным горячим питанием всех учеников начальной школы с первого по четвёртый класс.</w:t>
            </w:r>
          </w:p>
          <w:p w:rsidR="003E033E" w:rsidRPr="001F68CA" w:rsidRDefault="003E033E" w:rsidP="00097610">
            <w:pPr>
              <w:jc w:val="both"/>
              <w:rPr>
                <w:b/>
                <w:i/>
                <w:sz w:val="20"/>
                <w:szCs w:val="20"/>
              </w:rPr>
            </w:pPr>
            <w:r w:rsidRPr="001F68CA">
              <w:rPr>
                <w:b/>
                <w:i/>
                <w:sz w:val="20"/>
                <w:szCs w:val="20"/>
              </w:rPr>
              <w:t>Мне кажется, что для нашего общества это чрезвычайно важно. Да, мне говорят: даже в советское время с его широкой социальной программой поддержки граждан не было такой меры поддержки. Но и расслоения в обществе тогда такого не было. Я думаю, что эта мера будет оправданной.</w:t>
            </w:r>
          </w:p>
          <w:p w:rsidR="003E033E" w:rsidRPr="001F68CA" w:rsidRDefault="003E033E" w:rsidP="00097610">
            <w:pPr>
              <w:jc w:val="both"/>
              <w:rPr>
                <w:b/>
                <w:sz w:val="20"/>
                <w:szCs w:val="20"/>
              </w:rPr>
            </w:pPr>
            <w:r w:rsidRPr="001F68CA">
              <w:rPr>
                <w:b/>
                <w:i/>
                <w:sz w:val="20"/>
                <w:szCs w:val="20"/>
              </w:rPr>
              <w:t xml:space="preserve">Чтобы организовать бесплатное горячее и, подчеркну, здоровое питание, предлагаю направить средства из трёх источников: федерального, регионального и местного. Но вопрос не только в деньгах. Нужно создать в школах и необходимую инфраструктуру, оборудовать столовые и буфеты, наладить систему снабжения, и, безусловно, качественными продуктами. Обращаю внимание, что даже во время Советского Союза этого не делалось, как я уже сказал. Это, конечно, потребует времени, но в тех регионах и школах, где есть техническая готовность, бесплатное горячее питание должно предоставляться уже с 1 сентября 2020 года. Остальных коллег прошу форсировать эту работу. Не позднее 1 сентября 2023 года младшие школьники во всех субъектах Федерации по </w:t>
            </w:r>
            <w:r w:rsidRPr="001F68CA">
              <w:rPr>
                <w:b/>
                <w:i/>
                <w:sz w:val="20"/>
                <w:szCs w:val="20"/>
              </w:rPr>
              <w:lastRenderedPageBreak/>
              <w:t>всей стране должны быть обеспечены бесплатным качественным горячим питанием.</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7.</w:t>
            </w:r>
          </w:p>
        </w:tc>
        <w:tc>
          <w:tcPr>
            <w:tcW w:w="6885" w:type="dxa"/>
            <w:tcBorders>
              <w:top w:val="single" w:sz="4" w:space="0" w:color="auto"/>
              <w:left w:val="single" w:sz="4" w:space="0" w:color="auto"/>
              <w:right w:val="single" w:sz="4" w:space="0" w:color="auto"/>
            </w:tcBorders>
          </w:tcPr>
          <w:p w:rsidR="003E033E" w:rsidRPr="001F68CA" w:rsidRDefault="003E033E" w:rsidP="00097610">
            <w:pPr>
              <w:jc w:val="both"/>
              <w:rPr>
                <w:sz w:val="20"/>
                <w:szCs w:val="20"/>
              </w:rPr>
            </w:pPr>
            <w:r w:rsidRPr="001F68CA">
              <w:rPr>
                <w:sz w:val="20"/>
                <w:szCs w:val="20"/>
              </w:rPr>
              <w:t xml:space="preserve">Оказать содействие в проведении дополнительных </w:t>
            </w:r>
            <w:proofErr w:type="spellStart"/>
            <w:r w:rsidRPr="001F68CA">
              <w:rPr>
                <w:sz w:val="20"/>
                <w:szCs w:val="20"/>
              </w:rPr>
              <w:t>скринингов</w:t>
            </w:r>
            <w:proofErr w:type="spellEnd"/>
            <w:r w:rsidRPr="001F68CA">
              <w:rPr>
                <w:sz w:val="20"/>
                <w:szCs w:val="20"/>
              </w:rPr>
              <w:t xml:space="preserve"> на выявление отдельных социально значимых неинфекционных заболеваний гражданам старше 65 лет, проживающих в сельской местности, в рамках федерального проекта «Старшее поколение» национального проекта «Демография». Не менее 20% от </w:t>
            </w:r>
            <w:proofErr w:type="gramStart"/>
            <w:r w:rsidRPr="001F68CA">
              <w:rPr>
                <w:sz w:val="20"/>
                <w:szCs w:val="20"/>
              </w:rPr>
              <w:t>общей численности граждан старше 65 лет</w:t>
            </w:r>
            <w:proofErr w:type="gramEnd"/>
            <w:r w:rsidRPr="001F68CA">
              <w:rPr>
                <w:sz w:val="20"/>
                <w:szCs w:val="20"/>
              </w:rPr>
              <w:t>.</w:t>
            </w:r>
          </w:p>
        </w:tc>
        <w:tc>
          <w:tcPr>
            <w:tcW w:w="1582" w:type="dxa"/>
            <w:tcBorders>
              <w:top w:val="single" w:sz="4" w:space="0" w:color="auto"/>
              <w:left w:val="single" w:sz="4" w:space="0" w:color="auto"/>
              <w:right w:val="single" w:sz="4" w:space="0" w:color="auto"/>
            </w:tcBorders>
          </w:tcPr>
          <w:p w:rsidR="003E033E" w:rsidRPr="001F68CA" w:rsidRDefault="003E033E" w:rsidP="00097610">
            <w:pPr>
              <w:jc w:val="center"/>
              <w:rPr>
                <w:color w:val="000000"/>
                <w:sz w:val="20"/>
                <w:szCs w:val="20"/>
              </w:rPr>
            </w:pPr>
            <w:r w:rsidRPr="001F68CA">
              <w:rPr>
                <w:color w:val="000000"/>
                <w:sz w:val="20"/>
                <w:szCs w:val="20"/>
              </w:rPr>
              <w:t>В течени</w:t>
            </w:r>
            <w:proofErr w:type="gramStart"/>
            <w:r w:rsidRPr="001F68CA">
              <w:rPr>
                <w:color w:val="000000"/>
                <w:sz w:val="20"/>
                <w:szCs w:val="20"/>
              </w:rPr>
              <w:t>и</w:t>
            </w:r>
            <w:proofErr w:type="gramEnd"/>
            <w:r w:rsidRPr="001F68CA">
              <w:rPr>
                <w:color w:val="000000"/>
                <w:sz w:val="20"/>
                <w:szCs w:val="20"/>
              </w:rPr>
              <w:t xml:space="preserve"> года</w:t>
            </w:r>
          </w:p>
        </w:tc>
        <w:tc>
          <w:tcPr>
            <w:tcW w:w="1842"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sz w:val="20"/>
                <w:szCs w:val="20"/>
              </w:rPr>
            </w:pPr>
            <w:r w:rsidRPr="001F68CA">
              <w:rPr>
                <w:b/>
                <w:sz w:val="20"/>
                <w:szCs w:val="20"/>
              </w:rPr>
              <w:t>Развитие системы образования</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shd w:val="clear" w:color="auto" w:fill="FEFEFE"/>
              </w:rPr>
            </w:pPr>
            <w:r w:rsidRPr="001F68CA">
              <w:rPr>
                <w:b/>
                <w:i/>
                <w:sz w:val="20"/>
                <w:szCs w:val="20"/>
                <w:shd w:val="clear" w:color="auto" w:fill="FEFEFE"/>
              </w:rPr>
              <w:t>П. 8 из цитат</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rPr>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bCs/>
                <w:color w:val="000000"/>
                <w:sz w:val="20"/>
                <w:szCs w:val="20"/>
                <w:lang w:eastAsia="en-US"/>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shd w:val="clear" w:color="auto" w:fill="FEFEFE"/>
              </w:rPr>
            </w:pPr>
            <w:r w:rsidRPr="001F68CA">
              <w:rPr>
                <w:b/>
                <w:i/>
                <w:sz w:val="20"/>
                <w:szCs w:val="20"/>
                <w:shd w:val="clear" w:color="auto" w:fill="FEFEFE"/>
              </w:rPr>
              <w:t>Сейчас практически все школы России подключены к интернету. В 2021 году они должны получить уже не просто доступ в сеть, а высокоскоростной интернет, что позволит в полном объёме приступить к цифровой трансформации отечественной школы, обеспечить доступ педагогов и учеников к передовым образовательным программам, внедрять индивидуальные подходы к обучению, направленные на раскрытие способностей каждого ребёнка.</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rPr>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bCs/>
                <w:color w:val="000000"/>
                <w:sz w:val="20"/>
                <w:szCs w:val="20"/>
                <w:lang w:eastAsia="en-US"/>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П. 10 из цитат</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 xml:space="preserve">В рамках национального проекта «Культура» выделяется более 8 миллиардов рублей на оборудование и музыкальные инструменты для детских школ искусств. Но проблема гораздо шире. Сейчас </w:t>
            </w:r>
            <w:proofErr w:type="gramStart"/>
            <w:r w:rsidRPr="001F68CA">
              <w:rPr>
                <w:b/>
                <w:i/>
                <w:sz w:val="20"/>
                <w:szCs w:val="20"/>
              </w:rPr>
              <w:t>более тысячи помещений</w:t>
            </w:r>
            <w:proofErr w:type="gramEnd"/>
            <w:r w:rsidRPr="001F68CA">
              <w:rPr>
                <w:b/>
                <w:i/>
                <w:sz w:val="20"/>
                <w:szCs w:val="20"/>
              </w:rPr>
              <w:t>, где размещены такие учебные заведения, обветшали или просто непригодны для занятий. Прошу Правительство помочь регионам привести их в порядок. И регионы прошу не забывать, что это ваша обязанность.</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П. 11 из цитат</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trHeight w:val="1222"/>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sz w:val="20"/>
                <w:szCs w:val="20"/>
              </w:rPr>
            </w:pPr>
            <w:r w:rsidRPr="001F68CA">
              <w:rPr>
                <w:b/>
                <w:i/>
                <w:sz w:val="20"/>
                <w:szCs w:val="20"/>
              </w:rPr>
              <w:t>Далее: современная школа – это современный учитель, его высокий статус и общественный престиж. К середине наступающего десятилетия национальная система профессионального роста должна охватить не менее половины педагогов страны. В перспективе не только в сфере общего, дополнительного профессионального образования.</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bCs/>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bCs/>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shd w:val="clear" w:color="auto" w:fill="FEFEFE"/>
              </w:rPr>
            </w:pPr>
            <w:r w:rsidRPr="001F68CA">
              <w:rPr>
                <w:b/>
                <w:i/>
                <w:sz w:val="20"/>
                <w:szCs w:val="20"/>
                <w:shd w:val="clear" w:color="auto" w:fill="FEFEFE"/>
              </w:rPr>
              <w:t>П. 12 из цитат</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rPr>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bCs/>
                <w:color w:val="000000"/>
                <w:sz w:val="20"/>
                <w:szCs w:val="20"/>
                <w:lang w:eastAsia="en-US"/>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jc w:val="both"/>
              <w:rPr>
                <w:b/>
                <w:i/>
                <w:sz w:val="20"/>
                <w:szCs w:val="20"/>
                <w:shd w:val="clear" w:color="auto" w:fill="FEFEFE"/>
              </w:rPr>
            </w:pPr>
            <w:r w:rsidRPr="001F68CA">
              <w:rPr>
                <w:b/>
                <w:i/>
                <w:sz w:val="20"/>
                <w:szCs w:val="20"/>
                <w:shd w:val="clear" w:color="auto" w:fill="FEFEFE"/>
              </w:rPr>
              <w:t>Ближе всего к ученикам – их классные руководители. … В этой связи считаю необходимым уже с 1 сентября ввести специальную доплату классным руководителям в размере не менее пяти тысяч рублей за счёт средств федерального бюджета.</w:t>
            </w:r>
          </w:p>
          <w:p w:rsidR="003E033E" w:rsidRPr="001F68CA" w:rsidRDefault="003E033E" w:rsidP="00097610">
            <w:pPr>
              <w:jc w:val="both"/>
              <w:rPr>
                <w:b/>
                <w:i/>
                <w:sz w:val="20"/>
                <w:szCs w:val="20"/>
                <w:shd w:val="clear" w:color="auto" w:fill="FEFEFE"/>
              </w:rPr>
            </w:pPr>
            <w:r w:rsidRPr="001F68CA">
              <w:rPr>
                <w:b/>
                <w:i/>
                <w:sz w:val="20"/>
                <w:szCs w:val="20"/>
                <w:shd w:val="clear" w:color="auto" w:fill="FEFEFE"/>
              </w:rPr>
              <w:t>Но, само собой разумеется, я хочу обратить на это внимание: все действующие региональные выплаты за классное руководство должны быть сохранены, уважаемые коллеги, обращаю на это ваше внимание. И обязательно посмотрю, что происходит на практике, в жизни.</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widowControl w:val="0"/>
              <w:rPr>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bCs/>
                <w:color w:val="000000"/>
                <w:sz w:val="20"/>
                <w:szCs w:val="20"/>
                <w:lang w:eastAsia="en-US"/>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tabs>
                <w:tab w:val="left" w:pos="2187"/>
              </w:tabs>
              <w:jc w:val="both"/>
              <w:rPr>
                <w:b/>
                <w:color w:val="000000"/>
                <w:sz w:val="20"/>
                <w:szCs w:val="20"/>
              </w:rPr>
            </w:pPr>
            <w:r w:rsidRPr="001F68CA">
              <w:rPr>
                <w:b/>
                <w:color w:val="000000"/>
                <w:sz w:val="20"/>
                <w:szCs w:val="20"/>
              </w:rPr>
              <w:t>Спорт</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tabs>
                <w:tab w:val="left" w:pos="2187"/>
              </w:tabs>
              <w:jc w:val="both"/>
              <w:rPr>
                <w:b/>
                <w:i/>
                <w:color w:val="000000"/>
                <w:sz w:val="20"/>
                <w:szCs w:val="20"/>
              </w:rPr>
            </w:pPr>
            <w:r w:rsidRPr="001F68CA">
              <w:rPr>
                <w:b/>
                <w:i/>
                <w:color w:val="000000"/>
                <w:sz w:val="20"/>
                <w:szCs w:val="20"/>
              </w:rPr>
              <w:t>В прошлом году впервые в истории ожидаемая продолжительность жизни в России превысила 73 года – на восемь лет больше, чем в 2000 году. Это результат социальных, экономических изменений в стране, развития массового спорта, продвижения ценностей здорового образа жизни.</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sz w:val="20"/>
                <w:szCs w:val="20"/>
              </w:rPr>
            </w:pPr>
            <w:r w:rsidRPr="001F68CA">
              <w:rPr>
                <w:sz w:val="20"/>
                <w:szCs w:val="20"/>
              </w:rPr>
              <w:t>Организовать проведение физкультурных и спортивных мероприятий среди лиц старшего возраста в рамках Календарного плана официальных физкультурных мероприятий и спортивных мероприятий Дубенского муниципального района Республики Мордовия на 2020 год:</w:t>
            </w:r>
          </w:p>
          <w:p w:rsidR="003E033E" w:rsidRPr="001F68CA" w:rsidRDefault="003E033E" w:rsidP="00097610">
            <w:pPr>
              <w:jc w:val="both"/>
              <w:rPr>
                <w:sz w:val="20"/>
                <w:szCs w:val="20"/>
              </w:rPr>
            </w:pPr>
            <w:r w:rsidRPr="001F68CA">
              <w:rPr>
                <w:sz w:val="20"/>
                <w:szCs w:val="20"/>
              </w:rPr>
              <w:t>соревнование «День здоровья",</w:t>
            </w:r>
          </w:p>
          <w:p w:rsidR="003E033E" w:rsidRPr="001F68CA" w:rsidRDefault="003E033E" w:rsidP="00097610">
            <w:pPr>
              <w:jc w:val="both"/>
              <w:rPr>
                <w:sz w:val="20"/>
                <w:szCs w:val="20"/>
              </w:rPr>
            </w:pPr>
            <w:r w:rsidRPr="001F68CA">
              <w:rPr>
                <w:sz w:val="20"/>
                <w:szCs w:val="20"/>
              </w:rPr>
              <w:t>Легкоатлетический пробег, посвященный Дню Победы</w:t>
            </w:r>
          </w:p>
          <w:p w:rsidR="003E033E" w:rsidRPr="001F68CA" w:rsidRDefault="003E033E" w:rsidP="00097610">
            <w:pPr>
              <w:jc w:val="both"/>
              <w:rPr>
                <w:sz w:val="20"/>
                <w:szCs w:val="20"/>
              </w:rPr>
            </w:pPr>
          </w:p>
          <w:p w:rsidR="003E033E" w:rsidRPr="001F68CA" w:rsidRDefault="003E033E" w:rsidP="00097610">
            <w:pPr>
              <w:jc w:val="both"/>
              <w:rPr>
                <w:sz w:val="20"/>
                <w:szCs w:val="20"/>
              </w:rPr>
            </w:pP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keepNext/>
              <w:jc w:val="center"/>
              <w:rPr>
                <w:sz w:val="20"/>
                <w:szCs w:val="20"/>
              </w:rPr>
            </w:pPr>
            <w:r w:rsidRPr="001F68CA">
              <w:rPr>
                <w:sz w:val="20"/>
                <w:szCs w:val="20"/>
              </w:rPr>
              <w:t>в течение года</w:t>
            </w:r>
          </w:p>
          <w:p w:rsidR="003E033E" w:rsidRPr="001F68CA" w:rsidRDefault="003E033E" w:rsidP="00097610">
            <w:pPr>
              <w:keepNext/>
              <w:jc w:val="center"/>
              <w:rPr>
                <w:sz w:val="20"/>
                <w:szCs w:val="20"/>
              </w:rPr>
            </w:pPr>
          </w:p>
          <w:p w:rsidR="003E033E" w:rsidRPr="001F68CA" w:rsidRDefault="003E033E" w:rsidP="00097610">
            <w:pPr>
              <w:keepNext/>
              <w:jc w:val="center"/>
              <w:rPr>
                <w:sz w:val="20"/>
                <w:szCs w:val="20"/>
              </w:rPr>
            </w:pPr>
          </w:p>
          <w:p w:rsidR="003E033E" w:rsidRPr="001F68CA" w:rsidRDefault="003E033E" w:rsidP="00097610">
            <w:pPr>
              <w:keepNext/>
              <w:jc w:val="center"/>
              <w:rPr>
                <w:sz w:val="20"/>
                <w:szCs w:val="20"/>
              </w:rPr>
            </w:pPr>
          </w:p>
          <w:p w:rsidR="003E033E" w:rsidRPr="001F68CA" w:rsidRDefault="003E033E" w:rsidP="00097610">
            <w:pPr>
              <w:keepNext/>
              <w:jc w:val="center"/>
              <w:rPr>
                <w:sz w:val="20"/>
                <w:szCs w:val="20"/>
              </w:rPr>
            </w:pPr>
          </w:p>
          <w:p w:rsidR="003E033E" w:rsidRPr="001F68CA" w:rsidRDefault="003E033E" w:rsidP="00097610">
            <w:pPr>
              <w:keepNext/>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r w:rsidRPr="001F68CA">
              <w:rPr>
                <w:sz w:val="20"/>
                <w:szCs w:val="20"/>
              </w:rPr>
              <w:t>Организовать  участие в  следующих мероприятиях:</w:t>
            </w:r>
          </w:p>
          <w:p w:rsidR="003E033E" w:rsidRPr="001F68CA" w:rsidRDefault="003E033E" w:rsidP="00097610">
            <w:pPr>
              <w:spacing w:line="240" w:lineRule="atLeast"/>
              <w:jc w:val="both"/>
              <w:rPr>
                <w:sz w:val="20"/>
                <w:szCs w:val="20"/>
              </w:rPr>
            </w:pPr>
            <w:r w:rsidRPr="001F68CA">
              <w:rPr>
                <w:sz w:val="20"/>
                <w:szCs w:val="20"/>
              </w:rPr>
              <w:t xml:space="preserve">-соревнования по лыжным гонкам, посвященные памяти Героя Социалистического труда Николая Максимовича  </w:t>
            </w:r>
            <w:proofErr w:type="spellStart"/>
            <w:r w:rsidRPr="001F68CA">
              <w:rPr>
                <w:sz w:val="20"/>
                <w:szCs w:val="20"/>
              </w:rPr>
              <w:t>Суродеева</w:t>
            </w:r>
            <w:proofErr w:type="spellEnd"/>
            <w:r w:rsidRPr="001F68CA">
              <w:rPr>
                <w:sz w:val="20"/>
                <w:szCs w:val="20"/>
              </w:rPr>
              <w:t xml:space="preserve">; </w:t>
            </w:r>
          </w:p>
          <w:p w:rsidR="003E033E" w:rsidRPr="001F68CA" w:rsidRDefault="003E033E" w:rsidP="00097610">
            <w:pPr>
              <w:spacing w:line="240" w:lineRule="atLeast"/>
              <w:jc w:val="both"/>
              <w:rPr>
                <w:sz w:val="20"/>
                <w:szCs w:val="20"/>
              </w:rPr>
            </w:pPr>
            <w:r w:rsidRPr="001F68CA">
              <w:rPr>
                <w:sz w:val="20"/>
                <w:szCs w:val="20"/>
              </w:rPr>
              <w:t>- соревнования по лыжным гонкам «Лыжня России»;</w:t>
            </w:r>
          </w:p>
          <w:p w:rsidR="003E033E" w:rsidRPr="001F68CA" w:rsidRDefault="003E033E" w:rsidP="00097610">
            <w:pPr>
              <w:rPr>
                <w:sz w:val="20"/>
                <w:szCs w:val="20"/>
              </w:rPr>
            </w:pPr>
            <w:r w:rsidRPr="001F68CA">
              <w:rPr>
                <w:sz w:val="20"/>
                <w:szCs w:val="20"/>
              </w:rPr>
              <w:t>-соревнования «Папа, мама, я – спортивная семья»;</w:t>
            </w:r>
          </w:p>
          <w:p w:rsidR="003E033E" w:rsidRPr="001F68CA" w:rsidRDefault="003E033E" w:rsidP="00097610">
            <w:pPr>
              <w:rPr>
                <w:spacing w:val="10"/>
                <w:sz w:val="20"/>
                <w:szCs w:val="20"/>
              </w:rPr>
            </w:pPr>
            <w:r w:rsidRPr="001F68CA">
              <w:rPr>
                <w:spacing w:val="10"/>
                <w:sz w:val="20"/>
                <w:szCs w:val="20"/>
              </w:rPr>
              <w:t>-турнир по мини-футболу «День памяти друзей»;</w:t>
            </w:r>
          </w:p>
          <w:p w:rsidR="003E033E" w:rsidRPr="001F68CA" w:rsidRDefault="003E033E" w:rsidP="00097610">
            <w:pPr>
              <w:rPr>
                <w:sz w:val="20"/>
                <w:szCs w:val="20"/>
              </w:rPr>
            </w:pPr>
            <w:r w:rsidRPr="001F68CA">
              <w:rPr>
                <w:spacing w:val="10"/>
                <w:sz w:val="20"/>
                <w:szCs w:val="20"/>
              </w:rPr>
              <w:t>-Летние сельские спортивные игры Дубенского муниципального района;</w:t>
            </w:r>
          </w:p>
          <w:p w:rsidR="003E033E" w:rsidRPr="001F68CA" w:rsidRDefault="003E033E" w:rsidP="00097610">
            <w:pPr>
              <w:spacing w:line="240" w:lineRule="atLeast"/>
              <w:jc w:val="both"/>
              <w:rPr>
                <w:sz w:val="20"/>
                <w:szCs w:val="20"/>
              </w:rPr>
            </w:pPr>
            <w:r w:rsidRPr="001F68CA">
              <w:rPr>
                <w:sz w:val="20"/>
                <w:szCs w:val="20"/>
              </w:rPr>
              <w:lastRenderedPageBreak/>
              <w:t xml:space="preserve">- </w:t>
            </w:r>
            <w:proofErr w:type="spellStart"/>
            <w:r w:rsidRPr="001F68CA">
              <w:rPr>
                <w:sz w:val="20"/>
                <w:szCs w:val="20"/>
              </w:rPr>
              <w:t>шашечно-шахматный</w:t>
            </w:r>
            <w:proofErr w:type="spellEnd"/>
            <w:r w:rsidRPr="001F68CA">
              <w:rPr>
                <w:sz w:val="20"/>
                <w:szCs w:val="20"/>
              </w:rPr>
              <w:t xml:space="preserve"> турнир памяти </w:t>
            </w:r>
            <w:proofErr w:type="spellStart"/>
            <w:r w:rsidRPr="001F68CA">
              <w:rPr>
                <w:sz w:val="20"/>
                <w:szCs w:val="20"/>
              </w:rPr>
              <w:t>Лещанкина</w:t>
            </w:r>
            <w:proofErr w:type="spellEnd"/>
            <w:r w:rsidRPr="001F68CA">
              <w:rPr>
                <w:sz w:val="20"/>
                <w:szCs w:val="20"/>
              </w:rPr>
              <w:t xml:space="preserve"> Александра Ивановича</w:t>
            </w:r>
            <w:proofErr w:type="gramStart"/>
            <w:r w:rsidRPr="001F68CA">
              <w:rPr>
                <w:sz w:val="20"/>
                <w:szCs w:val="20"/>
              </w:rPr>
              <w:t xml:space="preserve"> ;</w:t>
            </w:r>
            <w:proofErr w:type="gramEnd"/>
          </w:p>
          <w:p w:rsidR="003E033E" w:rsidRPr="001F68CA" w:rsidRDefault="003E033E" w:rsidP="00097610">
            <w:pPr>
              <w:keepNext/>
              <w:jc w:val="both"/>
              <w:rPr>
                <w:sz w:val="20"/>
                <w:szCs w:val="20"/>
              </w:rPr>
            </w:pPr>
          </w:p>
          <w:p w:rsidR="003E033E" w:rsidRPr="001F68CA" w:rsidRDefault="003E033E" w:rsidP="00097610">
            <w:pPr>
              <w:tabs>
                <w:tab w:val="left" w:pos="5325"/>
              </w:tabs>
              <w:jc w:val="both"/>
              <w:rPr>
                <w:sz w:val="20"/>
                <w:szCs w:val="20"/>
              </w:rPr>
            </w:pPr>
          </w:p>
          <w:p w:rsidR="003E033E" w:rsidRPr="001F68CA" w:rsidRDefault="003E033E" w:rsidP="00097610">
            <w:pPr>
              <w:tabs>
                <w:tab w:val="left" w:pos="5325"/>
              </w:tabs>
              <w:jc w:val="both"/>
              <w:rPr>
                <w:sz w:val="20"/>
                <w:szCs w:val="20"/>
              </w:rPr>
            </w:pPr>
          </w:p>
          <w:p w:rsidR="003E033E" w:rsidRPr="001F68CA" w:rsidRDefault="003E033E" w:rsidP="00097610">
            <w:pPr>
              <w:keepNext/>
              <w:jc w:val="both"/>
              <w:rPr>
                <w:sz w:val="20"/>
                <w:szCs w:val="20"/>
              </w:rPr>
            </w:pP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keepNext/>
              <w:jc w:val="center"/>
              <w:rPr>
                <w:sz w:val="20"/>
                <w:szCs w:val="20"/>
              </w:rPr>
            </w:pPr>
            <w:r w:rsidRPr="001F68CA">
              <w:rPr>
                <w:sz w:val="20"/>
                <w:szCs w:val="20"/>
              </w:rPr>
              <w:lastRenderedPageBreak/>
              <w:t>в течение года</w:t>
            </w:r>
          </w:p>
          <w:p w:rsidR="003E033E" w:rsidRPr="001F68CA" w:rsidRDefault="003E033E" w:rsidP="00097610">
            <w:pPr>
              <w:keepNext/>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sz w:val="20"/>
                <w:szCs w:val="20"/>
              </w:rPr>
            </w:pPr>
            <w:r w:rsidRPr="001F68CA">
              <w:rPr>
                <w:bCs/>
                <w:color w:val="000000"/>
                <w:sz w:val="20"/>
                <w:szCs w:val="20"/>
              </w:rPr>
              <w:t>Администрация Моргинского сельского поселения</w:t>
            </w: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bCs/>
                <w:sz w:val="20"/>
                <w:szCs w:val="20"/>
              </w:rPr>
            </w:pPr>
            <w:r w:rsidRPr="001F68CA">
              <w:rPr>
                <w:color w:val="000000"/>
                <w:sz w:val="20"/>
                <w:szCs w:val="20"/>
              </w:rPr>
              <w:t>Глава сельского поселения</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both"/>
              <w:rPr>
                <w:b/>
                <w:sz w:val="20"/>
                <w:szCs w:val="20"/>
                <w:lang w:eastAsia="en-US"/>
              </w:rPr>
            </w:pPr>
            <w:r w:rsidRPr="001F68CA">
              <w:rPr>
                <w:b/>
                <w:sz w:val="20"/>
                <w:szCs w:val="20"/>
                <w:lang w:eastAsia="en-US"/>
              </w:rPr>
              <w:t>Развитие культуры</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bCs/>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color w:val="000000"/>
                <w:sz w:val="20"/>
                <w:szCs w:val="20"/>
              </w:rPr>
            </w:pP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13570" w:type="dxa"/>
            <w:gridSpan w:val="4"/>
            <w:tcBorders>
              <w:top w:val="single" w:sz="4" w:space="0" w:color="auto"/>
              <w:left w:val="single" w:sz="4" w:space="0" w:color="auto"/>
              <w:bottom w:val="single" w:sz="4" w:space="0" w:color="auto"/>
              <w:right w:val="single" w:sz="4" w:space="0" w:color="auto"/>
            </w:tcBorders>
          </w:tcPr>
          <w:p w:rsidR="003E033E" w:rsidRPr="001F68CA" w:rsidRDefault="003E033E" w:rsidP="00097610">
            <w:pPr>
              <w:rPr>
                <w:b/>
                <w:color w:val="000000"/>
                <w:sz w:val="20"/>
                <w:szCs w:val="20"/>
              </w:rPr>
            </w:pPr>
            <w:r w:rsidRPr="001F68CA">
              <w:rPr>
                <w:b/>
                <w:sz w:val="20"/>
                <w:szCs w:val="20"/>
              </w:rPr>
              <w:t xml:space="preserve">Мероприятия к 75 </w:t>
            </w:r>
            <w:proofErr w:type="spellStart"/>
            <w:r w:rsidRPr="001F68CA">
              <w:rPr>
                <w:b/>
                <w:sz w:val="20"/>
                <w:szCs w:val="20"/>
              </w:rPr>
              <w:t>летию</w:t>
            </w:r>
            <w:proofErr w:type="spellEnd"/>
            <w:r w:rsidRPr="001F68CA">
              <w:rPr>
                <w:b/>
                <w:sz w:val="20"/>
                <w:szCs w:val="20"/>
              </w:rPr>
              <w:t xml:space="preserve"> Победы в Великой Отечественной войне 1941-1945гг.</w:t>
            </w:r>
          </w:p>
        </w:tc>
      </w:tr>
      <w:tr w:rsidR="003E033E" w:rsidRPr="001F68CA" w:rsidTr="00097610">
        <w:trPr>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right w:val="single" w:sz="4" w:space="0" w:color="auto"/>
            </w:tcBorders>
          </w:tcPr>
          <w:p w:rsidR="003E033E" w:rsidRPr="001F68CA" w:rsidRDefault="003E033E" w:rsidP="00097610">
            <w:pPr>
              <w:widowControl w:val="0"/>
              <w:jc w:val="both"/>
              <w:rPr>
                <w:b/>
                <w:i/>
                <w:sz w:val="20"/>
                <w:szCs w:val="20"/>
                <w:shd w:val="clear" w:color="auto" w:fill="FEFEFE"/>
              </w:rPr>
            </w:pPr>
            <w:r w:rsidRPr="001F68CA">
              <w:rPr>
                <w:b/>
                <w:i/>
                <w:sz w:val="20"/>
                <w:szCs w:val="20"/>
                <w:shd w:val="clear" w:color="auto" w:fill="FEFEFE"/>
              </w:rPr>
              <w:t>П. 38 из цитат</w:t>
            </w:r>
          </w:p>
        </w:tc>
        <w:tc>
          <w:tcPr>
            <w:tcW w:w="1582"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1842" w:type="dxa"/>
            <w:tcBorders>
              <w:top w:val="single" w:sz="4" w:space="0" w:color="auto"/>
              <w:left w:val="single" w:sz="4" w:space="0" w:color="auto"/>
              <w:right w:val="single" w:sz="4" w:space="0" w:color="auto"/>
            </w:tcBorders>
          </w:tcPr>
          <w:p w:rsidR="003E033E" w:rsidRPr="001F68CA" w:rsidRDefault="003E033E" w:rsidP="00097610">
            <w:pPr>
              <w:rPr>
                <w:color w:val="000000"/>
                <w:sz w:val="20"/>
                <w:szCs w:val="20"/>
              </w:rPr>
            </w:pPr>
          </w:p>
        </w:tc>
        <w:tc>
          <w:tcPr>
            <w:tcW w:w="3261" w:type="dxa"/>
            <w:tcBorders>
              <w:top w:val="single" w:sz="4" w:space="0" w:color="auto"/>
              <w:left w:val="single" w:sz="4" w:space="0" w:color="auto"/>
              <w:right w:val="single" w:sz="4" w:space="0" w:color="auto"/>
            </w:tcBorders>
          </w:tcPr>
          <w:p w:rsidR="003E033E" w:rsidRPr="001F68CA" w:rsidRDefault="003E033E" w:rsidP="00097610">
            <w:pPr>
              <w:snapToGrid w:val="0"/>
              <w:rPr>
                <w:color w:val="000000"/>
                <w:sz w:val="20"/>
                <w:szCs w:val="20"/>
              </w:rPr>
            </w:pPr>
          </w:p>
        </w:tc>
      </w:tr>
      <w:tr w:rsidR="003E033E" w:rsidRPr="001F68CA" w:rsidTr="00097610">
        <w:trPr>
          <w:jc w:val="center"/>
        </w:trPr>
        <w:tc>
          <w:tcPr>
            <w:tcW w:w="777"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right w:val="single" w:sz="4" w:space="0" w:color="auto"/>
            </w:tcBorders>
          </w:tcPr>
          <w:p w:rsidR="003E033E" w:rsidRPr="001F68CA" w:rsidRDefault="003E033E" w:rsidP="00097610">
            <w:pPr>
              <w:jc w:val="both"/>
              <w:rPr>
                <w:b/>
                <w:i/>
                <w:sz w:val="20"/>
                <w:szCs w:val="20"/>
              </w:rPr>
            </w:pPr>
            <w:r w:rsidRPr="001F68CA">
              <w:rPr>
                <w:b/>
                <w:i/>
                <w:sz w:val="20"/>
                <w:szCs w:val="20"/>
              </w:rPr>
              <w:t>Очень важно, что действительно массовым становится волонтёрское движение, которое объединяет школьников, студентов, да и вообще людей разных поколений и возрастов. Воплощением традиций взаимопомощи, уважения к старшим поколениям и к нашей истории стал проект «Волонтёры Победы». В этом году мы будем отмечать 75-летие Победы в Великой Отечественной войне. Для России 9 Мая – самый великий и святой праздник. Мы гордимся поколением победителей, чтим их подвиг, и наша память не только дань огромного уважения героическому прошлому – она служит нашему будущему, вдохновляет нас, укрепляет наше единство.</w:t>
            </w:r>
          </w:p>
          <w:p w:rsidR="003E033E" w:rsidRPr="001F68CA" w:rsidRDefault="003E033E" w:rsidP="00097610">
            <w:pPr>
              <w:jc w:val="both"/>
              <w:rPr>
                <w:b/>
                <w:sz w:val="20"/>
                <w:szCs w:val="20"/>
              </w:rPr>
            </w:pPr>
            <w:r w:rsidRPr="001F68CA">
              <w:rPr>
                <w:b/>
                <w:i/>
                <w:sz w:val="20"/>
                <w:szCs w:val="20"/>
              </w:rPr>
              <w:t xml:space="preserve">Мы обязаны защитить правду о Победе, </w:t>
            </w:r>
            <w:proofErr w:type="gramStart"/>
            <w:r w:rsidRPr="001F68CA">
              <w:rPr>
                <w:b/>
                <w:i/>
                <w:sz w:val="20"/>
                <w:szCs w:val="20"/>
              </w:rPr>
              <w:t>иначе</w:t>
            </w:r>
            <w:proofErr w:type="gramEnd"/>
            <w:r w:rsidRPr="001F68CA">
              <w:rPr>
                <w:b/>
                <w:i/>
                <w:sz w:val="20"/>
                <w:szCs w:val="20"/>
              </w:rPr>
              <w:t xml:space="preserve"> что скажем нашим детям, если ложь, как зараза, будет расползаться по всему миру? Наглому </w:t>
            </w:r>
            <w:proofErr w:type="gramStart"/>
            <w:r w:rsidRPr="001F68CA">
              <w:rPr>
                <w:b/>
                <w:i/>
                <w:sz w:val="20"/>
                <w:szCs w:val="20"/>
              </w:rPr>
              <w:t>вранью</w:t>
            </w:r>
            <w:proofErr w:type="gramEnd"/>
            <w:r w:rsidRPr="001F68CA">
              <w:rPr>
                <w:b/>
                <w:i/>
                <w:sz w:val="20"/>
                <w:szCs w:val="20"/>
              </w:rPr>
              <w:t>, попыткам переиначить историю мы должны противопоставить факты. В России будет создан крупнейший и самый полный комплекс архивных документов, кино- и фотоматериалов по</w:t>
            </w:r>
            <w:proofErr w:type="gramStart"/>
            <w:r w:rsidRPr="001F68CA">
              <w:rPr>
                <w:b/>
                <w:i/>
                <w:sz w:val="20"/>
                <w:szCs w:val="20"/>
              </w:rPr>
              <w:t xml:space="preserve"> В</w:t>
            </w:r>
            <w:proofErr w:type="gramEnd"/>
            <w:r w:rsidRPr="001F68CA">
              <w:rPr>
                <w:b/>
                <w:i/>
                <w:sz w:val="20"/>
                <w:szCs w:val="20"/>
              </w:rPr>
              <w:t>торой мировой войне, доступных и для наших граждан, и для всего мира. Такая работа – наш долг как страны-победительницы и ответственность перед будущими поколениями.</w:t>
            </w:r>
          </w:p>
        </w:tc>
        <w:tc>
          <w:tcPr>
            <w:tcW w:w="1582" w:type="dxa"/>
            <w:tcBorders>
              <w:top w:val="single" w:sz="4" w:space="0" w:color="auto"/>
              <w:left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1842" w:type="dxa"/>
            <w:tcBorders>
              <w:top w:val="single" w:sz="4" w:space="0" w:color="auto"/>
              <w:left w:val="single" w:sz="4" w:space="0" w:color="auto"/>
              <w:right w:val="single" w:sz="4" w:space="0" w:color="auto"/>
            </w:tcBorders>
          </w:tcPr>
          <w:p w:rsidR="003E033E" w:rsidRPr="001F68CA" w:rsidRDefault="003E033E" w:rsidP="00097610">
            <w:pPr>
              <w:widowControl w:val="0"/>
              <w:rPr>
                <w:bCs/>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color w:val="000000"/>
                <w:sz w:val="20"/>
                <w:szCs w:val="20"/>
              </w:rPr>
            </w:pPr>
          </w:p>
          <w:p w:rsidR="003E033E" w:rsidRPr="001F68CA" w:rsidRDefault="003E033E" w:rsidP="00097610">
            <w:pPr>
              <w:widowControl w:val="0"/>
              <w:rPr>
                <w:bCs/>
                <w:sz w:val="20"/>
                <w:szCs w:val="20"/>
              </w:rPr>
            </w:pPr>
          </w:p>
        </w:tc>
        <w:tc>
          <w:tcPr>
            <w:tcW w:w="3261" w:type="dxa"/>
            <w:tcBorders>
              <w:top w:val="single" w:sz="4" w:space="0" w:color="auto"/>
              <w:left w:val="single" w:sz="4" w:space="0" w:color="auto"/>
              <w:right w:val="single" w:sz="4" w:space="0" w:color="auto"/>
            </w:tcBorders>
          </w:tcPr>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p w:rsidR="003E033E" w:rsidRPr="001F68CA" w:rsidRDefault="003E033E" w:rsidP="00097610">
            <w:pPr>
              <w:widowControl w:val="0"/>
              <w:rPr>
                <w:bCs/>
                <w:sz w:val="20"/>
                <w:szCs w:val="20"/>
              </w:rPr>
            </w:pPr>
          </w:p>
        </w:tc>
      </w:tr>
      <w:tr w:rsidR="003E033E" w:rsidRPr="001F68CA" w:rsidTr="00097610">
        <w:trPr>
          <w:jc w:val="center"/>
        </w:trPr>
        <w:tc>
          <w:tcPr>
            <w:tcW w:w="777" w:type="dxa"/>
            <w:tcBorders>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10.</w:t>
            </w: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p>
          <w:p w:rsidR="003E033E" w:rsidRPr="001F68CA" w:rsidRDefault="003E033E" w:rsidP="00097610">
            <w:pPr>
              <w:widowControl w:val="0"/>
              <w:jc w:val="center"/>
              <w:rPr>
                <w:color w:val="000000"/>
                <w:sz w:val="20"/>
                <w:szCs w:val="20"/>
              </w:rPr>
            </w:pPr>
            <w:r w:rsidRPr="001F68CA">
              <w:rPr>
                <w:color w:val="000000"/>
                <w:sz w:val="20"/>
                <w:szCs w:val="20"/>
              </w:rPr>
              <w:t>11.</w:t>
            </w:r>
          </w:p>
        </w:tc>
        <w:tc>
          <w:tcPr>
            <w:tcW w:w="6885" w:type="dxa"/>
            <w:tcBorders>
              <w:left w:val="single" w:sz="4" w:space="0" w:color="auto"/>
              <w:right w:val="single" w:sz="4" w:space="0" w:color="auto"/>
            </w:tcBorders>
          </w:tcPr>
          <w:p w:rsidR="003E033E" w:rsidRPr="001F68CA" w:rsidRDefault="003E033E" w:rsidP="00097610">
            <w:pPr>
              <w:keepNext/>
              <w:jc w:val="both"/>
              <w:rPr>
                <w:sz w:val="20"/>
                <w:szCs w:val="20"/>
              </w:rPr>
            </w:pPr>
            <w:r w:rsidRPr="001F68CA">
              <w:rPr>
                <w:color w:val="000000"/>
                <w:sz w:val="20"/>
                <w:szCs w:val="20"/>
              </w:rPr>
              <w:t xml:space="preserve">Обеспечить проведение мероприятий, </w:t>
            </w:r>
            <w:r w:rsidRPr="001F68CA">
              <w:rPr>
                <w:sz w:val="20"/>
                <w:szCs w:val="20"/>
              </w:rPr>
              <w:t>посвященных 75-леию Победы в Великой Отечественной войне 1941-1945 гг.:</w:t>
            </w:r>
          </w:p>
          <w:p w:rsidR="003E033E" w:rsidRPr="001F68CA" w:rsidRDefault="003E033E" w:rsidP="00097610">
            <w:pPr>
              <w:keepNext/>
              <w:jc w:val="both"/>
              <w:rPr>
                <w:sz w:val="20"/>
                <w:szCs w:val="20"/>
              </w:rPr>
            </w:pPr>
          </w:p>
          <w:p w:rsidR="003E033E" w:rsidRPr="001F68CA" w:rsidRDefault="003E033E" w:rsidP="00097610">
            <w:pPr>
              <w:keepNext/>
              <w:jc w:val="both"/>
              <w:rPr>
                <w:color w:val="000000"/>
                <w:sz w:val="20"/>
                <w:szCs w:val="20"/>
              </w:rPr>
            </w:pPr>
            <w:r w:rsidRPr="001F68CA">
              <w:rPr>
                <w:color w:val="000000"/>
                <w:sz w:val="20"/>
                <w:szCs w:val="20"/>
              </w:rPr>
              <w:t xml:space="preserve"> Праздничный вечер    «О Родине, о мужестве, о славе», посвященный Дню защитника Отечества</w:t>
            </w:r>
          </w:p>
          <w:p w:rsidR="003E033E" w:rsidRPr="001F68CA" w:rsidRDefault="003E033E" w:rsidP="00097610">
            <w:pPr>
              <w:keepNext/>
              <w:jc w:val="both"/>
              <w:rPr>
                <w:color w:val="000000"/>
                <w:sz w:val="20"/>
                <w:szCs w:val="20"/>
              </w:rPr>
            </w:pPr>
          </w:p>
          <w:p w:rsidR="003E033E" w:rsidRPr="001F68CA" w:rsidRDefault="003E033E" w:rsidP="00097610">
            <w:pPr>
              <w:keepNext/>
              <w:jc w:val="both"/>
              <w:rPr>
                <w:sz w:val="20"/>
                <w:szCs w:val="20"/>
              </w:rPr>
            </w:pPr>
            <w:r w:rsidRPr="001F68CA">
              <w:rPr>
                <w:sz w:val="20"/>
                <w:szCs w:val="20"/>
              </w:rPr>
              <w:t xml:space="preserve"> Акция «Обелиск» по благоустройству памятников погибшим воинам, посвященная 75-леию Победы в Великой Отечественной войне 1941-1945 гг.</w:t>
            </w:r>
          </w:p>
          <w:p w:rsidR="003E033E" w:rsidRPr="001F68CA" w:rsidRDefault="003E033E" w:rsidP="00097610">
            <w:pPr>
              <w:keepNext/>
              <w:jc w:val="both"/>
              <w:rPr>
                <w:sz w:val="20"/>
                <w:szCs w:val="20"/>
              </w:rPr>
            </w:pPr>
          </w:p>
          <w:p w:rsidR="003E033E" w:rsidRPr="001F68CA" w:rsidRDefault="003E033E" w:rsidP="00097610">
            <w:pPr>
              <w:keepNext/>
              <w:jc w:val="both"/>
              <w:rPr>
                <w:sz w:val="20"/>
                <w:szCs w:val="20"/>
              </w:rPr>
            </w:pPr>
            <w:r w:rsidRPr="001F68CA">
              <w:rPr>
                <w:bCs/>
                <w:sz w:val="20"/>
                <w:szCs w:val="20"/>
              </w:rPr>
              <w:t>Митинг-реквием «Бессмертна победа, бессмертны ее солдаты»,</w:t>
            </w:r>
            <w:r w:rsidRPr="001F68CA">
              <w:rPr>
                <w:sz w:val="20"/>
                <w:szCs w:val="20"/>
              </w:rPr>
              <w:t xml:space="preserve"> </w:t>
            </w:r>
            <w:r w:rsidRPr="001F68CA">
              <w:rPr>
                <w:sz w:val="20"/>
                <w:szCs w:val="20"/>
              </w:rPr>
              <w:lastRenderedPageBreak/>
              <w:t>посвящённый Дню Победы в Великой отечественной войне 1941-1945гг.</w:t>
            </w:r>
          </w:p>
          <w:p w:rsidR="003E033E" w:rsidRPr="001F68CA" w:rsidRDefault="003E033E" w:rsidP="00097610">
            <w:pPr>
              <w:keepNext/>
              <w:jc w:val="both"/>
              <w:rPr>
                <w:sz w:val="20"/>
                <w:szCs w:val="20"/>
              </w:rPr>
            </w:pPr>
          </w:p>
          <w:p w:rsidR="003E033E" w:rsidRPr="001F68CA" w:rsidRDefault="003E033E" w:rsidP="00097610">
            <w:pPr>
              <w:keepNext/>
              <w:jc w:val="both"/>
              <w:rPr>
                <w:color w:val="000000"/>
                <w:sz w:val="20"/>
                <w:szCs w:val="20"/>
              </w:rPr>
            </w:pPr>
            <w:r w:rsidRPr="001F68CA">
              <w:rPr>
                <w:color w:val="000000"/>
                <w:sz w:val="20"/>
                <w:szCs w:val="20"/>
              </w:rPr>
              <w:t>Праздничный концерт «Дороги войны – дороги  Победы!», посвященный Дню Великой Победы.</w:t>
            </w:r>
          </w:p>
          <w:p w:rsidR="003E033E" w:rsidRPr="001F68CA" w:rsidRDefault="003E033E" w:rsidP="00097610">
            <w:pPr>
              <w:keepNext/>
              <w:jc w:val="both"/>
              <w:rPr>
                <w:color w:val="000000"/>
                <w:sz w:val="20"/>
                <w:szCs w:val="20"/>
              </w:rPr>
            </w:pPr>
          </w:p>
          <w:p w:rsidR="003E033E" w:rsidRPr="001F68CA" w:rsidRDefault="003E033E" w:rsidP="00097610">
            <w:pPr>
              <w:keepNext/>
              <w:jc w:val="both"/>
              <w:rPr>
                <w:sz w:val="20"/>
                <w:szCs w:val="20"/>
              </w:rPr>
            </w:pPr>
            <w:r w:rsidRPr="001F68CA">
              <w:rPr>
                <w:sz w:val="20"/>
                <w:szCs w:val="20"/>
              </w:rPr>
              <w:t>Митинг  « Вспомним всех поименно…», посвященный памяти погибших в Великой Отечественной войне 1941-1945гг.</w:t>
            </w:r>
          </w:p>
          <w:p w:rsidR="003E033E" w:rsidRPr="001F68CA" w:rsidRDefault="003E033E" w:rsidP="00097610">
            <w:pPr>
              <w:keepNext/>
              <w:jc w:val="both"/>
              <w:rPr>
                <w:sz w:val="20"/>
                <w:szCs w:val="20"/>
              </w:rPr>
            </w:pPr>
          </w:p>
          <w:p w:rsidR="003E033E" w:rsidRPr="001F68CA" w:rsidRDefault="003E033E" w:rsidP="00097610">
            <w:pPr>
              <w:keepNext/>
              <w:jc w:val="both"/>
              <w:rPr>
                <w:sz w:val="20"/>
                <w:szCs w:val="20"/>
              </w:rPr>
            </w:pPr>
          </w:p>
          <w:p w:rsidR="003E033E" w:rsidRPr="001F68CA" w:rsidRDefault="003E033E" w:rsidP="00097610">
            <w:pPr>
              <w:keepNext/>
              <w:jc w:val="both"/>
              <w:rPr>
                <w:sz w:val="20"/>
                <w:szCs w:val="20"/>
              </w:rPr>
            </w:pPr>
            <w:r w:rsidRPr="001F68CA">
              <w:rPr>
                <w:sz w:val="20"/>
                <w:szCs w:val="20"/>
              </w:rPr>
              <w:t>Поддержка Всероссийской акции «Георгиевская ленточка»</w:t>
            </w:r>
          </w:p>
          <w:p w:rsidR="003E033E" w:rsidRPr="001F68CA" w:rsidRDefault="003E033E" w:rsidP="00097610">
            <w:pPr>
              <w:keepNext/>
              <w:jc w:val="both"/>
              <w:rPr>
                <w:sz w:val="20"/>
                <w:szCs w:val="20"/>
              </w:rPr>
            </w:pPr>
          </w:p>
          <w:p w:rsidR="003E033E" w:rsidRPr="001F68CA" w:rsidRDefault="003E033E" w:rsidP="00097610">
            <w:pPr>
              <w:keepNext/>
              <w:jc w:val="both"/>
              <w:rPr>
                <w:sz w:val="20"/>
                <w:szCs w:val="20"/>
              </w:rPr>
            </w:pPr>
            <w:r w:rsidRPr="001F68CA">
              <w:rPr>
                <w:sz w:val="20"/>
                <w:szCs w:val="20"/>
              </w:rPr>
              <w:t>Акция «Бессмертный полк», посвященная 75-леию Победы в Великой Отечественной войне 1941-1945 гг.»</w:t>
            </w:r>
          </w:p>
          <w:p w:rsidR="003E033E" w:rsidRPr="001F68CA" w:rsidRDefault="003E033E" w:rsidP="00097610">
            <w:pPr>
              <w:keepNext/>
              <w:jc w:val="both"/>
              <w:rPr>
                <w:sz w:val="20"/>
                <w:szCs w:val="20"/>
              </w:rPr>
            </w:pPr>
          </w:p>
        </w:tc>
        <w:tc>
          <w:tcPr>
            <w:tcW w:w="1582" w:type="dxa"/>
            <w:tcBorders>
              <w:left w:val="single" w:sz="4" w:space="0" w:color="auto"/>
              <w:right w:val="single" w:sz="4" w:space="0" w:color="auto"/>
            </w:tcBorders>
          </w:tcPr>
          <w:p w:rsidR="003E033E" w:rsidRPr="001F68CA" w:rsidRDefault="003E033E" w:rsidP="00097610">
            <w:pPr>
              <w:jc w:val="center"/>
              <w:rPr>
                <w:sz w:val="20"/>
                <w:szCs w:val="20"/>
                <w:lang w:val="en-US"/>
              </w:rPr>
            </w:pPr>
            <w:r w:rsidRPr="001F68CA">
              <w:rPr>
                <w:sz w:val="20"/>
                <w:szCs w:val="20"/>
                <w:lang w:val="en-US"/>
              </w:rPr>
              <w:lastRenderedPageBreak/>
              <w:t xml:space="preserve">I </w:t>
            </w:r>
            <w:proofErr w:type="spellStart"/>
            <w:r w:rsidRPr="001F68CA">
              <w:rPr>
                <w:sz w:val="20"/>
                <w:szCs w:val="20"/>
                <w:lang w:val="en-US"/>
              </w:rPr>
              <w:t>квартал</w:t>
            </w:r>
            <w:proofErr w:type="spellEnd"/>
            <w:r w:rsidRPr="001F68CA">
              <w:rPr>
                <w:sz w:val="20"/>
                <w:szCs w:val="20"/>
                <w:lang w:val="en-US"/>
              </w:rPr>
              <w:t xml:space="preserve"> </w:t>
            </w:r>
          </w:p>
          <w:p w:rsidR="003E033E" w:rsidRPr="001F68CA" w:rsidRDefault="003E033E" w:rsidP="00097610">
            <w:pPr>
              <w:widowControl w:val="0"/>
              <w:jc w:val="center"/>
              <w:rPr>
                <w:sz w:val="20"/>
                <w:szCs w:val="20"/>
              </w:rPr>
            </w:pPr>
          </w:p>
          <w:p w:rsidR="003E033E" w:rsidRPr="001F68CA" w:rsidRDefault="003E033E" w:rsidP="00097610">
            <w:pPr>
              <w:widowControl w:val="0"/>
              <w:jc w:val="cente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r w:rsidRPr="001F68CA">
              <w:rPr>
                <w:sz w:val="20"/>
                <w:szCs w:val="20"/>
              </w:rPr>
              <w:t>май</w:t>
            </w:r>
          </w:p>
        </w:tc>
        <w:tc>
          <w:tcPr>
            <w:tcW w:w="1842" w:type="dxa"/>
            <w:tcBorders>
              <w:left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библиотека</w:t>
            </w:r>
          </w:p>
          <w:p w:rsidR="003E033E" w:rsidRPr="001F68CA" w:rsidRDefault="003E033E" w:rsidP="00097610">
            <w:pPr>
              <w:snapToGrid w:val="0"/>
              <w:rPr>
                <w:sz w:val="20"/>
                <w:szCs w:val="20"/>
              </w:rPr>
            </w:pPr>
            <w:r w:rsidRPr="001F68CA">
              <w:rPr>
                <w:sz w:val="20"/>
                <w:szCs w:val="20"/>
              </w:rPr>
              <w:t>(по согласованию)</w:t>
            </w:r>
          </w:p>
        </w:tc>
        <w:tc>
          <w:tcPr>
            <w:tcW w:w="3261" w:type="dxa"/>
            <w:tcBorders>
              <w:left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w:t>
            </w: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r w:rsidRPr="001F68CA">
              <w:rPr>
                <w:color w:val="000000"/>
                <w:sz w:val="20"/>
                <w:szCs w:val="20"/>
              </w:rPr>
              <w:t>Заведующий СДК, сельский библиотекарь</w:t>
            </w:r>
          </w:p>
          <w:p w:rsidR="003E033E" w:rsidRPr="001F68CA" w:rsidRDefault="003E033E" w:rsidP="00097610">
            <w:pPr>
              <w:widowControl w:val="0"/>
              <w:rPr>
                <w:color w:val="000000"/>
                <w:sz w:val="20"/>
                <w:szCs w:val="20"/>
              </w:rPr>
            </w:pPr>
          </w:p>
          <w:p w:rsidR="003E033E" w:rsidRPr="001F68CA" w:rsidRDefault="003E033E" w:rsidP="00097610">
            <w:pPr>
              <w:widowControl w:val="0"/>
              <w:rPr>
                <w:color w:val="000000"/>
                <w:sz w:val="20"/>
                <w:szCs w:val="20"/>
              </w:rPr>
            </w:pPr>
          </w:p>
        </w:tc>
      </w:tr>
      <w:tr w:rsidR="003E033E" w:rsidRPr="001F68CA" w:rsidTr="00097610">
        <w:trPr>
          <w:jc w:val="center"/>
        </w:trPr>
        <w:tc>
          <w:tcPr>
            <w:tcW w:w="777" w:type="dxa"/>
            <w:tcBorders>
              <w:left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12.</w:t>
            </w:r>
          </w:p>
        </w:tc>
        <w:tc>
          <w:tcPr>
            <w:tcW w:w="6885" w:type="dxa"/>
            <w:tcBorders>
              <w:left w:val="single" w:sz="4" w:space="0" w:color="auto"/>
              <w:right w:val="single" w:sz="4" w:space="0" w:color="auto"/>
            </w:tcBorders>
          </w:tcPr>
          <w:p w:rsidR="003E033E" w:rsidRPr="001F68CA" w:rsidRDefault="003E033E" w:rsidP="00097610">
            <w:pPr>
              <w:autoSpaceDE w:val="0"/>
              <w:autoSpaceDN w:val="0"/>
              <w:adjustRightInd w:val="0"/>
              <w:rPr>
                <w:bCs/>
                <w:sz w:val="20"/>
                <w:szCs w:val="20"/>
              </w:rPr>
            </w:pPr>
            <w:r w:rsidRPr="001F68CA">
              <w:rPr>
                <w:sz w:val="20"/>
                <w:szCs w:val="20"/>
              </w:rPr>
              <w:t>Праздничное мероприятие «</w:t>
            </w:r>
            <w:r w:rsidRPr="001F68CA">
              <w:rPr>
                <w:bCs/>
                <w:sz w:val="20"/>
                <w:szCs w:val="20"/>
              </w:rPr>
              <w:t>День</w:t>
            </w:r>
            <w:r w:rsidRPr="001F68CA">
              <w:rPr>
                <w:sz w:val="20"/>
                <w:szCs w:val="20"/>
              </w:rPr>
              <w:t> Государственного </w:t>
            </w:r>
            <w:r w:rsidRPr="001F68CA">
              <w:rPr>
                <w:bCs/>
                <w:sz w:val="20"/>
                <w:szCs w:val="20"/>
              </w:rPr>
              <w:t>флага</w:t>
            </w:r>
          </w:p>
          <w:p w:rsidR="003E033E" w:rsidRPr="001F68CA" w:rsidRDefault="003E033E" w:rsidP="00097610">
            <w:pPr>
              <w:widowControl w:val="0"/>
              <w:jc w:val="both"/>
              <w:rPr>
                <w:color w:val="000000"/>
                <w:sz w:val="20"/>
                <w:szCs w:val="20"/>
              </w:rPr>
            </w:pPr>
            <w:r w:rsidRPr="001F68CA">
              <w:rPr>
                <w:sz w:val="20"/>
                <w:szCs w:val="20"/>
              </w:rPr>
              <w:t> </w:t>
            </w:r>
            <w:r w:rsidRPr="001F68CA">
              <w:rPr>
                <w:bCs/>
                <w:sz w:val="20"/>
                <w:szCs w:val="20"/>
              </w:rPr>
              <w:t>России</w:t>
            </w:r>
            <w:r w:rsidRPr="001F68CA">
              <w:rPr>
                <w:sz w:val="20"/>
                <w:szCs w:val="20"/>
              </w:rPr>
              <w:t>» </w:t>
            </w:r>
          </w:p>
        </w:tc>
        <w:tc>
          <w:tcPr>
            <w:tcW w:w="1582" w:type="dxa"/>
            <w:tcBorders>
              <w:left w:val="single" w:sz="4" w:space="0" w:color="auto"/>
              <w:right w:val="single" w:sz="4" w:space="0" w:color="auto"/>
            </w:tcBorders>
          </w:tcPr>
          <w:p w:rsidR="003E033E" w:rsidRPr="001F68CA" w:rsidRDefault="003E033E" w:rsidP="00097610">
            <w:pPr>
              <w:jc w:val="center"/>
              <w:rPr>
                <w:sz w:val="20"/>
                <w:szCs w:val="20"/>
                <w:lang w:val="en-US"/>
              </w:rPr>
            </w:pPr>
            <w:r w:rsidRPr="001F68CA">
              <w:rPr>
                <w:sz w:val="20"/>
                <w:szCs w:val="20"/>
                <w:lang w:val="en-US"/>
              </w:rPr>
              <w:t xml:space="preserve">III </w:t>
            </w:r>
            <w:proofErr w:type="spellStart"/>
            <w:r w:rsidRPr="001F68CA">
              <w:rPr>
                <w:sz w:val="20"/>
                <w:szCs w:val="20"/>
                <w:lang w:val="en-US"/>
              </w:rPr>
              <w:t>квартал</w:t>
            </w:r>
            <w:proofErr w:type="spellEnd"/>
            <w:r w:rsidRPr="001F68CA">
              <w:rPr>
                <w:sz w:val="20"/>
                <w:szCs w:val="20"/>
                <w:lang w:val="en-US"/>
              </w:rPr>
              <w:t xml:space="preserve"> </w:t>
            </w:r>
          </w:p>
          <w:p w:rsidR="003E033E" w:rsidRPr="001F68CA" w:rsidRDefault="003E033E" w:rsidP="00097610">
            <w:pPr>
              <w:widowControl w:val="0"/>
              <w:snapToGrid w:val="0"/>
              <w:jc w:val="center"/>
              <w:rPr>
                <w:color w:val="000000"/>
                <w:sz w:val="20"/>
                <w:szCs w:val="20"/>
              </w:rPr>
            </w:pPr>
          </w:p>
        </w:tc>
        <w:tc>
          <w:tcPr>
            <w:tcW w:w="1842" w:type="dxa"/>
            <w:tcBorders>
              <w:left w:val="single" w:sz="4" w:space="0" w:color="auto"/>
              <w:right w:val="single" w:sz="4" w:space="0" w:color="auto"/>
            </w:tcBorders>
          </w:tcPr>
          <w:p w:rsidR="003E033E" w:rsidRPr="001F68CA" w:rsidRDefault="003E033E" w:rsidP="00097610">
            <w:pPr>
              <w:rPr>
                <w:sz w:val="20"/>
                <w:szCs w:val="20"/>
              </w:rPr>
            </w:pPr>
          </w:p>
        </w:tc>
        <w:tc>
          <w:tcPr>
            <w:tcW w:w="3261" w:type="dxa"/>
            <w:tcBorders>
              <w:left w:val="single" w:sz="4" w:space="0" w:color="auto"/>
              <w:right w:val="single" w:sz="4" w:space="0" w:color="auto"/>
            </w:tcBorders>
          </w:tcPr>
          <w:p w:rsidR="003E033E" w:rsidRPr="001F68CA" w:rsidRDefault="003E033E" w:rsidP="00097610">
            <w:pPr>
              <w:widowControl w:val="0"/>
              <w:rPr>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sz w:val="20"/>
                <w:szCs w:val="20"/>
              </w:rPr>
              <w:t>Мероприятие, посвященное Дню Неизвестного солдата.</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sz w:val="20"/>
                <w:szCs w:val="20"/>
                <w:lang w:val="en-US"/>
              </w:rPr>
            </w:pPr>
            <w:r w:rsidRPr="001F68CA">
              <w:rPr>
                <w:sz w:val="20"/>
                <w:szCs w:val="20"/>
                <w:lang w:val="en-US"/>
              </w:rPr>
              <w:t xml:space="preserve">IV </w:t>
            </w:r>
            <w:proofErr w:type="spellStart"/>
            <w:r w:rsidRPr="001F68CA">
              <w:rPr>
                <w:sz w:val="20"/>
                <w:szCs w:val="20"/>
                <w:lang w:val="en-US"/>
              </w:rPr>
              <w:t>квартал</w:t>
            </w:r>
            <w:proofErr w:type="spellEnd"/>
            <w:r w:rsidRPr="001F68CA">
              <w:rPr>
                <w:sz w:val="20"/>
                <w:szCs w:val="20"/>
                <w:lang w:val="en-US"/>
              </w:rPr>
              <w:t xml:space="preserve"> </w:t>
            </w:r>
          </w:p>
          <w:p w:rsidR="003E033E" w:rsidRPr="001F68CA" w:rsidRDefault="003E033E" w:rsidP="00097610">
            <w:pPr>
              <w:widowControl w:val="0"/>
              <w:snapToGrid w:val="0"/>
              <w:jc w:val="center"/>
              <w:rPr>
                <w:color w:val="000000"/>
                <w:sz w:val="20"/>
                <w:szCs w:val="20"/>
              </w:rPr>
            </w:pP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color w:val="000000"/>
                <w:sz w:val="20"/>
                <w:szCs w:val="20"/>
              </w:rPr>
            </w:pP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snapToGrid w:val="0"/>
              <w:rPr>
                <w:color w:val="000000"/>
                <w:sz w:val="20"/>
                <w:szCs w:val="20"/>
              </w:rPr>
            </w:pPr>
          </w:p>
        </w:tc>
      </w:tr>
      <w:tr w:rsidR="003E033E" w:rsidRPr="001F68CA" w:rsidTr="00097610">
        <w:trPr>
          <w:jc w:val="center"/>
        </w:trPr>
        <w:tc>
          <w:tcPr>
            <w:tcW w:w="777" w:type="dxa"/>
            <w:tcBorders>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13.</w:t>
            </w:r>
          </w:p>
        </w:tc>
        <w:tc>
          <w:tcPr>
            <w:tcW w:w="6885" w:type="dxa"/>
            <w:tcBorders>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Выездные концертные программы коллектива Моргинского СДК.</w:t>
            </w:r>
          </w:p>
        </w:tc>
        <w:tc>
          <w:tcPr>
            <w:tcW w:w="1582" w:type="dxa"/>
            <w:tcBorders>
              <w:left w:val="single" w:sz="4" w:space="0" w:color="auto"/>
              <w:bottom w:val="single" w:sz="4" w:space="0" w:color="auto"/>
              <w:right w:val="single" w:sz="4" w:space="0" w:color="auto"/>
            </w:tcBorders>
          </w:tcPr>
          <w:p w:rsidR="003E033E" w:rsidRPr="001F68CA" w:rsidRDefault="003E033E" w:rsidP="00097610">
            <w:pPr>
              <w:jc w:val="center"/>
              <w:rPr>
                <w:sz w:val="20"/>
                <w:szCs w:val="20"/>
              </w:rPr>
            </w:pPr>
            <w:r w:rsidRPr="001F68CA">
              <w:rPr>
                <w:sz w:val="20"/>
                <w:szCs w:val="20"/>
              </w:rPr>
              <w:t>В течени</w:t>
            </w:r>
            <w:proofErr w:type="gramStart"/>
            <w:r w:rsidRPr="001F68CA">
              <w:rPr>
                <w:sz w:val="20"/>
                <w:szCs w:val="20"/>
              </w:rPr>
              <w:t>и</w:t>
            </w:r>
            <w:proofErr w:type="gramEnd"/>
            <w:r w:rsidRPr="001F68CA">
              <w:rPr>
                <w:sz w:val="20"/>
                <w:szCs w:val="20"/>
              </w:rPr>
              <w:t xml:space="preserve"> года</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14.</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sz w:val="20"/>
                <w:szCs w:val="20"/>
              </w:rPr>
            </w:pPr>
            <w:r w:rsidRPr="001F68CA">
              <w:rPr>
                <w:sz w:val="20"/>
                <w:szCs w:val="20"/>
              </w:rPr>
              <w:t>Обеспечить проведение акции «Я с тобой, ветеран!» (посещение на дому)</w:t>
            </w:r>
            <w:r w:rsidRPr="001F68CA">
              <w:rPr>
                <w:sz w:val="20"/>
                <w:szCs w:val="20"/>
              </w:rPr>
              <w:tab/>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В течение года</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15.</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sz w:val="20"/>
                <w:szCs w:val="20"/>
              </w:rPr>
            </w:pPr>
            <w:r w:rsidRPr="001F68CA">
              <w:rPr>
                <w:sz w:val="20"/>
                <w:szCs w:val="20"/>
              </w:rPr>
              <w:t>Обеспечить проведение акции «Парад Победы каждому»</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9 мая</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16.</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sz w:val="20"/>
                <w:szCs w:val="20"/>
              </w:rPr>
            </w:pPr>
            <w:r w:rsidRPr="001F68CA">
              <w:rPr>
                <w:color w:val="000000"/>
                <w:sz w:val="20"/>
                <w:szCs w:val="20"/>
              </w:rPr>
              <w:t>Обеспечить проведение Вахты памяти, посвященной 75-летию Победы в Великой Отечественной войне 1941-1945 г.г.</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 xml:space="preserve">май </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p w:rsidR="003E033E" w:rsidRPr="001F68CA" w:rsidRDefault="003E033E" w:rsidP="00097610">
            <w:pPr>
              <w:widowControl w:val="0"/>
              <w:rPr>
                <w:color w:val="000000"/>
                <w:sz w:val="20"/>
                <w:szCs w:val="20"/>
              </w:rPr>
            </w:pPr>
            <w:r w:rsidRPr="001F68CA">
              <w:rPr>
                <w:color w:val="000000"/>
                <w:sz w:val="20"/>
                <w:szCs w:val="20"/>
              </w:rPr>
              <w:t>Зам</w:t>
            </w:r>
            <w:proofErr w:type="gramStart"/>
            <w:r w:rsidRPr="001F68CA">
              <w:rPr>
                <w:color w:val="000000"/>
                <w:sz w:val="20"/>
                <w:szCs w:val="20"/>
              </w:rPr>
              <w:t>.д</w:t>
            </w:r>
            <w:proofErr w:type="gramEnd"/>
            <w:r w:rsidRPr="001F68CA">
              <w:rPr>
                <w:color w:val="000000"/>
                <w:sz w:val="20"/>
                <w:szCs w:val="20"/>
              </w:rPr>
              <w:t xml:space="preserve">иректора </w:t>
            </w:r>
            <w:proofErr w:type="spellStart"/>
            <w:r w:rsidRPr="001F68CA">
              <w:rPr>
                <w:color w:val="000000"/>
                <w:sz w:val="20"/>
                <w:szCs w:val="20"/>
              </w:rPr>
              <w:t>Чиндяновской</w:t>
            </w:r>
            <w:proofErr w:type="spellEnd"/>
            <w:r w:rsidRPr="001F68CA">
              <w:rPr>
                <w:color w:val="000000"/>
                <w:sz w:val="20"/>
                <w:szCs w:val="20"/>
              </w:rPr>
              <w:t xml:space="preserve"> ООШ</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17.</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color w:val="000000"/>
                <w:sz w:val="20"/>
                <w:szCs w:val="20"/>
              </w:rPr>
            </w:pPr>
            <w:r w:rsidRPr="001F68CA">
              <w:rPr>
                <w:sz w:val="20"/>
                <w:szCs w:val="20"/>
              </w:rPr>
              <w:t xml:space="preserve">Обеспечить участие в районной акции «Обелиск» по благоустройству памятников погибшим воинам, </w:t>
            </w:r>
            <w:proofErr w:type="gramStart"/>
            <w:r w:rsidRPr="001F68CA">
              <w:rPr>
                <w:sz w:val="20"/>
                <w:szCs w:val="20"/>
              </w:rPr>
              <w:t>посвященная</w:t>
            </w:r>
            <w:proofErr w:type="gramEnd"/>
            <w:r w:rsidRPr="001F68CA">
              <w:rPr>
                <w:sz w:val="20"/>
                <w:szCs w:val="20"/>
              </w:rPr>
              <w:t xml:space="preserve"> 75-леию Победы в Великой Отечественной войне 1941-1945 гг.  </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 xml:space="preserve">май </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b/>
                <w:color w:val="000000"/>
                <w:sz w:val="20"/>
                <w:szCs w:val="20"/>
              </w:rPr>
            </w:pPr>
            <w:r w:rsidRPr="001F68CA">
              <w:rPr>
                <w:b/>
                <w:i/>
                <w:color w:val="000000"/>
                <w:sz w:val="20"/>
                <w:szCs w:val="20"/>
              </w:rPr>
              <w:t xml:space="preserve">Уже говорил, что наша задача – обеспечить высокие стандарты жизни, равные возможности для каждого человека, причём на всей территории </w:t>
            </w:r>
            <w:r w:rsidRPr="001F68CA">
              <w:rPr>
                <w:b/>
                <w:i/>
                <w:color w:val="000000"/>
                <w:sz w:val="20"/>
                <w:szCs w:val="20"/>
              </w:rPr>
              <w:lastRenderedPageBreak/>
              <w:t>страны. Именно на достижение такой цели направлены национальные проекты, все наши планы развития.</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snapToGrid w:val="0"/>
              <w:jc w:val="center"/>
              <w:rPr>
                <w:b/>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p>
        </w:tc>
      </w:tr>
      <w:tr w:rsidR="003E033E" w:rsidRPr="001F68CA" w:rsidTr="00097610">
        <w:trPr>
          <w:trHeight w:val="1356"/>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18.</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Обеспечить участие в реализации проекта «Культура малой Родины – Местный дом культуры»</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snapToGrid w:val="0"/>
              <w:jc w:val="center"/>
              <w:rPr>
                <w:color w:val="000000"/>
                <w:sz w:val="20"/>
                <w:szCs w:val="20"/>
              </w:rPr>
            </w:pPr>
            <w:r w:rsidRPr="001F68CA">
              <w:rPr>
                <w:color w:val="000000"/>
                <w:sz w:val="20"/>
                <w:szCs w:val="20"/>
                <w:lang w:val="en-US"/>
              </w:rPr>
              <w:t>I</w:t>
            </w:r>
            <w:r w:rsidRPr="001F68CA">
              <w:rPr>
                <w:color w:val="000000"/>
                <w:sz w:val="20"/>
                <w:szCs w:val="20"/>
              </w:rPr>
              <w:t xml:space="preserve"> полугодие</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r w:rsidR="003E033E" w:rsidRPr="001F68CA" w:rsidTr="00097610">
        <w:trPr>
          <w:trHeight w:val="506"/>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19.</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Обеспечить участие в конкурсе «Лучший дом культуры»</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snapToGrid w:val="0"/>
              <w:jc w:val="center"/>
              <w:rPr>
                <w:color w:val="000000"/>
                <w:sz w:val="20"/>
                <w:szCs w:val="20"/>
              </w:rPr>
            </w:pPr>
            <w:r w:rsidRPr="001F68CA">
              <w:rPr>
                <w:color w:val="000000"/>
                <w:sz w:val="20"/>
                <w:szCs w:val="20"/>
                <w:lang w:val="en-US"/>
              </w:rPr>
              <w:t xml:space="preserve">II </w:t>
            </w:r>
            <w:r w:rsidRPr="001F68CA">
              <w:rPr>
                <w:color w:val="000000"/>
                <w:sz w:val="20"/>
                <w:szCs w:val="20"/>
              </w:rPr>
              <w:t>полугодие</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20.</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r w:rsidRPr="001F68CA">
              <w:rPr>
                <w:sz w:val="20"/>
                <w:szCs w:val="20"/>
              </w:rPr>
              <w:t>Обеспечить участие в конкурсе «Лучший работник культуры»</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r w:rsidRPr="001F68CA">
              <w:rPr>
                <w:sz w:val="20"/>
                <w:szCs w:val="20"/>
              </w:rPr>
              <w:t>II полугодие</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21.</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r w:rsidRPr="001F68CA">
              <w:rPr>
                <w:sz w:val="20"/>
                <w:szCs w:val="20"/>
              </w:rPr>
              <w:t>Обеспечить участие в конкурсе «Лучший работник библиотеки»</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rPr>
                <w:sz w:val="20"/>
                <w:szCs w:val="20"/>
              </w:rPr>
            </w:pPr>
            <w:r w:rsidRPr="001F68CA">
              <w:rPr>
                <w:sz w:val="20"/>
                <w:szCs w:val="20"/>
              </w:rPr>
              <w:t>II полугодие</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r w:rsidR="003E033E" w:rsidRPr="001F68CA" w:rsidTr="00097610">
        <w:trPr>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22</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 xml:space="preserve">Обеспечить </w:t>
            </w:r>
            <w:proofErr w:type="spellStart"/>
            <w:r w:rsidRPr="001F68CA">
              <w:rPr>
                <w:color w:val="000000"/>
                <w:sz w:val="20"/>
                <w:szCs w:val="20"/>
              </w:rPr>
              <w:t>он-лайн</w:t>
            </w:r>
            <w:proofErr w:type="spellEnd"/>
            <w:r w:rsidRPr="001F68CA">
              <w:rPr>
                <w:color w:val="000000"/>
                <w:sz w:val="20"/>
                <w:szCs w:val="20"/>
              </w:rPr>
              <w:t xml:space="preserve"> трансляцию культурно-массовых мероприятий на портале Культура РФ</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jc w:val="center"/>
              <w:rPr>
                <w:sz w:val="20"/>
                <w:szCs w:val="20"/>
              </w:rPr>
            </w:pPr>
            <w:r w:rsidRPr="001F68CA">
              <w:rPr>
                <w:sz w:val="20"/>
                <w:szCs w:val="20"/>
              </w:rPr>
              <w:t>В течени</w:t>
            </w:r>
            <w:proofErr w:type="gramStart"/>
            <w:r w:rsidRPr="001F68CA">
              <w:rPr>
                <w:sz w:val="20"/>
                <w:szCs w:val="20"/>
              </w:rPr>
              <w:t>и</w:t>
            </w:r>
            <w:proofErr w:type="gramEnd"/>
            <w:r w:rsidRPr="001F68CA">
              <w:rPr>
                <w:sz w:val="20"/>
                <w:szCs w:val="20"/>
              </w:rPr>
              <w:t xml:space="preserve"> года</w:t>
            </w:r>
          </w:p>
        </w:tc>
        <w:tc>
          <w:tcPr>
            <w:tcW w:w="1842" w:type="dxa"/>
            <w:tcBorders>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w:t>
            </w:r>
            <w:proofErr w:type="gramStart"/>
            <w:r w:rsidRPr="001F68CA">
              <w:rPr>
                <w:sz w:val="20"/>
                <w:szCs w:val="20"/>
              </w:rPr>
              <w:t>К(</w:t>
            </w:r>
            <w:proofErr w:type="gramEnd"/>
            <w:r w:rsidRPr="001F68CA">
              <w:rPr>
                <w:sz w:val="20"/>
                <w:szCs w:val="20"/>
              </w:rPr>
              <w:t>по согласованию)</w:t>
            </w:r>
          </w:p>
        </w:tc>
        <w:tc>
          <w:tcPr>
            <w:tcW w:w="3261" w:type="dxa"/>
            <w:tcBorders>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 xml:space="preserve"> Заведующий СДК</w:t>
            </w:r>
          </w:p>
        </w:tc>
      </w:tr>
      <w:tr w:rsidR="003E033E" w:rsidRPr="001F68CA" w:rsidTr="00097610">
        <w:trPr>
          <w:trHeight w:val="70"/>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23.</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both"/>
              <w:rPr>
                <w:color w:val="000000"/>
                <w:sz w:val="20"/>
                <w:szCs w:val="20"/>
              </w:rPr>
            </w:pPr>
            <w:r w:rsidRPr="001F68CA">
              <w:rPr>
                <w:color w:val="000000"/>
                <w:sz w:val="20"/>
                <w:szCs w:val="20"/>
              </w:rPr>
              <w:t>Продолжить работу по вовлечению волонтеров в сферу культуры</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snapToGrid w:val="0"/>
              <w:jc w:val="center"/>
              <w:rPr>
                <w:color w:val="000000"/>
                <w:sz w:val="20"/>
                <w:szCs w:val="20"/>
              </w:rPr>
            </w:pPr>
            <w:r w:rsidRPr="001F68CA">
              <w:rPr>
                <w:color w:val="000000"/>
                <w:sz w:val="20"/>
                <w:szCs w:val="20"/>
              </w:rPr>
              <w:t>В течени</w:t>
            </w:r>
            <w:proofErr w:type="gramStart"/>
            <w:r w:rsidRPr="001F68CA">
              <w:rPr>
                <w:color w:val="000000"/>
                <w:sz w:val="20"/>
                <w:szCs w:val="20"/>
              </w:rPr>
              <w:t>и</w:t>
            </w:r>
            <w:proofErr w:type="gramEnd"/>
            <w:r w:rsidRPr="001F68CA">
              <w:rPr>
                <w:color w:val="000000"/>
                <w:sz w:val="20"/>
                <w:szCs w:val="20"/>
              </w:rPr>
              <w:t xml:space="preserve"> года</w:t>
            </w:r>
          </w:p>
        </w:tc>
        <w:tc>
          <w:tcPr>
            <w:tcW w:w="1842" w:type="dxa"/>
            <w:tcBorders>
              <w:left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СДК (по согласованию)</w:t>
            </w:r>
          </w:p>
        </w:tc>
        <w:tc>
          <w:tcPr>
            <w:tcW w:w="3261" w:type="dxa"/>
            <w:tcBorders>
              <w:left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r w:rsidR="003E033E" w:rsidRPr="001F68CA" w:rsidTr="00097610">
        <w:trPr>
          <w:trHeight w:val="70"/>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24</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sz w:val="20"/>
                <w:szCs w:val="20"/>
              </w:rPr>
            </w:pPr>
            <w:r w:rsidRPr="001F68CA">
              <w:rPr>
                <w:sz w:val="20"/>
                <w:szCs w:val="20"/>
              </w:rPr>
              <w:t>Актуализировать базы данных «Фронтовые судьбы уроженцев села Морга в фотографиях и документах»</w:t>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В течение года</w:t>
            </w: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w:t>
            </w:r>
            <w:proofErr w:type="gramStart"/>
            <w:r w:rsidRPr="001F68CA">
              <w:rPr>
                <w:sz w:val="20"/>
                <w:szCs w:val="20"/>
              </w:rPr>
              <w:t>К(</w:t>
            </w:r>
            <w:proofErr w:type="gramEnd"/>
            <w:r w:rsidRPr="001F68CA">
              <w:rPr>
                <w:sz w:val="20"/>
                <w:szCs w:val="20"/>
              </w:rPr>
              <w:t>по согласованию)</w:t>
            </w: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Глава сельского поселения Заведующий СДК</w:t>
            </w:r>
          </w:p>
        </w:tc>
      </w:tr>
      <w:tr w:rsidR="003E033E" w:rsidRPr="001F68CA" w:rsidTr="00097610">
        <w:trPr>
          <w:trHeight w:val="70"/>
          <w:jc w:val="center"/>
        </w:trPr>
        <w:tc>
          <w:tcPr>
            <w:tcW w:w="777"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color w:val="000000"/>
                <w:sz w:val="20"/>
                <w:szCs w:val="20"/>
              </w:rPr>
            </w:pPr>
            <w:r w:rsidRPr="001F68CA">
              <w:rPr>
                <w:color w:val="000000"/>
                <w:sz w:val="20"/>
                <w:szCs w:val="20"/>
              </w:rPr>
              <w:t>25</w:t>
            </w:r>
          </w:p>
        </w:tc>
        <w:tc>
          <w:tcPr>
            <w:tcW w:w="6885"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tabs>
                <w:tab w:val="left" w:pos="2187"/>
              </w:tabs>
              <w:rPr>
                <w:sz w:val="20"/>
                <w:szCs w:val="20"/>
              </w:rPr>
            </w:pPr>
            <w:r w:rsidRPr="001F68CA">
              <w:rPr>
                <w:sz w:val="20"/>
                <w:szCs w:val="20"/>
              </w:rPr>
              <w:t>Организовать выставки архивных документов и фотоматериалов по</w:t>
            </w:r>
            <w:proofErr w:type="gramStart"/>
            <w:r w:rsidRPr="001F68CA">
              <w:rPr>
                <w:sz w:val="20"/>
                <w:szCs w:val="20"/>
              </w:rPr>
              <w:t xml:space="preserve"> В</w:t>
            </w:r>
            <w:proofErr w:type="gramEnd"/>
            <w:r w:rsidRPr="001F68CA">
              <w:rPr>
                <w:sz w:val="20"/>
                <w:szCs w:val="20"/>
              </w:rPr>
              <w:t>торой мировой войне к 75-летию Великой Победы</w:t>
            </w:r>
            <w:r w:rsidRPr="001F68CA">
              <w:rPr>
                <w:sz w:val="20"/>
                <w:szCs w:val="20"/>
              </w:rPr>
              <w:tab/>
            </w:r>
          </w:p>
        </w:tc>
        <w:tc>
          <w:tcPr>
            <w:tcW w:w="158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jc w:val="center"/>
              <w:rPr>
                <w:bCs/>
                <w:sz w:val="20"/>
                <w:szCs w:val="20"/>
              </w:rPr>
            </w:pPr>
            <w:r w:rsidRPr="001F68CA">
              <w:rPr>
                <w:bCs/>
                <w:sz w:val="20"/>
                <w:szCs w:val="20"/>
              </w:rPr>
              <w:t>май</w:t>
            </w:r>
          </w:p>
        </w:tc>
        <w:tc>
          <w:tcPr>
            <w:tcW w:w="1842"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snapToGrid w:val="0"/>
              <w:rPr>
                <w:sz w:val="20"/>
                <w:szCs w:val="20"/>
              </w:rPr>
            </w:pPr>
            <w:r w:rsidRPr="001F68CA">
              <w:rPr>
                <w:sz w:val="20"/>
                <w:szCs w:val="20"/>
              </w:rPr>
              <w:t>Работники Моргинского СД</w:t>
            </w:r>
            <w:proofErr w:type="gramStart"/>
            <w:r w:rsidRPr="001F68CA">
              <w:rPr>
                <w:sz w:val="20"/>
                <w:szCs w:val="20"/>
              </w:rPr>
              <w:t>К(</w:t>
            </w:r>
            <w:proofErr w:type="gramEnd"/>
            <w:r w:rsidRPr="001F68CA">
              <w:rPr>
                <w:sz w:val="20"/>
                <w:szCs w:val="20"/>
              </w:rPr>
              <w:t>по согласованию)</w:t>
            </w:r>
          </w:p>
        </w:tc>
        <w:tc>
          <w:tcPr>
            <w:tcW w:w="3261" w:type="dxa"/>
            <w:tcBorders>
              <w:top w:val="single" w:sz="4" w:space="0" w:color="auto"/>
              <w:left w:val="single" w:sz="4" w:space="0" w:color="auto"/>
              <w:bottom w:val="single" w:sz="4" w:space="0" w:color="auto"/>
              <w:right w:val="single" w:sz="4" w:space="0" w:color="auto"/>
            </w:tcBorders>
          </w:tcPr>
          <w:p w:rsidR="003E033E" w:rsidRPr="001F68CA" w:rsidRDefault="003E033E" w:rsidP="00097610">
            <w:pPr>
              <w:widowControl w:val="0"/>
              <w:rPr>
                <w:color w:val="000000"/>
                <w:sz w:val="20"/>
                <w:szCs w:val="20"/>
              </w:rPr>
            </w:pPr>
            <w:r w:rsidRPr="001F68CA">
              <w:rPr>
                <w:color w:val="000000"/>
                <w:sz w:val="20"/>
                <w:szCs w:val="20"/>
              </w:rPr>
              <w:t>Заведующий СДК</w:t>
            </w:r>
          </w:p>
        </w:tc>
      </w:tr>
    </w:tbl>
    <w:p w:rsidR="003E033E" w:rsidRPr="001F68CA" w:rsidRDefault="003E033E" w:rsidP="003E033E">
      <w:pPr>
        <w:pStyle w:val="aa"/>
      </w:pPr>
    </w:p>
    <w:tbl>
      <w:tblPr>
        <w:tblpPr w:leftFromText="180" w:rightFromText="180" w:vertAnchor="text" w:horzAnchor="margin" w:tblpXSpec="center" w:tblpY="63"/>
        <w:tblOverlap w:val="never"/>
        <w:tblW w:w="14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38"/>
        <w:gridCol w:w="6993"/>
        <w:gridCol w:w="1560"/>
        <w:gridCol w:w="1842"/>
        <w:gridCol w:w="3044"/>
      </w:tblGrid>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roofErr w:type="spellStart"/>
            <w:proofErr w:type="gramStart"/>
            <w:r w:rsidRPr="001F68CA">
              <w:rPr>
                <w:color w:val="000000"/>
                <w:sz w:val="20"/>
                <w:szCs w:val="20"/>
              </w:rPr>
              <w:t>п</w:t>
            </w:r>
            <w:proofErr w:type="spellEnd"/>
            <w:proofErr w:type="gramEnd"/>
            <w:r w:rsidRPr="001F68CA">
              <w:rPr>
                <w:color w:val="000000"/>
                <w:sz w:val="20"/>
                <w:szCs w:val="20"/>
              </w:rPr>
              <w:t>/</w:t>
            </w:r>
            <w:proofErr w:type="spellStart"/>
            <w:r w:rsidRPr="001F68CA">
              <w:rPr>
                <w:color w:val="000000"/>
                <w:sz w:val="20"/>
                <w:szCs w:val="20"/>
              </w:rPr>
              <w:t>п</w:t>
            </w:r>
            <w:proofErr w:type="spellEnd"/>
          </w:p>
        </w:tc>
        <w:tc>
          <w:tcPr>
            <w:tcW w:w="6993"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r w:rsidRPr="001F68CA">
              <w:rPr>
                <w:bCs/>
                <w:color w:val="000000"/>
                <w:sz w:val="20"/>
                <w:szCs w:val="20"/>
              </w:rPr>
              <w:t>Наименование мероприятия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r w:rsidRPr="001F68CA">
              <w:rPr>
                <w:bCs/>
                <w:color w:val="000000"/>
                <w:sz w:val="20"/>
                <w:szCs w:val="20"/>
              </w:rPr>
              <w:t>Срок</w:t>
            </w:r>
          </w:p>
          <w:p w:rsidR="003E033E" w:rsidRPr="001F68CA" w:rsidRDefault="003E033E" w:rsidP="00097610">
            <w:pPr>
              <w:keepNext/>
              <w:widowControl w:val="0"/>
              <w:jc w:val="center"/>
              <w:rPr>
                <w:bCs/>
                <w:color w:val="000000"/>
                <w:sz w:val="20"/>
                <w:szCs w:val="20"/>
              </w:rPr>
            </w:pPr>
            <w:r w:rsidRPr="001F68CA">
              <w:rPr>
                <w:bCs/>
                <w:color w:val="000000"/>
                <w:sz w:val="20"/>
                <w:szCs w:val="20"/>
              </w:rPr>
              <w:t>исполнения</w:t>
            </w:r>
          </w:p>
        </w:tc>
        <w:tc>
          <w:tcPr>
            <w:tcW w:w="1842"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r w:rsidRPr="001F68CA">
              <w:rPr>
                <w:bCs/>
                <w:color w:val="000000"/>
                <w:sz w:val="20"/>
                <w:szCs w:val="20"/>
              </w:rPr>
              <w:t>Исполнители</w:t>
            </w:r>
          </w:p>
        </w:tc>
        <w:tc>
          <w:tcPr>
            <w:tcW w:w="3044"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roofErr w:type="gramStart"/>
            <w:r w:rsidRPr="001F68CA">
              <w:rPr>
                <w:color w:val="000000"/>
                <w:sz w:val="20"/>
                <w:szCs w:val="20"/>
              </w:rPr>
              <w:t>Ответственный</w:t>
            </w:r>
            <w:proofErr w:type="gramEnd"/>
            <w:r w:rsidRPr="001F68CA">
              <w:rPr>
                <w:color w:val="000000"/>
                <w:sz w:val="20"/>
                <w:szCs w:val="20"/>
              </w:rPr>
              <w:t xml:space="preserve"> за исполнение</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
        </w:tc>
        <w:tc>
          <w:tcPr>
            <w:tcW w:w="6993"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
                <w:bCs/>
                <w:color w:val="000000"/>
                <w:sz w:val="20"/>
                <w:szCs w:val="20"/>
              </w:rPr>
            </w:pPr>
            <w:r w:rsidRPr="001F68CA">
              <w:rPr>
                <w:b/>
                <w:i/>
                <w:sz w:val="20"/>
                <w:szCs w:val="20"/>
              </w:rPr>
              <w:t>П. 3 из цитат</w:t>
            </w:r>
          </w:p>
        </w:tc>
        <w:tc>
          <w:tcPr>
            <w:tcW w:w="1560"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p>
        </w:tc>
        <w:tc>
          <w:tcPr>
            <w:tcW w:w="3044"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
        </w:tc>
        <w:tc>
          <w:tcPr>
            <w:tcW w:w="6993"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jc w:val="both"/>
              <w:rPr>
                <w:b/>
                <w:i/>
                <w:sz w:val="20"/>
                <w:szCs w:val="20"/>
              </w:rPr>
            </w:pPr>
            <w:r w:rsidRPr="001F68CA">
              <w:rPr>
                <w:b/>
                <w:i/>
                <w:sz w:val="20"/>
                <w:szCs w:val="20"/>
              </w:rPr>
              <w:t>Но есть острейшая проблема, которая является прямой угрозой нашему демографическому будущему, – это низкие доходы значительной части наших граждан, семей.</w:t>
            </w:r>
          </w:p>
          <w:p w:rsidR="003E033E" w:rsidRPr="001F68CA" w:rsidRDefault="003E033E" w:rsidP="00097610">
            <w:pPr>
              <w:keepNext/>
              <w:jc w:val="both"/>
              <w:rPr>
                <w:b/>
                <w:i/>
                <w:sz w:val="20"/>
                <w:szCs w:val="20"/>
              </w:rPr>
            </w:pPr>
            <w:r w:rsidRPr="001F68CA">
              <w:rPr>
                <w:b/>
                <w:i/>
                <w:sz w:val="20"/>
                <w:szCs w:val="20"/>
              </w:rPr>
              <w:t>Какие решения мы уже приняли? С января текущего года семьи, чьи доходы не превышают двух прожиточных минимумов на человека, будут получать ежемесячные выплаты на первых и вторых детей. Причём не до полутора лет, как прежде, а до трёх. Размер выплаты зависит от прожиточного минимума ребёнка в конкретном регионе. В среднем по стране это более одиннадцати тысяч рублей на одного ребёнка в месяц. Ещё раз хочу сказать: в среднем, это зависит от региона.</w:t>
            </w:r>
          </w:p>
          <w:p w:rsidR="003E033E" w:rsidRPr="001F68CA" w:rsidRDefault="003E033E" w:rsidP="00097610">
            <w:pPr>
              <w:keepNext/>
              <w:jc w:val="both"/>
              <w:rPr>
                <w:b/>
                <w:i/>
                <w:sz w:val="20"/>
                <w:szCs w:val="20"/>
              </w:rPr>
            </w:pPr>
            <w:r w:rsidRPr="001F68CA">
              <w:rPr>
                <w:b/>
                <w:i/>
                <w:sz w:val="20"/>
                <w:szCs w:val="20"/>
              </w:rPr>
              <w:t>В этой связи предлагаю предусмотреть ежемесячные выплаты на детей в возрасте от трёх до семи лет включительно. Причём уже с 1 января 2020-го, текущего года.</w:t>
            </w:r>
          </w:p>
          <w:p w:rsidR="003E033E" w:rsidRPr="001F68CA" w:rsidRDefault="003E033E" w:rsidP="00097610">
            <w:pPr>
              <w:keepNext/>
              <w:jc w:val="both"/>
              <w:rPr>
                <w:b/>
                <w:i/>
                <w:sz w:val="20"/>
                <w:szCs w:val="20"/>
              </w:rPr>
            </w:pPr>
            <w:r w:rsidRPr="001F68CA">
              <w:rPr>
                <w:b/>
                <w:i/>
                <w:sz w:val="20"/>
                <w:szCs w:val="20"/>
              </w:rPr>
              <w:t>Выплаты будут получать семьи, чьи доходы не превышают одного прожиточного минимума на человека. То есть действительно со сложной, очень сложной ситуацией.</w:t>
            </w:r>
          </w:p>
          <w:p w:rsidR="003E033E" w:rsidRPr="001F68CA" w:rsidRDefault="003E033E" w:rsidP="00097610">
            <w:pPr>
              <w:keepNext/>
              <w:jc w:val="both"/>
              <w:rPr>
                <w:b/>
                <w:i/>
                <w:sz w:val="20"/>
                <w:szCs w:val="20"/>
              </w:rPr>
            </w:pPr>
            <w:r w:rsidRPr="001F68CA">
              <w:rPr>
                <w:b/>
                <w:i/>
                <w:sz w:val="20"/>
                <w:szCs w:val="20"/>
              </w:rPr>
              <w:t>Чтобы получать такую выплату, достаточно будет подать заявление, а также указать свой легальный, официальный доход. Обращаю внимание, нужно сделать эту процедуру максимально удобной и простой для граждан. Чтобы они могли всё оформить без очередей и преград. Или дистанционно, через соответствующий государственный портал.</w:t>
            </w:r>
          </w:p>
          <w:p w:rsidR="003E033E" w:rsidRPr="001F68CA" w:rsidRDefault="003E033E" w:rsidP="00097610">
            <w:pPr>
              <w:keepNext/>
              <w:jc w:val="both"/>
              <w:rPr>
                <w:b/>
                <w:i/>
                <w:sz w:val="20"/>
                <w:szCs w:val="20"/>
              </w:rPr>
            </w:pPr>
            <w:r w:rsidRPr="001F68CA">
              <w:rPr>
                <w:b/>
                <w:i/>
                <w:sz w:val="20"/>
                <w:szCs w:val="20"/>
              </w:rPr>
              <w:t>В каждом субъекте Федерации, как я уже сказал, доходы могут разниться. И выплаты на первом этапе составят у нас половину прожиточного минимума – 5,5 тысячи. Но это не всё. Мы должны будем понять и оценить, как работает эта система, и если увидим, что какие-то семьи не доходят до прожиточного минимума, получая 5,5 тысячи, сделаем следующий шаг. Будем выплачивать со следующего года уже целиком (в каждом регионе по-разному), будем выплачивать полный ПМ, это 11 с лишним тысяч. Здесь цифры, повторяю, тоже будут разные, но примерно, в среднем это будет 11 тысяч на ребёнка в месяц.</w:t>
            </w:r>
          </w:p>
          <w:p w:rsidR="003E033E" w:rsidRPr="001F68CA" w:rsidRDefault="003E033E" w:rsidP="00097610">
            <w:pPr>
              <w:keepNext/>
              <w:widowControl w:val="0"/>
              <w:jc w:val="center"/>
              <w:rPr>
                <w:b/>
                <w:i/>
                <w:sz w:val="20"/>
                <w:szCs w:val="20"/>
              </w:rPr>
            </w:pPr>
            <w:r w:rsidRPr="001F68CA">
              <w:rPr>
                <w:b/>
                <w:i/>
                <w:sz w:val="20"/>
                <w:szCs w:val="20"/>
              </w:rPr>
              <w:t>Для реализации предложенной меры потребуются серьёзные ресурсы, корректировка федерального бюджета. Прошу Правительство и парламентариев сделать это максимально оперативно. Свою часть нормативной работы должны провести и регионы.</w:t>
            </w:r>
          </w:p>
        </w:tc>
        <w:tc>
          <w:tcPr>
            <w:tcW w:w="1560"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bCs/>
                <w:color w:val="000000"/>
                <w:sz w:val="20"/>
                <w:szCs w:val="20"/>
              </w:rPr>
            </w:pPr>
          </w:p>
        </w:tc>
        <w:tc>
          <w:tcPr>
            <w:tcW w:w="3044" w:type="dxa"/>
            <w:tcBorders>
              <w:top w:val="single" w:sz="4" w:space="0" w:color="000000"/>
              <w:left w:val="single" w:sz="4" w:space="0" w:color="000000"/>
              <w:bottom w:val="single" w:sz="4" w:space="0" w:color="000000"/>
              <w:right w:val="single" w:sz="4" w:space="0" w:color="000000"/>
            </w:tcBorders>
            <w:vAlign w:val="center"/>
          </w:tcPr>
          <w:p w:rsidR="003E033E" w:rsidRPr="001F68CA" w:rsidRDefault="003E033E" w:rsidP="00097610">
            <w:pPr>
              <w:keepNext/>
              <w:widowControl w:val="0"/>
              <w:jc w:val="center"/>
              <w:rPr>
                <w:color w:val="000000"/>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sz w:val="20"/>
                <w:szCs w:val="20"/>
              </w:rPr>
              <w:t>26</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pStyle w:val="a7"/>
              <w:keepNext/>
              <w:widowControl w:val="0"/>
              <w:jc w:val="both"/>
              <w:rPr>
                <w:sz w:val="20"/>
                <w:szCs w:val="20"/>
              </w:rPr>
            </w:pPr>
            <w:r w:rsidRPr="001F68CA">
              <w:rPr>
                <w:sz w:val="20"/>
                <w:szCs w:val="20"/>
                <w:lang w:eastAsia="en-US"/>
              </w:rPr>
              <w:t xml:space="preserve">Обеспечить рост среднемесячной заработной платы не менее, чем на 6%, </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widowControl w:val="0"/>
              <w:jc w:val="center"/>
              <w:rPr>
                <w:color w:val="000000"/>
                <w:sz w:val="20"/>
                <w:szCs w:val="20"/>
                <w:lang w:eastAsia="en-US"/>
              </w:rPr>
            </w:pPr>
            <w:r w:rsidRPr="001F68CA">
              <w:rPr>
                <w:sz w:val="20"/>
                <w:szCs w:val="20"/>
                <w:lang w:eastAsia="en-US"/>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widowControl w:val="0"/>
              <w:rPr>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sz w:val="20"/>
                <w:szCs w:val="20"/>
              </w:rPr>
            </w:pPr>
            <w:r w:rsidRPr="001F68CA">
              <w:rPr>
                <w:b/>
                <w:sz w:val="20"/>
                <w:szCs w:val="20"/>
              </w:rPr>
              <w:t>Повышение эффективности экономики, стимулирование инвестиций и поддержка инноваций</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widowControl w:val="0"/>
              <w:jc w:val="center"/>
              <w:rPr>
                <w:sz w:val="20"/>
                <w:szCs w:val="20"/>
                <w:lang w:eastAsia="en-US"/>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b/>
                <w:i/>
                <w:sz w:val="20"/>
                <w:szCs w:val="20"/>
              </w:rPr>
            </w:pPr>
            <w:r w:rsidRPr="001F68CA">
              <w:rPr>
                <w:b/>
                <w:i/>
                <w:sz w:val="20"/>
                <w:szCs w:val="20"/>
              </w:rPr>
              <w:t>П. 26 из цитат</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widowControl w:val="0"/>
              <w:jc w:val="center"/>
              <w:rPr>
                <w:sz w:val="20"/>
                <w:szCs w:val="20"/>
                <w:lang w:eastAsia="en-US"/>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b/>
                <w:i/>
                <w:sz w:val="20"/>
                <w:szCs w:val="20"/>
              </w:rPr>
            </w:pPr>
            <w:r w:rsidRPr="001F68CA">
              <w:rPr>
                <w:b/>
                <w:i/>
                <w:sz w:val="20"/>
                <w:szCs w:val="20"/>
              </w:rPr>
              <w:t>Сейчас, опираясь на устойчивый макроэкономический фундамент, нужно создать условия для существенного повышения реальных доходов граждан. Вновь подчеркну, это важнейшая задача Правительства и Центрального банка. Для её решения необходимы структурные изменения национальной экономики, увеличение её эффективности. В 2021 году темпы роста ВВП России должны быть выше мировых.</w:t>
            </w:r>
          </w:p>
          <w:p w:rsidR="003E033E" w:rsidRPr="001F68CA" w:rsidRDefault="003E033E" w:rsidP="00097610">
            <w:pPr>
              <w:jc w:val="both"/>
              <w:rPr>
                <w:b/>
                <w:sz w:val="20"/>
                <w:szCs w:val="20"/>
              </w:rPr>
            </w:pPr>
            <w:r w:rsidRPr="001F68CA">
              <w:rPr>
                <w:b/>
                <w:i/>
                <w:sz w:val="20"/>
                <w:szCs w:val="20"/>
              </w:rPr>
              <w:t>Чтобы получить такую динамику, нужно запустить новый инвестиционный цикл, серьёзно нарастить вложения в создание и обновление рабочих мест, инфраструктуру, в развитие промышленности, сельского хозяйства, сферы услуг. Начиная с этого года ежегодный прирост инвестиций должен составлять не менее пяти процентов, их долю в В</w:t>
            </w:r>
            <w:proofErr w:type="gramStart"/>
            <w:r w:rsidRPr="001F68CA">
              <w:rPr>
                <w:b/>
                <w:i/>
                <w:sz w:val="20"/>
                <w:szCs w:val="20"/>
              </w:rPr>
              <w:t>ВП стр</w:t>
            </w:r>
            <w:proofErr w:type="gramEnd"/>
            <w:r w:rsidRPr="001F68CA">
              <w:rPr>
                <w:b/>
                <w:i/>
                <w:sz w:val="20"/>
                <w:szCs w:val="20"/>
              </w:rPr>
              <w:t>аны нужно увеличить с текущего 21 процента до 25 процентов в 2024 году.</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widowControl w:val="0"/>
              <w:jc w:val="center"/>
              <w:rPr>
                <w:sz w:val="20"/>
                <w:szCs w:val="20"/>
                <w:lang w:eastAsia="en-US"/>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sz w:val="20"/>
                <w:szCs w:val="20"/>
              </w:rPr>
              <w:t>27</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color w:val="000000"/>
                <w:sz w:val="20"/>
                <w:szCs w:val="20"/>
              </w:rPr>
            </w:pPr>
            <w:r w:rsidRPr="001F68CA">
              <w:rPr>
                <w:color w:val="000000"/>
                <w:sz w:val="20"/>
                <w:szCs w:val="20"/>
              </w:rPr>
              <w:t>оборота розничной торговли  на  2,3%</w:t>
            </w:r>
          </w:p>
          <w:p w:rsidR="003E033E" w:rsidRPr="001F68CA" w:rsidRDefault="003E033E" w:rsidP="00097610">
            <w:pPr>
              <w:keepNext/>
              <w:tabs>
                <w:tab w:val="left" w:pos="960"/>
              </w:tabs>
              <w:rPr>
                <w:sz w:val="20"/>
                <w:szCs w:val="20"/>
              </w:rPr>
            </w:pP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center"/>
              <w:rPr>
                <w:sz w:val="20"/>
                <w:szCs w:val="20"/>
              </w:rPr>
            </w:pPr>
            <w:r w:rsidRPr="001F68CA">
              <w:rPr>
                <w:bCs/>
                <w:sz w:val="20"/>
                <w:szCs w:val="20"/>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sz w:val="20"/>
                <w:szCs w:val="20"/>
              </w:rPr>
              <w:t>ИП Косолаповой М.М.,</w:t>
            </w:r>
          </w:p>
          <w:p w:rsidR="003E033E" w:rsidRPr="001F68CA" w:rsidRDefault="003E033E" w:rsidP="00097610">
            <w:pPr>
              <w:keepNext/>
              <w:rPr>
                <w:sz w:val="20"/>
                <w:szCs w:val="20"/>
              </w:rPr>
            </w:pPr>
            <w:r w:rsidRPr="001F68CA">
              <w:rPr>
                <w:sz w:val="20"/>
                <w:szCs w:val="20"/>
              </w:rPr>
              <w:t>Почта России</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sz w:val="20"/>
                <w:szCs w:val="20"/>
              </w:rPr>
              <w:t>28</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both"/>
              <w:rPr>
                <w:sz w:val="20"/>
                <w:szCs w:val="20"/>
              </w:rPr>
            </w:pPr>
            <w:r w:rsidRPr="001F68CA">
              <w:rPr>
                <w:sz w:val="20"/>
                <w:szCs w:val="20"/>
              </w:rPr>
              <w:t>Обеспечить:</w:t>
            </w:r>
          </w:p>
          <w:p w:rsidR="003E033E" w:rsidRPr="001F68CA" w:rsidRDefault="003E033E" w:rsidP="00097610">
            <w:pPr>
              <w:keepNext/>
              <w:jc w:val="both"/>
              <w:rPr>
                <w:sz w:val="20"/>
                <w:szCs w:val="20"/>
              </w:rPr>
            </w:pPr>
            <w:r w:rsidRPr="001F68CA">
              <w:rPr>
                <w:sz w:val="20"/>
                <w:szCs w:val="20"/>
              </w:rPr>
              <w:t>выполнение прогноза по налоговым и неналоговым доходам бюджета поселения;</w:t>
            </w:r>
          </w:p>
          <w:p w:rsidR="003E033E" w:rsidRPr="001F68CA" w:rsidRDefault="003E033E" w:rsidP="00097610">
            <w:pPr>
              <w:keepNext/>
              <w:jc w:val="both"/>
              <w:rPr>
                <w:sz w:val="20"/>
                <w:szCs w:val="20"/>
              </w:rPr>
            </w:pPr>
          </w:p>
          <w:p w:rsidR="003E033E" w:rsidRPr="001F68CA" w:rsidRDefault="003E033E" w:rsidP="00097610">
            <w:pPr>
              <w:keepNext/>
              <w:jc w:val="both"/>
              <w:rPr>
                <w:sz w:val="20"/>
                <w:szCs w:val="20"/>
              </w:rPr>
            </w:pPr>
            <w:r w:rsidRPr="001F68CA">
              <w:rPr>
                <w:sz w:val="20"/>
                <w:szCs w:val="20"/>
              </w:rPr>
              <w:t>выполнение соглашения о мерах по социально-экономическому развитию и оздоровлению муниципальных финансов Дубенского муниципального района.</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center"/>
              <w:rPr>
                <w:sz w:val="20"/>
                <w:szCs w:val="20"/>
              </w:rPr>
            </w:pPr>
            <w:r w:rsidRPr="001F68CA">
              <w:rPr>
                <w:bCs/>
                <w:color w:val="000000"/>
                <w:sz w:val="20"/>
                <w:szCs w:val="20"/>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both"/>
              <w:rPr>
                <w:sz w:val="20"/>
                <w:szCs w:val="20"/>
              </w:rPr>
            </w:pPr>
            <w:r w:rsidRPr="001F68CA">
              <w:rPr>
                <w:color w:val="000000"/>
                <w:sz w:val="20"/>
                <w:szCs w:val="20"/>
              </w:rPr>
              <w:t>Глава сельского поселения</w:t>
            </w:r>
          </w:p>
        </w:tc>
      </w:tr>
      <w:tr w:rsidR="003E033E" w:rsidRPr="001F68CA" w:rsidTr="00097610">
        <w:trPr>
          <w:trHeight w:val="255"/>
        </w:trPr>
        <w:tc>
          <w:tcPr>
            <w:tcW w:w="838"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jc w:val="both"/>
              <w:rPr>
                <w:b/>
                <w:sz w:val="20"/>
                <w:szCs w:val="20"/>
              </w:rPr>
            </w:pPr>
            <w:r w:rsidRPr="001F68CA">
              <w:rPr>
                <w:b/>
                <w:sz w:val="20"/>
                <w:szCs w:val="20"/>
              </w:rPr>
              <w:t>Осуществить мероприятия по комплексному развитию сельских территорий:</w:t>
            </w:r>
          </w:p>
        </w:tc>
        <w:tc>
          <w:tcPr>
            <w:tcW w:w="1560"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keepNext/>
              <w:jc w:val="center"/>
              <w:rPr>
                <w:color w:val="000000"/>
                <w:sz w:val="20"/>
                <w:szCs w:val="20"/>
              </w:rPr>
            </w:pPr>
          </w:p>
        </w:tc>
        <w:tc>
          <w:tcPr>
            <w:tcW w:w="1842"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keepNext/>
              <w:rPr>
                <w:bCs/>
                <w:sz w:val="20"/>
                <w:szCs w:val="20"/>
              </w:rPr>
            </w:pPr>
          </w:p>
        </w:tc>
        <w:tc>
          <w:tcPr>
            <w:tcW w:w="3044"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keepNext/>
              <w:tabs>
                <w:tab w:val="left" w:pos="255"/>
                <w:tab w:val="center" w:pos="2089"/>
              </w:tabs>
              <w:rPr>
                <w:bCs/>
                <w:sz w:val="20"/>
                <w:szCs w:val="20"/>
              </w:rPr>
            </w:pPr>
          </w:p>
        </w:tc>
      </w:tr>
      <w:tr w:rsidR="003E033E" w:rsidRPr="001F68CA" w:rsidTr="00097610">
        <w:trPr>
          <w:trHeight w:val="750"/>
        </w:trPr>
        <w:tc>
          <w:tcPr>
            <w:tcW w:w="838"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keepNext/>
              <w:rPr>
                <w:sz w:val="20"/>
                <w:szCs w:val="20"/>
              </w:rPr>
            </w:pPr>
            <w:r w:rsidRPr="001F68CA">
              <w:rPr>
                <w:sz w:val="20"/>
                <w:szCs w:val="20"/>
              </w:rPr>
              <w:t>29</w:t>
            </w:r>
          </w:p>
        </w:tc>
        <w:tc>
          <w:tcPr>
            <w:tcW w:w="6993"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color w:val="000000"/>
                <w:sz w:val="20"/>
                <w:szCs w:val="20"/>
              </w:rPr>
              <w:t>сформировать земельные участки под строительство индивидуальных жилых домов в каждом населенном пункте;</w:t>
            </w:r>
          </w:p>
        </w:tc>
        <w:tc>
          <w:tcPr>
            <w:tcW w:w="1560"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center"/>
              <w:rPr>
                <w:color w:val="000000"/>
                <w:sz w:val="20"/>
                <w:szCs w:val="20"/>
              </w:rPr>
            </w:pPr>
            <w:r w:rsidRPr="001F68CA">
              <w:rPr>
                <w:color w:val="000000"/>
                <w:sz w:val="20"/>
                <w:szCs w:val="20"/>
              </w:rPr>
              <w:t>в течение года</w:t>
            </w:r>
          </w:p>
          <w:p w:rsidR="003E033E" w:rsidRPr="001F68CA" w:rsidRDefault="003E033E" w:rsidP="00097610">
            <w:pPr>
              <w:keepNext/>
              <w:jc w:val="center"/>
              <w:rPr>
                <w:color w:val="000000"/>
                <w:sz w:val="20"/>
                <w:szCs w:val="20"/>
              </w:rPr>
            </w:pPr>
          </w:p>
        </w:tc>
        <w:tc>
          <w:tcPr>
            <w:tcW w:w="1842"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bCs/>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rPr>
          <w:trHeight w:val="1020"/>
        </w:trPr>
        <w:tc>
          <w:tcPr>
            <w:tcW w:w="838" w:type="dxa"/>
            <w:tcBorders>
              <w:top w:val="single" w:sz="4" w:space="0" w:color="auto"/>
              <w:left w:val="single" w:sz="4" w:space="0" w:color="000000"/>
              <w:bottom w:val="single" w:sz="4" w:space="0" w:color="000000"/>
              <w:right w:val="single" w:sz="4" w:space="0" w:color="auto"/>
            </w:tcBorders>
          </w:tcPr>
          <w:p w:rsidR="003E033E" w:rsidRPr="001F68CA" w:rsidRDefault="003E033E" w:rsidP="00097610">
            <w:pPr>
              <w:keepNext/>
              <w:rPr>
                <w:sz w:val="20"/>
                <w:szCs w:val="20"/>
              </w:rPr>
            </w:pPr>
            <w:r w:rsidRPr="001F68CA">
              <w:rPr>
                <w:sz w:val="20"/>
                <w:szCs w:val="20"/>
              </w:rPr>
              <w:t>30</w:t>
            </w:r>
          </w:p>
        </w:tc>
        <w:tc>
          <w:tcPr>
            <w:tcW w:w="6993" w:type="dxa"/>
            <w:tcBorders>
              <w:top w:val="single" w:sz="4" w:space="0" w:color="auto"/>
              <w:left w:val="single" w:sz="4" w:space="0" w:color="auto"/>
              <w:bottom w:val="single" w:sz="4" w:space="0" w:color="000000"/>
              <w:right w:val="single" w:sz="4" w:space="0" w:color="000000"/>
            </w:tcBorders>
          </w:tcPr>
          <w:p w:rsidR="003E033E" w:rsidRPr="001F68CA" w:rsidRDefault="003E033E" w:rsidP="00097610">
            <w:pPr>
              <w:jc w:val="both"/>
              <w:rPr>
                <w:color w:val="000000"/>
                <w:sz w:val="20"/>
                <w:szCs w:val="20"/>
              </w:rPr>
            </w:pPr>
            <w:r w:rsidRPr="001F68CA">
              <w:rPr>
                <w:color w:val="000000"/>
                <w:sz w:val="20"/>
                <w:szCs w:val="20"/>
              </w:rPr>
              <w:t xml:space="preserve">подготовить проектно- сметную  документацию на строительство объектов инженерной и социальной инфраструктуры для участия в конкурсном отборе проектов комплексного развития сельских территорий </w:t>
            </w:r>
          </w:p>
          <w:p w:rsidR="003E033E" w:rsidRPr="001F68CA" w:rsidRDefault="003E033E" w:rsidP="00097610">
            <w:pPr>
              <w:keepNext/>
              <w:jc w:val="both"/>
              <w:rPr>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center"/>
              <w:rPr>
                <w:color w:val="000000"/>
                <w:sz w:val="20"/>
                <w:szCs w:val="20"/>
              </w:rPr>
            </w:pPr>
            <w:r w:rsidRPr="001F68CA">
              <w:rPr>
                <w:color w:val="000000"/>
                <w:sz w:val="20"/>
                <w:szCs w:val="20"/>
              </w:rPr>
              <w:t>В течени</w:t>
            </w:r>
            <w:proofErr w:type="gramStart"/>
            <w:r w:rsidRPr="001F68CA">
              <w:rPr>
                <w:color w:val="000000"/>
                <w:sz w:val="20"/>
                <w:szCs w:val="20"/>
              </w:rPr>
              <w:t>и</w:t>
            </w:r>
            <w:proofErr w:type="gramEnd"/>
            <w:r w:rsidRPr="001F68CA">
              <w:rPr>
                <w:color w:val="000000"/>
                <w:sz w:val="20"/>
                <w:szCs w:val="20"/>
              </w:rPr>
              <w:t xml:space="preserve">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r w:rsidRPr="001F68CA">
              <w:rPr>
                <w:sz w:val="20"/>
                <w:szCs w:val="20"/>
              </w:rPr>
              <w:t>31</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both"/>
              <w:rPr>
                <w:sz w:val="20"/>
                <w:szCs w:val="20"/>
              </w:rPr>
            </w:pPr>
            <w:r w:rsidRPr="001F68CA">
              <w:rPr>
                <w:color w:val="000000"/>
                <w:sz w:val="20"/>
                <w:szCs w:val="20"/>
              </w:rPr>
              <w:t>сформировать список претендентов на участие в мероприятии по улучшению жилищных условий путем получения льготной сельской ипотеки</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center"/>
              <w:rPr>
                <w:color w:val="000000"/>
                <w:sz w:val="20"/>
                <w:szCs w:val="20"/>
              </w:rPr>
            </w:pPr>
            <w:r w:rsidRPr="001F68CA">
              <w:rPr>
                <w:color w:val="000000"/>
                <w:sz w:val="20"/>
                <w:szCs w:val="20"/>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bCs/>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bCs/>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both"/>
              <w:rPr>
                <w:b/>
                <w:sz w:val="20"/>
                <w:szCs w:val="20"/>
              </w:rPr>
            </w:pPr>
            <w:r w:rsidRPr="001F68CA">
              <w:rPr>
                <w:b/>
                <w:i/>
                <w:sz w:val="20"/>
                <w:szCs w:val="20"/>
              </w:rPr>
              <w:t>П. 27 из цитат</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center"/>
              <w:rPr>
                <w:color w:val="000000"/>
                <w:sz w:val="20"/>
                <w:szCs w:val="20"/>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bCs/>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tabs>
                <w:tab w:val="left" w:pos="255"/>
                <w:tab w:val="center" w:pos="2089"/>
              </w:tabs>
              <w:rPr>
                <w:bCs/>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both"/>
              <w:rPr>
                <w:b/>
                <w:i/>
                <w:sz w:val="20"/>
                <w:szCs w:val="20"/>
              </w:rPr>
            </w:pPr>
            <w:r w:rsidRPr="001F68CA">
              <w:rPr>
                <w:b/>
                <w:i/>
                <w:sz w:val="20"/>
                <w:szCs w:val="20"/>
              </w:rPr>
              <w:t xml:space="preserve">Мы договорились в течение шести лет не менять налоговые условия для </w:t>
            </w:r>
            <w:r w:rsidRPr="001F68CA">
              <w:rPr>
                <w:b/>
                <w:i/>
                <w:sz w:val="20"/>
                <w:szCs w:val="20"/>
              </w:rPr>
              <w:lastRenderedPageBreak/>
              <w:t>бизнеса, таким образом обеспечить более широкий горизонт для планирования инвестиций. Я обращаюсь к депутатам, Правительству: нужно ускорить принятие пакета законопроектов о защите и поощрении капиталовложений. Напомню, что налоговые условия для крупных, значимых проектов должны быть неизменны на срок до 20 лет, а требования и нормативы при строительстве производственных объектов должны быть зафиксированы на три года. Эти гарантии инвесторам должны стать нормой закона.</w:t>
            </w:r>
          </w:p>
          <w:p w:rsidR="003E033E" w:rsidRPr="001F68CA" w:rsidRDefault="003E033E" w:rsidP="00097610">
            <w:pPr>
              <w:keepNext/>
              <w:jc w:val="both"/>
              <w:rPr>
                <w:b/>
                <w:sz w:val="20"/>
                <w:szCs w:val="20"/>
              </w:rPr>
            </w:pPr>
            <w:r w:rsidRPr="001F68CA">
              <w:rPr>
                <w:b/>
                <w:i/>
                <w:sz w:val="20"/>
                <w:szCs w:val="20"/>
              </w:rPr>
              <w:t>Конечно, поддержку должны получить не только крупные проекты, но и деловые инициативы малого и среднего бизнеса. Сегодня у субъектов Федерации есть право предоставлять так называемый инвестиционный налоговый вычет, трёхлетнюю льготу по налогу на прибыль, но они редко используют эту возможность. Понятно почему. Потому что региональные бюджеты теряют поступления. В этой связи предлагаю за счёт федеральных средств компенсировать регионам две трети их выпадающих доходов от применения инвестиционного налогового вычета.</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jc w:val="center"/>
              <w:rPr>
                <w:color w:val="000000"/>
                <w:sz w:val="20"/>
                <w:szCs w:val="20"/>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rPr>
                <w:bCs/>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keepNext/>
              <w:tabs>
                <w:tab w:val="left" w:pos="255"/>
                <w:tab w:val="center" w:pos="2089"/>
              </w:tabs>
              <w:rPr>
                <w:bCs/>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color w:val="000000"/>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pStyle w:val="ListParagraph"/>
              <w:ind w:left="0"/>
              <w:jc w:val="both"/>
              <w:rPr>
                <w:b/>
                <w:sz w:val="20"/>
                <w:lang w:val="ru-RU" w:eastAsia="ru-RU"/>
              </w:rPr>
            </w:pPr>
            <w:r w:rsidRPr="001F68CA">
              <w:rPr>
                <w:b/>
                <w:i/>
                <w:color w:val="000000"/>
                <w:sz w:val="20"/>
                <w:lang w:val="ru-RU" w:eastAsia="ru-RU"/>
              </w:rPr>
              <w:t>Уже говорил, что наша задача – обеспечить высокие стандарты жизни, равные возможности для каждого человека, причём на всей территории страны. Именно на достижение такой цели направлены национальные проекты, все наши планы развития.</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bCs/>
                <w:sz w:val="20"/>
                <w:szCs w:val="20"/>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both"/>
              <w:rPr>
                <w:bCs/>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sz w:val="20"/>
                <w:szCs w:val="20"/>
              </w:rPr>
            </w:pPr>
          </w:p>
        </w:tc>
      </w:tr>
      <w:tr w:rsidR="003E033E" w:rsidRPr="001F68CA" w:rsidTr="00097610">
        <w:trPr>
          <w:trHeight w:val="365"/>
        </w:trPr>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rPr>
                <w:b/>
                <w:color w:val="000000"/>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sz w:val="20"/>
                <w:szCs w:val="20"/>
              </w:rPr>
            </w:pPr>
            <w:r w:rsidRPr="001F68CA">
              <w:rPr>
                <w:b/>
                <w:sz w:val="20"/>
                <w:szCs w:val="20"/>
              </w:rPr>
              <w:t xml:space="preserve">В рамках реализации  национальных  проектов с участием в программе </w:t>
            </w:r>
            <w:r w:rsidRPr="001F68CA">
              <w:rPr>
                <w:sz w:val="20"/>
                <w:szCs w:val="20"/>
              </w:rPr>
              <w:t>«Комплексное развитие сельских территорий»:</w:t>
            </w:r>
          </w:p>
          <w:p w:rsidR="003E033E" w:rsidRPr="001F68CA" w:rsidRDefault="003E033E" w:rsidP="00097610">
            <w:pPr>
              <w:pStyle w:val="ListParagraph"/>
              <w:ind w:left="0"/>
              <w:jc w:val="both"/>
              <w:rPr>
                <w:b/>
                <w:sz w:val="20"/>
                <w:lang w:val="ru-RU" w:eastAsia="ru-RU"/>
              </w:rPr>
            </w:pP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b/>
                <w:bCs/>
                <w:sz w:val="20"/>
                <w:szCs w:val="20"/>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both"/>
              <w:rPr>
                <w:b/>
                <w:bCs/>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b/>
                <w:sz w:val="20"/>
                <w:szCs w:val="20"/>
              </w:rPr>
            </w:pPr>
          </w:p>
        </w:tc>
      </w:tr>
      <w:tr w:rsidR="003E033E" w:rsidRPr="001F68CA" w:rsidTr="00097610">
        <w:trPr>
          <w:trHeight w:val="1620"/>
        </w:trPr>
        <w:tc>
          <w:tcPr>
            <w:tcW w:w="838"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widowControl w:val="0"/>
              <w:jc w:val="center"/>
              <w:rPr>
                <w:color w:val="000000"/>
                <w:sz w:val="20"/>
                <w:szCs w:val="20"/>
              </w:rPr>
            </w:pPr>
            <w:r w:rsidRPr="001F68CA">
              <w:rPr>
                <w:color w:val="000000"/>
                <w:sz w:val="20"/>
                <w:szCs w:val="20"/>
              </w:rPr>
              <w:t>32</w:t>
            </w:r>
          </w:p>
        </w:tc>
        <w:tc>
          <w:tcPr>
            <w:tcW w:w="6993"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pStyle w:val="ListParagraph"/>
              <w:ind w:left="0"/>
              <w:jc w:val="both"/>
              <w:rPr>
                <w:sz w:val="20"/>
                <w:lang w:val="ru-RU" w:eastAsia="ru-RU"/>
              </w:rPr>
            </w:pPr>
            <w:r w:rsidRPr="001F68CA">
              <w:rPr>
                <w:sz w:val="20"/>
                <w:lang w:val="ru-RU" w:eastAsia="ru-RU"/>
              </w:rPr>
              <w:t>Обеспечить строительство детской игровой площадки в с</w:t>
            </w:r>
            <w:proofErr w:type="gramStart"/>
            <w:r w:rsidRPr="001F68CA">
              <w:rPr>
                <w:sz w:val="20"/>
                <w:lang w:val="ru-RU" w:eastAsia="ru-RU"/>
              </w:rPr>
              <w:t>.М</w:t>
            </w:r>
            <w:proofErr w:type="gramEnd"/>
            <w:r w:rsidRPr="001F68CA">
              <w:rPr>
                <w:sz w:val="20"/>
                <w:lang w:val="ru-RU" w:eastAsia="ru-RU"/>
              </w:rPr>
              <w:t>орга</w:t>
            </w:r>
          </w:p>
          <w:p w:rsidR="003E033E" w:rsidRPr="001F68CA" w:rsidRDefault="003E033E" w:rsidP="00097610">
            <w:pPr>
              <w:pStyle w:val="ListParagraph"/>
              <w:ind w:left="0"/>
              <w:jc w:val="both"/>
              <w:rPr>
                <w:sz w:val="20"/>
                <w:lang w:val="ru-RU" w:eastAsia="ru-RU"/>
              </w:rPr>
            </w:pPr>
          </w:p>
        </w:tc>
        <w:tc>
          <w:tcPr>
            <w:tcW w:w="1560"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widowControl w:val="0"/>
              <w:jc w:val="center"/>
              <w:rPr>
                <w:bCs/>
                <w:sz w:val="20"/>
                <w:szCs w:val="20"/>
              </w:rPr>
            </w:pPr>
            <w:r w:rsidRPr="001F68CA">
              <w:rPr>
                <w:bCs/>
                <w:sz w:val="20"/>
                <w:szCs w:val="20"/>
              </w:rPr>
              <w:t>Апрель-июнь</w:t>
            </w:r>
          </w:p>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p>
          <w:p w:rsidR="003E033E" w:rsidRPr="001F68CA" w:rsidRDefault="003E033E" w:rsidP="00097610">
            <w:pPr>
              <w:widowControl w:val="0"/>
              <w:jc w:val="center"/>
              <w:rPr>
                <w:bCs/>
                <w:sz w:val="20"/>
                <w:szCs w:val="20"/>
              </w:rPr>
            </w:pPr>
          </w:p>
        </w:tc>
        <w:tc>
          <w:tcPr>
            <w:tcW w:w="1842"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widowControl w:val="0"/>
              <w:jc w:val="both"/>
              <w:rPr>
                <w:bCs/>
                <w:color w:val="000000"/>
                <w:sz w:val="20"/>
                <w:szCs w:val="20"/>
              </w:rPr>
            </w:pPr>
          </w:p>
          <w:p w:rsidR="003E033E" w:rsidRPr="001F68CA" w:rsidRDefault="003E033E" w:rsidP="00097610">
            <w:pPr>
              <w:widowControl w:val="0"/>
              <w:jc w:val="both"/>
              <w:rPr>
                <w:bCs/>
                <w:color w:val="000000"/>
                <w:sz w:val="20"/>
                <w:szCs w:val="20"/>
              </w:rPr>
            </w:pPr>
          </w:p>
          <w:p w:rsidR="003E033E" w:rsidRPr="001F68CA" w:rsidRDefault="003E033E" w:rsidP="00097610">
            <w:pPr>
              <w:widowControl w:val="0"/>
              <w:jc w:val="both"/>
              <w:rPr>
                <w:bCs/>
                <w:color w:val="000000"/>
                <w:sz w:val="20"/>
                <w:szCs w:val="20"/>
              </w:rPr>
            </w:pPr>
            <w:r w:rsidRPr="001F68CA">
              <w:rPr>
                <w:bCs/>
                <w:color w:val="000000"/>
                <w:sz w:val="20"/>
                <w:szCs w:val="20"/>
              </w:rPr>
              <w:t>Администрация Моргинского сельского поселения</w:t>
            </w:r>
          </w:p>
          <w:p w:rsidR="003E033E" w:rsidRPr="001F68CA" w:rsidRDefault="003E033E" w:rsidP="00097610">
            <w:pPr>
              <w:widowControl w:val="0"/>
              <w:jc w:val="both"/>
              <w:rPr>
                <w:bCs/>
                <w:sz w:val="20"/>
                <w:szCs w:val="20"/>
              </w:rPr>
            </w:pPr>
          </w:p>
        </w:tc>
        <w:tc>
          <w:tcPr>
            <w:tcW w:w="3044" w:type="dxa"/>
            <w:tcBorders>
              <w:top w:val="single" w:sz="4" w:space="0" w:color="000000"/>
              <w:left w:val="single" w:sz="4" w:space="0" w:color="000000"/>
              <w:bottom w:val="single" w:sz="4" w:space="0" w:color="auto"/>
              <w:right w:val="single" w:sz="4" w:space="0" w:color="000000"/>
            </w:tcBorders>
          </w:tcPr>
          <w:p w:rsidR="003E033E" w:rsidRPr="001F68CA" w:rsidRDefault="003E033E" w:rsidP="00097610">
            <w:pPr>
              <w:rPr>
                <w:sz w:val="20"/>
                <w:szCs w:val="20"/>
              </w:rPr>
            </w:pPr>
          </w:p>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rPr>
          <w:trHeight w:val="1544"/>
        </w:trPr>
        <w:tc>
          <w:tcPr>
            <w:tcW w:w="838"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keepNext/>
              <w:rPr>
                <w:sz w:val="20"/>
                <w:szCs w:val="20"/>
              </w:rPr>
            </w:pPr>
            <w:r w:rsidRPr="001F68CA">
              <w:rPr>
                <w:sz w:val="20"/>
                <w:szCs w:val="20"/>
              </w:rPr>
              <w:t>33</w:t>
            </w:r>
          </w:p>
        </w:tc>
        <w:tc>
          <w:tcPr>
            <w:tcW w:w="6993"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both"/>
              <w:rPr>
                <w:sz w:val="20"/>
                <w:szCs w:val="20"/>
              </w:rPr>
            </w:pPr>
            <w:r w:rsidRPr="001F68CA">
              <w:rPr>
                <w:sz w:val="20"/>
                <w:szCs w:val="20"/>
              </w:rPr>
              <w:t>Реализовать мероприятия по реконструкции родника колодца «</w:t>
            </w:r>
            <w:proofErr w:type="spellStart"/>
            <w:r w:rsidRPr="001F68CA">
              <w:rPr>
                <w:sz w:val="20"/>
                <w:szCs w:val="20"/>
              </w:rPr>
              <w:t>Спасов</w:t>
            </w:r>
            <w:proofErr w:type="spellEnd"/>
            <w:r w:rsidRPr="001F68CA">
              <w:rPr>
                <w:sz w:val="20"/>
                <w:szCs w:val="20"/>
              </w:rPr>
              <w:t xml:space="preserve"> </w:t>
            </w:r>
            <w:proofErr w:type="spellStart"/>
            <w:r w:rsidRPr="001F68CA">
              <w:rPr>
                <w:sz w:val="20"/>
                <w:szCs w:val="20"/>
              </w:rPr>
              <w:t>лисьма</w:t>
            </w:r>
            <w:proofErr w:type="spellEnd"/>
            <w:r w:rsidRPr="001F68CA">
              <w:rPr>
                <w:sz w:val="20"/>
                <w:szCs w:val="20"/>
              </w:rPr>
              <w:t>»</w:t>
            </w: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p w:rsidR="003E033E" w:rsidRPr="001F68CA" w:rsidRDefault="003E033E" w:rsidP="00097610">
            <w:pPr>
              <w:jc w:val="both"/>
              <w:rPr>
                <w:sz w:val="20"/>
                <w:szCs w:val="20"/>
              </w:rPr>
            </w:pPr>
          </w:p>
        </w:tc>
        <w:tc>
          <w:tcPr>
            <w:tcW w:w="1560"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r w:rsidRPr="001F68CA">
              <w:rPr>
                <w:sz w:val="20"/>
                <w:szCs w:val="20"/>
              </w:rPr>
              <w:lastRenderedPageBreak/>
              <w:t xml:space="preserve"> Апрель- июнь</w:t>
            </w: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p w:rsidR="003E033E" w:rsidRPr="001F68CA" w:rsidRDefault="003E033E" w:rsidP="00097610">
            <w:pPr>
              <w:rPr>
                <w:sz w:val="20"/>
                <w:szCs w:val="20"/>
              </w:rPr>
            </w:pPr>
          </w:p>
        </w:tc>
        <w:tc>
          <w:tcPr>
            <w:tcW w:w="1842"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p>
        </w:tc>
        <w:tc>
          <w:tcPr>
            <w:tcW w:w="3044"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r w:rsidRPr="001F68CA">
              <w:rPr>
                <w:sz w:val="20"/>
                <w:szCs w:val="20"/>
              </w:rPr>
              <w:lastRenderedPageBreak/>
              <w:t xml:space="preserve"> </w:t>
            </w:r>
            <w:r w:rsidRPr="001F68CA">
              <w:rPr>
                <w:color w:val="000000"/>
                <w:sz w:val="20"/>
                <w:szCs w:val="20"/>
              </w:rPr>
              <w:t xml:space="preserve"> Глава сельского поселения</w:t>
            </w:r>
          </w:p>
        </w:tc>
      </w:tr>
      <w:tr w:rsidR="003E033E" w:rsidRPr="001F68CA" w:rsidTr="00097610">
        <w:trPr>
          <w:trHeight w:val="1374"/>
        </w:trPr>
        <w:tc>
          <w:tcPr>
            <w:tcW w:w="838"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keepNext/>
              <w:rPr>
                <w:sz w:val="20"/>
                <w:szCs w:val="20"/>
              </w:rPr>
            </w:pPr>
            <w:r w:rsidRPr="001F68CA">
              <w:rPr>
                <w:sz w:val="20"/>
                <w:szCs w:val="20"/>
              </w:rPr>
              <w:lastRenderedPageBreak/>
              <w:t>34</w:t>
            </w:r>
          </w:p>
        </w:tc>
        <w:tc>
          <w:tcPr>
            <w:tcW w:w="6993"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both"/>
              <w:rPr>
                <w:sz w:val="20"/>
                <w:szCs w:val="20"/>
              </w:rPr>
            </w:pPr>
            <w:r w:rsidRPr="001F68CA">
              <w:rPr>
                <w:sz w:val="20"/>
                <w:szCs w:val="20"/>
              </w:rPr>
              <w:t>Обеспечить подготовку проектной документации по обустройству контейнерных площадок  по ТБО (13 шт.)</w:t>
            </w:r>
          </w:p>
          <w:p w:rsidR="003E033E" w:rsidRPr="001F68CA" w:rsidRDefault="003E033E" w:rsidP="00097610">
            <w:pPr>
              <w:jc w:val="both"/>
              <w:rPr>
                <w:sz w:val="20"/>
                <w:szCs w:val="20"/>
              </w:rPr>
            </w:pPr>
          </w:p>
        </w:tc>
        <w:tc>
          <w:tcPr>
            <w:tcW w:w="1560"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p>
          <w:p w:rsidR="003E033E" w:rsidRPr="001F68CA" w:rsidRDefault="003E033E" w:rsidP="00097610">
            <w:pPr>
              <w:rPr>
                <w:sz w:val="20"/>
                <w:szCs w:val="20"/>
              </w:rPr>
            </w:pPr>
            <w:r w:rsidRPr="001F68CA">
              <w:rPr>
                <w:sz w:val="20"/>
                <w:szCs w:val="20"/>
              </w:rPr>
              <w:t>в течение года</w:t>
            </w:r>
          </w:p>
        </w:tc>
        <w:tc>
          <w:tcPr>
            <w:tcW w:w="1842"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p>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rPr>
          <w:trHeight w:val="1374"/>
        </w:trPr>
        <w:tc>
          <w:tcPr>
            <w:tcW w:w="838"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keepNext/>
              <w:rPr>
                <w:sz w:val="20"/>
                <w:szCs w:val="20"/>
              </w:rPr>
            </w:pPr>
          </w:p>
        </w:tc>
        <w:tc>
          <w:tcPr>
            <w:tcW w:w="6993"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both"/>
              <w:rPr>
                <w:sz w:val="20"/>
                <w:szCs w:val="20"/>
              </w:rPr>
            </w:pPr>
            <w:r w:rsidRPr="001F68CA">
              <w:rPr>
                <w:sz w:val="20"/>
                <w:szCs w:val="20"/>
              </w:rPr>
              <w:t xml:space="preserve">Обеспечить подготовку проектной документации на дорогу по улице </w:t>
            </w:r>
            <w:proofErr w:type="gramStart"/>
            <w:r w:rsidRPr="001F68CA">
              <w:rPr>
                <w:sz w:val="20"/>
                <w:szCs w:val="20"/>
              </w:rPr>
              <w:t>Октябрьская</w:t>
            </w:r>
            <w:proofErr w:type="gramEnd"/>
          </w:p>
        </w:tc>
        <w:tc>
          <w:tcPr>
            <w:tcW w:w="1560"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r w:rsidRPr="001F68CA">
              <w:rPr>
                <w:sz w:val="20"/>
                <w:szCs w:val="20"/>
              </w:rPr>
              <w:t>В течени</w:t>
            </w:r>
            <w:proofErr w:type="gramStart"/>
            <w:r w:rsidRPr="001F68CA">
              <w:rPr>
                <w:sz w:val="20"/>
                <w:szCs w:val="20"/>
              </w:rPr>
              <w:t>и</w:t>
            </w:r>
            <w:proofErr w:type="gramEnd"/>
            <w:r w:rsidRPr="001F68CA">
              <w:rPr>
                <w:sz w:val="20"/>
                <w:szCs w:val="20"/>
              </w:rPr>
              <w:t xml:space="preserve"> года</w:t>
            </w:r>
          </w:p>
        </w:tc>
        <w:tc>
          <w:tcPr>
            <w:tcW w:w="1842"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p>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rPr>
          <w:trHeight w:val="1374"/>
        </w:trPr>
        <w:tc>
          <w:tcPr>
            <w:tcW w:w="838"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keepNext/>
              <w:rPr>
                <w:sz w:val="20"/>
                <w:szCs w:val="20"/>
              </w:rPr>
            </w:pPr>
            <w:r w:rsidRPr="001F68CA">
              <w:rPr>
                <w:sz w:val="20"/>
                <w:szCs w:val="20"/>
              </w:rPr>
              <w:t>35</w:t>
            </w:r>
          </w:p>
        </w:tc>
        <w:tc>
          <w:tcPr>
            <w:tcW w:w="6993"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jc w:val="both"/>
              <w:rPr>
                <w:sz w:val="20"/>
                <w:szCs w:val="20"/>
              </w:rPr>
            </w:pPr>
            <w:r w:rsidRPr="001F68CA">
              <w:rPr>
                <w:sz w:val="20"/>
                <w:szCs w:val="20"/>
              </w:rPr>
              <w:t>Обеспечить разработку ПСД по уличному освещению</w:t>
            </w:r>
          </w:p>
        </w:tc>
        <w:tc>
          <w:tcPr>
            <w:tcW w:w="1560"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r w:rsidRPr="001F68CA">
              <w:rPr>
                <w:sz w:val="20"/>
                <w:szCs w:val="20"/>
              </w:rPr>
              <w:t>В течени</w:t>
            </w:r>
            <w:proofErr w:type="gramStart"/>
            <w:r w:rsidRPr="001F68CA">
              <w:rPr>
                <w:sz w:val="20"/>
                <w:szCs w:val="20"/>
              </w:rPr>
              <w:t>и</w:t>
            </w:r>
            <w:proofErr w:type="gramEnd"/>
            <w:r w:rsidRPr="001F68CA">
              <w:rPr>
                <w:sz w:val="20"/>
                <w:szCs w:val="20"/>
              </w:rPr>
              <w:t xml:space="preserve"> года</w:t>
            </w:r>
          </w:p>
        </w:tc>
        <w:tc>
          <w:tcPr>
            <w:tcW w:w="1842"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bCs/>
                <w:color w:val="000000"/>
                <w:sz w:val="20"/>
                <w:szCs w:val="20"/>
              </w:rPr>
            </w:pPr>
          </w:p>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auto"/>
              <w:left w:val="single" w:sz="4" w:space="0" w:color="000000"/>
              <w:bottom w:val="single" w:sz="4" w:space="0" w:color="auto"/>
              <w:right w:val="single" w:sz="4" w:space="0" w:color="000000"/>
            </w:tcBorders>
          </w:tcPr>
          <w:p w:rsidR="003E033E" w:rsidRPr="001F68CA" w:rsidRDefault="003E033E" w:rsidP="00097610">
            <w:pPr>
              <w:rPr>
                <w:sz w:val="20"/>
                <w:szCs w:val="20"/>
              </w:rPr>
            </w:pPr>
          </w:p>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auto"/>
              <w:left w:val="single" w:sz="4" w:space="0" w:color="000000"/>
              <w:bottom w:val="single" w:sz="4" w:space="0" w:color="000000"/>
              <w:right w:val="single" w:sz="4" w:space="0" w:color="000000"/>
            </w:tcBorders>
          </w:tcPr>
          <w:p w:rsidR="003E033E" w:rsidRPr="001F68CA" w:rsidRDefault="003E033E" w:rsidP="00097610">
            <w:pPr>
              <w:widowControl w:val="0"/>
              <w:rPr>
                <w:color w:val="000000"/>
                <w:sz w:val="20"/>
                <w:szCs w:val="20"/>
              </w:rPr>
            </w:pPr>
            <w:r w:rsidRPr="001F68CA">
              <w:rPr>
                <w:color w:val="000000"/>
                <w:sz w:val="20"/>
                <w:szCs w:val="20"/>
              </w:rPr>
              <w:t>36</w:t>
            </w:r>
          </w:p>
        </w:tc>
        <w:tc>
          <w:tcPr>
            <w:tcW w:w="6993" w:type="dxa"/>
            <w:tcBorders>
              <w:top w:val="single" w:sz="4" w:space="0" w:color="auto"/>
              <w:left w:val="single" w:sz="4" w:space="0" w:color="000000"/>
              <w:bottom w:val="single" w:sz="4" w:space="0" w:color="000000"/>
              <w:right w:val="single" w:sz="4" w:space="0" w:color="000000"/>
            </w:tcBorders>
          </w:tcPr>
          <w:p w:rsidR="003E033E" w:rsidRPr="001F68CA" w:rsidRDefault="003E033E" w:rsidP="00097610">
            <w:pPr>
              <w:jc w:val="both"/>
              <w:rPr>
                <w:sz w:val="20"/>
                <w:szCs w:val="20"/>
              </w:rPr>
            </w:pPr>
            <w:r w:rsidRPr="001F68CA">
              <w:rPr>
                <w:sz w:val="20"/>
                <w:szCs w:val="20"/>
              </w:rPr>
              <w:t>Обеспечить ввод в эксплуатацию 60 кв. метров жилья</w:t>
            </w:r>
          </w:p>
        </w:tc>
        <w:tc>
          <w:tcPr>
            <w:tcW w:w="1560" w:type="dxa"/>
            <w:tcBorders>
              <w:top w:val="single" w:sz="4" w:space="0" w:color="auto"/>
              <w:left w:val="single" w:sz="4" w:space="0" w:color="000000"/>
              <w:bottom w:val="single" w:sz="4" w:space="0" w:color="000000"/>
              <w:right w:val="single" w:sz="4" w:space="0" w:color="000000"/>
            </w:tcBorders>
          </w:tcPr>
          <w:p w:rsidR="003E033E" w:rsidRPr="001F68CA" w:rsidRDefault="003E033E" w:rsidP="00097610">
            <w:pPr>
              <w:jc w:val="center"/>
              <w:rPr>
                <w:sz w:val="20"/>
                <w:szCs w:val="20"/>
              </w:rPr>
            </w:pPr>
            <w:r w:rsidRPr="001F68CA">
              <w:rPr>
                <w:sz w:val="20"/>
                <w:szCs w:val="20"/>
              </w:rPr>
              <w:t>в течение года</w:t>
            </w:r>
          </w:p>
        </w:tc>
        <w:tc>
          <w:tcPr>
            <w:tcW w:w="1842" w:type="dxa"/>
            <w:tcBorders>
              <w:top w:val="single" w:sz="4" w:space="0" w:color="auto"/>
              <w:left w:val="single" w:sz="4" w:space="0" w:color="000000"/>
              <w:bottom w:val="single" w:sz="4" w:space="0" w:color="000000"/>
              <w:right w:val="single" w:sz="4" w:space="0" w:color="000000"/>
            </w:tcBorders>
          </w:tcPr>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auto"/>
              <w:left w:val="single" w:sz="4" w:space="0" w:color="000000"/>
              <w:bottom w:val="single" w:sz="4" w:space="0" w:color="000000"/>
              <w:right w:val="single" w:sz="4" w:space="0" w:color="000000"/>
            </w:tcBorders>
          </w:tcPr>
          <w:p w:rsidR="003E033E" w:rsidRPr="001F68CA" w:rsidRDefault="003E033E" w:rsidP="00097610">
            <w:pPr>
              <w:rPr>
                <w:sz w:val="20"/>
                <w:szCs w:val="20"/>
              </w:rPr>
            </w:pPr>
            <w:r w:rsidRPr="001F68CA">
              <w:rPr>
                <w:color w:val="000000"/>
                <w:sz w:val="20"/>
                <w:szCs w:val="20"/>
              </w:rPr>
              <w:t>Глава сельского поселения</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color w:val="000000"/>
                <w:sz w:val="20"/>
                <w:szCs w:val="20"/>
              </w:rPr>
            </w:pP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b/>
                <w:sz w:val="20"/>
                <w:szCs w:val="20"/>
              </w:rPr>
            </w:pPr>
            <w:r w:rsidRPr="001F68CA">
              <w:rPr>
                <w:b/>
                <w:sz w:val="20"/>
                <w:szCs w:val="20"/>
              </w:rPr>
              <w:t>П. 32 из цитат</w:t>
            </w:r>
          </w:p>
          <w:p w:rsidR="003E033E" w:rsidRPr="001F68CA" w:rsidRDefault="003E033E" w:rsidP="00097610">
            <w:pPr>
              <w:jc w:val="both"/>
              <w:rPr>
                <w:sz w:val="20"/>
                <w:szCs w:val="20"/>
              </w:rPr>
            </w:pPr>
            <w:r w:rsidRPr="001F68CA">
              <w:rPr>
                <w:b/>
                <w:sz w:val="20"/>
                <w:szCs w:val="20"/>
              </w:rPr>
              <w:t xml:space="preserve">Далее. До конца года не менее 80 из 300 крупнейших предприятий должны перейти на так называемые наилучшие доступные технологии, получить комплексные экологические разрешения, что означает последовательное сокращение вредных выбросов. К настоящему времени выдано 16 таких разрешений, но в целом работа идёт по плану. Ни в коем случае нельзя допускать здесь сбоев. Нужно кардинально снизить объём отходов, поступающих на полигоны, внедрять раздельный сбор мусора, в целом переходить на экономику замкнутого цикла и уже с 2021 года </w:t>
            </w:r>
            <w:r w:rsidRPr="001F68CA">
              <w:rPr>
                <w:b/>
                <w:sz w:val="20"/>
                <w:szCs w:val="20"/>
              </w:rPr>
              <w:lastRenderedPageBreak/>
              <w:t>начать применение механизма так называемой расширенной ответственности производителей, когда производители и импортёры товаров и упаковок несут расходы по их утилизации. Если сказать просто: загрязнитель платит.</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bCs/>
                <w:color w:val="000000"/>
                <w:sz w:val="20"/>
                <w:szCs w:val="20"/>
              </w:rPr>
            </w:pP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sz w:val="20"/>
                <w:szCs w:val="20"/>
              </w:rPr>
            </w:pP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color w:val="000000"/>
                <w:sz w:val="20"/>
                <w:szCs w:val="20"/>
              </w:rPr>
            </w:pPr>
            <w:r w:rsidRPr="001F68CA">
              <w:rPr>
                <w:color w:val="000000"/>
                <w:sz w:val="20"/>
                <w:szCs w:val="20"/>
              </w:rPr>
              <w:lastRenderedPageBreak/>
              <w:t>37</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sz w:val="20"/>
                <w:szCs w:val="20"/>
              </w:rPr>
            </w:pPr>
            <w:r w:rsidRPr="001F68CA">
              <w:rPr>
                <w:sz w:val="20"/>
                <w:szCs w:val="20"/>
              </w:rPr>
              <w:t>Обеспечить участие в экологических акциях с участием молодежи:</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экологический образовательный проект «Чистые Игры»- командные соревнования по сбору и сортировке мусора, которые проводятся на загрязнённых территориях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всемирный День чистоты </w:t>
            </w:r>
          </w:p>
          <w:p w:rsidR="003E033E" w:rsidRPr="001F68CA" w:rsidRDefault="003E033E" w:rsidP="00097610">
            <w:pPr>
              <w:jc w:val="both"/>
              <w:rPr>
                <w:sz w:val="20"/>
                <w:szCs w:val="20"/>
              </w:rPr>
            </w:pPr>
          </w:p>
          <w:p w:rsidR="003E033E" w:rsidRPr="001F68CA" w:rsidRDefault="003E033E" w:rsidP="00097610">
            <w:pPr>
              <w:jc w:val="both"/>
              <w:rPr>
                <w:sz w:val="20"/>
                <w:szCs w:val="20"/>
              </w:rPr>
            </w:pPr>
            <w:r w:rsidRPr="001F68CA">
              <w:rPr>
                <w:sz w:val="20"/>
                <w:szCs w:val="20"/>
              </w:rPr>
              <w:t xml:space="preserve">всероссийская акции «Генеральная уборка страны»  </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center"/>
              <w:rPr>
                <w:sz w:val="20"/>
                <w:szCs w:val="20"/>
              </w:rPr>
            </w:pPr>
            <w:r w:rsidRPr="001F68CA">
              <w:rPr>
                <w:sz w:val="20"/>
                <w:szCs w:val="20"/>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bCs/>
                <w:color w:val="000000"/>
                <w:sz w:val="20"/>
                <w:szCs w:val="20"/>
              </w:rPr>
            </w:pPr>
            <w:r w:rsidRPr="001F68CA">
              <w:rPr>
                <w:bCs/>
                <w:color w:val="000000"/>
                <w:sz w:val="20"/>
                <w:szCs w:val="20"/>
              </w:rPr>
              <w:t xml:space="preserve">Администрация Моргинского сельского поселения, </w:t>
            </w:r>
          </w:p>
          <w:p w:rsidR="003E033E" w:rsidRPr="001F68CA" w:rsidRDefault="003E033E" w:rsidP="00097610">
            <w:pPr>
              <w:rPr>
                <w:bCs/>
                <w:color w:val="000000"/>
                <w:sz w:val="20"/>
                <w:szCs w:val="20"/>
              </w:rPr>
            </w:pPr>
            <w:r w:rsidRPr="001F68CA">
              <w:rPr>
                <w:bCs/>
                <w:color w:val="000000"/>
                <w:sz w:val="20"/>
                <w:szCs w:val="20"/>
              </w:rPr>
              <w:t>Коллективы муниципальных учреждений поселения (по согласованию)</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color w:val="000000"/>
                <w:sz w:val="20"/>
                <w:szCs w:val="20"/>
              </w:rPr>
            </w:pPr>
            <w:r w:rsidRPr="001F68CA">
              <w:rPr>
                <w:color w:val="000000"/>
                <w:sz w:val="20"/>
                <w:szCs w:val="20"/>
              </w:rPr>
              <w:t>Глава сельского поселения</w:t>
            </w:r>
          </w:p>
          <w:p w:rsidR="003E033E" w:rsidRPr="001F68CA" w:rsidRDefault="003E033E" w:rsidP="00097610">
            <w:pPr>
              <w:rPr>
                <w:color w:val="000000"/>
                <w:sz w:val="20"/>
                <w:szCs w:val="20"/>
              </w:rPr>
            </w:pPr>
            <w:r w:rsidRPr="001F68CA">
              <w:rPr>
                <w:color w:val="000000"/>
                <w:sz w:val="20"/>
                <w:szCs w:val="20"/>
              </w:rPr>
              <w:t>Заведующий СДК,  сельский библиотекарь</w:t>
            </w:r>
          </w:p>
        </w:tc>
      </w:tr>
      <w:tr w:rsidR="003E033E" w:rsidRPr="001F68CA" w:rsidTr="00097610">
        <w:tc>
          <w:tcPr>
            <w:tcW w:w="838"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widowControl w:val="0"/>
              <w:jc w:val="center"/>
              <w:rPr>
                <w:color w:val="000000"/>
                <w:sz w:val="20"/>
                <w:szCs w:val="20"/>
              </w:rPr>
            </w:pPr>
            <w:r w:rsidRPr="001F68CA">
              <w:rPr>
                <w:color w:val="000000"/>
                <w:sz w:val="20"/>
                <w:szCs w:val="20"/>
              </w:rPr>
              <w:t>38</w:t>
            </w:r>
          </w:p>
        </w:tc>
        <w:tc>
          <w:tcPr>
            <w:tcW w:w="6993"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both"/>
              <w:rPr>
                <w:sz w:val="20"/>
                <w:szCs w:val="20"/>
              </w:rPr>
            </w:pPr>
            <w:r w:rsidRPr="001F68CA">
              <w:rPr>
                <w:sz w:val="20"/>
                <w:szCs w:val="20"/>
              </w:rPr>
              <w:t xml:space="preserve">Обеспечить изготовление паспорта безопасности ГТС на реке </w:t>
            </w:r>
            <w:proofErr w:type="spellStart"/>
            <w:r w:rsidRPr="001F68CA">
              <w:rPr>
                <w:sz w:val="20"/>
                <w:szCs w:val="20"/>
              </w:rPr>
              <w:t>Кучерма</w:t>
            </w:r>
            <w:proofErr w:type="spellEnd"/>
            <w:r w:rsidRPr="001F68CA">
              <w:rPr>
                <w:sz w:val="20"/>
                <w:szCs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jc w:val="center"/>
              <w:rPr>
                <w:sz w:val="20"/>
                <w:szCs w:val="20"/>
              </w:rPr>
            </w:pPr>
            <w:r w:rsidRPr="001F68CA">
              <w:rPr>
                <w:sz w:val="20"/>
                <w:szCs w:val="20"/>
              </w:rPr>
              <w:t>в течение года</w:t>
            </w:r>
          </w:p>
        </w:tc>
        <w:tc>
          <w:tcPr>
            <w:tcW w:w="1842"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bCs/>
                <w:color w:val="000000"/>
                <w:sz w:val="20"/>
                <w:szCs w:val="20"/>
              </w:rPr>
            </w:pPr>
            <w:r w:rsidRPr="001F68CA">
              <w:rPr>
                <w:bCs/>
                <w:color w:val="000000"/>
                <w:sz w:val="20"/>
                <w:szCs w:val="20"/>
              </w:rPr>
              <w:t>Администрация Моргинского сельского поселения</w:t>
            </w:r>
          </w:p>
        </w:tc>
        <w:tc>
          <w:tcPr>
            <w:tcW w:w="3044" w:type="dxa"/>
            <w:tcBorders>
              <w:top w:val="single" w:sz="4" w:space="0" w:color="000000"/>
              <w:left w:val="single" w:sz="4" w:space="0" w:color="000000"/>
              <w:bottom w:val="single" w:sz="4" w:space="0" w:color="000000"/>
              <w:right w:val="single" w:sz="4" w:space="0" w:color="000000"/>
            </w:tcBorders>
          </w:tcPr>
          <w:p w:rsidR="003E033E" w:rsidRPr="001F68CA" w:rsidRDefault="003E033E" w:rsidP="00097610">
            <w:pPr>
              <w:rPr>
                <w:sz w:val="20"/>
                <w:szCs w:val="20"/>
              </w:rPr>
            </w:pPr>
            <w:r w:rsidRPr="001F68CA">
              <w:rPr>
                <w:color w:val="000000"/>
                <w:sz w:val="20"/>
                <w:szCs w:val="20"/>
              </w:rPr>
              <w:t>Глава сельского поселения</w:t>
            </w:r>
          </w:p>
        </w:tc>
      </w:tr>
    </w:tbl>
    <w:p w:rsidR="003E033E" w:rsidRPr="001F68CA" w:rsidRDefault="003E033E" w:rsidP="003E033E">
      <w:pPr>
        <w:pStyle w:val="aa"/>
      </w:pPr>
    </w:p>
    <w:p w:rsidR="003E033E" w:rsidRPr="001F68CA" w:rsidRDefault="003E033E" w:rsidP="003E033E">
      <w:pPr>
        <w:pStyle w:val="aa"/>
      </w:pPr>
    </w:p>
    <w:p w:rsidR="003E033E" w:rsidRPr="001F68CA" w:rsidRDefault="003E033E" w:rsidP="003E033E">
      <w:pPr>
        <w:pStyle w:val="aa"/>
      </w:pPr>
    </w:p>
    <w:p w:rsidR="003E033E" w:rsidRPr="001F68CA"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Default="003E033E" w:rsidP="003E033E">
      <w:pPr>
        <w:pStyle w:val="aa"/>
      </w:pPr>
    </w:p>
    <w:p w:rsidR="003E033E" w:rsidRPr="001F68CA" w:rsidRDefault="003E033E" w:rsidP="003E033E">
      <w:pPr>
        <w:pStyle w:val="aa"/>
      </w:pPr>
    </w:p>
    <w:p w:rsidR="003E033E" w:rsidRPr="001F68CA" w:rsidRDefault="003E033E" w:rsidP="003E033E">
      <w:pPr>
        <w:pStyle w:val="aa"/>
      </w:pPr>
    </w:p>
    <w:p w:rsidR="003E033E" w:rsidRPr="001F68CA" w:rsidRDefault="003E033E" w:rsidP="003E033E">
      <w:pPr>
        <w:pStyle w:val="aa"/>
      </w:pPr>
    </w:p>
    <w:p w:rsidR="003E033E" w:rsidRPr="001F68CA" w:rsidRDefault="003E033E" w:rsidP="003E033E">
      <w:pPr>
        <w:pStyle w:val="aa"/>
      </w:pPr>
    </w:p>
    <w:p w:rsidR="003E033E" w:rsidRPr="001F68CA" w:rsidRDefault="003E033E" w:rsidP="003E033E">
      <w:pPr>
        <w:rPr>
          <w:sz w:val="20"/>
          <w:szCs w:val="20"/>
        </w:rPr>
      </w:pPr>
    </w:p>
    <w:p w:rsidR="003E033E" w:rsidRPr="001F68CA" w:rsidRDefault="003E033E" w:rsidP="003E033E">
      <w:pPr>
        <w:spacing w:line="160" w:lineRule="atLeast"/>
        <w:rPr>
          <w:sz w:val="20"/>
          <w:szCs w:val="20"/>
        </w:rPr>
      </w:pPr>
    </w:p>
    <w:p w:rsidR="00456E1E" w:rsidRPr="004C2E22" w:rsidRDefault="00456E1E" w:rsidP="00456E1E">
      <w:pPr>
        <w:tabs>
          <w:tab w:val="left" w:pos="10490"/>
        </w:tabs>
        <w:jc w:val="both"/>
        <w:rPr>
          <w:sz w:val="20"/>
          <w:szCs w:val="20"/>
        </w:rPr>
      </w:pPr>
    </w:p>
    <w:p w:rsidR="00456E1E" w:rsidRPr="004C2E22" w:rsidRDefault="00456E1E" w:rsidP="00456E1E">
      <w:pPr>
        <w:tabs>
          <w:tab w:val="left" w:pos="10490"/>
        </w:tabs>
        <w:jc w:val="both"/>
        <w:rPr>
          <w:sz w:val="20"/>
          <w:szCs w:val="20"/>
        </w:rPr>
      </w:pPr>
    </w:p>
    <w:p w:rsidR="00456E1E" w:rsidRPr="004C2E22" w:rsidRDefault="00456E1E" w:rsidP="00456E1E">
      <w:pPr>
        <w:jc w:val="both"/>
        <w:rPr>
          <w:sz w:val="20"/>
          <w:szCs w:val="20"/>
        </w:rPr>
      </w:pPr>
      <w:r w:rsidRPr="004C2E22">
        <w:rPr>
          <w:sz w:val="20"/>
          <w:szCs w:val="20"/>
        </w:rPr>
        <w:t xml:space="preserve">                                                            </w:t>
      </w:r>
    </w:p>
    <w:p w:rsidR="00456E1E" w:rsidRDefault="00456E1E" w:rsidP="00456E1E">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w:t>
      </w:r>
      <w:r w:rsidR="000906C4">
        <w:rPr>
          <w:rFonts w:ascii="Arial Narrow" w:hAnsi="Arial Narrow"/>
          <w:b/>
        </w:rPr>
        <w:t xml:space="preserve">рдовия </w:t>
      </w:r>
      <w:r w:rsidR="003E033E">
        <w:rPr>
          <w:rFonts w:ascii="Arial Narrow" w:hAnsi="Arial Narrow"/>
          <w:b/>
        </w:rPr>
        <w:t>от 17 марта 2020 года №4(390</w:t>
      </w:r>
      <w:r>
        <w:rPr>
          <w:rFonts w:ascii="Arial Narrow" w:hAnsi="Arial Narrow"/>
          <w:b/>
        </w:rPr>
        <w:t>)</w:t>
      </w:r>
    </w:p>
    <w:p w:rsidR="00456E1E" w:rsidRDefault="00456E1E" w:rsidP="00456E1E">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3E033E">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3031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41367E" w:rsidRDefault="00330318">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30318">
    <w:pPr>
      <w:pStyle w:val="a7"/>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30318" w:rsidP="0060338B">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41367E" w:rsidRDefault="00330318">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30318">
    <w:pPr>
      <w:pStyle w:val="aa"/>
      <w:jc w:val="right"/>
    </w:pPr>
    <w:r>
      <w:fldChar w:fldCharType="begin"/>
    </w:r>
    <w:r>
      <w:instrText xml:space="preserve"> PAGE   \* MERGEFORMAT </w:instrText>
    </w:r>
    <w:r>
      <w:fldChar w:fldCharType="separate"/>
    </w:r>
    <w:r>
      <w:rPr>
        <w:noProof/>
      </w:rPr>
      <w:t>2</w:t>
    </w:r>
    <w:r>
      <w:fldChar w:fldCharType="end"/>
    </w:r>
  </w:p>
  <w:p w:rsidR="0041367E" w:rsidRDefault="00330318"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02633FD"/>
    <w:multiLevelType w:val="singleLevel"/>
    <w:tmpl w:val="61960B02"/>
    <w:lvl w:ilvl="0">
      <w:numFmt w:val="bullet"/>
      <w:lvlText w:val="-"/>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456E1E"/>
    <w:rsid w:val="000906C4"/>
    <w:rsid w:val="00330318"/>
    <w:rsid w:val="003E033E"/>
    <w:rsid w:val="00456742"/>
    <w:rsid w:val="00456E1E"/>
    <w:rsid w:val="0049094A"/>
    <w:rsid w:val="004D47B4"/>
    <w:rsid w:val="006013EA"/>
    <w:rsid w:val="006C47B6"/>
    <w:rsid w:val="00AE158C"/>
    <w:rsid w:val="00F12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4">
    <w:name w:val="heading 4"/>
    <w:basedOn w:val="a"/>
    <w:next w:val="a"/>
    <w:link w:val="40"/>
    <w:semiHidden/>
    <w:unhideWhenUsed/>
    <w:qFormat/>
    <w:rsid w:val="00456E1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semiHidden/>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uiPriority w:val="99"/>
    <w:locked/>
    <w:rsid w:val="00456E1E"/>
    <w:rPr>
      <w:rFonts w:ascii="Calibri" w:eastAsia="Calibri" w:hAnsi="Calibri"/>
      <w:lang w:val="en-US" w:bidi="en-US"/>
    </w:rPr>
  </w:style>
  <w:style w:type="paragraph" w:styleId="a4">
    <w:name w:val="No Spacing"/>
    <w:basedOn w:val="a"/>
    <w:link w:val="a3"/>
    <w:uiPriority w:val="99"/>
    <w:qFormat/>
    <w:rsid w:val="00456E1E"/>
    <w:rPr>
      <w:rFonts w:ascii="Calibri" w:eastAsia="Calibri" w:hAnsi="Calibri" w:cstheme="minorBidi"/>
      <w:sz w:val="22"/>
      <w:szCs w:val="22"/>
      <w:lang w:val="en-US" w:eastAsia="en-US" w:bidi="en-US"/>
    </w:rPr>
  </w:style>
  <w:style w:type="paragraph" w:customStyle="1" w:styleId="ConsPlusNormal">
    <w:name w:val="ConsPlusNormal"/>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456E1E"/>
    <w:pPr>
      <w:jc w:val="both"/>
    </w:pPr>
    <w:rPr>
      <w:b/>
      <w:sz w:val="28"/>
      <w:szCs w:val="20"/>
    </w:rPr>
  </w:style>
  <w:style w:type="character" w:customStyle="1" w:styleId="20">
    <w:name w:val="Основной текст 2 Знак"/>
    <w:basedOn w:val="a0"/>
    <w:link w:val="2"/>
    <w:rsid w:val="00456E1E"/>
    <w:rPr>
      <w:rFonts w:ascii="Times New Roman" w:eastAsia="Times New Roman" w:hAnsi="Times New Roman" w:cs="Times New Roman"/>
      <w:b/>
      <w:sz w:val="28"/>
      <w:szCs w:val="20"/>
      <w:lang w:eastAsia="ru-RU"/>
    </w:rPr>
  </w:style>
  <w:style w:type="paragraph" w:styleId="3">
    <w:name w:val="Body Text 3"/>
    <w:basedOn w:val="a"/>
    <w:link w:val="30"/>
    <w:rsid w:val="00456E1E"/>
    <w:pPr>
      <w:spacing w:after="120"/>
    </w:pPr>
    <w:rPr>
      <w:sz w:val="16"/>
      <w:szCs w:val="16"/>
    </w:rPr>
  </w:style>
  <w:style w:type="character" w:customStyle="1" w:styleId="30">
    <w:name w:val="Основной текст 3 Знак"/>
    <w:basedOn w:val="a0"/>
    <w:link w:val="3"/>
    <w:rsid w:val="00456E1E"/>
    <w:rPr>
      <w:rFonts w:ascii="Times New Roman" w:eastAsia="Times New Roman" w:hAnsi="Times New Roman" w:cs="Times New Roman"/>
      <w:sz w:val="16"/>
      <w:szCs w:val="16"/>
      <w:lang w:eastAsia="ru-RU"/>
    </w:rPr>
  </w:style>
  <w:style w:type="table" w:styleId="a5">
    <w:name w:val="Table Grid"/>
    <w:basedOn w:val="a1"/>
    <w:uiPriority w:val="59"/>
    <w:rsid w:val="006013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6013EA"/>
    <w:pPr>
      <w:spacing w:after="200" w:line="276" w:lineRule="auto"/>
      <w:ind w:left="720"/>
      <w:contextualSpacing/>
    </w:pPr>
    <w:rPr>
      <w:rFonts w:ascii="Calibri" w:eastAsia="Calibri" w:hAnsi="Calibri"/>
      <w:sz w:val="22"/>
      <w:szCs w:val="22"/>
      <w:lang w:eastAsia="en-US"/>
    </w:rPr>
  </w:style>
  <w:style w:type="character" w:customStyle="1" w:styleId="FontStyle14">
    <w:name w:val="Font Style14"/>
    <w:basedOn w:val="a0"/>
    <w:rsid w:val="004D47B4"/>
    <w:rPr>
      <w:rFonts w:ascii="Times New Roman" w:hAnsi="Times New Roman" w:cs="Times New Roman"/>
      <w:sz w:val="26"/>
      <w:szCs w:val="26"/>
    </w:rPr>
  </w:style>
  <w:style w:type="paragraph" w:styleId="a7">
    <w:name w:val="footer"/>
    <w:basedOn w:val="a"/>
    <w:link w:val="a8"/>
    <w:rsid w:val="003E033E"/>
    <w:pPr>
      <w:tabs>
        <w:tab w:val="center" w:pos="4677"/>
        <w:tab w:val="right" w:pos="9355"/>
      </w:tabs>
    </w:pPr>
    <w:rPr>
      <w:lang/>
    </w:rPr>
  </w:style>
  <w:style w:type="character" w:customStyle="1" w:styleId="a8">
    <w:name w:val="Нижний колонтитул Знак"/>
    <w:basedOn w:val="a0"/>
    <w:link w:val="a7"/>
    <w:rsid w:val="003E033E"/>
    <w:rPr>
      <w:rFonts w:ascii="Times New Roman" w:eastAsia="Times New Roman" w:hAnsi="Times New Roman" w:cs="Times New Roman"/>
      <w:sz w:val="24"/>
      <w:szCs w:val="24"/>
      <w:lang/>
    </w:rPr>
  </w:style>
  <w:style w:type="character" w:styleId="a9">
    <w:name w:val="page number"/>
    <w:basedOn w:val="a0"/>
    <w:rsid w:val="003E033E"/>
  </w:style>
  <w:style w:type="paragraph" w:styleId="aa">
    <w:name w:val="header"/>
    <w:basedOn w:val="a"/>
    <w:link w:val="ab"/>
    <w:rsid w:val="003E033E"/>
    <w:pPr>
      <w:widowControl w:val="0"/>
      <w:tabs>
        <w:tab w:val="center" w:pos="4153"/>
        <w:tab w:val="right" w:pos="8306"/>
      </w:tabs>
    </w:pPr>
    <w:rPr>
      <w:sz w:val="20"/>
      <w:szCs w:val="20"/>
    </w:rPr>
  </w:style>
  <w:style w:type="character" w:customStyle="1" w:styleId="ab">
    <w:name w:val="Верхний колонтитул Знак"/>
    <w:basedOn w:val="a0"/>
    <w:link w:val="aa"/>
    <w:rsid w:val="003E033E"/>
    <w:rPr>
      <w:rFonts w:ascii="Times New Roman" w:eastAsia="Times New Roman" w:hAnsi="Times New Roman" w:cs="Times New Roman"/>
      <w:sz w:val="20"/>
      <w:szCs w:val="20"/>
      <w:lang w:eastAsia="ru-RU"/>
    </w:rPr>
  </w:style>
  <w:style w:type="paragraph" w:styleId="ac">
    <w:name w:val="Normal (Web)"/>
    <w:basedOn w:val="a"/>
    <w:link w:val="ad"/>
    <w:rsid w:val="003E033E"/>
    <w:pPr>
      <w:spacing w:before="100" w:beforeAutospacing="1" w:after="100" w:afterAutospacing="1"/>
    </w:pPr>
    <w:rPr>
      <w:color w:val="333333"/>
      <w:lang/>
    </w:rPr>
  </w:style>
  <w:style w:type="character" w:customStyle="1" w:styleId="ad">
    <w:name w:val="Обычный (веб) Знак"/>
    <w:link w:val="ac"/>
    <w:locked/>
    <w:rsid w:val="003E033E"/>
    <w:rPr>
      <w:rFonts w:ascii="Times New Roman" w:eastAsia="Times New Roman" w:hAnsi="Times New Roman" w:cs="Times New Roman"/>
      <w:color w:val="333333"/>
      <w:sz w:val="24"/>
      <w:szCs w:val="24"/>
      <w:lang/>
    </w:rPr>
  </w:style>
  <w:style w:type="paragraph" w:customStyle="1" w:styleId="ListParagraph">
    <w:name w:val="List Paragraph"/>
    <w:aliases w:val="ТЗ список,Абзац списка литеральный,Bullet 1,Use Case List Paragraph,Маркер"/>
    <w:basedOn w:val="a"/>
    <w:link w:val="ListParagraphChar"/>
    <w:rsid w:val="003E033E"/>
    <w:pPr>
      <w:ind w:left="720"/>
    </w:pPr>
    <w:rPr>
      <w:szCs w:val="20"/>
      <w:lang/>
    </w:rPr>
  </w:style>
  <w:style w:type="character" w:customStyle="1" w:styleId="ListParagraphChar">
    <w:name w:val="List Paragraph Char"/>
    <w:aliases w:val="ТЗ список Char,Абзац списка литеральный Char,Bullet 1 Char,Use Case List Paragraph Char,Маркер Char"/>
    <w:link w:val="ListParagraph"/>
    <w:locked/>
    <w:rsid w:val="003E033E"/>
    <w:rPr>
      <w:rFonts w:ascii="Times New Roman" w:eastAsia="Times New Roman" w:hAnsi="Times New Roman" w:cs="Times New Roman"/>
      <w:sz w:val="24"/>
      <w:szCs w:val="20"/>
      <w:lang/>
    </w:rPr>
  </w:style>
  <w:style w:type="paragraph" w:styleId="ae">
    <w:name w:val="Body Text"/>
    <w:basedOn w:val="a"/>
    <w:link w:val="af"/>
    <w:uiPriority w:val="99"/>
    <w:semiHidden/>
    <w:unhideWhenUsed/>
    <w:rsid w:val="00330318"/>
    <w:pPr>
      <w:spacing w:after="120"/>
    </w:pPr>
  </w:style>
  <w:style w:type="character" w:customStyle="1" w:styleId="af">
    <w:name w:val="Основной текст Знак"/>
    <w:basedOn w:val="a0"/>
    <w:link w:val="ae"/>
    <w:uiPriority w:val="99"/>
    <w:semiHidden/>
    <w:rsid w:val="0033031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5774</Words>
  <Characters>32912</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2020-04-06T13:36:00Z</dcterms:created>
  <dcterms:modified xsi:type="dcterms:W3CDTF">2020-04-06T13:36:00Z</dcterms:modified>
</cp:coreProperties>
</file>