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E1E" w:rsidRDefault="00456E1E" w:rsidP="00456E1E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456E1E" w:rsidRDefault="00456E1E" w:rsidP="00456E1E">
      <w:pPr>
        <w:rPr>
          <w:b/>
          <w:sz w:val="32"/>
          <w:szCs w:val="32"/>
        </w:rPr>
      </w:pP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456E1E" w:rsidRDefault="00456E1E" w:rsidP="00456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456E1E" w:rsidRDefault="00456E1E" w:rsidP="00456E1E">
      <w:pPr>
        <w:rPr>
          <w:b/>
          <w:sz w:val="28"/>
          <w:szCs w:val="28"/>
        </w:rPr>
      </w:pPr>
    </w:p>
    <w:p w:rsidR="00456E1E" w:rsidRDefault="00456E1E" w:rsidP="00456E1E">
      <w:pPr>
        <w:rPr>
          <w:b/>
        </w:rPr>
      </w:pPr>
      <w:r>
        <w:rPr>
          <w:b/>
        </w:rPr>
        <w:t>Является официальным печатным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456E1E" w:rsidRDefault="00456E1E" w:rsidP="00456E1E">
      <w:pPr>
        <w:rPr>
          <w:b/>
        </w:rPr>
      </w:pPr>
      <w:r>
        <w:rPr>
          <w:b/>
        </w:rPr>
        <w:t>Поселения Дубенского муниципального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456E1E" w:rsidRDefault="00456E1E" w:rsidP="00456E1E">
      <w:pPr>
        <w:rPr>
          <w:b/>
        </w:rPr>
      </w:pPr>
      <w:r>
        <w:rPr>
          <w:b/>
        </w:rPr>
        <w:t xml:space="preserve">                                             </w:t>
      </w:r>
      <w:r w:rsidR="00DF4232">
        <w:rPr>
          <w:b/>
        </w:rPr>
        <w:t xml:space="preserve">                  2</w:t>
      </w:r>
      <w:r w:rsidR="0049094A">
        <w:rPr>
          <w:b/>
        </w:rPr>
        <w:t>7</w:t>
      </w:r>
      <w:r w:rsidR="003E033E">
        <w:rPr>
          <w:b/>
        </w:rPr>
        <w:t xml:space="preserve"> марта</w:t>
      </w:r>
      <w:r>
        <w:rPr>
          <w:b/>
        </w:rPr>
        <w:t xml:space="preserve">  2020 год</w:t>
      </w:r>
      <w:r w:rsidR="003E033E">
        <w:rPr>
          <w:b/>
        </w:rPr>
        <w:t xml:space="preserve">а </w:t>
      </w:r>
      <w:r w:rsidR="00DF4232">
        <w:rPr>
          <w:b/>
        </w:rPr>
        <w:t xml:space="preserve">                           №5(391</w:t>
      </w:r>
      <w:r>
        <w:rPr>
          <w:b/>
        </w:rPr>
        <w:t>)</w:t>
      </w:r>
    </w:p>
    <w:p w:rsidR="00DF4232" w:rsidRPr="00DF4232" w:rsidRDefault="00DF4232" w:rsidP="00080E2C">
      <w:pPr>
        <w:tabs>
          <w:tab w:val="center" w:pos="5099"/>
        </w:tabs>
        <w:rPr>
          <w:b/>
          <w:bCs/>
          <w:sz w:val="20"/>
          <w:szCs w:val="20"/>
        </w:rPr>
      </w:pPr>
      <w:r w:rsidRPr="00DF4232">
        <w:rPr>
          <w:b/>
          <w:bCs/>
          <w:sz w:val="20"/>
          <w:szCs w:val="20"/>
        </w:rPr>
        <w:t>АДМИНИСТРАЦИЯ МОРГИНСКОГО СЕЛЬСКОГО ПОСЕЛЕНИЯДУБЕНСКОГО МУНИЦИПАЛЬНОГО РАЙОНА</w:t>
      </w:r>
      <w:r w:rsidR="00080E2C">
        <w:rPr>
          <w:b/>
          <w:bCs/>
          <w:sz w:val="20"/>
          <w:szCs w:val="20"/>
        </w:rPr>
        <w:t xml:space="preserve"> </w:t>
      </w:r>
      <w:r w:rsidRPr="00DF4232">
        <w:rPr>
          <w:b/>
          <w:bCs/>
          <w:sz w:val="20"/>
          <w:szCs w:val="20"/>
        </w:rPr>
        <w:t>РЕСПУБЛИКИ МОРДОВИЯ</w:t>
      </w:r>
    </w:p>
    <w:p w:rsidR="00DF4232" w:rsidRPr="00DF4232" w:rsidRDefault="00DF4232" w:rsidP="00DF4232">
      <w:pPr>
        <w:ind w:firstLine="720"/>
        <w:jc w:val="both"/>
        <w:rPr>
          <w:b/>
          <w:bCs/>
          <w:sz w:val="20"/>
          <w:szCs w:val="20"/>
        </w:rPr>
      </w:pPr>
    </w:p>
    <w:p w:rsidR="00DF4232" w:rsidRPr="00DF4232" w:rsidRDefault="00DF4232" w:rsidP="00DF4232">
      <w:pPr>
        <w:jc w:val="center"/>
        <w:rPr>
          <w:b/>
          <w:bCs/>
          <w:sz w:val="20"/>
          <w:szCs w:val="20"/>
        </w:rPr>
      </w:pPr>
      <w:r w:rsidRPr="00DF4232">
        <w:rPr>
          <w:b/>
          <w:bCs/>
          <w:sz w:val="20"/>
          <w:szCs w:val="20"/>
        </w:rPr>
        <w:t>ПОСТАНОВЛЕНИЕ</w:t>
      </w:r>
    </w:p>
    <w:p w:rsidR="00DF4232" w:rsidRPr="00DF4232" w:rsidRDefault="00DF4232" w:rsidP="00DF4232">
      <w:pPr>
        <w:jc w:val="both"/>
        <w:rPr>
          <w:b/>
          <w:bCs/>
          <w:sz w:val="20"/>
          <w:szCs w:val="20"/>
        </w:rPr>
      </w:pPr>
    </w:p>
    <w:p w:rsidR="00DF4232" w:rsidRPr="00DF4232" w:rsidRDefault="00DF4232" w:rsidP="00DF4232">
      <w:pPr>
        <w:rPr>
          <w:sz w:val="20"/>
          <w:szCs w:val="20"/>
        </w:rPr>
      </w:pPr>
      <w:r w:rsidRPr="00DF4232">
        <w:rPr>
          <w:sz w:val="20"/>
          <w:szCs w:val="20"/>
        </w:rPr>
        <w:t xml:space="preserve">   27.03.2020                                                                                                 № 9</w:t>
      </w:r>
    </w:p>
    <w:p w:rsidR="00DF4232" w:rsidRPr="00DF4232" w:rsidRDefault="00DF4232" w:rsidP="00DF4232">
      <w:pPr>
        <w:jc w:val="center"/>
        <w:rPr>
          <w:sz w:val="20"/>
          <w:szCs w:val="20"/>
        </w:rPr>
      </w:pPr>
      <w:r w:rsidRPr="00DF4232">
        <w:rPr>
          <w:sz w:val="20"/>
          <w:szCs w:val="20"/>
        </w:rPr>
        <w:t>с. Морга</w:t>
      </w:r>
    </w:p>
    <w:p w:rsidR="00DF4232" w:rsidRPr="00DF4232" w:rsidRDefault="00DF4232" w:rsidP="00DF4232">
      <w:pPr>
        <w:rPr>
          <w:sz w:val="20"/>
          <w:szCs w:val="20"/>
        </w:rPr>
      </w:pPr>
      <w:bookmarkStart w:id="0" w:name="sub_10000"/>
    </w:p>
    <w:p w:rsidR="00DF4232" w:rsidRPr="00DF4232" w:rsidRDefault="00DF4232" w:rsidP="00DF4232">
      <w:pPr>
        <w:jc w:val="center"/>
        <w:rPr>
          <w:sz w:val="20"/>
          <w:szCs w:val="20"/>
        </w:rPr>
      </w:pPr>
      <w:r w:rsidRPr="00DF4232">
        <w:rPr>
          <w:sz w:val="20"/>
          <w:szCs w:val="20"/>
        </w:rPr>
        <w:t>О временном ограничении личного приема граждан в администрации Моргинского сельского поселения Дубенского муниципального района</w:t>
      </w:r>
    </w:p>
    <w:p w:rsidR="00DF4232" w:rsidRPr="00DF4232" w:rsidRDefault="00DF4232" w:rsidP="00DF4232">
      <w:pPr>
        <w:jc w:val="center"/>
        <w:rPr>
          <w:sz w:val="20"/>
          <w:szCs w:val="20"/>
        </w:rPr>
      </w:pPr>
    </w:p>
    <w:p w:rsidR="00DF4232" w:rsidRPr="00DF4232" w:rsidRDefault="00DF4232" w:rsidP="00DF4232">
      <w:pPr>
        <w:ind w:firstLine="720"/>
        <w:jc w:val="both"/>
        <w:rPr>
          <w:bCs/>
          <w:sz w:val="20"/>
          <w:szCs w:val="20"/>
        </w:rPr>
      </w:pPr>
      <w:proofErr w:type="gramStart"/>
      <w:r w:rsidRPr="00DF4232">
        <w:rPr>
          <w:sz w:val="20"/>
          <w:szCs w:val="20"/>
        </w:rPr>
        <w:t xml:space="preserve">На основании Методических рекомендаций по режиму труда органов государственной власти, органов местного самоуправления и организаций с участием государства, утверждённых письмом </w:t>
      </w:r>
      <w:r w:rsidRPr="00DF4232">
        <w:rPr>
          <w:bCs/>
          <w:sz w:val="20"/>
          <w:szCs w:val="20"/>
        </w:rPr>
        <w:t>Министерства труда и социальной защиты Российской Федерации от 16 марта 2020 г. № 19-0/10/п-2261, в соответствии с пунктом 23 поручения Правительства Российской Федерации от 16 марта 2020 г. № ММ-П9-1861,  Указа Главы Республики Мордовия от 17 марта 2020 года № 78-УГ</w:t>
      </w:r>
      <w:proofErr w:type="gramEnd"/>
      <w:r w:rsidRPr="00DF4232">
        <w:rPr>
          <w:bCs/>
          <w:sz w:val="20"/>
          <w:szCs w:val="20"/>
        </w:rPr>
        <w:t xml:space="preserve">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Pr="00DF4232">
        <w:rPr>
          <w:bCs/>
          <w:sz w:val="20"/>
          <w:szCs w:val="20"/>
        </w:rPr>
        <w:t>коронавирусной</w:t>
      </w:r>
      <w:proofErr w:type="spellEnd"/>
      <w:r w:rsidRPr="00DF4232">
        <w:rPr>
          <w:bCs/>
          <w:sz w:val="20"/>
          <w:szCs w:val="20"/>
        </w:rPr>
        <w:t xml:space="preserve"> инфекции COVID-2019», в целях </w:t>
      </w:r>
      <w:proofErr w:type="gramStart"/>
      <w:r w:rsidRPr="00DF4232">
        <w:rPr>
          <w:bCs/>
          <w:sz w:val="20"/>
          <w:szCs w:val="20"/>
        </w:rPr>
        <w:t>организации режима труда администрации Дубенского муниципального района</w:t>
      </w:r>
      <w:proofErr w:type="gramEnd"/>
      <w:r w:rsidRPr="00DF4232">
        <w:rPr>
          <w:bCs/>
          <w:sz w:val="20"/>
          <w:szCs w:val="20"/>
        </w:rPr>
        <w:t xml:space="preserve"> в связи с необходимостью принятия мер по нераспространению новой </w:t>
      </w:r>
      <w:proofErr w:type="spellStart"/>
      <w:r w:rsidRPr="00DF4232">
        <w:rPr>
          <w:bCs/>
          <w:sz w:val="20"/>
          <w:szCs w:val="20"/>
        </w:rPr>
        <w:t>коронавирусной</w:t>
      </w:r>
      <w:proofErr w:type="spellEnd"/>
      <w:r w:rsidRPr="00DF4232">
        <w:rPr>
          <w:bCs/>
          <w:sz w:val="20"/>
          <w:szCs w:val="20"/>
        </w:rPr>
        <w:t xml:space="preserve"> инфекции (COVID-19):</w:t>
      </w:r>
    </w:p>
    <w:p w:rsidR="00DF4232" w:rsidRPr="00DF4232" w:rsidRDefault="00DF4232" w:rsidP="00DF4232">
      <w:pPr>
        <w:ind w:firstLine="720"/>
        <w:jc w:val="both"/>
        <w:rPr>
          <w:bCs/>
          <w:sz w:val="20"/>
          <w:szCs w:val="20"/>
        </w:rPr>
      </w:pPr>
      <w:r w:rsidRPr="00DF4232">
        <w:rPr>
          <w:bCs/>
          <w:sz w:val="20"/>
          <w:szCs w:val="20"/>
        </w:rPr>
        <w:t xml:space="preserve"> 1. Временно ограничить личный прием граждан главой Моргинского сельского поселения Дубенского муниципального района .</w:t>
      </w:r>
    </w:p>
    <w:p w:rsidR="00DF4232" w:rsidRPr="00DF4232" w:rsidRDefault="00DF4232" w:rsidP="00DF4232">
      <w:pPr>
        <w:ind w:firstLine="720"/>
        <w:jc w:val="both"/>
        <w:rPr>
          <w:bCs/>
          <w:sz w:val="20"/>
          <w:szCs w:val="20"/>
        </w:rPr>
      </w:pPr>
      <w:r w:rsidRPr="00DF4232">
        <w:rPr>
          <w:bCs/>
          <w:sz w:val="20"/>
          <w:szCs w:val="20"/>
        </w:rPr>
        <w:t xml:space="preserve">2. Подача обращений граждан в администрацию Моргинского сельского поселения Дубенского муниципального района может осуществляться: </w:t>
      </w:r>
    </w:p>
    <w:p w:rsidR="00DF4232" w:rsidRPr="00DF4232" w:rsidRDefault="00DF4232" w:rsidP="00DF4232">
      <w:pPr>
        <w:ind w:firstLine="720"/>
        <w:jc w:val="both"/>
        <w:rPr>
          <w:bCs/>
          <w:sz w:val="20"/>
          <w:szCs w:val="20"/>
        </w:rPr>
      </w:pPr>
      <w:r w:rsidRPr="00DF4232">
        <w:rPr>
          <w:bCs/>
          <w:sz w:val="20"/>
          <w:szCs w:val="20"/>
        </w:rPr>
        <w:t xml:space="preserve">2.1. В письменном виде по почте по адресу: Республика Мордовия, Дубенский район, с. Морга, ул. Московская, д.30. </w:t>
      </w:r>
    </w:p>
    <w:p w:rsidR="00DF4232" w:rsidRPr="00DF4232" w:rsidRDefault="00DF4232" w:rsidP="00DF4232">
      <w:pPr>
        <w:ind w:firstLine="720"/>
        <w:jc w:val="both"/>
        <w:rPr>
          <w:bCs/>
          <w:sz w:val="20"/>
          <w:szCs w:val="20"/>
        </w:rPr>
      </w:pPr>
      <w:r w:rsidRPr="00DF4232">
        <w:rPr>
          <w:bCs/>
          <w:sz w:val="20"/>
          <w:szCs w:val="20"/>
        </w:rPr>
        <w:t>2.2. Посредством отправления по электронной почте на адреса:</w:t>
      </w:r>
    </w:p>
    <w:p w:rsidR="00DF4232" w:rsidRPr="00DF4232" w:rsidRDefault="00DF4232" w:rsidP="00DF4232">
      <w:pPr>
        <w:ind w:firstLine="720"/>
        <w:jc w:val="both"/>
        <w:rPr>
          <w:bCs/>
          <w:sz w:val="20"/>
          <w:szCs w:val="20"/>
        </w:rPr>
      </w:pPr>
      <w:r w:rsidRPr="00DF4232">
        <w:rPr>
          <w:bCs/>
          <w:sz w:val="20"/>
          <w:szCs w:val="20"/>
        </w:rPr>
        <w:t xml:space="preserve"> </w:t>
      </w:r>
      <w:proofErr w:type="spellStart"/>
      <w:r w:rsidRPr="00DF4232">
        <w:rPr>
          <w:bCs/>
          <w:sz w:val="20"/>
          <w:szCs w:val="20"/>
          <w:lang w:val="en-US"/>
        </w:rPr>
        <w:t>morga</w:t>
      </w:r>
      <w:proofErr w:type="spellEnd"/>
      <w:r w:rsidRPr="00DF4232">
        <w:rPr>
          <w:bCs/>
          <w:sz w:val="20"/>
          <w:szCs w:val="20"/>
        </w:rPr>
        <w:t>-</w:t>
      </w:r>
      <w:r w:rsidRPr="00DF4232">
        <w:rPr>
          <w:bCs/>
          <w:sz w:val="20"/>
          <w:szCs w:val="20"/>
          <w:lang w:val="en-US"/>
        </w:rPr>
        <w:t>s</w:t>
      </w:r>
      <w:r w:rsidRPr="00DF4232">
        <w:rPr>
          <w:bCs/>
          <w:sz w:val="20"/>
          <w:szCs w:val="20"/>
        </w:rPr>
        <w:t>-</w:t>
      </w:r>
      <w:proofErr w:type="spellStart"/>
      <w:proofErr w:type="gramStart"/>
      <w:r w:rsidRPr="00DF4232">
        <w:rPr>
          <w:bCs/>
          <w:sz w:val="20"/>
          <w:szCs w:val="20"/>
          <w:lang w:val="en-US"/>
        </w:rPr>
        <w:t>sel</w:t>
      </w:r>
      <w:proofErr w:type="spellEnd"/>
      <w:r w:rsidRPr="00DF4232">
        <w:rPr>
          <w:bCs/>
          <w:sz w:val="20"/>
          <w:szCs w:val="20"/>
        </w:rPr>
        <w:t>@</w:t>
      </w:r>
      <w:r w:rsidRPr="00DF4232">
        <w:rPr>
          <w:bCs/>
          <w:sz w:val="20"/>
          <w:szCs w:val="20"/>
          <w:lang w:val="en-US"/>
        </w:rPr>
        <w:t>mail</w:t>
      </w:r>
      <w:r w:rsidRPr="00DF4232">
        <w:rPr>
          <w:bCs/>
          <w:sz w:val="20"/>
          <w:szCs w:val="20"/>
        </w:rPr>
        <w:t>.</w:t>
      </w:r>
      <w:proofErr w:type="spellStart"/>
      <w:r w:rsidRPr="00DF4232">
        <w:rPr>
          <w:bCs/>
          <w:sz w:val="20"/>
          <w:szCs w:val="20"/>
          <w:lang w:val="en-US"/>
        </w:rPr>
        <w:t>ru</w:t>
      </w:r>
      <w:proofErr w:type="spellEnd"/>
      <w:r w:rsidRPr="00DF4232">
        <w:rPr>
          <w:bCs/>
          <w:sz w:val="20"/>
          <w:szCs w:val="20"/>
        </w:rPr>
        <w:t xml:space="preserve"> .</w:t>
      </w:r>
      <w:proofErr w:type="gramEnd"/>
      <w:r w:rsidRPr="00DF4232">
        <w:rPr>
          <w:bCs/>
          <w:sz w:val="20"/>
          <w:szCs w:val="20"/>
        </w:rPr>
        <w:t xml:space="preserve"> </w:t>
      </w:r>
    </w:p>
    <w:p w:rsidR="00DF4232" w:rsidRPr="00DF4232" w:rsidRDefault="00DF4232" w:rsidP="00DF4232">
      <w:pPr>
        <w:ind w:firstLine="720"/>
        <w:jc w:val="both"/>
        <w:rPr>
          <w:sz w:val="20"/>
          <w:szCs w:val="20"/>
        </w:rPr>
      </w:pPr>
      <w:r w:rsidRPr="00DF4232">
        <w:rPr>
          <w:bCs/>
          <w:sz w:val="20"/>
          <w:szCs w:val="20"/>
        </w:rPr>
        <w:t xml:space="preserve">2.3. С использованием сервиса электронной приемной администрации Моргинского сельского поселения Дубенского муниципального района  </w:t>
      </w:r>
      <w:r w:rsidRPr="00DF4232">
        <w:rPr>
          <w:sz w:val="20"/>
          <w:szCs w:val="20"/>
        </w:rPr>
        <w:t>на официальном сайте органов местного самоуправления Моргинского сельского поселения  Дубенского муниципального района http:dubenki.e-mordovia.ru.</w:t>
      </w:r>
    </w:p>
    <w:p w:rsidR="00DF4232" w:rsidRPr="00DF4232" w:rsidRDefault="00DF4232" w:rsidP="00DF4232">
      <w:pPr>
        <w:ind w:firstLine="720"/>
        <w:jc w:val="both"/>
        <w:rPr>
          <w:sz w:val="20"/>
          <w:szCs w:val="20"/>
        </w:rPr>
      </w:pPr>
      <w:r w:rsidRPr="00DF4232">
        <w:rPr>
          <w:sz w:val="20"/>
          <w:szCs w:val="20"/>
        </w:rPr>
        <w:t>2.4. По телефону: 8(83447) 2-26-97.</w:t>
      </w:r>
    </w:p>
    <w:p w:rsidR="00DF4232" w:rsidRPr="00DF4232" w:rsidRDefault="00DF4232" w:rsidP="00DF4232">
      <w:pPr>
        <w:ind w:firstLine="720"/>
        <w:jc w:val="both"/>
        <w:rPr>
          <w:sz w:val="20"/>
          <w:szCs w:val="20"/>
        </w:rPr>
      </w:pPr>
      <w:r w:rsidRPr="00DF4232">
        <w:rPr>
          <w:sz w:val="20"/>
          <w:szCs w:val="20"/>
        </w:rPr>
        <w:t xml:space="preserve">.3. </w:t>
      </w:r>
      <w:proofErr w:type="gramStart"/>
      <w:r w:rsidRPr="00DF4232">
        <w:rPr>
          <w:sz w:val="20"/>
          <w:szCs w:val="20"/>
        </w:rPr>
        <w:t>Контроль за</w:t>
      </w:r>
      <w:proofErr w:type="gramEnd"/>
      <w:r w:rsidRPr="00DF4232">
        <w:rPr>
          <w:sz w:val="20"/>
          <w:szCs w:val="20"/>
        </w:rPr>
        <w:t xml:space="preserve"> выполнением настоящего постановления возложить на  Главу администрации Моргинского сельского поселения Дубенского муниципального района Фролова С.Д..</w:t>
      </w:r>
    </w:p>
    <w:p w:rsidR="00DF4232" w:rsidRPr="00DF4232" w:rsidRDefault="00DF4232" w:rsidP="00DF4232">
      <w:pPr>
        <w:ind w:firstLine="720"/>
        <w:jc w:val="both"/>
        <w:rPr>
          <w:sz w:val="20"/>
          <w:szCs w:val="20"/>
        </w:rPr>
      </w:pPr>
      <w:r w:rsidRPr="00DF4232">
        <w:rPr>
          <w:sz w:val="20"/>
          <w:szCs w:val="20"/>
        </w:rPr>
        <w:t>4.Опубликовать настоящее постановление в информационном бюллетене  Моргинского сельского поселения Дубенского муниципального района Республики Мордовия, разместить на официальном сайте органов местного самоуправления Моргинского сельского поселения Дубенского муниципального района: http:dubenki.e-mordovia.ru.</w:t>
      </w:r>
    </w:p>
    <w:p w:rsidR="00DF4232" w:rsidRPr="00DF4232" w:rsidRDefault="00DF4232" w:rsidP="00DF4232">
      <w:pPr>
        <w:ind w:firstLine="720"/>
        <w:jc w:val="both"/>
        <w:rPr>
          <w:sz w:val="20"/>
          <w:szCs w:val="20"/>
        </w:rPr>
      </w:pPr>
      <w:r w:rsidRPr="00DF4232">
        <w:rPr>
          <w:sz w:val="20"/>
          <w:szCs w:val="20"/>
        </w:rPr>
        <w:t>6. Настоящее постановление вступает в силу со дня официального опубликования.</w:t>
      </w:r>
    </w:p>
    <w:p w:rsidR="00DF4232" w:rsidRPr="00DF4232" w:rsidRDefault="00DF4232" w:rsidP="00DF4232">
      <w:pPr>
        <w:jc w:val="both"/>
        <w:rPr>
          <w:sz w:val="20"/>
          <w:szCs w:val="20"/>
        </w:rPr>
      </w:pPr>
      <w:r w:rsidRPr="00DF4232">
        <w:rPr>
          <w:sz w:val="20"/>
          <w:szCs w:val="20"/>
        </w:rPr>
        <w:t>Глава</w:t>
      </w:r>
    </w:p>
    <w:p w:rsidR="00DF4232" w:rsidRPr="00DF4232" w:rsidRDefault="00DF4232" w:rsidP="00DF4232">
      <w:pPr>
        <w:jc w:val="both"/>
        <w:rPr>
          <w:sz w:val="20"/>
          <w:szCs w:val="20"/>
        </w:rPr>
      </w:pPr>
      <w:r w:rsidRPr="00DF4232">
        <w:rPr>
          <w:sz w:val="20"/>
          <w:szCs w:val="20"/>
        </w:rPr>
        <w:t>Моргинского сельского поселения                                 С.Д.Фролов</w:t>
      </w:r>
      <w:bookmarkEnd w:id="0"/>
    </w:p>
    <w:p w:rsidR="003E033E" w:rsidRPr="001F68CA" w:rsidRDefault="003E033E" w:rsidP="003E033E">
      <w:pPr>
        <w:pStyle w:val="aa"/>
      </w:pPr>
    </w:p>
    <w:p w:rsidR="003E033E" w:rsidRPr="001F68CA" w:rsidRDefault="003E033E" w:rsidP="003E033E">
      <w:pPr>
        <w:pStyle w:val="aa"/>
      </w:pPr>
    </w:p>
    <w:p w:rsidR="00456E1E" w:rsidRPr="00080E2C" w:rsidRDefault="00456E1E" w:rsidP="00080E2C">
      <w:pPr>
        <w:jc w:val="both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</w:t>
      </w:r>
      <w:r w:rsidR="000906C4">
        <w:rPr>
          <w:rFonts w:ascii="Arial Narrow" w:hAnsi="Arial Narrow"/>
          <w:b/>
        </w:rPr>
        <w:t xml:space="preserve">рдовия </w:t>
      </w:r>
      <w:r w:rsidR="00DF4232">
        <w:rPr>
          <w:rFonts w:ascii="Arial Narrow" w:hAnsi="Arial Narrow"/>
          <w:b/>
        </w:rPr>
        <w:t>от 27 марта 2020 года №5(391</w:t>
      </w:r>
      <w:r>
        <w:rPr>
          <w:rFonts w:ascii="Arial Narrow" w:hAnsi="Arial Narrow"/>
          <w:b/>
        </w:rPr>
        <w:t>)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456E1E" w:rsidRDefault="00456E1E" w:rsidP="00456E1E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456E1E" w:rsidRDefault="00456E1E" w:rsidP="00456E1E"/>
    <w:p w:rsidR="00456E1E" w:rsidRDefault="00456E1E" w:rsidP="00456E1E"/>
    <w:p w:rsidR="00456E1E" w:rsidRDefault="00456E1E" w:rsidP="00456E1E"/>
    <w:p w:rsidR="00AE158C" w:rsidRDefault="00AE158C"/>
    <w:sectPr w:rsidR="00AE158C" w:rsidSect="006F756E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080E2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080E2C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080E2C">
    <w:pPr>
      <w:pStyle w:val="a7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080E2C" w:rsidP="0060338B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1367E" w:rsidRDefault="00080E2C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080E2C">
    <w:pPr>
      <w:pStyle w:val="a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1367E" w:rsidRDefault="00080E2C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741"/>
    <w:multiLevelType w:val="hybridMultilevel"/>
    <w:tmpl w:val="5CD82E32"/>
    <w:lvl w:ilvl="0" w:tplc="01D6C12C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02633FD"/>
    <w:multiLevelType w:val="singleLevel"/>
    <w:tmpl w:val="61960B0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56E1E"/>
    <w:rsid w:val="00080E2C"/>
    <w:rsid w:val="000906C4"/>
    <w:rsid w:val="00330318"/>
    <w:rsid w:val="003E033E"/>
    <w:rsid w:val="00456742"/>
    <w:rsid w:val="00456E1E"/>
    <w:rsid w:val="0049094A"/>
    <w:rsid w:val="004D47B4"/>
    <w:rsid w:val="006013EA"/>
    <w:rsid w:val="006C47B6"/>
    <w:rsid w:val="006F756E"/>
    <w:rsid w:val="00AE158C"/>
    <w:rsid w:val="00DF4232"/>
    <w:rsid w:val="00F12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6E1E"/>
    <w:pPr>
      <w:keepNext/>
      <w:jc w:val="right"/>
      <w:outlineLvl w:val="0"/>
    </w:pPr>
    <w:rPr>
      <w:sz w:val="28"/>
      <w:szCs w:val="20"/>
      <w:u w:val="single"/>
    </w:rPr>
  </w:style>
  <w:style w:type="paragraph" w:styleId="4">
    <w:name w:val="heading 4"/>
    <w:basedOn w:val="a"/>
    <w:next w:val="a"/>
    <w:link w:val="40"/>
    <w:semiHidden/>
    <w:unhideWhenUsed/>
    <w:qFormat/>
    <w:rsid w:val="00456E1E"/>
    <w:pPr>
      <w:keepNext/>
      <w:jc w:val="center"/>
      <w:outlineLvl w:val="3"/>
    </w:pPr>
    <w:rPr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6E1E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40">
    <w:name w:val="Заголовок 4 Знак"/>
    <w:basedOn w:val="a0"/>
    <w:link w:val="4"/>
    <w:semiHidden/>
    <w:rsid w:val="00456E1E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3">
    <w:name w:val="Без интервала Знак"/>
    <w:basedOn w:val="a0"/>
    <w:link w:val="a4"/>
    <w:uiPriority w:val="99"/>
    <w:locked/>
    <w:rsid w:val="00456E1E"/>
    <w:rPr>
      <w:rFonts w:ascii="Calibri" w:eastAsia="Calibri" w:hAnsi="Calibri"/>
      <w:lang w:val="en-US" w:bidi="en-US"/>
    </w:rPr>
  </w:style>
  <w:style w:type="paragraph" w:styleId="a4">
    <w:name w:val="No Spacing"/>
    <w:basedOn w:val="a"/>
    <w:link w:val="a3"/>
    <w:uiPriority w:val="99"/>
    <w:qFormat/>
    <w:rsid w:val="00456E1E"/>
    <w:rPr>
      <w:rFonts w:ascii="Calibri" w:eastAsia="Calibri" w:hAnsi="Calibri" w:cstheme="minorBidi"/>
      <w:sz w:val="22"/>
      <w:szCs w:val="22"/>
      <w:lang w:val="en-US" w:eastAsia="en-US" w:bidi="en-US"/>
    </w:rPr>
  </w:style>
  <w:style w:type="paragraph" w:customStyle="1" w:styleId="ConsPlusNormal">
    <w:name w:val="ConsPlusNormal"/>
    <w:rsid w:val="00456E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456E1E"/>
    <w:pPr>
      <w:jc w:val="both"/>
    </w:pPr>
    <w:rPr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56E1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rsid w:val="00456E1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56E1E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5">
    <w:name w:val="Table Grid"/>
    <w:basedOn w:val="a1"/>
    <w:uiPriority w:val="59"/>
    <w:rsid w:val="006013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1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basedOn w:val="a0"/>
    <w:rsid w:val="004D47B4"/>
    <w:rPr>
      <w:rFonts w:ascii="Times New Roman" w:hAnsi="Times New Roman" w:cs="Times New Roman"/>
      <w:sz w:val="26"/>
      <w:szCs w:val="26"/>
    </w:rPr>
  </w:style>
  <w:style w:type="paragraph" w:styleId="a7">
    <w:name w:val="footer"/>
    <w:basedOn w:val="a"/>
    <w:link w:val="a8"/>
    <w:rsid w:val="003E033E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Нижний колонтитул Знак"/>
    <w:basedOn w:val="a0"/>
    <w:link w:val="a7"/>
    <w:rsid w:val="003E033E"/>
    <w:rPr>
      <w:rFonts w:ascii="Times New Roman" w:eastAsia="Times New Roman" w:hAnsi="Times New Roman" w:cs="Times New Roman"/>
      <w:sz w:val="24"/>
      <w:szCs w:val="24"/>
      <w:lang/>
    </w:rPr>
  </w:style>
  <w:style w:type="character" w:styleId="a9">
    <w:name w:val="page number"/>
    <w:basedOn w:val="a0"/>
    <w:rsid w:val="003E033E"/>
  </w:style>
  <w:style w:type="paragraph" w:styleId="aa">
    <w:name w:val="header"/>
    <w:basedOn w:val="a"/>
    <w:link w:val="ab"/>
    <w:rsid w:val="003E033E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b">
    <w:name w:val="Верхний колонтитул Знак"/>
    <w:basedOn w:val="a0"/>
    <w:link w:val="aa"/>
    <w:rsid w:val="003E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rmal (Web)"/>
    <w:basedOn w:val="a"/>
    <w:link w:val="ad"/>
    <w:rsid w:val="003E033E"/>
    <w:pPr>
      <w:spacing w:before="100" w:beforeAutospacing="1" w:after="100" w:afterAutospacing="1"/>
    </w:pPr>
    <w:rPr>
      <w:color w:val="333333"/>
      <w:lang/>
    </w:rPr>
  </w:style>
  <w:style w:type="character" w:customStyle="1" w:styleId="ad">
    <w:name w:val="Обычный (веб) Знак"/>
    <w:link w:val="ac"/>
    <w:locked/>
    <w:rsid w:val="003E033E"/>
    <w:rPr>
      <w:rFonts w:ascii="Times New Roman" w:eastAsia="Times New Roman" w:hAnsi="Times New Roman" w:cs="Times New Roman"/>
      <w:color w:val="333333"/>
      <w:sz w:val="24"/>
      <w:szCs w:val="24"/>
      <w:lang/>
    </w:rPr>
  </w:style>
  <w:style w:type="paragraph" w:customStyle="1" w:styleId="ListParagraph">
    <w:name w:val="List Paragraph"/>
    <w:aliases w:val="ТЗ список,Абзац списка литеральный,Bullet 1,Use Case List Paragraph,Маркер"/>
    <w:basedOn w:val="a"/>
    <w:link w:val="ListParagraphChar"/>
    <w:rsid w:val="003E033E"/>
    <w:pPr>
      <w:ind w:left="720"/>
    </w:pPr>
    <w:rPr>
      <w:szCs w:val="20"/>
      <w:lang/>
    </w:rPr>
  </w:style>
  <w:style w:type="character" w:customStyle="1" w:styleId="ListParagraphChar">
    <w:name w:val="List Paragraph Char"/>
    <w:aliases w:val="ТЗ список Char,Абзац списка литеральный Char,Bullet 1 Char,Use Case List Paragraph Char,Маркер Char"/>
    <w:link w:val="ListParagraph"/>
    <w:locked/>
    <w:rsid w:val="003E033E"/>
    <w:rPr>
      <w:rFonts w:ascii="Times New Roman" w:eastAsia="Times New Roman" w:hAnsi="Times New Roman" w:cs="Times New Roman"/>
      <w:sz w:val="24"/>
      <w:szCs w:val="20"/>
      <w:lang/>
    </w:rPr>
  </w:style>
  <w:style w:type="paragraph" w:styleId="ae">
    <w:name w:val="Body Text"/>
    <w:basedOn w:val="a"/>
    <w:link w:val="af"/>
    <w:uiPriority w:val="99"/>
    <w:semiHidden/>
    <w:unhideWhenUsed/>
    <w:rsid w:val="00330318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33031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41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2020-04-06T13:41:00Z</dcterms:created>
  <dcterms:modified xsi:type="dcterms:W3CDTF">2020-04-06T13:41:00Z</dcterms:modified>
</cp:coreProperties>
</file>