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1E" w:rsidRDefault="00456E1E" w:rsidP="00456E1E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56E1E" w:rsidRDefault="00456E1E" w:rsidP="00456E1E">
      <w:pPr>
        <w:rPr>
          <w:b/>
          <w:sz w:val="32"/>
          <w:szCs w:val="32"/>
        </w:rPr>
      </w:pP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56E1E" w:rsidRDefault="00456E1E" w:rsidP="00456E1E">
      <w:pPr>
        <w:rPr>
          <w:b/>
          <w:sz w:val="28"/>
          <w:szCs w:val="28"/>
        </w:rPr>
      </w:pPr>
    </w:p>
    <w:p w:rsidR="00456E1E" w:rsidRDefault="00456E1E" w:rsidP="00456E1E">
      <w:pPr>
        <w:rPr>
          <w:b/>
        </w:rPr>
      </w:pPr>
      <w:r>
        <w:rPr>
          <w:b/>
        </w:rPr>
        <w:t>Является официальным печатным</w:t>
      </w:r>
    </w:p>
    <w:p w:rsidR="00456E1E" w:rsidRDefault="00456E1E" w:rsidP="00456E1E">
      <w:pPr>
        <w:rPr>
          <w:b/>
        </w:rPr>
      </w:pPr>
      <w:r>
        <w:rPr>
          <w:b/>
        </w:rPr>
        <w:t>Изданием Моргинского сельского</w:t>
      </w:r>
    </w:p>
    <w:p w:rsidR="00456E1E" w:rsidRDefault="00456E1E" w:rsidP="00456E1E">
      <w:pPr>
        <w:rPr>
          <w:b/>
        </w:rPr>
      </w:pPr>
      <w:r>
        <w:rPr>
          <w:b/>
        </w:rPr>
        <w:t>Поселения Дубенского муниципального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                                             </w:t>
      </w:r>
      <w:r w:rsidR="00DF4232">
        <w:rPr>
          <w:b/>
        </w:rPr>
        <w:t xml:space="preserve">                  </w:t>
      </w:r>
      <w:r w:rsidR="00467E8C">
        <w:rPr>
          <w:b/>
        </w:rPr>
        <w:t>0</w:t>
      </w:r>
      <w:r w:rsidR="00153787">
        <w:rPr>
          <w:b/>
        </w:rPr>
        <w:t>7</w:t>
      </w:r>
      <w:r w:rsidR="00163951">
        <w:rPr>
          <w:b/>
        </w:rPr>
        <w:t xml:space="preserve"> апреля</w:t>
      </w:r>
      <w:r>
        <w:rPr>
          <w:b/>
        </w:rPr>
        <w:t xml:space="preserve">  2020 год</w:t>
      </w:r>
      <w:r w:rsidR="003E033E">
        <w:rPr>
          <w:b/>
        </w:rPr>
        <w:t xml:space="preserve">а </w:t>
      </w:r>
      <w:r w:rsidR="00DF4232">
        <w:rPr>
          <w:b/>
        </w:rPr>
        <w:t xml:space="preserve">                           №</w:t>
      </w:r>
      <w:r w:rsidR="00153787">
        <w:rPr>
          <w:b/>
        </w:rPr>
        <w:t>9</w:t>
      </w:r>
      <w:r w:rsidR="00DF4232">
        <w:rPr>
          <w:b/>
        </w:rPr>
        <w:t>(39</w:t>
      </w:r>
      <w:r w:rsidR="00153787">
        <w:rPr>
          <w:b/>
        </w:rPr>
        <w:t>5</w:t>
      </w:r>
      <w:r>
        <w:rPr>
          <w:b/>
        </w:rPr>
        <w:t>)</w:t>
      </w:r>
    </w:p>
    <w:p w:rsidR="00572465" w:rsidRDefault="00572465" w:rsidP="00572465">
      <w:pPr>
        <w:spacing w:line="240" w:lineRule="exact"/>
        <w:jc w:val="both"/>
        <w:rPr>
          <w:b/>
        </w:rPr>
      </w:pPr>
    </w:p>
    <w:p w:rsidR="00153787" w:rsidRDefault="00153787" w:rsidP="00153787">
      <w:pPr>
        <w:spacing w:line="240" w:lineRule="exact"/>
        <w:jc w:val="both"/>
        <w:rPr>
          <w:b/>
          <w:sz w:val="28"/>
          <w:szCs w:val="28"/>
        </w:rPr>
      </w:pPr>
    </w:p>
    <w:p w:rsidR="00153787" w:rsidRPr="001C22EC" w:rsidRDefault="00153787" w:rsidP="0015378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Прокуратура напоминает о необходимости строгого соблюдения бюджетного законодательства</w:t>
      </w:r>
      <w:r w:rsidRPr="001C22EC">
        <w:rPr>
          <w:b/>
          <w:sz w:val="28"/>
          <w:szCs w:val="28"/>
        </w:rPr>
        <w:t>.</w:t>
      </w:r>
    </w:p>
    <w:p w:rsidR="00153787" w:rsidRDefault="00153787" w:rsidP="00153787">
      <w:pPr>
        <w:spacing w:line="240" w:lineRule="exact"/>
        <w:jc w:val="both"/>
        <w:rPr>
          <w:sz w:val="28"/>
          <w:szCs w:val="28"/>
        </w:rPr>
      </w:pPr>
    </w:p>
    <w:p w:rsidR="00153787" w:rsidRDefault="00153787" w:rsidP="00153787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Одним из приоритетных направлений деятельности органов прокуратуры является надзор за соблюдением организациями и учреждениями бюджетного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конодательства.</w:t>
      </w:r>
    </w:p>
    <w:p w:rsidR="00153787" w:rsidRDefault="00153787" w:rsidP="00153787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ходе проведения проверки прокуратурой Дубенского района установлено, что по результатам закупки у единого поставщика в начале прошлого года 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нистрацией Кочкуровского сельского поселения Дубенского муниципального района Республики Мордовия был заключен муниципальный контракт с ООО </w:t>
      </w:r>
      <w:r w:rsidRPr="00BF34AF">
        <w:rPr>
          <w:sz w:val="28"/>
          <w:szCs w:val="28"/>
        </w:rPr>
        <w:t>«Газпром межрегионгаз Саранск»</w:t>
      </w:r>
      <w:r>
        <w:rPr>
          <w:sz w:val="28"/>
          <w:szCs w:val="28"/>
        </w:rPr>
        <w:t xml:space="preserve"> на поставку газа на общую сумму 50 тыс. ру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лей, хотя необходимые лимиты бюджетных обязательств отсутствовали.</w:t>
      </w:r>
    </w:p>
    <w:p w:rsidR="00153787" w:rsidRDefault="00153787" w:rsidP="00153787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 результатам выявленных нарушений законодательства глава Кочкуро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 сельского поселения привлечена к административной ответственности в 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де штрафа, еще одно виновное должностное лицо понесло дисциплинарное вз</w:t>
      </w:r>
      <w:r>
        <w:rPr>
          <w:sz w:val="28"/>
          <w:szCs w:val="28"/>
        </w:rPr>
        <w:t>ы</w:t>
      </w:r>
      <w:r>
        <w:rPr>
          <w:sz w:val="28"/>
          <w:szCs w:val="28"/>
        </w:rPr>
        <w:t>скание.</w:t>
      </w:r>
    </w:p>
    <w:p w:rsidR="00153787" w:rsidRDefault="00153787" w:rsidP="00153787">
      <w:pPr>
        <w:pStyle w:val="ac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153787" w:rsidRPr="00107B97" w:rsidRDefault="00153787" w:rsidP="00153787">
      <w:pPr>
        <w:pStyle w:val="ac"/>
        <w:shd w:val="clear" w:color="auto" w:fill="FFFFFF"/>
        <w:jc w:val="both"/>
        <w:textAlignment w:val="baseline"/>
        <w:rPr>
          <w:sz w:val="28"/>
          <w:szCs w:val="28"/>
        </w:rPr>
      </w:pPr>
      <w:r w:rsidRPr="00107B97">
        <w:rPr>
          <w:sz w:val="28"/>
          <w:szCs w:val="28"/>
        </w:rPr>
        <w:t>Прокуратура Дубенского района.</w:t>
      </w:r>
    </w:p>
    <w:p w:rsidR="003E033E" w:rsidRDefault="003E033E" w:rsidP="003E033E">
      <w:pPr>
        <w:pStyle w:val="aa"/>
      </w:pPr>
    </w:p>
    <w:p w:rsidR="00163951" w:rsidRDefault="00163951" w:rsidP="003E033E">
      <w:pPr>
        <w:pStyle w:val="aa"/>
      </w:pPr>
    </w:p>
    <w:p w:rsidR="00456E1E" w:rsidRPr="00080E2C" w:rsidRDefault="00456E1E" w:rsidP="00080E2C">
      <w:pPr>
        <w:jc w:val="both"/>
        <w:rPr>
          <w:sz w:val="20"/>
          <w:szCs w:val="20"/>
        </w:rPr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</w:t>
      </w:r>
      <w:r w:rsidR="000906C4">
        <w:rPr>
          <w:rFonts w:ascii="Arial Narrow" w:hAnsi="Arial Narrow"/>
          <w:b/>
        </w:rPr>
        <w:t xml:space="preserve">рдовия </w:t>
      </w:r>
      <w:r w:rsidR="00DF4232">
        <w:rPr>
          <w:rFonts w:ascii="Arial Narrow" w:hAnsi="Arial Narrow"/>
          <w:b/>
        </w:rPr>
        <w:t xml:space="preserve">от </w:t>
      </w:r>
      <w:r w:rsidR="00467E8C">
        <w:rPr>
          <w:rFonts w:ascii="Arial Narrow" w:hAnsi="Arial Narrow"/>
          <w:b/>
        </w:rPr>
        <w:t>0</w:t>
      </w:r>
      <w:r w:rsidR="00153787">
        <w:rPr>
          <w:rFonts w:ascii="Arial Narrow" w:hAnsi="Arial Narrow"/>
          <w:b/>
        </w:rPr>
        <w:t>7</w:t>
      </w:r>
      <w:r w:rsidR="00163951">
        <w:rPr>
          <w:rFonts w:ascii="Arial Narrow" w:hAnsi="Arial Narrow"/>
          <w:b/>
        </w:rPr>
        <w:t xml:space="preserve"> апреля</w:t>
      </w:r>
      <w:r w:rsidR="00DF4232">
        <w:rPr>
          <w:rFonts w:ascii="Arial Narrow" w:hAnsi="Arial Narrow"/>
          <w:b/>
        </w:rPr>
        <w:t xml:space="preserve"> 2020 года №</w:t>
      </w:r>
      <w:r w:rsidR="00153787">
        <w:rPr>
          <w:rFonts w:ascii="Arial Narrow" w:hAnsi="Arial Narrow"/>
          <w:b/>
        </w:rPr>
        <w:t>9</w:t>
      </w:r>
      <w:r w:rsidR="00DF4232">
        <w:rPr>
          <w:rFonts w:ascii="Arial Narrow" w:hAnsi="Arial Narrow"/>
          <w:b/>
        </w:rPr>
        <w:t>(39</w:t>
      </w:r>
      <w:r w:rsidR="00153787">
        <w:rPr>
          <w:rFonts w:ascii="Arial Narrow" w:hAnsi="Arial Narrow"/>
          <w:b/>
        </w:rPr>
        <w:t>5</w:t>
      </w:r>
      <w:r>
        <w:rPr>
          <w:rFonts w:ascii="Arial Narrow" w:hAnsi="Arial Narrow"/>
          <w:b/>
        </w:rPr>
        <w:t>)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56E1E" w:rsidRDefault="00456E1E" w:rsidP="00456E1E"/>
    <w:p w:rsidR="00456E1E" w:rsidRDefault="00456E1E" w:rsidP="00456E1E"/>
    <w:p w:rsidR="00456E1E" w:rsidRDefault="00456E1E" w:rsidP="00456E1E"/>
    <w:p w:rsidR="00AE158C" w:rsidRDefault="00AE158C"/>
    <w:sectPr w:rsidR="00AE158C" w:rsidSect="006F756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6D1" w:rsidRDefault="00C126D1" w:rsidP="00400075">
      <w:r>
        <w:separator/>
      </w:r>
    </w:p>
  </w:endnote>
  <w:endnote w:type="continuationSeparator" w:id="1">
    <w:p w:rsidR="00C126D1" w:rsidRDefault="00C126D1" w:rsidP="00400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0007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9178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C126D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C126D1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6D1" w:rsidRDefault="00C126D1" w:rsidP="00400075">
      <w:r>
        <w:separator/>
      </w:r>
    </w:p>
  </w:footnote>
  <w:footnote w:type="continuationSeparator" w:id="1">
    <w:p w:rsidR="00C126D1" w:rsidRDefault="00C126D1" w:rsidP="00400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00075" w:rsidP="0060338B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9178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C126D1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00075">
    <w:pPr>
      <w:pStyle w:val="aa"/>
      <w:jc w:val="right"/>
    </w:pPr>
    <w:r>
      <w:fldChar w:fldCharType="begin"/>
    </w:r>
    <w:r w:rsidR="00491786">
      <w:instrText xml:space="preserve"> PAGE   \* MERGEFORMAT </w:instrText>
    </w:r>
    <w:r>
      <w:fldChar w:fldCharType="separate"/>
    </w:r>
    <w:r w:rsidR="00153787">
      <w:rPr>
        <w:noProof/>
      </w:rPr>
      <w:t>1</w:t>
    </w:r>
    <w:r>
      <w:fldChar w:fldCharType="end"/>
    </w:r>
  </w:p>
  <w:p w:rsidR="0041367E" w:rsidRDefault="00C126D1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6E1E"/>
    <w:rsid w:val="00080E2C"/>
    <w:rsid w:val="000906C4"/>
    <w:rsid w:val="00153787"/>
    <w:rsid w:val="00163951"/>
    <w:rsid w:val="00330318"/>
    <w:rsid w:val="003E033E"/>
    <w:rsid w:val="00400075"/>
    <w:rsid w:val="00456742"/>
    <w:rsid w:val="00456E1E"/>
    <w:rsid w:val="00467E8C"/>
    <w:rsid w:val="0049094A"/>
    <w:rsid w:val="00491786"/>
    <w:rsid w:val="004D47B4"/>
    <w:rsid w:val="00572465"/>
    <w:rsid w:val="006013EA"/>
    <w:rsid w:val="006C47B6"/>
    <w:rsid w:val="006F756E"/>
    <w:rsid w:val="00AE158C"/>
    <w:rsid w:val="00C126D1"/>
    <w:rsid w:val="00DF4232"/>
    <w:rsid w:val="00F12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6E1E"/>
    <w:pPr>
      <w:keepNext/>
      <w:jc w:val="right"/>
      <w:outlineLvl w:val="0"/>
    </w:pPr>
    <w:rPr>
      <w:sz w:val="28"/>
      <w:szCs w:val="20"/>
      <w:u w:val="single"/>
    </w:rPr>
  </w:style>
  <w:style w:type="paragraph" w:styleId="4">
    <w:name w:val="heading 4"/>
    <w:basedOn w:val="a"/>
    <w:next w:val="a"/>
    <w:link w:val="40"/>
    <w:semiHidden/>
    <w:unhideWhenUsed/>
    <w:qFormat/>
    <w:rsid w:val="00456E1E"/>
    <w:pPr>
      <w:keepNext/>
      <w:jc w:val="center"/>
      <w:outlineLvl w:val="3"/>
    </w:pPr>
    <w:rPr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6E1E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semiHidden/>
    <w:rsid w:val="00456E1E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3">
    <w:name w:val="Без интервала Знак"/>
    <w:basedOn w:val="a0"/>
    <w:link w:val="a4"/>
    <w:uiPriority w:val="99"/>
    <w:locked/>
    <w:rsid w:val="00456E1E"/>
    <w:rPr>
      <w:rFonts w:ascii="Calibri" w:eastAsia="Calibri" w:hAnsi="Calibri"/>
      <w:lang w:val="en-US" w:bidi="en-US"/>
    </w:rPr>
  </w:style>
  <w:style w:type="paragraph" w:styleId="a4">
    <w:name w:val="No Spacing"/>
    <w:basedOn w:val="a"/>
    <w:link w:val="a3"/>
    <w:uiPriority w:val="99"/>
    <w:qFormat/>
    <w:rsid w:val="00456E1E"/>
    <w:rPr>
      <w:rFonts w:ascii="Calibri" w:eastAsia="Calibri" w:hAnsi="Calibri" w:cstheme="minorBidi"/>
      <w:sz w:val="22"/>
      <w:szCs w:val="22"/>
      <w:lang w:val="en-US" w:eastAsia="en-US" w:bidi="en-US"/>
    </w:rPr>
  </w:style>
  <w:style w:type="paragraph" w:customStyle="1" w:styleId="ConsPlusNormal">
    <w:name w:val="ConsPlusNormal"/>
    <w:rsid w:val="00456E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456E1E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56E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456E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56E1E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5">
    <w:name w:val="Table Grid"/>
    <w:basedOn w:val="a1"/>
    <w:uiPriority w:val="59"/>
    <w:rsid w:val="006013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01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basedOn w:val="a0"/>
    <w:rsid w:val="004D47B4"/>
    <w:rPr>
      <w:rFonts w:ascii="Times New Roman" w:hAnsi="Times New Roman" w:cs="Times New Roman"/>
      <w:sz w:val="26"/>
      <w:szCs w:val="26"/>
    </w:rPr>
  </w:style>
  <w:style w:type="paragraph" w:styleId="a7">
    <w:name w:val="footer"/>
    <w:basedOn w:val="a"/>
    <w:link w:val="a8"/>
    <w:rsid w:val="003E033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E033E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basedOn w:val="a0"/>
    <w:rsid w:val="003E033E"/>
  </w:style>
  <w:style w:type="paragraph" w:styleId="aa">
    <w:name w:val="header"/>
    <w:basedOn w:val="a"/>
    <w:link w:val="ab"/>
    <w:rsid w:val="003E033E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3E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rmal (Web)"/>
    <w:basedOn w:val="a"/>
    <w:link w:val="ad"/>
    <w:rsid w:val="003E033E"/>
    <w:pPr>
      <w:spacing w:before="100" w:beforeAutospacing="1" w:after="100" w:afterAutospacing="1"/>
    </w:pPr>
    <w:rPr>
      <w:color w:val="333333"/>
    </w:rPr>
  </w:style>
  <w:style w:type="character" w:customStyle="1" w:styleId="ad">
    <w:name w:val="Обычный (веб) Знак"/>
    <w:link w:val="ac"/>
    <w:locked/>
    <w:rsid w:val="003E033E"/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11">
    <w:name w:val="Абзац списка1"/>
    <w:aliases w:val="ТЗ список,Абзац списка литеральный,Bullet 1,Use Case List Paragraph,Маркер"/>
    <w:basedOn w:val="a"/>
    <w:link w:val="ListParagraphChar"/>
    <w:rsid w:val="003E033E"/>
    <w:pPr>
      <w:ind w:left="720"/>
    </w:pPr>
    <w:rPr>
      <w:szCs w:val="20"/>
    </w:rPr>
  </w:style>
  <w:style w:type="character" w:customStyle="1" w:styleId="ListParagraphChar">
    <w:name w:val="List Paragraph Char"/>
    <w:aliases w:val="ТЗ список Char,Абзац списка литеральный Char,Bullet 1 Char,Use Case List Paragraph Char,Маркер Char"/>
    <w:link w:val="11"/>
    <w:locked/>
    <w:rsid w:val="003E033E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ody Text"/>
    <w:basedOn w:val="a"/>
    <w:link w:val="af"/>
    <w:uiPriority w:val="99"/>
    <w:semiHidden/>
    <w:unhideWhenUsed/>
    <w:rsid w:val="00330318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33031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4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2020-04-08T06:25:00Z</dcterms:created>
  <dcterms:modified xsi:type="dcterms:W3CDTF">2020-04-08T06:25:00Z</dcterms:modified>
</cp:coreProperties>
</file>