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6A" w:rsidRDefault="0016286A" w:rsidP="0016286A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16286A" w:rsidRDefault="0016286A" w:rsidP="0016286A">
      <w:pPr>
        <w:pStyle w:val="a4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16286A" w:rsidRDefault="0016286A" w:rsidP="0016286A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16286A" w:rsidRDefault="0016286A" w:rsidP="0016286A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16286A" w:rsidRDefault="0016286A" w:rsidP="0016286A">
      <w:pPr>
        <w:pStyle w:val="a4"/>
        <w:spacing w:before="0" w:beforeAutospacing="0" w:after="0"/>
        <w:jc w:val="center"/>
      </w:pPr>
    </w:p>
    <w:p w:rsidR="0016286A" w:rsidRDefault="0016286A" w:rsidP="0016286A">
      <w:pPr>
        <w:pStyle w:val="a4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16286A" w:rsidRDefault="0016286A" w:rsidP="0016286A">
      <w:pPr>
        <w:pStyle w:val="a4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16286A" w:rsidRDefault="0016286A" w:rsidP="0016286A">
      <w:pPr>
        <w:pStyle w:val="a4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16286A" w:rsidRDefault="0016286A" w:rsidP="0016286A">
      <w:pPr>
        <w:pStyle w:val="a4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16286A" w:rsidRDefault="0016286A" w:rsidP="0016286A">
      <w:pPr>
        <w:pStyle w:val="a4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16286A" w:rsidRDefault="0016286A" w:rsidP="0016286A">
      <w:pPr>
        <w:pStyle w:val="a4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16286A" w:rsidRDefault="0016286A" w:rsidP="0016286A">
      <w:pPr>
        <w:pStyle w:val="a4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16286A" w:rsidRDefault="0016286A" w:rsidP="0016286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13                                                          07.04.2020</w:t>
      </w:r>
    </w:p>
    <w:p w:rsidR="0016286A" w:rsidRPr="0016286A" w:rsidRDefault="0016286A" w:rsidP="0016286A">
      <w:pPr>
        <w:jc w:val="center"/>
        <w:rPr>
          <w:rFonts w:ascii="Times New Roman" w:hAnsi="Times New Roman" w:cs="Times New Roman"/>
          <w:b/>
          <w:bCs/>
        </w:rPr>
      </w:pPr>
    </w:p>
    <w:p w:rsidR="0016286A" w:rsidRPr="0016286A" w:rsidRDefault="0016286A" w:rsidP="0016286A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86A">
        <w:rPr>
          <w:rFonts w:ascii="Times New Roman" w:hAnsi="Times New Roman" w:cs="Times New Roman"/>
          <w:b/>
          <w:sz w:val="28"/>
          <w:szCs w:val="28"/>
        </w:rPr>
        <w:t>Прокуратура на страже соблюдения трудовых прав граждан.</w:t>
      </w:r>
    </w:p>
    <w:p w:rsidR="0016286A" w:rsidRPr="0016286A" w:rsidRDefault="0016286A" w:rsidP="0016286A">
      <w:pPr>
        <w:pStyle w:val="a4"/>
        <w:shd w:val="clear" w:color="auto" w:fill="FFFFFF"/>
        <w:jc w:val="both"/>
        <w:textAlignment w:val="baseline"/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</w:t>
      </w:r>
      <w:r w:rsidRPr="0016286A">
        <w:t xml:space="preserve">Согласно части 3 статьи 37 Конституции Российской Федерации каждый имеет право на вознаграждение за </w:t>
      </w:r>
      <w:proofErr w:type="gramStart"/>
      <w:r w:rsidRPr="0016286A">
        <w:t>труд</w:t>
      </w:r>
      <w:proofErr w:type="gramEnd"/>
      <w:r w:rsidRPr="0016286A">
        <w:t xml:space="preserve"> без какой бы то ни было дискриминации и не ниже установленного федеральным законом минимального размера оплаты труда. В соответствии со статьей 22 Трудового кодекса Российской Федерации работодатель обязан выплачивать в полном размере причитающуюся работникам заработную плату в сроки, установленные в соответствии с настоящим Кодексом, коллективным договором, правилами внутреннего трудового распорядка, трудовыми дог</w:t>
      </w:r>
      <w:r w:rsidRPr="0016286A">
        <w:t>о</w:t>
      </w:r>
      <w:r w:rsidRPr="0016286A">
        <w:t>ворами.</w:t>
      </w:r>
    </w:p>
    <w:p w:rsidR="0016286A" w:rsidRPr="0016286A" w:rsidRDefault="0016286A" w:rsidP="0016286A">
      <w:pPr>
        <w:pStyle w:val="a4"/>
        <w:shd w:val="clear" w:color="auto" w:fill="FFFFFF"/>
        <w:ind w:firstLine="709"/>
        <w:jc w:val="both"/>
        <w:textAlignment w:val="baseline"/>
      </w:pPr>
      <w:r w:rsidRPr="0016286A">
        <w:t>Однако, как показывают результаты прокурорской практики, не все работ</w:t>
      </w:r>
      <w:r w:rsidRPr="0016286A">
        <w:t>о</w:t>
      </w:r>
      <w:r w:rsidRPr="0016286A">
        <w:t>датели добросовестно соблюдают требования указанных основополагающих но</w:t>
      </w:r>
      <w:r w:rsidRPr="0016286A">
        <w:t>р</w:t>
      </w:r>
      <w:r w:rsidRPr="0016286A">
        <w:t>мативных правовых актов.</w:t>
      </w:r>
    </w:p>
    <w:p w:rsidR="0016286A" w:rsidRDefault="0016286A" w:rsidP="0016286A">
      <w:pPr>
        <w:pStyle w:val="a4"/>
        <w:shd w:val="clear" w:color="auto" w:fill="FFFFFF"/>
        <w:ind w:firstLine="709"/>
        <w:jc w:val="both"/>
        <w:textAlignment w:val="baseline"/>
      </w:pPr>
      <w:r w:rsidRPr="0016286A">
        <w:t>Прокуратурой Дубенского района на регулярной основе осуществляется мониторинг состояния законности при реализации конституционных прав гра</w:t>
      </w:r>
      <w:r w:rsidRPr="0016286A">
        <w:t>ж</w:t>
      </w:r>
      <w:r w:rsidRPr="0016286A">
        <w:t>дан на оплачиваемый труд, в том числе в части своевременности выплаты зар</w:t>
      </w:r>
      <w:r w:rsidRPr="0016286A">
        <w:t>а</w:t>
      </w:r>
      <w:r w:rsidRPr="0016286A">
        <w:t>ботной платы.</w:t>
      </w:r>
    </w:p>
    <w:p w:rsidR="0016286A" w:rsidRPr="0016286A" w:rsidRDefault="0016286A" w:rsidP="0016286A">
      <w:pPr>
        <w:pStyle w:val="a4"/>
        <w:shd w:val="clear" w:color="auto" w:fill="FFFFFF"/>
        <w:ind w:firstLine="709"/>
        <w:jc w:val="both"/>
        <w:textAlignment w:val="baseline"/>
      </w:pPr>
      <w:r w:rsidRPr="0016286A">
        <w:t>Так, в ходе одной из проверок по данному направлению деятельности выя</w:t>
      </w:r>
      <w:r w:rsidRPr="0016286A">
        <w:t>в</w:t>
      </w:r>
      <w:r w:rsidRPr="0016286A">
        <w:t>лены нарушения сроков выплаты заработной платы в муниципальном бюджетном учреждении культуры «Дубенский районный дом культуры». Прокуратурой ра</w:t>
      </w:r>
      <w:r w:rsidRPr="0016286A">
        <w:t>й</w:t>
      </w:r>
      <w:r w:rsidRPr="0016286A">
        <w:t>она установлено, что 37 работников учреждения не получили заработную плату за декабрь минувшего года, в связи с чем, у работодателя перед ними образовалась задолженность в размере более 500 тысяч рублей.</w:t>
      </w:r>
    </w:p>
    <w:p w:rsidR="0016286A" w:rsidRPr="0016286A" w:rsidRDefault="0016286A" w:rsidP="0016286A">
      <w:pPr>
        <w:pStyle w:val="a4"/>
        <w:shd w:val="clear" w:color="auto" w:fill="FFFFFF"/>
        <w:ind w:firstLine="709"/>
        <w:jc w:val="both"/>
        <w:textAlignment w:val="baseline"/>
      </w:pPr>
      <w:r w:rsidRPr="0016286A">
        <w:t>В целях устранения выявленных нарушений закона прокурором района в адрес директора учреждения внесено представление, по итогам рассмотрения к</w:t>
      </w:r>
      <w:r w:rsidRPr="0016286A">
        <w:t>о</w:t>
      </w:r>
      <w:r w:rsidRPr="0016286A">
        <w:t>торого задолженность по заработной плате полностью погашена. В отношении директора учреждения возбуждено дело об административном правонарушении, предусмотренном частью 6 статьи 5.27 Кодекса Российской Федерации об адм</w:t>
      </w:r>
      <w:r w:rsidRPr="0016286A">
        <w:t>и</w:t>
      </w:r>
      <w:r w:rsidRPr="0016286A">
        <w:t>нистративных правонарушениях.</w:t>
      </w:r>
    </w:p>
    <w:p w:rsidR="0016286A" w:rsidRPr="0016286A" w:rsidRDefault="0016286A" w:rsidP="0016286A">
      <w:pPr>
        <w:pStyle w:val="a4"/>
        <w:shd w:val="clear" w:color="auto" w:fill="FFFFFF"/>
        <w:ind w:firstLine="709"/>
        <w:jc w:val="both"/>
        <w:textAlignment w:val="baseline"/>
      </w:pPr>
      <w:r w:rsidRPr="0016286A">
        <w:t>Прокуратура района в очередной раз разъясняет гражданам о необходим</w:t>
      </w:r>
      <w:r w:rsidRPr="0016286A">
        <w:t>о</w:t>
      </w:r>
      <w:r w:rsidRPr="0016286A">
        <w:t>сти сообщения обо всех известных им фактах нарушения трудовых прав, в том числе связанных с несоблюдением работодателями требований по своевременной о</w:t>
      </w:r>
      <w:r w:rsidRPr="0016286A">
        <w:t>п</w:t>
      </w:r>
      <w:r w:rsidRPr="0016286A">
        <w:t>лате труда.</w:t>
      </w:r>
    </w:p>
    <w:p w:rsidR="0016286A" w:rsidRDefault="0016286A" w:rsidP="0016286A">
      <w:pPr>
        <w:pStyle w:val="a4"/>
        <w:shd w:val="clear" w:color="auto" w:fill="FFFFFF"/>
        <w:jc w:val="both"/>
        <w:textAlignment w:val="baseline"/>
      </w:pPr>
      <w:r w:rsidRPr="0016286A">
        <w:t>Прокуратура Дубенского района.</w:t>
      </w:r>
    </w:p>
    <w:p w:rsidR="0016286A" w:rsidRPr="0016286A" w:rsidRDefault="0016286A" w:rsidP="0016286A">
      <w:pPr>
        <w:pStyle w:val="a4"/>
        <w:shd w:val="clear" w:color="auto" w:fill="FFFFFF"/>
        <w:jc w:val="both"/>
        <w:textAlignment w:val="baseline"/>
      </w:pPr>
      <w:r w:rsidRPr="0016286A">
        <w:lastRenderedPageBreak/>
        <w:t xml:space="preserve">Информационный бюллетень </w:t>
      </w:r>
      <w:proofErr w:type="spellStart"/>
      <w:r w:rsidRPr="0016286A">
        <w:t>Чиндяновского</w:t>
      </w:r>
      <w:proofErr w:type="spellEnd"/>
      <w:r w:rsidRPr="0016286A">
        <w:t xml:space="preserve"> сельского поселения Дубенского муниципального района Республики Мордовия   №13 от 07.04.2020 года. </w:t>
      </w:r>
    </w:p>
    <w:p w:rsidR="0016286A" w:rsidRPr="0016286A" w:rsidRDefault="0016286A" w:rsidP="0016286A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6286A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16286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6286A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16286A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16286A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16286A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395A70" w:rsidRPr="0016286A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16286A" w:rsidSect="0016286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6286A"/>
    <w:rsid w:val="0016286A"/>
    <w:rsid w:val="002A7E1E"/>
    <w:rsid w:val="00395A70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1628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link w:val="a3"/>
    <w:unhideWhenUsed/>
    <w:qFormat/>
    <w:rsid w:val="001628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6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2020-04-09T06:53:00Z</dcterms:created>
  <dcterms:modified xsi:type="dcterms:W3CDTF">2020-04-09T07:00:00Z</dcterms:modified>
</cp:coreProperties>
</file>