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C2A" w:rsidRPr="006E4C2A" w:rsidRDefault="006E4C2A" w:rsidP="006E4C2A">
      <w:pPr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4C2A">
        <w:rPr>
          <w:rFonts w:ascii="Times New Roman" w:hAnsi="Times New Roman" w:cs="Times New Roman"/>
          <w:b/>
          <w:sz w:val="28"/>
          <w:szCs w:val="28"/>
        </w:rPr>
        <w:t xml:space="preserve">Внимание </w:t>
      </w:r>
      <w:proofErr w:type="spellStart"/>
      <w:r w:rsidRPr="006E4C2A">
        <w:rPr>
          <w:rFonts w:ascii="Times New Roman" w:hAnsi="Times New Roman" w:cs="Times New Roman"/>
          <w:b/>
          <w:sz w:val="28"/>
          <w:szCs w:val="28"/>
        </w:rPr>
        <w:t>сельхозтоваропроизводители</w:t>
      </w:r>
      <w:proofErr w:type="spellEnd"/>
      <w:r w:rsidRPr="006E4C2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Дубенского района.</w:t>
      </w:r>
    </w:p>
    <w:p w:rsidR="006E4C2A" w:rsidRPr="006E4C2A" w:rsidRDefault="006E4C2A" w:rsidP="006E4C2A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E4C2A">
        <w:rPr>
          <w:rFonts w:ascii="Times New Roman" w:hAnsi="Times New Roman" w:cs="Times New Roman"/>
          <w:sz w:val="28"/>
          <w:szCs w:val="28"/>
        </w:rPr>
        <w:t xml:space="preserve">В преддверии вегетационного сезона Министерство сельского хозяйства и продовольствия Республики Мордовия обращает внимание на необходимость неукоснительного соблюдения </w:t>
      </w:r>
      <w:proofErr w:type="spellStart"/>
      <w:r w:rsidRPr="006E4C2A">
        <w:rPr>
          <w:rFonts w:ascii="Times New Roman" w:hAnsi="Times New Roman" w:cs="Times New Roman"/>
          <w:sz w:val="28"/>
          <w:szCs w:val="28"/>
        </w:rPr>
        <w:t>сельхозтоваропроизводителями</w:t>
      </w:r>
      <w:proofErr w:type="spellEnd"/>
      <w:r w:rsidRPr="006E4C2A">
        <w:rPr>
          <w:rFonts w:ascii="Times New Roman" w:hAnsi="Times New Roman" w:cs="Times New Roman"/>
          <w:sz w:val="28"/>
          <w:szCs w:val="28"/>
        </w:rPr>
        <w:t xml:space="preserve"> Санитарных правил и нормативов </w:t>
      </w:r>
      <w:proofErr w:type="spellStart"/>
      <w:r w:rsidRPr="006E4C2A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6E4C2A">
        <w:rPr>
          <w:rFonts w:ascii="Times New Roman" w:hAnsi="Times New Roman" w:cs="Times New Roman"/>
          <w:sz w:val="28"/>
          <w:szCs w:val="28"/>
        </w:rPr>
        <w:t xml:space="preserve"> 1.2.2584-10 «Гигиенические требования к безопасности процессов испытаний, хранения, перевозки, реализации, применения обезвреживания и утилизации пестицидов и </w:t>
      </w:r>
      <w:proofErr w:type="spellStart"/>
      <w:r w:rsidRPr="006E4C2A">
        <w:rPr>
          <w:rFonts w:ascii="Times New Roman" w:hAnsi="Times New Roman" w:cs="Times New Roman"/>
          <w:sz w:val="28"/>
          <w:szCs w:val="28"/>
        </w:rPr>
        <w:t>агрохимикатов</w:t>
      </w:r>
      <w:proofErr w:type="spellEnd"/>
      <w:r w:rsidRPr="006E4C2A">
        <w:rPr>
          <w:rFonts w:ascii="Times New Roman" w:hAnsi="Times New Roman" w:cs="Times New Roman"/>
          <w:sz w:val="28"/>
          <w:szCs w:val="28"/>
        </w:rPr>
        <w:t xml:space="preserve">», особенно в части своевременного (не </w:t>
      </w:r>
      <w:proofErr w:type="gramStart"/>
      <w:r w:rsidRPr="006E4C2A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6E4C2A">
        <w:rPr>
          <w:rFonts w:ascii="Times New Roman" w:hAnsi="Times New Roman" w:cs="Times New Roman"/>
          <w:sz w:val="28"/>
          <w:szCs w:val="28"/>
        </w:rPr>
        <w:t xml:space="preserve"> чем за 3 дня) оповещения населения близлежащих населенных пунктов, на границе с которыми размещаются подлежащие обработкам площади, о запланированных обработках пестицидами.</w:t>
      </w:r>
    </w:p>
    <w:p w:rsidR="00761E87" w:rsidRPr="005358C3" w:rsidRDefault="006E4C2A" w:rsidP="006E4C2A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E4C2A">
        <w:rPr>
          <w:rFonts w:ascii="Times New Roman" w:hAnsi="Times New Roman" w:cs="Times New Roman"/>
          <w:sz w:val="28"/>
          <w:szCs w:val="28"/>
        </w:rPr>
        <w:t>Кроме того, при выборе пестицида, в зависимости от наличия и расположения пасек, необходимо учитывать класс опасности пестицида для медоносных пчел.</w:t>
      </w:r>
    </w:p>
    <w:p w:rsidR="005358C3" w:rsidRPr="005358C3" w:rsidRDefault="006E4C2A" w:rsidP="006E4C2A">
      <w:pPr>
        <w:pStyle w:val="a3"/>
        <w:numPr>
          <w:ilvl w:val="0"/>
          <w:numId w:val="1"/>
        </w:num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E4C2A">
        <w:rPr>
          <w:rFonts w:ascii="Times New Roman" w:hAnsi="Times New Roman" w:cs="Times New Roman"/>
          <w:sz w:val="28"/>
          <w:szCs w:val="28"/>
        </w:rPr>
        <w:t xml:space="preserve">Санитарные правила и нормативы </w:t>
      </w:r>
      <w:proofErr w:type="spellStart"/>
      <w:r w:rsidRPr="006E4C2A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6E4C2A">
        <w:rPr>
          <w:rFonts w:ascii="Times New Roman" w:hAnsi="Times New Roman" w:cs="Times New Roman"/>
          <w:sz w:val="28"/>
          <w:szCs w:val="28"/>
        </w:rPr>
        <w:t xml:space="preserve"> 1.2.2584-10 «Гигиенические требования к безопасности процессов испытаний, хранения, перевозки, реализации, применения обезвреживания и утилизации пестицидов и </w:t>
      </w:r>
      <w:proofErr w:type="spellStart"/>
      <w:r w:rsidRPr="006E4C2A">
        <w:rPr>
          <w:rFonts w:ascii="Times New Roman" w:hAnsi="Times New Roman" w:cs="Times New Roman"/>
          <w:sz w:val="28"/>
          <w:szCs w:val="28"/>
        </w:rPr>
        <w:t>агрохимикатов</w:t>
      </w:r>
      <w:proofErr w:type="spellEnd"/>
      <w:r w:rsidRPr="006E4C2A">
        <w:rPr>
          <w:rFonts w:ascii="Times New Roman" w:hAnsi="Times New Roman" w:cs="Times New Roman"/>
          <w:sz w:val="28"/>
          <w:szCs w:val="28"/>
        </w:rPr>
        <w:t xml:space="preserve">», утвержденные постановлением Главного государственного санитарного врача РФ от 2 марта 2010 года № 17 </w:t>
      </w:r>
    </w:p>
    <w:p w:rsidR="006E4C2A" w:rsidRPr="005358C3" w:rsidRDefault="005358C3" w:rsidP="005358C3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358C3">
        <w:rPr>
          <w:rFonts w:ascii="Times New Roman" w:hAnsi="Times New Roman" w:cs="Times New Roman"/>
          <w:sz w:val="28"/>
          <w:szCs w:val="28"/>
        </w:rPr>
        <w:t>(</w:t>
      </w:r>
      <w:r w:rsidRPr="005358C3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5358C3">
        <w:rPr>
          <w:rFonts w:ascii="Times New Roman" w:hAnsi="Times New Roman" w:cs="Times New Roman"/>
          <w:sz w:val="28"/>
          <w:szCs w:val="28"/>
        </w:rPr>
        <w:t>://</w:t>
      </w:r>
      <w:r w:rsidRPr="005358C3">
        <w:rPr>
          <w:rFonts w:ascii="Times New Roman" w:hAnsi="Times New Roman" w:cs="Times New Roman"/>
          <w:sz w:val="28"/>
          <w:szCs w:val="28"/>
          <w:lang w:val="en-US"/>
        </w:rPr>
        <w:t>agro</w:t>
      </w:r>
      <w:r w:rsidRPr="005358C3">
        <w:rPr>
          <w:rFonts w:ascii="Times New Roman" w:hAnsi="Times New Roman" w:cs="Times New Roman"/>
          <w:sz w:val="28"/>
          <w:szCs w:val="28"/>
        </w:rPr>
        <w:t>.</w:t>
      </w:r>
      <w:r w:rsidRPr="005358C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358C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358C3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5358C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5358C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5358C3">
        <w:rPr>
          <w:rFonts w:ascii="Times New Roman" w:hAnsi="Times New Roman" w:cs="Times New Roman"/>
          <w:sz w:val="28"/>
          <w:szCs w:val="28"/>
        </w:rPr>
        <w:t>/</w:t>
      </w:r>
      <w:r w:rsidRPr="005358C3">
        <w:rPr>
          <w:rFonts w:ascii="Times New Roman" w:hAnsi="Times New Roman" w:cs="Times New Roman"/>
          <w:sz w:val="28"/>
          <w:szCs w:val="28"/>
          <w:lang w:val="en-US"/>
        </w:rPr>
        <w:t>norm</w:t>
      </w:r>
      <w:r w:rsidRPr="005358C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358C3">
        <w:rPr>
          <w:rFonts w:ascii="Times New Roman" w:hAnsi="Times New Roman" w:cs="Times New Roman"/>
          <w:sz w:val="28"/>
          <w:szCs w:val="28"/>
          <w:lang w:val="en-US"/>
        </w:rPr>
        <w:t>prav</w:t>
      </w:r>
      <w:proofErr w:type="spellEnd"/>
      <w:r w:rsidRPr="005358C3">
        <w:rPr>
          <w:rFonts w:ascii="Times New Roman" w:hAnsi="Times New Roman" w:cs="Times New Roman"/>
          <w:sz w:val="28"/>
          <w:szCs w:val="28"/>
        </w:rPr>
        <w:t>-</w:t>
      </w:r>
      <w:r w:rsidRPr="005358C3">
        <w:rPr>
          <w:rFonts w:ascii="Times New Roman" w:hAnsi="Times New Roman" w:cs="Times New Roman"/>
          <w:sz w:val="28"/>
          <w:szCs w:val="28"/>
          <w:lang w:val="en-US"/>
        </w:rPr>
        <w:t>docs</w:t>
      </w:r>
      <w:r w:rsidRPr="005358C3">
        <w:rPr>
          <w:rFonts w:ascii="Times New Roman" w:hAnsi="Times New Roman" w:cs="Times New Roman"/>
          <w:sz w:val="28"/>
          <w:szCs w:val="28"/>
        </w:rPr>
        <w:t>/</w:t>
      </w:r>
      <w:r w:rsidRPr="005358C3">
        <w:rPr>
          <w:rFonts w:ascii="Times New Roman" w:hAnsi="Times New Roman" w:cs="Times New Roman"/>
          <w:sz w:val="28"/>
          <w:szCs w:val="28"/>
          <w:lang w:val="en-US"/>
        </w:rPr>
        <w:t>upload</w:t>
      </w:r>
      <w:r w:rsidRPr="005358C3">
        <w:rPr>
          <w:rFonts w:ascii="Times New Roman" w:hAnsi="Times New Roman" w:cs="Times New Roman"/>
          <w:sz w:val="28"/>
          <w:szCs w:val="28"/>
        </w:rPr>
        <w:t>/Классы%20опасности%20пестицидов%20для%20пчел.</w:t>
      </w:r>
      <w:r w:rsidRPr="005358C3">
        <w:rPr>
          <w:rFonts w:ascii="Times New Roman" w:hAnsi="Times New Roman" w:cs="Times New Roman"/>
          <w:sz w:val="28"/>
          <w:szCs w:val="28"/>
          <w:lang w:val="en-US"/>
        </w:rPr>
        <w:t>doc</w:t>
      </w:r>
      <w:r w:rsidRPr="005358C3">
        <w:rPr>
          <w:rFonts w:ascii="Times New Roman" w:hAnsi="Times New Roman" w:cs="Times New Roman"/>
          <w:sz w:val="28"/>
          <w:szCs w:val="28"/>
        </w:rPr>
        <w:t>)</w:t>
      </w:r>
    </w:p>
    <w:p w:rsidR="005358C3" w:rsidRPr="005358C3" w:rsidRDefault="006E4C2A" w:rsidP="006E4C2A">
      <w:pPr>
        <w:pStyle w:val="a3"/>
        <w:numPr>
          <w:ilvl w:val="0"/>
          <w:numId w:val="1"/>
        </w:num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E4C2A">
        <w:rPr>
          <w:rFonts w:ascii="Times New Roman" w:hAnsi="Times New Roman" w:cs="Times New Roman"/>
          <w:sz w:val="28"/>
          <w:szCs w:val="28"/>
        </w:rPr>
        <w:t xml:space="preserve">Классы опасности пестицидов для пчел и соответствующие экологические регламенты их применения (согласно «Государственного каталога пестицидов и </w:t>
      </w:r>
      <w:proofErr w:type="spellStart"/>
      <w:r w:rsidRPr="006E4C2A">
        <w:rPr>
          <w:rFonts w:ascii="Times New Roman" w:hAnsi="Times New Roman" w:cs="Times New Roman"/>
          <w:sz w:val="28"/>
          <w:szCs w:val="28"/>
        </w:rPr>
        <w:t>агрохимикатов</w:t>
      </w:r>
      <w:proofErr w:type="spellEnd"/>
      <w:r w:rsidRPr="006E4C2A">
        <w:rPr>
          <w:rFonts w:ascii="Times New Roman" w:hAnsi="Times New Roman" w:cs="Times New Roman"/>
          <w:sz w:val="28"/>
          <w:szCs w:val="28"/>
        </w:rPr>
        <w:t>», разрешенных к применению на территории Российской Федерации по состоянию на 31 января 2020 г.</w:t>
      </w:r>
      <w:proofErr w:type="gramStart"/>
      <w:r w:rsidRPr="006E4C2A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6E4C2A" w:rsidRPr="005358C3" w:rsidRDefault="005358C3" w:rsidP="005358C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358C3">
        <w:rPr>
          <w:rFonts w:ascii="Times New Roman" w:hAnsi="Times New Roman" w:cs="Times New Roman"/>
          <w:sz w:val="28"/>
          <w:szCs w:val="28"/>
        </w:rPr>
        <w:t>(</w:t>
      </w:r>
      <w:r w:rsidRPr="005358C3">
        <w:t xml:space="preserve"> </w:t>
      </w:r>
      <w:r w:rsidRPr="005358C3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5358C3">
        <w:rPr>
          <w:rFonts w:ascii="Times New Roman" w:hAnsi="Times New Roman" w:cs="Times New Roman"/>
          <w:sz w:val="28"/>
          <w:szCs w:val="28"/>
        </w:rPr>
        <w:t>://</w:t>
      </w:r>
      <w:r w:rsidRPr="005358C3">
        <w:rPr>
          <w:rFonts w:ascii="Times New Roman" w:hAnsi="Times New Roman" w:cs="Times New Roman"/>
          <w:sz w:val="28"/>
          <w:szCs w:val="28"/>
          <w:lang w:val="en-US"/>
        </w:rPr>
        <w:t>agro</w:t>
      </w:r>
      <w:r w:rsidRPr="005358C3">
        <w:rPr>
          <w:rFonts w:ascii="Times New Roman" w:hAnsi="Times New Roman" w:cs="Times New Roman"/>
          <w:sz w:val="28"/>
          <w:szCs w:val="28"/>
        </w:rPr>
        <w:t>.</w:t>
      </w:r>
      <w:r w:rsidRPr="005358C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358C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358C3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5358C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5358C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5358C3">
        <w:rPr>
          <w:rFonts w:ascii="Times New Roman" w:hAnsi="Times New Roman" w:cs="Times New Roman"/>
          <w:sz w:val="28"/>
          <w:szCs w:val="28"/>
        </w:rPr>
        <w:t>/</w:t>
      </w:r>
      <w:r w:rsidRPr="005358C3">
        <w:rPr>
          <w:rFonts w:ascii="Times New Roman" w:hAnsi="Times New Roman" w:cs="Times New Roman"/>
          <w:sz w:val="28"/>
          <w:szCs w:val="28"/>
          <w:lang w:val="en-US"/>
        </w:rPr>
        <w:t>norm</w:t>
      </w:r>
      <w:r w:rsidRPr="005358C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358C3">
        <w:rPr>
          <w:rFonts w:ascii="Times New Roman" w:hAnsi="Times New Roman" w:cs="Times New Roman"/>
          <w:sz w:val="28"/>
          <w:szCs w:val="28"/>
          <w:lang w:val="en-US"/>
        </w:rPr>
        <w:t>prav</w:t>
      </w:r>
      <w:proofErr w:type="spellEnd"/>
      <w:r w:rsidRPr="005358C3">
        <w:rPr>
          <w:rFonts w:ascii="Times New Roman" w:hAnsi="Times New Roman" w:cs="Times New Roman"/>
          <w:sz w:val="28"/>
          <w:szCs w:val="28"/>
        </w:rPr>
        <w:t>-</w:t>
      </w:r>
      <w:r w:rsidRPr="005358C3">
        <w:rPr>
          <w:rFonts w:ascii="Times New Roman" w:hAnsi="Times New Roman" w:cs="Times New Roman"/>
          <w:sz w:val="28"/>
          <w:szCs w:val="28"/>
          <w:lang w:val="en-US"/>
        </w:rPr>
        <w:t>docs</w:t>
      </w:r>
      <w:r w:rsidRPr="005358C3">
        <w:rPr>
          <w:rFonts w:ascii="Times New Roman" w:hAnsi="Times New Roman" w:cs="Times New Roman"/>
          <w:sz w:val="28"/>
          <w:szCs w:val="28"/>
        </w:rPr>
        <w:t>/</w:t>
      </w:r>
      <w:r w:rsidRPr="005358C3">
        <w:rPr>
          <w:rFonts w:ascii="Times New Roman" w:hAnsi="Times New Roman" w:cs="Times New Roman"/>
          <w:sz w:val="28"/>
          <w:szCs w:val="28"/>
          <w:lang w:val="en-US"/>
        </w:rPr>
        <w:t>upload</w:t>
      </w:r>
      <w:r w:rsidRPr="005358C3">
        <w:rPr>
          <w:rFonts w:ascii="Times New Roman" w:hAnsi="Times New Roman" w:cs="Times New Roman"/>
          <w:sz w:val="28"/>
          <w:szCs w:val="28"/>
        </w:rPr>
        <w:t>/Классы%20опасности%20пестицидов%20для%20пчел.</w:t>
      </w:r>
      <w:r w:rsidRPr="005358C3">
        <w:rPr>
          <w:rFonts w:ascii="Times New Roman" w:hAnsi="Times New Roman" w:cs="Times New Roman"/>
          <w:sz w:val="28"/>
          <w:szCs w:val="28"/>
          <w:lang w:val="en-US"/>
        </w:rPr>
        <w:t>doc</w:t>
      </w:r>
      <w:r w:rsidRPr="005358C3">
        <w:rPr>
          <w:rFonts w:ascii="Times New Roman" w:hAnsi="Times New Roman" w:cs="Times New Roman"/>
          <w:sz w:val="28"/>
          <w:szCs w:val="28"/>
        </w:rPr>
        <w:t>)</w:t>
      </w:r>
    </w:p>
    <w:p w:rsidR="006E4C2A" w:rsidRPr="005358C3" w:rsidRDefault="006E4C2A" w:rsidP="006E4C2A">
      <w:pPr>
        <w:pStyle w:val="a3"/>
        <w:ind w:left="1400"/>
        <w:jc w:val="both"/>
        <w:rPr>
          <w:rFonts w:ascii="Times New Roman" w:hAnsi="Times New Roman" w:cs="Times New Roman"/>
          <w:sz w:val="28"/>
          <w:szCs w:val="28"/>
        </w:rPr>
      </w:pPr>
    </w:p>
    <w:p w:rsidR="006E4C2A" w:rsidRDefault="006E4C2A" w:rsidP="006E4C2A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4C2A">
        <w:rPr>
          <w:rFonts w:ascii="Times New Roman" w:hAnsi="Times New Roman" w:cs="Times New Roman"/>
          <w:sz w:val="28"/>
          <w:szCs w:val="28"/>
        </w:rPr>
        <w:t xml:space="preserve">Министерство сельского хозяйства и продовольствия Республики Мордовия информирует, что с текущего года </w:t>
      </w:r>
      <w:proofErr w:type="spellStart"/>
      <w:r w:rsidRPr="006E4C2A">
        <w:rPr>
          <w:rFonts w:ascii="Times New Roman" w:hAnsi="Times New Roman" w:cs="Times New Roman"/>
          <w:sz w:val="28"/>
          <w:szCs w:val="28"/>
        </w:rPr>
        <w:t>сельхозтоваропроизводителям</w:t>
      </w:r>
      <w:proofErr w:type="spellEnd"/>
      <w:r w:rsidRPr="006E4C2A">
        <w:rPr>
          <w:rFonts w:ascii="Times New Roman" w:hAnsi="Times New Roman" w:cs="Times New Roman"/>
          <w:sz w:val="28"/>
          <w:szCs w:val="28"/>
        </w:rPr>
        <w:t xml:space="preserve"> в «Личном кабинете» </w:t>
      </w:r>
      <w:proofErr w:type="spellStart"/>
      <w:r w:rsidRPr="006E4C2A">
        <w:rPr>
          <w:rFonts w:ascii="Times New Roman" w:hAnsi="Times New Roman" w:cs="Times New Roman"/>
          <w:sz w:val="28"/>
          <w:szCs w:val="28"/>
        </w:rPr>
        <w:t>Геоаналитической</w:t>
      </w:r>
      <w:proofErr w:type="spellEnd"/>
      <w:r w:rsidRPr="006E4C2A">
        <w:rPr>
          <w:rFonts w:ascii="Times New Roman" w:hAnsi="Times New Roman" w:cs="Times New Roman"/>
          <w:sz w:val="28"/>
          <w:szCs w:val="28"/>
        </w:rPr>
        <w:t xml:space="preserve"> системы управления АПК стала доступной информация о месторасположении пчелиных пасек.</w:t>
      </w:r>
    </w:p>
    <w:p w:rsidR="006E4C2A" w:rsidRDefault="006E4C2A" w:rsidP="006E4C2A">
      <w:pPr>
        <w:ind w:left="-993" w:firstLine="1701"/>
      </w:pPr>
      <w:r>
        <w:rPr>
          <w:noProof/>
          <w:lang w:eastAsia="ru-RU"/>
        </w:rPr>
        <w:lastRenderedPageBreak/>
        <w:drawing>
          <wp:inline distT="0" distB="0" distL="0" distR="0">
            <wp:extent cx="5217217" cy="2812405"/>
            <wp:effectExtent l="19050" t="0" r="2483" b="0"/>
            <wp:docPr id="1" name="Рисунок 1" descr="карта пасе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а пасек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992" cy="2818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C2A" w:rsidRDefault="006E4C2A" w:rsidP="006E4C2A"/>
    <w:p w:rsidR="006E4C2A" w:rsidRPr="006E4C2A" w:rsidRDefault="006E4C2A" w:rsidP="006E4C2A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E4C2A">
        <w:rPr>
          <w:rFonts w:ascii="Times New Roman" w:hAnsi="Times New Roman" w:cs="Times New Roman"/>
          <w:sz w:val="28"/>
          <w:szCs w:val="28"/>
        </w:rPr>
        <w:t xml:space="preserve">Информация о наличии и расположении пасек поможет </w:t>
      </w:r>
      <w:proofErr w:type="spellStart"/>
      <w:r w:rsidRPr="006E4C2A">
        <w:rPr>
          <w:rFonts w:ascii="Times New Roman" w:hAnsi="Times New Roman" w:cs="Times New Roman"/>
          <w:sz w:val="28"/>
          <w:szCs w:val="28"/>
        </w:rPr>
        <w:t>сельхозтоваропроизводителям</w:t>
      </w:r>
      <w:proofErr w:type="spellEnd"/>
      <w:r w:rsidRPr="006E4C2A">
        <w:rPr>
          <w:rFonts w:ascii="Times New Roman" w:hAnsi="Times New Roman" w:cs="Times New Roman"/>
          <w:sz w:val="28"/>
          <w:szCs w:val="28"/>
        </w:rPr>
        <w:t xml:space="preserve"> наладить взаимодействие с владельцами пчелиных пасек, находящихся по соседству с сельхозугодиями, особенно в периоды опыления сельскохозяйственных культур и </w:t>
      </w:r>
      <w:proofErr w:type="spellStart"/>
      <w:r w:rsidRPr="006E4C2A">
        <w:rPr>
          <w:rFonts w:ascii="Times New Roman" w:hAnsi="Times New Roman" w:cs="Times New Roman"/>
          <w:sz w:val="28"/>
          <w:szCs w:val="28"/>
        </w:rPr>
        <w:t>инсектицидных</w:t>
      </w:r>
      <w:proofErr w:type="spellEnd"/>
      <w:r w:rsidRPr="006E4C2A">
        <w:rPr>
          <w:rFonts w:ascii="Times New Roman" w:hAnsi="Times New Roman" w:cs="Times New Roman"/>
          <w:sz w:val="28"/>
          <w:szCs w:val="28"/>
        </w:rPr>
        <w:t xml:space="preserve"> обработок посевов.</w:t>
      </w:r>
    </w:p>
    <w:sectPr w:rsidR="006E4C2A" w:rsidRPr="006E4C2A" w:rsidSect="00761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41724"/>
    <w:multiLevelType w:val="hybridMultilevel"/>
    <w:tmpl w:val="797E6F4E"/>
    <w:lvl w:ilvl="0" w:tplc="A816F8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4C2A"/>
    <w:rsid w:val="002941DF"/>
    <w:rsid w:val="005358C3"/>
    <w:rsid w:val="006E4C2A"/>
    <w:rsid w:val="00761E87"/>
    <w:rsid w:val="00B02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4C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4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4C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317</Words>
  <Characters>1811</Characters>
  <Application>Microsoft Office Word</Application>
  <DocSecurity>0</DocSecurity>
  <Lines>15</Lines>
  <Paragraphs>4</Paragraphs>
  <ScaleCrop>false</ScaleCrop>
  <Company>администрация</Company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торги</dc:creator>
  <cp:keywords/>
  <dc:description/>
  <cp:lastModifiedBy>торги</cp:lastModifiedBy>
  <cp:revision>4</cp:revision>
  <dcterms:created xsi:type="dcterms:W3CDTF">2020-04-10T11:52:00Z</dcterms:created>
  <dcterms:modified xsi:type="dcterms:W3CDTF">2020-04-10T12:14:00Z</dcterms:modified>
</cp:coreProperties>
</file>