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E82" w:rsidRPr="00EE1C9C" w:rsidRDefault="00015530" w:rsidP="00BA7378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 МОРГИНСКОГО СЕЛЬСКОГО ПОСЕЛЕНИЯ ДУБЕНСКОГО МУНИЦИПАЛЬНОГО РАЙОНА РЕСПУБЛИКИ МОРДОВИЯ</w:t>
      </w:r>
      <w:r w:rsidR="00733E82" w:rsidRPr="00EE1C9C">
        <w:rPr>
          <w:rFonts w:ascii="Times New Roman" w:hAnsi="Times New Roman" w:cs="Times New Roman"/>
          <w:sz w:val="32"/>
          <w:szCs w:val="32"/>
        </w:rPr>
        <w:t xml:space="preserve">                                      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</w:t>
      </w:r>
    </w:p>
    <w:p w:rsidR="00F11CA5" w:rsidRPr="00EE1C9C" w:rsidRDefault="00F11CA5" w:rsidP="00BA7378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11CA5" w:rsidRPr="00015530" w:rsidRDefault="00F11CA5" w:rsidP="00BA737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553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733E82" w:rsidRPr="00F11CA5" w:rsidRDefault="00733E82" w:rsidP="00BA737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33E82" w:rsidRPr="00BA7378" w:rsidRDefault="00733E82">
      <w:pPr>
        <w:rPr>
          <w:rFonts w:ascii="Times New Roman" w:hAnsi="Times New Roman" w:cs="Times New Roman"/>
          <w:sz w:val="24"/>
          <w:szCs w:val="24"/>
        </w:rPr>
      </w:pPr>
      <w:r w:rsidRPr="00BA7378">
        <w:rPr>
          <w:rFonts w:ascii="Times New Roman" w:hAnsi="Times New Roman" w:cs="Times New Roman"/>
          <w:sz w:val="24"/>
          <w:szCs w:val="24"/>
        </w:rPr>
        <w:t xml:space="preserve">   </w:t>
      </w:r>
      <w:r w:rsidR="00533673">
        <w:rPr>
          <w:rFonts w:ascii="Times New Roman" w:hAnsi="Times New Roman" w:cs="Times New Roman"/>
          <w:sz w:val="24"/>
          <w:szCs w:val="24"/>
        </w:rPr>
        <w:t xml:space="preserve">2020 </w:t>
      </w:r>
      <w:r w:rsidR="00BA7378">
        <w:rPr>
          <w:rFonts w:ascii="Times New Roman" w:hAnsi="Times New Roman" w:cs="Times New Roman"/>
          <w:sz w:val="24"/>
          <w:szCs w:val="24"/>
        </w:rPr>
        <w:t>г.</w:t>
      </w:r>
      <w:r w:rsidRPr="00BA737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№</w:t>
      </w:r>
    </w:p>
    <w:p w:rsidR="00733E82" w:rsidRPr="000653F5" w:rsidRDefault="00F11CA5" w:rsidP="00533673">
      <w:pPr>
        <w:rPr>
          <w:rFonts w:ascii="Times New Roman" w:hAnsi="Times New Roman" w:cs="Times New Roman"/>
          <w:b/>
          <w:sz w:val="24"/>
          <w:szCs w:val="24"/>
        </w:rPr>
      </w:pPr>
      <w:r w:rsidRPr="000653F5">
        <w:rPr>
          <w:rFonts w:ascii="Times New Roman" w:hAnsi="Times New Roman" w:cs="Times New Roman"/>
          <w:b/>
          <w:sz w:val="24"/>
          <w:szCs w:val="24"/>
        </w:rPr>
        <w:t xml:space="preserve"> «Об утвержд</w:t>
      </w:r>
      <w:r w:rsidR="00BA7378" w:rsidRPr="000653F5">
        <w:rPr>
          <w:rFonts w:ascii="Times New Roman" w:hAnsi="Times New Roman" w:cs="Times New Roman"/>
          <w:b/>
          <w:sz w:val="24"/>
          <w:szCs w:val="24"/>
        </w:rPr>
        <w:t>ении Положения об антитерро</w:t>
      </w:r>
      <w:r w:rsidRPr="000653F5">
        <w:rPr>
          <w:rFonts w:ascii="Times New Roman" w:hAnsi="Times New Roman" w:cs="Times New Roman"/>
          <w:b/>
          <w:sz w:val="24"/>
          <w:szCs w:val="24"/>
        </w:rPr>
        <w:t xml:space="preserve">ристической комиссии и состава антитеррористической комиссии </w:t>
      </w:r>
      <w:r w:rsidR="000653F5" w:rsidRPr="000653F5">
        <w:rPr>
          <w:rFonts w:ascii="Times New Roman" w:hAnsi="Times New Roman" w:cs="Times New Roman"/>
          <w:b/>
          <w:sz w:val="24"/>
          <w:szCs w:val="24"/>
        </w:rPr>
        <w:t xml:space="preserve">  Моргинског8о сельского поселения»</w:t>
      </w:r>
    </w:p>
    <w:p w:rsidR="000C4F82" w:rsidRDefault="000C4F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Администрация </w:t>
      </w:r>
      <w:r w:rsidR="00015530">
        <w:rPr>
          <w:rFonts w:ascii="Times New Roman" w:hAnsi="Times New Roman" w:cs="Times New Roman"/>
          <w:sz w:val="24"/>
          <w:szCs w:val="24"/>
        </w:rPr>
        <w:t>Моргинского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</w:t>
      </w:r>
      <w:r w:rsidR="000F68C0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я постановляет:</w:t>
      </w:r>
    </w:p>
    <w:p w:rsidR="00571DB3" w:rsidRDefault="00571DB3" w:rsidP="000C4F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Федеральным законом № 131 ФЗ от 06.10.2003 г «Об общих принципах  органи</w:t>
      </w:r>
      <w:r w:rsidR="00BA7378">
        <w:rPr>
          <w:rFonts w:ascii="Times New Roman" w:hAnsi="Times New Roman" w:cs="Times New Roman"/>
          <w:sz w:val="24"/>
          <w:szCs w:val="24"/>
        </w:rPr>
        <w:t xml:space="preserve">зации местного самоуправления, </w:t>
      </w:r>
      <w:r w:rsidR="00F26192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ставом </w:t>
      </w:r>
      <w:r w:rsidR="00015530">
        <w:rPr>
          <w:rFonts w:ascii="Times New Roman" w:hAnsi="Times New Roman" w:cs="Times New Roman"/>
          <w:sz w:val="24"/>
          <w:szCs w:val="24"/>
        </w:rPr>
        <w:t>Моргинского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ПОСТАНОВЛЯЮ:</w:t>
      </w:r>
    </w:p>
    <w:p w:rsidR="00571DB3" w:rsidRDefault="00ED570B" w:rsidP="000C4F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BA73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Утвердить Положение об антитеррористической комиссии </w:t>
      </w:r>
      <w:r w:rsidR="00015530">
        <w:rPr>
          <w:rFonts w:ascii="Times New Roman" w:hAnsi="Times New Roman" w:cs="Times New Roman"/>
          <w:sz w:val="24"/>
          <w:szCs w:val="24"/>
        </w:rPr>
        <w:t>Моргинского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Мордовия.</w:t>
      </w:r>
    </w:p>
    <w:p w:rsidR="00ED570B" w:rsidRDefault="00ED570B" w:rsidP="00ED570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BA73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Утвердить состав антитеррористической комиссии </w:t>
      </w:r>
      <w:r w:rsidR="00015530">
        <w:rPr>
          <w:rFonts w:ascii="Times New Roman" w:hAnsi="Times New Roman" w:cs="Times New Roman"/>
          <w:sz w:val="24"/>
          <w:szCs w:val="24"/>
        </w:rPr>
        <w:t>Моргинского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Мордовия.</w:t>
      </w:r>
    </w:p>
    <w:p w:rsidR="00ED570B" w:rsidRDefault="008A0C8D" w:rsidP="000C4F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BA737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A737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исполнением данного постановления оставляю за собой.</w:t>
      </w:r>
    </w:p>
    <w:p w:rsidR="008A0C8D" w:rsidRDefault="008A0C8D" w:rsidP="000C4F82">
      <w:pPr>
        <w:rPr>
          <w:rFonts w:ascii="Times New Roman" w:hAnsi="Times New Roman" w:cs="Times New Roman"/>
          <w:sz w:val="24"/>
          <w:szCs w:val="24"/>
        </w:rPr>
      </w:pPr>
    </w:p>
    <w:p w:rsidR="008A0C8D" w:rsidRDefault="008A0C8D" w:rsidP="000C4F82">
      <w:pPr>
        <w:rPr>
          <w:rFonts w:ascii="Times New Roman" w:hAnsi="Times New Roman" w:cs="Times New Roman"/>
          <w:sz w:val="24"/>
          <w:szCs w:val="24"/>
        </w:rPr>
      </w:pPr>
    </w:p>
    <w:p w:rsidR="008A0C8D" w:rsidRDefault="008A0C8D" w:rsidP="000C4F82">
      <w:pPr>
        <w:rPr>
          <w:rFonts w:ascii="Times New Roman" w:hAnsi="Times New Roman" w:cs="Times New Roman"/>
          <w:sz w:val="24"/>
          <w:szCs w:val="24"/>
        </w:rPr>
      </w:pPr>
    </w:p>
    <w:p w:rsidR="000653F5" w:rsidRDefault="008A0C8D" w:rsidP="000653F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</w:p>
    <w:p w:rsidR="008A0C8D" w:rsidRDefault="00015530" w:rsidP="000653F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Моргинского</w:t>
      </w:r>
      <w:r w:rsidR="008A0C8D"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</w:t>
      </w:r>
      <w:r w:rsidR="000653F5">
        <w:rPr>
          <w:rFonts w:ascii="Times New Roman" w:hAnsi="Times New Roman" w:cs="Times New Roman"/>
          <w:sz w:val="24"/>
          <w:szCs w:val="24"/>
        </w:rPr>
        <w:t xml:space="preserve">                       С.Д.Фролов</w:t>
      </w:r>
    </w:p>
    <w:p w:rsidR="00730695" w:rsidRDefault="00730695" w:rsidP="000C4F82">
      <w:pPr>
        <w:rPr>
          <w:rFonts w:ascii="Times New Roman" w:hAnsi="Times New Roman" w:cs="Times New Roman"/>
          <w:sz w:val="24"/>
          <w:szCs w:val="24"/>
        </w:rPr>
      </w:pPr>
    </w:p>
    <w:p w:rsidR="00730695" w:rsidRDefault="00730695" w:rsidP="000C4F82">
      <w:pPr>
        <w:rPr>
          <w:rFonts w:ascii="Times New Roman" w:hAnsi="Times New Roman" w:cs="Times New Roman"/>
          <w:sz w:val="24"/>
          <w:szCs w:val="24"/>
        </w:rPr>
      </w:pPr>
    </w:p>
    <w:p w:rsidR="008A0C8D" w:rsidRDefault="008A0C8D" w:rsidP="000C4F82">
      <w:pPr>
        <w:rPr>
          <w:rFonts w:ascii="Times New Roman" w:hAnsi="Times New Roman" w:cs="Times New Roman"/>
          <w:sz w:val="24"/>
          <w:szCs w:val="24"/>
        </w:rPr>
      </w:pPr>
    </w:p>
    <w:p w:rsidR="000C4F82" w:rsidRDefault="000C4F82" w:rsidP="000C4F82">
      <w:pPr>
        <w:rPr>
          <w:rFonts w:ascii="Times New Roman" w:hAnsi="Times New Roman" w:cs="Times New Roman"/>
          <w:sz w:val="24"/>
          <w:szCs w:val="24"/>
        </w:rPr>
      </w:pPr>
    </w:p>
    <w:p w:rsidR="000653F5" w:rsidRDefault="00730695" w:rsidP="000C4F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:rsidR="000653F5" w:rsidRDefault="000653F5" w:rsidP="000C4F82">
      <w:pPr>
        <w:rPr>
          <w:rFonts w:ascii="Times New Roman" w:hAnsi="Times New Roman" w:cs="Times New Roman"/>
          <w:sz w:val="24"/>
          <w:szCs w:val="24"/>
        </w:rPr>
      </w:pPr>
    </w:p>
    <w:p w:rsidR="000653F5" w:rsidRDefault="000653F5" w:rsidP="000C4F82">
      <w:pPr>
        <w:rPr>
          <w:rFonts w:ascii="Times New Roman" w:hAnsi="Times New Roman" w:cs="Times New Roman"/>
          <w:sz w:val="24"/>
          <w:szCs w:val="24"/>
        </w:rPr>
      </w:pPr>
    </w:p>
    <w:p w:rsidR="000653F5" w:rsidRDefault="000653F5" w:rsidP="000C4F82">
      <w:pPr>
        <w:rPr>
          <w:rFonts w:ascii="Times New Roman" w:hAnsi="Times New Roman" w:cs="Times New Roman"/>
          <w:sz w:val="24"/>
          <w:szCs w:val="24"/>
        </w:rPr>
      </w:pPr>
    </w:p>
    <w:p w:rsidR="000653F5" w:rsidRDefault="000653F5" w:rsidP="000653F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</w:t>
      </w:r>
      <w:r w:rsidR="00E34BBF">
        <w:rPr>
          <w:rFonts w:ascii="Times New Roman" w:hAnsi="Times New Roman" w:cs="Times New Roman"/>
          <w:sz w:val="24"/>
          <w:szCs w:val="24"/>
        </w:rPr>
        <w:t xml:space="preserve"> </w:t>
      </w:r>
      <w:r w:rsidR="00730695">
        <w:rPr>
          <w:rFonts w:ascii="Times New Roman" w:hAnsi="Times New Roman" w:cs="Times New Roman"/>
          <w:sz w:val="24"/>
          <w:szCs w:val="24"/>
        </w:rPr>
        <w:t xml:space="preserve">Утверждено </w:t>
      </w:r>
    </w:p>
    <w:p w:rsidR="00730695" w:rsidRDefault="000653F5" w:rsidP="000653F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730695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730695" w:rsidRDefault="00730695" w:rsidP="000653F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 w:rsidR="00015530">
        <w:rPr>
          <w:rFonts w:ascii="Times New Roman" w:hAnsi="Times New Roman" w:cs="Times New Roman"/>
          <w:sz w:val="24"/>
          <w:szCs w:val="24"/>
        </w:rPr>
        <w:t>Моргинского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730695" w:rsidRDefault="00730695" w:rsidP="000653F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Дубенского муниципального района                                              </w:t>
      </w:r>
    </w:p>
    <w:p w:rsidR="00730695" w:rsidRDefault="00730695" w:rsidP="000653F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Республ</w:t>
      </w:r>
      <w:r w:rsidR="00E34BBF">
        <w:rPr>
          <w:rFonts w:ascii="Times New Roman" w:hAnsi="Times New Roman" w:cs="Times New Roman"/>
          <w:sz w:val="24"/>
          <w:szCs w:val="24"/>
        </w:rPr>
        <w:t xml:space="preserve">ики Мордовия от </w:t>
      </w:r>
      <w:r w:rsidR="006A5019">
        <w:rPr>
          <w:rFonts w:ascii="Times New Roman" w:hAnsi="Times New Roman" w:cs="Times New Roman"/>
          <w:sz w:val="24"/>
          <w:szCs w:val="24"/>
        </w:rPr>
        <w:t>2020</w:t>
      </w:r>
      <w:r w:rsidR="00E34BBF">
        <w:rPr>
          <w:rFonts w:ascii="Times New Roman" w:hAnsi="Times New Roman" w:cs="Times New Roman"/>
          <w:sz w:val="24"/>
          <w:szCs w:val="24"/>
        </w:rPr>
        <w:t xml:space="preserve"> г №</w:t>
      </w:r>
    </w:p>
    <w:p w:rsidR="001B36CB" w:rsidRDefault="001B36CB" w:rsidP="000C4F82">
      <w:pPr>
        <w:rPr>
          <w:rFonts w:ascii="Times New Roman" w:hAnsi="Times New Roman" w:cs="Times New Roman"/>
          <w:sz w:val="24"/>
          <w:szCs w:val="24"/>
        </w:rPr>
      </w:pPr>
    </w:p>
    <w:p w:rsidR="001B36CB" w:rsidRPr="002A243B" w:rsidRDefault="001B36CB" w:rsidP="000C4F82">
      <w:pPr>
        <w:rPr>
          <w:rFonts w:ascii="Times New Roman" w:hAnsi="Times New Roman" w:cs="Times New Roman"/>
          <w:sz w:val="24"/>
          <w:szCs w:val="24"/>
        </w:rPr>
      </w:pPr>
    </w:p>
    <w:p w:rsidR="001B36CB" w:rsidRPr="002A243B" w:rsidRDefault="001B36CB" w:rsidP="006A501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A24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="006A5019">
        <w:rPr>
          <w:rFonts w:ascii="Times New Roman" w:hAnsi="Times New Roman" w:cs="Times New Roman"/>
          <w:sz w:val="24"/>
          <w:szCs w:val="24"/>
        </w:rPr>
        <w:t xml:space="preserve">      </w:t>
      </w:r>
      <w:r w:rsidRPr="002A243B">
        <w:rPr>
          <w:rFonts w:ascii="Times New Roman" w:hAnsi="Times New Roman" w:cs="Times New Roman"/>
          <w:sz w:val="24"/>
          <w:szCs w:val="24"/>
        </w:rPr>
        <w:t xml:space="preserve"> </w:t>
      </w:r>
      <w:r w:rsidRPr="002A243B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5416F9" w:rsidRPr="002A243B" w:rsidRDefault="001B36CB" w:rsidP="006A50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243B">
        <w:rPr>
          <w:rFonts w:ascii="Times New Roman" w:hAnsi="Times New Roman" w:cs="Times New Roman"/>
          <w:b/>
          <w:sz w:val="24"/>
          <w:szCs w:val="24"/>
        </w:rPr>
        <w:t>ОБ АНТИТЕРРОРИСТИЧЕСКОЙ КОМИССИИ ПОВОДИМОВСКГО СЕЛЬСКОГО ПОСЕЛЕНИЯ ДУБЕНСКОГО МУНИЦИПАЛЬНОГ</w:t>
      </w:r>
      <w:r w:rsidR="00BA7378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="007A589E" w:rsidRPr="002A243B">
        <w:rPr>
          <w:rFonts w:ascii="Times New Roman" w:hAnsi="Times New Roman" w:cs="Times New Roman"/>
          <w:b/>
          <w:sz w:val="24"/>
          <w:szCs w:val="24"/>
        </w:rPr>
        <w:t>РАЙОНА РЕСПУБЛИКИ МОРДОВИЯ</w:t>
      </w: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Антитеррористическая Комиссия </w:t>
      </w:r>
      <w:r w:rsidR="00015530">
        <w:rPr>
          <w:rFonts w:ascii="Times New Roman" w:eastAsia="Times New Roman" w:hAnsi="Times New Roman" w:cs="Times New Roman"/>
          <w:color w:val="000000"/>
          <w:sz w:val="24"/>
          <w:szCs w:val="24"/>
        </w:rPr>
        <w:t>Моргинского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  поселения,</w:t>
      </w:r>
      <w:r w:rsidR="00CA71D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Дубенского муниципального района Республики Мордовия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является органом, осуществляющим координацию деятельности на территории </w:t>
      </w:r>
      <w:r w:rsidR="00015530">
        <w:rPr>
          <w:rFonts w:ascii="Times New Roman" w:eastAsia="Times New Roman" w:hAnsi="Times New Roman" w:cs="Times New Roman"/>
          <w:color w:val="000000"/>
          <w:sz w:val="24"/>
          <w:szCs w:val="24"/>
        </w:rPr>
        <w:t>Моргинского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сельского  поселения </w:t>
      </w:r>
      <w:r w:rsidR="00CA71D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Дубенского муниципального района Республики Мордовия  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по профилактике терроризма, а также минимизации и ликвидации последствий его проявления.</w:t>
      </w: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Комиссия создается нормативным правовым актом главы администрации </w:t>
      </w:r>
      <w:r w:rsidR="00015530">
        <w:rPr>
          <w:rFonts w:ascii="Times New Roman" w:eastAsia="Times New Roman" w:hAnsi="Times New Roman" w:cs="Times New Roman"/>
          <w:color w:val="000000"/>
          <w:sz w:val="24"/>
          <w:szCs w:val="24"/>
        </w:rPr>
        <w:t>Моргинского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  поселения.</w:t>
      </w:r>
      <w:r w:rsidR="00CA71D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Дубенского муниципального района Республики Мордовия.</w:t>
      </w:r>
    </w:p>
    <w:p w:rsidR="00CD3778" w:rsidRPr="002A243B" w:rsidRDefault="00CA71D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D377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своей деятельности Комиссия руководствуется Конституцией Российской Федерации, Федеральными законами, Указами и  распоряжениями Президента Российской Федерации, постановлениями и распоряжениями Правительства Российской </w:t>
      </w:r>
      <w:proofErr w:type="gramStart"/>
      <w:r w:rsidR="00CD377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Федерации</w:t>
      </w:r>
      <w:proofErr w:type="gramEnd"/>
      <w:r w:rsidR="00CD377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а также настоящим Положением.</w:t>
      </w: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Комиссия осуществляет свою деятельность во взаимодействии с  учреждениями, предприятиями и организациями,  находящимися на территории </w:t>
      </w:r>
      <w:r w:rsidR="00015530">
        <w:rPr>
          <w:rFonts w:ascii="Times New Roman" w:eastAsia="Times New Roman" w:hAnsi="Times New Roman" w:cs="Times New Roman"/>
          <w:color w:val="000000"/>
          <w:sz w:val="24"/>
          <w:szCs w:val="24"/>
        </w:rPr>
        <w:t>Моргинского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  поселения</w:t>
      </w:r>
      <w:r w:rsidR="00CA71D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Дубенского муниципального района Республики Мордовия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2.Основными задачами Комиссии являются:</w:t>
      </w: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2.1. Участие в выработке основ государственной политики  в области борьб</w:t>
      </w:r>
      <w:r w:rsidR="00E34B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 с терроризмом  в </w:t>
      </w:r>
      <w:proofErr w:type="spellStart"/>
      <w:r w:rsidR="00E34BBF">
        <w:rPr>
          <w:rFonts w:ascii="Times New Roman" w:eastAsia="Times New Roman" w:hAnsi="Times New Roman" w:cs="Times New Roman"/>
          <w:color w:val="000000"/>
          <w:sz w:val="24"/>
          <w:szCs w:val="24"/>
        </w:rPr>
        <w:t>Моргинском</w:t>
      </w:r>
      <w:proofErr w:type="spellEnd"/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сельском поселении </w:t>
      </w:r>
      <w:r w:rsidR="00D03602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Дубенского муниципального района Республики Мордовия 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рекомендаций, направленных на повышение эффективности работы по выявлению и устранению причин и условий, способствующих возникновению терроризма и осуществлению террористической деятельности на территории </w:t>
      </w:r>
      <w:r w:rsidR="00015530">
        <w:rPr>
          <w:rFonts w:ascii="Times New Roman" w:eastAsia="Times New Roman" w:hAnsi="Times New Roman" w:cs="Times New Roman"/>
          <w:color w:val="000000"/>
          <w:sz w:val="24"/>
          <w:szCs w:val="24"/>
        </w:rPr>
        <w:t>Моргинского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  поселения.</w:t>
      </w:r>
      <w:r w:rsidR="0029286E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2.2. Сбор и анализ информации о состоянии терроризма и тенденциях его развития на  территории </w:t>
      </w:r>
      <w:r w:rsidR="00015530">
        <w:rPr>
          <w:rFonts w:ascii="Times New Roman" w:eastAsia="Times New Roman" w:hAnsi="Times New Roman" w:cs="Times New Roman"/>
          <w:color w:val="000000"/>
          <w:sz w:val="24"/>
          <w:szCs w:val="24"/>
        </w:rPr>
        <w:t>Моргинского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  поселения</w:t>
      </w:r>
      <w:r w:rsidR="0029286E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Дубенского муниципального района Республики Мордовия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2.3. Организация и проведение проверок предприятий, организаций  и учреждений, расположенных на территории </w:t>
      </w:r>
      <w:r w:rsidR="00015530">
        <w:rPr>
          <w:rFonts w:ascii="Times New Roman" w:eastAsia="Times New Roman" w:hAnsi="Times New Roman" w:cs="Times New Roman"/>
          <w:color w:val="000000"/>
          <w:sz w:val="24"/>
          <w:szCs w:val="24"/>
        </w:rPr>
        <w:t>Моргинского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  поселения</w:t>
      </w:r>
      <w:r w:rsidR="0029286E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Дубенского муниципального района Республики Мордовия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, независимо от форм собственности, по выполнению требований к обеспечению антитеррористической безопасности и устойчивости.</w:t>
      </w: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3. Комиссия  имеет право:</w:t>
      </w: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3.1. Принимать в пределах своей компетенции решения, необходимые для организации, координации  и совершенствования органов, осуществляющих борьбу  с терроризмом, в области предупреждения,  выявления и пресечения террористических акций и ликвидации их последствий.</w:t>
      </w: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3.2. Запрашивать у государственных, общественных и иных организаций и должностных лиц необходимые документы, материалы и информацию.</w:t>
      </w: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3.3. Создавать рабочие группы для решения вопросов, входящих в компетенцию Комиссии и определять порядок работы этих групп.</w:t>
      </w: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3.4. Привлекать должностных лиц и специалистов  органов местного самоуправления района  и организаций (по согласованию с их руководством) для участия в работе комиссии.</w:t>
      </w: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3.5. Вносить в установленном порядке предложения по вопросам, относящимся к компетенции комиссии  и требующим решения главы </w:t>
      </w:r>
      <w:r w:rsidR="00015530">
        <w:rPr>
          <w:rFonts w:ascii="Times New Roman" w:eastAsia="Times New Roman" w:hAnsi="Times New Roman" w:cs="Times New Roman"/>
          <w:color w:val="000000"/>
          <w:sz w:val="24"/>
          <w:szCs w:val="24"/>
        </w:rPr>
        <w:t>Моргинского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  поселения</w:t>
      </w:r>
      <w:r w:rsidR="0029286E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Дубенского муниципального района Республики Мордовия</w:t>
      </w:r>
      <w:proofErr w:type="gramStart"/>
      <w:r w:rsidR="0029286E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3.6. Направлять предписания на объекты, подвергнутые проверке на предмет  их антитеррористической устойчивости, для устранения причин и условий, способствующих созданию предпосылок совершения терактов.</w:t>
      </w: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3.7. При неисполнении требований такого предписания материалы, фиксирующие и подтверждающие нарушения, направлять в районную антитеррористическую Комиссию  для принятия мер воздействия.</w:t>
      </w: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3.8. Осуществлять контроль  над ходом выполнения решений Комиссии.</w:t>
      </w: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4. Комиссия осуществляет свою деятельность в соответствии с планом работы, принимаемым на заседании комиссии и утверждаемым ее председателем.</w:t>
      </w: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rebuchet MS" w:eastAsia="Times New Roman" w:hAnsi="Trebuchet MS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rebuchet MS" w:eastAsia="Times New Roman" w:hAnsi="Trebuchet MS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rebuchet MS" w:eastAsia="Times New Roman" w:hAnsi="Trebuchet MS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rebuchet MS" w:eastAsia="Times New Roman" w:hAnsi="Trebuchet MS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0D0AA3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</w:t>
      </w: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3A1B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34BBF" w:rsidRDefault="00833A1B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</w:t>
      </w:r>
      <w:r w:rsidR="000D0AA3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="00CD377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E34BBF" w:rsidRDefault="00E34BBF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34BBF" w:rsidRDefault="00E34BBF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34BBF" w:rsidRDefault="00E34BBF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E34BBF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                                                                                                         </w:t>
      </w:r>
      <w:proofErr w:type="gramStart"/>
      <w:r w:rsidR="00CD377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Утвержден</w:t>
      </w:r>
      <w:proofErr w:type="gramEnd"/>
      <w:r w:rsidR="00CD377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постановлением</w:t>
      </w:r>
    </w:p>
    <w:p w:rsidR="00CD3778" w:rsidRPr="002A243B" w:rsidRDefault="00CD3778" w:rsidP="00CD377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администрации </w:t>
      </w:r>
      <w:r w:rsidR="00015530">
        <w:rPr>
          <w:rFonts w:ascii="Times New Roman" w:eastAsia="Times New Roman" w:hAnsi="Times New Roman" w:cs="Times New Roman"/>
          <w:color w:val="000000"/>
          <w:sz w:val="24"/>
          <w:szCs w:val="24"/>
        </w:rPr>
        <w:t>Моргинского</w:t>
      </w:r>
    </w:p>
    <w:p w:rsidR="00D46D77" w:rsidRPr="002A243B" w:rsidRDefault="00CD3778" w:rsidP="00D46D7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сельского поселения</w:t>
      </w:r>
      <w:r w:rsidR="00E07D2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Ду</w:t>
      </w:r>
      <w:r w:rsidR="00D46D77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 w:rsidR="00E07D2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енского муниципального района</w:t>
      </w:r>
    </w:p>
    <w:p w:rsidR="00E07D28" w:rsidRPr="002A243B" w:rsidRDefault="00E07D28" w:rsidP="00D46D7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Республики Мордовия</w:t>
      </w:r>
      <w:r w:rsidR="00E34B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 2020 №</w:t>
      </w:r>
    </w:p>
    <w:p w:rsidR="00CD3778" w:rsidRPr="002A243B" w:rsidRDefault="00CD3778" w:rsidP="00CD377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СОСТАВ</w:t>
      </w:r>
    </w:p>
    <w:p w:rsidR="00CD3778" w:rsidRPr="002A243B" w:rsidRDefault="00307093" w:rsidP="003070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              </w:t>
      </w:r>
      <w:r w:rsidR="00833A1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</w:t>
      </w:r>
      <w:r w:rsidRPr="002A243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</w:t>
      </w:r>
      <w:r w:rsidR="00CD3778" w:rsidRPr="002A243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антитеррористической Комиссии</w:t>
      </w:r>
    </w:p>
    <w:p w:rsidR="00CD3778" w:rsidRPr="002A243B" w:rsidRDefault="00015530" w:rsidP="00CD37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Моргинского</w:t>
      </w:r>
      <w:r w:rsidR="00CD3778" w:rsidRPr="002A243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сельского поселения</w:t>
      </w:r>
      <w:r w:rsidR="00D46D77" w:rsidRPr="002A243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Дубенского муниципального района Республики Мордовия</w:t>
      </w:r>
      <w:r w:rsidR="00CD3778" w:rsidRPr="002A243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CD3778" w:rsidRPr="002A243B" w:rsidRDefault="00CD3778" w:rsidP="00CD37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5E4914" w:rsidRDefault="00F74EF9" w:rsidP="00E07D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="00AB0D1A">
        <w:rPr>
          <w:rFonts w:ascii="Times New Roman" w:eastAsia="Times New Roman" w:hAnsi="Times New Roman" w:cs="Times New Roman"/>
          <w:color w:val="000000"/>
          <w:sz w:val="24"/>
          <w:szCs w:val="24"/>
        </w:rPr>
        <w:t>Фролов С.Д.</w:t>
      </w:r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— председатель антитеррористической комиссии — глава  </w:t>
      </w:r>
      <w:r w:rsidR="00015530">
        <w:rPr>
          <w:rFonts w:ascii="Times New Roman" w:eastAsia="Times New Roman" w:hAnsi="Times New Roman" w:cs="Times New Roman"/>
          <w:color w:val="000000"/>
          <w:sz w:val="24"/>
          <w:szCs w:val="24"/>
        </w:rPr>
        <w:t>Моргинского</w:t>
      </w:r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поселения.</w:t>
      </w:r>
      <w:r w:rsidR="00E07D2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Дубенского муниципального района Республики Мордовия</w:t>
      </w:r>
    </w:p>
    <w:p w:rsidR="00CD3778" w:rsidRPr="005E4914" w:rsidRDefault="00F74EF9" w:rsidP="00F74E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>2.</w:t>
      </w:r>
      <w:r w:rsidR="00AB0D1A">
        <w:rPr>
          <w:rFonts w:ascii="Times New Roman" w:eastAsia="Times New Roman" w:hAnsi="Times New Roman" w:cs="Times New Roman"/>
          <w:color w:val="000000"/>
          <w:sz w:val="24"/>
          <w:szCs w:val="24"/>
        </w:rPr>
        <w:t>Каргина Анна Ивановна</w:t>
      </w:r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зам. председателя антитеррористической комиссии, зам</w:t>
      </w:r>
      <w:proofErr w:type="gramStart"/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>.г</w:t>
      </w:r>
      <w:proofErr w:type="gramEnd"/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лавы </w:t>
      </w:r>
      <w:r w:rsidR="00015530">
        <w:rPr>
          <w:rFonts w:ascii="Times New Roman" w:eastAsia="Times New Roman" w:hAnsi="Times New Roman" w:cs="Times New Roman"/>
          <w:color w:val="000000"/>
          <w:sz w:val="24"/>
          <w:szCs w:val="24"/>
        </w:rPr>
        <w:t>Моргинского</w:t>
      </w:r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</w:t>
      </w:r>
      <w:r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Дубенского муниципального района Республики Мордовия</w:t>
      </w:r>
    </w:p>
    <w:p w:rsidR="00CD3778" w:rsidRPr="005E4914" w:rsidRDefault="00F74EF9" w:rsidP="00F74E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 w:rsidR="00AB0D1A">
        <w:rPr>
          <w:rFonts w:ascii="Times New Roman" w:eastAsia="Times New Roman" w:hAnsi="Times New Roman" w:cs="Times New Roman"/>
          <w:color w:val="000000"/>
          <w:sz w:val="24"/>
          <w:szCs w:val="24"/>
        </w:rPr>
        <w:t>Чинаева Валентина Владимировна</w:t>
      </w:r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</w:t>
      </w:r>
      <w:proofErr w:type="gramStart"/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>се</w:t>
      </w:r>
      <w:proofErr w:type="gramEnd"/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>кретарь антитеррористическо</w:t>
      </w:r>
      <w:r w:rsidR="00AB0D1A">
        <w:rPr>
          <w:rFonts w:ascii="Times New Roman" w:eastAsia="Times New Roman" w:hAnsi="Times New Roman" w:cs="Times New Roman"/>
          <w:color w:val="000000"/>
          <w:sz w:val="24"/>
          <w:szCs w:val="24"/>
        </w:rPr>
        <w:t>й комиссии – сельский библиотекарь</w:t>
      </w:r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15530">
        <w:rPr>
          <w:rFonts w:ascii="Times New Roman" w:eastAsia="Times New Roman" w:hAnsi="Times New Roman" w:cs="Times New Roman"/>
          <w:color w:val="000000"/>
          <w:sz w:val="24"/>
          <w:szCs w:val="24"/>
        </w:rPr>
        <w:t>Моргинского</w:t>
      </w:r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</w:t>
      </w:r>
      <w:r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Дубенского муниципального района Республики Мордовия</w:t>
      </w:r>
      <w:r w:rsidR="007E576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(по согласованию)</w:t>
      </w:r>
    </w:p>
    <w:p w:rsidR="00CD3778" w:rsidRPr="005E4914" w:rsidRDefault="00635B23" w:rsidP="00635B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>4.</w:t>
      </w:r>
      <w:r w:rsidR="00414825">
        <w:rPr>
          <w:rFonts w:ascii="Times New Roman" w:eastAsia="Times New Roman" w:hAnsi="Times New Roman" w:cs="Times New Roman"/>
          <w:color w:val="000000"/>
          <w:sz w:val="24"/>
          <w:szCs w:val="24"/>
        </w:rPr>
        <w:t>Каргин Н.А.</w:t>
      </w:r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член антитеррористичес</w:t>
      </w:r>
      <w:r w:rsidR="00414825">
        <w:rPr>
          <w:rFonts w:ascii="Times New Roman" w:eastAsia="Times New Roman" w:hAnsi="Times New Roman" w:cs="Times New Roman"/>
          <w:color w:val="000000"/>
          <w:sz w:val="24"/>
          <w:szCs w:val="24"/>
        </w:rPr>
        <w:t>кой комиссии – депутат Совета депутатов Моргинского сельского поселения</w:t>
      </w:r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D3778" w:rsidRPr="005E4914" w:rsidRDefault="00EF3829" w:rsidP="00EF38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>5.</w:t>
      </w:r>
      <w:r w:rsidR="006263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Каргина В.Н.</w:t>
      </w:r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— член</w:t>
      </w:r>
      <w:r w:rsidR="0041482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антитеррористической комисси</w:t>
      </w:r>
      <w:proofErr w:type="gramStart"/>
      <w:r w:rsidR="00414825">
        <w:rPr>
          <w:rFonts w:ascii="Times New Roman" w:eastAsia="Times New Roman" w:hAnsi="Times New Roman" w:cs="Times New Roman"/>
          <w:color w:val="000000"/>
          <w:sz w:val="24"/>
          <w:szCs w:val="24"/>
        </w:rPr>
        <w:t>и-</w:t>
      </w:r>
      <w:proofErr w:type="gramEnd"/>
      <w:r w:rsidR="0041482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депутат Совета депутатов Моргинского сельского поселения</w:t>
      </w:r>
      <w:r w:rsidR="00CD3778" w:rsidRPr="005E491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E7608D" w:rsidRPr="005E4914" w:rsidRDefault="00E7608D" w:rsidP="00E7608D">
      <w:pPr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7608D" w:rsidRDefault="00E7608D" w:rsidP="00E7608D"/>
    <w:p w:rsidR="00CD3778" w:rsidRPr="002A243B" w:rsidRDefault="00CD3778" w:rsidP="00CD3778">
      <w:pPr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D3778" w:rsidRPr="002A243B" w:rsidRDefault="00CD3778" w:rsidP="00CD3778">
      <w:pPr>
        <w:rPr>
          <w:rFonts w:ascii="Times New Roman" w:hAnsi="Times New Roman" w:cs="Times New Roman"/>
          <w:sz w:val="24"/>
          <w:szCs w:val="24"/>
        </w:rPr>
      </w:pPr>
    </w:p>
    <w:p w:rsidR="001B36CB" w:rsidRPr="002A243B" w:rsidRDefault="001B36CB" w:rsidP="000C4F82">
      <w:pPr>
        <w:rPr>
          <w:rFonts w:ascii="Times New Roman" w:hAnsi="Times New Roman" w:cs="Times New Roman"/>
          <w:sz w:val="24"/>
          <w:szCs w:val="24"/>
        </w:rPr>
      </w:pPr>
    </w:p>
    <w:p w:rsidR="000C4F82" w:rsidRPr="00F11CA5" w:rsidRDefault="000C4F82">
      <w:pPr>
        <w:rPr>
          <w:rFonts w:ascii="Times New Roman" w:hAnsi="Times New Roman" w:cs="Times New Roman"/>
          <w:sz w:val="24"/>
          <w:szCs w:val="24"/>
        </w:rPr>
      </w:pPr>
    </w:p>
    <w:p w:rsidR="00381760" w:rsidRDefault="00733E82">
      <w:r>
        <w:t xml:space="preserve">                                                                        </w:t>
      </w:r>
    </w:p>
    <w:sectPr w:rsidR="00381760" w:rsidSect="00D26C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0722C"/>
    <w:multiLevelType w:val="hybridMultilevel"/>
    <w:tmpl w:val="02643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9A769E"/>
    <w:multiLevelType w:val="multilevel"/>
    <w:tmpl w:val="B3FC82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733E82"/>
    <w:rsid w:val="00015530"/>
    <w:rsid w:val="000653F5"/>
    <w:rsid w:val="000C4F82"/>
    <w:rsid w:val="000D0AA3"/>
    <w:rsid w:val="000F68C0"/>
    <w:rsid w:val="00100D42"/>
    <w:rsid w:val="00134780"/>
    <w:rsid w:val="00146318"/>
    <w:rsid w:val="0018762C"/>
    <w:rsid w:val="001B36CB"/>
    <w:rsid w:val="0029286E"/>
    <w:rsid w:val="002A243B"/>
    <w:rsid w:val="00307093"/>
    <w:rsid w:val="00381760"/>
    <w:rsid w:val="003B03EA"/>
    <w:rsid w:val="00414825"/>
    <w:rsid w:val="00533673"/>
    <w:rsid w:val="005416F9"/>
    <w:rsid w:val="00571DB3"/>
    <w:rsid w:val="005E4914"/>
    <w:rsid w:val="006263EA"/>
    <w:rsid w:val="00635B23"/>
    <w:rsid w:val="006A5019"/>
    <w:rsid w:val="00730695"/>
    <w:rsid w:val="00733E82"/>
    <w:rsid w:val="00787417"/>
    <w:rsid w:val="007A589E"/>
    <w:rsid w:val="007E5765"/>
    <w:rsid w:val="00833A1B"/>
    <w:rsid w:val="00885F36"/>
    <w:rsid w:val="00892C0B"/>
    <w:rsid w:val="008A0C8D"/>
    <w:rsid w:val="008B6880"/>
    <w:rsid w:val="00900A84"/>
    <w:rsid w:val="009F0513"/>
    <w:rsid w:val="009F1BC6"/>
    <w:rsid w:val="00AB0D1A"/>
    <w:rsid w:val="00BA7378"/>
    <w:rsid w:val="00BB3D10"/>
    <w:rsid w:val="00C50DCD"/>
    <w:rsid w:val="00CA3DFC"/>
    <w:rsid w:val="00CA71D8"/>
    <w:rsid w:val="00CD3778"/>
    <w:rsid w:val="00D03602"/>
    <w:rsid w:val="00D26C8A"/>
    <w:rsid w:val="00D46D77"/>
    <w:rsid w:val="00D863AE"/>
    <w:rsid w:val="00E07D28"/>
    <w:rsid w:val="00E34BBF"/>
    <w:rsid w:val="00E55A2E"/>
    <w:rsid w:val="00E7608D"/>
    <w:rsid w:val="00ED570B"/>
    <w:rsid w:val="00EE1C9C"/>
    <w:rsid w:val="00EF3829"/>
    <w:rsid w:val="00F11CA5"/>
    <w:rsid w:val="00F26192"/>
    <w:rsid w:val="00F74EF9"/>
    <w:rsid w:val="00FD3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C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863A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C4F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33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BBE70E-FAFE-4119-82A9-F9E65CBFC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1025</Words>
  <Characters>5847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2019-07-09T13:10:00Z</cp:lastPrinted>
  <dcterms:created xsi:type="dcterms:W3CDTF">2020-04-20T08:03:00Z</dcterms:created>
  <dcterms:modified xsi:type="dcterms:W3CDTF">2020-04-20T08:03:00Z</dcterms:modified>
</cp:coreProperties>
</file>