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8B7E96" w:rsidRPr="008B7E9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B7E96" w:rsidRPr="008B7E9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B7E96" w:rsidRPr="008B7E9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8B7E96" w:rsidRPr="008B7E9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8B7E96" w:rsidRPr="008B7E9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8B7E96" w:rsidRPr="008B7E96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F90DB3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21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9C15C1" w:rsidRPr="009C15C1">
        <w:rPr>
          <w:b/>
          <w:color w:val="000000" w:themeColor="text1"/>
          <w:kern w:val="2"/>
          <w:sz w:val="26"/>
          <w:szCs w:val="26"/>
        </w:rPr>
        <w:t>21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Мордовия ожидается усиление северного ветра с порывами до 15-20 м/с, с сохранением в</w:t>
      </w:r>
      <w:proofErr w:type="gramEnd"/>
      <w:r w:rsidR="00F90DB3">
        <w:rPr>
          <w:b/>
          <w:color w:val="000000" w:themeColor="text1"/>
          <w:kern w:val="2"/>
          <w:sz w:val="26"/>
          <w:szCs w:val="26"/>
        </w:rPr>
        <w:t xml:space="preserve"> дневные и вечерние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26"/>
          <w:szCs w:val="26"/>
        </w:rPr>
        <w:t xml:space="preserve">майор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Pr="009C15C1">
        <w:rPr>
          <w:color w:val="000000" w:themeColor="text1"/>
          <w:sz w:val="26"/>
          <w:szCs w:val="26"/>
        </w:rPr>
        <w:t xml:space="preserve"> А.В. Мазов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BB1962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 w:rsidRPr="009C15C1">
        <w:rPr>
          <w:color w:val="000000" w:themeColor="text1"/>
          <w:sz w:val="18"/>
          <w:szCs w:val="18"/>
        </w:rPr>
        <w:t>Крайнов</w:t>
      </w:r>
      <w:proofErr w:type="spellEnd"/>
      <w:r w:rsidRPr="009C15C1">
        <w:rPr>
          <w:color w:val="000000" w:themeColor="text1"/>
          <w:sz w:val="18"/>
          <w:szCs w:val="18"/>
        </w:rPr>
        <w:t xml:space="preserve"> А.А.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1268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B7E96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7126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126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2020-04-21T05:38:00Z</cp:lastPrinted>
  <dcterms:created xsi:type="dcterms:W3CDTF">2020-04-21T05:44:00Z</dcterms:created>
  <dcterms:modified xsi:type="dcterms:W3CDTF">2020-04-21T05:44:00Z</dcterms:modified>
</cp:coreProperties>
</file>