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C3C" w:rsidRPr="001A0C3C" w:rsidRDefault="001A0C3C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Проект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FE4736">
        <w:rPr>
          <w:rFonts w:ascii="Times New Roman" w:hAnsi="Times New Roman" w:cs="Times New Roman"/>
          <w:b/>
          <w:sz w:val="28"/>
          <w:szCs w:val="28"/>
        </w:rPr>
        <w:t xml:space="preserve">ЧЕБЕРЧИНСКОГО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FE4736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227FE6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C8A" w:rsidRPr="00BD628E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71C8A"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передаче органами местного самоуправления</w:t>
      </w:r>
      <w:r w:rsidR="006668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6668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</w:t>
      </w:r>
      <w:r w:rsidR="00C71C8A"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</w:t>
      </w:r>
      <w:r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ного района Республики Мордовия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частью 4 статьи 15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FE4736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  <w:r w:rsidR="00011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прилагаемые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части полномочий по решению вопросов местного значения Дубенского муниципального района органам местного с</w:t>
      </w:r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амоуправления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в сфере организации в границах поселения </w:t>
      </w:r>
      <w:proofErr w:type="spell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электро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-, тепл</w:t>
      </w:r>
      <w:proofErr w:type="gram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газо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71C8A" w:rsidRPr="00C71C8A" w:rsidRDefault="00C71C8A" w:rsidP="00F9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перечисленные в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п. 1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заключаются на </w:t>
      </w:r>
      <w:r w:rsidR="006033EA">
        <w:rPr>
          <w:rFonts w:ascii="Times New Roman" w:hAnsi="Times New Roman" w:cs="Times New Roman"/>
          <w:color w:val="000000" w:themeColor="text1"/>
          <w:sz w:val="28"/>
          <w:szCs w:val="28"/>
        </w:rPr>
        <w:t>три года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, и считаю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>тся продленным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 год, в случае, если н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одна из сторон не заявит </w:t>
      </w:r>
      <w:proofErr w:type="gramStart"/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3. Финансовое обеспечение переданных полномочий осуществляется за счет иных межбюджетных транс</w:t>
      </w:r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фертов, предоставляемых бюджету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бюджета Дубенского муниципального района.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4. Порядок предоставления иных межбюджетных трансфертов из бюджета Дубенского муниципального рай</w:t>
      </w:r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она Республики Мордовия бюджету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5"/>
      <w:bookmarkEnd w:id="3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5. Возложить реализацию вышеуказанных Соглашений на администрацию Дубенского муниципального района.</w:t>
      </w:r>
    </w:p>
    <w:p w:rsidR="006033E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6"/>
      <w:bookmarkEnd w:id="4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6668EE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e-mordovia.ru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6" w:name="sub_7"/>
      <w:bookmarkEnd w:id="5"/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Настоящее решение вступает в силу с момента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68EE" w:rsidRDefault="0066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68EE" w:rsidRDefault="0066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68EE" w:rsidRPr="00C71C8A" w:rsidRDefault="0066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6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="009203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Чеберчинского</w:t>
            </w:r>
            <w:proofErr w:type="spellEnd"/>
            <w:r w:rsidR="009203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 w:rsidR="0092033E"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033E" w:rsidRDefault="0092033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033E" w:rsidRPr="00BD628E" w:rsidRDefault="0092033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А.И.Чинаев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92033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Pr="00BD628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74E4" w:rsidRPr="00BD628E" w:rsidRDefault="00D174E4">
      <w:pPr>
        <w:rPr>
          <w:rFonts w:ascii="Times New Roman" w:hAnsi="Times New Roman" w:cs="Times New Roman"/>
          <w:color w:val="000000" w:themeColor="text1"/>
        </w:rPr>
      </w:pPr>
      <w:bookmarkStart w:id="7" w:name="_GoBack"/>
      <w:bookmarkEnd w:id="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8" w:name="sub_15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8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227FE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1A0C3C">
              <w:rPr>
                <w:rFonts w:ascii="Times New Roman" w:hAnsi="Times New Roman" w:cs="Times New Roman"/>
                <w:color w:val="000000" w:themeColor="text1"/>
              </w:rPr>
              <w:t xml:space="preserve">___»___________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№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«_____»_____________ 20__г. № ____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Чеберчинскому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сельскому поселению Дубенского муниципального района Республики Мордовия в сфере организации в границах поселения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электро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газо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 и водоснабжения населения, водоотведения, снабжения населения топливом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D174E4">
        <w:rPr>
          <w:rFonts w:ascii="Times New Roman" w:hAnsi="Times New Roman" w:cs="Times New Roman"/>
          <w:color w:val="000000" w:themeColor="text1"/>
        </w:rPr>
        <w:t>Чинаева</w:t>
      </w:r>
      <w:proofErr w:type="spellEnd"/>
      <w:r w:rsidR="00D174E4">
        <w:rPr>
          <w:rFonts w:ascii="Times New Roman" w:hAnsi="Times New Roman" w:cs="Times New Roman"/>
          <w:color w:val="000000" w:themeColor="text1"/>
        </w:rPr>
        <w:t xml:space="preserve"> Александра</w:t>
      </w:r>
      <w:r w:rsidRPr="00BD628E">
        <w:rPr>
          <w:rFonts w:ascii="Times New Roman" w:hAnsi="Times New Roman" w:cs="Times New Roman"/>
          <w:color w:val="000000" w:themeColor="text1"/>
        </w:rPr>
        <w:t xml:space="preserve"> Ивановича, действующего на основании Устава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9" w:name="sub_1510"/>
      <w:r w:rsidRPr="00BD628E">
        <w:rPr>
          <w:rFonts w:ascii="Times New Roman" w:hAnsi="Times New Roman" w:cs="Times New Roman"/>
          <w:color w:val="000000" w:themeColor="text1"/>
        </w:rPr>
        <w:t>1. Предмет Соглашения</w:t>
      </w:r>
    </w:p>
    <w:bookmarkEnd w:id="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0" w:name="sub_1511"/>
      <w:r w:rsidRPr="00BD628E">
        <w:rPr>
          <w:rFonts w:ascii="Times New Roman" w:hAnsi="Times New Roman" w:cs="Times New Roman"/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в соответствии с </w:t>
      </w:r>
      <w:r w:rsidRPr="00BD628E">
        <w:rPr>
          <w:rStyle w:val="a4"/>
          <w:rFonts w:ascii="Times New Roman" w:hAnsi="Times New Roman"/>
          <w:color w:val="000000" w:themeColor="text1"/>
        </w:rPr>
        <w:t>Бюджетным кодексом</w:t>
      </w:r>
      <w:r w:rsidRPr="00BD628E">
        <w:rPr>
          <w:rFonts w:ascii="Times New Roman" w:hAnsi="Times New Roman" w:cs="Times New Roman"/>
          <w:color w:val="000000" w:themeColor="text1"/>
        </w:rPr>
        <w:t xml:space="preserve"> Российской Федерации в сфере организации в границах поселения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электро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газо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bookmarkEnd w:id="1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1" w:name="sub_1520"/>
      <w:r w:rsidRPr="00BD628E">
        <w:rPr>
          <w:rFonts w:ascii="Times New Roman" w:hAnsi="Times New Roman" w:cs="Times New Roman"/>
          <w:color w:val="000000" w:themeColor="text1"/>
        </w:rPr>
        <w:t>2. Права и обязанности сторон</w:t>
      </w:r>
    </w:p>
    <w:bookmarkEnd w:id="1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2" w:name="sub_1521"/>
      <w:r w:rsidRPr="00BD628E">
        <w:rPr>
          <w:rFonts w:ascii="Times New Roman" w:hAnsi="Times New Roman" w:cs="Times New Roman"/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осуществление контроля над исполнением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3" w:name="sub_1522"/>
      <w:r w:rsidRPr="00BD628E">
        <w:rPr>
          <w:rFonts w:ascii="Times New Roman" w:hAnsi="Times New Roman" w:cs="Times New Roman"/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4" w:name="sub_1523"/>
      <w:r w:rsidRPr="00BD628E">
        <w:rPr>
          <w:rFonts w:ascii="Times New Roman" w:hAnsi="Times New Roman" w:cs="Times New Roman"/>
          <w:color w:val="000000" w:themeColor="text1"/>
        </w:rPr>
        <w:t xml:space="preserve">2.3. Поселение, при осуществлении переданных полномочий,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lastRenderedPageBreak/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</w:t>
      </w:r>
      <w:r w:rsidR="00C258B4">
        <w:rPr>
          <w:rFonts w:ascii="Times New Roman" w:hAnsi="Times New Roman" w:cs="Times New Roman"/>
          <w:color w:val="000000" w:themeColor="text1"/>
        </w:rPr>
        <w:t xml:space="preserve"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 </w:t>
      </w:r>
      <w:proofErr w:type="spellStart"/>
      <w:proofErr w:type="gramStart"/>
      <w:r w:rsidR="00C258B4">
        <w:rPr>
          <w:rFonts w:ascii="Times New Roman" w:hAnsi="Times New Roman" w:cs="Times New Roman"/>
          <w:color w:val="000000" w:themeColor="text1"/>
        </w:rPr>
        <w:t>поселения</w:t>
      </w:r>
      <w:proofErr w:type="spellEnd"/>
      <w:proofErr w:type="gramEnd"/>
      <w:r w:rsidRPr="00BD628E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5" w:name="sub_1524"/>
      <w:r w:rsidRPr="00BD628E">
        <w:rPr>
          <w:rFonts w:ascii="Times New Roman" w:hAnsi="Times New Roman" w:cs="Times New Roman"/>
          <w:color w:val="000000" w:themeColor="text1"/>
        </w:rPr>
        <w:t>2.4. Поселение, при осуществлении переданных полномочий, обязано:</w:t>
      </w:r>
    </w:p>
    <w:bookmarkEnd w:id="1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6" w:name="sub_1530"/>
      <w:r w:rsidRPr="00BD628E">
        <w:rPr>
          <w:rFonts w:ascii="Times New Roman" w:hAnsi="Times New Roman" w:cs="Times New Roman"/>
          <w:color w:val="000000" w:themeColor="text1"/>
        </w:rPr>
        <w:t>3. Порядок определения ежегодного объема межбюджетных трансфертов</w:t>
      </w:r>
    </w:p>
    <w:bookmarkEnd w:id="1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7" w:name="sub_1531"/>
      <w:r w:rsidRPr="00BD628E">
        <w:rPr>
          <w:rFonts w:ascii="Times New Roman" w:hAnsi="Times New Roman" w:cs="Times New Roman"/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8" w:name="sub_1532"/>
      <w:bookmarkEnd w:id="17"/>
      <w:r w:rsidRPr="00BD628E">
        <w:rPr>
          <w:rFonts w:ascii="Times New Roman" w:hAnsi="Times New Roman" w:cs="Times New Roman"/>
          <w:color w:val="000000" w:themeColor="text1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пр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едусмотренных в бюджете Дубенского муниципального решением на очередной финансовый год.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9" w:name="sub_1533"/>
      <w:bookmarkEnd w:id="18"/>
      <w:r w:rsidRPr="00BD628E">
        <w:rPr>
          <w:rFonts w:ascii="Times New Roman" w:hAnsi="Times New Roman" w:cs="Times New Roman"/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BD628E">
        <w:rPr>
          <w:rStyle w:val="a4"/>
          <w:rFonts w:ascii="Times New Roman" w:hAnsi="Times New Roman"/>
          <w:color w:val="000000" w:themeColor="text1"/>
        </w:rPr>
        <w:t>разделе 1</w:t>
      </w:r>
      <w:r w:rsidRPr="00BD628E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bookmarkEnd w:id="1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0" w:name="sub_1540"/>
      <w:r w:rsidRPr="00BD628E">
        <w:rPr>
          <w:rFonts w:ascii="Times New Roman" w:hAnsi="Times New Roman" w:cs="Times New Roman"/>
          <w:color w:val="000000" w:themeColor="text1"/>
        </w:rPr>
        <w:t xml:space="preserve">4.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передаваемых полномочий</w:t>
      </w:r>
    </w:p>
    <w:bookmarkEnd w:id="2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D174E4">
      <w:pPr>
        <w:rPr>
          <w:rFonts w:ascii="Times New Roman" w:hAnsi="Times New Roman" w:cs="Times New Roman"/>
          <w:color w:val="000000" w:themeColor="text1"/>
        </w:rPr>
      </w:pPr>
      <w:bookmarkStart w:id="21" w:name="sub_1541"/>
      <w:r w:rsidRPr="00BD628E">
        <w:rPr>
          <w:rFonts w:ascii="Times New Roman" w:hAnsi="Times New Roman" w:cs="Times New Roman"/>
          <w:color w:val="000000" w:themeColor="text1"/>
        </w:rPr>
        <w:t xml:space="preserve">4.1.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сельскими поселениями переданной</w:t>
      </w:r>
      <w:bookmarkEnd w:id="21"/>
      <w:r w:rsidR="00D174E4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1) проведения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2" w:name="sub_1550"/>
      <w:r w:rsidRPr="00BD628E">
        <w:rPr>
          <w:rFonts w:ascii="Times New Roman" w:hAnsi="Times New Roman" w:cs="Times New Roman"/>
          <w:color w:val="000000" w:themeColor="text1"/>
        </w:rPr>
        <w:t>5. Срок, на который заключается соглашение</w:t>
      </w:r>
    </w:p>
    <w:bookmarkEnd w:id="2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BD628E">
      <w:pPr>
        <w:rPr>
          <w:rFonts w:ascii="Times New Roman" w:hAnsi="Times New Roman" w:cs="Times New Roman"/>
          <w:color w:val="000000" w:themeColor="text1"/>
        </w:rPr>
      </w:pPr>
      <w:bookmarkStart w:id="23" w:name="sub_15051"/>
      <w:r w:rsidRPr="00BD628E">
        <w:rPr>
          <w:rFonts w:ascii="Times New Roman" w:hAnsi="Times New Roman" w:cs="Times New Roman"/>
          <w:color w:val="000000" w:themeColor="text1"/>
        </w:rPr>
        <w:t xml:space="preserve">5.1.  </w:t>
      </w:r>
      <w:r w:rsidR="00C258B4">
        <w:rPr>
          <w:rFonts w:ascii="Times New Roman" w:hAnsi="Times New Roman" w:cs="Times New Roman"/>
          <w:color w:val="000000" w:themeColor="text1"/>
        </w:rPr>
        <w:t>Настоящее Соглашение заключено на три года, вступает в силу с момента официального опубликования</w:t>
      </w:r>
      <w:proofErr w:type="gramStart"/>
      <w:r w:rsidR="00C258B4">
        <w:rPr>
          <w:rFonts w:ascii="Times New Roman" w:hAnsi="Times New Roman" w:cs="Times New Roman"/>
          <w:color w:val="000000" w:themeColor="text1"/>
        </w:rPr>
        <w:t>.</w:t>
      </w:r>
      <w:r w:rsidRPr="00BD628E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BD628E" w:rsidRPr="00BD628E" w:rsidRDefault="00BD628E" w:rsidP="00BD628E">
      <w:pPr>
        <w:rPr>
          <w:rFonts w:ascii="Times New Roman" w:hAnsi="Times New Roman" w:cs="Times New Roman"/>
          <w:color w:val="000000"/>
        </w:rPr>
      </w:pPr>
      <w:r w:rsidRPr="00BD628E">
        <w:rPr>
          <w:rFonts w:ascii="Times New Roman" w:hAnsi="Times New Roman" w:cs="Times New Roman"/>
          <w:color w:val="000000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bookmarkEnd w:id="2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4" w:name="sub_1560"/>
      <w:r w:rsidRPr="00BD628E">
        <w:rPr>
          <w:rFonts w:ascii="Times New Roman" w:hAnsi="Times New Roman" w:cs="Times New Roman"/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действия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в том числе досрочного</w:t>
      </w:r>
    </w:p>
    <w:bookmarkEnd w:id="2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5" w:name="sub_1561"/>
      <w:r w:rsidRPr="00BD628E">
        <w:rPr>
          <w:rFonts w:ascii="Times New Roman" w:hAnsi="Times New Roman" w:cs="Times New Roman"/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неисполнения либо ненадлежащего исполнения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6" w:name="sub_1562"/>
      <w:r w:rsidRPr="00BD628E">
        <w:rPr>
          <w:rFonts w:ascii="Times New Roman" w:hAnsi="Times New Roman" w:cs="Times New Roman"/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7" w:name="sub_1563"/>
      <w:bookmarkEnd w:id="26"/>
      <w:r w:rsidRPr="00BD628E">
        <w:rPr>
          <w:rFonts w:ascii="Times New Roman" w:hAnsi="Times New Roman" w:cs="Times New Roman"/>
          <w:color w:val="000000" w:themeColor="text1"/>
        </w:rPr>
        <w:t>6.3. Настоящее Соглашение может быть прекращено досрочно:</w:t>
      </w:r>
    </w:p>
    <w:bookmarkEnd w:id="2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1) по соглашению сторон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8" w:name="sub_1570"/>
      <w:r w:rsidRPr="00BD628E">
        <w:rPr>
          <w:rFonts w:ascii="Times New Roman" w:hAnsi="Times New Roman" w:cs="Times New Roman"/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9" w:name="sub_1571"/>
      <w:r w:rsidRPr="00BD628E">
        <w:rPr>
          <w:rFonts w:ascii="Times New Roman" w:hAnsi="Times New Roman" w:cs="Times New Roman"/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я исполнения переданных по настоящему Соглашению полномочий.</w:t>
      </w:r>
    </w:p>
    <w:bookmarkEnd w:id="2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0" w:name="sub_1580"/>
      <w:r w:rsidRPr="00BD628E">
        <w:rPr>
          <w:rFonts w:ascii="Times New Roman" w:hAnsi="Times New Roman" w:cs="Times New Roman"/>
          <w:color w:val="000000" w:themeColor="text1"/>
        </w:rPr>
        <w:t>8. Финансовые санкции за неисполнение соглашения</w:t>
      </w:r>
    </w:p>
    <w:bookmarkEnd w:id="3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BD628E">
      <w:pPr>
        <w:rPr>
          <w:rFonts w:ascii="Times New Roman" w:hAnsi="Times New Roman" w:cs="Times New Roman"/>
          <w:color w:val="000000" w:themeColor="text1"/>
        </w:rPr>
      </w:pPr>
      <w:bookmarkStart w:id="31" w:name="sub_1581"/>
      <w:r w:rsidRPr="00BD628E">
        <w:rPr>
          <w:rFonts w:ascii="Times New Roman" w:hAnsi="Times New Roman" w:cs="Times New Roman"/>
          <w:color w:val="000000" w:themeColor="text1"/>
        </w:rPr>
        <w:t>8.1. В случае неисполнения или ненадлежащего исполнения своих</w:t>
      </w:r>
      <w:bookmarkEnd w:id="31"/>
      <w:r w:rsidR="00BD628E" w:rsidRPr="00BD628E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2" w:name="sub_1590"/>
      <w:r w:rsidRPr="00BD628E">
        <w:rPr>
          <w:rFonts w:ascii="Times New Roman" w:hAnsi="Times New Roman" w:cs="Times New Roman"/>
          <w:color w:val="000000" w:themeColor="text1"/>
        </w:rPr>
        <w:t>9. Порядок внесения изменений в соглашение</w:t>
      </w:r>
    </w:p>
    <w:bookmarkEnd w:id="3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3" w:name="sub_1591"/>
      <w:r w:rsidRPr="00BD628E">
        <w:rPr>
          <w:rFonts w:ascii="Times New Roman" w:hAnsi="Times New Roman" w:cs="Times New Roman"/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4" w:name="sub_15010"/>
      <w:r w:rsidRPr="00BD628E">
        <w:rPr>
          <w:rFonts w:ascii="Times New Roman" w:hAnsi="Times New Roman" w:cs="Times New Roman"/>
          <w:color w:val="000000" w:themeColor="text1"/>
        </w:rPr>
        <w:t>10. Порядок вступления в силу</w:t>
      </w:r>
    </w:p>
    <w:bookmarkEnd w:id="3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5" w:name="sub_15101"/>
      <w:r w:rsidRPr="00BD628E">
        <w:rPr>
          <w:rFonts w:ascii="Times New Roman" w:hAnsi="Times New Roman" w:cs="Times New Roman"/>
          <w:color w:val="000000" w:themeColor="text1"/>
        </w:rPr>
        <w:t xml:space="preserve">10.1 </w:t>
      </w:r>
      <w:r w:rsidR="00BD628E" w:rsidRPr="00BD628E">
        <w:rPr>
          <w:rFonts w:ascii="Times New Roman" w:hAnsi="Times New Roman" w:cs="Times New Roman"/>
          <w:color w:val="000000" w:themeColor="text1"/>
        </w:rPr>
        <w:t>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bookmarkEnd w:id="3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C71C8A" w:rsidRPr="00BD628E" w:rsidRDefault="00C71C8A" w:rsidP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D174E4">
              <w:rPr>
                <w:rFonts w:ascii="Times New Roman" w:hAnsi="Times New Roman" w:cs="Times New Roman"/>
                <w:color w:val="000000" w:themeColor="text1"/>
              </w:rPr>
              <w:t xml:space="preserve">А.И. </w:t>
            </w:r>
            <w:proofErr w:type="spellStart"/>
            <w:r w:rsidR="00D174E4">
              <w:rPr>
                <w:rFonts w:ascii="Times New Roman" w:hAnsi="Times New Roman" w:cs="Times New Roman"/>
                <w:color w:val="000000" w:themeColor="text1"/>
              </w:rPr>
              <w:t>Чинаев</w:t>
            </w:r>
            <w:proofErr w:type="spellEnd"/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RPr="00BD628E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0C3" w:rsidRDefault="008870C3">
      <w:r>
        <w:separator/>
      </w:r>
    </w:p>
  </w:endnote>
  <w:endnote w:type="continuationSeparator" w:id="0">
    <w:p w:rsidR="008870C3" w:rsidRDefault="00887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399" w:rsidRDefault="00E7339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0C3" w:rsidRDefault="008870C3">
      <w:r>
        <w:separator/>
      </w:r>
    </w:p>
  </w:footnote>
  <w:footnote w:type="continuationSeparator" w:id="0">
    <w:p w:rsidR="008870C3" w:rsidRDefault="008870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8A" w:rsidRDefault="00C71C8A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1A0C3C"/>
    <w:rsid w:val="00227FE6"/>
    <w:rsid w:val="002E4772"/>
    <w:rsid w:val="00331775"/>
    <w:rsid w:val="00376BEE"/>
    <w:rsid w:val="003A5C02"/>
    <w:rsid w:val="00433740"/>
    <w:rsid w:val="00471230"/>
    <w:rsid w:val="006033EA"/>
    <w:rsid w:val="00630261"/>
    <w:rsid w:val="006668EE"/>
    <w:rsid w:val="00766A73"/>
    <w:rsid w:val="007D11EF"/>
    <w:rsid w:val="00845B0F"/>
    <w:rsid w:val="008528F9"/>
    <w:rsid w:val="008870C3"/>
    <w:rsid w:val="008F25D0"/>
    <w:rsid w:val="008F694E"/>
    <w:rsid w:val="0092033E"/>
    <w:rsid w:val="00A20E57"/>
    <w:rsid w:val="00A31B73"/>
    <w:rsid w:val="00A9375A"/>
    <w:rsid w:val="00AD7C15"/>
    <w:rsid w:val="00BD02BC"/>
    <w:rsid w:val="00BD628E"/>
    <w:rsid w:val="00C14997"/>
    <w:rsid w:val="00C15E08"/>
    <w:rsid w:val="00C258B4"/>
    <w:rsid w:val="00C71C8A"/>
    <w:rsid w:val="00D174E4"/>
    <w:rsid w:val="00D81D8A"/>
    <w:rsid w:val="00DB23DF"/>
    <w:rsid w:val="00E73399"/>
    <w:rsid w:val="00EF1172"/>
    <w:rsid w:val="00F705AB"/>
    <w:rsid w:val="00F97B59"/>
    <w:rsid w:val="00FD0588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11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F117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EF11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F1172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EF11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EF117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EF1172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EF1172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EF1172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EF11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EF1172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EF11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EF1172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8E83E-D8C2-4C24-8B00-E850478A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14</cp:revision>
  <cp:lastPrinted>2019-07-08T11:34:00Z</cp:lastPrinted>
  <dcterms:created xsi:type="dcterms:W3CDTF">2019-07-03T13:45:00Z</dcterms:created>
  <dcterms:modified xsi:type="dcterms:W3CDTF">2020-04-20T07:56:00Z</dcterms:modified>
</cp:coreProperties>
</file>