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C57" w:rsidRDefault="00887C57" w:rsidP="0006076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</w:p>
    <w:p w:rsidR="00733E82" w:rsidRPr="00060765" w:rsidRDefault="00015530" w:rsidP="00060765">
      <w:pPr>
        <w:jc w:val="center"/>
        <w:rPr>
          <w:rFonts w:ascii="Times New Roman" w:hAnsi="Times New Roman" w:cs="Times New Roman"/>
          <w:sz w:val="32"/>
          <w:szCs w:val="32"/>
        </w:rPr>
      </w:pPr>
      <w:r w:rsidRPr="000607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25E35" w:rsidRPr="00060765">
        <w:rPr>
          <w:rFonts w:ascii="Times New Roman" w:hAnsi="Times New Roman" w:cs="Times New Roman"/>
          <w:sz w:val="28"/>
          <w:szCs w:val="28"/>
        </w:rPr>
        <w:t>ЧЕБЕРЧИНСКОГО</w:t>
      </w:r>
      <w:r w:rsidRPr="000607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76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33E82" w:rsidRPr="00F11CA5" w:rsidRDefault="00733E82" w:rsidP="000607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Pr="00887C57" w:rsidRDefault="00887C57" w:rsidP="00060765">
      <w:pPr>
        <w:jc w:val="center"/>
        <w:rPr>
          <w:rFonts w:ascii="Times New Roman" w:hAnsi="Times New Roman" w:cs="Times New Roman"/>
          <w:sz w:val="24"/>
          <w:szCs w:val="24"/>
        </w:rPr>
      </w:pPr>
      <w:r w:rsidRPr="00887C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733E82" w:rsidRPr="00BA7378">
        <w:rPr>
          <w:rFonts w:ascii="Times New Roman" w:hAnsi="Times New Roman" w:cs="Times New Roman"/>
          <w:sz w:val="24"/>
          <w:szCs w:val="24"/>
        </w:rPr>
        <w:t>№</w:t>
      </w:r>
    </w:p>
    <w:p w:rsidR="00025E35" w:rsidRPr="00025E35" w:rsidRDefault="00025E35">
      <w:pPr>
        <w:rPr>
          <w:rFonts w:ascii="Times New Roman" w:hAnsi="Times New Roman" w:cs="Times New Roman"/>
          <w:sz w:val="24"/>
          <w:szCs w:val="24"/>
        </w:rPr>
      </w:pPr>
    </w:p>
    <w:p w:rsidR="00733E82" w:rsidRPr="00025E35" w:rsidRDefault="00F11CA5" w:rsidP="00025E35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E35">
        <w:rPr>
          <w:rFonts w:ascii="Times New Roman" w:hAnsi="Times New Roman" w:cs="Times New Roman"/>
          <w:sz w:val="24"/>
          <w:szCs w:val="24"/>
        </w:rPr>
        <w:t>«Об утвержд</w:t>
      </w:r>
      <w:r w:rsidR="00BA7378" w:rsidRPr="00025E35">
        <w:rPr>
          <w:rFonts w:ascii="Times New Roman" w:hAnsi="Times New Roman" w:cs="Times New Roman"/>
          <w:sz w:val="24"/>
          <w:szCs w:val="24"/>
        </w:rPr>
        <w:t>ении Положения об антитерро</w:t>
      </w:r>
      <w:r w:rsidRPr="00025E35">
        <w:rPr>
          <w:rFonts w:ascii="Times New Roman" w:hAnsi="Times New Roman" w:cs="Times New Roman"/>
          <w:sz w:val="24"/>
          <w:szCs w:val="24"/>
        </w:rPr>
        <w:t xml:space="preserve">ристической комиссии и состава антитеррористической комиссии </w:t>
      </w:r>
      <w:r w:rsidR="007F5C16" w:rsidRPr="00025E3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25E35" w:rsidRP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0653F5" w:rsidRPr="00025E35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Администрация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</w:t>
      </w:r>
      <w:r w:rsidR="000F68C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 постановляет:</w:t>
      </w:r>
    </w:p>
    <w:p w:rsidR="00571DB3" w:rsidRDefault="00571DB3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131 ФЗ от 06.10.2003 г «Об общих принципах  органи</w:t>
      </w:r>
      <w:r w:rsidR="00BA7378">
        <w:rPr>
          <w:rFonts w:ascii="Times New Roman" w:hAnsi="Times New Roman" w:cs="Times New Roman"/>
          <w:sz w:val="24"/>
          <w:szCs w:val="24"/>
        </w:rPr>
        <w:t xml:space="preserve">зации местного самоуправления, </w:t>
      </w:r>
      <w:r w:rsidR="00F261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ставом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="00025E35">
        <w:rPr>
          <w:rFonts w:ascii="Times New Roman" w:hAnsi="Times New Roman" w:cs="Times New Roman"/>
          <w:sz w:val="24"/>
          <w:szCs w:val="24"/>
        </w:rPr>
        <w:t xml:space="preserve"> Республики Мордовия ПОСТАНОВЛЯЕТ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1DB3" w:rsidRDefault="00ED570B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Положение об антитеррористической комиссии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ED570B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состав антитеррористической комиссии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8A0C8D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 данного постановления оставляю за собой.</w:t>
      </w: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8A0C8D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A0C8D" w:rsidRDefault="00025E3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8A0C8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</w:t>
      </w:r>
      <w:r w:rsidR="000653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А.И.Чинаев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 xml:space="preserve">ики Мордовия </w:t>
      </w:r>
      <w:proofErr w:type="gramStart"/>
      <w:r w:rsidR="00E34BB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  <w:r w:rsidR="00887C5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34BBF">
        <w:rPr>
          <w:rFonts w:ascii="Times New Roman" w:hAnsi="Times New Roman" w:cs="Times New Roman"/>
          <w:sz w:val="24"/>
          <w:szCs w:val="24"/>
        </w:rPr>
        <w:t>№</w:t>
      </w:r>
      <w:r w:rsidR="00887C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6A50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5019"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416F9" w:rsidRDefault="001B36CB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</w:t>
      </w:r>
      <w:r w:rsidR="007F5C16">
        <w:rPr>
          <w:rFonts w:ascii="Times New Roman" w:hAnsi="Times New Roman" w:cs="Times New Roman"/>
          <w:b/>
          <w:sz w:val="24"/>
          <w:szCs w:val="24"/>
        </w:rPr>
        <w:t xml:space="preserve">СТИЧЕСКОЙ КОМИССИИ </w:t>
      </w:r>
      <w:r w:rsidR="00025E35">
        <w:rPr>
          <w:rFonts w:ascii="Times New Roman" w:hAnsi="Times New Roman" w:cs="Times New Roman"/>
          <w:b/>
          <w:sz w:val="24"/>
          <w:szCs w:val="24"/>
        </w:rPr>
        <w:t>ЧЕБЕРЧИНСКОГО</w:t>
      </w:r>
      <w:r w:rsidRPr="002A243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 w:rsidR="00BA737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A589E"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025E35" w:rsidRPr="002A243B" w:rsidRDefault="00025E35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Антитеррористическая Комиссия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поселения,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органом, осуществляющим координацию деятельности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сельского  поселения 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профилактике терроризма, а также минимизации и ликвидации последствий его проявления.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создается нормативным правовым актом главы администрации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A71D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Федерации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а также настоящим Положением.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2.Основными задачами Комиссии являются: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2.1. Участие в выработке основ государственной политики  в области борьб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с терроризмом  в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Чеберчинском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сельском поселении </w:t>
      </w:r>
      <w:r w:rsidR="00D03602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Сбор и анализ информации о состоянии терроризма и тенденциях его развития на 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 Комиссия  имеет право: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области предупреждения,  выявления и пресечения террористических акций и ликвидации их последствий.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2A2E46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3.8. Осуществлять контроль  над ходом выполнения решений Комиссии.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0D0AA3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0D0AA3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</w:p>
    <w:p w:rsidR="00C547BE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</w:t>
      </w:r>
    </w:p>
    <w:p w:rsidR="00D46D77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07D28" w:rsidRPr="002A2E46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887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Pr="002A2E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CD3778" w:rsidRPr="002A243B" w:rsidRDefault="00307093" w:rsidP="00307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 w:rsidR="00833A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887C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антитеррористической к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омиссии</w:t>
      </w:r>
    </w:p>
    <w:p w:rsidR="00CD3778" w:rsidRPr="002A243B" w:rsidRDefault="00025E35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Чеберчинского</w:t>
      </w:r>
      <w:proofErr w:type="spellEnd"/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 w:rsidR="00D46D77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Чинаев А.И.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председатель антитеррористической комиссии — глава  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  <w:r w:rsidR="00E07D2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Костина Е.И.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зам. председателя антитерр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ористической комиссии, специалист администрации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Дубенского муниципального района Республики Мордовия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Крулева И.А. 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– секретарь антитеррористическо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й комиссии – сельский библиотекарь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Дубенского муниципального района Республики Мордовия</w:t>
      </w:r>
      <w:r w:rsidR="007E5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CD3778" w:rsidRPr="005E4914" w:rsidRDefault="00635B23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Вилкова В.Н.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член антитеррористичес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кой комиссии – депутат Совета депутатов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EF382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Кручинкина В.М.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член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антитеррористической комисси</w:t>
      </w:r>
      <w:proofErr w:type="gramStart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и-</w:t>
      </w:r>
      <w:proofErr w:type="gram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депутатов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608D" w:rsidRPr="005E4914" w:rsidRDefault="00E7608D" w:rsidP="00E7608D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3E82"/>
    <w:rsid w:val="00015530"/>
    <w:rsid w:val="00025E35"/>
    <w:rsid w:val="00060765"/>
    <w:rsid w:val="000653F5"/>
    <w:rsid w:val="000C4F82"/>
    <w:rsid w:val="000D0AA3"/>
    <w:rsid w:val="000F68C0"/>
    <w:rsid w:val="00100D42"/>
    <w:rsid w:val="00134780"/>
    <w:rsid w:val="00146318"/>
    <w:rsid w:val="0018762C"/>
    <w:rsid w:val="001B36CB"/>
    <w:rsid w:val="0029286E"/>
    <w:rsid w:val="002A243B"/>
    <w:rsid w:val="002A2E46"/>
    <w:rsid w:val="00307093"/>
    <w:rsid w:val="003156B6"/>
    <w:rsid w:val="00381760"/>
    <w:rsid w:val="003B03EA"/>
    <w:rsid w:val="00414825"/>
    <w:rsid w:val="00490305"/>
    <w:rsid w:val="004F323F"/>
    <w:rsid w:val="00533673"/>
    <w:rsid w:val="005416F9"/>
    <w:rsid w:val="00571DB3"/>
    <w:rsid w:val="005E4914"/>
    <w:rsid w:val="006263EA"/>
    <w:rsid w:val="00635B23"/>
    <w:rsid w:val="00666559"/>
    <w:rsid w:val="006A5019"/>
    <w:rsid w:val="00730695"/>
    <w:rsid w:val="00733E82"/>
    <w:rsid w:val="00787417"/>
    <w:rsid w:val="007A589E"/>
    <w:rsid w:val="007E5765"/>
    <w:rsid w:val="007E76BA"/>
    <w:rsid w:val="007F5C16"/>
    <w:rsid w:val="00833A1B"/>
    <w:rsid w:val="00885F36"/>
    <w:rsid w:val="00887C57"/>
    <w:rsid w:val="00892C0B"/>
    <w:rsid w:val="008A0C8D"/>
    <w:rsid w:val="008B6880"/>
    <w:rsid w:val="00900A84"/>
    <w:rsid w:val="009F0513"/>
    <w:rsid w:val="009F1BC6"/>
    <w:rsid w:val="00AB0D1A"/>
    <w:rsid w:val="00BA7378"/>
    <w:rsid w:val="00BB3D10"/>
    <w:rsid w:val="00C50DCD"/>
    <w:rsid w:val="00C547BE"/>
    <w:rsid w:val="00CA3DFC"/>
    <w:rsid w:val="00CA71D8"/>
    <w:rsid w:val="00CD3778"/>
    <w:rsid w:val="00D03602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3829"/>
    <w:rsid w:val="00F11CA5"/>
    <w:rsid w:val="00F26192"/>
    <w:rsid w:val="00F74EF9"/>
    <w:rsid w:val="00FB7C3F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21EAB-6C42-4672-A6AD-D133A0264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2019-07-09T13:10:00Z</cp:lastPrinted>
  <dcterms:created xsi:type="dcterms:W3CDTF">2020-04-20T08:03:00Z</dcterms:created>
  <dcterms:modified xsi:type="dcterms:W3CDTF">2020-04-23T12:34:00Z</dcterms:modified>
</cp:coreProperties>
</file>