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788" w:rsidRPr="00323788" w:rsidRDefault="00323788" w:rsidP="00323788">
      <w:pPr>
        <w:jc w:val="center"/>
        <w:rPr>
          <w:rFonts w:ascii="Times New Roman" w:hAnsi="Times New Roman" w:cs="Times New Roman"/>
          <w:sz w:val="28"/>
          <w:szCs w:val="28"/>
        </w:rPr>
      </w:pPr>
      <w:r w:rsidRPr="00323788">
        <w:rPr>
          <w:rFonts w:ascii="Times New Roman" w:hAnsi="Times New Roman" w:cs="Times New Roman"/>
          <w:sz w:val="28"/>
          <w:szCs w:val="28"/>
        </w:rPr>
        <w:t xml:space="preserve">Перечень субъектов малого и среднего предпринимательства по </w:t>
      </w:r>
      <w:proofErr w:type="spellStart"/>
      <w:r w:rsidRPr="00323788">
        <w:rPr>
          <w:rFonts w:ascii="Times New Roman" w:hAnsi="Times New Roman" w:cs="Times New Roman"/>
          <w:sz w:val="28"/>
          <w:szCs w:val="28"/>
        </w:rPr>
        <w:t>Чиндяновскому</w:t>
      </w:r>
      <w:proofErr w:type="spellEnd"/>
      <w:r w:rsidRPr="00323788">
        <w:rPr>
          <w:rFonts w:ascii="Times New Roman" w:hAnsi="Times New Roman" w:cs="Times New Roman"/>
          <w:sz w:val="28"/>
          <w:szCs w:val="28"/>
        </w:rPr>
        <w:t xml:space="preserve"> сельскому поселению на 2020 год</w:t>
      </w:r>
    </w:p>
    <w:p w:rsidR="00323788" w:rsidRDefault="00323788" w:rsidP="00323788">
      <w:pPr>
        <w:jc w:val="center"/>
      </w:pPr>
    </w:p>
    <w:tbl>
      <w:tblPr>
        <w:tblStyle w:val="a3"/>
        <w:tblW w:w="0" w:type="auto"/>
        <w:tblLook w:val="04A0"/>
      </w:tblPr>
      <w:tblGrid>
        <w:gridCol w:w="541"/>
        <w:gridCol w:w="1099"/>
        <w:gridCol w:w="2870"/>
        <w:gridCol w:w="1791"/>
        <w:gridCol w:w="2458"/>
        <w:gridCol w:w="812"/>
      </w:tblGrid>
      <w:tr w:rsidR="00323788" w:rsidTr="00A60086">
        <w:tc>
          <w:tcPr>
            <w:tcW w:w="532" w:type="dxa"/>
          </w:tcPr>
          <w:p w:rsidR="00323788" w:rsidRPr="00AB7D2D" w:rsidRDefault="00323788" w:rsidP="00A600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AB7D2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B7D2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B7D2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  <w:p w:rsidR="00323788" w:rsidRPr="00AB7D2D" w:rsidRDefault="00323788" w:rsidP="00A600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D2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112" w:type="dxa"/>
          </w:tcPr>
          <w:p w:rsidR="00323788" w:rsidRPr="00AB7D2D" w:rsidRDefault="00323788" w:rsidP="00A600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7D2D">
              <w:rPr>
                <w:rFonts w:ascii="Times New Roman" w:hAnsi="Times New Roman" w:cs="Times New Roman"/>
                <w:sz w:val="24"/>
                <w:szCs w:val="24"/>
              </w:rPr>
              <w:t>ОКВЭД</w:t>
            </w:r>
          </w:p>
        </w:tc>
        <w:tc>
          <w:tcPr>
            <w:tcW w:w="2948" w:type="dxa"/>
          </w:tcPr>
          <w:p w:rsidR="00323788" w:rsidRPr="00AB7D2D" w:rsidRDefault="00323788" w:rsidP="00A600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D2D">
              <w:rPr>
                <w:rFonts w:ascii="Times New Roman" w:hAnsi="Times New Roman" w:cs="Times New Roman"/>
                <w:sz w:val="24"/>
                <w:szCs w:val="24"/>
              </w:rPr>
              <w:t>Наименование субъекта малого  и среднего предпринимательства (Юридического  Лица  или ИП)</w:t>
            </w:r>
          </w:p>
        </w:tc>
        <w:tc>
          <w:tcPr>
            <w:tcW w:w="1845" w:type="dxa"/>
          </w:tcPr>
          <w:p w:rsidR="00323788" w:rsidRPr="00AB7D2D" w:rsidRDefault="00323788" w:rsidP="00A600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D2D">
              <w:rPr>
                <w:rFonts w:ascii="Times New Roman" w:hAnsi="Times New Roman" w:cs="Times New Roman"/>
                <w:sz w:val="24"/>
                <w:szCs w:val="24"/>
              </w:rPr>
              <w:t xml:space="preserve">Число замещенных рабочих мест </w:t>
            </w:r>
          </w:p>
        </w:tc>
        <w:tc>
          <w:tcPr>
            <w:tcW w:w="2318" w:type="dxa"/>
          </w:tcPr>
          <w:p w:rsidR="00323788" w:rsidRPr="00AB7D2D" w:rsidRDefault="00323788" w:rsidP="00A600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D2D">
              <w:rPr>
                <w:rFonts w:ascii="Times New Roman" w:hAnsi="Times New Roman" w:cs="Times New Roman"/>
                <w:sz w:val="24"/>
                <w:szCs w:val="24"/>
              </w:rPr>
              <w:t>Финансово-экономическое состояние субъектов  малого  и  среднего предпринимательства</w:t>
            </w:r>
          </w:p>
        </w:tc>
        <w:tc>
          <w:tcPr>
            <w:tcW w:w="816" w:type="dxa"/>
          </w:tcPr>
          <w:p w:rsidR="00323788" w:rsidRPr="00AB7D2D" w:rsidRDefault="00323788" w:rsidP="00A600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D2D">
              <w:rPr>
                <w:rFonts w:ascii="Times New Roman" w:hAnsi="Times New Roman" w:cs="Times New Roman"/>
                <w:sz w:val="24"/>
                <w:szCs w:val="24"/>
              </w:rPr>
              <w:t>Прим</w:t>
            </w:r>
          </w:p>
        </w:tc>
      </w:tr>
      <w:tr w:rsidR="00323788" w:rsidTr="00A60086">
        <w:tc>
          <w:tcPr>
            <w:tcW w:w="532" w:type="dxa"/>
          </w:tcPr>
          <w:p w:rsidR="00323788" w:rsidRPr="00AB7D2D" w:rsidRDefault="00323788" w:rsidP="00A600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D2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12" w:type="dxa"/>
          </w:tcPr>
          <w:p w:rsidR="00323788" w:rsidRPr="00AB7D2D" w:rsidRDefault="00323788" w:rsidP="002C4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D2D">
              <w:rPr>
                <w:rFonts w:ascii="Times New Roman" w:hAnsi="Times New Roman" w:cs="Times New Roman"/>
                <w:sz w:val="24"/>
                <w:szCs w:val="24"/>
              </w:rPr>
              <w:t>01.41</w:t>
            </w:r>
          </w:p>
          <w:p w:rsidR="002C4D7D" w:rsidRPr="00AB7D2D" w:rsidRDefault="002C4D7D" w:rsidP="002C4D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</w:tcPr>
          <w:p w:rsidR="00323788" w:rsidRPr="00AB7D2D" w:rsidRDefault="00323788" w:rsidP="003237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D2D">
              <w:rPr>
                <w:rFonts w:ascii="Times New Roman" w:hAnsi="Times New Roman" w:cs="Times New Roman"/>
                <w:sz w:val="24"/>
                <w:szCs w:val="24"/>
              </w:rPr>
              <w:t>КФХ «</w:t>
            </w:r>
            <w:proofErr w:type="spellStart"/>
            <w:r w:rsidRPr="00AB7D2D">
              <w:rPr>
                <w:rFonts w:ascii="Times New Roman" w:hAnsi="Times New Roman" w:cs="Times New Roman"/>
                <w:sz w:val="24"/>
                <w:szCs w:val="24"/>
              </w:rPr>
              <w:t>Саушкиной</w:t>
            </w:r>
            <w:proofErr w:type="spellEnd"/>
            <w:r w:rsidRPr="00AB7D2D">
              <w:rPr>
                <w:rFonts w:ascii="Times New Roman" w:hAnsi="Times New Roman" w:cs="Times New Roman"/>
                <w:sz w:val="24"/>
                <w:szCs w:val="24"/>
              </w:rPr>
              <w:t xml:space="preserve"> Н.А.»</w:t>
            </w:r>
          </w:p>
        </w:tc>
        <w:tc>
          <w:tcPr>
            <w:tcW w:w="1845" w:type="dxa"/>
          </w:tcPr>
          <w:p w:rsidR="00323788" w:rsidRPr="00AB7D2D" w:rsidRDefault="00884DC5" w:rsidP="00A600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18" w:type="dxa"/>
          </w:tcPr>
          <w:p w:rsidR="00323788" w:rsidRPr="00AB7D2D" w:rsidRDefault="00323788" w:rsidP="00884D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D2D">
              <w:rPr>
                <w:rFonts w:ascii="Times New Roman" w:hAnsi="Times New Roman" w:cs="Times New Roman"/>
                <w:sz w:val="24"/>
                <w:szCs w:val="24"/>
              </w:rPr>
              <w:t>Производство молока-</w:t>
            </w:r>
            <w:r w:rsidR="00884DC5">
              <w:rPr>
                <w:rFonts w:ascii="Times New Roman" w:hAnsi="Times New Roman" w:cs="Times New Roman"/>
                <w:sz w:val="24"/>
                <w:szCs w:val="24"/>
              </w:rPr>
              <w:t>212</w:t>
            </w:r>
            <w:r w:rsidRPr="00AB7D2D">
              <w:rPr>
                <w:rFonts w:ascii="Times New Roman" w:hAnsi="Times New Roman" w:cs="Times New Roman"/>
                <w:sz w:val="24"/>
                <w:szCs w:val="24"/>
              </w:rPr>
              <w:t xml:space="preserve"> тонн  в год</w:t>
            </w:r>
          </w:p>
        </w:tc>
        <w:tc>
          <w:tcPr>
            <w:tcW w:w="816" w:type="dxa"/>
          </w:tcPr>
          <w:p w:rsidR="00323788" w:rsidRPr="00AB7D2D" w:rsidRDefault="00323788" w:rsidP="00A600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3788" w:rsidTr="00A60086">
        <w:tc>
          <w:tcPr>
            <w:tcW w:w="532" w:type="dxa"/>
          </w:tcPr>
          <w:p w:rsidR="00323788" w:rsidRPr="00AB7D2D" w:rsidRDefault="00323788" w:rsidP="00A600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D2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12" w:type="dxa"/>
          </w:tcPr>
          <w:p w:rsidR="00323788" w:rsidRPr="00AB7D2D" w:rsidRDefault="00323788" w:rsidP="00A600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D2D">
              <w:rPr>
                <w:rFonts w:ascii="Times New Roman" w:hAnsi="Times New Roman" w:cs="Times New Roman"/>
                <w:sz w:val="24"/>
                <w:szCs w:val="24"/>
              </w:rPr>
              <w:t>47.19</w:t>
            </w:r>
          </w:p>
        </w:tc>
        <w:tc>
          <w:tcPr>
            <w:tcW w:w="2948" w:type="dxa"/>
          </w:tcPr>
          <w:p w:rsidR="00323788" w:rsidRPr="00AB7D2D" w:rsidRDefault="00323788" w:rsidP="003237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D2D">
              <w:rPr>
                <w:rFonts w:ascii="Times New Roman" w:hAnsi="Times New Roman" w:cs="Times New Roman"/>
                <w:sz w:val="24"/>
                <w:szCs w:val="24"/>
              </w:rPr>
              <w:t>ИП «Казанкова Л.А.»</w:t>
            </w:r>
          </w:p>
        </w:tc>
        <w:tc>
          <w:tcPr>
            <w:tcW w:w="1845" w:type="dxa"/>
          </w:tcPr>
          <w:p w:rsidR="00323788" w:rsidRPr="00AB7D2D" w:rsidRDefault="00323788" w:rsidP="00A600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D2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18" w:type="dxa"/>
          </w:tcPr>
          <w:p w:rsidR="00323788" w:rsidRPr="00AB7D2D" w:rsidRDefault="00323788" w:rsidP="00884D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D2D">
              <w:rPr>
                <w:rFonts w:ascii="Times New Roman" w:hAnsi="Times New Roman" w:cs="Times New Roman"/>
                <w:sz w:val="24"/>
                <w:szCs w:val="24"/>
              </w:rPr>
              <w:t>Розничная торговля Товарооборот-</w:t>
            </w:r>
            <w:r w:rsidR="00884DC5">
              <w:rPr>
                <w:rFonts w:ascii="Times New Roman" w:hAnsi="Times New Roman" w:cs="Times New Roman"/>
                <w:sz w:val="24"/>
                <w:szCs w:val="24"/>
              </w:rPr>
              <w:t>7000,0</w:t>
            </w:r>
            <w:r w:rsidRPr="00AB7D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7D2D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AB7D2D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AB7D2D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 w:rsidRPr="00AB7D2D">
              <w:rPr>
                <w:rFonts w:ascii="Times New Roman" w:hAnsi="Times New Roman" w:cs="Times New Roman"/>
                <w:sz w:val="24"/>
                <w:szCs w:val="24"/>
              </w:rPr>
              <w:t xml:space="preserve"> в год</w:t>
            </w:r>
          </w:p>
        </w:tc>
        <w:tc>
          <w:tcPr>
            <w:tcW w:w="816" w:type="dxa"/>
          </w:tcPr>
          <w:p w:rsidR="00323788" w:rsidRPr="00AB7D2D" w:rsidRDefault="00323788" w:rsidP="00A600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3788" w:rsidTr="00AB7D2D">
        <w:trPr>
          <w:trHeight w:val="802"/>
        </w:trPr>
        <w:tc>
          <w:tcPr>
            <w:tcW w:w="532" w:type="dxa"/>
          </w:tcPr>
          <w:p w:rsidR="00323788" w:rsidRPr="00AB7D2D" w:rsidRDefault="00323788" w:rsidP="00A600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D2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12" w:type="dxa"/>
          </w:tcPr>
          <w:p w:rsidR="00323788" w:rsidRPr="00AB7D2D" w:rsidRDefault="00323788" w:rsidP="00A600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D2D">
              <w:rPr>
                <w:rFonts w:ascii="Times New Roman" w:hAnsi="Times New Roman" w:cs="Times New Roman"/>
                <w:sz w:val="24"/>
                <w:szCs w:val="24"/>
              </w:rPr>
              <w:t>47.19</w:t>
            </w:r>
          </w:p>
        </w:tc>
        <w:tc>
          <w:tcPr>
            <w:tcW w:w="2948" w:type="dxa"/>
          </w:tcPr>
          <w:p w:rsidR="00323788" w:rsidRPr="00AB7D2D" w:rsidRDefault="00323788" w:rsidP="003237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D2D">
              <w:rPr>
                <w:rFonts w:ascii="Times New Roman" w:hAnsi="Times New Roman" w:cs="Times New Roman"/>
                <w:sz w:val="24"/>
                <w:szCs w:val="24"/>
              </w:rPr>
              <w:t>ИП «</w:t>
            </w:r>
            <w:proofErr w:type="spellStart"/>
            <w:r w:rsidRPr="00AB7D2D">
              <w:rPr>
                <w:rFonts w:ascii="Times New Roman" w:hAnsi="Times New Roman" w:cs="Times New Roman"/>
                <w:sz w:val="24"/>
                <w:szCs w:val="24"/>
              </w:rPr>
              <w:t>Акайкина</w:t>
            </w:r>
            <w:proofErr w:type="spellEnd"/>
            <w:r w:rsidRPr="00AB7D2D">
              <w:rPr>
                <w:rFonts w:ascii="Times New Roman" w:hAnsi="Times New Roman" w:cs="Times New Roman"/>
                <w:sz w:val="24"/>
                <w:szCs w:val="24"/>
              </w:rPr>
              <w:t xml:space="preserve"> Е.М.»</w:t>
            </w:r>
          </w:p>
        </w:tc>
        <w:tc>
          <w:tcPr>
            <w:tcW w:w="1845" w:type="dxa"/>
          </w:tcPr>
          <w:p w:rsidR="00323788" w:rsidRPr="00AB7D2D" w:rsidRDefault="00884DC5" w:rsidP="00A600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18" w:type="dxa"/>
          </w:tcPr>
          <w:p w:rsidR="00323788" w:rsidRPr="00AB7D2D" w:rsidRDefault="00323788" w:rsidP="00A600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D2D">
              <w:rPr>
                <w:rFonts w:ascii="Times New Roman" w:hAnsi="Times New Roman" w:cs="Times New Roman"/>
                <w:sz w:val="24"/>
                <w:szCs w:val="24"/>
              </w:rPr>
              <w:t>Розничная торговля</w:t>
            </w:r>
          </w:p>
          <w:p w:rsidR="00323788" w:rsidRPr="00AB7D2D" w:rsidRDefault="00323788" w:rsidP="00884D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7D2D">
              <w:rPr>
                <w:rFonts w:ascii="Times New Roman" w:hAnsi="Times New Roman" w:cs="Times New Roman"/>
                <w:sz w:val="24"/>
                <w:szCs w:val="24"/>
              </w:rPr>
              <w:t xml:space="preserve">Товарооборот- </w:t>
            </w:r>
            <w:r w:rsidR="00884DC5">
              <w:rPr>
                <w:rFonts w:ascii="Times New Roman" w:hAnsi="Times New Roman" w:cs="Times New Roman"/>
                <w:sz w:val="24"/>
                <w:szCs w:val="24"/>
              </w:rPr>
              <w:t>8400,0</w:t>
            </w:r>
            <w:r w:rsidRPr="00AB7D2D">
              <w:rPr>
                <w:rFonts w:ascii="Times New Roman" w:hAnsi="Times New Roman" w:cs="Times New Roman"/>
                <w:sz w:val="24"/>
                <w:szCs w:val="24"/>
              </w:rPr>
              <w:t xml:space="preserve"> тыс. руб. в год</w:t>
            </w:r>
          </w:p>
        </w:tc>
        <w:tc>
          <w:tcPr>
            <w:tcW w:w="816" w:type="dxa"/>
          </w:tcPr>
          <w:p w:rsidR="00323788" w:rsidRPr="00AB7D2D" w:rsidRDefault="00323788" w:rsidP="00A600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23788" w:rsidRDefault="00323788" w:rsidP="00323788">
      <w:pPr>
        <w:jc w:val="center"/>
      </w:pPr>
    </w:p>
    <w:p w:rsidR="00395A70" w:rsidRPr="00323788" w:rsidRDefault="00395A70">
      <w:pPr>
        <w:rPr>
          <w:rFonts w:ascii="Times New Roman" w:hAnsi="Times New Roman" w:cs="Times New Roman"/>
          <w:sz w:val="28"/>
          <w:szCs w:val="28"/>
        </w:rPr>
      </w:pPr>
    </w:p>
    <w:sectPr w:rsidR="00395A70" w:rsidRPr="00323788" w:rsidSect="009B3F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23788"/>
    <w:rsid w:val="002C4D7D"/>
    <w:rsid w:val="002F031B"/>
    <w:rsid w:val="00323788"/>
    <w:rsid w:val="00395A70"/>
    <w:rsid w:val="00441AD9"/>
    <w:rsid w:val="00884DC5"/>
    <w:rsid w:val="00971713"/>
    <w:rsid w:val="00AB7D2D"/>
    <w:rsid w:val="00BC78AC"/>
    <w:rsid w:val="00DC2716"/>
    <w:rsid w:val="00DD09EE"/>
    <w:rsid w:val="00DE3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7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2378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85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2020-05-18T08:02:00Z</cp:lastPrinted>
  <dcterms:created xsi:type="dcterms:W3CDTF">2020-05-14T12:24:00Z</dcterms:created>
  <dcterms:modified xsi:type="dcterms:W3CDTF">2020-05-18T10:30:00Z</dcterms:modified>
</cp:coreProperties>
</file>