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9BE" w:rsidRPr="000E3EB8" w:rsidRDefault="000129BE" w:rsidP="000129B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3EB8">
        <w:rPr>
          <w:rFonts w:ascii="Times New Roman" w:hAnsi="Times New Roman" w:cs="Times New Roman"/>
          <w:b/>
          <w:sz w:val="28"/>
          <w:szCs w:val="28"/>
          <w:lang w:eastAsia="ru-RU"/>
        </w:rPr>
        <w:t>проект</w:t>
      </w:r>
    </w:p>
    <w:p w:rsidR="000129BE" w:rsidRPr="000E3EB8" w:rsidRDefault="000129BE" w:rsidP="000129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3EB8">
        <w:rPr>
          <w:rFonts w:ascii="Times New Roman" w:hAnsi="Times New Roman" w:cs="Times New Roman"/>
          <w:b/>
          <w:sz w:val="28"/>
          <w:szCs w:val="28"/>
          <w:lang w:eastAsia="ru-RU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0129BE" w:rsidRPr="000E3EB8" w:rsidRDefault="000129BE" w:rsidP="000129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129BE" w:rsidRPr="000E3EB8" w:rsidRDefault="000129BE" w:rsidP="000129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3EB8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0129BE" w:rsidRPr="000E3EB8" w:rsidRDefault="000129BE" w:rsidP="000129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129BE" w:rsidRPr="000E3EB8" w:rsidRDefault="000129BE" w:rsidP="000129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E3EB8">
        <w:rPr>
          <w:rFonts w:ascii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0E3EB8">
        <w:rPr>
          <w:rFonts w:ascii="Times New Roman" w:hAnsi="Times New Roman" w:cs="Times New Roman"/>
          <w:sz w:val="28"/>
          <w:szCs w:val="28"/>
          <w:lang w:eastAsia="ru-RU"/>
        </w:rPr>
        <w:t>Чиндяново</w:t>
      </w:r>
      <w:proofErr w:type="spellEnd"/>
    </w:p>
    <w:p w:rsidR="000129BE" w:rsidRPr="000E3EB8" w:rsidRDefault="000129BE" w:rsidP="000129B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E3EB8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0E3EB8">
        <w:rPr>
          <w:rFonts w:ascii="Times New Roman" w:hAnsi="Times New Roman" w:cs="Times New Roman"/>
          <w:sz w:val="28"/>
          <w:szCs w:val="28"/>
          <w:lang w:eastAsia="ru-RU"/>
        </w:rPr>
        <w:t>.                                                                                                      №</w:t>
      </w:r>
    </w:p>
    <w:p w:rsidR="000129BE" w:rsidRPr="000E3EB8" w:rsidRDefault="000129BE" w:rsidP="000129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E3EB8">
        <w:rPr>
          <w:rFonts w:ascii="Times New Roman" w:hAnsi="Times New Roman" w:cs="Times New Roman"/>
          <w:sz w:val="28"/>
          <w:szCs w:val="28"/>
        </w:rPr>
        <w:t xml:space="preserve">« Об исполнении бюджета </w:t>
      </w:r>
      <w:proofErr w:type="spellStart"/>
      <w:r w:rsidRPr="000E3EB8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0E3EB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за 3 квартал  2019 года»</w:t>
      </w:r>
    </w:p>
    <w:p w:rsidR="000129BE" w:rsidRPr="000E3EB8" w:rsidRDefault="000129BE" w:rsidP="000129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E3EB8">
        <w:rPr>
          <w:rFonts w:ascii="Times New Roman" w:hAnsi="Times New Roman" w:cs="Times New Roman"/>
          <w:sz w:val="28"/>
          <w:szCs w:val="28"/>
        </w:rPr>
        <w:t xml:space="preserve">1.Утвердить отчет об исполнении  бюджета </w:t>
      </w:r>
      <w:proofErr w:type="spellStart"/>
      <w:r w:rsidRPr="000E3EB8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0E3EB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за 3 квартал 2019 года:</w:t>
      </w: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  <w:r w:rsidRPr="000E3EB8">
        <w:rPr>
          <w:rFonts w:ascii="Times New Roman" w:hAnsi="Times New Roman" w:cs="Times New Roman"/>
          <w:sz w:val="28"/>
          <w:szCs w:val="28"/>
        </w:rPr>
        <w:t>По доходам  в сумме 1434,9 тыс. рублей;</w:t>
      </w: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  <w:r w:rsidRPr="000E3EB8">
        <w:rPr>
          <w:rFonts w:ascii="Times New Roman" w:hAnsi="Times New Roman" w:cs="Times New Roman"/>
          <w:sz w:val="28"/>
          <w:szCs w:val="28"/>
        </w:rPr>
        <w:t>По расходам в сумме 1433,6 тыс. рублей;</w:t>
      </w: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29BE" w:rsidRPr="000E3EB8" w:rsidRDefault="000129BE" w:rsidP="000129BE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EB8">
        <w:rPr>
          <w:rFonts w:ascii="Times New Roman" w:hAnsi="Times New Roman" w:cs="Times New Roman"/>
          <w:sz w:val="28"/>
          <w:szCs w:val="28"/>
        </w:rPr>
        <w:t xml:space="preserve">    2.Утвердить фактическое поступление доходов  бюджета </w:t>
      </w:r>
      <w:proofErr w:type="spellStart"/>
      <w:r w:rsidRPr="000E3EB8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0E3EB8">
        <w:rPr>
          <w:rFonts w:ascii="Times New Roman" w:hAnsi="Times New Roman" w:cs="Times New Roman"/>
          <w:sz w:val="28"/>
          <w:szCs w:val="28"/>
        </w:rPr>
        <w:t xml:space="preserve">    сельского поселения Дубенского муниципального района РМ за 3 квартал 2019  года по основным видам </w:t>
      </w:r>
      <w:proofErr w:type="gramStart"/>
      <w:r w:rsidRPr="000E3EB8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0E3EB8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  <w:r w:rsidRPr="000E3EB8">
        <w:rPr>
          <w:rFonts w:ascii="Times New Roman" w:hAnsi="Times New Roman" w:cs="Times New Roman"/>
          <w:sz w:val="28"/>
          <w:szCs w:val="28"/>
        </w:rPr>
        <w:t xml:space="preserve">3. Утвердить распределение расходов  бюджета </w:t>
      </w:r>
      <w:proofErr w:type="spellStart"/>
      <w:r w:rsidRPr="000E3EB8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0E3EB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 района Республики Мордовия за 3 квартал 2019 года по разделам, подразделам, целевым статьям и видам </w:t>
      </w:r>
      <w:proofErr w:type="gramStart"/>
      <w:r w:rsidRPr="000E3EB8">
        <w:rPr>
          <w:rFonts w:ascii="Times New Roman" w:hAnsi="Times New Roman" w:cs="Times New Roman"/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Pr="000E3EB8">
        <w:rPr>
          <w:rFonts w:ascii="Times New Roman" w:hAnsi="Times New Roman" w:cs="Times New Roman"/>
          <w:sz w:val="28"/>
          <w:szCs w:val="28"/>
        </w:rPr>
        <w:t xml:space="preserve"> согласно Приложения 2.</w:t>
      </w: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  <w:r w:rsidRPr="000E3EB8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0129BE" w:rsidRPr="000E3EB8" w:rsidRDefault="000129BE" w:rsidP="000129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29BE" w:rsidRPr="000E3EB8" w:rsidRDefault="000129BE" w:rsidP="000129B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129BE" w:rsidRPr="000E3EB8" w:rsidRDefault="000129BE" w:rsidP="000129B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E3EB8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 Совета депутатов </w:t>
      </w:r>
    </w:p>
    <w:p w:rsidR="000129BE" w:rsidRPr="000E3EB8" w:rsidRDefault="000129BE" w:rsidP="000129B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E3EB8">
        <w:rPr>
          <w:rFonts w:ascii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 w:rsidRPr="000E3EB8"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поселения</w:t>
      </w:r>
    </w:p>
    <w:p w:rsidR="000129BE" w:rsidRPr="000E3EB8" w:rsidRDefault="000129BE" w:rsidP="000129B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E3EB8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</w:t>
      </w:r>
    </w:p>
    <w:p w:rsidR="000129BE" w:rsidRPr="000E3EB8" w:rsidRDefault="000129BE" w:rsidP="000129B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E3EB8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Мордовия:                                                        </w:t>
      </w:r>
      <w:proofErr w:type="spellStart"/>
      <w:r w:rsidRPr="000E3EB8">
        <w:rPr>
          <w:rFonts w:ascii="Times New Roman" w:hAnsi="Times New Roman" w:cs="Times New Roman"/>
          <w:color w:val="000000"/>
          <w:sz w:val="28"/>
          <w:szCs w:val="28"/>
        </w:rPr>
        <w:t>Е.Н.Салаева</w:t>
      </w:r>
      <w:proofErr w:type="spellEnd"/>
      <w:r w:rsidRPr="000E3EB8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0129BE" w:rsidRPr="000E3EB8" w:rsidRDefault="000129BE" w:rsidP="000129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29BE" w:rsidRPr="000E3EB8" w:rsidRDefault="000129BE" w:rsidP="000129BE">
      <w:pPr>
        <w:rPr>
          <w:rFonts w:ascii="Times New Roman" w:hAnsi="Times New Roman" w:cs="Times New Roman"/>
          <w:sz w:val="28"/>
          <w:szCs w:val="28"/>
        </w:rPr>
      </w:pPr>
    </w:p>
    <w:p w:rsidR="000129BE" w:rsidRPr="000E3EB8" w:rsidRDefault="000129BE" w:rsidP="000129BE">
      <w:pPr>
        <w:rPr>
          <w:rFonts w:ascii="Times New Roman" w:hAnsi="Times New Roman" w:cs="Times New Roman"/>
          <w:sz w:val="28"/>
          <w:szCs w:val="28"/>
        </w:rPr>
      </w:pPr>
    </w:p>
    <w:p w:rsidR="000129BE" w:rsidRDefault="000129BE" w:rsidP="000129BE"/>
    <w:p w:rsidR="000129BE" w:rsidRDefault="000129BE" w:rsidP="000129BE"/>
    <w:p w:rsidR="000129BE" w:rsidRDefault="000129BE" w:rsidP="000129BE"/>
    <w:p w:rsidR="000129BE" w:rsidRDefault="000129BE" w:rsidP="000129BE">
      <w:r>
        <w:t xml:space="preserve">                                                                                                </w:t>
      </w:r>
    </w:p>
    <w:p w:rsidR="000129BE" w:rsidRDefault="000129BE" w:rsidP="000129BE"/>
    <w:p w:rsidR="000129BE" w:rsidRDefault="000129BE" w:rsidP="000129BE"/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     Приложение №1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шестого созыва « Об исполнении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за 3квартал 2019 года» № от  </w:t>
      </w:r>
      <w:proofErr w:type="gramStart"/>
      <w:r>
        <w:t>г</w:t>
      </w:r>
      <w:proofErr w:type="gramEnd"/>
      <w:r>
        <w:t>.</w:t>
      </w:r>
    </w:p>
    <w:p w:rsidR="000129BE" w:rsidRDefault="000129BE" w:rsidP="000129BE">
      <w:pPr>
        <w:spacing w:after="0"/>
        <w:jc w:val="right"/>
      </w:pPr>
    </w:p>
    <w:p w:rsidR="000129BE" w:rsidRDefault="000129BE" w:rsidP="000129BE"/>
    <w:p w:rsidR="000129BE" w:rsidRDefault="000129BE" w:rsidP="000129BE">
      <w:pPr>
        <w:jc w:val="center"/>
      </w:pPr>
    </w:p>
    <w:p w:rsidR="000129BE" w:rsidRDefault="000129BE" w:rsidP="000129BE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за 3 квартал 2019 года.</w:t>
      </w:r>
    </w:p>
    <w:p w:rsidR="000129BE" w:rsidRDefault="000129BE" w:rsidP="000129BE">
      <w:pPr>
        <w:rPr>
          <w:b/>
        </w:rPr>
      </w:pPr>
    </w:p>
    <w:p w:rsidR="000129BE" w:rsidRDefault="000129BE" w:rsidP="000129BE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0129BE" w:rsidRDefault="000129BE" w:rsidP="000129BE">
      <w:pPr>
        <w:rPr>
          <w:b/>
        </w:rPr>
      </w:pPr>
    </w:p>
    <w:tbl>
      <w:tblPr>
        <w:tblW w:w="10365" w:type="dxa"/>
        <w:tblInd w:w="-743" w:type="dxa"/>
        <w:tblLayout w:type="fixed"/>
        <w:tblLook w:val="04A0"/>
      </w:tblPr>
      <w:tblGrid>
        <w:gridCol w:w="2837"/>
        <w:gridCol w:w="3827"/>
        <w:gridCol w:w="1276"/>
        <w:gridCol w:w="1146"/>
        <w:gridCol w:w="1279"/>
      </w:tblGrid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 xml:space="preserve">        Код              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r>
              <w:rPr>
                <w:b/>
              </w:rPr>
              <w:t xml:space="preserve">Процент </w:t>
            </w:r>
            <w:proofErr w:type="spellStart"/>
            <w:proofErr w:type="gramStart"/>
            <w:r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1764,2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color w:val="002060"/>
              </w:rPr>
            </w:pPr>
            <w:r>
              <w:rPr>
                <w:color w:val="002060"/>
              </w:rPr>
              <w:t>1434,9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82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18210102021011000110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rPr>
                <w:lang w:val="en-US"/>
              </w:rPr>
              <w:t>1</w:t>
            </w:r>
            <w:r>
              <w:t>2,2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color w:val="002060"/>
              </w:rPr>
            </w:pPr>
            <w:r>
              <w:rPr>
                <w:color w:val="002060"/>
              </w:rPr>
              <w:t>10,7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87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18210601030101000110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17,6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color w:val="002060"/>
              </w:rPr>
            </w:pPr>
            <w:r>
              <w:rPr>
                <w:color w:val="002060"/>
              </w:rPr>
              <w:t>17,9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101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18210102021011000110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202,0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color w:val="002060"/>
              </w:rPr>
            </w:pPr>
            <w:r>
              <w:rPr>
                <w:color w:val="002060"/>
              </w:rPr>
              <w:t>84,4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42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18210904050101000110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color w:val="002060"/>
              </w:rPr>
            </w:pPr>
            <w:r>
              <w:rPr>
                <w:color w:val="002060"/>
              </w:rPr>
              <w:t>20,8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BE" w:rsidRDefault="000129BE" w:rsidP="00D05942">
            <w:pPr>
              <w:snapToGrid w:val="0"/>
            </w:pP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90011105010100000120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color w:val="002060"/>
              </w:rPr>
            </w:pPr>
            <w:r>
              <w:rPr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BE" w:rsidRDefault="000129BE" w:rsidP="00D05942">
            <w:pPr>
              <w:snapToGrid w:val="0"/>
            </w:pP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18210503000011000110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color w:val="002060"/>
              </w:rPr>
            </w:pPr>
            <w:r>
              <w:rPr>
                <w:color w:val="002060"/>
              </w:rP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177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92420203024100000151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0129BE" w:rsidRDefault="000129BE" w:rsidP="00D05942"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color w:val="002060"/>
              </w:rPr>
            </w:pPr>
            <w:r>
              <w:rPr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BE" w:rsidRDefault="000129BE" w:rsidP="00D05942">
            <w:pPr>
              <w:snapToGrid w:val="0"/>
            </w:pP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92420201001100000151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Дотации 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1528,6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color w:val="002060"/>
              </w:rPr>
            </w:pPr>
            <w:r>
              <w:rPr>
                <w:color w:val="002060"/>
              </w:rPr>
              <w:t>1297,9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85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92420202999100000151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133,5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color w:val="002060"/>
              </w:rPr>
            </w:pPr>
            <w:r>
              <w:rPr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BE" w:rsidRDefault="000129BE" w:rsidP="00D05942">
            <w:pPr>
              <w:snapToGrid w:val="0"/>
            </w:pP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92420201001100000151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548,3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color w:val="002060"/>
              </w:rPr>
            </w:pPr>
            <w:r>
              <w:rPr>
                <w:color w:val="002060"/>
              </w:rPr>
              <w:t>548,3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92420203015100000151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75,5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color w:val="002060"/>
              </w:rPr>
            </w:pPr>
            <w:r>
              <w:rPr>
                <w:color w:val="002060"/>
              </w:rPr>
              <w:t>46,0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61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92420204014100000151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271,3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color w:val="002060"/>
              </w:rPr>
            </w:pPr>
            <w:r>
              <w:rPr>
                <w:color w:val="002060"/>
              </w:rPr>
              <w:t>203,6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75%</w:t>
            </w:r>
          </w:p>
        </w:tc>
      </w:tr>
      <w:tr w:rsidR="000129BE" w:rsidTr="00D0594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92420204014100000151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 xml:space="preserve"> Межбюджетные </w:t>
            </w:r>
            <w:proofErr w:type="gramStart"/>
            <w:r>
              <w:t>трансферты</w:t>
            </w:r>
            <w:proofErr w:type="gramEnd"/>
            <w:r>
              <w:t xml:space="preserve"> передаваемые бюджетам сельских поселений на осуществление части полномочий по решению вопросов местного значения.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500,00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color w:val="002060"/>
              </w:rPr>
            </w:pPr>
            <w:r>
              <w:rPr>
                <w:color w:val="002060"/>
              </w:rPr>
              <w:t>500,0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100%</w:t>
            </w:r>
          </w:p>
        </w:tc>
      </w:tr>
    </w:tbl>
    <w:p w:rsidR="000129BE" w:rsidRDefault="000129BE" w:rsidP="000129BE"/>
    <w:p w:rsidR="000129BE" w:rsidRDefault="000129BE" w:rsidP="000129BE">
      <w:r>
        <w:t xml:space="preserve">                                                                                              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Приложение № 2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шестого созыва « Об исполнении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0129BE" w:rsidRDefault="000129BE" w:rsidP="000129BE">
      <w:pPr>
        <w:spacing w:after="0"/>
        <w:jc w:val="right"/>
      </w:pPr>
      <w:r>
        <w:t xml:space="preserve">                                                                                  за 3 квартал 2019 года» №  </w:t>
      </w:r>
      <w:proofErr w:type="gramStart"/>
      <w:r>
        <w:t>от</w:t>
      </w:r>
      <w:proofErr w:type="gramEnd"/>
      <w:r>
        <w:t xml:space="preserve"> </w:t>
      </w:r>
    </w:p>
    <w:p w:rsidR="000129BE" w:rsidRDefault="000129BE" w:rsidP="000129BE">
      <w:pPr>
        <w:spacing w:after="0"/>
        <w:jc w:val="right"/>
      </w:pPr>
    </w:p>
    <w:p w:rsidR="000129BE" w:rsidRDefault="000129BE" w:rsidP="000129BE"/>
    <w:p w:rsidR="000129BE" w:rsidRDefault="000129BE" w:rsidP="000129BE">
      <w:r>
        <w:t xml:space="preserve">                                                                                                       </w:t>
      </w:r>
    </w:p>
    <w:p w:rsidR="000129BE" w:rsidRDefault="000129BE" w:rsidP="000129BE">
      <w:pPr>
        <w:jc w:val="center"/>
      </w:pPr>
      <w:r>
        <w:rPr>
          <w:b/>
        </w:rPr>
        <w:t>Распределение расходов</w:t>
      </w:r>
    </w:p>
    <w:p w:rsidR="000129BE" w:rsidRDefault="000129BE" w:rsidP="000129BE">
      <w:pPr>
        <w:rPr>
          <w:b/>
        </w:rPr>
      </w:pPr>
      <w:r>
        <w:rPr>
          <w:b/>
        </w:rPr>
        <w:t xml:space="preserve"> бюджета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 за 3 квартал 2019 года по разделам, подразделам, целевым статьям и видам </w:t>
      </w:r>
      <w:proofErr w:type="gramStart"/>
      <w:r>
        <w:rPr>
          <w:b/>
        </w:rPr>
        <w:t>расходов функциональной классификации расходов бюджетов Российской Федерации</w:t>
      </w:r>
      <w:proofErr w:type="gramEnd"/>
      <w:r>
        <w:rPr>
          <w:b/>
        </w:rPr>
        <w:t xml:space="preserve"> </w:t>
      </w:r>
    </w:p>
    <w:p w:rsidR="000129BE" w:rsidRDefault="000129BE" w:rsidP="000129BE">
      <w:pPr>
        <w:rPr>
          <w:b/>
        </w:rPr>
      </w:pPr>
    </w:p>
    <w:p w:rsidR="000129BE" w:rsidRDefault="000129BE" w:rsidP="000129BE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0129BE" w:rsidRDefault="000129BE" w:rsidP="000129BE">
      <w:pPr>
        <w:rPr>
          <w:b/>
        </w:rPr>
      </w:pPr>
    </w:p>
    <w:tbl>
      <w:tblPr>
        <w:tblW w:w="10695" w:type="dxa"/>
        <w:tblInd w:w="-743" w:type="dxa"/>
        <w:tblLayout w:type="fixed"/>
        <w:tblLook w:val="04A0"/>
      </w:tblPr>
      <w:tblGrid>
        <w:gridCol w:w="3826"/>
        <w:gridCol w:w="976"/>
        <w:gridCol w:w="645"/>
        <w:gridCol w:w="1638"/>
        <w:gridCol w:w="709"/>
        <w:gridCol w:w="998"/>
        <w:gridCol w:w="900"/>
        <w:gridCol w:w="1003"/>
      </w:tblGrid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Под</w:t>
            </w:r>
          </w:p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Целевая</w:t>
            </w:r>
          </w:p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Вид</w:t>
            </w:r>
          </w:p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Рас</w:t>
            </w:r>
          </w:p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0129BE" w:rsidRDefault="000129BE" w:rsidP="00D05942">
            <w:pPr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proofErr w:type="spellStart"/>
            <w:r>
              <w:rPr>
                <w:b/>
              </w:rPr>
              <w:t>Испол</w:t>
            </w:r>
            <w:proofErr w:type="spellEnd"/>
          </w:p>
          <w:p w:rsidR="000129BE" w:rsidRDefault="000129BE" w:rsidP="00D05942">
            <w:pPr>
              <w:rPr>
                <w:b/>
              </w:rPr>
            </w:pPr>
            <w:proofErr w:type="spellStart"/>
            <w:r>
              <w:rPr>
                <w:b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0129BE" w:rsidRDefault="000129BE" w:rsidP="00D05942">
            <w:pPr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</w:p>
          <w:p w:rsidR="000129BE" w:rsidRDefault="000129BE" w:rsidP="00D05942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</w:t>
            </w:r>
            <w:proofErr w:type="spellEnd"/>
          </w:p>
          <w:p w:rsidR="000129BE" w:rsidRDefault="000129BE" w:rsidP="00D05942">
            <w:pPr>
              <w:rPr>
                <w:b/>
              </w:rPr>
            </w:pPr>
            <w:proofErr w:type="spellStart"/>
            <w:r>
              <w:rPr>
                <w:b/>
              </w:rPr>
              <w:t>полне</w:t>
            </w:r>
            <w:proofErr w:type="spellEnd"/>
          </w:p>
          <w:p w:rsidR="000129BE" w:rsidRDefault="000129BE" w:rsidP="00D05942">
            <w:proofErr w:type="spellStart"/>
            <w:r>
              <w:rPr>
                <w:b/>
              </w:rPr>
              <w:t>ния</w:t>
            </w:r>
            <w:proofErr w:type="spellEnd"/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r>
              <w:t>Всего расходов</w:t>
            </w:r>
          </w:p>
          <w:p w:rsidR="000129BE" w:rsidRDefault="000129BE" w:rsidP="00D05942"/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1764,2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1433,6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81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  <w:rPr>
                <w:sz w:val="20"/>
                <w:szCs w:val="20"/>
              </w:rPr>
            </w:pPr>
          </w:p>
          <w:p w:rsidR="000129BE" w:rsidRDefault="000129BE" w:rsidP="00D05942">
            <w:r>
              <w:t>Общегосударственные вопросы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6510076010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224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819,0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627,7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76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  <w:rPr>
                <w:sz w:val="20"/>
                <w:szCs w:val="20"/>
              </w:rPr>
            </w:pPr>
          </w:p>
          <w:p w:rsidR="000129BE" w:rsidRDefault="000129BE" w:rsidP="00D05942">
            <w:r>
              <w:t>Резервный фонд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05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BE" w:rsidRDefault="000129BE" w:rsidP="00D05942">
            <w:pPr>
              <w:snapToGrid w:val="0"/>
            </w:pPr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  <w:rPr>
                <w:sz w:val="20"/>
                <w:szCs w:val="20"/>
              </w:rPr>
            </w:pPr>
          </w:p>
          <w:p w:rsidR="000129BE" w:rsidRDefault="000129BE" w:rsidP="00D05942">
            <w:r>
              <w:t>Культура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510077100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611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BE" w:rsidRDefault="000129BE" w:rsidP="00D05942">
            <w:pPr>
              <w:snapToGrid w:val="0"/>
            </w:pPr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Дома культуры, другие учреждения, средства массовой информации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510077100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611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BE" w:rsidRDefault="000129BE" w:rsidP="00D05942">
            <w:pPr>
              <w:snapToGrid w:val="0"/>
            </w:pPr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  <w:rPr>
                <w:sz w:val="20"/>
                <w:szCs w:val="20"/>
              </w:rPr>
            </w:pPr>
          </w:p>
          <w:p w:rsidR="000129BE" w:rsidRDefault="000129BE" w:rsidP="00D05942">
            <w:r>
              <w:t>Пенсионное обеспечение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891077100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312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94,4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55,0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58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  <w:rPr>
                <w:sz w:val="20"/>
                <w:szCs w:val="20"/>
              </w:rPr>
            </w:pPr>
          </w:p>
          <w:p w:rsidR="000129BE" w:rsidRDefault="000129BE" w:rsidP="00D05942">
            <w:r>
              <w:t>Воинский учет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03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891077100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121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75,5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46,0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61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129BE" w:rsidRDefault="000129BE" w:rsidP="00D05942">
            <w:pPr>
              <w:snapToGrid w:val="0"/>
              <w:rPr>
                <w:sz w:val="20"/>
                <w:szCs w:val="20"/>
              </w:rPr>
            </w:pPr>
          </w:p>
          <w:p w:rsidR="000129BE" w:rsidRDefault="000129BE" w:rsidP="00D05942">
            <w:r>
              <w:t>Благоустройство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03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2700043010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244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1,3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33</w:t>
            </w:r>
            <w:r>
              <w:rPr>
                <w:lang w:val="en-US"/>
              </w:rPr>
              <w:t>%</w:t>
            </w:r>
          </w:p>
        </w:tc>
      </w:tr>
      <w:tr w:rsidR="000129BE" w:rsidTr="00D05942"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rPr>
                <w:sz w:val="26"/>
                <w:szCs w:val="26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9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1300242010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244</w:t>
            </w:r>
          </w:p>
        </w:tc>
        <w:tc>
          <w:tcPr>
            <w:tcW w:w="9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243,4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175,7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72%</w:t>
            </w:r>
          </w:p>
        </w:tc>
      </w:tr>
      <w:tr w:rsidR="000129BE" w:rsidTr="00D05942"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4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89100800190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244</w:t>
            </w:r>
          </w:p>
        </w:tc>
        <w:tc>
          <w:tcPr>
            <w:tcW w:w="9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27,9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100%</w:t>
            </w:r>
          </w:p>
        </w:tc>
      </w:tr>
      <w:tr w:rsidR="000129BE" w:rsidTr="00D05942"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4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89100800190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r>
              <w:t>244</w:t>
            </w:r>
          </w:p>
        </w:tc>
        <w:tc>
          <w:tcPr>
            <w:tcW w:w="9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500,0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29BE" w:rsidRDefault="000129BE" w:rsidP="00D05942">
            <w:pPr>
              <w:snapToGrid w:val="0"/>
            </w:pPr>
            <w:r>
              <w:t>500,0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9BE" w:rsidRDefault="000129BE" w:rsidP="00D05942">
            <w:pPr>
              <w:snapToGrid w:val="0"/>
            </w:pPr>
            <w:r>
              <w:t>100%</w:t>
            </w:r>
          </w:p>
        </w:tc>
      </w:tr>
    </w:tbl>
    <w:p w:rsidR="000129BE" w:rsidRDefault="000129BE" w:rsidP="000129BE"/>
    <w:p w:rsidR="000129BE" w:rsidRPr="0053376B" w:rsidRDefault="000129BE" w:rsidP="000129BE">
      <w:pPr>
        <w:rPr>
          <w:rFonts w:ascii="Times New Roman" w:hAnsi="Times New Roman" w:cs="Times New Roman"/>
          <w:sz w:val="28"/>
          <w:szCs w:val="28"/>
        </w:rPr>
      </w:pPr>
    </w:p>
    <w:p w:rsidR="00395A70" w:rsidRPr="000129BE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0129BE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9BE"/>
    <w:rsid w:val="000129BE"/>
    <w:rsid w:val="00392396"/>
    <w:rsid w:val="00395A70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836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2020-05-18T12:11:00Z</dcterms:created>
  <dcterms:modified xsi:type="dcterms:W3CDTF">2020-05-18T12:11:00Z</dcterms:modified>
</cp:coreProperties>
</file>