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9ED" w:rsidRDefault="000439ED" w:rsidP="004A7C88">
      <w:pPr>
        <w:pStyle w:val="3"/>
        <w:jc w:val="right"/>
        <w:rPr>
          <w:rFonts w:ascii="Times New Roman" w:hAnsi="Times New Roman"/>
          <w:sz w:val="28"/>
          <w:szCs w:val="28"/>
        </w:rPr>
      </w:pPr>
      <w:r>
        <w:rPr>
          <w:rFonts w:ascii="Times New Roman" w:hAnsi="Times New Roman"/>
          <w:sz w:val="28"/>
          <w:szCs w:val="28"/>
        </w:rPr>
        <w:t>проект</w:t>
      </w:r>
    </w:p>
    <w:p w:rsidR="00BD73DA" w:rsidRPr="000439ED" w:rsidRDefault="00BD73DA" w:rsidP="00BD73DA">
      <w:pPr>
        <w:pStyle w:val="3"/>
        <w:jc w:val="center"/>
        <w:rPr>
          <w:rFonts w:ascii="Times New Roman" w:hAnsi="Times New Roman"/>
          <w:bCs w:val="0"/>
          <w:sz w:val="28"/>
          <w:szCs w:val="28"/>
        </w:rPr>
      </w:pPr>
      <w:r w:rsidRPr="000439ED">
        <w:rPr>
          <w:rFonts w:ascii="Times New Roman" w:hAnsi="Times New Roman"/>
          <w:sz w:val="28"/>
          <w:szCs w:val="28"/>
        </w:rPr>
        <w:t>СОВЕТ ДЕПУТАТОВ ЧИНДЯНОВСКОГО СЕЛЬСКОГО ПОСЕЛЕНИЯ  ДУБЕНСКОГО МУНИЦИПАЛЬНОГО РАЙОНА</w:t>
      </w:r>
    </w:p>
    <w:p w:rsidR="00BD73DA" w:rsidRPr="000439ED" w:rsidRDefault="00BD73DA" w:rsidP="00BD73DA">
      <w:pPr>
        <w:jc w:val="center"/>
        <w:rPr>
          <w:rFonts w:ascii="Times New Roman" w:hAnsi="Times New Roman" w:cs="Times New Roman"/>
          <w:b/>
          <w:bCs/>
          <w:sz w:val="28"/>
          <w:szCs w:val="28"/>
        </w:rPr>
      </w:pPr>
      <w:r w:rsidRPr="000439ED">
        <w:rPr>
          <w:rFonts w:ascii="Times New Roman" w:hAnsi="Times New Roman" w:cs="Times New Roman"/>
          <w:b/>
          <w:bCs/>
          <w:sz w:val="28"/>
          <w:szCs w:val="28"/>
        </w:rPr>
        <w:t>РЕСПУБЛИКИ  МОРДОВИЯ ШЕСТОГО СОЗЫВА.</w:t>
      </w:r>
    </w:p>
    <w:p w:rsidR="00BD73DA" w:rsidRPr="001D4576" w:rsidRDefault="00BD73DA" w:rsidP="00BD73DA">
      <w:pPr>
        <w:jc w:val="center"/>
        <w:rPr>
          <w:b/>
          <w:bCs/>
          <w:sz w:val="28"/>
          <w:szCs w:val="28"/>
        </w:rPr>
      </w:pPr>
    </w:p>
    <w:p w:rsidR="00BD73DA" w:rsidRPr="008F2EBD" w:rsidRDefault="00BD73DA" w:rsidP="00BD73DA">
      <w:pPr>
        <w:pStyle w:val="a4"/>
        <w:rPr>
          <w:rFonts w:ascii="Times New Roman" w:hAnsi="Times New Roman" w:cs="Times New Roman"/>
          <w:sz w:val="28"/>
          <w:szCs w:val="28"/>
        </w:rPr>
      </w:pPr>
      <w:r w:rsidRPr="00457F5C">
        <w:rPr>
          <w:rFonts w:ascii="Times New Roman" w:hAnsi="Times New Roman" w:cs="Times New Roman"/>
          <w:sz w:val="28"/>
          <w:szCs w:val="28"/>
        </w:rPr>
        <w:t>РЕШЕНИЕ</w:t>
      </w:r>
    </w:p>
    <w:p w:rsidR="00BD73DA" w:rsidRPr="00457F5C" w:rsidRDefault="00BD73DA" w:rsidP="00BD73DA">
      <w:pPr>
        <w:pStyle w:val="a4"/>
        <w:rPr>
          <w:rFonts w:ascii="Times New Roman" w:hAnsi="Times New Roman" w:cs="Times New Roman"/>
          <w:b w:val="0"/>
          <w:bCs w:val="0"/>
          <w:sz w:val="28"/>
          <w:szCs w:val="28"/>
        </w:rPr>
      </w:pPr>
      <w:r w:rsidRPr="00457F5C">
        <w:rPr>
          <w:rFonts w:ascii="Times New Roman" w:hAnsi="Times New Roman" w:cs="Times New Roman"/>
          <w:b w:val="0"/>
          <w:bCs w:val="0"/>
          <w:sz w:val="28"/>
          <w:szCs w:val="28"/>
        </w:rPr>
        <w:t xml:space="preserve">с. </w:t>
      </w:r>
      <w:proofErr w:type="spellStart"/>
      <w:r>
        <w:rPr>
          <w:rFonts w:ascii="Times New Roman" w:hAnsi="Times New Roman" w:cs="Times New Roman"/>
          <w:b w:val="0"/>
          <w:bCs w:val="0"/>
          <w:sz w:val="28"/>
          <w:szCs w:val="28"/>
        </w:rPr>
        <w:t>Чиндяново</w:t>
      </w:r>
      <w:proofErr w:type="spellEnd"/>
    </w:p>
    <w:p w:rsidR="00BD73DA" w:rsidRPr="00457F5C" w:rsidRDefault="00BD73DA" w:rsidP="00BD73DA">
      <w:pPr>
        <w:pStyle w:val="ConsPlusNormal"/>
        <w:ind w:firstLine="0"/>
        <w:jc w:val="both"/>
        <w:rPr>
          <w:rFonts w:ascii="Times New Roman" w:hAnsi="Times New Roman" w:cs="Times New Roman"/>
          <w:sz w:val="28"/>
          <w:szCs w:val="28"/>
        </w:rPr>
      </w:pPr>
      <w:r w:rsidRPr="00457F5C">
        <w:rPr>
          <w:rFonts w:ascii="Times New Roman" w:hAnsi="Times New Roman" w:cs="Times New Roman"/>
          <w:sz w:val="28"/>
          <w:szCs w:val="28"/>
        </w:rPr>
        <w:t xml:space="preserve">     </w:t>
      </w:r>
    </w:p>
    <w:p w:rsidR="00BD73DA" w:rsidRPr="008831B6" w:rsidRDefault="00BD73DA" w:rsidP="00BD73DA">
      <w:pPr>
        <w:pStyle w:val="ConsPlusNormal"/>
        <w:ind w:firstLine="0"/>
        <w:jc w:val="both"/>
        <w:rPr>
          <w:rFonts w:ascii="Times New Roman" w:hAnsi="Times New Roman" w:cs="Times New Roman"/>
          <w:sz w:val="28"/>
          <w:szCs w:val="28"/>
        </w:rPr>
      </w:pPr>
      <w:proofErr w:type="gramStart"/>
      <w:r>
        <w:rPr>
          <w:rFonts w:ascii="Times New Roman" w:hAnsi="Times New Roman" w:cs="Times New Roman"/>
          <w:sz w:val="28"/>
          <w:szCs w:val="28"/>
        </w:rPr>
        <w:t>г</w:t>
      </w:r>
      <w:proofErr w:type="gramEnd"/>
      <w:r>
        <w:rPr>
          <w:rFonts w:ascii="Times New Roman" w:hAnsi="Times New Roman" w:cs="Times New Roman"/>
          <w:sz w:val="28"/>
          <w:szCs w:val="28"/>
        </w:rPr>
        <w:t>.</w:t>
      </w:r>
      <w:r w:rsidRPr="008831B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831B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831B6">
        <w:rPr>
          <w:rFonts w:ascii="Times New Roman" w:hAnsi="Times New Roman" w:cs="Times New Roman"/>
          <w:sz w:val="28"/>
          <w:szCs w:val="28"/>
        </w:rPr>
        <w:t>№</w:t>
      </w:r>
      <w:r>
        <w:rPr>
          <w:rFonts w:ascii="Times New Roman" w:hAnsi="Times New Roman" w:cs="Times New Roman"/>
          <w:sz w:val="28"/>
          <w:szCs w:val="28"/>
        </w:rPr>
        <w:t xml:space="preserve"> </w:t>
      </w:r>
    </w:p>
    <w:p w:rsidR="00BD73DA" w:rsidRPr="00FE47F1" w:rsidRDefault="00BD73DA" w:rsidP="00BD73DA">
      <w:pPr>
        <w:tabs>
          <w:tab w:val="left" w:pos="426"/>
        </w:tabs>
        <w:rPr>
          <w:sz w:val="28"/>
          <w:szCs w:val="28"/>
        </w:rPr>
      </w:pPr>
    </w:p>
    <w:p w:rsidR="00BD73DA" w:rsidRPr="000439ED" w:rsidRDefault="00BD73DA" w:rsidP="00BD73DA">
      <w:pPr>
        <w:jc w:val="center"/>
        <w:rPr>
          <w:rFonts w:ascii="Times New Roman" w:hAnsi="Times New Roman" w:cs="Times New Roman"/>
          <w:b/>
          <w:sz w:val="28"/>
          <w:szCs w:val="28"/>
        </w:rPr>
      </w:pPr>
      <w:r w:rsidRPr="000439ED">
        <w:rPr>
          <w:rFonts w:ascii="Times New Roman" w:hAnsi="Times New Roman" w:cs="Times New Roman"/>
          <w:b/>
          <w:sz w:val="28"/>
          <w:szCs w:val="28"/>
        </w:rPr>
        <w:t xml:space="preserve">Об утверждении  </w:t>
      </w:r>
      <w:hyperlink r:id="rId5" w:history="1">
        <w:proofErr w:type="gramStart"/>
        <w:r w:rsidRPr="000439ED">
          <w:rPr>
            <w:rFonts w:ascii="Times New Roman" w:hAnsi="Times New Roman" w:cs="Times New Roman"/>
            <w:b/>
            <w:sz w:val="28"/>
            <w:szCs w:val="28"/>
          </w:rPr>
          <w:t>Порядк</w:t>
        </w:r>
      </w:hyperlink>
      <w:r w:rsidRPr="000439ED">
        <w:rPr>
          <w:rFonts w:ascii="Times New Roman" w:hAnsi="Times New Roman" w:cs="Times New Roman"/>
          <w:b/>
          <w:sz w:val="28"/>
          <w:szCs w:val="28"/>
        </w:rPr>
        <w:t>а</w:t>
      </w:r>
      <w:proofErr w:type="gramEnd"/>
      <w:r w:rsidRPr="000439ED">
        <w:rPr>
          <w:rFonts w:ascii="Times New Roman" w:hAnsi="Times New Roman" w:cs="Times New Roman"/>
          <w:b/>
          <w:sz w:val="28"/>
          <w:szCs w:val="28"/>
        </w:rPr>
        <w:t xml:space="preserve"> формирования, ведения, ежегодного дополнения  и опубликования Перечня муниципального имущества </w:t>
      </w:r>
      <w:proofErr w:type="spellStart"/>
      <w:r w:rsidRPr="000439ED">
        <w:rPr>
          <w:rFonts w:ascii="Times New Roman" w:hAnsi="Times New Roman" w:cs="Times New Roman"/>
          <w:b/>
          <w:sz w:val="28"/>
          <w:szCs w:val="28"/>
        </w:rPr>
        <w:t>Чиндяновского</w:t>
      </w:r>
      <w:proofErr w:type="spellEnd"/>
      <w:r w:rsidRPr="000439ED">
        <w:rPr>
          <w:rFonts w:ascii="Times New Roman" w:hAnsi="Times New Roman" w:cs="Times New Roman"/>
          <w:b/>
          <w:sz w:val="28"/>
          <w:szCs w:val="28"/>
        </w:rPr>
        <w:t xml:space="preserve"> сельского поселения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0439ED">
        <w:rPr>
          <w:rFonts w:ascii="Times New Roman" w:hAnsi="Times New Roman" w:cs="Times New Roman"/>
          <w:b/>
          <w:sz w:val="28"/>
          <w:szCs w:val="28"/>
        </w:rPr>
        <w:br/>
      </w:r>
    </w:p>
    <w:p w:rsidR="00BD73DA" w:rsidRPr="000439ED" w:rsidRDefault="00BD73DA" w:rsidP="00BD73DA">
      <w:pPr>
        <w:autoSpaceDE w:val="0"/>
        <w:autoSpaceDN w:val="0"/>
        <w:adjustRightInd w:val="0"/>
        <w:ind w:firstLine="567"/>
        <w:jc w:val="both"/>
        <w:rPr>
          <w:rFonts w:ascii="Times New Roman" w:hAnsi="Times New Roman" w:cs="Times New Roman"/>
          <w:sz w:val="28"/>
          <w:szCs w:val="28"/>
        </w:rPr>
      </w:pPr>
      <w:r w:rsidRPr="000439ED">
        <w:rPr>
          <w:rFonts w:ascii="Times New Roman" w:hAnsi="Times New Roman" w:cs="Times New Roman"/>
          <w:sz w:val="28"/>
          <w:szCs w:val="28"/>
        </w:rPr>
        <w:tab/>
      </w:r>
      <w:r w:rsidRPr="000439ED">
        <w:rPr>
          <w:rFonts w:ascii="Times New Roman" w:hAnsi="Times New Roman" w:cs="Times New Roman"/>
          <w:bCs/>
          <w:sz w:val="28"/>
          <w:szCs w:val="28"/>
        </w:rPr>
        <w:t xml:space="preserve">В целях реализации положений Федерального закона от 24.07.2007 </w:t>
      </w:r>
      <w:r w:rsidRPr="000439ED">
        <w:rPr>
          <w:rFonts w:ascii="Times New Roman" w:hAnsi="Times New Roman" w:cs="Times New Roman"/>
          <w:bCs/>
          <w:sz w:val="28"/>
          <w:szCs w:val="28"/>
        </w:rPr>
        <w:br/>
        <w:t xml:space="preserve">№ 209-ФЗ «О развитии малого и среднего предпринимательства в Российской Федерации», Постановления администрации Дубенского муниципального района РМ от 19.06.2018г №405 «Об утверждении </w:t>
      </w:r>
      <w:hyperlink r:id="rId6" w:history="1">
        <w:r w:rsidRPr="000439ED">
          <w:rPr>
            <w:rFonts w:ascii="Times New Roman" w:hAnsi="Times New Roman" w:cs="Times New Roman"/>
            <w:sz w:val="28"/>
            <w:szCs w:val="28"/>
          </w:rPr>
          <w:t xml:space="preserve">административного </w:t>
        </w:r>
        <w:proofErr w:type="gramStart"/>
        <w:r w:rsidRPr="000439ED">
          <w:rPr>
            <w:rFonts w:ascii="Times New Roman" w:hAnsi="Times New Roman" w:cs="Times New Roman"/>
            <w:sz w:val="28"/>
            <w:szCs w:val="28"/>
          </w:rPr>
          <w:t>регламент</w:t>
        </w:r>
        <w:proofErr w:type="gramEnd"/>
      </w:hyperlink>
      <w:r w:rsidRPr="000439ED">
        <w:rPr>
          <w:rFonts w:ascii="Times New Roman" w:hAnsi="Times New Roman" w:cs="Times New Roman"/>
          <w:sz w:val="28"/>
          <w:szCs w:val="28"/>
        </w:rPr>
        <w:t>а администрации Дубенского муниципального района Республики Мордовия по предоставлению муниципальной услуги «</w:t>
      </w:r>
      <w:r w:rsidRPr="000439ED">
        <w:rPr>
          <w:rFonts w:ascii="Times New Roman" w:hAnsi="Times New Roman" w:cs="Times New Roman"/>
          <w:bCs/>
          <w:sz w:val="28"/>
          <w:szCs w:val="28"/>
        </w:rPr>
        <w:t>П</w:t>
      </w:r>
      <w:r w:rsidRPr="000439ED">
        <w:rPr>
          <w:rFonts w:ascii="Times New Roman" w:hAnsi="Times New Roman" w:cs="Times New Roman"/>
          <w:sz w:val="28"/>
          <w:szCs w:val="28"/>
        </w:rPr>
        <w:t xml:space="preserve">редоставления в аренду муниципального имущества, включенного в Перечень муниципального имущества, свободного от прав третьих лиц (за исключением </w:t>
      </w:r>
      <w:proofErr w:type="gramStart"/>
      <w:r w:rsidRPr="000439ED">
        <w:rPr>
          <w:rFonts w:ascii="Times New Roman" w:hAnsi="Times New Roman" w:cs="Times New Roman"/>
          <w:sz w:val="28"/>
          <w:szCs w:val="28"/>
        </w:rPr>
        <w:t>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0439ED">
        <w:rPr>
          <w:rFonts w:ascii="Times New Roman" w:hAnsi="Times New Roman" w:cs="Times New Roman"/>
          <w:bCs/>
          <w:sz w:val="28"/>
          <w:szCs w:val="28"/>
        </w:rPr>
        <w:t xml:space="preserve">, </w:t>
      </w:r>
      <w:r w:rsidRPr="000439ED">
        <w:rPr>
          <w:rFonts w:ascii="Times New Roman" w:hAnsi="Times New Roman" w:cs="Times New Roman"/>
          <w:sz w:val="28"/>
          <w:szCs w:val="28"/>
        </w:rPr>
        <w:t xml:space="preserve">улучшения условий для развития малого и среднего предпринимательства на территории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Совет депутатов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w:t>
      </w:r>
      <w:proofErr w:type="gramEnd"/>
      <w:r w:rsidRPr="000439ED">
        <w:rPr>
          <w:rFonts w:ascii="Times New Roman" w:hAnsi="Times New Roman" w:cs="Times New Roman"/>
          <w:sz w:val="28"/>
          <w:szCs w:val="28"/>
        </w:rPr>
        <w:t xml:space="preserve"> района </w:t>
      </w:r>
      <w:r w:rsidRPr="000439ED">
        <w:rPr>
          <w:rFonts w:ascii="Times New Roman" w:hAnsi="Times New Roman" w:cs="Times New Roman"/>
          <w:b/>
          <w:sz w:val="28"/>
          <w:szCs w:val="28"/>
        </w:rPr>
        <w:t>решил:</w:t>
      </w:r>
    </w:p>
    <w:p w:rsidR="00BD73DA" w:rsidRPr="000439ED" w:rsidRDefault="00BD73DA" w:rsidP="00BD73DA">
      <w:pPr>
        <w:autoSpaceDE w:val="0"/>
        <w:autoSpaceDN w:val="0"/>
        <w:adjustRightInd w:val="0"/>
        <w:ind w:firstLine="567"/>
        <w:jc w:val="both"/>
        <w:rPr>
          <w:rFonts w:ascii="Times New Roman" w:hAnsi="Times New Roman" w:cs="Times New Roman"/>
          <w:sz w:val="28"/>
          <w:szCs w:val="28"/>
        </w:rPr>
      </w:pPr>
      <w:r w:rsidRPr="000439ED">
        <w:rPr>
          <w:rFonts w:ascii="Times New Roman" w:hAnsi="Times New Roman" w:cs="Times New Roman"/>
          <w:sz w:val="28"/>
          <w:szCs w:val="28"/>
        </w:rPr>
        <w:lastRenderedPageBreak/>
        <w:t xml:space="preserve">1. Утвердить прилагаемые: </w:t>
      </w:r>
    </w:p>
    <w:p w:rsidR="00BD73DA" w:rsidRPr="000439ED" w:rsidRDefault="00BD73DA" w:rsidP="00BD73DA">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 </w:t>
      </w:r>
      <w:hyperlink r:id="rId7" w:history="1">
        <w:r w:rsidRPr="000439ED">
          <w:rPr>
            <w:rFonts w:ascii="Times New Roman" w:hAnsi="Times New Roman" w:cs="Times New Roman"/>
            <w:sz w:val="28"/>
            <w:szCs w:val="28"/>
          </w:rPr>
          <w:t>Порядок</w:t>
        </w:r>
      </w:hyperlink>
      <w:r w:rsidRPr="000439ED">
        <w:rPr>
          <w:rFonts w:ascii="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0439ED">
        <w:rPr>
          <w:rFonts w:ascii="Times New Roman" w:hAnsi="Times New Roman" w:cs="Times New Roman"/>
          <w:sz w:val="28"/>
          <w:szCs w:val="28"/>
        </w:rPr>
        <w:br/>
        <w:t>(приложение № 1).</w:t>
      </w:r>
    </w:p>
    <w:p w:rsidR="00BD73DA" w:rsidRPr="000439ED" w:rsidRDefault="00BD73DA" w:rsidP="00BD73DA">
      <w:pPr>
        <w:widowControl w:val="0"/>
        <w:autoSpaceDE w:val="0"/>
        <w:autoSpaceDN w:val="0"/>
        <w:ind w:firstLine="709"/>
        <w:jc w:val="both"/>
        <w:rPr>
          <w:rFonts w:ascii="Times New Roman" w:hAnsi="Times New Roman" w:cs="Times New Roman"/>
          <w:sz w:val="28"/>
          <w:szCs w:val="28"/>
        </w:rPr>
      </w:pPr>
      <w:r w:rsidRPr="000439ED">
        <w:rPr>
          <w:rFonts w:ascii="Times New Roman" w:hAnsi="Times New Roman" w:cs="Times New Roman"/>
          <w:sz w:val="28"/>
          <w:szCs w:val="28"/>
        </w:rPr>
        <w:t>1.2. Виды муниципального имущества, которое используется для</w:t>
      </w:r>
      <w:r w:rsidRPr="000439ED">
        <w:rPr>
          <w:rFonts w:ascii="Times New Roman" w:hAnsi="Times New Roman" w:cs="Times New Roman"/>
          <w:sz w:val="28"/>
          <w:szCs w:val="28"/>
        </w:rPr>
        <w:br/>
        <w:t xml:space="preserve">формирования перечня муниципального имущества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 № 3).</w:t>
      </w:r>
    </w:p>
    <w:p w:rsidR="00BD73DA" w:rsidRPr="000439ED" w:rsidRDefault="00BD73DA" w:rsidP="00BD73DA">
      <w:pPr>
        <w:numPr>
          <w:ilvl w:val="0"/>
          <w:numId w:val="1"/>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Определить администрацию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РМ  уполномоченным органом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w:t>
      </w:r>
      <w:proofErr w:type="gramStart"/>
      <w:r w:rsidRPr="000439ED">
        <w:rPr>
          <w:rFonts w:ascii="Times New Roman" w:hAnsi="Times New Roman" w:cs="Times New Roman"/>
          <w:sz w:val="28"/>
          <w:szCs w:val="28"/>
        </w:rPr>
        <w:t>по</w:t>
      </w:r>
      <w:proofErr w:type="gramEnd"/>
      <w:r w:rsidRPr="000439ED">
        <w:rPr>
          <w:rFonts w:ascii="Times New Roman" w:hAnsi="Times New Roman" w:cs="Times New Roman"/>
          <w:sz w:val="28"/>
          <w:szCs w:val="28"/>
        </w:rPr>
        <w:t>:</w:t>
      </w:r>
    </w:p>
    <w:p w:rsidR="00BD73DA" w:rsidRPr="000439ED" w:rsidRDefault="00BD73DA" w:rsidP="00BD73DA">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Формированию, ведению, а также опубликованию Перечня муниципального  имущества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BD73DA" w:rsidRPr="000439ED" w:rsidRDefault="00BD73DA" w:rsidP="00BD73DA">
      <w:pPr>
        <w:numPr>
          <w:ilvl w:val="1"/>
          <w:numId w:val="1"/>
        </w:numPr>
        <w:autoSpaceDE w:val="0"/>
        <w:autoSpaceDN w:val="0"/>
        <w:adjustRightInd w:val="0"/>
        <w:spacing w:after="0" w:line="240" w:lineRule="auto"/>
        <w:ind w:left="0" w:firstLine="765"/>
        <w:contextualSpacing/>
        <w:jc w:val="both"/>
        <w:rPr>
          <w:rFonts w:ascii="Times New Roman" w:hAnsi="Times New Roman" w:cs="Times New Roman"/>
          <w:sz w:val="28"/>
          <w:szCs w:val="28"/>
        </w:rPr>
      </w:pPr>
      <w:r w:rsidRPr="000439ED">
        <w:rPr>
          <w:rFonts w:ascii="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BD73DA" w:rsidRPr="000439ED" w:rsidRDefault="00BD73DA" w:rsidP="00BD73DA">
      <w:pPr>
        <w:autoSpaceDE w:val="0"/>
        <w:autoSpaceDN w:val="0"/>
        <w:adjustRightInd w:val="0"/>
        <w:ind w:firstLine="567"/>
        <w:jc w:val="both"/>
        <w:rPr>
          <w:rFonts w:ascii="Times New Roman" w:hAnsi="Times New Roman" w:cs="Times New Roman"/>
          <w:sz w:val="28"/>
          <w:szCs w:val="28"/>
        </w:rPr>
      </w:pPr>
      <w:r w:rsidRPr="000439ED">
        <w:rPr>
          <w:rFonts w:ascii="Times New Roman" w:hAnsi="Times New Roman" w:cs="Times New Roman"/>
          <w:sz w:val="28"/>
          <w:szCs w:val="28"/>
        </w:rPr>
        <w:t xml:space="preserve">3. </w:t>
      </w:r>
      <w:proofErr w:type="gramStart"/>
      <w:r w:rsidRPr="000439ED">
        <w:rPr>
          <w:rFonts w:ascii="Times New Roman" w:hAnsi="Times New Roman" w:cs="Times New Roman"/>
          <w:sz w:val="28"/>
          <w:szCs w:val="28"/>
        </w:rPr>
        <w:t xml:space="preserve">Администрации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Федерального закона от 24.07.2007 № 209-ФЗ «О развитии малого и среднего предпринимательства в Российской Федерации» по форме согласно приложению</w:t>
      </w:r>
      <w:proofErr w:type="gramEnd"/>
      <w:r w:rsidRPr="000439ED">
        <w:rPr>
          <w:rFonts w:ascii="Times New Roman" w:hAnsi="Times New Roman" w:cs="Times New Roman"/>
          <w:sz w:val="28"/>
          <w:szCs w:val="28"/>
        </w:rPr>
        <w:t xml:space="preserve"> № 2 к настоящему решению.</w:t>
      </w:r>
    </w:p>
    <w:p w:rsidR="00BD73DA" w:rsidRPr="000439ED" w:rsidRDefault="00BD73DA" w:rsidP="00BD73DA">
      <w:pPr>
        <w:jc w:val="both"/>
        <w:rPr>
          <w:rFonts w:ascii="Times New Roman" w:hAnsi="Times New Roman" w:cs="Times New Roman"/>
          <w:sz w:val="28"/>
          <w:szCs w:val="28"/>
        </w:rPr>
      </w:pPr>
      <w:r w:rsidRPr="000439ED">
        <w:rPr>
          <w:rFonts w:ascii="Times New Roman" w:hAnsi="Times New Roman" w:cs="Times New Roman"/>
          <w:sz w:val="28"/>
          <w:szCs w:val="28"/>
        </w:rPr>
        <w:t xml:space="preserve">       4.  </w:t>
      </w:r>
      <w:proofErr w:type="gramStart"/>
      <w:r w:rsidRPr="000439ED">
        <w:rPr>
          <w:rFonts w:ascii="Times New Roman" w:hAnsi="Times New Roman" w:cs="Times New Roman"/>
          <w:sz w:val="28"/>
          <w:szCs w:val="28"/>
        </w:rPr>
        <w:t xml:space="preserve">Признать утратившим силу решение совета депутатов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РМ шестого созыва от 23.03.2017 № 20 «Об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 209-ФЗ «О развитии малого и среднего предпринимательства в</w:t>
      </w:r>
      <w:proofErr w:type="gramEnd"/>
      <w:r w:rsidRPr="000439ED">
        <w:rPr>
          <w:rFonts w:ascii="Times New Roman" w:hAnsi="Times New Roman" w:cs="Times New Roman"/>
          <w:sz w:val="28"/>
          <w:szCs w:val="28"/>
        </w:rPr>
        <w:t xml:space="preserve"> Российской Федерации».</w:t>
      </w:r>
    </w:p>
    <w:p w:rsidR="00BD73DA" w:rsidRPr="000439ED" w:rsidRDefault="00BD73DA" w:rsidP="00BD73DA">
      <w:pPr>
        <w:autoSpaceDE w:val="0"/>
        <w:autoSpaceDN w:val="0"/>
        <w:adjustRightInd w:val="0"/>
        <w:ind w:firstLine="567"/>
        <w:jc w:val="both"/>
        <w:rPr>
          <w:rFonts w:ascii="Times New Roman" w:hAnsi="Times New Roman" w:cs="Times New Roman"/>
          <w:sz w:val="28"/>
          <w:szCs w:val="28"/>
        </w:rPr>
      </w:pPr>
      <w:r w:rsidRPr="000439ED">
        <w:rPr>
          <w:rFonts w:ascii="Times New Roman" w:hAnsi="Times New Roman" w:cs="Times New Roman"/>
          <w:sz w:val="28"/>
          <w:szCs w:val="28"/>
        </w:rPr>
        <w:t xml:space="preserve">6.    Опубликовать настоящее решение в официальном печатном издании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 Информационном бюллетене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и разместить на официальном сайте администрации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http://dubenki.e-mordovia.ru/.</w:t>
      </w:r>
    </w:p>
    <w:p w:rsidR="00BD73DA" w:rsidRPr="000439ED" w:rsidRDefault="00BD73DA" w:rsidP="00BD73DA">
      <w:pPr>
        <w:jc w:val="both"/>
        <w:rPr>
          <w:rFonts w:ascii="Times New Roman" w:hAnsi="Times New Roman" w:cs="Times New Roman"/>
          <w:sz w:val="28"/>
          <w:szCs w:val="28"/>
        </w:rPr>
      </w:pPr>
      <w:r w:rsidRPr="000439ED">
        <w:rPr>
          <w:rFonts w:ascii="Times New Roman" w:hAnsi="Times New Roman" w:cs="Times New Roman"/>
          <w:sz w:val="28"/>
          <w:szCs w:val="28"/>
        </w:rPr>
        <w:t xml:space="preserve">      7. Настоящее решение вступает в силу с момента официального опубликования.</w:t>
      </w:r>
    </w:p>
    <w:tbl>
      <w:tblPr>
        <w:tblpPr w:leftFromText="180" w:rightFromText="180" w:vertAnchor="text" w:horzAnchor="margin" w:tblpY="320"/>
        <w:tblW w:w="9915" w:type="dxa"/>
        <w:tblCellSpacing w:w="0" w:type="dxa"/>
        <w:tblCellMar>
          <w:top w:w="105" w:type="dxa"/>
          <w:left w:w="105" w:type="dxa"/>
          <w:bottom w:w="105" w:type="dxa"/>
          <w:right w:w="105" w:type="dxa"/>
        </w:tblCellMar>
        <w:tblLook w:val="04A0"/>
      </w:tblPr>
      <w:tblGrid>
        <w:gridCol w:w="4746"/>
        <w:gridCol w:w="5169"/>
      </w:tblGrid>
      <w:tr w:rsidR="00BD73DA" w:rsidRPr="000439ED" w:rsidTr="0039085C">
        <w:trPr>
          <w:trHeight w:val="1883"/>
          <w:tblCellSpacing w:w="0" w:type="dxa"/>
        </w:trPr>
        <w:tc>
          <w:tcPr>
            <w:tcW w:w="4746" w:type="dxa"/>
            <w:hideMark/>
          </w:tcPr>
          <w:p w:rsidR="00BD73DA" w:rsidRPr="000439ED" w:rsidRDefault="00BD73DA" w:rsidP="000D1F15">
            <w:pPr>
              <w:spacing w:after="0"/>
              <w:rPr>
                <w:rFonts w:ascii="Times New Roman" w:hAnsi="Times New Roman" w:cs="Times New Roman"/>
                <w:sz w:val="28"/>
                <w:szCs w:val="28"/>
              </w:rPr>
            </w:pPr>
            <w:r w:rsidRPr="000439ED">
              <w:rPr>
                <w:rFonts w:ascii="Times New Roman" w:hAnsi="Times New Roman" w:cs="Times New Roman"/>
                <w:sz w:val="28"/>
                <w:szCs w:val="28"/>
              </w:rPr>
              <w:t>Председатель Совета Депутатов</w:t>
            </w:r>
          </w:p>
          <w:p w:rsidR="00BD73DA" w:rsidRPr="000439ED" w:rsidRDefault="00BD73DA" w:rsidP="000D1F15">
            <w:pPr>
              <w:spacing w:after="0"/>
              <w:rPr>
                <w:rFonts w:ascii="Times New Roman" w:hAnsi="Times New Roman" w:cs="Times New Roman"/>
                <w:sz w:val="28"/>
                <w:szCs w:val="28"/>
              </w:rPr>
            </w:pP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w:t>
            </w:r>
          </w:p>
          <w:p w:rsidR="00BD73DA" w:rsidRPr="000439ED" w:rsidRDefault="00BD73DA" w:rsidP="000D1F15">
            <w:pPr>
              <w:spacing w:after="0"/>
              <w:rPr>
                <w:rFonts w:ascii="Times New Roman" w:hAnsi="Times New Roman" w:cs="Times New Roman"/>
                <w:sz w:val="28"/>
                <w:szCs w:val="28"/>
              </w:rPr>
            </w:pPr>
            <w:r w:rsidRPr="000439ED">
              <w:rPr>
                <w:rFonts w:ascii="Times New Roman" w:hAnsi="Times New Roman" w:cs="Times New Roman"/>
                <w:sz w:val="28"/>
                <w:szCs w:val="28"/>
              </w:rPr>
              <w:t>Дубенского муниципального района</w:t>
            </w:r>
          </w:p>
          <w:p w:rsidR="00BD73DA" w:rsidRPr="000439ED" w:rsidRDefault="00BD73DA" w:rsidP="000D1F15">
            <w:pPr>
              <w:spacing w:after="0"/>
              <w:rPr>
                <w:rFonts w:ascii="Times New Roman" w:hAnsi="Times New Roman" w:cs="Times New Roman"/>
                <w:sz w:val="28"/>
                <w:szCs w:val="28"/>
              </w:rPr>
            </w:pPr>
            <w:r w:rsidRPr="000439ED">
              <w:rPr>
                <w:rFonts w:ascii="Times New Roman" w:hAnsi="Times New Roman" w:cs="Times New Roman"/>
                <w:sz w:val="28"/>
                <w:szCs w:val="28"/>
              </w:rPr>
              <w:t xml:space="preserve">по работе в Совете                     </w:t>
            </w:r>
          </w:p>
          <w:p w:rsidR="00BD73DA" w:rsidRPr="000439ED" w:rsidRDefault="00BD73DA" w:rsidP="000D1F15">
            <w:pPr>
              <w:spacing w:after="0" w:line="120" w:lineRule="atLeast"/>
              <w:rPr>
                <w:rFonts w:ascii="Times New Roman" w:hAnsi="Times New Roman" w:cs="Times New Roman"/>
                <w:sz w:val="28"/>
                <w:szCs w:val="28"/>
              </w:rPr>
            </w:pPr>
          </w:p>
        </w:tc>
        <w:tc>
          <w:tcPr>
            <w:tcW w:w="5169" w:type="dxa"/>
            <w:hideMark/>
          </w:tcPr>
          <w:p w:rsidR="00BD73DA" w:rsidRPr="000439ED" w:rsidRDefault="00BD73DA" w:rsidP="000D1F15">
            <w:pPr>
              <w:spacing w:after="0"/>
              <w:jc w:val="right"/>
              <w:rPr>
                <w:rFonts w:ascii="Times New Roman" w:hAnsi="Times New Roman" w:cs="Times New Roman"/>
                <w:sz w:val="28"/>
                <w:szCs w:val="28"/>
              </w:rPr>
            </w:pPr>
          </w:p>
          <w:p w:rsidR="00BD73DA" w:rsidRPr="000439ED" w:rsidRDefault="00BD73DA" w:rsidP="000D1F15">
            <w:pPr>
              <w:spacing w:after="0"/>
              <w:rPr>
                <w:rFonts w:ascii="Times New Roman" w:hAnsi="Times New Roman" w:cs="Times New Roman"/>
                <w:sz w:val="28"/>
                <w:szCs w:val="28"/>
              </w:rPr>
            </w:pPr>
          </w:p>
          <w:p w:rsidR="00BD73DA" w:rsidRPr="000439ED" w:rsidRDefault="00BD73DA" w:rsidP="000D1F15">
            <w:pPr>
              <w:spacing w:after="0"/>
              <w:rPr>
                <w:rFonts w:ascii="Times New Roman" w:hAnsi="Times New Roman" w:cs="Times New Roman"/>
                <w:sz w:val="28"/>
                <w:szCs w:val="28"/>
              </w:rPr>
            </w:pPr>
          </w:p>
          <w:p w:rsidR="00BD73DA" w:rsidRPr="000439ED" w:rsidRDefault="00BD73DA" w:rsidP="000D1F15">
            <w:pPr>
              <w:tabs>
                <w:tab w:val="left" w:pos="3975"/>
              </w:tabs>
              <w:spacing w:after="0"/>
              <w:rPr>
                <w:rFonts w:ascii="Times New Roman" w:hAnsi="Times New Roman" w:cs="Times New Roman"/>
                <w:sz w:val="28"/>
                <w:szCs w:val="28"/>
              </w:rPr>
            </w:pPr>
            <w:r w:rsidRPr="000439ED">
              <w:rPr>
                <w:rFonts w:ascii="Times New Roman" w:hAnsi="Times New Roman" w:cs="Times New Roman"/>
                <w:sz w:val="28"/>
                <w:szCs w:val="28"/>
              </w:rPr>
              <w:t xml:space="preserve">                          </w:t>
            </w:r>
            <w:proofErr w:type="spellStart"/>
            <w:r w:rsidRPr="000439ED">
              <w:rPr>
                <w:rFonts w:ascii="Times New Roman" w:hAnsi="Times New Roman" w:cs="Times New Roman"/>
                <w:sz w:val="28"/>
                <w:szCs w:val="28"/>
              </w:rPr>
              <w:t>Салаева</w:t>
            </w:r>
            <w:proofErr w:type="spellEnd"/>
            <w:r w:rsidRPr="000439ED">
              <w:rPr>
                <w:rFonts w:ascii="Times New Roman" w:hAnsi="Times New Roman" w:cs="Times New Roman"/>
                <w:sz w:val="28"/>
                <w:szCs w:val="28"/>
              </w:rPr>
              <w:t xml:space="preserve"> Е.Н.</w:t>
            </w:r>
          </w:p>
          <w:p w:rsidR="00BD73DA" w:rsidRPr="000439ED" w:rsidRDefault="00BD73DA" w:rsidP="000D1F15">
            <w:pPr>
              <w:tabs>
                <w:tab w:val="left" w:pos="3975"/>
              </w:tabs>
              <w:spacing w:after="0"/>
              <w:rPr>
                <w:rFonts w:ascii="Times New Roman" w:hAnsi="Times New Roman" w:cs="Times New Roman"/>
                <w:sz w:val="28"/>
                <w:szCs w:val="28"/>
              </w:rPr>
            </w:pPr>
          </w:p>
        </w:tc>
      </w:tr>
    </w:tbl>
    <w:p w:rsidR="00BD73DA" w:rsidRPr="000439ED" w:rsidRDefault="00BD73DA" w:rsidP="000D1F15">
      <w:pPr>
        <w:spacing w:after="0"/>
        <w:rPr>
          <w:rFonts w:ascii="Times New Roman" w:hAnsi="Times New Roman" w:cs="Times New Roman"/>
          <w:sz w:val="28"/>
          <w:szCs w:val="28"/>
        </w:rPr>
      </w:pPr>
    </w:p>
    <w:p w:rsidR="00BD73DA" w:rsidRPr="000439ED" w:rsidRDefault="00BD73DA" w:rsidP="00BD73DA">
      <w:pPr>
        <w:jc w:val="right"/>
        <w:rPr>
          <w:rFonts w:ascii="Times New Roman" w:hAnsi="Times New Roman" w:cs="Times New Roman"/>
          <w:sz w:val="28"/>
          <w:szCs w:val="28"/>
        </w:rPr>
      </w:pPr>
    </w:p>
    <w:p w:rsidR="00BD73DA" w:rsidRPr="000439ED" w:rsidRDefault="00BD73DA" w:rsidP="000D1F15">
      <w:pPr>
        <w:spacing w:after="0"/>
        <w:jc w:val="right"/>
        <w:rPr>
          <w:rFonts w:ascii="Times New Roman" w:hAnsi="Times New Roman" w:cs="Times New Roman"/>
          <w:sz w:val="28"/>
          <w:szCs w:val="28"/>
        </w:rPr>
      </w:pPr>
      <w:r w:rsidRPr="000439ED">
        <w:rPr>
          <w:rFonts w:ascii="Times New Roman" w:hAnsi="Times New Roman" w:cs="Times New Roman"/>
          <w:sz w:val="28"/>
          <w:szCs w:val="28"/>
        </w:rPr>
        <w:t>Приложение 1</w:t>
      </w:r>
    </w:p>
    <w:p w:rsidR="00BD73DA" w:rsidRPr="000439ED" w:rsidRDefault="00BD73DA" w:rsidP="000D1F15">
      <w:pPr>
        <w:spacing w:after="0"/>
        <w:rPr>
          <w:rFonts w:ascii="Times New Roman" w:hAnsi="Times New Roman" w:cs="Times New Roman"/>
          <w:sz w:val="28"/>
          <w:szCs w:val="28"/>
        </w:rPr>
      </w:pPr>
      <w:r w:rsidRPr="000439ED">
        <w:rPr>
          <w:rFonts w:ascii="Times New Roman" w:hAnsi="Times New Roman" w:cs="Times New Roman"/>
          <w:sz w:val="28"/>
          <w:szCs w:val="28"/>
        </w:rPr>
        <w:t xml:space="preserve">                                                                                   к Решению Совета депутатов </w:t>
      </w:r>
    </w:p>
    <w:p w:rsidR="00BD73DA" w:rsidRPr="000439ED" w:rsidRDefault="00BD73DA" w:rsidP="000D1F15">
      <w:pPr>
        <w:spacing w:after="0"/>
        <w:rPr>
          <w:rFonts w:ascii="Times New Roman" w:hAnsi="Times New Roman" w:cs="Times New Roman"/>
          <w:sz w:val="28"/>
          <w:szCs w:val="28"/>
        </w:rPr>
      </w:pPr>
      <w:r w:rsidRPr="000439ED">
        <w:rPr>
          <w:rFonts w:ascii="Times New Roman" w:hAnsi="Times New Roman" w:cs="Times New Roman"/>
          <w:sz w:val="28"/>
          <w:szCs w:val="28"/>
        </w:rPr>
        <w:t xml:space="preserve">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w:t>
      </w:r>
    </w:p>
    <w:p w:rsidR="00BD73DA" w:rsidRPr="000439ED" w:rsidRDefault="00BD73DA" w:rsidP="000D1F15">
      <w:pPr>
        <w:spacing w:after="0"/>
        <w:rPr>
          <w:rFonts w:ascii="Times New Roman" w:hAnsi="Times New Roman" w:cs="Times New Roman"/>
          <w:sz w:val="28"/>
          <w:szCs w:val="28"/>
        </w:rPr>
      </w:pPr>
      <w:r w:rsidRPr="000439ED">
        <w:rPr>
          <w:rFonts w:ascii="Times New Roman" w:hAnsi="Times New Roman" w:cs="Times New Roman"/>
          <w:sz w:val="28"/>
          <w:szCs w:val="28"/>
        </w:rPr>
        <w:t xml:space="preserve">                                                                       Дубенского муниципального района</w:t>
      </w:r>
    </w:p>
    <w:p w:rsidR="00BD73DA" w:rsidRPr="000439ED" w:rsidRDefault="00BD73DA" w:rsidP="000D1F15">
      <w:pPr>
        <w:spacing w:after="0"/>
        <w:jc w:val="right"/>
        <w:rPr>
          <w:rFonts w:ascii="Times New Roman" w:hAnsi="Times New Roman" w:cs="Times New Roman"/>
          <w:sz w:val="28"/>
          <w:szCs w:val="28"/>
        </w:rPr>
      </w:pPr>
      <w:r w:rsidRPr="000439ED">
        <w:rPr>
          <w:rFonts w:ascii="Times New Roman" w:hAnsi="Times New Roman" w:cs="Times New Roman"/>
          <w:sz w:val="28"/>
          <w:szCs w:val="28"/>
        </w:rPr>
        <w:t xml:space="preserve">Республики Мордовия </w:t>
      </w:r>
    </w:p>
    <w:p w:rsidR="00BD73DA" w:rsidRPr="000439ED" w:rsidRDefault="00BD73DA" w:rsidP="000D1F15">
      <w:pPr>
        <w:spacing w:after="0"/>
        <w:jc w:val="right"/>
        <w:rPr>
          <w:rFonts w:ascii="Times New Roman" w:hAnsi="Times New Roman" w:cs="Times New Roman"/>
          <w:sz w:val="28"/>
          <w:szCs w:val="28"/>
        </w:rPr>
      </w:pPr>
      <w:r w:rsidRPr="000439ED">
        <w:rPr>
          <w:rFonts w:ascii="Times New Roman" w:hAnsi="Times New Roman" w:cs="Times New Roman"/>
          <w:sz w:val="28"/>
          <w:szCs w:val="28"/>
        </w:rPr>
        <w:t xml:space="preserve">от  </w:t>
      </w:r>
      <w:proofErr w:type="gramStart"/>
      <w:r w:rsidRPr="000439ED">
        <w:rPr>
          <w:rFonts w:ascii="Times New Roman" w:hAnsi="Times New Roman" w:cs="Times New Roman"/>
          <w:sz w:val="28"/>
          <w:szCs w:val="28"/>
        </w:rPr>
        <w:t>г</w:t>
      </w:r>
      <w:proofErr w:type="gramEnd"/>
      <w:r w:rsidRPr="000439ED">
        <w:rPr>
          <w:rFonts w:ascii="Times New Roman" w:hAnsi="Times New Roman" w:cs="Times New Roman"/>
          <w:sz w:val="28"/>
          <w:szCs w:val="28"/>
        </w:rPr>
        <w:t xml:space="preserve">. №  </w:t>
      </w:r>
    </w:p>
    <w:p w:rsidR="00BD73DA" w:rsidRPr="000439ED" w:rsidRDefault="00BD73DA" w:rsidP="000D1F15">
      <w:pPr>
        <w:spacing w:after="0"/>
        <w:jc w:val="both"/>
        <w:rPr>
          <w:rFonts w:ascii="Times New Roman" w:hAnsi="Times New Roman" w:cs="Times New Roman"/>
          <w:sz w:val="28"/>
          <w:szCs w:val="28"/>
        </w:rPr>
      </w:pPr>
    </w:p>
    <w:p w:rsidR="00BD73DA" w:rsidRPr="000439ED" w:rsidRDefault="00BD73DA" w:rsidP="00BD73DA">
      <w:pPr>
        <w:jc w:val="both"/>
        <w:rPr>
          <w:rFonts w:ascii="Times New Roman" w:hAnsi="Times New Roman" w:cs="Times New Roman"/>
          <w:sz w:val="28"/>
          <w:szCs w:val="28"/>
        </w:rPr>
      </w:pPr>
    </w:p>
    <w:p w:rsidR="00BD73DA" w:rsidRPr="000D1F15" w:rsidRDefault="00C310B7" w:rsidP="000D1F15">
      <w:pPr>
        <w:jc w:val="center"/>
        <w:rPr>
          <w:rFonts w:ascii="Times New Roman" w:hAnsi="Times New Roman" w:cs="Times New Roman"/>
          <w:b/>
          <w:sz w:val="28"/>
          <w:szCs w:val="28"/>
        </w:rPr>
      </w:pPr>
      <w:hyperlink r:id="rId8" w:history="1">
        <w:r w:rsidR="00BD73DA" w:rsidRPr="000439ED">
          <w:rPr>
            <w:rFonts w:ascii="Times New Roman" w:hAnsi="Times New Roman" w:cs="Times New Roman"/>
            <w:b/>
            <w:sz w:val="28"/>
            <w:szCs w:val="28"/>
          </w:rPr>
          <w:t>Порядок</w:t>
        </w:r>
      </w:hyperlink>
      <w:r w:rsidR="00BD73DA" w:rsidRPr="000439ED">
        <w:rPr>
          <w:rFonts w:ascii="Times New Roman" w:hAnsi="Times New Roman" w:cs="Times New Roman"/>
          <w:b/>
          <w:sz w:val="28"/>
          <w:szCs w:val="28"/>
        </w:rPr>
        <w:t xml:space="preserve"> формирования, ведения, ежегодного дополнения  и опубликования Перечня муниципального имущества </w:t>
      </w:r>
      <w:proofErr w:type="spellStart"/>
      <w:r w:rsidR="00BD73DA" w:rsidRPr="000439ED">
        <w:rPr>
          <w:rFonts w:ascii="Times New Roman" w:hAnsi="Times New Roman" w:cs="Times New Roman"/>
          <w:b/>
          <w:sz w:val="28"/>
          <w:szCs w:val="28"/>
        </w:rPr>
        <w:t>Чиндяновского</w:t>
      </w:r>
      <w:proofErr w:type="spellEnd"/>
      <w:r w:rsidR="00BD73DA" w:rsidRPr="000439ED">
        <w:rPr>
          <w:rFonts w:ascii="Times New Roman" w:hAnsi="Times New Roman" w:cs="Times New Roman"/>
          <w:b/>
          <w:sz w:val="28"/>
          <w:szCs w:val="28"/>
        </w:rPr>
        <w:t xml:space="preserve"> сельского поселения</w:t>
      </w:r>
      <w:r w:rsidR="000D1F15">
        <w:rPr>
          <w:rFonts w:ascii="Times New Roman" w:hAnsi="Times New Roman" w:cs="Times New Roman"/>
          <w:b/>
          <w:sz w:val="28"/>
          <w:szCs w:val="28"/>
        </w:rPr>
        <w:t xml:space="preserve"> </w:t>
      </w:r>
      <w:r w:rsidR="00BD73DA" w:rsidRPr="000439ED">
        <w:rPr>
          <w:rFonts w:ascii="Times New Roman" w:hAnsi="Times New Roman" w:cs="Times New Roman"/>
          <w:b/>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BD73DA" w:rsidRPr="000439ED">
        <w:rPr>
          <w:rFonts w:ascii="Times New Roman" w:hAnsi="Times New Roman" w:cs="Times New Roman"/>
          <w:b/>
          <w:sz w:val="28"/>
          <w:szCs w:val="28"/>
        </w:rPr>
        <w:br/>
      </w:r>
      <w:r w:rsidR="00BD73DA" w:rsidRPr="000439ED">
        <w:rPr>
          <w:rFonts w:ascii="Times New Roman" w:hAnsi="Times New Roman" w:cs="Times New Roman"/>
          <w:sz w:val="28"/>
          <w:szCs w:val="28"/>
        </w:rPr>
        <w:t>1. Общие положения</w:t>
      </w:r>
    </w:p>
    <w:p w:rsidR="00BD73DA" w:rsidRPr="000439ED" w:rsidRDefault="00BD73DA" w:rsidP="000D1F15">
      <w:pPr>
        <w:autoSpaceDE w:val="0"/>
        <w:autoSpaceDN w:val="0"/>
        <w:adjustRightInd w:val="0"/>
        <w:jc w:val="both"/>
        <w:rPr>
          <w:rFonts w:ascii="Times New Roman" w:hAnsi="Times New Roman" w:cs="Times New Roman"/>
          <w:sz w:val="28"/>
          <w:szCs w:val="28"/>
        </w:rPr>
      </w:pPr>
      <w:proofErr w:type="gramStart"/>
      <w:r w:rsidRPr="000439ED">
        <w:rPr>
          <w:rFonts w:ascii="Times New Roman" w:hAnsi="Times New Roman" w:cs="Times New Roman"/>
          <w:sz w:val="28"/>
          <w:szCs w:val="28"/>
        </w:rPr>
        <w:t xml:space="preserve">Настоящий Порядок определяет правила формирования, ведения, ежегодного дополнения и опубликования Перечня муниципального имущества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w:t>
      </w:r>
      <w:proofErr w:type="gramEnd"/>
      <w:r w:rsidRPr="000439ED">
        <w:rPr>
          <w:rFonts w:ascii="Times New Roman" w:hAnsi="Times New Roman" w:cs="Times New Roman"/>
          <w:sz w:val="28"/>
          <w:szCs w:val="28"/>
        </w:rPr>
        <w:t xml:space="preserve">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организации инфраструктуры поддержки). </w:t>
      </w:r>
    </w:p>
    <w:p w:rsidR="00BD73DA" w:rsidRPr="000439ED" w:rsidRDefault="00BD73DA" w:rsidP="00BD73DA">
      <w:pPr>
        <w:autoSpaceDE w:val="0"/>
        <w:autoSpaceDN w:val="0"/>
        <w:adjustRightInd w:val="0"/>
        <w:ind w:firstLine="540"/>
        <w:jc w:val="both"/>
        <w:rPr>
          <w:rFonts w:ascii="Times New Roman" w:hAnsi="Times New Roman" w:cs="Times New Roman"/>
          <w:sz w:val="28"/>
          <w:szCs w:val="28"/>
        </w:rPr>
      </w:pPr>
    </w:p>
    <w:p w:rsidR="00BD73DA" w:rsidRPr="000439ED" w:rsidRDefault="00BD73DA" w:rsidP="00BD73DA">
      <w:pPr>
        <w:autoSpaceDE w:val="0"/>
        <w:autoSpaceDN w:val="0"/>
        <w:adjustRightInd w:val="0"/>
        <w:contextualSpacing/>
        <w:jc w:val="center"/>
        <w:outlineLvl w:val="0"/>
        <w:rPr>
          <w:rFonts w:ascii="Times New Roman" w:hAnsi="Times New Roman" w:cs="Times New Roman"/>
          <w:sz w:val="28"/>
          <w:szCs w:val="28"/>
        </w:rPr>
      </w:pPr>
      <w:r w:rsidRPr="000439ED">
        <w:rPr>
          <w:rFonts w:ascii="Times New Roman" w:hAnsi="Times New Roman" w:cs="Times New Roman"/>
          <w:sz w:val="28"/>
          <w:szCs w:val="28"/>
        </w:rPr>
        <w:t xml:space="preserve">2. Цели создания и основные принципы формирования, </w:t>
      </w:r>
      <w:r w:rsidRPr="000439ED">
        <w:rPr>
          <w:rFonts w:ascii="Times New Roman" w:hAnsi="Times New Roman" w:cs="Times New Roman"/>
          <w:sz w:val="28"/>
          <w:szCs w:val="28"/>
        </w:rPr>
        <w:br/>
        <w:t>ведения, ежегодного дополнения и опубликования Перечня</w:t>
      </w:r>
    </w:p>
    <w:p w:rsidR="00BD73DA" w:rsidRPr="000439ED" w:rsidRDefault="00BD73DA" w:rsidP="00BD73DA">
      <w:pPr>
        <w:autoSpaceDE w:val="0"/>
        <w:autoSpaceDN w:val="0"/>
        <w:adjustRightInd w:val="0"/>
        <w:jc w:val="both"/>
        <w:rPr>
          <w:rFonts w:ascii="Times New Roman" w:hAnsi="Times New Roman" w:cs="Times New Roman"/>
          <w:sz w:val="28"/>
          <w:szCs w:val="28"/>
        </w:rPr>
      </w:pPr>
    </w:p>
    <w:p w:rsidR="00BD73DA" w:rsidRPr="000439ED" w:rsidRDefault="00BD73DA" w:rsidP="00BD73DA">
      <w:pPr>
        <w:numPr>
          <w:ilvl w:val="1"/>
          <w:numId w:val="2"/>
        </w:numPr>
        <w:autoSpaceDE w:val="0"/>
        <w:autoSpaceDN w:val="0"/>
        <w:adjustRightInd w:val="0"/>
        <w:spacing w:after="0" w:line="240" w:lineRule="auto"/>
        <w:ind w:left="0" w:firstLine="709"/>
        <w:contextualSpacing/>
        <w:jc w:val="both"/>
        <w:rPr>
          <w:rFonts w:ascii="Times New Roman" w:hAnsi="Times New Roman" w:cs="Times New Roman"/>
          <w:sz w:val="28"/>
          <w:szCs w:val="28"/>
        </w:rPr>
      </w:pPr>
      <w:proofErr w:type="gramStart"/>
      <w:r w:rsidRPr="000439ED">
        <w:rPr>
          <w:rFonts w:ascii="Times New Roman" w:hAnsi="Times New Roman" w:cs="Times New Roman"/>
          <w:sz w:val="28"/>
          <w:szCs w:val="28"/>
        </w:rPr>
        <w:t xml:space="preserve">В Перечне содержатся сведения о муниципальном имуществе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свободном от прав третьих лиц (</w:t>
      </w:r>
      <w:r w:rsidRPr="000439ED">
        <w:rPr>
          <w:rFonts w:ascii="Times New Roman" w:hAnsi="Times New Roman" w:cs="Times New Roman"/>
          <w:bCs/>
          <w:sz w:val="28"/>
          <w:szCs w:val="28"/>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0439ED">
        <w:rPr>
          <w:rFonts w:ascii="Times New Roman" w:hAnsi="Times New Roman" w:cs="Times New Roman"/>
          <w:sz w:val="28"/>
          <w:szCs w:val="28"/>
        </w:rPr>
        <w:t>предусмотренном частью 1 статьи 18 Федерального закона от 24.07.2007</w:t>
      </w:r>
      <w:r w:rsidRPr="000439ED">
        <w:rPr>
          <w:rFonts w:ascii="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w:t>
      </w:r>
      <w:proofErr w:type="gramEnd"/>
      <w:r w:rsidRPr="000439ED">
        <w:rPr>
          <w:rFonts w:ascii="Times New Roman" w:hAnsi="Times New Roman" w:cs="Times New Roman"/>
          <w:sz w:val="28"/>
          <w:szCs w:val="28"/>
        </w:rPr>
        <w:t xml:space="preserve"> </w:t>
      </w:r>
      <w:proofErr w:type="gramStart"/>
      <w:r w:rsidRPr="000439ED">
        <w:rPr>
          <w:rFonts w:ascii="Times New Roman" w:hAnsi="Times New Roman" w:cs="Times New Roman"/>
          <w:sz w:val="28"/>
          <w:szCs w:val="28"/>
        </w:rPr>
        <w:t>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w:t>
      </w:r>
      <w:proofErr w:type="gramEnd"/>
      <w:r w:rsidRPr="000439ED">
        <w:rPr>
          <w:rFonts w:ascii="Times New Roman" w:hAnsi="Times New Roman" w:cs="Times New Roman"/>
          <w:sz w:val="28"/>
          <w:szCs w:val="28"/>
        </w:rPr>
        <w:t xml:space="preserve">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2.2. Формирование Перечня осуществляется в целях:</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2.2.2. Предоставления имущества, принадлежащего на праве собственности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во владение и (или) пользование на долгосрочной основе (в том числе </w:t>
      </w:r>
      <w:proofErr w:type="spellStart"/>
      <w:r w:rsidRPr="000439ED">
        <w:rPr>
          <w:rFonts w:ascii="Times New Roman" w:hAnsi="Times New Roman" w:cs="Times New Roman"/>
          <w:sz w:val="28"/>
          <w:szCs w:val="28"/>
        </w:rPr>
        <w:t>возмездно</w:t>
      </w:r>
      <w:proofErr w:type="spellEnd"/>
      <w:r w:rsidRPr="000439ED">
        <w:rPr>
          <w:rFonts w:ascii="Times New Roman" w:hAnsi="Times New Roman" w:cs="Times New Roman"/>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2.2.3. Реализации полномочий администрации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в сфере оказания имущественной поддержки субъектам малого и среднего предпринимательства.</w:t>
      </w:r>
    </w:p>
    <w:p w:rsidR="00BD73DA" w:rsidRPr="000439ED" w:rsidRDefault="00BD73DA" w:rsidP="00BD73DA">
      <w:pPr>
        <w:autoSpaceDE w:val="0"/>
        <w:autoSpaceDN w:val="0"/>
        <w:adjustRightInd w:val="0"/>
        <w:ind w:firstLine="709"/>
        <w:jc w:val="both"/>
        <w:rPr>
          <w:rFonts w:ascii="Times New Roman" w:hAnsi="Times New Roman" w:cs="Times New Roman"/>
          <w:i/>
          <w:sz w:val="28"/>
          <w:szCs w:val="28"/>
        </w:rPr>
      </w:pPr>
      <w:r w:rsidRPr="000439ED">
        <w:rPr>
          <w:rFonts w:ascii="Times New Roman" w:hAnsi="Times New Roman" w:cs="Times New Roman"/>
          <w:sz w:val="28"/>
          <w:szCs w:val="28"/>
        </w:rPr>
        <w:t>2.2.4. Повышения эффективности управления муниципальным</w:t>
      </w:r>
      <w:r w:rsidRPr="000439ED">
        <w:rPr>
          <w:rFonts w:ascii="Times New Roman" w:hAnsi="Times New Roman" w:cs="Times New Roman"/>
          <w:i/>
          <w:sz w:val="28"/>
          <w:szCs w:val="28"/>
        </w:rPr>
        <w:t xml:space="preserve"> </w:t>
      </w:r>
      <w:r w:rsidRPr="000439ED">
        <w:rPr>
          <w:rFonts w:ascii="Times New Roman" w:hAnsi="Times New Roman" w:cs="Times New Roman"/>
          <w:sz w:val="28"/>
          <w:szCs w:val="28"/>
        </w:rPr>
        <w:t xml:space="preserve">имуществом, находящимся в собственности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стимулирования развития малого и среднего предпринимательства на территории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w:t>
      </w:r>
      <w:r w:rsidRPr="000439ED">
        <w:rPr>
          <w:rFonts w:ascii="Times New Roman" w:hAnsi="Times New Roman" w:cs="Times New Roman"/>
          <w:i/>
          <w:sz w:val="28"/>
          <w:szCs w:val="28"/>
        </w:rPr>
        <w:t>.</w:t>
      </w:r>
      <w:r w:rsidRPr="000439ED">
        <w:rPr>
          <w:rFonts w:ascii="Times New Roman" w:hAnsi="Times New Roman" w:cs="Times New Roman"/>
          <w:sz w:val="28"/>
          <w:szCs w:val="28"/>
        </w:rPr>
        <w:t xml:space="preserve"> </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2.3.    Формирование и ведение Перечня основывается на следующих основных принципах:</w:t>
      </w:r>
    </w:p>
    <w:p w:rsidR="00BD73DA" w:rsidRPr="000439ED" w:rsidRDefault="00BD73DA" w:rsidP="00BD73DA">
      <w:pPr>
        <w:ind w:firstLine="709"/>
        <w:jc w:val="both"/>
        <w:rPr>
          <w:rFonts w:ascii="Times New Roman" w:hAnsi="Times New Roman" w:cs="Times New Roman"/>
          <w:sz w:val="28"/>
          <w:szCs w:val="28"/>
        </w:rPr>
      </w:pPr>
      <w:r w:rsidRPr="000439ED">
        <w:rPr>
          <w:rFonts w:ascii="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2.3.2. </w:t>
      </w:r>
      <w:proofErr w:type="gramStart"/>
      <w:r w:rsidRPr="000439ED">
        <w:rPr>
          <w:rFonts w:ascii="Times New Roman" w:hAnsi="Times New Roman" w:cs="Times New Roman"/>
          <w:sz w:val="28"/>
          <w:szCs w:val="28"/>
        </w:rPr>
        <w:t xml:space="preserve">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w:t>
      </w:r>
      <w:proofErr w:type="spellStart"/>
      <w:r w:rsidRPr="000439ED">
        <w:rPr>
          <w:rFonts w:ascii="Times New Roman" w:hAnsi="Times New Roman" w:cs="Times New Roman"/>
          <w:sz w:val="28"/>
          <w:szCs w:val="28"/>
        </w:rPr>
        <w:t>Чиндяновском</w:t>
      </w:r>
      <w:proofErr w:type="spellEnd"/>
      <w:r w:rsidRPr="000439ED">
        <w:rPr>
          <w:rFonts w:ascii="Times New Roman" w:hAnsi="Times New Roman" w:cs="Times New Roman"/>
          <w:sz w:val="28"/>
          <w:szCs w:val="28"/>
        </w:rPr>
        <w:t xml:space="preserve"> сельском поселении Дубенском муниципальном районе Республики Мордовия</w:t>
      </w:r>
      <w:r w:rsidRPr="000439ED">
        <w:rPr>
          <w:rFonts w:ascii="Times New Roman" w:hAnsi="Times New Roman" w:cs="Times New Roman"/>
          <w:sz w:val="28"/>
          <w:szCs w:val="28"/>
          <w:u w:val="single"/>
        </w:rPr>
        <w:t xml:space="preserve"> </w:t>
      </w:r>
      <w:r w:rsidRPr="000439ED">
        <w:rPr>
          <w:rFonts w:ascii="Times New Roman" w:hAnsi="Times New Roman" w:cs="Times New Roman"/>
          <w:sz w:val="28"/>
          <w:szCs w:val="28"/>
        </w:rPr>
        <w:t xml:space="preserve">по обеспечению взаимодействия исполнительных органов власти Республики Мордовия с территориальным органом </w:t>
      </w:r>
      <w:proofErr w:type="spellStart"/>
      <w:r w:rsidRPr="000439ED">
        <w:rPr>
          <w:rFonts w:ascii="Times New Roman" w:hAnsi="Times New Roman" w:cs="Times New Roman"/>
          <w:sz w:val="28"/>
          <w:szCs w:val="28"/>
        </w:rPr>
        <w:t>Росимущества</w:t>
      </w:r>
      <w:proofErr w:type="spellEnd"/>
      <w:r w:rsidRPr="000439ED">
        <w:rPr>
          <w:rFonts w:ascii="Times New Roman" w:hAnsi="Times New Roman" w:cs="Times New Roman"/>
          <w:sz w:val="28"/>
          <w:szCs w:val="2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BD73DA" w:rsidRPr="000439ED" w:rsidRDefault="00BD73DA" w:rsidP="00BD73DA">
      <w:pPr>
        <w:ind w:firstLine="567"/>
        <w:contextualSpacing/>
        <w:jc w:val="both"/>
        <w:rPr>
          <w:rFonts w:ascii="Times New Roman" w:hAnsi="Times New Roman" w:cs="Times New Roman"/>
          <w:sz w:val="28"/>
          <w:szCs w:val="28"/>
        </w:rPr>
      </w:pPr>
    </w:p>
    <w:p w:rsidR="00BD73DA" w:rsidRPr="000439ED" w:rsidRDefault="00BD73DA" w:rsidP="00BD73DA">
      <w:pPr>
        <w:jc w:val="center"/>
        <w:rPr>
          <w:rFonts w:ascii="Times New Roman" w:hAnsi="Times New Roman" w:cs="Times New Roman"/>
          <w:sz w:val="28"/>
          <w:szCs w:val="28"/>
        </w:rPr>
      </w:pPr>
      <w:r w:rsidRPr="000439ED">
        <w:rPr>
          <w:rFonts w:ascii="Times New Roman" w:hAnsi="Times New Roman" w:cs="Times New Roman"/>
          <w:sz w:val="28"/>
          <w:szCs w:val="28"/>
        </w:rPr>
        <w:t>3. Формирование, ведение Перечня, внесение в него изменений, в том числе ежегодное дополнение Перечня</w:t>
      </w:r>
    </w:p>
    <w:p w:rsidR="00BD73DA" w:rsidRPr="000439ED" w:rsidRDefault="00BD73DA" w:rsidP="00BD73DA">
      <w:pPr>
        <w:autoSpaceDE w:val="0"/>
        <w:autoSpaceDN w:val="0"/>
        <w:adjustRightInd w:val="0"/>
        <w:ind w:firstLine="709"/>
        <w:jc w:val="both"/>
        <w:rPr>
          <w:rFonts w:ascii="Times New Roman" w:hAnsi="Times New Roman" w:cs="Times New Roman"/>
          <w:i/>
          <w:sz w:val="28"/>
          <w:szCs w:val="28"/>
        </w:rPr>
      </w:pPr>
      <w:bookmarkStart w:id="0" w:name="Par18"/>
      <w:bookmarkEnd w:id="0"/>
      <w:r w:rsidRPr="000439ED">
        <w:rPr>
          <w:rFonts w:ascii="Times New Roman" w:hAnsi="Times New Roman" w:cs="Times New Roman"/>
          <w:sz w:val="28"/>
          <w:szCs w:val="28"/>
        </w:rPr>
        <w:t xml:space="preserve">3.1. Перечень, изменения и ежегодное дополнение в него утверждаются постановлением администрации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3.2. Формирование и ведение Перечня осуществляется администрацией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w:t>
      </w:r>
      <w:proofErr w:type="gramStart"/>
      <w:r w:rsidRPr="000439ED">
        <w:rPr>
          <w:rFonts w:ascii="Times New Roman" w:hAnsi="Times New Roman" w:cs="Times New Roman"/>
          <w:sz w:val="28"/>
          <w:szCs w:val="28"/>
        </w:rPr>
        <w:t>,(</w:t>
      </w:r>
      <w:proofErr w:type="gramEnd"/>
      <w:r w:rsidRPr="000439ED">
        <w:rPr>
          <w:rFonts w:ascii="Times New Roman" w:hAnsi="Times New Roman" w:cs="Times New Roman"/>
          <w:sz w:val="28"/>
          <w:szCs w:val="28"/>
        </w:rPr>
        <w:t>далее – уполномоченный орган),</w:t>
      </w:r>
      <w:r w:rsidRPr="000439ED">
        <w:rPr>
          <w:rFonts w:ascii="Times New Roman" w:hAnsi="Times New Roman" w:cs="Times New Roman"/>
          <w:i/>
          <w:sz w:val="28"/>
          <w:szCs w:val="28"/>
        </w:rPr>
        <w:t xml:space="preserve"> </w:t>
      </w:r>
      <w:r w:rsidRPr="000439ED">
        <w:rPr>
          <w:rFonts w:ascii="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BD73DA" w:rsidRPr="000439ED" w:rsidRDefault="00BD73DA" w:rsidP="00BD73DA">
      <w:pPr>
        <w:autoSpaceDE w:val="0"/>
        <w:autoSpaceDN w:val="0"/>
        <w:adjustRightInd w:val="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3.3. В Перечень вносятся сведения об имуществе, соответствующем следующим критериям:</w:t>
      </w:r>
    </w:p>
    <w:p w:rsidR="00BD73DA" w:rsidRPr="000439ED" w:rsidRDefault="00BD73DA" w:rsidP="00BD73DA">
      <w:pPr>
        <w:autoSpaceDE w:val="0"/>
        <w:autoSpaceDN w:val="0"/>
        <w:adjustRightInd w:val="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3.3.1. Имущество свободно от прав третьих лиц </w:t>
      </w:r>
      <w:r w:rsidRPr="000439ED">
        <w:rPr>
          <w:rFonts w:ascii="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0439ED">
        <w:rPr>
          <w:rFonts w:ascii="Times New Roman" w:hAnsi="Times New Roman" w:cs="Times New Roman"/>
          <w:sz w:val="28"/>
          <w:szCs w:val="28"/>
        </w:rPr>
        <w:t>;</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3.3.3. Имущество не является объектом религиозного назначения;</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i/>
          <w:sz w:val="28"/>
          <w:szCs w:val="28"/>
        </w:rPr>
      </w:pPr>
      <w:r w:rsidRPr="000439ED">
        <w:rPr>
          <w:rFonts w:ascii="Times New Roman" w:hAnsi="Times New Roman" w:cs="Times New Roman"/>
          <w:sz w:val="28"/>
          <w:szCs w:val="28"/>
        </w:rPr>
        <w:t xml:space="preserve">3.3.4. 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w:t>
      </w:r>
      <w:r w:rsidRPr="000439ED">
        <w:rPr>
          <w:rFonts w:ascii="Times New Roman" w:hAnsi="Times New Roman" w:cs="Times New Roman"/>
          <w:bCs/>
          <w:sz w:val="28"/>
          <w:szCs w:val="28"/>
        </w:rPr>
        <w:t xml:space="preserve">Постановлением администрации Дубенского муниципального района </w:t>
      </w:r>
      <w:r w:rsidRPr="000439ED">
        <w:rPr>
          <w:rFonts w:ascii="Times New Roman" w:hAnsi="Times New Roman" w:cs="Times New Roman"/>
          <w:sz w:val="28"/>
          <w:szCs w:val="28"/>
        </w:rPr>
        <w:t>Республики Мордовия</w:t>
      </w:r>
      <w:r w:rsidRPr="000439ED">
        <w:rPr>
          <w:rFonts w:ascii="Times New Roman" w:hAnsi="Times New Roman" w:cs="Times New Roman"/>
          <w:bCs/>
          <w:sz w:val="28"/>
          <w:szCs w:val="28"/>
        </w:rPr>
        <w:t xml:space="preserve"> от 19.06.2018г № 405 «Об утверждении </w:t>
      </w:r>
      <w:hyperlink r:id="rId9" w:history="1">
        <w:r w:rsidRPr="000439ED">
          <w:rPr>
            <w:rFonts w:ascii="Times New Roman" w:hAnsi="Times New Roman" w:cs="Times New Roman"/>
            <w:sz w:val="28"/>
            <w:szCs w:val="28"/>
          </w:rPr>
          <w:t xml:space="preserve">административного </w:t>
        </w:r>
        <w:proofErr w:type="gramStart"/>
        <w:r w:rsidRPr="000439ED">
          <w:rPr>
            <w:rFonts w:ascii="Times New Roman" w:hAnsi="Times New Roman" w:cs="Times New Roman"/>
            <w:sz w:val="28"/>
            <w:szCs w:val="28"/>
          </w:rPr>
          <w:t>регламент</w:t>
        </w:r>
        <w:proofErr w:type="gramEnd"/>
      </w:hyperlink>
      <w:r w:rsidRPr="000439ED">
        <w:rPr>
          <w:rFonts w:ascii="Times New Roman" w:hAnsi="Times New Roman" w:cs="Times New Roman"/>
          <w:sz w:val="28"/>
          <w:szCs w:val="28"/>
        </w:rPr>
        <w:t>а администрации Дубенского муниципального района Республики Мордовия по предоставлению муниципальной услуги «</w:t>
      </w:r>
      <w:r w:rsidRPr="000439ED">
        <w:rPr>
          <w:rFonts w:ascii="Times New Roman" w:hAnsi="Times New Roman" w:cs="Times New Roman"/>
          <w:bCs/>
          <w:sz w:val="28"/>
          <w:szCs w:val="28"/>
        </w:rPr>
        <w:t>П</w:t>
      </w:r>
      <w:r w:rsidRPr="000439ED">
        <w:rPr>
          <w:rFonts w:ascii="Times New Roman" w:hAnsi="Times New Roman" w:cs="Times New Roman"/>
          <w:sz w:val="28"/>
          <w:szCs w:val="28"/>
        </w:rPr>
        <w:t xml:space="preserve">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BD73DA" w:rsidRPr="000439ED" w:rsidRDefault="00BD73DA" w:rsidP="00BD73DA">
      <w:pPr>
        <w:autoSpaceDE w:val="0"/>
        <w:autoSpaceDN w:val="0"/>
        <w:adjustRightInd w:val="0"/>
        <w:ind w:firstLine="540"/>
        <w:jc w:val="both"/>
        <w:rPr>
          <w:rFonts w:ascii="Times New Roman" w:hAnsi="Times New Roman" w:cs="Times New Roman"/>
          <w:sz w:val="28"/>
          <w:szCs w:val="28"/>
        </w:rPr>
      </w:pPr>
      <w:r w:rsidRPr="000439ED">
        <w:rPr>
          <w:rFonts w:ascii="Times New Roman" w:hAnsi="Times New Roman" w:cs="Times New Roman"/>
          <w:sz w:val="28"/>
          <w:szCs w:val="28"/>
        </w:rPr>
        <w:t xml:space="preserve">3.3.5. </w:t>
      </w:r>
      <w:proofErr w:type="gramStart"/>
      <w:r w:rsidRPr="000439ED">
        <w:rPr>
          <w:rFonts w:ascii="Times New Roman" w:hAnsi="Times New Roman" w:cs="Times New Roman"/>
          <w:sz w:val="28"/>
          <w:szCs w:val="28"/>
        </w:rPr>
        <w:t xml:space="preserve">Имущество не включено в действующий в текущем году и на очередной период в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предназначенного для передачи во владение и (или) в пользование на долгосрочной основе социально</w:t>
      </w:r>
      <w:proofErr w:type="gramEnd"/>
      <w:r w:rsidRPr="000439ED">
        <w:rPr>
          <w:rFonts w:ascii="Times New Roman" w:hAnsi="Times New Roman" w:cs="Times New Roman"/>
          <w:sz w:val="28"/>
          <w:szCs w:val="28"/>
        </w:rPr>
        <w:t xml:space="preserve"> ориентированным некоммерческим организациям;</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3.3.6. Имущество не признано аварийным и подлежащим сносу;</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i/>
          <w:sz w:val="28"/>
          <w:szCs w:val="28"/>
        </w:rPr>
      </w:pPr>
      <w:r w:rsidRPr="000439ED">
        <w:rPr>
          <w:rFonts w:ascii="Times New Roman" w:hAnsi="Times New Roman" w:cs="Times New Roman"/>
          <w:sz w:val="28"/>
          <w:szCs w:val="2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3.3.9. Земельный участок не относится к земельным участкам, предусмотренным подпунктами 1 - 10, 13 - 15, 18 и 19 пункта 8 статьи 39</w:t>
      </w:r>
      <w:r w:rsidRPr="000439ED">
        <w:rPr>
          <w:rFonts w:ascii="Times New Roman" w:hAnsi="Times New Roman" w:cs="Times New Roman"/>
          <w:sz w:val="28"/>
          <w:szCs w:val="28"/>
          <w:vertAlign w:val="superscript"/>
        </w:rPr>
        <w:t>11</w:t>
      </w:r>
      <w:r w:rsidRPr="000439ED">
        <w:rPr>
          <w:rFonts w:ascii="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3.3.10. </w:t>
      </w:r>
      <w:proofErr w:type="gramStart"/>
      <w:r w:rsidRPr="000439ED">
        <w:rPr>
          <w:rFonts w:ascii="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w:t>
      </w:r>
      <w:proofErr w:type="gramEnd"/>
      <w:r w:rsidRPr="000439ED">
        <w:rPr>
          <w:rFonts w:ascii="Times New Roman" w:hAnsi="Times New Roman" w:cs="Times New Roman"/>
          <w:sz w:val="28"/>
          <w:szCs w:val="28"/>
        </w:rPr>
        <w:t xml:space="preserve"> пользование субъектам малого и среднего предпринимательства и организациям, образующим инфраструктуру поддержки;</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i/>
          <w:sz w:val="28"/>
          <w:szCs w:val="28"/>
        </w:rPr>
      </w:pPr>
      <w:r w:rsidRPr="000439ED">
        <w:rPr>
          <w:rFonts w:ascii="Times New Roman" w:hAnsi="Times New Roman" w:cs="Times New Roman"/>
          <w:sz w:val="28"/>
          <w:szCs w:val="28"/>
        </w:rPr>
        <w:t xml:space="preserve">3.3.11. </w:t>
      </w:r>
      <w:proofErr w:type="gramStart"/>
      <w:r w:rsidRPr="000439ED">
        <w:rPr>
          <w:rFonts w:ascii="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3.6. </w:t>
      </w:r>
      <w:proofErr w:type="gramStart"/>
      <w:r w:rsidRPr="000439ED">
        <w:rPr>
          <w:rFonts w:ascii="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w:t>
      </w:r>
      <w:r w:rsidRPr="000439ED">
        <w:rPr>
          <w:rFonts w:ascii="Times New Roman" w:hAnsi="Times New Roman" w:cs="Times New Roman"/>
          <w:i/>
          <w:sz w:val="28"/>
          <w:szCs w:val="28"/>
        </w:rPr>
        <w:t xml:space="preserve"> </w:t>
      </w:r>
      <w:r w:rsidRPr="000439ED">
        <w:rPr>
          <w:rFonts w:ascii="Times New Roman" w:hAnsi="Times New Roman" w:cs="Times New Roman"/>
          <w:sz w:val="28"/>
          <w:szCs w:val="28"/>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w:t>
      </w:r>
      <w:proofErr w:type="gramEnd"/>
      <w:r w:rsidRPr="000439ED">
        <w:rPr>
          <w:rFonts w:ascii="Times New Roman" w:hAnsi="Times New Roman" w:cs="Times New Roman"/>
          <w:sz w:val="28"/>
          <w:szCs w:val="28"/>
        </w:rPr>
        <w:t xml:space="preserve"> и среднего предпринимательства, институтов развития в сфере малого и среднего предпринимательства.</w:t>
      </w:r>
      <w:bookmarkStart w:id="1" w:name="Par1"/>
      <w:bookmarkEnd w:id="1"/>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0439ED">
        <w:rPr>
          <w:rFonts w:ascii="Times New Roman" w:hAnsi="Times New Roman" w:cs="Times New Roman"/>
          <w:sz w:val="28"/>
          <w:szCs w:val="28"/>
        </w:rPr>
        <w:t>с даты внесения</w:t>
      </w:r>
      <w:proofErr w:type="gramEnd"/>
      <w:r w:rsidRPr="000439ED">
        <w:rPr>
          <w:rFonts w:ascii="Times New Roman" w:hAnsi="Times New Roman" w:cs="Times New Roman"/>
          <w:sz w:val="28"/>
          <w:szCs w:val="28"/>
        </w:rPr>
        <w:t xml:space="preserve"> соответствующих изменений в реестр муниципального имущества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w:t>
      </w:r>
    </w:p>
    <w:p w:rsidR="00BD73DA" w:rsidRPr="000439ED" w:rsidRDefault="00BD73DA" w:rsidP="00BD73DA">
      <w:pPr>
        <w:ind w:firstLine="709"/>
        <w:jc w:val="both"/>
        <w:rPr>
          <w:rFonts w:ascii="Times New Roman" w:hAnsi="Times New Roman" w:cs="Times New Roman"/>
          <w:sz w:val="28"/>
          <w:szCs w:val="28"/>
        </w:rPr>
      </w:pPr>
      <w:r w:rsidRPr="000439ED">
        <w:rPr>
          <w:rFonts w:ascii="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bookmarkStart w:id="2" w:name="Par5"/>
      <w:bookmarkEnd w:id="2"/>
      <w:r w:rsidRPr="000439ED">
        <w:rPr>
          <w:rFonts w:ascii="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bookmarkStart w:id="3" w:name="Par6"/>
      <w:bookmarkEnd w:id="3"/>
      <w:r w:rsidRPr="000439ED">
        <w:rPr>
          <w:rFonts w:ascii="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3.8.1. Имущество не соответствует критериям, установленным пунктом 3.3 настоящего Порядка.</w:t>
      </w:r>
    </w:p>
    <w:p w:rsidR="00BD73DA" w:rsidRPr="000439ED" w:rsidRDefault="00BD73DA" w:rsidP="00BD73DA">
      <w:pPr>
        <w:autoSpaceDE w:val="0"/>
        <w:autoSpaceDN w:val="0"/>
        <w:adjustRightInd w:val="0"/>
        <w:ind w:firstLine="709"/>
        <w:jc w:val="both"/>
        <w:rPr>
          <w:rFonts w:ascii="Times New Roman" w:hAnsi="Times New Roman" w:cs="Times New Roman"/>
          <w:i/>
          <w:sz w:val="28"/>
          <w:szCs w:val="28"/>
        </w:rPr>
      </w:pPr>
      <w:r w:rsidRPr="000439ED">
        <w:rPr>
          <w:rFonts w:ascii="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РМ, уполномоченного на согласование сделок с имуществом балансодержателя.</w:t>
      </w:r>
      <w:r w:rsidRPr="000439ED">
        <w:rPr>
          <w:rFonts w:ascii="Times New Roman" w:hAnsi="Times New Roman" w:cs="Times New Roman"/>
          <w:i/>
          <w:sz w:val="28"/>
          <w:szCs w:val="28"/>
        </w:rPr>
        <w:t xml:space="preserve"> </w:t>
      </w:r>
    </w:p>
    <w:p w:rsidR="00BD73DA" w:rsidRPr="000439ED" w:rsidRDefault="00BD73DA" w:rsidP="00BD73DA">
      <w:pPr>
        <w:autoSpaceDE w:val="0"/>
        <w:autoSpaceDN w:val="0"/>
        <w:adjustRightInd w:val="0"/>
        <w:ind w:firstLine="709"/>
        <w:jc w:val="both"/>
        <w:rPr>
          <w:rFonts w:ascii="Times New Roman" w:hAnsi="Times New Roman" w:cs="Times New Roman"/>
          <w:i/>
          <w:sz w:val="28"/>
          <w:szCs w:val="28"/>
        </w:rPr>
      </w:pPr>
      <w:r w:rsidRPr="000439ED">
        <w:rPr>
          <w:rFonts w:ascii="Times New Roman" w:hAnsi="Times New Roman" w:cs="Times New Roman"/>
          <w:sz w:val="28"/>
          <w:szCs w:val="28"/>
        </w:rPr>
        <w:t>3.8.3. Отсутствуют индивидуально-определенные признаки</w:t>
      </w:r>
      <w:r w:rsidRPr="000439ED">
        <w:rPr>
          <w:rFonts w:ascii="Times New Roman" w:hAnsi="Times New Roman" w:cs="Times New Roman"/>
          <w:sz w:val="28"/>
          <w:szCs w:val="28"/>
        </w:rPr>
        <w:br/>
        <w:t xml:space="preserve">движимого имущества, позволяющие заключить в отношении него договор аренды. </w:t>
      </w:r>
    </w:p>
    <w:p w:rsidR="00BD73DA" w:rsidRPr="000439ED" w:rsidRDefault="00BD73DA" w:rsidP="00BD73DA">
      <w:pPr>
        <w:autoSpaceDE w:val="0"/>
        <w:autoSpaceDN w:val="0"/>
        <w:adjustRightInd w:val="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3.9. Уполномоченный орган вправе исключить сведения о муниципальном имуществе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0" w:history="1">
        <w:r w:rsidRPr="000439ED">
          <w:rPr>
            <w:rFonts w:ascii="Times New Roman" w:hAnsi="Times New Roman" w:cs="Times New Roman"/>
            <w:sz w:val="28"/>
            <w:szCs w:val="28"/>
          </w:rPr>
          <w:t>законом</w:t>
        </w:r>
      </w:hyperlink>
      <w:r w:rsidRPr="000439ED">
        <w:rPr>
          <w:rFonts w:ascii="Times New Roman" w:hAnsi="Times New Roman" w:cs="Times New Roman"/>
          <w:sz w:val="28"/>
          <w:szCs w:val="28"/>
        </w:rPr>
        <w:t xml:space="preserve"> от 26.07.2006 № 135-ФЗ «О защите конкуренции», Земельным кодексом Российской Федерации.</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3.10. Сведения о муниципальном имуществе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подлежат исключению из Перечня, в следующих случаях:</w:t>
      </w:r>
    </w:p>
    <w:p w:rsidR="00BD73DA" w:rsidRPr="000439ED" w:rsidRDefault="00BD73DA" w:rsidP="00BD73DA">
      <w:pPr>
        <w:autoSpaceDE w:val="0"/>
        <w:autoSpaceDN w:val="0"/>
        <w:adjustRightInd w:val="0"/>
        <w:spacing w:before="280"/>
        <w:ind w:firstLine="709"/>
        <w:contextualSpacing/>
        <w:jc w:val="both"/>
        <w:rPr>
          <w:rFonts w:ascii="Times New Roman" w:hAnsi="Times New Roman" w:cs="Times New Roman"/>
          <w:sz w:val="28"/>
          <w:szCs w:val="28"/>
        </w:rPr>
      </w:pPr>
      <w:r w:rsidRPr="000439ED">
        <w:rPr>
          <w:rFonts w:ascii="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3.10.2. Право собственности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 на имущество прекращено по решению суда или в ином установленном законом порядке;</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3.10.3. Прекращение существования имущества в результате его гибели или уничтожения;</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3.10.5. </w:t>
      </w:r>
      <w:proofErr w:type="gramStart"/>
      <w:r w:rsidRPr="000439ED">
        <w:rPr>
          <w:rFonts w:ascii="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0439ED">
        <w:rPr>
          <w:rFonts w:ascii="Times New Roman" w:hAnsi="Times New Roman" w:cs="Times New Roman"/>
          <w:sz w:val="28"/>
          <w:szCs w:val="28"/>
        </w:rPr>
        <w:t xml:space="preserve"> 39 Земельного кодекса Российской Федерации.</w:t>
      </w:r>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3.11. </w:t>
      </w:r>
      <w:proofErr w:type="gramStart"/>
      <w:r w:rsidRPr="000439ED">
        <w:rPr>
          <w:rFonts w:ascii="Times New Roman" w:hAnsi="Times New Roman" w:cs="Times New Roman"/>
          <w:sz w:val="28"/>
          <w:szCs w:val="28"/>
        </w:rPr>
        <w:t xml:space="preserve">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w:t>
      </w:r>
      <w:proofErr w:type="gramEnd"/>
    </w:p>
    <w:p w:rsidR="00BD73DA" w:rsidRPr="000439ED" w:rsidRDefault="00BD73DA" w:rsidP="00BD73DA">
      <w:pPr>
        <w:autoSpaceDE w:val="0"/>
        <w:autoSpaceDN w:val="0"/>
        <w:adjustRightInd w:val="0"/>
        <w:ind w:firstLine="709"/>
        <w:jc w:val="both"/>
        <w:rPr>
          <w:rFonts w:ascii="Times New Roman" w:hAnsi="Times New Roman" w:cs="Times New Roman"/>
          <w:sz w:val="28"/>
          <w:szCs w:val="28"/>
        </w:rPr>
      </w:pPr>
      <w:r w:rsidRPr="000439ED">
        <w:rPr>
          <w:rFonts w:ascii="Times New Roman" w:hAnsi="Times New Roman" w:cs="Times New Roman"/>
          <w:sz w:val="28"/>
          <w:szCs w:val="28"/>
        </w:rPr>
        <w:t xml:space="preserve">3.12. Уполномоченный орган уведомляет арендатора о намерении принять </w:t>
      </w:r>
      <w:proofErr w:type="gramStart"/>
      <w:r w:rsidRPr="000439ED">
        <w:rPr>
          <w:rFonts w:ascii="Times New Roman" w:hAnsi="Times New Roman" w:cs="Times New Roman"/>
          <w:sz w:val="28"/>
          <w:szCs w:val="28"/>
        </w:rPr>
        <w:t>решение</w:t>
      </w:r>
      <w:proofErr w:type="gramEnd"/>
      <w:r w:rsidRPr="000439ED">
        <w:rPr>
          <w:rFonts w:ascii="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BD73DA" w:rsidRPr="000439ED" w:rsidRDefault="00BD73DA" w:rsidP="00BD73DA">
      <w:pPr>
        <w:autoSpaceDE w:val="0"/>
        <w:autoSpaceDN w:val="0"/>
        <w:adjustRightInd w:val="0"/>
        <w:jc w:val="center"/>
        <w:rPr>
          <w:rFonts w:ascii="Times New Roman" w:hAnsi="Times New Roman" w:cs="Times New Roman"/>
          <w:sz w:val="28"/>
          <w:szCs w:val="28"/>
        </w:rPr>
      </w:pPr>
    </w:p>
    <w:p w:rsidR="00BD73DA" w:rsidRPr="000439ED" w:rsidRDefault="00BD73DA" w:rsidP="00BD73DA">
      <w:pPr>
        <w:autoSpaceDE w:val="0"/>
        <w:autoSpaceDN w:val="0"/>
        <w:adjustRightInd w:val="0"/>
        <w:jc w:val="center"/>
        <w:rPr>
          <w:rFonts w:ascii="Times New Roman" w:hAnsi="Times New Roman" w:cs="Times New Roman"/>
          <w:sz w:val="28"/>
          <w:szCs w:val="28"/>
        </w:rPr>
      </w:pPr>
      <w:r w:rsidRPr="000439ED">
        <w:rPr>
          <w:rFonts w:ascii="Times New Roman" w:hAnsi="Times New Roman" w:cs="Times New Roman"/>
          <w:sz w:val="28"/>
          <w:szCs w:val="28"/>
        </w:rPr>
        <w:t xml:space="preserve">4. Опубликование Перечня и предоставление сведений о включенном в него имуществе </w:t>
      </w:r>
    </w:p>
    <w:p w:rsidR="00BD73DA" w:rsidRPr="000439ED" w:rsidRDefault="00BD73DA" w:rsidP="00BD73DA">
      <w:pPr>
        <w:autoSpaceDE w:val="0"/>
        <w:autoSpaceDN w:val="0"/>
        <w:adjustRightInd w:val="0"/>
        <w:ind w:firstLine="540"/>
        <w:jc w:val="both"/>
        <w:rPr>
          <w:rFonts w:ascii="Times New Roman" w:hAnsi="Times New Roman" w:cs="Times New Roman"/>
          <w:sz w:val="28"/>
          <w:szCs w:val="28"/>
        </w:rPr>
      </w:pPr>
    </w:p>
    <w:p w:rsidR="00BD73DA" w:rsidRPr="000439ED" w:rsidRDefault="00BD73DA" w:rsidP="00BD73DA">
      <w:pPr>
        <w:autoSpaceDE w:val="0"/>
        <w:autoSpaceDN w:val="0"/>
        <w:adjustRightInd w:val="0"/>
        <w:ind w:firstLine="540"/>
        <w:jc w:val="both"/>
        <w:rPr>
          <w:rFonts w:ascii="Times New Roman" w:hAnsi="Times New Roman" w:cs="Times New Roman"/>
          <w:sz w:val="28"/>
          <w:szCs w:val="28"/>
        </w:rPr>
      </w:pPr>
      <w:r w:rsidRPr="000439ED">
        <w:rPr>
          <w:rFonts w:ascii="Times New Roman" w:hAnsi="Times New Roman" w:cs="Times New Roman"/>
          <w:sz w:val="28"/>
          <w:szCs w:val="28"/>
        </w:rPr>
        <w:t>4.1. Уполномоченный орган:</w:t>
      </w:r>
    </w:p>
    <w:p w:rsidR="00BD73DA" w:rsidRPr="000439ED" w:rsidRDefault="00BD73DA" w:rsidP="00BD73DA">
      <w:pPr>
        <w:autoSpaceDE w:val="0"/>
        <w:autoSpaceDN w:val="0"/>
        <w:adjustRightInd w:val="0"/>
        <w:ind w:firstLine="540"/>
        <w:jc w:val="both"/>
        <w:rPr>
          <w:rFonts w:ascii="Times New Roman" w:hAnsi="Times New Roman" w:cs="Times New Roman"/>
          <w:sz w:val="28"/>
          <w:szCs w:val="28"/>
        </w:rPr>
      </w:pPr>
      <w:r w:rsidRPr="000439ED">
        <w:rPr>
          <w:rFonts w:ascii="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proofErr w:type="spellStart"/>
      <w:r w:rsidRPr="000439ED">
        <w:rPr>
          <w:rFonts w:ascii="Times New Roman" w:hAnsi="Times New Roman" w:cs="Times New Roman"/>
          <w:sz w:val="28"/>
          <w:szCs w:val="28"/>
        </w:rPr>
        <w:t>Чиндяновского</w:t>
      </w:r>
      <w:proofErr w:type="spellEnd"/>
      <w:r w:rsidRPr="000439ED">
        <w:rPr>
          <w:rFonts w:ascii="Times New Roman" w:hAnsi="Times New Roman" w:cs="Times New Roman"/>
          <w:sz w:val="28"/>
          <w:szCs w:val="28"/>
        </w:rPr>
        <w:t xml:space="preserve"> сельского поселения Дубенского муниципального района Республики Мордовия</w:t>
      </w:r>
      <w:r w:rsidRPr="000439ED">
        <w:rPr>
          <w:rFonts w:ascii="Times New Roman" w:hAnsi="Times New Roman" w:cs="Times New Roman"/>
          <w:i/>
          <w:sz w:val="28"/>
          <w:szCs w:val="28"/>
        </w:rPr>
        <w:t xml:space="preserve"> </w:t>
      </w:r>
      <w:r w:rsidRPr="000439ED">
        <w:rPr>
          <w:rFonts w:ascii="Times New Roman" w:hAnsi="Times New Roman" w:cs="Times New Roman"/>
          <w:sz w:val="28"/>
          <w:szCs w:val="28"/>
        </w:rPr>
        <w:t xml:space="preserve"> в течение 10 рабочих дней со дня их утверждения по форме согласно приложению № 2 к настоящему Решению;</w:t>
      </w:r>
    </w:p>
    <w:p w:rsidR="00BD73DA" w:rsidRPr="000439ED" w:rsidRDefault="00BD73DA" w:rsidP="00BD73DA">
      <w:pPr>
        <w:autoSpaceDE w:val="0"/>
        <w:autoSpaceDN w:val="0"/>
        <w:adjustRightInd w:val="0"/>
        <w:ind w:firstLine="540"/>
        <w:jc w:val="both"/>
        <w:rPr>
          <w:rFonts w:ascii="Times New Roman" w:hAnsi="Times New Roman" w:cs="Times New Roman"/>
          <w:sz w:val="28"/>
          <w:szCs w:val="28"/>
        </w:rPr>
      </w:pPr>
      <w:r w:rsidRPr="000439ED">
        <w:rPr>
          <w:rFonts w:ascii="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 2 к настоящему Решению;</w:t>
      </w:r>
    </w:p>
    <w:p w:rsidR="00BD73DA" w:rsidRPr="000439ED" w:rsidRDefault="00BD73DA" w:rsidP="00BD73DA">
      <w:pPr>
        <w:autoSpaceDE w:val="0"/>
        <w:autoSpaceDN w:val="0"/>
        <w:adjustRightInd w:val="0"/>
        <w:ind w:firstLine="540"/>
        <w:jc w:val="both"/>
        <w:rPr>
          <w:rFonts w:ascii="Times New Roman" w:hAnsi="Times New Roman" w:cs="Times New Roman"/>
          <w:sz w:val="28"/>
          <w:szCs w:val="28"/>
        </w:rPr>
      </w:pPr>
      <w:r w:rsidRPr="000439ED">
        <w:rPr>
          <w:rFonts w:ascii="Times New Roman" w:hAnsi="Times New Roman" w:cs="Times New Roman"/>
          <w:sz w:val="28"/>
          <w:szCs w:val="28"/>
        </w:rPr>
        <w:t xml:space="preserve">4.1.3. </w:t>
      </w:r>
      <w:proofErr w:type="gramStart"/>
      <w:r w:rsidRPr="000439ED">
        <w:rPr>
          <w:rFonts w:ascii="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0439ED">
        <w:rPr>
          <w:rFonts w:ascii="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BD73DA" w:rsidRPr="000439ED" w:rsidRDefault="00BD73DA" w:rsidP="00BD73DA">
      <w:pPr>
        <w:jc w:val="both"/>
        <w:rPr>
          <w:rFonts w:ascii="Times New Roman" w:hAnsi="Times New Roman" w:cs="Times New Roman"/>
          <w:sz w:val="28"/>
          <w:szCs w:val="28"/>
        </w:rPr>
      </w:pPr>
    </w:p>
    <w:p w:rsidR="00BD73DA" w:rsidRPr="000439ED" w:rsidRDefault="00BD73DA" w:rsidP="00BD73DA">
      <w:pPr>
        <w:jc w:val="both"/>
        <w:rPr>
          <w:rFonts w:ascii="Times New Roman" w:hAnsi="Times New Roman" w:cs="Times New Roman"/>
          <w:sz w:val="28"/>
          <w:szCs w:val="28"/>
        </w:rPr>
      </w:pPr>
    </w:p>
    <w:sectPr w:rsidR="00BD73DA" w:rsidRPr="000439ED"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nsid w:val="34CE76BC"/>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D73DA"/>
    <w:rsid w:val="000439ED"/>
    <w:rsid w:val="000D1F15"/>
    <w:rsid w:val="0030077E"/>
    <w:rsid w:val="00395A70"/>
    <w:rsid w:val="004A7C88"/>
    <w:rsid w:val="00BD73DA"/>
    <w:rsid w:val="00C310B7"/>
    <w:rsid w:val="00DC2716"/>
    <w:rsid w:val="00DE3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3DA"/>
  </w:style>
  <w:style w:type="paragraph" w:styleId="1">
    <w:name w:val="heading 1"/>
    <w:basedOn w:val="a"/>
    <w:next w:val="a"/>
    <w:link w:val="10"/>
    <w:uiPriority w:val="9"/>
    <w:qFormat/>
    <w:rsid w:val="00BD73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BD73DA"/>
    <w:pPr>
      <w:keepNext/>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D73DA"/>
    <w:pPr>
      <w:spacing w:after="0" w:line="240" w:lineRule="auto"/>
    </w:pPr>
    <w:rPr>
      <w:rFonts w:ascii="Calibri" w:eastAsia="Calibri" w:hAnsi="Calibri" w:cs="Times New Roman"/>
    </w:rPr>
  </w:style>
  <w:style w:type="paragraph" w:customStyle="1" w:styleId="s1">
    <w:name w:val="s_1"/>
    <w:basedOn w:val="a"/>
    <w:rsid w:val="00BD73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rsid w:val="00BD73DA"/>
    <w:pPr>
      <w:widowControl w:val="0"/>
      <w:suppressAutoHyphens/>
      <w:spacing w:after="0" w:line="100" w:lineRule="atLeast"/>
    </w:pPr>
    <w:rPr>
      <w:rFonts w:ascii="Calibri" w:eastAsia="Times New Roman" w:hAnsi="Calibri" w:cs="Calibri"/>
      <w:b/>
      <w:kern w:val="1"/>
      <w:szCs w:val="20"/>
      <w:lang w:eastAsia="ar-SA"/>
    </w:rPr>
  </w:style>
  <w:style w:type="character" w:customStyle="1" w:styleId="30">
    <w:name w:val="Заголовок 3 Знак"/>
    <w:basedOn w:val="a0"/>
    <w:link w:val="3"/>
    <w:semiHidden/>
    <w:rsid w:val="00BD73DA"/>
    <w:rPr>
      <w:rFonts w:ascii="Cambria" w:eastAsia="Times New Roman" w:hAnsi="Cambria" w:cs="Times New Roman"/>
      <w:b/>
      <w:bCs/>
      <w:sz w:val="26"/>
      <w:szCs w:val="26"/>
      <w:lang w:eastAsia="ru-RU"/>
    </w:rPr>
  </w:style>
  <w:style w:type="paragraph" w:customStyle="1" w:styleId="ConsPlusNormal">
    <w:name w:val="ConsPlusNormal"/>
    <w:uiPriority w:val="99"/>
    <w:rsid w:val="00BD73DA"/>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BD73DA"/>
    <w:pPr>
      <w:spacing w:after="0" w:line="240" w:lineRule="auto"/>
      <w:jc w:val="center"/>
    </w:pPr>
    <w:rPr>
      <w:rFonts w:ascii="Arial" w:eastAsia="Times New Roman" w:hAnsi="Arial" w:cs="Arial"/>
      <w:b/>
      <w:bCs/>
      <w:sz w:val="36"/>
      <w:szCs w:val="36"/>
      <w:lang w:eastAsia="ru-RU"/>
    </w:rPr>
  </w:style>
  <w:style w:type="character" w:customStyle="1" w:styleId="a5">
    <w:name w:val="Название Знак"/>
    <w:basedOn w:val="a0"/>
    <w:link w:val="a4"/>
    <w:uiPriority w:val="99"/>
    <w:rsid w:val="00BD73DA"/>
    <w:rPr>
      <w:rFonts w:ascii="Arial" w:eastAsia="Times New Roman" w:hAnsi="Arial" w:cs="Arial"/>
      <w:b/>
      <w:bCs/>
      <w:sz w:val="36"/>
      <w:szCs w:val="36"/>
      <w:lang w:eastAsia="ru-RU"/>
    </w:rPr>
  </w:style>
  <w:style w:type="character" w:customStyle="1" w:styleId="10">
    <w:name w:val="Заголовок 1 Знак"/>
    <w:basedOn w:val="a0"/>
    <w:link w:val="1"/>
    <w:uiPriority w:val="9"/>
    <w:rsid w:val="00BD73DA"/>
    <w:rPr>
      <w:rFonts w:asciiTheme="majorHAnsi" w:eastAsiaTheme="majorEastAsia" w:hAnsiTheme="majorHAnsi" w:cstheme="majorBidi"/>
      <w:b/>
      <w:bCs/>
      <w:color w:val="365F91" w:themeColor="accent1" w:themeShade="BF"/>
      <w:sz w:val="28"/>
      <w:szCs w:val="28"/>
    </w:rPr>
  </w:style>
  <w:style w:type="character" w:customStyle="1" w:styleId="a6">
    <w:name w:val="Гипертекстовая ссылка"/>
    <w:basedOn w:val="a0"/>
    <w:uiPriority w:val="99"/>
    <w:rsid w:val="00BD73DA"/>
    <w:rPr>
      <w:rFonts w:cs="Times New Roman"/>
      <w:b w:val="0"/>
      <w:color w:val="106BBE"/>
    </w:rPr>
  </w:style>
  <w:style w:type="paragraph" w:customStyle="1" w:styleId="a7">
    <w:name w:val="Нормальный (таблица)"/>
    <w:basedOn w:val="a"/>
    <w:next w:val="a"/>
    <w:uiPriority w:val="99"/>
    <w:rsid w:val="00BD73DA"/>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l%20" TargetMode="External"/><Relationship Id="rId11" Type="http://schemas.openxmlformats.org/officeDocument/2006/relationships/fontTable" Target="fontTable.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webSettings" Target="webSettings.xml"/><Relationship Id="rId9" Type="http://schemas.openxmlformats.org/officeDocument/2006/relationships/hyperlink" Target="l%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3391</Words>
  <Characters>19331</Characters>
  <Application>Microsoft Office Word</Application>
  <DocSecurity>0</DocSecurity>
  <Lines>161</Lines>
  <Paragraphs>45</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vt:lpstr>
      <vt:lpstr>        проект</vt:lpstr>
      <vt:lpstr>        СОВЕТ ДЕПУТАТОВ ЧИНДЯНОВСКОГО СЕЛЬСКОГО ПОСЕЛЕНИЯ  ДУБЕНСКОГО МУНИЦИПАЛЬНОГО РАЙ</vt:lpstr>
      <vt:lpstr>Дубенского муниципального района Республики Мордовия, предназначенного для предо</vt:lpstr>
      <vt:lpstr/>
      <vt:lpstr>1. Общие положения</vt:lpstr>
      <vt:lpstr>2. Цели создания и основные принципы формирования,  ведения, ежегодного дополнен</vt:lpstr>
      <vt:lpstr/>
      <vt:lpstr>Соглашение между администрацией Дубенского муниципального района Республики Морд</vt:lpstr>
      <vt:lpstr/>
    </vt:vector>
  </TitlesOfParts>
  <Company/>
  <LinksUpToDate>false</LinksUpToDate>
  <CharactersWithSpaces>22677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2020-04-22T09:20:00Z</dcterms:created>
  <dcterms:modified xsi:type="dcterms:W3CDTF">2020-05-18T12:25:00Z</dcterms:modified>
</cp:coreProperties>
</file>