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2EF" w:rsidRPr="004742EF" w:rsidRDefault="004742EF" w:rsidP="004742EF">
      <w:pPr>
        <w:tabs>
          <w:tab w:val="left" w:pos="43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42EF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ДМИНИСТРАЦИЯ</w:t>
      </w:r>
      <w:r w:rsidRPr="004742EF">
        <w:rPr>
          <w:rFonts w:ascii="Times New Roman" w:hAnsi="Times New Roman" w:cs="Times New Roman"/>
          <w:b/>
          <w:sz w:val="28"/>
          <w:szCs w:val="28"/>
        </w:rPr>
        <w:t xml:space="preserve"> Ч</w:t>
      </w:r>
      <w:r>
        <w:rPr>
          <w:rFonts w:ascii="Times New Roman" w:hAnsi="Times New Roman" w:cs="Times New Roman"/>
          <w:b/>
          <w:sz w:val="28"/>
          <w:szCs w:val="28"/>
        </w:rPr>
        <w:t>ИНДЯНОВСКОГО</w:t>
      </w:r>
      <w:r w:rsidRPr="004742E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4742EF" w:rsidRPr="004742EF" w:rsidRDefault="004742EF" w:rsidP="004742EF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</w:t>
      </w:r>
    </w:p>
    <w:p w:rsidR="004742EF" w:rsidRDefault="004742EF" w:rsidP="006E5273">
      <w:pPr>
        <w:pStyle w:val="a5"/>
        <w:spacing w:before="238" w:beforeAutospacing="0" w:after="0" w:line="102" w:lineRule="atLeast"/>
        <w:jc w:val="center"/>
        <w:rPr>
          <w:b/>
          <w:bCs/>
          <w:iCs/>
          <w:sz w:val="26"/>
          <w:szCs w:val="26"/>
        </w:rPr>
      </w:pPr>
    </w:p>
    <w:p w:rsidR="006E5273" w:rsidRDefault="006E5273" w:rsidP="006E5273">
      <w:pPr>
        <w:pStyle w:val="a5"/>
        <w:spacing w:before="238" w:beforeAutospacing="0" w:after="0" w:line="102" w:lineRule="atLeast"/>
        <w:jc w:val="center"/>
      </w:pPr>
      <w:r>
        <w:rPr>
          <w:b/>
          <w:bCs/>
          <w:iCs/>
          <w:sz w:val="26"/>
          <w:szCs w:val="26"/>
        </w:rPr>
        <w:t>ПОСТАНОВЛЕНИЕ</w:t>
      </w:r>
    </w:p>
    <w:p w:rsidR="006E5273" w:rsidRDefault="006E5273" w:rsidP="006E5273">
      <w:pPr>
        <w:pStyle w:val="a5"/>
        <w:spacing w:before="102" w:beforeAutospacing="0" w:after="102" w:line="102" w:lineRule="atLeast"/>
        <w:jc w:val="center"/>
      </w:pPr>
      <w:r>
        <w:t xml:space="preserve">с. </w:t>
      </w:r>
      <w:proofErr w:type="spellStart"/>
      <w:r>
        <w:t>Чиндяново</w:t>
      </w:r>
      <w:proofErr w:type="spellEnd"/>
    </w:p>
    <w:p w:rsidR="006E5273" w:rsidRDefault="00A65AA6" w:rsidP="006E5273">
      <w:pPr>
        <w:pStyle w:val="a5"/>
        <w:spacing w:before="102" w:beforeAutospacing="0" w:after="102" w:line="102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20.03.2020                                                                                      №11</w:t>
      </w:r>
    </w:p>
    <w:p w:rsidR="00764A8E" w:rsidRDefault="00764A8E" w:rsidP="006E5273">
      <w:pPr>
        <w:pStyle w:val="20"/>
        <w:shd w:val="clear" w:color="auto" w:fill="auto"/>
        <w:spacing w:before="0" w:after="0" w:line="280" w:lineRule="exact"/>
        <w:ind w:right="60"/>
      </w:pPr>
    </w:p>
    <w:p w:rsidR="00E24570" w:rsidRDefault="0011524A" w:rsidP="006E5273">
      <w:pPr>
        <w:pStyle w:val="30"/>
        <w:shd w:val="clear" w:color="auto" w:fill="auto"/>
        <w:spacing w:before="240" w:after="240" w:line="240" w:lineRule="auto"/>
        <w:ind w:left="600"/>
        <w:jc w:val="center"/>
        <w:rPr>
          <w:rStyle w:val="31"/>
          <w:b/>
          <w:bCs/>
          <w:sz w:val="28"/>
          <w:szCs w:val="28"/>
        </w:rPr>
      </w:pPr>
      <w:r w:rsidRPr="006E5273">
        <w:rPr>
          <w:rStyle w:val="31"/>
          <w:b/>
          <w:bCs/>
          <w:sz w:val="28"/>
          <w:szCs w:val="28"/>
        </w:rPr>
        <w:t xml:space="preserve">"О порядке составления проекта бюджета </w:t>
      </w:r>
      <w:proofErr w:type="spellStart"/>
      <w:r w:rsidR="006E5273">
        <w:rPr>
          <w:rStyle w:val="31"/>
          <w:b/>
          <w:bCs/>
          <w:sz w:val="28"/>
          <w:szCs w:val="28"/>
        </w:rPr>
        <w:t>Чиндяновского</w:t>
      </w:r>
      <w:proofErr w:type="spellEnd"/>
      <w:r w:rsidR="006E5273">
        <w:rPr>
          <w:rStyle w:val="31"/>
          <w:b/>
          <w:bCs/>
          <w:sz w:val="28"/>
          <w:szCs w:val="28"/>
        </w:rPr>
        <w:t xml:space="preserve"> сельского поселения Дубенского</w:t>
      </w:r>
      <w:r w:rsidRPr="006E5273">
        <w:rPr>
          <w:rStyle w:val="31"/>
          <w:b/>
          <w:bCs/>
          <w:sz w:val="28"/>
          <w:szCs w:val="28"/>
        </w:rPr>
        <w:t xml:space="preserve"> муниципального района Республики Мордовия на очередной</w:t>
      </w:r>
      <w:r w:rsidR="006E5273">
        <w:rPr>
          <w:sz w:val="28"/>
          <w:szCs w:val="28"/>
        </w:rPr>
        <w:t xml:space="preserve"> </w:t>
      </w:r>
      <w:r w:rsidRPr="006E5273">
        <w:rPr>
          <w:rStyle w:val="31"/>
          <w:b/>
          <w:bCs/>
          <w:sz w:val="28"/>
          <w:szCs w:val="28"/>
        </w:rPr>
        <w:t>финансовый г</w:t>
      </w:r>
      <w:r w:rsidR="007204B1">
        <w:rPr>
          <w:rStyle w:val="31"/>
          <w:b/>
          <w:bCs/>
          <w:sz w:val="28"/>
          <w:szCs w:val="28"/>
        </w:rPr>
        <w:t>о</w:t>
      </w:r>
      <w:r w:rsidRPr="006E5273">
        <w:rPr>
          <w:rStyle w:val="31"/>
          <w:b/>
          <w:bCs/>
          <w:sz w:val="28"/>
          <w:szCs w:val="28"/>
        </w:rPr>
        <w:t>д и плановый период"</w:t>
      </w:r>
    </w:p>
    <w:p w:rsidR="006E5273" w:rsidRDefault="006E5273" w:rsidP="006E5273">
      <w:pPr>
        <w:pStyle w:val="30"/>
        <w:shd w:val="clear" w:color="auto" w:fill="auto"/>
        <w:spacing w:before="240" w:after="240" w:line="269" w:lineRule="exact"/>
        <w:ind w:left="600"/>
        <w:jc w:val="center"/>
        <w:rPr>
          <w:rStyle w:val="31"/>
          <w:b/>
          <w:bCs/>
          <w:sz w:val="28"/>
          <w:szCs w:val="28"/>
        </w:rPr>
      </w:pPr>
    </w:p>
    <w:p w:rsidR="006E5273" w:rsidRDefault="006E5273" w:rsidP="006E5273">
      <w:pPr>
        <w:pStyle w:val="30"/>
        <w:shd w:val="clear" w:color="auto" w:fill="auto"/>
        <w:spacing w:line="269" w:lineRule="exact"/>
        <w:ind w:left="600"/>
        <w:jc w:val="center"/>
        <w:rPr>
          <w:rStyle w:val="31"/>
          <w:b/>
          <w:bCs/>
          <w:sz w:val="28"/>
          <w:szCs w:val="28"/>
        </w:rPr>
      </w:pPr>
    </w:p>
    <w:p w:rsidR="006E5273" w:rsidRPr="006E5273" w:rsidRDefault="006E5273" w:rsidP="006E5273">
      <w:pPr>
        <w:pStyle w:val="30"/>
        <w:shd w:val="clear" w:color="auto" w:fill="auto"/>
        <w:spacing w:line="269" w:lineRule="exact"/>
        <w:ind w:left="600"/>
        <w:jc w:val="both"/>
        <w:rPr>
          <w:sz w:val="28"/>
          <w:szCs w:val="28"/>
        </w:rPr>
      </w:pPr>
    </w:p>
    <w:p w:rsidR="006E5273" w:rsidRDefault="0011524A" w:rsidP="00F10523">
      <w:pPr>
        <w:pStyle w:val="20"/>
        <w:shd w:val="clear" w:color="auto" w:fill="auto"/>
        <w:tabs>
          <w:tab w:val="left" w:pos="4498"/>
          <w:tab w:val="left" w:pos="9427"/>
        </w:tabs>
        <w:spacing w:before="0" w:after="0" w:line="302" w:lineRule="exact"/>
        <w:ind w:firstLine="780"/>
        <w:jc w:val="both"/>
        <w:rPr>
          <w:rStyle w:val="21"/>
        </w:rPr>
      </w:pPr>
      <w:r>
        <w:rPr>
          <w:rStyle w:val="21"/>
        </w:rPr>
        <w:t>В соответствии со</w:t>
      </w:r>
      <w:r w:rsidR="00B07433">
        <w:rPr>
          <w:rStyle w:val="21"/>
        </w:rPr>
        <w:t xml:space="preserve"> статьями 1</w:t>
      </w:r>
      <w:r>
        <w:rPr>
          <w:rStyle w:val="21"/>
        </w:rPr>
        <w:t>69 и 184 Бюджетного кодекса Рос</w:t>
      </w:r>
      <w:r w:rsidR="00B07433">
        <w:rPr>
          <w:rStyle w:val="21"/>
        </w:rPr>
        <w:t>сийской</w:t>
      </w:r>
      <w:r w:rsidR="00B07433">
        <w:rPr>
          <w:rStyle w:val="21"/>
        </w:rPr>
        <w:br/>
        <w:t>Федерации администрация</w:t>
      </w:r>
      <w:r w:rsidR="00860B9C">
        <w:rPr>
          <w:rStyle w:val="21"/>
          <w:vertAlign w:val="superscript"/>
        </w:rPr>
        <w:t xml:space="preserve"> </w:t>
      </w:r>
      <w:r>
        <w:rPr>
          <w:rStyle w:val="21"/>
        </w:rPr>
        <w:t xml:space="preserve"> </w:t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 поселения</w:t>
      </w:r>
    </w:p>
    <w:p w:rsidR="006E5273" w:rsidRDefault="0011524A" w:rsidP="00F10523">
      <w:pPr>
        <w:pStyle w:val="20"/>
        <w:shd w:val="clear" w:color="auto" w:fill="auto"/>
        <w:tabs>
          <w:tab w:val="left" w:pos="4498"/>
          <w:tab w:val="left" w:pos="9427"/>
        </w:tabs>
        <w:spacing w:before="0" w:after="0" w:line="302" w:lineRule="exact"/>
        <w:ind w:firstLine="780"/>
        <w:jc w:val="both"/>
        <w:rPr>
          <w:rStyle w:val="21"/>
        </w:rPr>
      </w:pPr>
      <w:r>
        <w:rPr>
          <w:rStyle w:val="21"/>
        </w:rPr>
        <w:br/>
        <w:t>постановляет:</w:t>
      </w:r>
    </w:p>
    <w:p w:rsidR="00E24570" w:rsidRDefault="0011524A" w:rsidP="00F10523">
      <w:pPr>
        <w:pStyle w:val="20"/>
        <w:shd w:val="clear" w:color="auto" w:fill="auto"/>
        <w:tabs>
          <w:tab w:val="left" w:pos="4498"/>
          <w:tab w:val="left" w:pos="9427"/>
        </w:tabs>
        <w:spacing w:before="0" w:after="0" w:line="302" w:lineRule="exact"/>
        <w:ind w:firstLine="780"/>
        <w:jc w:val="both"/>
      </w:pPr>
      <w:r>
        <w:rPr>
          <w:rStyle w:val="21"/>
        </w:rPr>
        <w:tab/>
      </w:r>
      <w:r>
        <w:rPr>
          <w:rStyle w:val="21"/>
          <w:vertAlign w:val="superscript"/>
        </w:rPr>
        <w:t>[</w:t>
      </w:r>
      <w:r>
        <w:rPr>
          <w:rStyle w:val="21"/>
        </w:rPr>
        <w:tab/>
        <w:t>.</w:t>
      </w:r>
    </w:p>
    <w:p w:rsidR="00E24570" w:rsidRDefault="0011524A" w:rsidP="00F10523">
      <w:pPr>
        <w:pStyle w:val="20"/>
        <w:numPr>
          <w:ilvl w:val="0"/>
          <w:numId w:val="1"/>
        </w:numPr>
        <w:shd w:val="clear" w:color="auto" w:fill="auto"/>
        <w:tabs>
          <w:tab w:val="left" w:pos="1150"/>
        </w:tabs>
        <w:spacing w:before="0" w:after="0" w:line="317" w:lineRule="exact"/>
        <w:ind w:firstLine="780"/>
        <w:jc w:val="both"/>
        <w:rPr>
          <w:rStyle w:val="21"/>
        </w:rPr>
      </w:pPr>
      <w:r>
        <w:rPr>
          <w:rStyle w:val="21"/>
        </w:rPr>
        <w:t>Утвердить прилагаемый Порядок составления проекта бюджета</w:t>
      </w:r>
      <w:r>
        <w:rPr>
          <w:rStyle w:val="21"/>
        </w:rPr>
        <w:br/>
      </w:r>
      <w:r w:rsidR="00F10523">
        <w:rPr>
          <w:rStyle w:val="21"/>
        </w:rPr>
        <w:t xml:space="preserve">          </w:t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 поселения </w:t>
      </w:r>
      <w:r w:rsidR="006E5273">
        <w:rPr>
          <w:rStyle w:val="21"/>
        </w:rPr>
        <w:t>Дубенского</w:t>
      </w:r>
      <w:r>
        <w:rPr>
          <w:rStyle w:val="21"/>
        </w:rPr>
        <w:t xml:space="preserve"> муниципального</w:t>
      </w:r>
      <w:r>
        <w:rPr>
          <w:rStyle w:val="21"/>
        </w:rPr>
        <w:br/>
      </w:r>
      <w:r w:rsidR="00F10523">
        <w:rPr>
          <w:rStyle w:val="21"/>
        </w:rPr>
        <w:t xml:space="preserve">          </w:t>
      </w:r>
      <w:r>
        <w:rPr>
          <w:rStyle w:val="21"/>
        </w:rPr>
        <w:t xml:space="preserve">района Республики Мордовия на очередной финансовый год и плановый </w:t>
      </w:r>
      <w:r w:rsidR="00F10523">
        <w:rPr>
          <w:rStyle w:val="21"/>
        </w:rPr>
        <w:t xml:space="preserve">     </w:t>
      </w:r>
      <w:r>
        <w:rPr>
          <w:rStyle w:val="21"/>
        </w:rPr>
        <w:t>период.</w:t>
      </w:r>
    </w:p>
    <w:p w:rsidR="006E5273" w:rsidRDefault="00F10523" w:rsidP="00F10523">
      <w:pPr>
        <w:pStyle w:val="20"/>
        <w:shd w:val="clear" w:color="auto" w:fill="auto"/>
        <w:tabs>
          <w:tab w:val="left" w:pos="1150"/>
        </w:tabs>
        <w:spacing w:before="0" w:after="0" w:line="317" w:lineRule="exact"/>
        <w:ind w:left="780"/>
        <w:jc w:val="both"/>
      </w:pPr>
      <w:r>
        <w:t>2.</w:t>
      </w:r>
      <w:r w:rsidRPr="004D2C2E">
        <w:t>Опубликовать настоящее постановление в официальном печатном издании</w:t>
      </w:r>
      <w:r>
        <w:t xml:space="preserve"> </w:t>
      </w:r>
      <w:proofErr w:type="spellStart"/>
      <w:r>
        <w:t>Чиндяновского</w:t>
      </w:r>
      <w:proofErr w:type="spellEnd"/>
      <w:r>
        <w:t xml:space="preserve"> сельского поселения </w:t>
      </w:r>
      <w:r w:rsidRPr="004D2C2E">
        <w:t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http:dubenki.e-mordovia.ru.</w:t>
      </w:r>
    </w:p>
    <w:p w:rsidR="00F10523" w:rsidRDefault="00F10523" w:rsidP="00F10523">
      <w:pPr>
        <w:pStyle w:val="20"/>
        <w:shd w:val="clear" w:color="auto" w:fill="auto"/>
        <w:tabs>
          <w:tab w:val="left" w:pos="1150"/>
        </w:tabs>
        <w:spacing w:before="0" w:after="1638" w:line="317" w:lineRule="exact"/>
        <w:jc w:val="both"/>
        <w:rPr>
          <w:rStyle w:val="21"/>
        </w:rPr>
      </w:pPr>
      <w:r>
        <w:rPr>
          <w:rStyle w:val="21"/>
        </w:rPr>
        <w:t xml:space="preserve">           3.</w:t>
      </w:r>
      <w:r w:rsidR="0011524A">
        <w:rPr>
          <w:rStyle w:val="21"/>
        </w:rPr>
        <w:t>Настоящее постановление вступает в силу со дня его официального</w:t>
      </w:r>
      <w:r w:rsidR="0011524A">
        <w:rPr>
          <w:rStyle w:val="21"/>
        </w:rPr>
        <w:br/>
      </w:r>
      <w:r>
        <w:rPr>
          <w:rStyle w:val="21"/>
        </w:rPr>
        <w:t xml:space="preserve">           </w:t>
      </w:r>
      <w:r w:rsidR="0011524A">
        <w:rPr>
          <w:rStyle w:val="21"/>
        </w:rPr>
        <w:t>опубликования</w:t>
      </w:r>
      <w:r w:rsidR="006E5273">
        <w:rPr>
          <w:rStyle w:val="21"/>
        </w:rPr>
        <w:t>.</w:t>
      </w:r>
    </w:p>
    <w:p w:rsidR="006E5273" w:rsidRPr="006E5273" w:rsidRDefault="006E5273" w:rsidP="00F10523">
      <w:pPr>
        <w:pStyle w:val="20"/>
        <w:shd w:val="clear" w:color="auto" w:fill="auto"/>
        <w:tabs>
          <w:tab w:val="left" w:pos="1150"/>
        </w:tabs>
        <w:spacing w:before="0" w:after="0" w:line="317" w:lineRule="exact"/>
        <w:ind w:left="709"/>
        <w:jc w:val="both"/>
      </w:pPr>
      <w:r w:rsidRPr="006E5273">
        <w:t xml:space="preserve">Глава </w:t>
      </w:r>
      <w:proofErr w:type="spellStart"/>
      <w:r w:rsidRPr="006E5273">
        <w:t>Чиндяновского</w:t>
      </w:r>
      <w:proofErr w:type="spellEnd"/>
      <w:r w:rsidRPr="006E5273">
        <w:t xml:space="preserve"> </w:t>
      </w:r>
    </w:p>
    <w:p w:rsidR="006E5273" w:rsidRDefault="006E5273" w:rsidP="00F10523">
      <w:pPr>
        <w:shd w:val="clear" w:color="auto" w:fill="FFFFFF"/>
        <w:autoSpaceDE w:val="0"/>
        <w:autoSpaceDN w:val="0"/>
        <w:adjustRightInd w:val="0"/>
        <w:ind w:left="709"/>
        <w:jc w:val="both"/>
        <w:outlineLvl w:val="0"/>
        <w:rPr>
          <w:sz w:val="28"/>
          <w:szCs w:val="28"/>
        </w:rPr>
      </w:pPr>
      <w:r w:rsidRPr="006E5273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 w:rsidRPr="006E5273">
        <w:rPr>
          <w:rFonts w:ascii="Times New Roman" w:hAnsi="Times New Roman" w:cs="Times New Roman"/>
          <w:sz w:val="28"/>
          <w:szCs w:val="28"/>
        </w:rPr>
        <w:t>Е.Н.Салаева</w:t>
      </w:r>
      <w:proofErr w:type="spellEnd"/>
      <w:r>
        <w:rPr>
          <w:sz w:val="28"/>
          <w:szCs w:val="28"/>
        </w:rPr>
        <w:t xml:space="preserve"> </w:t>
      </w:r>
    </w:p>
    <w:p w:rsidR="00E24570" w:rsidRPr="006E5273" w:rsidRDefault="00E24570">
      <w:pPr>
        <w:pStyle w:val="50"/>
        <w:shd w:val="clear" w:color="auto" w:fill="auto"/>
        <w:spacing w:before="0" w:line="210" w:lineRule="exact"/>
        <w:ind w:left="4480"/>
        <w:rPr>
          <w:sz w:val="28"/>
          <w:szCs w:val="28"/>
        </w:rPr>
        <w:sectPr w:rsidR="00E24570" w:rsidRPr="006E5273">
          <w:pgSz w:w="11900" w:h="16840"/>
          <w:pgMar w:top="617" w:right="1159" w:bottom="617" w:left="651" w:header="0" w:footer="3" w:gutter="0"/>
          <w:cols w:space="720"/>
          <w:noEndnote/>
          <w:docGrid w:linePitch="360"/>
        </w:sect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before="55" w:after="55" w:line="240" w:lineRule="exact"/>
        <w:rPr>
          <w:sz w:val="19"/>
          <w:szCs w:val="19"/>
        </w:rPr>
      </w:pPr>
    </w:p>
    <w:p w:rsidR="00E24570" w:rsidRDefault="00E24570">
      <w:pPr>
        <w:rPr>
          <w:sz w:val="2"/>
          <w:szCs w:val="2"/>
        </w:rPr>
        <w:sectPr w:rsidR="00E24570">
          <w:pgSz w:w="11900" w:h="16840"/>
          <w:pgMar w:top="527" w:right="0" w:bottom="515" w:left="0" w:header="0" w:footer="3" w:gutter="0"/>
          <w:cols w:space="720"/>
          <w:noEndnote/>
          <w:docGrid w:linePitch="360"/>
        </w:sectPr>
      </w:pPr>
    </w:p>
    <w:p w:rsidR="00E24570" w:rsidRPr="00860B9C" w:rsidRDefault="0011524A" w:rsidP="006E5273">
      <w:pPr>
        <w:pStyle w:val="30"/>
        <w:shd w:val="clear" w:color="auto" w:fill="auto"/>
        <w:spacing w:line="274" w:lineRule="exact"/>
        <w:ind w:left="7460"/>
        <w:jc w:val="right"/>
      </w:pPr>
      <w:r w:rsidRPr="00860B9C">
        <w:rPr>
          <w:rStyle w:val="31"/>
          <w:bCs/>
        </w:rPr>
        <w:t>Утвержден</w:t>
      </w:r>
    </w:p>
    <w:p w:rsidR="00E24570" w:rsidRDefault="00B07433" w:rsidP="006E5273">
      <w:pPr>
        <w:pStyle w:val="50"/>
        <w:shd w:val="clear" w:color="auto" w:fill="auto"/>
        <w:tabs>
          <w:tab w:val="left" w:pos="5426"/>
        </w:tabs>
        <w:spacing w:before="0" w:line="274" w:lineRule="exact"/>
        <w:ind w:left="4500"/>
        <w:jc w:val="right"/>
      </w:pPr>
      <w:r>
        <w:rPr>
          <w:rStyle w:val="52"/>
        </w:rPr>
        <w:t xml:space="preserve">                       </w:t>
      </w:r>
      <w:r w:rsidR="0011524A">
        <w:rPr>
          <w:rStyle w:val="52"/>
        </w:rPr>
        <w:t>Постановлением Администрации</w:t>
      </w:r>
      <w:r w:rsidR="0011524A">
        <w:rPr>
          <w:rStyle w:val="52"/>
        </w:rPr>
        <w:br/>
      </w:r>
      <w:r>
        <w:rPr>
          <w:rStyle w:val="52"/>
        </w:rPr>
        <w:t xml:space="preserve">                  </w:t>
      </w:r>
      <w:proofErr w:type="spellStart"/>
      <w:r w:rsidR="006E5273">
        <w:rPr>
          <w:rStyle w:val="52"/>
        </w:rPr>
        <w:t>Чиндяновского</w:t>
      </w:r>
      <w:proofErr w:type="spellEnd"/>
      <w:r w:rsidR="0011524A">
        <w:rPr>
          <w:rStyle w:val="52"/>
        </w:rPr>
        <w:t xml:space="preserve"> сельского поселения</w:t>
      </w:r>
      <w:r w:rsidR="0011524A">
        <w:rPr>
          <w:rStyle w:val="52"/>
        </w:rPr>
        <w:br/>
        <w:t>,</w:t>
      </w:r>
      <w:r w:rsidR="0011524A">
        <w:rPr>
          <w:rStyle w:val="52"/>
        </w:rPr>
        <w:tab/>
      </w:r>
      <w:r w:rsidR="006E5273">
        <w:rPr>
          <w:rStyle w:val="52"/>
        </w:rPr>
        <w:t>Дубенского</w:t>
      </w:r>
      <w:r w:rsidR="0011524A">
        <w:rPr>
          <w:rStyle w:val="52"/>
        </w:rPr>
        <w:t xml:space="preserve"> муниципального района</w:t>
      </w:r>
    </w:p>
    <w:p w:rsidR="006E5273" w:rsidRDefault="006E5273" w:rsidP="006E5273">
      <w:pPr>
        <w:pStyle w:val="50"/>
        <w:shd w:val="clear" w:color="auto" w:fill="auto"/>
        <w:spacing w:before="0" w:line="274" w:lineRule="exact"/>
        <w:ind w:left="6940" w:firstLine="760"/>
        <w:jc w:val="right"/>
        <w:rPr>
          <w:rStyle w:val="52"/>
        </w:rPr>
      </w:pPr>
      <w:r>
        <w:rPr>
          <w:rStyle w:val="52"/>
        </w:rPr>
        <w:t>Республики Мордовия</w:t>
      </w:r>
    </w:p>
    <w:p w:rsidR="00E24570" w:rsidRDefault="006E5273" w:rsidP="006E5273">
      <w:pPr>
        <w:pStyle w:val="50"/>
        <w:shd w:val="clear" w:color="auto" w:fill="auto"/>
        <w:spacing w:before="0" w:line="274" w:lineRule="exact"/>
        <w:ind w:left="6940" w:firstLine="760"/>
        <w:jc w:val="right"/>
      </w:pPr>
      <w:r>
        <w:rPr>
          <w:rStyle w:val="52"/>
        </w:rPr>
        <w:t>№</w:t>
      </w:r>
      <w:r w:rsidR="00860B9C">
        <w:rPr>
          <w:rStyle w:val="52"/>
        </w:rPr>
        <w:t xml:space="preserve"> </w:t>
      </w:r>
      <w:r>
        <w:rPr>
          <w:rStyle w:val="52"/>
        </w:rPr>
        <w:t>11 от 20.03.2020 г.</w:t>
      </w:r>
      <w:r w:rsidR="0011524A">
        <w:rPr>
          <w:rStyle w:val="52"/>
        </w:rPr>
        <w:br/>
      </w:r>
    </w:p>
    <w:p w:rsidR="00E24570" w:rsidRDefault="0011524A">
      <w:pPr>
        <w:pStyle w:val="40"/>
        <w:shd w:val="clear" w:color="auto" w:fill="auto"/>
        <w:tabs>
          <w:tab w:val="left" w:pos="4469"/>
        </w:tabs>
        <w:spacing w:before="0" w:after="0" w:line="322" w:lineRule="exact"/>
        <w:ind w:left="1460"/>
        <w:jc w:val="both"/>
      </w:pPr>
      <w:r>
        <w:rPr>
          <w:rStyle w:val="41"/>
          <w:b/>
          <w:bCs/>
        </w:rPr>
        <w:tab/>
        <w:t>Порядок</w:t>
      </w:r>
    </w:p>
    <w:p w:rsidR="00E24570" w:rsidRDefault="0011524A">
      <w:pPr>
        <w:pStyle w:val="40"/>
        <w:shd w:val="clear" w:color="auto" w:fill="auto"/>
        <w:spacing w:before="0" w:after="181" w:line="322" w:lineRule="exact"/>
        <w:ind w:left="20"/>
        <w:jc w:val="center"/>
      </w:pPr>
      <w:r>
        <w:rPr>
          <w:rStyle w:val="41"/>
          <w:b/>
          <w:bCs/>
        </w:rPr>
        <w:t xml:space="preserve">составления проекта бюджета </w:t>
      </w:r>
      <w:proofErr w:type="spellStart"/>
      <w:r w:rsidR="006E5273">
        <w:rPr>
          <w:rStyle w:val="41"/>
          <w:b/>
          <w:bCs/>
        </w:rPr>
        <w:t>Чиндяновского</w:t>
      </w:r>
      <w:proofErr w:type="spellEnd"/>
      <w:r>
        <w:rPr>
          <w:rStyle w:val="41"/>
          <w:b/>
          <w:bCs/>
        </w:rPr>
        <w:t xml:space="preserve"> сельского поселения</w:t>
      </w:r>
      <w:r>
        <w:rPr>
          <w:rStyle w:val="41"/>
          <w:b/>
          <w:bCs/>
        </w:rPr>
        <w:br/>
      </w:r>
      <w:r w:rsidR="006E5273">
        <w:rPr>
          <w:rStyle w:val="41"/>
          <w:b/>
          <w:bCs/>
        </w:rPr>
        <w:t>Дубенского</w:t>
      </w:r>
      <w:r>
        <w:rPr>
          <w:rStyle w:val="41"/>
          <w:b/>
          <w:bCs/>
        </w:rPr>
        <w:t xml:space="preserve"> муниципального района Республики Мордовия на</w:t>
      </w:r>
      <w:r>
        <w:rPr>
          <w:rStyle w:val="41"/>
          <w:b/>
          <w:bCs/>
        </w:rPr>
        <w:br/>
        <w:t>очередной финансовый год и плановый период</w:t>
      </w:r>
    </w:p>
    <w:p w:rsidR="00E24570" w:rsidRDefault="0011524A" w:rsidP="00860B9C">
      <w:pPr>
        <w:pStyle w:val="23"/>
        <w:keepNext/>
        <w:keepLines/>
        <w:numPr>
          <w:ilvl w:val="0"/>
          <w:numId w:val="5"/>
        </w:numPr>
        <w:shd w:val="clear" w:color="auto" w:fill="auto"/>
        <w:spacing w:before="0" w:after="25" w:line="320" w:lineRule="exact"/>
        <w:rPr>
          <w:rStyle w:val="24"/>
          <w:b/>
          <w:bCs/>
        </w:rPr>
      </w:pPr>
      <w:bookmarkStart w:id="0" w:name="bookmark0"/>
      <w:r>
        <w:rPr>
          <w:rStyle w:val="24"/>
          <w:b/>
          <w:bCs/>
        </w:rPr>
        <w:t>Общие положения</w:t>
      </w:r>
      <w:bookmarkEnd w:id="0"/>
    </w:p>
    <w:p w:rsidR="00860B9C" w:rsidRDefault="00860B9C" w:rsidP="00F10523">
      <w:pPr>
        <w:pStyle w:val="23"/>
        <w:keepNext/>
        <w:keepLines/>
        <w:shd w:val="clear" w:color="auto" w:fill="auto"/>
        <w:spacing w:before="0" w:after="25" w:line="320" w:lineRule="exact"/>
        <w:ind w:left="380"/>
        <w:jc w:val="left"/>
      </w:pPr>
    </w:p>
    <w:p w:rsidR="00E24570" w:rsidRDefault="0011524A" w:rsidP="006E5273">
      <w:pPr>
        <w:pStyle w:val="20"/>
        <w:shd w:val="clear" w:color="auto" w:fill="auto"/>
        <w:tabs>
          <w:tab w:val="left" w:pos="1530"/>
        </w:tabs>
        <w:spacing w:before="0" w:after="0" w:line="336" w:lineRule="exact"/>
        <w:ind w:firstLine="800"/>
        <w:jc w:val="both"/>
      </w:pPr>
      <w:r>
        <w:rPr>
          <w:rStyle w:val="21"/>
        </w:rPr>
        <w:t>1.</w:t>
      </w:r>
      <w:r>
        <w:rPr>
          <w:rStyle w:val="21"/>
        </w:rPr>
        <w:tab/>
        <w:t xml:space="preserve">Администрация </w:t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 поселения</w:t>
      </w:r>
      <w:r w:rsidR="006E5273">
        <w:t xml:space="preserve"> </w:t>
      </w:r>
      <w:r w:rsidR="006E5273">
        <w:rPr>
          <w:rStyle w:val="21"/>
        </w:rPr>
        <w:t>Дубенского</w:t>
      </w:r>
      <w:r>
        <w:rPr>
          <w:rStyle w:val="21"/>
        </w:rPr>
        <w:t xml:space="preserve"> муниципального района Республики Мордовия при</w:t>
      </w:r>
      <w:r>
        <w:rPr>
          <w:rStyle w:val="21"/>
        </w:rPr>
        <w:br/>
        <w:t xml:space="preserve">составлении проекта бюджета </w:t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 поселения (далее -</w:t>
      </w:r>
      <w:r>
        <w:rPr>
          <w:rStyle w:val="21"/>
        </w:rPr>
        <w:br/>
        <w:t>бюджет поселения):</w:t>
      </w:r>
    </w:p>
    <w:p w:rsidR="00E24570" w:rsidRDefault="0011524A">
      <w:pPr>
        <w:pStyle w:val="20"/>
        <w:numPr>
          <w:ilvl w:val="0"/>
          <w:numId w:val="2"/>
        </w:numPr>
        <w:shd w:val="clear" w:color="auto" w:fill="auto"/>
        <w:tabs>
          <w:tab w:val="left" w:pos="1116"/>
        </w:tabs>
        <w:spacing w:before="0" w:after="0" w:line="326" w:lineRule="exact"/>
        <w:ind w:firstLine="800"/>
        <w:jc w:val="both"/>
      </w:pPr>
      <w:r>
        <w:rPr>
          <w:rStyle w:val="21"/>
        </w:rPr>
        <w:t>одобряет основные параметры прогноза социально-экономического</w:t>
      </w:r>
      <w:r>
        <w:rPr>
          <w:rStyle w:val="21"/>
        </w:rPr>
        <w:br/>
        <w:t xml:space="preserve">развития </w:t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 поселения </w:t>
      </w:r>
      <w:r w:rsidR="006E5273">
        <w:rPr>
          <w:rStyle w:val="21"/>
        </w:rPr>
        <w:t>Дубенского</w:t>
      </w:r>
      <w:r>
        <w:rPr>
          <w:rStyle w:val="21"/>
        </w:rPr>
        <w:br/>
        <w:t>муниципального района Республики Мордовия на очередной финансовый год и</w:t>
      </w:r>
      <w:r>
        <w:rPr>
          <w:rStyle w:val="21"/>
        </w:rPr>
        <w:br/>
        <w:t>плановый период, прогноз социально-экономического развития</w:t>
      </w:r>
      <w:r>
        <w:rPr>
          <w:rStyle w:val="21"/>
        </w:rPr>
        <w:br/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 поселения </w:t>
      </w:r>
      <w:r w:rsidR="006E5273">
        <w:rPr>
          <w:rStyle w:val="21"/>
        </w:rPr>
        <w:t>Дубенского</w:t>
      </w:r>
      <w:r>
        <w:rPr>
          <w:rStyle w:val="21"/>
        </w:rPr>
        <w:t xml:space="preserve"> муниципального</w:t>
      </w:r>
      <w:r>
        <w:rPr>
          <w:rStyle w:val="21"/>
        </w:rPr>
        <w:br/>
        <w:t>района Республики Мордовия на очередной финансовый год и плановый период;</w:t>
      </w:r>
    </w:p>
    <w:p w:rsidR="00E24570" w:rsidRDefault="0011524A">
      <w:pPr>
        <w:pStyle w:val="20"/>
        <w:numPr>
          <w:ilvl w:val="0"/>
          <w:numId w:val="2"/>
        </w:numPr>
        <w:shd w:val="clear" w:color="auto" w:fill="auto"/>
        <w:tabs>
          <w:tab w:val="left" w:pos="1116"/>
        </w:tabs>
        <w:spacing w:before="0" w:after="0" w:line="326" w:lineRule="exact"/>
        <w:ind w:firstLine="800"/>
        <w:jc w:val="both"/>
      </w:pPr>
      <w:r>
        <w:rPr>
          <w:rStyle w:val="21"/>
        </w:rPr>
        <w:t>одобряет основные характеристики бюджета поселения на очередной</w:t>
      </w:r>
      <w:r>
        <w:rPr>
          <w:rStyle w:val="21"/>
        </w:rPr>
        <w:br/>
        <w:t>финансовый год и плановый период, а также объем бюджетных ассигнований на</w:t>
      </w:r>
      <w:r>
        <w:rPr>
          <w:rStyle w:val="21"/>
        </w:rPr>
        <w:br/>
        <w:t>исполнение действующих и принимаемых расходных обязательств</w:t>
      </w:r>
      <w:r>
        <w:rPr>
          <w:rStyle w:val="21"/>
        </w:rPr>
        <w:br/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 поселения </w:t>
      </w:r>
      <w:r w:rsidR="006E5273">
        <w:rPr>
          <w:rStyle w:val="21"/>
        </w:rPr>
        <w:t>Дубенского</w:t>
      </w:r>
      <w:r>
        <w:rPr>
          <w:rStyle w:val="21"/>
        </w:rPr>
        <w:t xml:space="preserve"> муниципального</w:t>
      </w:r>
      <w:r>
        <w:rPr>
          <w:rStyle w:val="21"/>
        </w:rPr>
        <w:br/>
        <w:t>района Республики Мордовия;</w:t>
      </w:r>
    </w:p>
    <w:p w:rsidR="00E24570" w:rsidRDefault="0011524A">
      <w:pPr>
        <w:pStyle w:val="20"/>
        <w:numPr>
          <w:ilvl w:val="0"/>
          <w:numId w:val="2"/>
        </w:numPr>
        <w:shd w:val="clear" w:color="auto" w:fill="auto"/>
        <w:tabs>
          <w:tab w:val="left" w:pos="1116"/>
        </w:tabs>
        <w:spacing w:before="0" w:after="0" w:line="326" w:lineRule="exact"/>
        <w:ind w:firstLine="800"/>
        <w:jc w:val="both"/>
      </w:pPr>
      <w:r>
        <w:rPr>
          <w:rStyle w:val="21"/>
        </w:rPr>
        <w:t xml:space="preserve">одобряет проект решения Совета депутатов </w:t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</w:t>
      </w:r>
      <w:r>
        <w:rPr>
          <w:rStyle w:val="21"/>
        </w:rPr>
        <w:br/>
        <w:t xml:space="preserve">поселения "О бюджете </w:t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 поселения</w:t>
      </w:r>
      <w:r>
        <w:rPr>
          <w:rStyle w:val="21"/>
        </w:rPr>
        <w:br/>
      </w:r>
      <w:r w:rsidR="006E5273">
        <w:rPr>
          <w:rStyle w:val="21"/>
        </w:rPr>
        <w:t>Дубенского</w:t>
      </w:r>
      <w:r>
        <w:rPr>
          <w:rStyle w:val="21"/>
        </w:rPr>
        <w:t xml:space="preserve"> муниципального района на очередной финансовый год и</w:t>
      </w:r>
      <w:r>
        <w:rPr>
          <w:rStyle w:val="21"/>
        </w:rPr>
        <w:br/>
        <w:t>плановый период" с последующим вынесением на рассмотрение Совета депутатов</w:t>
      </w:r>
      <w:r>
        <w:rPr>
          <w:rStyle w:val="21"/>
        </w:rPr>
        <w:br/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 поселения.</w:t>
      </w:r>
    </w:p>
    <w:p w:rsidR="00E24570" w:rsidRDefault="0011524A">
      <w:pPr>
        <w:pStyle w:val="20"/>
        <w:numPr>
          <w:ilvl w:val="0"/>
          <w:numId w:val="2"/>
        </w:numPr>
        <w:shd w:val="clear" w:color="auto" w:fill="auto"/>
        <w:tabs>
          <w:tab w:val="left" w:pos="1187"/>
        </w:tabs>
        <w:spacing w:before="0" w:after="82" w:line="280" w:lineRule="exact"/>
        <w:ind w:firstLine="800"/>
        <w:jc w:val="both"/>
      </w:pPr>
      <w:r>
        <w:rPr>
          <w:rStyle w:val="21"/>
        </w:rPr>
        <w:t>составляет проект бюджета поселения на очередной финансовый год и</w:t>
      </w:r>
    </w:p>
    <w:p w:rsidR="00E24570" w:rsidRDefault="0011524A">
      <w:pPr>
        <w:pStyle w:val="20"/>
        <w:shd w:val="clear" w:color="auto" w:fill="auto"/>
        <w:spacing w:before="0" w:after="0" w:line="280" w:lineRule="exact"/>
        <w:jc w:val="both"/>
      </w:pPr>
      <w:r>
        <w:rPr>
          <w:rStyle w:val="21"/>
        </w:rPr>
        <w:t>плановый период;</w:t>
      </w:r>
    </w:p>
    <w:p w:rsidR="00E24570" w:rsidRDefault="0011524A">
      <w:pPr>
        <w:pStyle w:val="20"/>
        <w:numPr>
          <w:ilvl w:val="0"/>
          <w:numId w:val="2"/>
        </w:numPr>
        <w:shd w:val="clear" w:color="auto" w:fill="auto"/>
        <w:tabs>
          <w:tab w:val="left" w:pos="1116"/>
        </w:tabs>
        <w:spacing w:before="0" w:after="0" w:line="326" w:lineRule="exact"/>
        <w:ind w:firstLine="800"/>
        <w:jc w:val="both"/>
      </w:pPr>
      <w:r>
        <w:rPr>
          <w:rStyle w:val="21"/>
        </w:rPr>
        <w:t>разрабатывает основные направления бюджетной и налоговой политики</w:t>
      </w:r>
      <w:r>
        <w:rPr>
          <w:rStyle w:val="21"/>
        </w:rPr>
        <w:br/>
        <w:t>сельского поселения на очередной финансовый год и плановый период;</w:t>
      </w:r>
    </w:p>
    <w:p w:rsidR="00E24570" w:rsidRDefault="0011524A">
      <w:pPr>
        <w:pStyle w:val="20"/>
        <w:numPr>
          <w:ilvl w:val="0"/>
          <w:numId w:val="2"/>
        </w:numPr>
        <w:shd w:val="clear" w:color="auto" w:fill="auto"/>
        <w:tabs>
          <w:tab w:val="left" w:pos="1267"/>
        </w:tabs>
        <w:spacing w:before="0" w:after="0" w:line="326" w:lineRule="exact"/>
        <w:ind w:firstLine="800"/>
        <w:jc w:val="both"/>
      </w:pPr>
      <w:r>
        <w:rPr>
          <w:rStyle w:val="21"/>
        </w:rPr>
        <w:t>разрабатывает проектировки основных характеристик бюджета</w:t>
      </w:r>
      <w:r>
        <w:rPr>
          <w:rStyle w:val="21"/>
        </w:rPr>
        <w:br/>
        <w:t>поселения, а также осуществляет расчеты объема бюджетных ассигнований</w:t>
      </w:r>
      <w:r>
        <w:rPr>
          <w:rStyle w:val="21"/>
        </w:rPr>
        <w:br/>
        <w:t xml:space="preserve">бюджета </w:t>
      </w:r>
      <w:proofErr w:type="gramStart"/>
      <w:r>
        <w:rPr>
          <w:rStyle w:val="21"/>
        </w:rPr>
        <w:t>поселения</w:t>
      </w:r>
      <w:proofErr w:type="gramEnd"/>
      <w:r>
        <w:rPr>
          <w:rStyle w:val="21"/>
        </w:rPr>
        <w:t xml:space="preserve"> на исполнение действующих и принимаемых</w:t>
      </w:r>
      <w:r>
        <w:rPr>
          <w:rStyle w:val="21"/>
        </w:rPr>
        <w:br/>
        <w:t>обязательств</w:t>
      </w:r>
      <w:r w:rsidR="006E5273">
        <w:rPr>
          <w:rStyle w:val="21"/>
        </w:rPr>
        <w:t xml:space="preserve"> </w:t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 поселения </w:t>
      </w:r>
      <w:r w:rsidR="006E5273">
        <w:rPr>
          <w:rStyle w:val="21"/>
        </w:rPr>
        <w:t>Дубенского</w:t>
      </w:r>
      <w:r>
        <w:rPr>
          <w:rStyle w:val="21"/>
        </w:rPr>
        <w:br/>
        <w:t>муниципального района Республики Мордовия;</w:t>
      </w:r>
    </w:p>
    <w:p w:rsidR="00E24570" w:rsidRDefault="0011524A" w:rsidP="006E5273">
      <w:pPr>
        <w:pStyle w:val="20"/>
        <w:numPr>
          <w:ilvl w:val="0"/>
          <w:numId w:val="2"/>
        </w:numPr>
        <w:shd w:val="clear" w:color="auto" w:fill="auto"/>
        <w:tabs>
          <w:tab w:val="left" w:pos="1116"/>
        </w:tabs>
        <w:spacing w:before="0" w:after="0" w:line="326" w:lineRule="exact"/>
        <w:ind w:firstLine="800"/>
        <w:jc w:val="both"/>
      </w:pPr>
      <w:r>
        <w:rPr>
          <w:rStyle w:val="21"/>
        </w:rPr>
        <w:t xml:space="preserve">ведет сводный реестр расходных обязательств </w:t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br/>
        <w:t xml:space="preserve">сельского поселения </w:t>
      </w:r>
      <w:r w:rsidR="006E5273">
        <w:rPr>
          <w:rStyle w:val="21"/>
        </w:rPr>
        <w:t>Дубенского</w:t>
      </w:r>
      <w:r>
        <w:rPr>
          <w:rStyle w:val="21"/>
        </w:rPr>
        <w:t xml:space="preserve"> муниципального района Республики</w:t>
      </w:r>
      <w:r w:rsidR="006E5273">
        <w:t xml:space="preserve"> </w:t>
      </w:r>
      <w:r>
        <w:rPr>
          <w:rStyle w:val="21"/>
        </w:rPr>
        <w:t>Мордовия;</w:t>
      </w:r>
      <w:r>
        <w:rPr>
          <w:rStyle w:val="21"/>
        </w:rPr>
        <w:tab/>
        <w:t>.</w:t>
      </w:r>
    </w:p>
    <w:p w:rsidR="00E24570" w:rsidRDefault="0011524A">
      <w:pPr>
        <w:pStyle w:val="20"/>
        <w:numPr>
          <w:ilvl w:val="0"/>
          <w:numId w:val="2"/>
        </w:numPr>
        <w:shd w:val="clear" w:color="auto" w:fill="auto"/>
        <w:tabs>
          <w:tab w:val="left" w:pos="1182"/>
        </w:tabs>
        <w:spacing w:before="0" w:after="5" w:line="280" w:lineRule="exact"/>
        <w:ind w:firstLine="800"/>
        <w:jc w:val="both"/>
      </w:pPr>
      <w:r>
        <w:rPr>
          <w:rStyle w:val="21"/>
        </w:rPr>
        <w:t>устанавливает методику планирования бюджетных ассигнований;</w:t>
      </w:r>
    </w:p>
    <w:p w:rsidR="00E24570" w:rsidRDefault="0011524A">
      <w:pPr>
        <w:pStyle w:val="20"/>
        <w:numPr>
          <w:ilvl w:val="0"/>
          <w:numId w:val="2"/>
        </w:numPr>
        <w:shd w:val="clear" w:color="auto" w:fill="auto"/>
        <w:tabs>
          <w:tab w:val="left" w:pos="1116"/>
        </w:tabs>
        <w:spacing w:before="0" w:after="0" w:line="331" w:lineRule="exact"/>
        <w:ind w:firstLine="800"/>
        <w:jc w:val="both"/>
      </w:pPr>
      <w:r>
        <w:rPr>
          <w:rStyle w:val="21"/>
        </w:rPr>
        <w:t>разрабатывает и направляет субъектам бюджетного планирования</w:t>
      </w:r>
      <w:r>
        <w:rPr>
          <w:rStyle w:val="21"/>
        </w:rPr>
        <w:br/>
        <w:t>проектировки предельных объемов (изменений предельных объемов) бюджетных</w:t>
      </w:r>
      <w:r>
        <w:rPr>
          <w:rStyle w:val="21"/>
        </w:rPr>
        <w:br w:type="page"/>
        <w:t>ассигнований бюджета поселения по субъектам бюджетного планирования;</w:t>
      </w:r>
    </w:p>
    <w:p w:rsidR="00E24570" w:rsidRDefault="0011524A">
      <w:pPr>
        <w:pStyle w:val="20"/>
        <w:numPr>
          <w:ilvl w:val="0"/>
          <w:numId w:val="2"/>
        </w:numPr>
        <w:shd w:val="clear" w:color="auto" w:fill="auto"/>
        <w:tabs>
          <w:tab w:val="left" w:pos="1503"/>
        </w:tabs>
        <w:spacing w:before="0" w:after="0" w:line="322" w:lineRule="exact"/>
        <w:ind w:firstLine="800"/>
        <w:jc w:val="both"/>
      </w:pPr>
      <w:r>
        <w:rPr>
          <w:rStyle w:val="21"/>
        </w:rPr>
        <w:t xml:space="preserve">осуществляет методологическое руководство подготовкой </w:t>
      </w:r>
      <w:r>
        <w:rPr>
          <w:rStyle w:val="25"/>
        </w:rPr>
        <w:t>и</w:t>
      </w:r>
    </w:p>
    <w:p w:rsidR="00E24570" w:rsidRDefault="0011524A">
      <w:pPr>
        <w:pStyle w:val="20"/>
        <w:shd w:val="clear" w:color="auto" w:fill="auto"/>
        <w:tabs>
          <w:tab w:val="left" w:pos="5482"/>
        </w:tabs>
        <w:spacing w:before="0" w:after="0" w:line="322" w:lineRule="exact"/>
        <w:ind w:right="260"/>
        <w:jc w:val="both"/>
      </w:pPr>
      <w:r>
        <w:rPr>
          <w:rStyle w:val="21"/>
        </w:rPr>
        <w:t>устанавливает порядок предоставления субъектами бюджетного планирования</w:t>
      </w:r>
      <w:r>
        <w:rPr>
          <w:rStyle w:val="21"/>
        </w:rPr>
        <w:br/>
        <w:t>реестров расходных обязательств и обоснований бюджетных ассигнований</w:t>
      </w:r>
      <w:r>
        <w:rPr>
          <w:rStyle w:val="21"/>
        </w:rPr>
        <w:br/>
        <w:t>бюджета поселения по соответствующим главным распорядителям средств</w:t>
      </w:r>
      <w:r>
        <w:rPr>
          <w:rStyle w:val="21"/>
        </w:rPr>
        <w:br/>
        <w:t>бюджета поселения;</w:t>
      </w:r>
      <w:r>
        <w:rPr>
          <w:rStyle w:val="21"/>
        </w:rPr>
        <w:tab/>
      </w:r>
    </w:p>
    <w:p w:rsidR="00E24570" w:rsidRDefault="0011524A">
      <w:pPr>
        <w:pStyle w:val="20"/>
        <w:numPr>
          <w:ilvl w:val="0"/>
          <w:numId w:val="2"/>
        </w:numPr>
        <w:shd w:val="clear" w:color="auto" w:fill="auto"/>
        <w:tabs>
          <w:tab w:val="left" w:pos="1246"/>
        </w:tabs>
        <w:spacing w:before="0" w:after="0" w:line="322" w:lineRule="exact"/>
        <w:ind w:right="260" w:firstLine="800"/>
        <w:jc w:val="both"/>
      </w:pPr>
      <w:r>
        <w:rPr>
          <w:rStyle w:val="21"/>
        </w:rPr>
        <w:t>подготавливает совместно с главными администраторами доходов</w:t>
      </w:r>
      <w:r>
        <w:rPr>
          <w:rStyle w:val="21"/>
        </w:rPr>
        <w:br/>
        <w:t xml:space="preserve">бюджета поселения и главными администраторами </w:t>
      </w:r>
      <w:proofErr w:type="gramStart"/>
      <w:r>
        <w:rPr>
          <w:rStyle w:val="21"/>
        </w:rPr>
        <w:t>источников финансирования</w:t>
      </w:r>
      <w:r>
        <w:rPr>
          <w:rStyle w:val="21"/>
        </w:rPr>
        <w:br/>
        <w:t>дефицита бюджета поселения</w:t>
      </w:r>
      <w:proofErr w:type="gramEnd"/>
      <w:r>
        <w:rPr>
          <w:rStyle w:val="21"/>
        </w:rPr>
        <w:t xml:space="preserve"> прогноз по статьям классификации доходов</w:t>
      </w:r>
      <w:r>
        <w:rPr>
          <w:rStyle w:val="21"/>
        </w:rPr>
        <w:br/>
        <w:t>бюджета поселения и источникам финансирования дефицита бюджета поселения;</w:t>
      </w:r>
    </w:p>
    <w:p w:rsidR="00E24570" w:rsidRDefault="0011524A">
      <w:pPr>
        <w:pStyle w:val="20"/>
        <w:numPr>
          <w:ilvl w:val="0"/>
          <w:numId w:val="2"/>
        </w:numPr>
        <w:shd w:val="clear" w:color="auto" w:fill="auto"/>
        <w:tabs>
          <w:tab w:val="left" w:pos="1503"/>
        </w:tabs>
        <w:spacing w:before="0" w:after="0" w:line="322" w:lineRule="exact"/>
        <w:ind w:firstLine="800"/>
        <w:jc w:val="both"/>
      </w:pPr>
      <w:r>
        <w:rPr>
          <w:rStyle w:val="21"/>
        </w:rPr>
        <w:t>разрабатывает проекты программ муниципальных внутренних</w:t>
      </w:r>
    </w:p>
    <w:p w:rsidR="00E24570" w:rsidRDefault="00860B9C">
      <w:pPr>
        <w:pStyle w:val="20"/>
        <w:shd w:val="clear" w:color="auto" w:fill="auto"/>
        <w:tabs>
          <w:tab w:val="left" w:pos="4354"/>
        </w:tabs>
        <w:spacing w:before="0" w:after="0" w:line="322" w:lineRule="exact"/>
        <w:ind w:right="260"/>
        <w:jc w:val="both"/>
      </w:pPr>
      <w:r>
        <w:rPr>
          <w:rStyle w:val="21"/>
        </w:rPr>
        <w:t xml:space="preserve">заимствований </w:t>
      </w:r>
      <w:proofErr w:type="spellStart"/>
      <w:r w:rsidR="006E5273">
        <w:rPr>
          <w:rStyle w:val="21"/>
        </w:rPr>
        <w:t>Чиндяновского</w:t>
      </w:r>
      <w:proofErr w:type="spellEnd"/>
      <w:r w:rsidR="0011524A">
        <w:rPr>
          <w:rStyle w:val="21"/>
        </w:rPr>
        <w:t xml:space="preserve"> сельского поселения </w:t>
      </w:r>
      <w:r w:rsidR="006E5273">
        <w:rPr>
          <w:rStyle w:val="21"/>
        </w:rPr>
        <w:t>Дубенского</w:t>
      </w:r>
      <w:r w:rsidR="0011524A">
        <w:rPr>
          <w:rStyle w:val="21"/>
        </w:rPr>
        <w:br/>
        <w:t>муниципального района Республики Мордовия, проекты программ</w:t>
      </w:r>
      <w:r w:rsidR="0011524A">
        <w:rPr>
          <w:rStyle w:val="21"/>
        </w:rPr>
        <w:br/>
        <w:t>муниципальных</w:t>
      </w:r>
      <w:r>
        <w:rPr>
          <w:rStyle w:val="21"/>
        </w:rPr>
        <w:t xml:space="preserve">  гарантий </w:t>
      </w:r>
      <w:proofErr w:type="spellStart"/>
      <w:r w:rsidR="006E5273">
        <w:rPr>
          <w:rStyle w:val="21"/>
        </w:rPr>
        <w:t>Чиндяновского</w:t>
      </w:r>
      <w:proofErr w:type="spellEnd"/>
      <w:r w:rsidR="0011524A">
        <w:rPr>
          <w:rStyle w:val="21"/>
        </w:rPr>
        <w:t xml:space="preserve"> сельского поселения</w:t>
      </w:r>
    </w:p>
    <w:p w:rsidR="00E24570" w:rsidRDefault="006E5273">
      <w:pPr>
        <w:pStyle w:val="20"/>
        <w:shd w:val="clear" w:color="auto" w:fill="auto"/>
        <w:spacing w:before="0" w:after="0" w:line="322" w:lineRule="exact"/>
        <w:ind w:right="260"/>
        <w:jc w:val="both"/>
      </w:pPr>
      <w:r>
        <w:rPr>
          <w:rStyle w:val="21"/>
        </w:rPr>
        <w:t>Дубенского</w:t>
      </w:r>
      <w:r w:rsidR="0011524A">
        <w:rPr>
          <w:rStyle w:val="21"/>
        </w:rPr>
        <w:t xml:space="preserve"> муниципального района Республики Мордовия в валюте</w:t>
      </w:r>
      <w:r w:rsidR="0011524A">
        <w:rPr>
          <w:rStyle w:val="21"/>
        </w:rPr>
        <w:br/>
        <w:t>Российской Федерации;</w:t>
      </w:r>
    </w:p>
    <w:p w:rsidR="00E24570" w:rsidRDefault="0011524A">
      <w:pPr>
        <w:pStyle w:val="20"/>
        <w:numPr>
          <w:ilvl w:val="0"/>
          <w:numId w:val="2"/>
        </w:numPr>
        <w:shd w:val="clear" w:color="auto" w:fill="auto"/>
        <w:tabs>
          <w:tab w:val="left" w:pos="1246"/>
        </w:tabs>
        <w:spacing w:before="0" w:after="0" w:line="322" w:lineRule="exact"/>
        <w:ind w:right="260" w:firstLine="800"/>
        <w:jc w:val="both"/>
      </w:pPr>
      <w:r>
        <w:rPr>
          <w:rStyle w:val="21"/>
        </w:rPr>
        <w:t>осуществляет оценку ожидаемого исполнения бюджета поселения за</w:t>
      </w:r>
      <w:r>
        <w:rPr>
          <w:rStyle w:val="21"/>
        </w:rPr>
        <w:br/>
        <w:t>текущий финансовый год;</w:t>
      </w:r>
    </w:p>
    <w:p w:rsidR="00E24570" w:rsidRDefault="0011524A">
      <w:pPr>
        <w:pStyle w:val="20"/>
        <w:numPr>
          <w:ilvl w:val="0"/>
          <w:numId w:val="2"/>
        </w:numPr>
        <w:shd w:val="clear" w:color="auto" w:fill="auto"/>
        <w:tabs>
          <w:tab w:val="left" w:pos="1246"/>
        </w:tabs>
        <w:spacing w:before="0" w:after="0" w:line="322" w:lineRule="exact"/>
        <w:ind w:right="260" w:firstLine="800"/>
        <w:jc w:val="both"/>
      </w:pPr>
      <w:r>
        <w:rPr>
          <w:rStyle w:val="21"/>
        </w:rPr>
        <w:t>организует работу по своду и анализу проектов расходов местного</w:t>
      </w:r>
      <w:r>
        <w:rPr>
          <w:rStyle w:val="21"/>
        </w:rPr>
        <w:br/>
        <w:t>бюджета на очередной финансовый год и плановый период в соответствии с</w:t>
      </w:r>
      <w:r>
        <w:rPr>
          <w:rStyle w:val="21"/>
        </w:rPr>
        <w:br/>
        <w:t>формами, установленными Министерством финансов Республики Мордовия;</w:t>
      </w:r>
    </w:p>
    <w:p w:rsidR="00E24570" w:rsidRDefault="0011524A">
      <w:pPr>
        <w:pStyle w:val="20"/>
        <w:numPr>
          <w:ilvl w:val="0"/>
          <w:numId w:val="2"/>
        </w:numPr>
        <w:shd w:val="clear" w:color="auto" w:fill="auto"/>
        <w:tabs>
          <w:tab w:val="left" w:pos="1246"/>
        </w:tabs>
        <w:spacing w:before="0" w:after="0" w:line="322" w:lineRule="exact"/>
        <w:ind w:right="260" w:firstLine="800"/>
        <w:jc w:val="both"/>
      </w:pPr>
      <w:r>
        <w:rPr>
          <w:rStyle w:val="21"/>
        </w:rPr>
        <w:t>формирует и представляет проект решения Совета депутатов</w:t>
      </w:r>
      <w:r>
        <w:rPr>
          <w:rStyle w:val="21"/>
        </w:rPr>
        <w:br/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 поселения "О бюджете </w:t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br/>
        <w:t xml:space="preserve">сельского поселения </w:t>
      </w:r>
      <w:r w:rsidR="006E5273">
        <w:rPr>
          <w:rStyle w:val="21"/>
        </w:rPr>
        <w:t>Дубенского</w:t>
      </w:r>
      <w:r>
        <w:rPr>
          <w:rStyle w:val="21"/>
        </w:rPr>
        <w:t xml:space="preserve"> муниципального района на очередной</w:t>
      </w:r>
      <w:r>
        <w:rPr>
          <w:rStyle w:val="21"/>
        </w:rPr>
        <w:br/>
        <w:t>финансовый год и плановый период", а также документы и материалы, указанные</w:t>
      </w:r>
      <w:r>
        <w:rPr>
          <w:rStyle w:val="21"/>
        </w:rPr>
        <w:br/>
        <w:t>в пункте 15 настоящего Порядка и подлежащие представлению в Совет депутатов</w:t>
      </w:r>
      <w:r>
        <w:rPr>
          <w:rStyle w:val="21"/>
        </w:rPr>
        <w:br/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 поселения одновременно с проектом.</w:t>
      </w:r>
    </w:p>
    <w:p w:rsidR="00E24570" w:rsidRDefault="0011524A">
      <w:pPr>
        <w:pStyle w:val="20"/>
        <w:numPr>
          <w:ilvl w:val="0"/>
          <w:numId w:val="2"/>
        </w:numPr>
        <w:shd w:val="clear" w:color="auto" w:fill="auto"/>
        <w:tabs>
          <w:tab w:val="left" w:pos="1246"/>
        </w:tabs>
        <w:spacing w:before="0" w:after="300" w:line="322" w:lineRule="exact"/>
        <w:ind w:right="260" w:firstLine="800"/>
        <w:jc w:val="both"/>
      </w:pPr>
      <w:r>
        <w:rPr>
          <w:rStyle w:val="21"/>
        </w:rPr>
        <w:t>разрабатывает основные параметры прогноза социально-экономического</w:t>
      </w:r>
      <w:r>
        <w:rPr>
          <w:rStyle w:val="21"/>
        </w:rPr>
        <w:br/>
        <w:t xml:space="preserve">развития </w:t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 поселения на очередной финансовый год</w:t>
      </w:r>
      <w:r>
        <w:rPr>
          <w:rStyle w:val="21"/>
        </w:rPr>
        <w:br/>
      </w:r>
      <w:r>
        <w:rPr>
          <w:rStyle w:val="25"/>
        </w:rPr>
        <w:t xml:space="preserve">и </w:t>
      </w:r>
      <w:r>
        <w:rPr>
          <w:rStyle w:val="21"/>
        </w:rPr>
        <w:t>плановый период, прогноз социально-экономического развития</w:t>
      </w:r>
      <w:r>
        <w:rPr>
          <w:rStyle w:val="21"/>
        </w:rPr>
        <w:br/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 поселения на очередной финансовый год и</w:t>
      </w:r>
      <w:r>
        <w:rPr>
          <w:rStyle w:val="21"/>
        </w:rPr>
        <w:br/>
        <w:t>плановый период;</w:t>
      </w:r>
    </w:p>
    <w:p w:rsidR="00E24570" w:rsidRDefault="0011524A">
      <w:pPr>
        <w:pStyle w:val="20"/>
        <w:shd w:val="clear" w:color="auto" w:fill="auto"/>
        <w:spacing w:before="0" w:after="0" w:line="322" w:lineRule="exact"/>
        <w:ind w:right="260" w:firstLine="800"/>
        <w:jc w:val="both"/>
      </w:pPr>
      <w:r>
        <w:rPr>
          <w:rStyle w:val="21"/>
        </w:rPr>
        <w:t>2. При составлении проекта бюджета поселения на очередной финансовый</w:t>
      </w:r>
      <w:r>
        <w:rPr>
          <w:rStyle w:val="21"/>
        </w:rPr>
        <w:br/>
        <w:t>год и плановый период распорядители и получатели средств бюджета поселения:</w:t>
      </w:r>
    </w:p>
    <w:p w:rsidR="00E24570" w:rsidRDefault="0011524A">
      <w:pPr>
        <w:pStyle w:val="20"/>
        <w:numPr>
          <w:ilvl w:val="0"/>
          <w:numId w:val="3"/>
        </w:numPr>
        <w:shd w:val="clear" w:color="auto" w:fill="auto"/>
        <w:tabs>
          <w:tab w:val="left" w:pos="1246"/>
        </w:tabs>
        <w:spacing w:before="0" w:after="0" w:line="322" w:lineRule="exact"/>
        <w:ind w:right="260" w:firstLine="800"/>
        <w:jc w:val="both"/>
      </w:pPr>
      <w:r>
        <w:rPr>
          <w:rStyle w:val="21"/>
        </w:rPr>
        <w:t xml:space="preserve">представляют в администрацию сельского </w:t>
      </w:r>
      <w:proofErr w:type="gramStart"/>
      <w:r>
        <w:rPr>
          <w:rStyle w:val="21"/>
        </w:rPr>
        <w:t>поселения обоснования</w:t>
      </w:r>
      <w:r>
        <w:rPr>
          <w:rStyle w:val="21"/>
        </w:rPr>
        <w:br/>
        <w:t>бюджетных ассигнований средств бюджета поселения</w:t>
      </w:r>
      <w:proofErr w:type="gramEnd"/>
      <w:r>
        <w:rPr>
          <w:rStyle w:val="21"/>
        </w:rPr>
        <w:t>;</w:t>
      </w:r>
    </w:p>
    <w:p w:rsidR="00E24570" w:rsidRDefault="0011524A">
      <w:pPr>
        <w:pStyle w:val="20"/>
        <w:numPr>
          <w:ilvl w:val="0"/>
          <w:numId w:val="3"/>
        </w:numPr>
        <w:shd w:val="clear" w:color="auto" w:fill="auto"/>
        <w:tabs>
          <w:tab w:val="left" w:pos="1246"/>
        </w:tabs>
        <w:spacing w:before="0" w:after="0" w:line="322" w:lineRule="exact"/>
        <w:ind w:right="260" w:firstLine="800"/>
        <w:jc w:val="both"/>
      </w:pPr>
      <w:r>
        <w:rPr>
          <w:rStyle w:val="21"/>
        </w:rPr>
        <w:t>разрабатывают прогнозы социально-экономического развития и</w:t>
      </w:r>
      <w:r>
        <w:rPr>
          <w:rStyle w:val="21"/>
        </w:rPr>
        <w:br/>
        <w:t>обязательных платежей в бюджеты и внебюджетные фонды на очередной</w:t>
      </w:r>
      <w:r>
        <w:rPr>
          <w:rStyle w:val="21"/>
        </w:rPr>
        <w:br/>
        <w:t xml:space="preserve">финансовый </w:t>
      </w:r>
      <w:proofErr w:type="gramStart"/>
      <w:r>
        <w:rPr>
          <w:rStyle w:val="21"/>
        </w:rPr>
        <w:t>год</w:t>
      </w:r>
      <w:proofErr w:type="gramEnd"/>
      <w:r>
        <w:rPr>
          <w:rStyle w:val="21"/>
        </w:rPr>
        <w:t xml:space="preserve"> и плановый период по видам экономической деятельности в</w:t>
      </w:r>
      <w:r>
        <w:rPr>
          <w:rStyle w:val="21"/>
        </w:rPr>
        <w:br/>
        <w:t>разрезе организаций;</w:t>
      </w:r>
    </w:p>
    <w:p w:rsidR="00E24570" w:rsidRDefault="0011524A">
      <w:pPr>
        <w:pStyle w:val="20"/>
        <w:numPr>
          <w:ilvl w:val="0"/>
          <w:numId w:val="3"/>
        </w:numPr>
        <w:shd w:val="clear" w:color="auto" w:fill="auto"/>
        <w:tabs>
          <w:tab w:val="left" w:pos="1246"/>
        </w:tabs>
        <w:spacing w:before="0" w:after="0" w:line="322" w:lineRule="exact"/>
        <w:ind w:right="260" w:firstLine="800"/>
        <w:jc w:val="both"/>
      </w:pPr>
      <w:r>
        <w:rPr>
          <w:rStyle w:val="21"/>
        </w:rPr>
        <w:t>разрабатывают прогноз объемов продукции, закупаемой для</w:t>
      </w:r>
      <w:r>
        <w:rPr>
          <w:rStyle w:val="21"/>
        </w:rPr>
        <w:br/>
        <w:t>муниципальных нужд за счет средств бюджета поселения;</w:t>
      </w:r>
    </w:p>
    <w:p w:rsidR="00E24570" w:rsidRDefault="0011524A">
      <w:pPr>
        <w:pStyle w:val="20"/>
        <w:numPr>
          <w:ilvl w:val="0"/>
          <w:numId w:val="3"/>
        </w:numPr>
        <w:shd w:val="clear" w:color="auto" w:fill="auto"/>
        <w:tabs>
          <w:tab w:val="left" w:pos="1246"/>
        </w:tabs>
        <w:spacing w:before="0" w:after="0" w:line="322" w:lineRule="exact"/>
        <w:ind w:right="260" w:firstLine="800"/>
        <w:jc w:val="both"/>
      </w:pPr>
      <w:r>
        <w:rPr>
          <w:rStyle w:val="21"/>
        </w:rPr>
        <w:t>представляют в администрацию поселения проект ведомственной</w:t>
      </w:r>
      <w:r>
        <w:rPr>
          <w:rStyle w:val="21"/>
        </w:rPr>
        <w:br/>
        <w:t>структуры расходов на очередной финансовый год и плановый период в</w:t>
      </w:r>
      <w:r>
        <w:rPr>
          <w:rStyle w:val="21"/>
        </w:rPr>
        <w:br/>
        <w:t>соответствии с классификацией расходов бюджетов с приложением материалов с</w:t>
      </w:r>
      <w:r>
        <w:rPr>
          <w:rStyle w:val="21"/>
        </w:rPr>
        <w:br/>
        <w:t>расчетами и обоснованиями, динамикой производственных и сетевых показателей.</w:t>
      </w:r>
      <w:r>
        <w:br w:type="page"/>
      </w:r>
    </w:p>
    <w:p w:rsidR="00E24570" w:rsidRDefault="0011524A">
      <w:pPr>
        <w:pStyle w:val="40"/>
        <w:shd w:val="clear" w:color="auto" w:fill="auto"/>
        <w:spacing w:before="0" w:after="120" w:line="298" w:lineRule="exact"/>
        <w:jc w:val="both"/>
      </w:pPr>
      <w:r>
        <w:rPr>
          <w:rStyle w:val="41"/>
          <w:b/>
          <w:bCs/>
        </w:rPr>
        <w:t>2. Основные этапы составления проекта бюджета поселения на очередной</w:t>
      </w:r>
      <w:r>
        <w:rPr>
          <w:rStyle w:val="41"/>
          <w:b/>
          <w:bCs/>
        </w:rPr>
        <w:br/>
        <w:t>финансовый год и плановый период</w:t>
      </w:r>
    </w:p>
    <w:p w:rsidR="00E24570" w:rsidRDefault="0011524A">
      <w:pPr>
        <w:pStyle w:val="20"/>
        <w:shd w:val="clear" w:color="auto" w:fill="auto"/>
        <w:spacing w:before="0" w:after="0" w:line="298" w:lineRule="exact"/>
        <w:ind w:firstLine="1080"/>
        <w:jc w:val="left"/>
      </w:pPr>
      <w:r>
        <w:rPr>
          <w:rStyle w:val="21"/>
        </w:rPr>
        <w:t xml:space="preserve">Администрации </w:t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 поселения</w:t>
      </w:r>
      <w:r>
        <w:rPr>
          <w:rStyle w:val="21"/>
        </w:rPr>
        <w:br/>
      </w:r>
      <w:r w:rsidR="006E5273">
        <w:rPr>
          <w:rStyle w:val="21"/>
        </w:rPr>
        <w:t>Дубенского</w:t>
      </w:r>
      <w:r>
        <w:rPr>
          <w:rStyle w:val="21"/>
        </w:rPr>
        <w:t xml:space="preserve"> муниципального района:</w:t>
      </w:r>
    </w:p>
    <w:p w:rsidR="00E24570" w:rsidRDefault="0011524A">
      <w:pPr>
        <w:pStyle w:val="20"/>
        <w:numPr>
          <w:ilvl w:val="0"/>
          <w:numId w:val="4"/>
        </w:numPr>
        <w:shd w:val="clear" w:color="auto" w:fill="auto"/>
        <w:tabs>
          <w:tab w:val="left" w:pos="1174"/>
        </w:tabs>
        <w:spacing w:before="0" w:after="0" w:line="307" w:lineRule="exact"/>
        <w:ind w:firstLine="940"/>
        <w:jc w:val="both"/>
      </w:pPr>
      <w:r>
        <w:rPr>
          <w:rStyle w:val="21"/>
        </w:rPr>
        <w:t>до 1 ноября текущего финансового года разрабатывает и направляет Главе</w:t>
      </w:r>
    </w:p>
    <w:p w:rsidR="00E24570" w:rsidRDefault="0011524A">
      <w:pPr>
        <w:pStyle w:val="20"/>
        <w:shd w:val="clear" w:color="auto" w:fill="auto"/>
        <w:tabs>
          <w:tab w:val="left" w:pos="4488"/>
        </w:tabs>
        <w:spacing w:before="0" w:after="0" w:line="307" w:lineRule="exact"/>
        <w:jc w:val="both"/>
      </w:pPr>
      <w:r>
        <w:rPr>
          <w:rStyle w:val="21"/>
        </w:rPr>
        <w:t>сельского поселения основные направления бюджетной и налоговой политики</w:t>
      </w:r>
      <w:r>
        <w:rPr>
          <w:rStyle w:val="21"/>
        </w:rPr>
        <w:br/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 поселения на очередной финансовый год и</w:t>
      </w:r>
      <w:r>
        <w:rPr>
          <w:rStyle w:val="21"/>
        </w:rPr>
        <w:br/>
        <w:t>плановый период.</w:t>
      </w:r>
      <w:r>
        <w:rPr>
          <w:rStyle w:val="21"/>
        </w:rPr>
        <w:tab/>
      </w:r>
    </w:p>
    <w:p w:rsidR="00E24570" w:rsidRDefault="0011524A">
      <w:pPr>
        <w:pStyle w:val="20"/>
        <w:shd w:val="clear" w:color="auto" w:fill="auto"/>
        <w:spacing w:before="0" w:after="0" w:line="293" w:lineRule="exact"/>
        <w:ind w:firstLine="940"/>
        <w:jc w:val="both"/>
      </w:pPr>
      <w:r>
        <w:rPr>
          <w:rStyle w:val="21"/>
        </w:rPr>
        <w:t xml:space="preserve">Администрация </w:t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 поселения до 20 августа</w:t>
      </w:r>
      <w:r>
        <w:rPr>
          <w:rStyle w:val="21"/>
        </w:rPr>
        <w:br/>
        <w:t>текущего финансового года:</w:t>
      </w:r>
    </w:p>
    <w:p w:rsidR="00E24570" w:rsidRDefault="0011524A">
      <w:pPr>
        <w:pStyle w:val="20"/>
        <w:numPr>
          <w:ilvl w:val="0"/>
          <w:numId w:val="4"/>
        </w:numPr>
        <w:shd w:val="clear" w:color="auto" w:fill="auto"/>
        <w:tabs>
          <w:tab w:val="left" w:pos="1012"/>
        </w:tabs>
        <w:spacing w:before="0" w:after="0" w:line="298" w:lineRule="exact"/>
        <w:ind w:firstLine="940"/>
        <w:jc w:val="both"/>
      </w:pPr>
      <w:r>
        <w:rPr>
          <w:rStyle w:val="21"/>
        </w:rPr>
        <w:t>рассматривает основные характеристики бюджета поселения на очередной</w:t>
      </w:r>
      <w:r>
        <w:rPr>
          <w:rStyle w:val="21"/>
        </w:rPr>
        <w:br/>
        <w:t>финансовый год и плановый период;</w:t>
      </w:r>
    </w:p>
    <w:p w:rsidR="00E24570" w:rsidRDefault="0011524A">
      <w:pPr>
        <w:pStyle w:val="20"/>
        <w:numPr>
          <w:ilvl w:val="0"/>
          <w:numId w:val="4"/>
        </w:numPr>
        <w:shd w:val="clear" w:color="auto" w:fill="auto"/>
        <w:tabs>
          <w:tab w:val="left" w:pos="1017"/>
        </w:tabs>
        <w:spacing w:before="0" w:after="0" w:line="312" w:lineRule="exact"/>
        <w:ind w:firstLine="940"/>
        <w:jc w:val="both"/>
      </w:pPr>
      <w:r>
        <w:rPr>
          <w:rStyle w:val="21"/>
        </w:rPr>
        <w:t>одобряет распределение общего объема бюджетных ассигнований</w:t>
      </w:r>
      <w:r>
        <w:rPr>
          <w:rStyle w:val="21"/>
        </w:rPr>
        <w:br/>
        <w:t>бюджета поселения на исполнение принимаемых расходных обязательств</w:t>
      </w:r>
      <w:r>
        <w:rPr>
          <w:rStyle w:val="21"/>
        </w:rPr>
        <w:br/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 поселения;</w:t>
      </w:r>
    </w:p>
    <w:p w:rsidR="00E24570" w:rsidRDefault="0011524A">
      <w:pPr>
        <w:pStyle w:val="20"/>
        <w:numPr>
          <w:ilvl w:val="0"/>
          <w:numId w:val="4"/>
        </w:numPr>
        <w:shd w:val="clear" w:color="auto" w:fill="auto"/>
        <w:tabs>
          <w:tab w:val="left" w:pos="1026"/>
        </w:tabs>
        <w:spacing w:before="0" w:after="0" w:line="307" w:lineRule="exact"/>
        <w:ind w:firstLine="940"/>
        <w:jc w:val="both"/>
      </w:pPr>
      <w:r>
        <w:rPr>
          <w:rStyle w:val="21"/>
        </w:rPr>
        <w:t>принимает иные решения, необходимые для подготовки проекта бюджета</w:t>
      </w:r>
      <w:r>
        <w:rPr>
          <w:rStyle w:val="21"/>
        </w:rPr>
        <w:br/>
        <w:t>района на очередной финансовый год и плановый период.</w:t>
      </w:r>
    </w:p>
    <w:p w:rsidR="00E24570" w:rsidRDefault="0011524A">
      <w:pPr>
        <w:pStyle w:val="20"/>
        <w:shd w:val="clear" w:color="auto" w:fill="auto"/>
        <w:spacing w:before="0" w:after="0" w:line="307" w:lineRule="exact"/>
        <w:ind w:firstLine="940"/>
        <w:jc w:val="both"/>
      </w:pPr>
      <w:r>
        <w:rPr>
          <w:rStyle w:val="21"/>
        </w:rPr>
        <w:t xml:space="preserve">Администрация </w:t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 поселения до 1 октября</w:t>
      </w:r>
      <w:r>
        <w:rPr>
          <w:rStyle w:val="21"/>
        </w:rPr>
        <w:br/>
        <w:t>текущего финансового года утверждает муниципальные программы сельского</w:t>
      </w:r>
      <w:r>
        <w:rPr>
          <w:rStyle w:val="21"/>
        </w:rPr>
        <w:br/>
        <w:t>поселения, предполагаемые для реализации, начиная с очередного финансового</w:t>
      </w:r>
      <w:r>
        <w:rPr>
          <w:rStyle w:val="21"/>
        </w:rPr>
        <w:br/>
        <w:t>года (планового периода).</w:t>
      </w:r>
    </w:p>
    <w:p w:rsidR="00E24570" w:rsidRDefault="0011524A">
      <w:pPr>
        <w:pStyle w:val="20"/>
        <w:shd w:val="clear" w:color="auto" w:fill="auto"/>
        <w:spacing w:before="0" w:after="416" w:line="312" w:lineRule="exact"/>
        <w:ind w:firstLine="940"/>
        <w:jc w:val="both"/>
      </w:pPr>
      <w:r>
        <w:rPr>
          <w:rStyle w:val="21"/>
        </w:rPr>
        <w:t xml:space="preserve">Администрация </w:t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 поселения рассматривает</w:t>
      </w:r>
      <w:r>
        <w:rPr>
          <w:rStyle w:val="21"/>
        </w:rPr>
        <w:br/>
        <w:t xml:space="preserve">прогноз социально-экономического развития </w:t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</w:t>
      </w:r>
      <w:r>
        <w:rPr>
          <w:rStyle w:val="21"/>
        </w:rPr>
        <w:br/>
        <w:t>поселения на очередной финансовый год и плановый период, проект бюджета</w:t>
      </w:r>
      <w:r>
        <w:rPr>
          <w:rStyle w:val="21"/>
        </w:rPr>
        <w:br/>
        <w:t>поселения на очередной финансовый год и плановый период, другие документы и</w:t>
      </w:r>
      <w:r>
        <w:rPr>
          <w:rStyle w:val="21"/>
        </w:rPr>
        <w:br/>
        <w:t xml:space="preserve">материалы и направляет их в Совет депутатов </w:t>
      </w:r>
      <w:proofErr w:type="spellStart"/>
      <w:r w:rsidR="006E5273">
        <w:rPr>
          <w:rStyle w:val="21"/>
        </w:rPr>
        <w:t>Чиндяновского</w:t>
      </w:r>
      <w:proofErr w:type="spellEnd"/>
      <w:r w:rsidR="00860B9C">
        <w:rPr>
          <w:rStyle w:val="21"/>
        </w:rPr>
        <w:t xml:space="preserve"> сельского</w:t>
      </w:r>
      <w:r w:rsidR="00860B9C">
        <w:rPr>
          <w:rStyle w:val="21"/>
        </w:rPr>
        <w:br/>
        <w:t>поселения</w:t>
      </w:r>
      <w:r>
        <w:rPr>
          <w:rStyle w:val="21"/>
        </w:rPr>
        <w:t>.</w:t>
      </w:r>
    </w:p>
    <w:p w:rsidR="00E24570" w:rsidRPr="00860B9C" w:rsidRDefault="00860B9C">
      <w:pPr>
        <w:pStyle w:val="20"/>
        <w:shd w:val="clear" w:color="auto" w:fill="auto"/>
        <w:spacing w:before="0" w:after="416" w:line="317" w:lineRule="exact"/>
        <w:jc w:val="both"/>
        <w:rPr>
          <w:b/>
        </w:rPr>
      </w:pPr>
      <w:r>
        <w:rPr>
          <w:rStyle w:val="21"/>
        </w:rPr>
        <w:t xml:space="preserve">     </w:t>
      </w:r>
      <w:r w:rsidR="00F10523">
        <w:rPr>
          <w:rStyle w:val="21"/>
        </w:rPr>
        <w:t>2.</w:t>
      </w:r>
      <w:r>
        <w:rPr>
          <w:rStyle w:val="21"/>
        </w:rPr>
        <w:t xml:space="preserve">   </w:t>
      </w:r>
      <w:r w:rsidR="0011524A" w:rsidRPr="00860B9C">
        <w:rPr>
          <w:rStyle w:val="21"/>
          <w:b/>
        </w:rPr>
        <w:t xml:space="preserve">Подготовка прогноза социально-экономического развития </w:t>
      </w:r>
      <w:proofErr w:type="spellStart"/>
      <w:r w:rsidR="006E5273" w:rsidRPr="00860B9C">
        <w:rPr>
          <w:rStyle w:val="21"/>
          <w:b/>
        </w:rPr>
        <w:t>Чиндяновского</w:t>
      </w:r>
      <w:proofErr w:type="spellEnd"/>
      <w:r w:rsidR="0011524A" w:rsidRPr="00860B9C">
        <w:rPr>
          <w:rStyle w:val="21"/>
          <w:b/>
        </w:rPr>
        <w:br/>
        <w:t xml:space="preserve">сельского поселения и проекта решения Совета депутатов </w:t>
      </w:r>
      <w:proofErr w:type="spellStart"/>
      <w:r w:rsidR="006E5273" w:rsidRPr="00860B9C">
        <w:rPr>
          <w:rStyle w:val="21"/>
          <w:b/>
        </w:rPr>
        <w:t>Чиндяновского</w:t>
      </w:r>
      <w:proofErr w:type="spellEnd"/>
      <w:r w:rsidR="0011524A" w:rsidRPr="00860B9C">
        <w:rPr>
          <w:rStyle w:val="21"/>
          <w:b/>
        </w:rPr>
        <w:br/>
        <w:t xml:space="preserve">сельского поселения "О бюджете </w:t>
      </w:r>
      <w:proofErr w:type="spellStart"/>
      <w:r w:rsidR="006E5273" w:rsidRPr="00860B9C">
        <w:rPr>
          <w:rStyle w:val="21"/>
          <w:b/>
        </w:rPr>
        <w:t>Чиндяновского</w:t>
      </w:r>
      <w:proofErr w:type="spellEnd"/>
      <w:r w:rsidR="0011524A" w:rsidRPr="00860B9C">
        <w:rPr>
          <w:rStyle w:val="21"/>
          <w:b/>
        </w:rPr>
        <w:t xml:space="preserve"> сельского поселения</w:t>
      </w:r>
      <w:r w:rsidR="0011524A" w:rsidRPr="00860B9C">
        <w:rPr>
          <w:rStyle w:val="21"/>
          <w:b/>
        </w:rPr>
        <w:br/>
      </w:r>
      <w:r w:rsidR="006E5273" w:rsidRPr="00860B9C">
        <w:rPr>
          <w:rStyle w:val="21"/>
          <w:b/>
        </w:rPr>
        <w:t>Дубенского</w:t>
      </w:r>
      <w:r w:rsidR="0011524A" w:rsidRPr="00860B9C">
        <w:rPr>
          <w:rStyle w:val="21"/>
          <w:b/>
        </w:rPr>
        <w:t xml:space="preserve"> муниципального района на очередной финансовый год и</w:t>
      </w:r>
      <w:r w:rsidR="0011524A" w:rsidRPr="00860B9C">
        <w:rPr>
          <w:rStyle w:val="21"/>
          <w:b/>
        </w:rPr>
        <w:br/>
        <w:t>плановый период" для предоставления в</w:t>
      </w:r>
      <w:r>
        <w:rPr>
          <w:rStyle w:val="21"/>
          <w:b/>
        </w:rPr>
        <w:t xml:space="preserve"> финансовое</w:t>
      </w:r>
      <w:r w:rsidR="0011524A" w:rsidRPr="00860B9C">
        <w:rPr>
          <w:rStyle w:val="21"/>
          <w:b/>
        </w:rPr>
        <w:t xml:space="preserve"> управление</w:t>
      </w:r>
      <w:r>
        <w:rPr>
          <w:rStyle w:val="21"/>
          <w:b/>
        </w:rPr>
        <w:t xml:space="preserve"> администрации</w:t>
      </w:r>
      <w:r w:rsidR="0011524A" w:rsidRPr="00860B9C">
        <w:rPr>
          <w:rStyle w:val="21"/>
          <w:b/>
        </w:rPr>
        <w:t xml:space="preserve"> </w:t>
      </w:r>
      <w:r w:rsidR="0011524A" w:rsidRPr="00860B9C">
        <w:rPr>
          <w:rStyle w:val="21"/>
          <w:b/>
        </w:rPr>
        <w:br/>
      </w:r>
      <w:r w:rsidR="006E5273" w:rsidRPr="00860B9C">
        <w:rPr>
          <w:rStyle w:val="21"/>
          <w:b/>
        </w:rPr>
        <w:t>Дубенского</w:t>
      </w:r>
      <w:r w:rsidR="0011524A" w:rsidRPr="00860B9C">
        <w:rPr>
          <w:rStyle w:val="21"/>
          <w:b/>
        </w:rPr>
        <w:t xml:space="preserve"> района</w:t>
      </w:r>
      <w:r>
        <w:rPr>
          <w:rStyle w:val="21"/>
          <w:b/>
        </w:rPr>
        <w:t>.</w:t>
      </w:r>
    </w:p>
    <w:p w:rsidR="00E24570" w:rsidRDefault="0011524A">
      <w:pPr>
        <w:pStyle w:val="20"/>
        <w:shd w:val="clear" w:color="auto" w:fill="auto"/>
        <w:spacing w:before="0" w:after="0" w:line="322" w:lineRule="exact"/>
        <w:ind w:firstLine="760"/>
        <w:jc w:val="both"/>
      </w:pPr>
      <w:r>
        <w:rPr>
          <w:rStyle w:val="21"/>
        </w:rPr>
        <w:t xml:space="preserve">1. Администрация </w:t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 поселения:</w:t>
      </w:r>
    </w:p>
    <w:p w:rsidR="00E24570" w:rsidRDefault="0011524A">
      <w:pPr>
        <w:pStyle w:val="20"/>
        <w:shd w:val="clear" w:color="auto" w:fill="auto"/>
        <w:spacing w:before="0" w:after="0" w:line="322" w:lineRule="exact"/>
        <w:ind w:firstLine="760"/>
        <w:jc w:val="both"/>
      </w:pPr>
      <w:r>
        <w:rPr>
          <w:rStyle w:val="21"/>
        </w:rPr>
        <w:t xml:space="preserve">разрабатывает и представляет в Управление финансов </w:t>
      </w:r>
      <w:r w:rsidR="006E5273">
        <w:rPr>
          <w:rStyle w:val="21"/>
        </w:rPr>
        <w:t>Дубенского</w:t>
      </w:r>
      <w:r>
        <w:rPr>
          <w:rStyle w:val="21"/>
        </w:rPr>
        <w:br/>
        <w:t>муниципального района с соответствующими обоснованиями и расчетами:</w:t>
      </w:r>
    </w:p>
    <w:p w:rsidR="00E24570" w:rsidRDefault="0011524A">
      <w:pPr>
        <w:pStyle w:val="20"/>
        <w:numPr>
          <w:ilvl w:val="0"/>
          <w:numId w:val="4"/>
        </w:numPr>
        <w:shd w:val="clear" w:color="auto" w:fill="auto"/>
        <w:tabs>
          <w:tab w:val="left" w:pos="1003"/>
        </w:tabs>
        <w:spacing w:before="0" w:after="0" w:line="317" w:lineRule="exact"/>
        <w:ind w:firstLine="760"/>
        <w:jc w:val="both"/>
      </w:pPr>
      <w:r>
        <w:rPr>
          <w:rStyle w:val="21"/>
        </w:rPr>
        <w:t>до 9 июня текущего финансового года предварительные прогнозы</w:t>
      </w:r>
      <w:r>
        <w:rPr>
          <w:rStyle w:val="21"/>
        </w:rPr>
        <w:br/>
        <w:t>социально-экономического развития на очередной финансовый год и плановый</w:t>
      </w:r>
      <w:r>
        <w:rPr>
          <w:rStyle w:val="21"/>
        </w:rPr>
        <w:br/>
        <w:t>период по видам экономической деятельности в разрезе организаций на очередной</w:t>
      </w:r>
      <w:r>
        <w:rPr>
          <w:rStyle w:val="21"/>
        </w:rPr>
        <w:br/>
        <w:t>финансовый год и плановый период;</w:t>
      </w:r>
    </w:p>
    <w:p w:rsidR="00E24570" w:rsidRDefault="0011524A">
      <w:pPr>
        <w:pStyle w:val="20"/>
        <w:numPr>
          <w:ilvl w:val="0"/>
          <w:numId w:val="4"/>
        </w:numPr>
        <w:shd w:val="clear" w:color="auto" w:fill="auto"/>
        <w:tabs>
          <w:tab w:val="left" w:pos="994"/>
        </w:tabs>
        <w:spacing w:before="0" w:after="0" w:line="317" w:lineRule="exact"/>
        <w:ind w:firstLine="760"/>
        <w:jc w:val="both"/>
      </w:pPr>
      <w:r>
        <w:rPr>
          <w:rStyle w:val="21"/>
        </w:rPr>
        <w:t>до 20 августа текущего финансового года:</w:t>
      </w:r>
    </w:p>
    <w:p w:rsidR="00E24570" w:rsidRDefault="0011524A">
      <w:pPr>
        <w:pStyle w:val="20"/>
        <w:shd w:val="clear" w:color="auto" w:fill="auto"/>
        <w:spacing w:before="0" w:after="0" w:line="317" w:lineRule="exact"/>
        <w:ind w:firstLine="760"/>
        <w:jc w:val="both"/>
      </w:pPr>
      <w:r>
        <w:rPr>
          <w:rStyle w:val="21"/>
        </w:rPr>
        <w:t>уточненные прогнозы социально-экономического развития на очередной</w:t>
      </w:r>
      <w:r>
        <w:rPr>
          <w:rStyle w:val="21"/>
        </w:rPr>
        <w:br/>
        <w:t>финансовый год и плановый период по видам экономической деятельности в</w:t>
      </w:r>
      <w:r>
        <w:rPr>
          <w:rStyle w:val="21"/>
        </w:rPr>
        <w:br/>
        <w:t>разрезе организаций на очередной финансовый год и плановый период;</w:t>
      </w:r>
    </w:p>
    <w:p w:rsidR="00E24570" w:rsidRDefault="0011524A">
      <w:pPr>
        <w:pStyle w:val="20"/>
        <w:numPr>
          <w:ilvl w:val="0"/>
          <w:numId w:val="4"/>
        </w:numPr>
        <w:shd w:val="clear" w:color="auto" w:fill="auto"/>
        <w:tabs>
          <w:tab w:val="left" w:pos="950"/>
        </w:tabs>
        <w:spacing w:before="0" w:after="0" w:line="317" w:lineRule="exact"/>
        <w:ind w:firstLine="760"/>
        <w:jc w:val="both"/>
      </w:pPr>
      <w:r>
        <w:rPr>
          <w:rStyle w:val="21"/>
        </w:rPr>
        <w:t>прогноз объемов продукции, закупаемой для муниципальных нужд за счет</w:t>
      </w:r>
      <w:r>
        <w:rPr>
          <w:rStyle w:val="21"/>
        </w:rPr>
        <w:br/>
        <w:t>средств бюджета поселения и внебюджетных источников;</w:t>
      </w:r>
    </w:p>
    <w:p w:rsidR="00E24570" w:rsidRDefault="0011524A">
      <w:pPr>
        <w:pStyle w:val="20"/>
        <w:shd w:val="clear" w:color="auto" w:fill="auto"/>
        <w:spacing w:before="0" w:after="0" w:line="307" w:lineRule="exact"/>
        <w:ind w:firstLine="820"/>
        <w:jc w:val="both"/>
      </w:pPr>
      <w:r>
        <w:rPr>
          <w:rStyle w:val="21"/>
        </w:rPr>
        <w:t>- предложения по отмене, принятию нормативно-правовых актов,</w:t>
      </w:r>
      <w:r>
        <w:rPr>
          <w:rStyle w:val="21"/>
        </w:rPr>
        <w:br/>
        <w:t>исключающих в очередном финансовом году и плановом периоде расходование</w:t>
      </w:r>
      <w:r>
        <w:rPr>
          <w:rStyle w:val="21"/>
        </w:rPr>
        <w:br/>
        <w:t>средств бюджета поселения на мероприятия, не обеспеченные реальными</w:t>
      </w:r>
      <w:r>
        <w:rPr>
          <w:rStyle w:val="21"/>
        </w:rPr>
        <w:br/>
        <w:t>источниками финансирования;</w:t>
      </w:r>
    </w:p>
    <w:p w:rsidR="00E24570" w:rsidRDefault="0011524A">
      <w:pPr>
        <w:pStyle w:val="20"/>
        <w:shd w:val="clear" w:color="auto" w:fill="auto"/>
        <w:tabs>
          <w:tab w:val="left" w:pos="4447"/>
        </w:tabs>
        <w:spacing w:before="0" w:after="0" w:line="312" w:lineRule="exact"/>
        <w:ind w:firstLine="820"/>
        <w:jc w:val="both"/>
      </w:pPr>
      <w:r>
        <w:rPr>
          <w:rStyle w:val="21"/>
        </w:rPr>
        <w:t>проект ведомственной структуры расходов на очередной финансовый год и</w:t>
      </w:r>
      <w:r>
        <w:rPr>
          <w:rStyle w:val="21"/>
        </w:rPr>
        <w:br/>
        <w:t>плановый период в соответствии с классификацией расходов бюджетов</w:t>
      </w:r>
      <w:r>
        <w:rPr>
          <w:rStyle w:val="21"/>
        </w:rPr>
        <w:br/>
        <w:t>Российской Федерации с приложением материалов с расчетами и обоснованиями,</w:t>
      </w:r>
      <w:r>
        <w:rPr>
          <w:rStyle w:val="21"/>
        </w:rPr>
        <w:br/>
        <w:t>динамикой производственных и сетевых показателей, а также пояснительной</w:t>
      </w:r>
      <w:r>
        <w:rPr>
          <w:rStyle w:val="21"/>
        </w:rPr>
        <w:br/>
        <w:t>запиской по формам, установленным Министерством финансов Республики</w:t>
      </w:r>
      <w:r>
        <w:rPr>
          <w:rStyle w:val="21"/>
        </w:rPr>
        <w:br/>
        <w:t>Мордовия;</w:t>
      </w:r>
      <w:r>
        <w:rPr>
          <w:rStyle w:val="21"/>
        </w:rPr>
        <w:tab/>
      </w:r>
    </w:p>
    <w:p w:rsidR="00E24570" w:rsidRDefault="0011524A">
      <w:pPr>
        <w:pStyle w:val="20"/>
        <w:shd w:val="clear" w:color="auto" w:fill="auto"/>
        <w:spacing w:before="0" w:after="0" w:line="298" w:lineRule="exact"/>
        <w:ind w:firstLine="820"/>
        <w:jc w:val="both"/>
      </w:pPr>
      <w:r>
        <w:rPr>
          <w:rStyle w:val="21"/>
        </w:rPr>
        <w:t>проект расходов на очередной финансовый год и плановый период по</w:t>
      </w:r>
      <w:r>
        <w:rPr>
          <w:rStyle w:val="21"/>
        </w:rPr>
        <w:br/>
        <w:t>ведомственной принадлежности;</w:t>
      </w:r>
    </w:p>
    <w:p w:rsidR="00E24570" w:rsidRDefault="0011524A">
      <w:pPr>
        <w:pStyle w:val="20"/>
        <w:shd w:val="clear" w:color="auto" w:fill="auto"/>
        <w:tabs>
          <w:tab w:val="left" w:pos="9442"/>
        </w:tabs>
        <w:spacing w:before="0" w:after="0" w:line="312" w:lineRule="exact"/>
        <w:ind w:firstLine="820"/>
        <w:jc w:val="both"/>
      </w:pPr>
      <w:r>
        <w:rPr>
          <w:rStyle w:val="21"/>
        </w:rPr>
        <w:t>прогноз обязательных платежей в бюджеты и внебюджетные фонды на</w:t>
      </w:r>
      <w:r>
        <w:rPr>
          <w:rStyle w:val="21"/>
        </w:rPr>
        <w:br/>
        <w:t xml:space="preserve">очередной финансовый </w:t>
      </w:r>
      <w:proofErr w:type="gramStart"/>
      <w:r>
        <w:rPr>
          <w:rStyle w:val="21"/>
        </w:rPr>
        <w:t>год</w:t>
      </w:r>
      <w:proofErr w:type="gramEnd"/>
      <w:r>
        <w:rPr>
          <w:rStyle w:val="21"/>
        </w:rPr>
        <w:t xml:space="preserve"> и плановый период в разрезе хозяйствующих</w:t>
      </w:r>
      <w:r>
        <w:rPr>
          <w:rStyle w:val="21"/>
        </w:rPr>
        <w:br/>
        <w:t xml:space="preserve">субъектов по ведомственной принадлежности; </w:t>
      </w:r>
      <w:r>
        <w:rPr>
          <w:rStyle w:val="26"/>
        </w:rPr>
        <w:tab/>
      </w:r>
    </w:p>
    <w:p w:rsidR="00E24570" w:rsidRDefault="0011524A">
      <w:pPr>
        <w:pStyle w:val="20"/>
        <w:shd w:val="clear" w:color="auto" w:fill="auto"/>
        <w:spacing w:before="0" w:after="0" w:line="302" w:lineRule="exact"/>
        <w:ind w:firstLine="820"/>
        <w:jc w:val="both"/>
      </w:pPr>
      <w:r>
        <w:rPr>
          <w:rStyle w:val="21"/>
        </w:rPr>
        <w:t>прогноз поступления доходов от оказания платных услуг бюджетными</w:t>
      </w:r>
      <w:r>
        <w:rPr>
          <w:rStyle w:val="21"/>
        </w:rPr>
        <w:br/>
        <w:t>учреждениями, находящимися в их ведении.</w:t>
      </w:r>
    </w:p>
    <w:p w:rsidR="00E24570" w:rsidRDefault="0011524A">
      <w:pPr>
        <w:pStyle w:val="20"/>
        <w:shd w:val="clear" w:color="auto" w:fill="auto"/>
        <w:spacing w:before="0" w:after="0" w:line="293" w:lineRule="exact"/>
        <w:jc w:val="both"/>
      </w:pPr>
      <w:r>
        <w:rPr>
          <w:rStyle w:val="21"/>
        </w:rPr>
        <w:t xml:space="preserve">- представляет в Финансовое управление администрации </w:t>
      </w:r>
      <w:r w:rsidR="006E5273">
        <w:rPr>
          <w:rStyle w:val="21"/>
        </w:rPr>
        <w:t>Дубенского</w:t>
      </w:r>
      <w:r>
        <w:rPr>
          <w:rStyle w:val="21"/>
        </w:rPr>
        <w:br/>
        <w:t>муниципального района:</w:t>
      </w:r>
    </w:p>
    <w:p w:rsidR="00E24570" w:rsidRDefault="0011524A">
      <w:pPr>
        <w:pStyle w:val="20"/>
        <w:shd w:val="clear" w:color="auto" w:fill="auto"/>
        <w:spacing w:before="0" w:after="0" w:line="317" w:lineRule="exact"/>
        <w:ind w:firstLine="820"/>
        <w:jc w:val="both"/>
      </w:pPr>
      <w:r>
        <w:rPr>
          <w:rStyle w:val="21"/>
        </w:rPr>
        <w:t>до 20 июня текущего финансового года предварительные основные</w:t>
      </w:r>
      <w:r>
        <w:rPr>
          <w:rStyle w:val="21"/>
        </w:rPr>
        <w:br/>
        <w:t>показатели прогноза социально-экономического развития сельского поселения на</w:t>
      </w:r>
      <w:r>
        <w:rPr>
          <w:rStyle w:val="21"/>
        </w:rPr>
        <w:br/>
        <w:t>очередной финансовый год и плановый период для расчета доходной части</w:t>
      </w:r>
      <w:r>
        <w:rPr>
          <w:rStyle w:val="21"/>
        </w:rPr>
        <w:br/>
        <w:t>бюджета поселения на очередной финансовый год и плановый период;</w:t>
      </w:r>
    </w:p>
    <w:p w:rsidR="00E24570" w:rsidRDefault="0011524A">
      <w:pPr>
        <w:pStyle w:val="20"/>
        <w:shd w:val="clear" w:color="auto" w:fill="auto"/>
        <w:spacing w:before="0" w:after="0" w:line="302" w:lineRule="exact"/>
        <w:ind w:firstLine="820"/>
        <w:jc w:val="both"/>
      </w:pPr>
      <w:r>
        <w:rPr>
          <w:rStyle w:val="21"/>
        </w:rPr>
        <w:t>2. Администрация сельского поселения представляет Главе сельского</w:t>
      </w:r>
      <w:r>
        <w:rPr>
          <w:rStyle w:val="21"/>
        </w:rPr>
        <w:br/>
        <w:t>поселения до 15 октября текущего финансового года:</w:t>
      </w:r>
    </w:p>
    <w:p w:rsidR="00E24570" w:rsidRDefault="0011524A">
      <w:pPr>
        <w:pStyle w:val="20"/>
        <w:shd w:val="clear" w:color="auto" w:fill="auto"/>
        <w:spacing w:before="0" w:after="0" w:line="317" w:lineRule="exact"/>
        <w:ind w:firstLine="820"/>
        <w:jc w:val="both"/>
      </w:pPr>
      <w:r>
        <w:rPr>
          <w:rStyle w:val="21"/>
        </w:rPr>
        <w:t>итоги социально-экономического развития сельского поселения за 7 месяцев</w:t>
      </w:r>
      <w:r>
        <w:rPr>
          <w:rStyle w:val="21"/>
        </w:rPr>
        <w:br/>
        <w:t>текущего финансового года и оценку за текущий финансовый год в целом;</w:t>
      </w:r>
    </w:p>
    <w:p w:rsidR="00E24570" w:rsidRDefault="0011524A">
      <w:pPr>
        <w:pStyle w:val="20"/>
        <w:shd w:val="clear" w:color="auto" w:fill="auto"/>
        <w:spacing w:before="0" w:after="0" w:line="317" w:lineRule="exact"/>
        <w:ind w:firstLine="820"/>
        <w:jc w:val="both"/>
      </w:pPr>
      <w:r>
        <w:rPr>
          <w:rStyle w:val="21"/>
        </w:rPr>
        <w:t>прогноз социально-экономического развития сельского поселения на</w:t>
      </w:r>
      <w:r>
        <w:rPr>
          <w:rStyle w:val="21"/>
        </w:rPr>
        <w:br/>
        <w:t>очередной финансовый год и плановый период;</w:t>
      </w:r>
    </w:p>
    <w:p w:rsidR="00E24570" w:rsidRDefault="0011524A">
      <w:pPr>
        <w:pStyle w:val="20"/>
        <w:shd w:val="clear" w:color="auto" w:fill="auto"/>
        <w:spacing w:before="0" w:after="0" w:line="312" w:lineRule="exact"/>
        <w:ind w:firstLine="820"/>
        <w:jc w:val="both"/>
      </w:pPr>
      <w:r>
        <w:rPr>
          <w:rStyle w:val="21"/>
        </w:rPr>
        <w:t>перечень основных социально-экономических проблем (задач), на решение</w:t>
      </w:r>
      <w:r>
        <w:rPr>
          <w:rStyle w:val="21"/>
        </w:rPr>
        <w:br/>
        <w:t>которых будет направлена политика Администрации сельского поселения в</w:t>
      </w:r>
      <w:r>
        <w:rPr>
          <w:rStyle w:val="21"/>
        </w:rPr>
        <w:br/>
        <w:t>очередном финансовом году и плановом периоде;</w:t>
      </w:r>
    </w:p>
    <w:p w:rsidR="00E24570" w:rsidRDefault="0011524A">
      <w:pPr>
        <w:pStyle w:val="20"/>
        <w:shd w:val="clear" w:color="auto" w:fill="auto"/>
        <w:spacing w:before="0" w:after="0" w:line="312" w:lineRule="exact"/>
        <w:ind w:firstLine="820"/>
        <w:jc w:val="both"/>
      </w:pPr>
      <w:r>
        <w:rPr>
          <w:rStyle w:val="21"/>
        </w:rPr>
        <w:t>перечень муниципальных программ сельского поселения,</w:t>
      </w:r>
      <w:r>
        <w:rPr>
          <w:rStyle w:val="21"/>
        </w:rPr>
        <w:br/>
        <w:t>предусматриваемых к финансированию из бюджета района на очередной</w:t>
      </w:r>
      <w:r>
        <w:rPr>
          <w:rStyle w:val="21"/>
        </w:rPr>
        <w:br/>
        <w:t>финансовый год и плановый период.</w:t>
      </w:r>
    </w:p>
    <w:p w:rsidR="00E24570" w:rsidRDefault="0011524A" w:rsidP="00860B9C">
      <w:pPr>
        <w:pStyle w:val="20"/>
        <w:numPr>
          <w:ilvl w:val="0"/>
          <w:numId w:val="1"/>
        </w:numPr>
        <w:shd w:val="clear" w:color="auto" w:fill="auto"/>
        <w:spacing w:before="0" w:after="0" w:line="322" w:lineRule="exact"/>
        <w:ind w:firstLine="820"/>
        <w:jc w:val="left"/>
      </w:pPr>
      <w:r>
        <w:rPr>
          <w:rStyle w:val="21"/>
        </w:rPr>
        <w:t xml:space="preserve"> Администрация </w:t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 поселения представляет в</w:t>
      </w:r>
      <w:r>
        <w:rPr>
          <w:rStyle w:val="21"/>
        </w:rPr>
        <w:br/>
        <w:t>Совет депутатов сельского поселения, до 15 ноября текущего финансового года:</w:t>
      </w:r>
      <w:r>
        <w:rPr>
          <w:rStyle w:val="21"/>
        </w:rPr>
        <w:br/>
        <w:t xml:space="preserve">проект решения Совета депутатов </w:t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 поселения</w:t>
      </w:r>
      <w:r>
        <w:rPr>
          <w:rStyle w:val="21"/>
        </w:rPr>
        <w:br/>
        <w:t xml:space="preserve">"О бюджете </w:t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 поселения </w:t>
      </w:r>
      <w:r w:rsidR="006E5273">
        <w:rPr>
          <w:rStyle w:val="21"/>
        </w:rPr>
        <w:t>Дубенского</w:t>
      </w:r>
      <w:r>
        <w:rPr>
          <w:rStyle w:val="21"/>
        </w:rPr>
        <w:br/>
        <w:t>муниципального района на очередной финансовый год и плановый период";</w:t>
      </w:r>
    </w:p>
    <w:p w:rsidR="00E24570" w:rsidRDefault="0011524A">
      <w:pPr>
        <w:pStyle w:val="20"/>
        <w:shd w:val="clear" w:color="auto" w:fill="auto"/>
        <w:tabs>
          <w:tab w:val="left" w:pos="6186"/>
          <w:tab w:val="left" w:pos="8867"/>
        </w:tabs>
        <w:spacing w:before="0" w:after="0" w:line="322" w:lineRule="exact"/>
        <w:ind w:firstLine="820"/>
        <w:jc w:val="both"/>
      </w:pPr>
      <w:r>
        <w:rPr>
          <w:rStyle w:val="21"/>
        </w:rPr>
        <w:t>пояснительную записку к проекту</w:t>
      </w:r>
      <w:r>
        <w:rPr>
          <w:rStyle w:val="21"/>
        </w:rPr>
        <w:tab/>
        <w:t>решения Совета</w:t>
      </w:r>
      <w:r>
        <w:rPr>
          <w:rStyle w:val="21"/>
        </w:rPr>
        <w:tab/>
        <w:t>депутатов</w:t>
      </w:r>
    </w:p>
    <w:p w:rsidR="00E24570" w:rsidRDefault="006E5273">
      <w:pPr>
        <w:pStyle w:val="20"/>
        <w:shd w:val="clear" w:color="auto" w:fill="auto"/>
        <w:spacing w:before="0" w:after="0" w:line="322" w:lineRule="exact"/>
        <w:jc w:val="both"/>
      </w:pPr>
      <w:proofErr w:type="spellStart"/>
      <w:r>
        <w:rPr>
          <w:rStyle w:val="21"/>
        </w:rPr>
        <w:t>Чиндяновского</w:t>
      </w:r>
      <w:proofErr w:type="spellEnd"/>
      <w:r w:rsidR="0011524A">
        <w:rPr>
          <w:rStyle w:val="21"/>
        </w:rPr>
        <w:t xml:space="preserve"> сельского поселения "О бюджете </w:t>
      </w:r>
      <w:proofErr w:type="spellStart"/>
      <w:r>
        <w:rPr>
          <w:rStyle w:val="21"/>
        </w:rPr>
        <w:t>Чиндяновского</w:t>
      </w:r>
      <w:proofErr w:type="spellEnd"/>
      <w:r w:rsidR="0011524A">
        <w:rPr>
          <w:rStyle w:val="21"/>
        </w:rPr>
        <w:br/>
        <w:t xml:space="preserve">сельского поселения </w:t>
      </w:r>
      <w:r>
        <w:rPr>
          <w:rStyle w:val="21"/>
        </w:rPr>
        <w:t>Дубенского</w:t>
      </w:r>
      <w:r w:rsidR="0011524A">
        <w:rPr>
          <w:rStyle w:val="21"/>
        </w:rPr>
        <w:t xml:space="preserve"> муниципального района на очередной</w:t>
      </w:r>
      <w:r w:rsidR="0011524A">
        <w:rPr>
          <w:rStyle w:val="21"/>
        </w:rPr>
        <w:br/>
        <w:t>финансовый год и плановый период";</w:t>
      </w:r>
    </w:p>
    <w:p w:rsidR="00E24570" w:rsidRDefault="0011524A">
      <w:pPr>
        <w:pStyle w:val="20"/>
        <w:shd w:val="clear" w:color="auto" w:fill="auto"/>
        <w:spacing w:before="0" w:after="0" w:line="312" w:lineRule="exact"/>
        <w:ind w:firstLine="820"/>
        <w:jc w:val="both"/>
      </w:pPr>
      <w:r>
        <w:rPr>
          <w:rStyle w:val="21"/>
        </w:rPr>
        <w:t>Итоги и оценку Ожидаемого исполнения бюджета сельского поселения за 10</w:t>
      </w:r>
      <w:r>
        <w:rPr>
          <w:rStyle w:val="21"/>
        </w:rPr>
        <w:br/>
        <w:t>месяцев текущего финансового года и текущий финансовый год в целом;</w:t>
      </w:r>
    </w:p>
    <w:p w:rsidR="00E24570" w:rsidRDefault="00860B9C" w:rsidP="00860B9C">
      <w:pPr>
        <w:pStyle w:val="20"/>
        <w:shd w:val="clear" w:color="auto" w:fill="auto"/>
        <w:tabs>
          <w:tab w:val="left" w:pos="4447"/>
          <w:tab w:val="left" w:pos="8867"/>
        </w:tabs>
        <w:spacing w:before="0" w:after="0" w:line="312" w:lineRule="exact"/>
        <w:ind w:firstLine="820"/>
        <w:jc w:val="both"/>
      </w:pPr>
      <w:r>
        <w:rPr>
          <w:rStyle w:val="21"/>
        </w:rPr>
        <w:t xml:space="preserve">основные направления бюджетной и налоговой </w:t>
      </w:r>
      <w:r w:rsidR="0011524A">
        <w:rPr>
          <w:rStyle w:val="21"/>
        </w:rPr>
        <w:t>политики</w:t>
      </w:r>
      <w:r>
        <w:t xml:space="preserve"> </w:t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 </w:t>
      </w:r>
      <w:r w:rsidR="0011524A">
        <w:rPr>
          <w:rStyle w:val="21"/>
        </w:rPr>
        <w:t>поселения на очередной финансовый год и</w:t>
      </w:r>
      <w:r w:rsidR="0011524A">
        <w:rPr>
          <w:rStyle w:val="21"/>
        </w:rPr>
        <w:br/>
        <w:t>плановый период;</w:t>
      </w:r>
      <w:r w:rsidR="0011524A">
        <w:rPr>
          <w:rStyle w:val="21"/>
        </w:rPr>
        <w:tab/>
        <w:t>.</w:t>
      </w:r>
      <w:r w:rsidR="0011524A">
        <w:br w:type="page"/>
      </w:r>
    </w:p>
    <w:p w:rsidR="00E24570" w:rsidRDefault="0011524A">
      <w:pPr>
        <w:pStyle w:val="10"/>
        <w:keepNext/>
        <w:keepLines/>
        <w:shd w:val="clear" w:color="auto" w:fill="auto"/>
        <w:tabs>
          <w:tab w:val="left" w:pos="7536"/>
          <w:tab w:val="left" w:pos="8448"/>
          <w:tab w:val="left" w:pos="9926"/>
        </w:tabs>
        <w:spacing w:line="380" w:lineRule="exact"/>
        <w:ind w:left="3720"/>
      </w:pPr>
      <w:bookmarkStart w:id="1" w:name="bookmark1"/>
      <w:r>
        <w:rPr>
          <w:rStyle w:val="11"/>
        </w:rPr>
        <w:t>•</w:t>
      </w:r>
      <w:r>
        <w:rPr>
          <w:rStyle w:val="11"/>
        </w:rPr>
        <w:tab/>
      </w:r>
      <w:r>
        <w:rPr>
          <w:rStyle w:val="12"/>
        </w:rPr>
        <w:t>-</w:t>
      </w:r>
      <w:r>
        <w:rPr>
          <w:rStyle w:val="12"/>
        </w:rPr>
        <w:tab/>
        <w:t>•</w:t>
      </w:r>
      <w:r>
        <w:rPr>
          <w:rStyle w:val="12"/>
        </w:rPr>
        <w:tab/>
      </w:r>
      <w:bookmarkEnd w:id="1"/>
    </w:p>
    <w:p w:rsidR="00E24570" w:rsidRDefault="0011524A">
      <w:pPr>
        <w:pStyle w:val="20"/>
        <w:shd w:val="clear" w:color="auto" w:fill="auto"/>
        <w:spacing w:before="0" w:after="0" w:line="307" w:lineRule="exact"/>
        <w:ind w:right="640" w:firstLine="760"/>
        <w:jc w:val="both"/>
      </w:pPr>
      <w:r>
        <w:rPr>
          <w:rStyle w:val="21"/>
        </w:rPr>
        <w:t>методики (проекты методик), расчеты распределения межбюджетных</w:t>
      </w:r>
      <w:r>
        <w:rPr>
          <w:rStyle w:val="21"/>
        </w:rPr>
        <w:br/>
        <w:t>трансфертов;</w:t>
      </w:r>
    </w:p>
    <w:p w:rsidR="00E24570" w:rsidRDefault="0011524A">
      <w:pPr>
        <w:pStyle w:val="20"/>
        <w:shd w:val="clear" w:color="auto" w:fill="auto"/>
        <w:spacing w:before="0" w:after="0" w:line="317" w:lineRule="exact"/>
        <w:ind w:firstLine="760"/>
        <w:jc w:val="left"/>
      </w:pPr>
      <w:r>
        <w:rPr>
          <w:rStyle w:val="21"/>
        </w:rPr>
        <w:t>расчеты по статьям классификации доходов бюджета поселения;</w:t>
      </w:r>
    </w:p>
    <w:p w:rsidR="00E24570" w:rsidRDefault="0011524A">
      <w:pPr>
        <w:pStyle w:val="20"/>
        <w:shd w:val="clear" w:color="auto" w:fill="auto"/>
        <w:spacing w:before="0" w:after="0" w:line="317" w:lineRule="exact"/>
        <w:ind w:right="640" w:firstLine="760"/>
        <w:jc w:val="both"/>
      </w:pPr>
      <w:r>
        <w:rPr>
          <w:rStyle w:val="21"/>
        </w:rPr>
        <w:t>предложения по отмене, принятию нормативно-правовых актов,</w:t>
      </w:r>
      <w:r>
        <w:rPr>
          <w:rStyle w:val="21"/>
        </w:rPr>
        <w:br/>
        <w:t>исключающих в очередном финансовом году расходование средств бюджета</w:t>
      </w:r>
      <w:r>
        <w:rPr>
          <w:rStyle w:val="21"/>
        </w:rPr>
        <w:br/>
        <w:t>поселения на мероприятия, не обеспеченные реальными источниками</w:t>
      </w:r>
      <w:r>
        <w:rPr>
          <w:rStyle w:val="21"/>
        </w:rPr>
        <w:br/>
        <w:t>финансирования;</w:t>
      </w:r>
    </w:p>
    <w:p w:rsidR="00E24570" w:rsidRDefault="0011524A">
      <w:pPr>
        <w:pStyle w:val="20"/>
        <w:shd w:val="clear" w:color="auto" w:fill="auto"/>
        <w:spacing w:before="0" w:after="0" w:line="302" w:lineRule="exact"/>
        <w:ind w:right="640" w:firstLine="760"/>
        <w:jc w:val="both"/>
      </w:pPr>
      <w:r>
        <w:rPr>
          <w:rStyle w:val="21"/>
        </w:rPr>
        <w:t xml:space="preserve">паспорта муниципальных программ </w:t>
      </w:r>
      <w:proofErr w:type="spellStart"/>
      <w:r w:rsidR="006E5273">
        <w:rPr>
          <w:rStyle w:val="21"/>
        </w:rPr>
        <w:t>Чиндяновского</w:t>
      </w:r>
      <w:proofErr w:type="spellEnd"/>
      <w:r>
        <w:rPr>
          <w:rStyle w:val="21"/>
        </w:rPr>
        <w:t xml:space="preserve"> сельского</w:t>
      </w:r>
      <w:r>
        <w:rPr>
          <w:rStyle w:val="21"/>
        </w:rPr>
        <w:br/>
        <w:t>поселения.</w:t>
      </w:r>
    </w:p>
    <w:p w:rsidR="00E24570" w:rsidRPr="00B07433" w:rsidRDefault="00E24570">
      <w:pPr>
        <w:pStyle w:val="60"/>
        <w:shd w:val="clear" w:color="auto" w:fill="auto"/>
        <w:spacing w:line="140" w:lineRule="exact"/>
        <w:ind w:left="2820"/>
        <w:rPr>
          <w:lang w:val="ru-RU"/>
        </w:rPr>
        <w:sectPr w:rsidR="00E24570" w:rsidRPr="00B07433" w:rsidSect="00860B9C">
          <w:type w:val="continuous"/>
          <w:pgSz w:w="11900" w:h="16840"/>
          <w:pgMar w:top="851" w:right="246" w:bottom="515" w:left="994" w:header="0" w:footer="3" w:gutter="0"/>
          <w:cols w:space="720"/>
          <w:noEndnote/>
          <w:docGrid w:linePitch="360"/>
        </w:sect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line="240" w:lineRule="exact"/>
        <w:rPr>
          <w:sz w:val="19"/>
          <w:szCs w:val="19"/>
        </w:rPr>
      </w:pPr>
    </w:p>
    <w:p w:rsidR="00E24570" w:rsidRDefault="00E24570">
      <w:pPr>
        <w:spacing w:before="5" w:after="5" w:line="240" w:lineRule="exact"/>
        <w:rPr>
          <w:sz w:val="19"/>
          <w:szCs w:val="19"/>
        </w:rPr>
      </w:pPr>
    </w:p>
    <w:p w:rsidR="00E24570" w:rsidRDefault="00E24570">
      <w:pPr>
        <w:rPr>
          <w:sz w:val="2"/>
          <w:szCs w:val="2"/>
        </w:rPr>
        <w:sectPr w:rsidR="00E24570">
          <w:type w:val="continuous"/>
          <w:pgSz w:w="11900" w:h="16840"/>
          <w:pgMar w:top="55" w:right="0" w:bottom="55" w:left="0" w:header="0" w:footer="3" w:gutter="0"/>
          <w:cols w:space="720"/>
          <w:noEndnote/>
          <w:docGrid w:linePitch="360"/>
        </w:sectPr>
      </w:pPr>
    </w:p>
    <w:p w:rsidR="00E24570" w:rsidRDefault="00E24570">
      <w:pPr>
        <w:spacing w:line="360" w:lineRule="exact"/>
      </w:pPr>
    </w:p>
    <w:p w:rsidR="00E24570" w:rsidRDefault="00E24570">
      <w:pPr>
        <w:spacing w:line="360" w:lineRule="exact"/>
      </w:pPr>
    </w:p>
    <w:p w:rsidR="00E24570" w:rsidRDefault="00E24570">
      <w:pPr>
        <w:spacing w:line="360" w:lineRule="exact"/>
      </w:pPr>
    </w:p>
    <w:p w:rsidR="00E24570" w:rsidRDefault="00E24570">
      <w:pPr>
        <w:spacing w:line="360" w:lineRule="exact"/>
      </w:pPr>
    </w:p>
    <w:p w:rsidR="00E24570" w:rsidRDefault="00E24570">
      <w:pPr>
        <w:spacing w:line="360" w:lineRule="exact"/>
      </w:pPr>
    </w:p>
    <w:p w:rsidR="00E24570" w:rsidRDefault="00E24570">
      <w:pPr>
        <w:spacing w:line="360" w:lineRule="exact"/>
      </w:pPr>
    </w:p>
    <w:p w:rsidR="00E24570" w:rsidRDefault="00E24570">
      <w:pPr>
        <w:spacing w:line="360" w:lineRule="exact"/>
      </w:pPr>
    </w:p>
    <w:p w:rsidR="00E24570" w:rsidRDefault="00E24570">
      <w:pPr>
        <w:spacing w:line="360" w:lineRule="exact"/>
      </w:pPr>
    </w:p>
    <w:p w:rsidR="00E24570" w:rsidRDefault="00E24570">
      <w:pPr>
        <w:spacing w:line="360" w:lineRule="exact"/>
      </w:pPr>
    </w:p>
    <w:p w:rsidR="00E24570" w:rsidRDefault="00E24570">
      <w:pPr>
        <w:spacing w:line="360" w:lineRule="exact"/>
      </w:pPr>
    </w:p>
    <w:p w:rsidR="00E24570" w:rsidRDefault="00E24570">
      <w:pPr>
        <w:spacing w:line="360" w:lineRule="exact"/>
      </w:pPr>
    </w:p>
    <w:p w:rsidR="00E24570" w:rsidRDefault="00E24570">
      <w:pPr>
        <w:spacing w:line="549" w:lineRule="exact"/>
      </w:pPr>
    </w:p>
    <w:p w:rsidR="00E24570" w:rsidRDefault="00E24570">
      <w:pPr>
        <w:rPr>
          <w:sz w:val="2"/>
          <w:szCs w:val="2"/>
        </w:rPr>
      </w:pPr>
    </w:p>
    <w:sectPr w:rsidR="00E24570" w:rsidSect="00E24570">
      <w:type w:val="continuous"/>
      <w:pgSz w:w="11900" w:h="16840"/>
      <w:pgMar w:top="55" w:right="246" w:bottom="55" w:left="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8A5" w:rsidRDefault="00F078A5" w:rsidP="00E24570">
      <w:r>
        <w:separator/>
      </w:r>
    </w:p>
  </w:endnote>
  <w:endnote w:type="continuationSeparator" w:id="0">
    <w:p w:rsidR="00F078A5" w:rsidRDefault="00F078A5" w:rsidP="00E245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8A5" w:rsidRDefault="00F078A5"/>
  </w:footnote>
  <w:footnote w:type="continuationSeparator" w:id="0">
    <w:p w:rsidR="00F078A5" w:rsidRDefault="00F078A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D0612"/>
    <w:multiLevelType w:val="multilevel"/>
    <w:tmpl w:val="46A44F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D6561A4"/>
    <w:multiLevelType w:val="hybridMultilevel"/>
    <w:tmpl w:val="AC968A7E"/>
    <w:lvl w:ilvl="0" w:tplc="3B4A17E2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>
    <w:nsid w:val="2F50579E"/>
    <w:multiLevelType w:val="multilevel"/>
    <w:tmpl w:val="DD64DD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8C1733B"/>
    <w:multiLevelType w:val="multilevel"/>
    <w:tmpl w:val="F84C3B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5DD6E9E"/>
    <w:multiLevelType w:val="multilevel"/>
    <w:tmpl w:val="DF7C5C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E24570"/>
    <w:rsid w:val="0011524A"/>
    <w:rsid w:val="0012764C"/>
    <w:rsid w:val="001950AF"/>
    <w:rsid w:val="00195C74"/>
    <w:rsid w:val="00251DDC"/>
    <w:rsid w:val="003663B3"/>
    <w:rsid w:val="00422D6F"/>
    <w:rsid w:val="004742EF"/>
    <w:rsid w:val="004B6124"/>
    <w:rsid w:val="00557B01"/>
    <w:rsid w:val="00611C21"/>
    <w:rsid w:val="006E5273"/>
    <w:rsid w:val="007204B1"/>
    <w:rsid w:val="00764A8E"/>
    <w:rsid w:val="00825814"/>
    <w:rsid w:val="00860B9C"/>
    <w:rsid w:val="008A7138"/>
    <w:rsid w:val="00950225"/>
    <w:rsid w:val="00A65AA6"/>
    <w:rsid w:val="00B07433"/>
    <w:rsid w:val="00B93411"/>
    <w:rsid w:val="00CF5475"/>
    <w:rsid w:val="00D94CD5"/>
    <w:rsid w:val="00E24570"/>
    <w:rsid w:val="00EC3554"/>
    <w:rsid w:val="00EC4C7F"/>
    <w:rsid w:val="00F078A5"/>
    <w:rsid w:val="00F10523"/>
    <w:rsid w:val="00F178B0"/>
    <w:rsid w:val="00F67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457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24570"/>
    <w:rPr>
      <w:color w:val="0066CC"/>
      <w:u w:val="single"/>
    </w:rPr>
  </w:style>
  <w:style w:type="character" w:customStyle="1" w:styleId="4Exact">
    <w:name w:val="Основной текст (4) Exact"/>
    <w:basedOn w:val="a0"/>
    <w:rsid w:val="00E245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Exact0">
    <w:name w:val="Основной текст (4) Exact"/>
    <w:basedOn w:val="4"/>
    <w:rsid w:val="00E24570"/>
  </w:style>
  <w:style w:type="character" w:customStyle="1" w:styleId="Exact">
    <w:name w:val="Подпись к картинке Exact"/>
    <w:basedOn w:val="a0"/>
    <w:link w:val="a4"/>
    <w:rsid w:val="00E245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Exact0">
    <w:name w:val="Подпись к картинке Exact"/>
    <w:basedOn w:val="Exact"/>
    <w:rsid w:val="00E24570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E245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Основной текст (3)"/>
    <w:basedOn w:val="3"/>
    <w:rsid w:val="00E24570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E245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1">
    <w:name w:val="Основной текст (4)"/>
    <w:basedOn w:val="4"/>
    <w:rsid w:val="00E24570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E245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E24570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245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51">
    <w:name w:val="Основной текст (5)"/>
    <w:basedOn w:val="5"/>
    <w:rsid w:val="00E24570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52">
    <w:name w:val="Основной текст (5)"/>
    <w:basedOn w:val="5"/>
    <w:rsid w:val="00E24570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517pt1pt">
    <w:name w:val="Основной текст (5) + 17 pt;Полужирный;Курсив;Интервал 1 pt"/>
    <w:basedOn w:val="5"/>
    <w:rsid w:val="00E24570"/>
    <w:rPr>
      <w:b/>
      <w:bCs/>
      <w:i/>
      <w:iCs/>
      <w:color w:val="000000"/>
      <w:spacing w:val="20"/>
      <w:w w:val="100"/>
      <w:position w:val="0"/>
      <w:sz w:val="34"/>
      <w:szCs w:val="34"/>
      <w:u w:val="single"/>
      <w:lang w:val="en-US" w:eastAsia="en-US" w:bidi="en-US"/>
    </w:rPr>
  </w:style>
  <w:style w:type="character" w:customStyle="1" w:styleId="53">
    <w:name w:val="Основной текст (5)"/>
    <w:basedOn w:val="5"/>
    <w:rsid w:val="00E24570"/>
    <w:rPr>
      <w:color w:val="000000"/>
      <w:spacing w:val="0"/>
      <w:w w:val="100"/>
      <w:position w:val="0"/>
      <w:lang w:val="en-US" w:eastAsia="en-US" w:bidi="en-US"/>
    </w:rPr>
  </w:style>
  <w:style w:type="character" w:customStyle="1" w:styleId="5115pt">
    <w:name w:val="Основной текст (5) + 11;5 pt"/>
    <w:basedOn w:val="5"/>
    <w:rsid w:val="00E24570"/>
    <w:rPr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22">
    <w:name w:val="Заголовок №2_"/>
    <w:basedOn w:val="a0"/>
    <w:link w:val="23"/>
    <w:rsid w:val="00E245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4">
    <w:name w:val="Заголовок №2"/>
    <w:basedOn w:val="22"/>
    <w:rsid w:val="00E24570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5">
    <w:name w:val="Основной текст (2)"/>
    <w:basedOn w:val="2"/>
    <w:rsid w:val="00E24570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6">
    <w:name w:val="Основной текст (2)"/>
    <w:basedOn w:val="2"/>
    <w:rsid w:val="00E24570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7">
    <w:name w:val="Основной текст (2)"/>
    <w:basedOn w:val="2"/>
    <w:rsid w:val="00E24570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">
    <w:name w:val="Заголовок №1_"/>
    <w:basedOn w:val="a0"/>
    <w:link w:val="10"/>
    <w:rsid w:val="00E245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11">
    <w:name w:val="Заголовок №1"/>
    <w:basedOn w:val="1"/>
    <w:rsid w:val="00E24570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2">
    <w:name w:val="Заголовок №1"/>
    <w:basedOn w:val="1"/>
    <w:rsid w:val="00E24570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Sylfaen19pt-3pt">
    <w:name w:val="Заголовок №1 + Sylfaen;19 pt;Курсив;Интервал -3 pt"/>
    <w:basedOn w:val="1"/>
    <w:rsid w:val="00E24570"/>
    <w:rPr>
      <w:rFonts w:ascii="Sylfaen" w:eastAsia="Sylfaen" w:hAnsi="Sylfaen" w:cs="Sylfaen"/>
      <w:i/>
      <w:iCs/>
      <w:color w:val="000000"/>
      <w:spacing w:val="-60"/>
      <w:w w:val="100"/>
      <w:position w:val="0"/>
      <w:sz w:val="38"/>
      <w:szCs w:val="38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E24570"/>
    <w:rPr>
      <w:rFonts w:ascii="Courier New" w:eastAsia="Courier New" w:hAnsi="Courier New" w:cs="Courier New"/>
      <w:b w:val="0"/>
      <w:bCs w:val="0"/>
      <w:i/>
      <w:iCs/>
      <w:smallCaps w:val="0"/>
      <w:strike w:val="0"/>
      <w:spacing w:val="0"/>
      <w:sz w:val="14"/>
      <w:szCs w:val="14"/>
      <w:u w:val="none"/>
      <w:lang w:val="en-US" w:eastAsia="en-US" w:bidi="en-US"/>
    </w:rPr>
  </w:style>
  <w:style w:type="character" w:customStyle="1" w:styleId="61">
    <w:name w:val="Основной текст (6)"/>
    <w:basedOn w:val="6"/>
    <w:rsid w:val="00E24570"/>
    <w:rPr>
      <w:color w:val="000000"/>
      <w:w w:val="100"/>
      <w:position w:val="0"/>
    </w:rPr>
  </w:style>
  <w:style w:type="paragraph" w:customStyle="1" w:styleId="40">
    <w:name w:val="Основной текст (4)"/>
    <w:basedOn w:val="a"/>
    <w:link w:val="4"/>
    <w:rsid w:val="00E24570"/>
    <w:pPr>
      <w:shd w:val="clear" w:color="auto" w:fill="FFFFFF"/>
      <w:spacing w:before="240" w:after="24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4">
    <w:name w:val="Подпись к картинке"/>
    <w:basedOn w:val="a"/>
    <w:link w:val="Exact"/>
    <w:rsid w:val="00E24570"/>
    <w:pPr>
      <w:shd w:val="clear" w:color="auto" w:fill="FFFFFF"/>
      <w:spacing w:line="250" w:lineRule="exac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0">
    <w:name w:val="Основной текст (3)"/>
    <w:basedOn w:val="a"/>
    <w:link w:val="3"/>
    <w:rsid w:val="00E24570"/>
    <w:pPr>
      <w:shd w:val="clear" w:color="auto" w:fill="FFFFFF"/>
      <w:spacing w:line="278" w:lineRule="exac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0">
    <w:name w:val="Основной текст (2)"/>
    <w:basedOn w:val="a"/>
    <w:link w:val="2"/>
    <w:rsid w:val="00E24570"/>
    <w:pPr>
      <w:shd w:val="clear" w:color="auto" w:fill="FFFFFF"/>
      <w:spacing w:before="240" w:after="54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rsid w:val="00E24570"/>
    <w:pPr>
      <w:shd w:val="clear" w:color="auto" w:fill="FFFFFF"/>
      <w:spacing w:before="2820"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3">
    <w:name w:val="Заголовок №2"/>
    <w:basedOn w:val="a"/>
    <w:link w:val="22"/>
    <w:rsid w:val="00E24570"/>
    <w:pPr>
      <w:shd w:val="clear" w:color="auto" w:fill="FFFFFF"/>
      <w:spacing w:before="180" w:after="18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0">
    <w:name w:val="Заголовок №1"/>
    <w:basedOn w:val="a"/>
    <w:link w:val="1"/>
    <w:rsid w:val="00E24570"/>
    <w:pPr>
      <w:shd w:val="clear" w:color="auto" w:fill="FFFFFF"/>
      <w:spacing w:line="0" w:lineRule="atLeast"/>
      <w:jc w:val="both"/>
      <w:outlineLvl w:val="0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60">
    <w:name w:val="Основной текст (6)"/>
    <w:basedOn w:val="a"/>
    <w:link w:val="6"/>
    <w:rsid w:val="00E24570"/>
    <w:pPr>
      <w:shd w:val="clear" w:color="auto" w:fill="FFFFFF"/>
      <w:spacing w:line="0" w:lineRule="atLeast"/>
    </w:pPr>
    <w:rPr>
      <w:rFonts w:ascii="Courier New" w:eastAsia="Courier New" w:hAnsi="Courier New" w:cs="Courier New"/>
      <w:i/>
      <w:iCs/>
      <w:sz w:val="14"/>
      <w:szCs w:val="14"/>
      <w:lang w:val="en-US" w:eastAsia="en-US" w:bidi="en-US"/>
    </w:rPr>
  </w:style>
  <w:style w:type="paragraph" w:styleId="a5">
    <w:name w:val="Normal (Web)"/>
    <w:basedOn w:val="a"/>
    <w:unhideWhenUsed/>
    <w:rsid w:val="006E5273"/>
    <w:pPr>
      <w:widowControl/>
      <w:spacing w:before="100" w:beforeAutospacing="1" w:after="119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1848</Words>
  <Characters>10534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сельского поселения                                                             </vt:lpstr>
      <vt:lpstr>    Общие положения</vt:lpstr>
      <vt:lpstr>    </vt:lpstr>
      <vt:lpstr>•	-	•	</vt:lpstr>
    </vt:vector>
  </TitlesOfParts>
  <Company/>
  <LinksUpToDate>false</LinksUpToDate>
  <CharactersWithSpaces>12358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13</cp:revision>
  <dcterms:created xsi:type="dcterms:W3CDTF">2020-03-24T10:24:00Z</dcterms:created>
  <dcterms:modified xsi:type="dcterms:W3CDTF">2020-04-16T13:09:00Z</dcterms:modified>
</cp:coreProperties>
</file>