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-351" w:tblpY="-3818"/>
        <w:tblOverlap w:val="never"/>
        <w:tblW w:w="10632" w:type="dxa"/>
        <w:tblLayout w:type="fixed"/>
        <w:tblLook w:val="0000"/>
      </w:tblPr>
      <w:tblGrid>
        <w:gridCol w:w="10632"/>
      </w:tblGrid>
      <w:tr w:rsidR="00830015" w:rsidRPr="00244CE7" w:rsidTr="00AF4BE1">
        <w:trPr>
          <w:cantSplit/>
        </w:trPr>
        <w:tc>
          <w:tcPr>
            <w:tcW w:w="10632" w:type="dxa"/>
          </w:tcPr>
          <w:p w:rsidR="00830015" w:rsidRPr="00244CE7" w:rsidRDefault="00830015" w:rsidP="00AF4BE1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830015" w:rsidRPr="00244CE7" w:rsidRDefault="00830015" w:rsidP="00AF4BE1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ЧИНДЯНОВСКОГО СЕЛЬСКОГО ПОСЕЛЕНИЯ </w:t>
            </w: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ДУБЕНСКОГО МУНИЦИПАЛЬНОГО РАЙОНА</w:t>
            </w:r>
          </w:p>
        </w:tc>
      </w:tr>
      <w:tr w:rsidR="00830015" w:rsidRPr="00244CE7" w:rsidTr="00AF4BE1">
        <w:trPr>
          <w:cantSplit/>
        </w:trPr>
        <w:tc>
          <w:tcPr>
            <w:tcW w:w="10632" w:type="dxa"/>
          </w:tcPr>
          <w:p w:rsidR="00830015" w:rsidRPr="00244CE7" w:rsidRDefault="00830015" w:rsidP="00AF4BE1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44CE7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830015" w:rsidRPr="00244CE7" w:rsidRDefault="00830015" w:rsidP="00AF4BE1">
            <w:pPr>
              <w:spacing w:line="36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830015" w:rsidRDefault="00830015" w:rsidP="00830015">
      <w:pPr>
        <w:pStyle w:val="a4"/>
        <w:spacing w:before="238" w:beforeAutospacing="0" w:after="62" w:line="102" w:lineRule="atLeast"/>
        <w:jc w:val="center"/>
      </w:pPr>
      <w:r>
        <w:rPr>
          <w:b/>
          <w:bCs/>
          <w:iCs/>
          <w:sz w:val="26"/>
          <w:szCs w:val="26"/>
        </w:rPr>
        <w:t>ПОСТАНОВЛЕНИЕ</w:t>
      </w:r>
    </w:p>
    <w:p w:rsidR="00830015" w:rsidRDefault="00830015" w:rsidP="00830015">
      <w:pPr>
        <w:pStyle w:val="a4"/>
        <w:spacing w:before="102" w:beforeAutospacing="0" w:after="102" w:line="102" w:lineRule="atLeast"/>
        <w:jc w:val="center"/>
      </w:pPr>
      <w:r>
        <w:t xml:space="preserve">с. </w:t>
      </w:r>
      <w:proofErr w:type="spellStart"/>
      <w:r>
        <w:t>Чиндяново</w:t>
      </w:r>
      <w:proofErr w:type="spellEnd"/>
    </w:p>
    <w:p w:rsidR="00830015" w:rsidRDefault="00830015" w:rsidP="00830015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31.01.2020                                                                                                 № 4</w:t>
      </w:r>
    </w:p>
    <w:p w:rsidR="00830015" w:rsidRDefault="00830015" w:rsidP="00830015">
      <w:pPr>
        <w:pStyle w:val="a4"/>
        <w:spacing w:before="102" w:beforeAutospacing="0" w:after="102" w:line="102" w:lineRule="atLeast"/>
        <w:jc w:val="center"/>
        <w:rPr>
          <w:b/>
          <w:bCs/>
          <w:sz w:val="27"/>
          <w:szCs w:val="27"/>
        </w:rPr>
      </w:pPr>
    </w:p>
    <w:p w:rsidR="00830015" w:rsidRDefault="00830015" w:rsidP="00830015">
      <w:pPr>
        <w:pStyle w:val="a4"/>
        <w:spacing w:before="102" w:beforeAutospacing="0" w:after="102" w:line="102" w:lineRule="atLeast"/>
        <w:jc w:val="center"/>
        <w:rPr>
          <w:sz w:val="28"/>
          <w:szCs w:val="28"/>
        </w:rPr>
      </w:pPr>
      <w:r>
        <w:rPr>
          <w:b/>
          <w:bCs/>
          <w:sz w:val="27"/>
          <w:szCs w:val="27"/>
        </w:rPr>
        <w:t xml:space="preserve">О созыве  внеочередной сессии Совета депутатов </w:t>
      </w:r>
      <w:proofErr w:type="spellStart"/>
      <w:r>
        <w:rPr>
          <w:b/>
          <w:bCs/>
          <w:sz w:val="27"/>
          <w:szCs w:val="27"/>
        </w:rPr>
        <w:t>Чиндяновского</w:t>
      </w:r>
      <w:proofErr w:type="spellEnd"/>
      <w:r>
        <w:rPr>
          <w:b/>
          <w:bCs/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>
        <w:rPr>
          <w:b/>
          <w:bCs/>
          <w:sz w:val="28"/>
          <w:szCs w:val="28"/>
        </w:rPr>
        <w:t>шестого созыва</w:t>
      </w:r>
      <w:r>
        <w:rPr>
          <w:sz w:val="28"/>
          <w:szCs w:val="28"/>
        </w:rPr>
        <w:t>.</w:t>
      </w:r>
    </w:p>
    <w:p w:rsidR="00830015" w:rsidRDefault="00830015" w:rsidP="00830015">
      <w:pPr>
        <w:pStyle w:val="a4"/>
        <w:spacing w:before="102" w:beforeAutospacing="0" w:after="102" w:line="102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14 статьи 35 ФЗ № 131 от 06.10.2003 г. " Об общих принципах организации местного самоуправления в Российской Федерации" и части 3 статьи 22 Устава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администрация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</w:t>
      </w:r>
    </w:p>
    <w:p w:rsidR="00830015" w:rsidRDefault="00830015" w:rsidP="00830015">
      <w:pPr>
        <w:pStyle w:val="a4"/>
        <w:spacing w:before="102" w:beforeAutospacing="0" w:after="102" w:line="102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830015" w:rsidRDefault="00830015" w:rsidP="00830015">
      <w:pPr>
        <w:pStyle w:val="a4"/>
        <w:spacing w:before="102" w:beforeAutospacing="0" w:after="102" w:line="10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1.Созвать </w:t>
      </w:r>
      <w:r>
        <w:rPr>
          <w:bCs/>
          <w:sz w:val="28"/>
          <w:szCs w:val="28"/>
        </w:rPr>
        <w:t>внеочередную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сессию Совета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04.02.2020  года в 16 часов 00 минут в здании </w:t>
      </w:r>
      <w:proofErr w:type="spellStart"/>
      <w:r>
        <w:rPr>
          <w:sz w:val="28"/>
          <w:szCs w:val="28"/>
        </w:rPr>
        <w:t>Чиндяновской</w:t>
      </w:r>
      <w:proofErr w:type="spellEnd"/>
      <w:r>
        <w:rPr>
          <w:sz w:val="28"/>
          <w:szCs w:val="28"/>
        </w:rPr>
        <w:t xml:space="preserve"> школы: </w:t>
      </w:r>
    </w:p>
    <w:p w:rsidR="00830015" w:rsidRPr="00830015" w:rsidRDefault="00830015" w:rsidP="00830015">
      <w:pPr>
        <w:pStyle w:val="a4"/>
        <w:spacing w:before="102" w:beforeAutospacing="0" w:after="102" w:line="102" w:lineRule="atLeast"/>
        <w:jc w:val="both"/>
        <w:rPr>
          <w:sz w:val="28"/>
          <w:szCs w:val="28"/>
        </w:rPr>
      </w:pPr>
      <w:r>
        <w:rPr>
          <w:rFonts w:eastAsia="Times New Roman CYR"/>
          <w:bCs/>
          <w:color w:val="000000"/>
          <w:sz w:val="28"/>
          <w:szCs w:val="28"/>
          <w:lang w:eastAsia="ar-SA"/>
        </w:rPr>
        <w:t xml:space="preserve">  1.</w:t>
      </w:r>
      <w:r w:rsidRPr="00830015">
        <w:rPr>
          <w:sz w:val="28"/>
          <w:szCs w:val="28"/>
        </w:rPr>
        <w:t xml:space="preserve">О преобразовании </w:t>
      </w:r>
      <w:proofErr w:type="spellStart"/>
      <w:r w:rsidRPr="00830015">
        <w:rPr>
          <w:sz w:val="28"/>
          <w:szCs w:val="28"/>
        </w:rPr>
        <w:t>Чиндяновского</w:t>
      </w:r>
      <w:proofErr w:type="spellEnd"/>
      <w:r w:rsidRPr="0083001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 </w:t>
      </w:r>
      <w:r w:rsidRPr="00830015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 </w:t>
      </w:r>
      <w:proofErr w:type="spellStart"/>
      <w:r w:rsidRPr="00830015">
        <w:rPr>
          <w:sz w:val="28"/>
          <w:szCs w:val="28"/>
        </w:rPr>
        <w:t>Поводимовского</w:t>
      </w:r>
      <w:proofErr w:type="spellEnd"/>
      <w:r w:rsidRPr="00830015">
        <w:rPr>
          <w:sz w:val="28"/>
          <w:szCs w:val="28"/>
        </w:rPr>
        <w:t xml:space="preserve"> сельского поселения в одно муниципальное образование с административным центром в селе </w:t>
      </w:r>
      <w:proofErr w:type="spellStart"/>
      <w:r w:rsidRPr="00830015">
        <w:rPr>
          <w:sz w:val="28"/>
          <w:szCs w:val="28"/>
        </w:rPr>
        <w:t>Поводимово</w:t>
      </w:r>
      <w:proofErr w:type="spellEnd"/>
      <w:r>
        <w:rPr>
          <w:sz w:val="28"/>
          <w:szCs w:val="28"/>
        </w:rPr>
        <w:t>.</w:t>
      </w:r>
    </w:p>
    <w:p w:rsidR="002B1E5A" w:rsidRPr="002B1E5A" w:rsidRDefault="00830015" w:rsidP="002B1E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E5A">
        <w:rPr>
          <w:rFonts w:ascii="Times New Roman" w:hAnsi="Times New Roman" w:cs="Times New Roman"/>
          <w:sz w:val="28"/>
          <w:szCs w:val="28"/>
        </w:rPr>
        <w:t xml:space="preserve">2. </w:t>
      </w:r>
      <w:r w:rsidR="002B1E5A" w:rsidRPr="002B1E5A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="002B1E5A" w:rsidRPr="002B1E5A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="002B1E5A" w:rsidRPr="002B1E5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830015" w:rsidRPr="002B1E5A" w:rsidRDefault="002B1E5A" w:rsidP="002B1E5A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1E5A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830015" w:rsidRDefault="00830015" w:rsidP="00830015">
      <w:pPr>
        <w:pStyle w:val="a4"/>
        <w:spacing w:before="102" w:beforeAutospacing="0" w:after="102" w:line="102" w:lineRule="atLeast"/>
        <w:ind w:right="96"/>
        <w:jc w:val="both"/>
        <w:rPr>
          <w:sz w:val="28"/>
          <w:szCs w:val="28"/>
        </w:rPr>
      </w:pPr>
    </w:p>
    <w:p w:rsidR="00830015" w:rsidRDefault="00830015" w:rsidP="00830015">
      <w:pPr>
        <w:pStyle w:val="a4"/>
        <w:spacing w:before="102" w:beforeAutospacing="0" w:after="102" w:line="102" w:lineRule="atLeast"/>
        <w:ind w:right="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поселения:                   </w:t>
      </w:r>
      <w:proofErr w:type="spellStart"/>
      <w:r>
        <w:rPr>
          <w:sz w:val="28"/>
          <w:szCs w:val="28"/>
        </w:rPr>
        <w:t>Е.Н.Салаева</w:t>
      </w:r>
      <w:proofErr w:type="spellEnd"/>
    </w:p>
    <w:p w:rsidR="00830015" w:rsidRDefault="00830015" w:rsidP="00830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0015" w:rsidRDefault="00830015" w:rsidP="00830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0015" w:rsidRDefault="00830015" w:rsidP="0083001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95A70" w:rsidRPr="00830015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830015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46AF4"/>
    <w:multiLevelType w:val="hybridMultilevel"/>
    <w:tmpl w:val="8304C7DA"/>
    <w:lvl w:ilvl="0" w:tplc="9EEE7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30015"/>
    <w:rsid w:val="002B1E5A"/>
    <w:rsid w:val="00395A70"/>
    <w:rsid w:val="00830015"/>
    <w:rsid w:val="00A15979"/>
    <w:rsid w:val="00FC5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0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3001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3001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3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2020-02-04T10:18:00Z</cp:lastPrinted>
  <dcterms:created xsi:type="dcterms:W3CDTF">2020-02-04T10:10:00Z</dcterms:created>
  <dcterms:modified xsi:type="dcterms:W3CDTF">2020-05-19T07:52:00Z</dcterms:modified>
</cp:coreProperties>
</file>