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3F033B" w:rsidRPr="003F033B" w:rsidTr="00FD3EE7">
        <w:trPr>
          <w:jc w:val="center"/>
        </w:trPr>
        <w:tc>
          <w:tcPr>
            <w:tcW w:w="4962" w:type="dxa"/>
            <w:hideMark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F033B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3F033B" w:rsidRPr="003F033B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F033B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9417F" w:rsidRPr="00F9417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F9417F" w:rsidRPr="00F9417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9417F" w:rsidRPr="00F9417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F9417F" w:rsidRPr="00F9417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F9417F" w:rsidRPr="00F9417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F9417F" w:rsidRPr="00F9417F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F033B" w:rsidRDefault="00356A8E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3513C7"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  <w:lang w:val="en-US"/>
                    </w:rPr>
                    <w:t>E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 xml:space="preserve">: </w:t>
                  </w:r>
                  <w:r w:rsidRPr="003F033B">
                    <w:rPr>
                      <w:color w:val="000000" w:themeColor="text1"/>
                      <w:lang w:val="en-US"/>
                    </w:rPr>
                    <w:t>cuks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mrd</w:t>
                  </w:r>
                  <w:r w:rsidRPr="003F033B">
                    <w:rPr>
                      <w:color w:val="000000" w:themeColor="text1"/>
                    </w:rPr>
                    <w:t>@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>.</w:t>
                  </w:r>
                  <w:r w:rsidRPr="003F033B">
                    <w:rPr>
                      <w:color w:val="000000" w:themeColor="text1"/>
                      <w:lang w:val="en-US"/>
                    </w:rPr>
                    <w:t>ru</w:t>
                  </w:r>
                </w:p>
                <w:p w:rsidR="003513C7" w:rsidRPr="003F033B" w:rsidRDefault="007C1B47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22</w:t>
                  </w:r>
                  <w:r w:rsidR="00112E9C" w:rsidRPr="003F033B">
                    <w:rPr>
                      <w:color w:val="000000" w:themeColor="text1"/>
                      <w:sz w:val="24"/>
                      <w:szCs w:val="24"/>
                    </w:rPr>
                    <w:t>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F033B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3F033B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</w:t>
      </w:r>
      <w:r w:rsidR="0066343F" w:rsidRPr="003F033B">
        <w:rPr>
          <w:color w:val="000000" w:themeColor="text1"/>
          <w:sz w:val="26"/>
          <w:szCs w:val="26"/>
        </w:rPr>
        <w:t>Оперативное</w:t>
      </w:r>
      <w:r w:rsidR="003513C7" w:rsidRPr="003F033B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FD7ADE" w:rsidRDefault="00ED546B" w:rsidP="00ED546B">
      <w:pPr>
        <w:pStyle w:val="Normal2"/>
        <w:ind w:firstLine="709"/>
        <w:rPr>
          <w:sz w:val="26"/>
          <w:szCs w:val="26"/>
        </w:rPr>
      </w:pPr>
    </w:p>
    <w:p w:rsidR="000168C9" w:rsidRPr="000168C9" w:rsidRDefault="003513C7" w:rsidP="000168C9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F033B">
        <w:rPr>
          <w:color w:val="000000" w:themeColor="text1"/>
          <w:sz w:val="26"/>
          <w:szCs w:val="26"/>
        </w:rPr>
        <w:t>о уточненным данным Мордовского</w:t>
      </w:r>
      <w:r w:rsidRPr="003F033B">
        <w:rPr>
          <w:color w:val="000000" w:themeColor="text1"/>
          <w:sz w:val="26"/>
          <w:szCs w:val="26"/>
        </w:rPr>
        <w:t xml:space="preserve"> центра по г</w:t>
      </w:r>
      <w:r w:rsidR="009E6776" w:rsidRPr="003F033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F033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F033B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F033B">
        <w:rPr>
          <w:color w:val="000000" w:themeColor="text1"/>
          <w:sz w:val="26"/>
          <w:szCs w:val="26"/>
        </w:rPr>
        <w:t>УГМС»):</w:t>
      </w:r>
      <w:r w:rsidRPr="003F033B">
        <w:rPr>
          <w:color w:val="000000" w:themeColor="text1"/>
          <w:kern w:val="2"/>
          <w:sz w:val="26"/>
          <w:szCs w:val="26"/>
        </w:rPr>
        <w:t xml:space="preserve"> </w:t>
      </w:r>
      <w:r w:rsidR="007C1B47">
        <w:rPr>
          <w:b/>
          <w:color w:val="000000" w:themeColor="text1"/>
          <w:kern w:val="2"/>
          <w:sz w:val="26"/>
          <w:szCs w:val="26"/>
        </w:rPr>
        <w:t>23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 xml:space="preserve"> мая 2020 года по Республике Мордовия ожидаются </w:t>
      </w:r>
      <w:r w:rsidR="000168C9" w:rsidRPr="000168C9">
        <w:rPr>
          <w:b/>
          <w:bCs/>
          <w:color w:val="000000" w:themeColor="text1"/>
          <w:kern w:val="2"/>
          <w:sz w:val="26"/>
          <w:szCs w:val="26"/>
        </w:rPr>
        <w:t>на поверхности почвы местами заморозки до 0°С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>.</w:t>
      </w:r>
    </w:p>
    <w:p w:rsidR="00356A8E" w:rsidRPr="0060386E" w:rsidRDefault="00356A8E" w:rsidP="00FD7ADE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F033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3F033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3F033B" w:rsidRDefault="00E7530B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</w:p>
    <w:p w:rsidR="003513C7" w:rsidRPr="003F033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3F033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3F033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3F033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Default="00F56250" w:rsidP="00F56250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F033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</w:t>
      </w:r>
      <w:r w:rsidR="000154C2">
        <w:rPr>
          <w:color w:val="000000" w:themeColor="text1"/>
          <w:sz w:val="26"/>
          <w:szCs w:val="26"/>
        </w:rPr>
        <w:t>ршего оперативного дежурного</w:t>
      </w:r>
      <w:r w:rsidR="003513C7" w:rsidRPr="003F033B">
        <w:rPr>
          <w:color w:val="000000" w:themeColor="text1"/>
          <w:sz w:val="26"/>
          <w:szCs w:val="26"/>
        </w:rPr>
        <w:t xml:space="preserve"> «ЦУКС ГУ МЧС России по Республике Мордовия».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center"/>
        <w:rPr>
          <w:color w:val="000000" w:themeColor="text1"/>
          <w:sz w:val="26"/>
          <w:szCs w:val="26"/>
        </w:rPr>
      </w:pPr>
      <w:r w:rsidRPr="0060386E">
        <w:rPr>
          <w:b/>
          <w:bCs/>
          <w:color w:val="000000" w:themeColor="text1"/>
          <w:sz w:val="26"/>
          <w:szCs w:val="26"/>
        </w:rPr>
        <w:t>Рекомендации для населения при заморозках: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организовать дымление плодовых деревьев, т.е. образование завесы из дыма, препятствующей потере тепла землей и прилегающим к ней слоем воздуха;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организовать укрытие деревьев защитным материалом (брезент, агроткань и т.д.);</w:t>
      </w:r>
    </w:p>
    <w:p w:rsid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для больших коммерческих насаждений обеспечить импульсное распыление незначительного объема воды на ветви деревьев и бутоны в ночное время.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</w:p>
    <w:p w:rsidR="00431F03" w:rsidRPr="003F033B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F033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FD7ADE" w:rsidRPr="003F033B" w:rsidRDefault="00FD7AD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97015" w:rsidRPr="003F033B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F033B">
        <w:rPr>
          <w:color w:val="000000" w:themeColor="text1"/>
          <w:sz w:val="26"/>
          <w:szCs w:val="26"/>
        </w:rPr>
        <w:t>«ЦУКС ГУ МЧС России по Республике Мордовия»</w:t>
      </w:r>
    </w:p>
    <w:p w:rsidR="00372A78" w:rsidRPr="003F033B" w:rsidRDefault="007C1B4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3F033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3F033B">
        <w:rPr>
          <w:color w:val="000000" w:themeColor="text1"/>
          <w:sz w:val="26"/>
          <w:szCs w:val="26"/>
        </w:rPr>
        <w:t xml:space="preserve">        </w:t>
      </w:r>
      <w:r w:rsidR="00555B92" w:rsidRPr="003F033B">
        <w:rPr>
          <w:color w:val="000000" w:themeColor="text1"/>
          <w:sz w:val="26"/>
          <w:szCs w:val="26"/>
        </w:rPr>
        <w:t xml:space="preserve"> </w:t>
      </w:r>
      <w:r w:rsidR="00BB7297" w:rsidRPr="003F033B">
        <w:rPr>
          <w:color w:val="000000" w:themeColor="text1"/>
          <w:sz w:val="26"/>
          <w:szCs w:val="26"/>
        </w:rPr>
        <w:t xml:space="preserve">  </w:t>
      </w:r>
      <w:r w:rsidR="003B0589" w:rsidRPr="003F033B">
        <w:rPr>
          <w:color w:val="000000" w:themeColor="text1"/>
          <w:sz w:val="26"/>
          <w:szCs w:val="26"/>
        </w:rPr>
        <w:t xml:space="preserve"> </w:t>
      </w:r>
      <w:r w:rsidR="00DB5984" w:rsidRPr="003F033B">
        <w:rPr>
          <w:color w:val="000000" w:themeColor="text1"/>
          <w:sz w:val="26"/>
          <w:szCs w:val="26"/>
        </w:rPr>
        <w:t xml:space="preserve">      </w:t>
      </w:r>
      <w:r w:rsidR="0066343F" w:rsidRPr="003F033B">
        <w:rPr>
          <w:color w:val="000000" w:themeColor="text1"/>
          <w:sz w:val="26"/>
          <w:szCs w:val="26"/>
        </w:rPr>
        <w:t xml:space="preserve">      </w:t>
      </w:r>
      <w:r w:rsidR="00710918" w:rsidRPr="003F033B">
        <w:rPr>
          <w:color w:val="000000" w:themeColor="text1"/>
          <w:sz w:val="26"/>
          <w:szCs w:val="26"/>
        </w:rPr>
        <w:t xml:space="preserve">    </w:t>
      </w:r>
      <w:r w:rsidR="0066343F" w:rsidRPr="003F033B">
        <w:rPr>
          <w:color w:val="000000" w:themeColor="text1"/>
          <w:sz w:val="26"/>
          <w:szCs w:val="26"/>
        </w:rPr>
        <w:t xml:space="preserve">             </w:t>
      </w:r>
      <w:r w:rsidR="00FD7ADE">
        <w:rPr>
          <w:color w:val="000000" w:themeColor="text1"/>
          <w:sz w:val="26"/>
          <w:szCs w:val="26"/>
        </w:rPr>
        <w:t xml:space="preserve">          </w:t>
      </w:r>
      <w:r w:rsidR="0066343F" w:rsidRPr="003F033B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А.В. Мазов</w:t>
      </w:r>
    </w:p>
    <w:p w:rsidR="00112E9C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3F033B" w:rsidRDefault="007C1B47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Крайнов А.А.</w:t>
      </w:r>
    </w:p>
    <w:p w:rsidR="00112E9C" w:rsidRPr="003F033B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8(8342) 57-02-79</w:t>
      </w:r>
    </w:p>
    <w:p w:rsidR="00112E9C" w:rsidRPr="003F033B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ВЦСС: 3-61-50-727</w:t>
      </w:r>
    </w:p>
    <w:sectPr w:rsidR="00112E9C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F62B5"/>
    <w:rsid w:val="000154C2"/>
    <w:rsid w:val="000168C9"/>
    <w:rsid w:val="000C7501"/>
    <w:rsid w:val="00112E9C"/>
    <w:rsid w:val="001761D6"/>
    <w:rsid w:val="00197015"/>
    <w:rsid w:val="001C5594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31F03"/>
    <w:rsid w:val="004628A9"/>
    <w:rsid w:val="00472152"/>
    <w:rsid w:val="0048702C"/>
    <w:rsid w:val="004F0438"/>
    <w:rsid w:val="00511DAE"/>
    <w:rsid w:val="00555B92"/>
    <w:rsid w:val="00575B0F"/>
    <w:rsid w:val="005C624A"/>
    <w:rsid w:val="005F240F"/>
    <w:rsid w:val="005F5174"/>
    <w:rsid w:val="0060386E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1B47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9417F"/>
    <w:rsid w:val="00FD7ADE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C55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55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2020-05-22T08:39:00Z</cp:lastPrinted>
  <dcterms:created xsi:type="dcterms:W3CDTF">2020-05-22T11:00:00Z</dcterms:created>
  <dcterms:modified xsi:type="dcterms:W3CDTF">2020-05-22T11:00:00Z</dcterms:modified>
</cp:coreProperties>
</file>