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C9031B" w:rsidRDefault="00C9031B" w:rsidP="00385FA6">
      <w:pPr>
        <w:pStyle w:val="3"/>
        <w:ind w:firstLine="0"/>
        <w:rPr>
          <w:b/>
        </w:rPr>
      </w:pPr>
      <w:r w:rsidRPr="00C9031B">
        <w:rPr>
          <w:b/>
        </w:rPr>
        <w:t>СОВЕТ ДЕПУТАТОВ ДУБЕНСКОГО МУНИЦИПАЛЬНОГО РАЙОНА</w:t>
      </w:r>
    </w:p>
    <w:p w:rsidR="00C9031B" w:rsidRPr="00C9031B" w:rsidRDefault="00385FA6" w:rsidP="00C9031B">
      <w:pPr>
        <w:jc w:val="center"/>
        <w:rPr>
          <w:rFonts w:ascii="Times New Roman" w:hAnsi="Times New Roman" w:cs="Times New Roman"/>
          <w:b/>
          <w:sz w:val="28"/>
          <w:szCs w:val="28"/>
        </w:rPr>
      </w:pPr>
      <w:r>
        <w:rPr>
          <w:rFonts w:ascii="Times New Roman" w:hAnsi="Times New Roman" w:cs="Times New Roman"/>
          <w:b/>
          <w:sz w:val="28"/>
          <w:szCs w:val="28"/>
        </w:rPr>
        <w:t xml:space="preserve">РЕСПУБЛИКИ МОРДОВИЯ </w:t>
      </w:r>
      <w:bookmarkStart w:id="0" w:name="_GoBack"/>
      <w:bookmarkEnd w:id="0"/>
      <w:r w:rsidR="00C9031B" w:rsidRPr="00C9031B">
        <w:rPr>
          <w:rFonts w:ascii="Times New Roman" w:hAnsi="Times New Roman" w:cs="Times New Roman"/>
          <w:b/>
          <w:sz w:val="28"/>
          <w:szCs w:val="28"/>
        </w:rPr>
        <w:t>ШЕСТОГО СОЗЫВА</w:t>
      </w:r>
    </w:p>
    <w:p w:rsidR="00C9031B" w:rsidRPr="00C9031B" w:rsidRDefault="00C9031B" w:rsidP="00C9031B">
      <w:pPr>
        <w:pStyle w:val="a3"/>
        <w:spacing w:line="218" w:lineRule="auto"/>
        <w:jc w:val="left"/>
        <w:rPr>
          <w:b w:val="0"/>
          <w:sz w:val="28"/>
          <w:szCs w:val="28"/>
        </w:rPr>
      </w:pPr>
    </w:p>
    <w:p w:rsidR="00C9031B" w:rsidRPr="00C9031B" w:rsidRDefault="00C9031B" w:rsidP="00C9031B">
      <w:pPr>
        <w:pStyle w:val="a3"/>
        <w:spacing w:line="218" w:lineRule="auto"/>
        <w:rPr>
          <w:sz w:val="28"/>
          <w:szCs w:val="28"/>
        </w:rPr>
      </w:pPr>
      <w:r w:rsidRPr="00C9031B">
        <w:rPr>
          <w:sz w:val="28"/>
          <w:szCs w:val="28"/>
        </w:rPr>
        <w:t>РЕШЕНИЕ</w:t>
      </w:r>
    </w:p>
    <w:p w:rsidR="00C9031B" w:rsidRPr="00C9031B" w:rsidRDefault="00C9031B" w:rsidP="00C9031B">
      <w:pPr>
        <w:pStyle w:val="a3"/>
        <w:spacing w:line="218" w:lineRule="auto"/>
        <w:rPr>
          <w:b w:val="0"/>
          <w:sz w:val="28"/>
          <w:szCs w:val="28"/>
        </w:rPr>
      </w:pPr>
    </w:p>
    <w:p w:rsidR="00C9031B" w:rsidRPr="00C9031B" w:rsidRDefault="00C9031B" w:rsidP="00C9031B">
      <w:pPr>
        <w:pStyle w:val="a3"/>
        <w:spacing w:line="218" w:lineRule="auto"/>
        <w:rPr>
          <w:b w:val="0"/>
          <w:sz w:val="28"/>
          <w:szCs w:val="28"/>
        </w:rPr>
      </w:pPr>
      <w:r w:rsidRPr="00C9031B">
        <w:rPr>
          <w:b w:val="0"/>
          <w:sz w:val="28"/>
          <w:szCs w:val="28"/>
        </w:rPr>
        <w:t>с. Дубенки</w:t>
      </w:r>
    </w:p>
    <w:p w:rsidR="00C9031B" w:rsidRPr="00C9031B" w:rsidRDefault="00C9031B" w:rsidP="00C9031B">
      <w:pPr>
        <w:pStyle w:val="a3"/>
        <w:spacing w:line="218" w:lineRule="auto"/>
        <w:jc w:val="left"/>
        <w:rPr>
          <w:sz w:val="28"/>
          <w:szCs w:val="28"/>
        </w:rPr>
      </w:pPr>
    </w:p>
    <w:p w:rsidR="00C9031B" w:rsidRPr="00C9031B" w:rsidRDefault="00C9031B" w:rsidP="00C9031B">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sidR="00C139BB">
        <w:rPr>
          <w:rFonts w:ascii="Times New Roman" w:hAnsi="Times New Roman" w:cs="Times New Roman"/>
          <w:sz w:val="28"/>
          <w:szCs w:val="28"/>
        </w:rPr>
        <w:t>30.06.</w:t>
      </w:r>
      <w:r w:rsidR="0048277E">
        <w:rPr>
          <w:rFonts w:ascii="Times New Roman" w:hAnsi="Times New Roman" w:cs="Times New Roman"/>
          <w:sz w:val="28"/>
          <w:szCs w:val="28"/>
        </w:rPr>
        <w:t>2020</w:t>
      </w:r>
      <w:r w:rsidR="00C139BB">
        <w:rPr>
          <w:rFonts w:ascii="Times New Roman" w:hAnsi="Times New Roman" w:cs="Times New Roman"/>
          <w:sz w:val="28"/>
          <w:szCs w:val="28"/>
        </w:rPr>
        <w:t xml:space="preserve">                                                                                             </w:t>
      </w:r>
      <w:r w:rsidRPr="00C9031B">
        <w:rPr>
          <w:rFonts w:ascii="Times New Roman" w:hAnsi="Times New Roman" w:cs="Times New Roman"/>
          <w:sz w:val="28"/>
          <w:szCs w:val="28"/>
        </w:rPr>
        <w:t xml:space="preserve"> № </w:t>
      </w:r>
      <w:r w:rsidR="00C139BB">
        <w:rPr>
          <w:rFonts w:ascii="Times New Roman" w:hAnsi="Times New Roman" w:cs="Times New Roman"/>
          <w:sz w:val="28"/>
          <w:szCs w:val="28"/>
        </w:rPr>
        <w:t>245</w:t>
      </w:r>
    </w:p>
    <w:p w:rsidR="00C9031B" w:rsidRPr="00C9031B" w:rsidRDefault="00C9031B" w:rsidP="00C9031B">
      <w:pPr>
        <w:pStyle w:val="ConsPlusNormal"/>
        <w:widowControl/>
        <w:ind w:firstLine="0"/>
        <w:jc w:val="center"/>
        <w:rPr>
          <w:rFonts w:ascii="Times New Roman" w:hAnsi="Times New Roman" w:cs="Times New Roman"/>
          <w:sz w:val="28"/>
          <w:szCs w:val="28"/>
        </w:rPr>
      </w:pPr>
    </w:p>
    <w:p w:rsidR="00C9031B" w:rsidRPr="00C9031B" w:rsidRDefault="00C139BB" w:rsidP="00C9031B">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w:t>
      </w:r>
      <w:r w:rsidR="00C9031B" w:rsidRPr="00C9031B">
        <w:rPr>
          <w:rFonts w:ascii="Times New Roman" w:hAnsi="Times New Roman" w:cs="Times New Roman"/>
          <w:sz w:val="28"/>
          <w:szCs w:val="28"/>
        </w:rPr>
        <w:t xml:space="preserve"> </w:t>
      </w:r>
      <w:r>
        <w:rPr>
          <w:rFonts w:ascii="Times New Roman" w:hAnsi="Times New Roman" w:cs="Times New Roman"/>
          <w:sz w:val="28"/>
          <w:szCs w:val="28"/>
        </w:rPr>
        <w:t>р</w:t>
      </w:r>
      <w:r w:rsidR="00C9031B" w:rsidRPr="00C9031B">
        <w:rPr>
          <w:rFonts w:ascii="Times New Roman" w:hAnsi="Times New Roman" w:cs="Times New Roman"/>
          <w:sz w:val="28"/>
          <w:szCs w:val="28"/>
        </w:rPr>
        <w:t>ешение Совета депутатов Дубенск</w:t>
      </w:r>
      <w:r>
        <w:rPr>
          <w:rFonts w:ascii="Times New Roman" w:hAnsi="Times New Roman" w:cs="Times New Roman"/>
          <w:sz w:val="28"/>
          <w:szCs w:val="28"/>
        </w:rPr>
        <w:t xml:space="preserve">ого муниципального района от </w:t>
      </w:r>
      <w:r w:rsidR="0048277E">
        <w:rPr>
          <w:rFonts w:ascii="Times New Roman" w:hAnsi="Times New Roman" w:cs="Times New Roman"/>
          <w:sz w:val="28"/>
          <w:szCs w:val="28"/>
        </w:rPr>
        <w:t>26.12.2019</w:t>
      </w:r>
      <w:r w:rsidR="00C9031B" w:rsidRPr="00C9031B">
        <w:rPr>
          <w:rFonts w:ascii="Times New Roman" w:hAnsi="Times New Roman" w:cs="Times New Roman"/>
          <w:sz w:val="28"/>
          <w:szCs w:val="28"/>
        </w:rPr>
        <w:t xml:space="preserve"> г. № </w:t>
      </w:r>
      <w:r w:rsidR="0048277E">
        <w:rPr>
          <w:rFonts w:ascii="Times New Roman" w:hAnsi="Times New Roman" w:cs="Times New Roman"/>
          <w:sz w:val="28"/>
          <w:szCs w:val="28"/>
        </w:rPr>
        <w:t>219</w:t>
      </w:r>
      <w:r>
        <w:rPr>
          <w:rFonts w:ascii="Times New Roman" w:hAnsi="Times New Roman" w:cs="Times New Roman"/>
          <w:sz w:val="28"/>
          <w:szCs w:val="28"/>
        </w:rPr>
        <w:t xml:space="preserve"> </w:t>
      </w:r>
      <w:r w:rsidR="00385FA6">
        <w:rPr>
          <w:rFonts w:ascii="Times New Roman" w:hAnsi="Times New Roman" w:cs="Times New Roman"/>
          <w:sz w:val="28"/>
          <w:szCs w:val="28"/>
        </w:rPr>
        <w:t>«О</w:t>
      </w:r>
      <w:r w:rsidR="00C9031B" w:rsidRPr="00C9031B">
        <w:rPr>
          <w:rFonts w:ascii="Times New Roman" w:hAnsi="Times New Roman" w:cs="Times New Roman"/>
          <w:sz w:val="28"/>
          <w:szCs w:val="28"/>
        </w:rPr>
        <w:t xml:space="preserve"> районном бюджете Дубенск</w:t>
      </w:r>
      <w:r w:rsidR="0048277E">
        <w:rPr>
          <w:rFonts w:ascii="Times New Roman" w:hAnsi="Times New Roman" w:cs="Times New Roman"/>
          <w:sz w:val="28"/>
          <w:szCs w:val="28"/>
        </w:rPr>
        <w:t>ого муниципального района на 2020</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од и на плановый период 2021 и 2022</w:t>
      </w:r>
      <w:r w:rsidR="00C9031B" w:rsidRPr="00C9031B">
        <w:rPr>
          <w:rFonts w:ascii="Times New Roman" w:hAnsi="Times New Roman" w:cs="Times New Roman"/>
          <w:sz w:val="28"/>
          <w:szCs w:val="28"/>
        </w:rPr>
        <w:t xml:space="preserve"> годов»</w:t>
      </w:r>
    </w:p>
    <w:p w:rsidR="00C9031B" w:rsidRPr="00C9031B" w:rsidRDefault="00C9031B" w:rsidP="00C9031B">
      <w:pPr>
        <w:rPr>
          <w:rFonts w:ascii="Times New Roman" w:hAnsi="Times New Roman" w:cs="Times New Roman"/>
          <w:b/>
          <w:sz w:val="28"/>
          <w:szCs w:val="28"/>
        </w:rPr>
      </w:pPr>
      <w:r w:rsidRPr="00C9031B">
        <w:rPr>
          <w:rFonts w:ascii="Times New Roman" w:hAnsi="Times New Roman" w:cs="Times New Roman"/>
        </w:rPr>
        <w:t xml:space="preserve">             </w:t>
      </w:r>
      <w:r w:rsidRPr="00C9031B">
        <w:rPr>
          <w:rFonts w:ascii="Times New Roman" w:hAnsi="Times New Roman" w:cs="Times New Roman"/>
          <w:b/>
          <w:sz w:val="28"/>
          <w:szCs w:val="28"/>
        </w:rPr>
        <w:t xml:space="preserve">      </w:t>
      </w:r>
    </w:p>
    <w:p w:rsidR="00C9031B" w:rsidRPr="00C9031B" w:rsidRDefault="00C9031B" w:rsidP="00C139BB">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В соответствии с </w:t>
      </w:r>
      <w:hyperlink r:id="rId6" w:history="1">
        <w:r w:rsidRPr="00C9031B">
          <w:rPr>
            <w:rFonts w:ascii="Times New Roman" w:hAnsi="Times New Roman" w:cs="Times New Roman"/>
            <w:sz w:val="28"/>
            <w:szCs w:val="28"/>
          </w:rPr>
          <w:t>Бюджетным кодексом</w:t>
        </w:r>
      </w:hyperlink>
      <w:r w:rsidRPr="00C9031B">
        <w:rPr>
          <w:rFonts w:ascii="Times New Roman" w:hAnsi="Times New Roman" w:cs="Times New Roman"/>
          <w:sz w:val="28"/>
          <w:szCs w:val="28"/>
        </w:rPr>
        <w:t xml:space="preserve"> Российской Федерации, </w:t>
      </w:r>
      <w:hyperlink r:id="rId7" w:history="1">
        <w:r w:rsidRPr="00C9031B">
          <w:rPr>
            <w:rFonts w:ascii="Times New Roman" w:hAnsi="Times New Roman" w:cs="Times New Roman"/>
            <w:sz w:val="28"/>
            <w:szCs w:val="28"/>
          </w:rPr>
          <w:t>Федеральным законом</w:t>
        </w:r>
      </w:hyperlink>
      <w:r w:rsidRPr="00C9031B">
        <w:rPr>
          <w:rFonts w:ascii="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C9031B" w:rsidRPr="00C9031B" w:rsidRDefault="00C9031B" w:rsidP="00C139BB">
      <w:pPr>
        <w:spacing w:after="0" w:line="240" w:lineRule="auto"/>
        <w:ind w:firstLine="709"/>
        <w:rPr>
          <w:rFonts w:ascii="Times New Roman" w:hAnsi="Times New Roman" w:cs="Times New Roman"/>
          <w:b/>
          <w:sz w:val="28"/>
          <w:szCs w:val="28"/>
        </w:rPr>
      </w:pPr>
    </w:p>
    <w:p w:rsidR="00C9031B" w:rsidRPr="00C9031B" w:rsidRDefault="00C9031B" w:rsidP="00C139BB">
      <w:pPr>
        <w:spacing w:after="0" w:line="240" w:lineRule="auto"/>
        <w:ind w:firstLine="709"/>
        <w:jc w:val="both"/>
        <w:rPr>
          <w:rFonts w:ascii="Times New Roman" w:hAnsi="Times New Roman" w:cs="Times New Roman"/>
          <w:b/>
          <w:sz w:val="28"/>
          <w:szCs w:val="28"/>
        </w:rPr>
      </w:pPr>
      <w:r w:rsidRPr="00C9031B">
        <w:rPr>
          <w:rFonts w:ascii="Times New Roman" w:hAnsi="Times New Roman" w:cs="Times New Roman"/>
          <w:sz w:val="28"/>
          <w:szCs w:val="28"/>
        </w:rPr>
        <w:t xml:space="preserve">Внести в </w:t>
      </w:r>
      <w:r w:rsidR="00C139BB">
        <w:rPr>
          <w:rFonts w:ascii="Times New Roman" w:hAnsi="Times New Roman" w:cs="Times New Roman"/>
          <w:sz w:val="28"/>
          <w:szCs w:val="28"/>
        </w:rPr>
        <w:t>р</w:t>
      </w:r>
      <w:r w:rsidRPr="00C9031B">
        <w:rPr>
          <w:rFonts w:ascii="Times New Roman" w:hAnsi="Times New Roman" w:cs="Times New Roman"/>
          <w:sz w:val="28"/>
          <w:szCs w:val="28"/>
        </w:rPr>
        <w:t>ешение Совета депутатов Дубенс</w:t>
      </w:r>
      <w:r w:rsidR="0048277E">
        <w:rPr>
          <w:rFonts w:ascii="Times New Roman" w:hAnsi="Times New Roman" w:cs="Times New Roman"/>
          <w:sz w:val="28"/>
          <w:szCs w:val="28"/>
        </w:rPr>
        <w:t>кого муниципального района от 26 декабря 2019</w:t>
      </w:r>
      <w:r w:rsidRPr="00C9031B">
        <w:rPr>
          <w:rFonts w:ascii="Times New Roman" w:hAnsi="Times New Roman" w:cs="Times New Roman"/>
          <w:sz w:val="28"/>
          <w:szCs w:val="28"/>
        </w:rPr>
        <w:t xml:space="preserve"> года № </w:t>
      </w:r>
      <w:r w:rsidR="0048277E">
        <w:rPr>
          <w:rFonts w:ascii="Times New Roman" w:hAnsi="Times New Roman" w:cs="Times New Roman"/>
          <w:sz w:val="28"/>
          <w:szCs w:val="28"/>
        </w:rPr>
        <w:t>219</w:t>
      </w:r>
      <w:r w:rsidRPr="00C9031B">
        <w:rPr>
          <w:rFonts w:ascii="Times New Roman" w:hAnsi="Times New Roman" w:cs="Times New Roman"/>
          <w:sz w:val="28"/>
          <w:szCs w:val="28"/>
        </w:rPr>
        <w:t xml:space="preserve">  «О районном бюджете Дубенско</w:t>
      </w:r>
      <w:r w:rsidR="0048277E">
        <w:rPr>
          <w:rFonts w:ascii="Times New Roman" w:hAnsi="Times New Roman" w:cs="Times New Roman"/>
          <w:sz w:val="28"/>
          <w:szCs w:val="28"/>
        </w:rPr>
        <w:t>го муниципального района на 2020 год и на плановый период 2021 и 2022</w:t>
      </w:r>
      <w:r w:rsidRPr="00C9031B">
        <w:rPr>
          <w:rFonts w:ascii="Times New Roman" w:hAnsi="Times New Roman" w:cs="Times New Roman"/>
          <w:sz w:val="28"/>
          <w:szCs w:val="28"/>
        </w:rPr>
        <w:t xml:space="preserve"> годов»,)  следующие изменения и дополнения:</w:t>
      </w:r>
    </w:p>
    <w:p w:rsidR="00C9031B" w:rsidRDefault="00C9031B" w:rsidP="00C139BB">
      <w:pPr>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b/>
          <w:sz w:val="28"/>
          <w:szCs w:val="28"/>
        </w:rPr>
        <w:t>1.</w:t>
      </w:r>
      <w:r w:rsidRPr="00C9031B">
        <w:rPr>
          <w:rFonts w:ascii="Times New Roman" w:hAnsi="Times New Roman" w:cs="Times New Roman"/>
          <w:sz w:val="28"/>
          <w:szCs w:val="28"/>
        </w:rPr>
        <w:t xml:space="preserve">  Пункт 1 статьи  1 изложить в следующей редакции:</w:t>
      </w:r>
    </w:p>
    <w:p w:rsidR="00C45B5C" w:rsidRPr="00C9031B" w:rsidRDefault="00C45B5C" w:rsidP="00C139BB">
      <w:pPr>
        <w:pStyle w:val="ConsPlusNormal"/>
        <w:widowControl/>
        <w:ind w:firstLine="709"/>
        <w:rPr>
          <w:rFonts w:ascii="Times New Roman" w:hAnsi="Times New Roman" w:cs="Times New Roman"/>
          <w:sz w:val="28"/>
          <w:szCs w:val="28"/>
        </w:rPr>
      </w:pPr>
    </w:p>
    <w:p w:rsidR="00C9031B" w:rsidRDefault="00C9031B" w:rsidP="00C139BB">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1. Утвердить  районный бюджет Дубенского</w:t>
      </w:r>
      <w:r w:rsidR="0048277E">
        <w:rPr>
          <w:rFonts w:ascii="Times New Roman" w:hAnsi="Times New Roman" w:cs="Times New Roman"/>
          <w:sz w:val="28"/>
          <w:szCs w:val="28"/>
        </w:rPr>
        <w:t xml:space="preserve"> муниципального района   на 2020</w:t>
      </w:r>
      <w:r w:rsidRPr="00C9031B">
        <w:rPr>
          <w:rFonts w:ascii="Times New Roman" w:hAnsi="Times New Roman" w:cs="Times New Roman"/>
          <w:sz w:val="28"/>
          <w:szCs w:val="28"/>
        </w:rPr>
        <w:t xml:space="preserve"> год по доходам в сумме </w:t>
      </w:r>
      <w:r w:rsidR="00B55FB7">
        <w:rPr>
          <w:rFonts w:ascii="Times New Roman" w:hAnsi="Times New Roman" w:cs="Times New Roman"/>
          <w:sz w:val="28"/>
          <w:szCs w:val="28"/>
        </w:rPr>
        <w:t>235193,4</w:t>
      </w:r>
      <w:r w:rsidR="001055FC">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и по расходам в сумме </w:t>
      </w:r>
      <w:r w:rsidR="00B55FB7">
        <w:rPr>
          <w:rFonts w:ascii="Times New Roman" w:hAnsi="Times New Roman" w:cs="Times New Roman"/>
          <w:sz w:val="28"/>
          <w:szCs w:val="28"/>
        </w:rPr>
        <w:t>243143,0</w:t>
      </w:r>
      <w:r w:rsidR="005609FE">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с превышением расходов над доходами в сумме </w:t>
      </w:r>
      <w:r w:rsidR="005609FE">
        <w:rPr>
          <w:rFonts w:ascii="Times New Roman" w:hAnsi="Times New Roman" w:cs="Times New Roman"/>
          <w:sz w:val="28"/>
          <w:szCs w:val="28"/>
        </w:rPr>
        <w:t>7949,6</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sidR="001F749C">
        <w:rPr>
          <w:rFonts w:ascii="Times New Roman" w:hAnsi="Times New Roman" w:cs="Times New Roman"/>
          <w:sz w:val="28"/>
          <w:szCs w:val="28"/>
        </w:rPr>
        <w:t xml:space="preserve">районного бюджета составляет </w:t>
      </w:r>
      <w:r w:rsidR="0048277E">
        <w:rPr>
          <w:rFonts w:ascii="Times New Roman" w:hAnsi="Times New Roman" w:cs="Times New Roman"/>
          <w:sz w:val="28"/>
          <w:szCs w:val="28"/>
        </w:rPr>
        <w:t>10</w:t>
      </w:r>
      <w:r w:rsidRPr="00C9031B">
        <w:rPr>
          <w:rFonts w:ascii="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sidR="0048277E">
        <w:rPr>
          <w:rFonts w:ascii="Times New Roman" w:hAnsi="Times New Roman" w:cs="Times New Roman"/>
          <w:sz w:val="28"/>
          <w:szCs w:val="28"/>
        </w:rPr>
        <w:t>ющего 4,0 процента (декабрь 2020 года к декабрю 2019</w:t>
      </w:r>
      <w:r w:rsidRPr="00C9031B">
        <w:rPr>
          <w:rFonts w:ascii="Times New Roman" w:hAnsi="Times New Roman" w:cs="Times New Roman"/>
          <w:sz w:val="28"/>
          <w:szCs w:val="28"/>
        </w:rPr>
        <w:t xml:space="preserve"> года)</w:t>
      </w:r>
    </w:p>
    <w:p w:rsidR="0048277E" w:rsidRDefault="0048277E" w:rsidP="00C139B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48277E">
        <w:rPr>
          <w:rFonts w:ascii="Times New Roman" w:hAnsi="Times New Roman" w:cs="Times New Roman"/>
          <w:sz w:val="28"/>
          <w:szCs w:val="28"/>
        </w:rPr>
        <w:t xml:space="preserve"> </w:t>
      </w:r>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2021</w:t>
      </w:r>
      <w:r w:rsidRPr="00C9031B">
        <w:rPr>
          <w:rFonts w:ascii="Times New Roman" w:hAnsi="Times New Roman" w:cs="Times New Roman"/>
          <w:sz w:val="28"/>
          <w:szCs w:val="28"/>
        </w:rPr>
        <w:t xml:space="preserve"> год по доходам в сумме </w:t>
      </w:r>
      <w:r w:rsidR="00000E67">
        <w:rPr>
          <w:rFonts w:ascii="Times New Roman" w:hAnsi="Times New Roman" w:cs="Times New Roman"/>
          <w:sz w:val="28"/>
          <w:szCs w:val="28"/>
        </w:rPr>
        <w:t>188088,5</w:t>
      </w:r>
      <w:r w:rsidRPr="00C9031B">
        <w:rPr>
          <w:rFonts w:ascii="Times New Roman" w:hAnsi="Times New Roman" w:cs="Times New Roman"/>
          <w:sz w:val="28"/>
          <w:szCs w:val="28"/>
        </w:rPr>
        <w:t xml:space="preserve"> тыс. рублей и по расходам в сумме </w:t>
      </w:r>
      <w:r w:rsidR="00000E67">
        <w:rPr>
          <w:rFonts w:ascii="Times New Roman" w:hAnsi="Times New Roman" w:cs="Times New Roman"/>
          <w:sz w:val="28"/>
          <w:szCs w:val="28"/>
        </w:rPr>
        <w:t>191315,5</w:t>
      </w:r>
      <w:r w:rsidRPr="00C9031B">
        <w:rPr>
          <w:rFonts w:ascii="Times New Roman" w:hAnsi="Times New Roman" w:cs="Times New Roman"/>
          <w:sz w:val="28"/>
          <w:szCs w:val="28"/>
        </w:rPr>
        <w:t xml:space="preserve">  тыс. рублей,</w:t>
      </w:r>
      <w:r w:rsidR="00EC2CFA">
        <w:rPr>
          <w:rFonts w:ascii="Times New Roman" w:hAnsi="Times New Roman" w:cs="Times New Roman"/>
          <w:sz w:val="28"/>
          <w:szCs w:val="28"/>
        </w:rPr>
        <w:t xml:space="preserve"> в том числе условно утвержденные расходы в сумме 2746,0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3227,0</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2021 года к декабрю 2020</w:t>
      </w:r>
      <w:r w:rsidRPr="00C9031B">
        <w:rPr>
          <w:rFonts w:ascii="Times New Roman" w:hAnsi="Times New Roman" w:cs="Times New Roman"/>
          <w:sz w:val="28"/>
          <w:szCs w:val="28"/>
        </w:rPr>
        <w:t xml:space="preserve"> года)</w:t>
      </w:r>
    </w:p>
    <w:p w:rsidR="00000E67" w:rsidRDefault="00000E67" w:rsidP="00C139B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Pr="0048277E">
        <w:rPr>
          <w:rFonts w:ascii="Times New Roman" w:hAnsi="Times New Roman" w:cs="Times New Roman"/>
          <w:sz w:val="28"/>
          <w:szCs w:val="28"/>
        </w:rPr>
        <w:t xml:space="preserve"> </w:t>
      </w:r>
      <w:r w:rsidRPr="00C9031B">
        <w:rPr>
          <w:rFonts w:ascii="Times New Roman" w:hAnsi="Times New Roman" w:cs="Times New Roman"/>
          <w:sz w:val="28"/>
          <w:szCs w:val="28"/>
        </w:rPr>
        <w:t>Утвердить  районный бюджет Дубенского</w:t>
      </w:r>
      <w:r>
        <w:rPr>
          <w:rFonts w:ascii="Times New Roman" w:hAnsi="Times New Roman" w:cs="Times New Roman"/>
          <w:sz w:val="28"/>
          <w:szCs w:val="28"/>
        </w:rPr>
        <w:t xml:space="preserve"> муниципального района   на 2022</w:t>
      </w:r>
      <w:r w:rsidRPr="00C9031B">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193691,2</w:t>
      </w:r>
      <w:r w:rsidRPr="00C9031B">
        <w:rPr>
          <w:rFonts w:ascii="Times New Roman" w:hAnsi="Times New Roman" w:cs="Times New Roman"/>
          <w:sz w:val="28"/>
          <w:szCs w:val="28"/>
        </w:rPr>
        <w:t xml:space="preserve"> тыс. рублей и по расходам в сумме </w:t>
      </w:r>
      <w:r w:rsidR="002B5C04">
        <w:rPr>
          <w:rFonts w:ascii="Times New Roman" w:hAnsi="Times New Roman" w:cs="Times New Roman"/>
          <w:sz w:val="28"/>
          <w:szCs w:val="28"/>
        </w:rPr>
        <w:t>196977,2</w:t>
      </w:r>
      <w:r w:rsidRPr="00C9031B">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в том числе условно утвержденные расходы в сумме 4402,7 тыс. рублей,</w:t>
      </w:r>
      <w:r w:rsidRPr="00C9031B">
        <w:rPr>
          <w:rFonts w:ascii="Times New Roman" w:hAnsi="Times New Roman" w:cs="Times New Roman"/>
          <w:sz w:val="28"/>
          <w:szCs w:val="28"/>
        </w:rPr>
        <w:t xml:space="preserve"> с превышением расходов над доходами в сумме </w:t>
      </w:r>
      <w:r>
        <w:rPr>
          <w:rFonts w:ascii="Times New Roman" w:hAnsi="Times New Roman" w:cs="Times New Roman"/>
          <w:sz w:val="28"/>
          <w:szCs w:val="28"/>
        </w:rPr>
        <w:t>3286,0</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что без учета остатков средств </w:t>
      </w:r>
      <w:r>
        <w:rPr>
          <w:rFonts w:ascii="Times New Roman" w:hAnsi="Times New Roman" w:cs="Times New Roman"/>
          <w:sz w:val="28"/>
          <w:szCs w:val="28"/>
        </w:rPr>
        <w:t>районного бюджета составляет 10</w:t>
      </w:r>
      <w:r w:rsidRPr="00C9031B">
        <w:rPr>
          <w:rFonts w:ascii="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w:t>
      </w:r>
      <w:r>
        <w:rPr>
          <w:rFonts w:ascii="Times New Roman" w:hAnsi="Times New Roman" w:cs="Times New Roman"/>
          <w:sz w:val="28"/>
          <w:szCs w:val="28"/>
        </w:rPr>
        <w:t>ющего 4,0 процента (декабрь 2022 года к декабрю 2021</w:t>
      </w:r>
      <w:r w:rsidRPr="00C9031B">
        <w:rPr>
          <w:rFonts w:ascii="Times New Roman" w:hAnsi="Times New Roman" w:cs="Times New Roman"/>
          <w:sz w:val="28"/>
          <w:szCs w:val="28"/>
        </w:rPr>
        <w:t xml:space="preserve"> года)</w:t>
      </w:r>
    </w:p>
    <w:p w:rsidR="00850BE9" w:rsidRDefault="00850BE9" w:rsidP="00C139BB">
      <w:pPr>
        <w:autoSpaceDE w:val="0"/>
        <w:autoSpaceDN w:val="0"/>
        <w:adjustRightInd w:val="0"/>
        <w:spacing w:after="0" w:line="240" w:lineRule="auto"/>
        <w:ind w:firstLine="709"/>
        <w:jc w:val="both"/>
        <w:rPr>
          <w:rFonts w:ascii="Times New Roman" w:hAnsi="Times New Roman" w:cs="Times New Roman"/>
          <w:sz w:val="28"/>
          <w:szCs w:val="28"/>
        </w:rPr>
      </w:pPr>
    </w:p>
    <w:p w:rsidR="001B1A90" w:rsidRDefault="0079680E" w:rsidP="00C139BB">
      <w:pPr>
        <w:autoSpaceDE w:val="0"/>
        <w:autoSpaceDN w:val="0"/>
        <w:adjustRightInd w:val="0"/>
        <w:spacing w:after="0" w:line="240" w:lineRule="auto"/>
        <w:ind w:firstLine="709"/>
        <w:jc w:val="both"/>
        <w:rPr>
          <w:rFonts w:ascii="Times New Roman" w:hAnsi="Times New Roman" w:cs="Times New Roman"/>
          <w:sz w:val="28"/>
          <w:szCs w:val="28"/>
        </w:rPr>
      </w:pPr>
      <w:r w:rsidRPr="00D562C8">
        <w:rPr>
          <w:rFonts w:ascii="Times New Roman" w:hAnsi="Times New Roman" w:cs="Times New Roman"/>
          <w:b/>
          <w:sz w:val="28"/>
          <w:szCs w:val="28"/>
        </w:rPr>
        <w:t>2</w:t>
      </w:r>
      <w:r w:rsidR="006046BA" w:rsidRPr="006046BA">
        <w:rPr>
          <w:rFonts w:ascii="Times New Roman" w:hAnsi="Times New Roman" w:cs="Times New Roman"/>
          <w:sz w:val="28"/>
          <w:szCs w:val="28"/>
        </w:rPr>
        <w:t>.</w:t>
      </w:r>
      <w:r w:rsidR="006046BA">
        <w:rPr>
          <w:rFonts w:ascii="Times New Roman" w:hAnsi="Times New Roman" w:cs="Times New Roman"/>
          <w:sz w:val="28"/>
          <w:szCs w:val="28"/>
        </w:rPr>
        <w:t xml:space="preserve"> статью</w:t>
      </w:r>
      <w:r>
        <w:rPr>
          <w:rFonts w:ascii="Times New Roman" w:hAnsi="Times New Roman" w:cs="Times New Roman"/>
          <w:sz w:val="28"/>
          <w:szCs w:val="28"/>
        </w:rPr>
        <w:t xml:space="preserve"> 9</w:t>
      </w:r>
      <w:r w:rsidR="007405DC">
        <w:rPr>
          <w:rFonts w:ascii="Times New Roman" w:hAnsi="Times New Roman" w:cs="Times New Roman"/>
          <w:sz w:val="28"/>
          <w:szCs w:val="28"/>
        </w:rPr>
        <w:t xml:space="preserve"> изложить в следующей редакции:</w:t>
      </w:r>
    </w:p>
    <w:p w:rsidR="007405DC" w:rsidRDefault="007405DC" w:rsidP="00C139BB">
      <w:pPr>
        <w:autoSpaceDE w:val="0"/>
        <w:autoSpaceDN w:val="0"/>
        <w:adjustRightInd w:val="0"/>
        <w:spacing w:after="0" w:line="240" w:lineRule="auto"/>
        <w:ind w:firstLine="709"/>
        <w:jc w:val="both"/>
        <w:rPr>
          <w:rFonts w:ascii="Times New Roman" w:hAnsi="Times New Roman" w:cs="Times New Roman"/>
          <w:sz w:val="28"/>
          <w:szCs w:val="28"/>
        </w:rPr>
      </w:pPr>
      <w:r w:rsidRPr="007405DC">
        <w:rPr>
          <w:rFonts w:ascii="Times New Roman" w:hAnsi="Times New Roman" w:cs="Times New Roman"/>
          <w:sz w:val="28"/>
          <w:szCs w:val="28"/>
        </w:rPr>
        <w:t>1.Утвердить общий объем межбюджетных трансфертов, предоставляемых другим бюджетам бюджетной сист</w:t>
      </w:r>
      <w:r w:rsidR="00072D9D">
        <w:rPr>
          <w:rFonts w:ascii="Times New Roman" w:hAnsi="Times New Roman" w:cs="Times New Roman"/>
          <w:sz w:val="28"/>
          <w:szCs w:val="28"/>
        </w:rPr>
        <w:t>емы Российской Федерации, на 2020</w:t>
      </w:r>
      <w:r w:rsidRPr="007405DC">
        <w:rPr>
          <w:rFonts w:ascii="Times New Roman" w:hAnsi="Times New Roman" w:cs="Times New Roman"/>
          <w:sz w:val="28"/>
          <w:szCs w:val="28"/>
        </w:rPr>
        <w:t xml:space="preserve"> год в сумме  </w:t>
      </w:r>
      <w:r w:rsidR="0096436E">
        <w:rPr>
          <w:rFonts w:ascii="Times New Roman" w:hAnsi="Times New Roman" w:cs="Times New Roman"/>
          <w:sz w:val="28"/>
          <w:szCs w:val="28"/>
        </w:rPr>
        <w:t>3</w:t>
      </w:r>
      <w:r w:rsidR="006046BA">
        <w:rPr>
          <w:rFonts w:ascii="Times New Roman" w:hAnsi="Times New Roman" w:cs="Times New Roman"/>
          <w:sz w:val="28"/>
          <w:szCs w:val="28"/>
        </w:rPr>
        <w:t>3269,</w:t>
      </w:r>
      <w:r w:rsidR="0096436E" w:rsidRPr="0096436E">
        <w:rPr>
          <w:rFonts w:ascii="Times New Roman" w:hAnsi="Times New Roman" w:cs="Times New Roman"/>
          <w:sz w:val="28"/>
          <w:szCs w:val="28"/>
        </w:rPr>
        <w:t>1</w:t>
      </w:r>
      <w:r w:rsidR="00072D9D">
        <w:rPr>
          <w:rFonts w:ascii="Times New Roman" w:hAnsi="Times New Roman" w:cs="Times New Roman"/>
          <w:sz w:val="28"/>
          <w:szCs w:val="28"/>
        </w:rPr>
        <w:t xml:space="preserve"> тыс. рублей, на 2021</w:t>
      </w:r>
      <w:r w:rsidRPr="007405DC">
        <w:rPr>
          <w:rFonts w:ascii="Times New Roman" w:hAnsi="Times New Roman" w:cs="Times New Roman"/>
          <w:sz w:val="28"/>
          <w:szCs w:val="28"/>
        </w:rPr>
        <w:t xml:space="preserve"> год – </w:t>
      </w:r>
      <w:r w:rsidR="0096436E">
        <w:rPr>
          <w:rFonts w:ascii="Times New Roman" w:hAnsi="Times New Roman" w:cs="Times New Roman"/>
          <w:sz w:val="28"/>
          <w:szCs w:val="28"/>
        </w:rPr>
        <w:t>150</w:t>
      </w:r>
      <w:r w:rsidR="0096436E" w:rsidRPr="0096436E">
        <w:rPr>
          <w:rFonts w:ascii="Times New Roman" w:hAnsi="Times New Roman" w:cs="Times New Roman"/>
          <w:sz w:val="28"/>
          <w:szCs w:val="28"/>
        </w:rPr>
        <w:t>5</w:t>
      </w:r>
      <w:r w:rsidR="0003691A">
        <w:rPr>
          <w:rFonts w:ascii="Times New Roman" w:hAnsi="Times New Roman" w:cs="Times New Roman"/>
          <w:sz w:val="28"/>
          <w:szCs w:val="28"/>
        </w:rPr>
        <w:t>4,1</w:t>
      </w:r>
      <w:r w:rsidR="00072D9D">
        <w:rPr>
          <w:rFonts w:ascii="Times New Roman" w:hAnsi="Times New Roman" w:cs="Times New Roman"/>
          <w:sz w:val="28"/>
          <w:szCs w:val="28"/>
        </w:rPr>
        <w:t xml:space="preserve"> тыс. рублей, на 2022</w:t>
      </w:r>
      <w:r w:rsidRPr="007405DC">
        <w:rPr>
          <w:rFonts w:ascii="Times New Roman" w:hAnsi="Times New Roman" w:cs="Times New Roman"/>
          <w:sz w:val="28"/>
          <w:szCs w:val="28"/>
        </w:rPr>
        <w:t xml:space="preserve"> год – </w:t>
      </w:r>
      <w:r w:rsidR="0096436E">
        <w:rPr>
          <w:rFonts w:ascii="Times New Roman" w:hAnsi="Times New Roman" w:cs="Times New Roman"/>
          <w:sz w:val="28"/>
          <w:szCs w:val="28"/>
        </w:rPr>
        <w:t>465</w:t>
      </w:r>
      <w:r w:rsidR="0096436E" w:rsidRPr="006046BA">
        <w:rPr>
          <w:rFonts w:ascii="Times New Roman" w:hAnsi="Times New Roman" w:cs="Times New Roman"/>
          <w:sz w:val="28"/>
          <w:szCs w:val="28"/>
        </w:rPr>
        <w:t>6</w:t>
      </w:r>
      <w:r w:rsidR="0003691A">
        <w:rPr>
          <w:rFonts w:ascii="Times New Roman" w:hAnsi="Times New Roman" w:cs="Times New Roman"/>
          <w:sz w:val="28"/>
          <w:szCs w:val="28"/>
        </w:rPr>
        <w:t>3,4</w:t>
      </w:r>
      <w:r w:rsidRPr="007405DC">
        <w:rPr>
          <w:rFonts w:ascii="Times New Roman" w:hAnsi="Times New Roman" w:cs="Times New Roman"/>
          <w:sz w:val="28"/>
          <w:szCs w:val="28"/>
        </w:rPr>
        <w:t xml:space="preserve"> тыс. рублей.</w:t>
      </w:r>
    </w:p>
    <w:p w:rsidR="006046BA" w:rsidRDefault="006046BA" w:rsidP="00C139B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статью 12 изложить в </w:t>
      </w:r>
      <w:r w:rsidRPr="006046BA">
        <w:rPr>
          <w:rFonts w:ascii="Times New Roman" w:hAnsi="Times New Roman" w:cs="Times New Roman"/>
          <w:sz w:val="28"/>
          <w:szCs w:val="28"/>
        </w:rPr>
        <w:t xml:space="preserve"> </w:t>
      </w:r>
      <w:r w:rsidRPr="00C9031B">
        <w:rPr>
          <w:rFonts w:ascii="Times New Roman" w:hAnsi="Times New Roman" w:cs="Times New Roman"/>
          <w:sz w:val="28"/>
          <w:szCs w:val="28"/>
        </w:rPr>
        <w:t>следующей</w:t>
      </w:r>
      <w:r>
        <w:rPr>
          <w:rFonts w:ascii="Times New Roman" w:hAnsi="Times New Roman" w:cs="Times New Roman"/>
          <w:sz w:val="28"/>
          <w:szCs w:val="28"/>
        </w:rPr>
        <w:t xml:space="preserve"> редакции:</w:t>
      </w:r>
    </w:p>
    <w:p w:rsidR="006046BA" w:rsidRPr="007405DC" w:rsidRDefault="006046BA" w:rsidP="00C139BB">
      <w:pPr>
        <w:autoSpaceDE w:val="0"/>
        <w:autoSpaceDN w:val="0"/>
        <w:adjustRightInd w:val="0"/>
        <w:spacing w:after="0" w:line="240" w:lineRule="auto"/>
        <w:ind w:firstLine="709"/>
        <w:jc w:val="both"/>
        <w:rPr>
          <w:rFonts w:ascii="Times New Roman" w:hAnsi="Times New Roman" w:cs="Times New Roman"/>
          <w:sz w:val="28"/>
          <w:szCs w:val="28"/>
        </w:rPr>
      </w:pPr>
    </w:p>
    <w:p w:rsidR="006046BA" w:rsidRPr="006046BA" w:rsidRDefault="00C9031B" w:rsidP="00C139BB">
      <w:pPr>
        <w:autoSpaceDE w:val="0"/>
        <w:autoSpaceDN w:val="0"/>
        <w:adjustRightInd w:val="0"/>
        <w:spacing w:after="0" w:line="240" w:lineRule="auto"/>
        <w:ind w:firstLine="709"/>
        <w:jc w:val="both"/>
        <w:rPr>
          <w:rFonts w:ascii="Times New Roman" w:hAnsi="Times New Roman" w:cs="Times New Roman"/>
          <w:bCs/>
          <w:sz w:val="28"/>
          <w:szCs w:val="28"/>
        </w:rPr>
      </w:pPr>
      <w:r w:rsidRPr="00C9031B">
        <w:rPr>
          <w:rFonts w:ascii="Times New Roman" w:hAnsi="Times New Roman" w:cs="Times New Roman"/>
          <w:bCs/>
          <w:sz w:val="28"/>
          <w:szCs w:val="28"/>
        </w:rPr>
        <w:t xml:space="preserve">   </w:t>
      </w:r>
      <w:r w:rsidRPr="006046BA">
        <w:rPr>
          <w:rFonts w:ascii="Times New Roman" w:hAnsi="Times New Roman" w:cs="Times New Roman"/>
          <w:bCs/>
          <w:sz w:val="28"/>
          <w:szCs w:val="28"/>
        </w:rPr>
        <w:t xml:space="preserve">  </w:t>
      </w:r>
      <w:r w:rsidR="006046BA" w:rsidRPr="006046BA">
        <w:rPr>
          <w:rFonts w:ascii="Times New Roman" w:hAnsi="Times New Roman" w:cs="Times New Roman"/>
          <w:bCs/>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w:t>
      </w:r>
      <w:r w:rsidR="00C139BB">
        <w:rPr>
          <w:rFonts w:ascii="Times New Roman" w:hAnsi="Times New Roman" w:cs="Times New Roman"/>
          <w:bCs/>
          <w:sz w:val="28"/>
          <w:szCs w:val="28"/>
        </w:rPr>
        <w:t>р</w:t>
      </w:r>
      <w:r w:rsidR="006046BA" w:rsidRPr="006046BA">
        <w:rPr>
          <w:rFonts w:ascii="Times New Roman" w:hAnsi="Times New Roman" w:cs="Times New Roman"/>
          <w:bCs/>
          <w:sz w:val="28"/>
          <w:szCs w:val="28"/>
        </w:rPr>
        <w:t>ешением, на 2020 год в сумме 3784,0 тыс. рублей, на 2021 год в сумме 4030,8 тыс. рублей, на 2022 год в сумме 4442,5 тыс. рублей.</w:t>
      </w:r>
    </w:p>
    <w:p w:rsidR="006046BA" w:rsidRPr="006046BA" w:rsidRDefault="006046BA" w:rsidP="00C139BB">
      <w:pPr>
        <w:autoSpaceDE w:val="0"/>
        <w:autoSpaceDN w:val="0"/>
        <w:adjustRightInd w:val="0"/>
        <w:spacing w:after="0" w:line="240" w:lineRule="auto"/>
        <w:ind w:firstLine="709"/>
        <w:jc w:val="both"/>
        <w:rPr>
          <w:rFonts w:ascii="Times New Roman" w:hAnsi="Times New Roman" w:cs="Times New Roman"/>
          <w:bCs/>
          <w:sz w:val="28"/>
          <w:szCs w:val="28"/>
        </w:rPr>
      </w:pPr>
    </w:p>
    <w:p w:rsidR="00C9031B" w:rsidRPr="00C9031B" w:rsidRDefault="00C9031B" w:rsidP="00C139BB">
      <w:pPr>
        <w:autoSpaceDE w:val="0"/>
        <w:autoSpaceDN w:val="0"/>
        <w:adjustRightInd w:val="0"/>
        <w:spacing w:after="0" w:line="240" w:lineRule="auto"/>
        <w:ind w:firstLine="709"/>
        <w:jc w:val="both"/>
        <w:rPr>
          <w:rFonts w:ascii="Times New Roman" w:hAnsi="Times New Roman" w:cs="Times New Roman"/>
          <w:bCs/>
          <w:sz w:val="28"/>
          <w:szCs w:val="28"/>
        </w:rPr>
      </w:pPr>
      <w:r w:rsidRPr="00C9031B">
        <w:rPr>
          <w:rFonts w:ascii="Times New Roman" w:hAnsi="Times New Roman" w:cs="Times New Roman"/>
          <w:bCs/>
          <w:sz w:val="28"/>
          <w:szCs w:val="28"/>
        </w:rPr>
        <w:t xml:space="preserve"> </w:t>
      </w:r>
      <w:r w:rsidR="006046BA">
        <w:rPr>
          <w:rFonts w:ascii="Times New Roman" w:hAnsi="Times New Roman" w:cs="Times New Roman"/>
          <w:b/>
          <w:sz w:val="28"/>
          <w:szCs w:val="28"/>
        </w:rPr>
        <w:t>4</w:t>
      </w:r>
      <w:r w:rsidRPr="00C9031B">
        <w:rPr>
          <w:rFonts w:ascii="Times New Roman" w:hAnsi="Times New Roman" w:cs="Times New Roman"/>
          <w:sz w:val="28"/>
          <w:szCs w:val="28"/>
        </w:rPr>
        <w:t>.Приложение 4 изложить в следующей редакции:</w:t>
      </w:r>
    </w:p>
    <w:p w:rsidR="00765545" w:rsidRDefault="0097696D" w:rsidP="00C9031B">
      <w:pPr>
        <w:autoSpaceDE w:val="0"/>
        <w:autoSpaceDN w:val="0"/>
        <w:adjustRightInd w:val="0"/>
        <w:jc w:val="right"/>
      </w:pPr>
      <w:r>
        <w:fldChar w:fldCharType="begin"/>
      </w:r>
      <w:r w:rsidR="00765545">
        <w:instrText xml:space="preserve"> LINK </w:instrText>
      </w:r>
      <w:r w:rsidR="00B55FB7">
        <w:instrText xml:space="preserve">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w:instrText>
      </w:r>
      <w:r w:rsidR="00765545">
        <w:instrText xml:space="preserve">\a \f 4 \h </w:instrText>
      </w:r>
      <w:r w:rsidR="001D051A">
        <w:instrText xml:space="preserve"> \* MERGEFORMAT </w:instrText>
      </w:r>
      <w:r>
        <w:fldChar w:fldCharType="separate"/>
      </w:r>
    </w:p>
    <w:tbl>
      <w:tblPr>
        <w:tblW w:w="10990" w:type="dxa"/>
        <w:tblInd w:w="-459" w:type="dxa"/>
        <w:tblLook w:val="04A0" w:firstRow="1" w:lastRow="0" w:firstColumn="1" w:lastColumn="0" w:noHBand="0" w:noVBand="1"/>
      </w:tblPr>
      <w:tblGrid>
        <w:gridCol w:w="1701"/>
        <w:gridCol w:w="567"/>
        <w:gridCol w:w="3402"/>
        <w:gridCol w:w="851"/>
        <w:gridCol w:w="350"/>
        <w:gridCol w:w="217"/>
        <w:gridCol w:w="1680"/>
        <w:gridCol w:w="937"/>
        <w:gridCol w:w="743"/>
        <w:gridCol w:w="542"/>
      </w:tblGrid>
      <w:tr w:rsidR="005277EA" w:rsidRPr="005277EA" w:rsidTr="00B55FB7">
        <w:trPr>
          <w:trHeight w:val="240"/>
        </w:trPr>
        <w:tc>
          <w:tcPr>
            <w:tcW w:w="10990" w:type="dxa"/>
            <w:gridSpan w:val="10"/>
            <w:tcBorders>
              <w:top w:val="nil"/>
              <w:left w:val="nil"/>
              <w:bottom w:val="nil"/>
              <w:right w:val="nil"/>
            </w:tcBorders>
            <w:shd w:val="clear" w:color="auto" w:fill="auto"/>
            <w:noWrap/>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Приложение  4</w:t>
            </w:r>
          </w:p>
        </w:tc>
      </w:tr>
      <w:tr w:rsidR="005277EA" w:rsidRPr="005277EA" w:rsidTr="00B55FB7">
        <w:trPr>
          <w:trHeight w:val="300"/>
        </w:trPr>
        <w:tc>
          <w:tcPr>
            <w:tcW w:w="10990" w:type="dxa"/>
            <w:gridSpan w:val="10"/>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к  решению Дубенского районного</w:t>
            </w:r>
          </w:p>
        </w:tc>
      </w:tr>
      <w:tr w:rsidR="005277EA" w:rsidRPr="005277EA" w:rsidTr="00B55FB7">
        <w:trPr>
          <w:trHeight w:val="225"/>
        </w:trPr>
        <w:tc>
          <w:tcPr>
            <w:tcW w:w="10990" w:type="dxa"/>
            <w:gridSpan w:val="10"/>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Совета депутатов Республики Мордовия шестого созыва </w:t>
            </w:r>
          </w:p>
        </w:tc>
      </w:tr>
      <w:tr w:rsidR="005277EA" w:rsidRPr="005277EA" w:rsidTr="00B55FB7">
        <w:trPr>
          <w:trHeight w:val="225"/>
        </w:trPr>
        <w:tc>
          <w:tcPr>
            <w:tcW w:w="10990" w:type="dxa"/>
            <w:gridSpan w:val="10"/>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"О  районном бюджете Дубенского муниципального </w:t>
            </w:r>
          </w:p>
        </w:tc>
      </w:tr>
      <w:tr w:rsidR="005277EA" w:rsidRPr="005277EA" w:rsidTr="00B55FB7">
        <w:trPr>
          <w:trHeight w:val="300"/>
        </w:trPr>
        <w:tc>
          <w:tcPr>
            <w:tcW w:w="10990" w:type="dxa"/>
            <w:gridSpan w:val="10"/>
            <w:tcBorders>
              <w:top w:val="nil"/>
              <w:left w:val="nil"/>
              <w:bottom w:val="nil"/>
              <w:right w:val="nil"/>
            </w:tcBorders>
            <w:shd w:val="clear" w:color="auto" w:fill="auto"/>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района на 2020 год и на плановый период 2021 и 2022 годов"</w:t>
            </w:r>
          </w:p>
        </w:tc>
      </w:tr>
      <w:tr w:rsidR="005277EA" w:rsidRPr="005277EA" w:rsidTr="00B55FB7">
        <w:trPr>
          <w:trHeight w:val="645"/>
        </w:trPr>
        <w:tc>
          <w:tcPr>
            <w:tcW w:w="10990" w:type="dxa"/>
            <w:gridSpan w:val="10"/>
            <w:tcBorders>
              <w:top w:val="nil"/>
              <w:left w:val="nil"/>
              <w:bottom w:val="nil"/>
              <w:right w:val="nil"/>
            </w:tcBorders>
            <w:shd w:val="clear" w:color="auto" w:fill="auto"/>
            <w:vAlign w:val="bottom"/>
            <w:hideMark/>
          </w:tcPr>
          <w:p w:rsidR="005277EA" w:rsidRPr="005277EA" w:rsidRDefault="005277EA" w:rsidP="005277EA">
            <w:pPr>
              <w:spacing w:after="0" w:line="240" w:lineRule="auto"/>
              <w:jc w:val="center"/>
              <w:rPr>
                <w:rFonts w:ascii="Arial" w:eastAsia="Times New Roman" w:hAnsi="Arial" w:cs="Arial"/>
                <w:b/>
                <w:bCs/>
                <w:sz w:val="20"/>
                <w:szCs w:val="20"/>
              </w:rPr>
            </w:pPr>
            <w:r w:rsidRPr="005277EA">
              <w:rPr>
                <w:rFonts w:ascii="Arial" w:eastAsia="Times New Roman" w:hAnsi="Arial" w:cs="Arial"/>
                <w:b/>
                <w:bCs/>
                <w:sz w:val="20"/>
                <w:szCs w:val="20"/>
              </w:rPr>
              <w:t xml:space="preserve">МЕЖБЮДЖЕТНЫЕ ТРАНСФЕРТЫ, ПОЛУЧАЕМЫЕ ИЗ ДРУГИХ БЮДЖЕТОВ БЮДЖЕТНОЙ СИСТЕМЫ РОССИЙСКОЙ ФЕДЕРАЦИИ, НА 2020 ГОД И НА ПЛАНОВЫЙ ПЕРИОД 2021 И 2022 ГОДОВ </w:t>
            </w:r>
          </w:p>
        </w:tc>
      </w:tr>
      <w:tr w:rsidR="005277EA" w:rsidRPr="005277EA" w:rsidTr="00B55FB7">
        <w:trPr>
          <w:trHeight w:val="345"/>
        </w:trPr>
        <w:tc>
          <w:tcPr>
            <w:tcW w:w="2268" w:type="dxa"/>
            <w:gridSpan w:val="2"/>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4253" w:type="dxa"/>
            <w:gridSpan w:val="2"/>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350" w:type="dxa"/>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2834" w:type="dxa"/>
            <w:gridSpan w:val="3"/>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1285" w:type="dxa"/>
            <w:gridSpan w:val="2"/>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r>
      <w:tr w:rsidR="00B55FB7" w:rsidRPr="00B55FB7" w:rsidTr="00B55FB7">
        <w:trPr>
          <w:gridAfter w:val="1"/>
          <w:wAfter w:w="542" w:type="dxa"/>
          <w:trHeight w:val="345"/>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Код</w:t>
            </w:r>
          </w:p>
        </w:tc>
        <w:tc>
          <w:tcPr>
            <w:tcW w:w="396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Наименование</w:t>
            </w:r>
          </w:p>
        </w:tc>
        <w:tc>
          <w:tcPr>
            <w:tcW w:w="4778"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 xml:space="preserve">СУММА, </w:t>
            </w:r>
            <w:r w:rsidRPr="00B55FB7">
              <w:rPr>
                <w:rFonts w:ascii="Arial" w:eastAsia="Times New Roman" w:hAnsi="Arial" w:cs="Arial"/>
                <w:sz w:val="20"/>
                <w:szCs w:val="20"/>
              </w:rPr>
              <w:t>тыс. рублей</w:t>
            </w:r>
          </w:p>
        </w:tc>
      </w:tr>
      <w:tr w:rsidR="00B55FB7" w:rsidRPr="00B55FB7" w:rsidTr="00B55FB7">
        <w:trPr>
          <w:gridAfter w:val="1"/>
          <w:wAfter w:w="542" w:type="dxa"/>
          <w:trHeight w:val="78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B55FB7" w:rsidRPr="00B55FB7" w:rsidRDefault="00B55FB7" w:rsidP="00B55FB7">
            <w:pPr>
              <w:spacing w:after="0" w:line="240" w:lineRule="auto"/>
              <w:rPr>
                <w:rFonts w:ascii="Arial" w:eastAsia="Times New Roman" w:hAnsi="Arial" w:cs="Arial"/>
                <w:b/>
                <w:bCs/>
                <w:sz w:val="18"/>
                <w:szCs w:val="18"/>
              </w:rPr>
            </w:pPr>
          </w:p>
        </w:tc>
        <w:tc>
          <w:tcPr>
            <w:tcW w:w="3969" w:type="dxa"/>
            <w:gridSpan w:val="2"/>
            <w:vMerge/>
            <w:tcBorders>
              <w:top w:val="single" w:sz="4" w:space="0" w:color="auto"/>
              <w:left w:val="single" w:sz="4" w:space="0" w:color="auto"/>
              <w:bottom w:val="single" w:sz="4" w:space="0" w:color="auto"/>
              <w:right w:val="single" w:sz="4" w:space="0" w:color="auto"/>
            </w:tcBorders>
            <w:vAlign w:val="center"/>
            <w:hideMark/>
          </w:tcPr>
          <w:p w:rsidR="00B55FB7" w:rsidRPr="00B55FB7" w:rsidRDefault="00B55FB7" w:rsidP="00B55FB7">
            <w:pPr>
              <w:spacing w:after="0" w:line="240" w:lineRule="auto"/>
              <w:rPr>
                <w:rFonts w:ascii="Arial" w:eastAsia="Times New Roman" w:hAnsi="Arial" w:cs="Arial"/>
                <w:b/>
                <w:bCs/>
                <w:sz w:val="18"/>
                <w:szCs w:val="18"/>
              </w:rPr>
            </w:pP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2021 год</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2022 год</w:t>
            </w:r>
          </w:p>
        </w:tc>
      </w:tr>
      <w:tr w:rsidR="00B55FB7" w:rsidRPr="00B55FB7" w:rsidTr="00B55FB7">
        <w:trPr>
          <w:gridAfter w:val="1"/>
          <w:wAfter w:w="542" w:type="dxa"/>
          <w:trHeight w:val="31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3969" w:type="dxa"/>
            <w:gridSpan w:val="2"/>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3</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20"/>
                <w:szCs w:val="20"/>
              </w:rPr>
            </w:pPr>
            <w:r w:rsidRPr="00B55FB7">
              <w:rPr>
                <w:rFonts w:ascii="Arial" w:eastAsia="Times New Roman" w:hAnsi="Arial" w:cs="Arial"/>
                <w:sz w:val="20"/>
                <w:szCs w:val="20"/>
              </w:rPr>
              <w:t>5</w:t>
            </w:r>
          </w:p>
        </w:tc>
      </w:tr>
      <w:tr w:rsidR="00B55FB7" w:rsidRPr="00B55FB7" w:rsidTr="00B55FB7">
        <w:trPr>
          <w:gridAfter w:val="1"/>
          <w:wAfter w:w="542" w:type="dxa"/>
          <w:trHeight w:val="54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CYR" w:eastAsia="Times New Roman" w:hAnsi="Arial CYR" w:cs="Arial CYR"/>
                <w:b/>
                <w:bCs/>
                <w:sz w:val="20"/>
                <w:szCs w:val="20"/>
              </w:rPr>
            </w:pPr>
            <w:r w:rsidRPr="00B55FB7">
              <w:rPr>
                <w:rFonts w:ascii="Arial CYR" w:eastAsia="Times New Roman" w:hAnsi="Arial CYR" w:cs="Arial CYR"/>
                <w:b/>
                <w:bCs/>
                <w:sz w:val="20"/>
                <w:szCs w:val="20"/>
              </w:rPr>
              <w:t>2 00 00000 00 0000 000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CYR" w:eastAsia="Times New Roman" w:hAnsi="Arial CYR" w:cs="Arial CYR"/>
                <w:b/>
                <w:bCs/>
                <w:sz w:val="20"/>
                <w:szCs w:val="20"/>
              </w:rPr>
            </w:pPr>
            <w:r w:rsidRPr="00B55FB7">
              <w:rPr>
                <w:rFonts w:ascii="Arial CYR" w:eastAsia="Times New Roman" w:hAnsi="Arial CYR" w:cs="Arial CYR"/>
                <w:b/>
                <w:bCs/>
                <w:sz w:val="20"/>
                <w:szCs w:val="20"/>
              </w:rPr>
              <w:t>БЕЗВОЗМЕЗДНЫЕ ПОСТУПЛЕНИЯ</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202346,8</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160828,5</w:t>
            </w:r>
          </w:p>
        </w:tc>
      </w:tr>
      <w:tr w:rsidR="00B55FB7" w:rsidRPr="00B55FB7" w:rsidTr="00B55FB7">
        <w:trPr>
          <w:gridAfter w:val="1"/>
          <w:wAfter w:w="542" w:type="dxa"/>
          <w:trHeight w:val="57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2 02 00000 00 0000 000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202864,0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160828,5</w:t>
            </w:r>
          </w:p>
        </w:tc>
      </w:tr>
      <w:tr w:rsidR="00B55FB7" w:rsidRPr="00B55FB7" w:rsidTr="00B55FB7">
        <w:trPr>
          <w:gridAfter w:val="1"/>
          <w:wAfter w:w="542" w:type="dxa"/>
          <w:trHeight w:val="55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2 02 10000 00 0000 150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71704,9</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39406,3</w:t>
            </w:r>
          </w:p>
        </w:tc>
      </w:tr>
      <w:tr w:rsidR="00B55FB7" w:rsidRPr="00B55FB7" w:rsidTr="00B55FB7">
        <w:trPr>
          <w:gridAfter w:val="1"/>
          <w:wAfter w:w="542" w:type="dxa"/>
          <w:trHeight w:val="52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2 02 15002 05 0000 150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Дотация на сбалансированность бюджета</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25490,3</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63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2 02 15001 05 0000150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Дотации на выравнивание бюджетной обеспеченности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39406,3</w:t>
            </w:r>
          </w:p>
        </w:tc>
      </w:tr>
      <w:tr w:rsidR="00B55FB7" w:rsidRPr="00B55FB7" w:rsidTr="00B55FB7">
        <w:trPr>
          <w:gridAfter w:val="1"/>
          <w:wAfter w:w="542" w:type="dxa"/>
          <w:trHeight w:val="55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2 02 20000 00 0000 150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Субсидии бюджетам субъектов Российской Федерации и муниципальных образований (межбюджетные субсидии)</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44448,6</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37266,1</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41536,3</w:t>
            </w:r>
          </w:p>
        </w:tc>
      </w:tr>
      <w:tr w:rsidR="00B55FB7" w:rsidRPr="00B55FB7" w:rsidTr="00B55FB7">
        <w:trPr>
          <w:gridAfter w:val="1"/>
          <w:wAfter w:w="542" w:type="dxa"/>
          <w:trHeight w:val="102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2 02 25497 05 0000 150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2175,6</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2175,6</w:t>
            </w:r>
          </w:p>
        </w:tc>
      </w:tr>
      <w:tr w:rsidR="00B55FB7" w:rsidRPr="00B55FB7" w:rsidTr="00B55FB7">
        <w:trPr>
          <w:gridAfter w:val="1"/>
          <w:wAfter w:w="542" w:type="dxa"/>
          <w:trHeight w:val="133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2 02 25519 05 0000 150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97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2 02 27576 05 0000 150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18" w:type="dxa"/>
            <w:gridSpan w:val="3"/>
            <w:tcBorders>
              <w:top w:val="nil"/>
              <w:left w:val="single" w:sz="4" w:space="0" w:color="auto"/>
              <w:bottom w:val="single" w:sz="4" w:space="0" w:color="auto"/>
              <w:right w:val="single" w:sz="4" w:space="0" w:color="auto"/>
            </w:tcBorders>
            <w:shd w:val="clear" w:color="000000" w:fill="FFFF00"/>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25796,6</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35090,5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39360,7</w:t>
            </w:r>
          </w:p>
        </w:tc>
      </w:tr>
      <w:tr w:rsidR="00B55FB7" w:rsidRPr="00B55FB7" w:rsidTr="00B55FB7">
        <w:trPr>
          <w:gridAfter w:val="1"/>
          <w:wAfter w:w="542" w:type="dxa"/>
          <w:trHeight w:val="112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2 02 25097 05 0000 150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82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2 02 25467 05 0000 150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тыс.человек</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625,0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121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2 02 25232 05 0000 150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15300,0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51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2 02 30000 00 0000 150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Субвенции бюджетам субъектов Российской Федерации и муниципальных образований</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86367,1</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80749,4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79885,9</w:t>
            </w:r>
          </w:p>
        </w:tc>
      </w:tr>
      <w:tr w:rsidR="00B55FB7" w:rsidRPr="00B55FB7" w:rsidTr="00B55FB7">
        <w:trPr>
          <w:gridAfter w:val="1"/>
          <w:wAfter w:w="542" w:type="dxa"/>
          <w:trHeight w:val="192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2 02 35930 05 0000 150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988,9</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977,5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988,0</w:t>
            </w:r>
          </w:p>
        </w:tc>
      </w:tr>
      <w:tr w:rsidR="00B55FB7" w:rsidRPr="00B55FB7" w:rsidTr="00B55FB7">
        <w:trPr>
          <w:gridAfter w:val="1"/>
          <w:wAfter w:w="542" w:type="dxa"/>
          <w:trHeight w:val="184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2 02 35930 05 0000 150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w:t>
            </w:r>
            <w:r w:rsidRPr="00B55FB7">
              <w:rPr>
                <w:rFonts w:ascii="Arial" w:eastAsia="Times New Roman" w:hAnsi="Arial" w:cs="Arial"/>
                <w:sz w:val="20"/>
                <w:szCs w:val="20"/>
              </w:rPr>
              <w:lastRenderedPageBreak/>
              <w:t>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lastRenderedPageBreak/>
              <w:t>473,5</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91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2 02 35120 05 0000 150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11,1</w:t>
            </w:r>
          </w:p>
        </w:tc>
      </w:tr>
      <w:tr w:rsidR="00B55FB7" w:rsidRPr="00B55FB7" w:rsidTr="00B55FB7">
        <w:trPr>
          <w:gridAfter w:val="1"/>
          <w:wAfter w:w="542" w:type="dxa"/>
          <w:trHeight w:val="91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2 02 39998 05 0000 150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Единая субвенция</w:t>
            </w:r>
          </w:p>
        </w:tc>
        <w:tc>
          <w:tcPr>
            <w:tcW w:w="1418"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531,4</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530,7</w:t>
            </w:r>
          </w:p>
        </w:tc>
      </w:tr>
      <w:tr w:rsidR="00B55FB7" w:rsidRPr="00B55FB7" w:rsidTr="00B55FB7">
        <w:trPr>
          <w:gridAfter w:val="1"/>
          <w:wAfter w:w="542" w:type="dxa"/>
          <w:trHeight w:val="52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79568,7</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74201,5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73164,0</w:t>
            </w:r>
          </w:p>
        </w:tc>
      </w:tr>
      <w:tr w:rsidR="00B55FB7" w:rsidRPr="00B55FB7" w:rsidTr="00B55FB7">
        <w:trPr>
          <w:gridAfter w:val="1"/>
          <w:wAfter w:w="542" w:type="dxa"/>
          <w:trHeight w:val="330"/>
        </w:trPr>
        <w:tc>
          <w:tcPr>
            <w:tcW w:w="1701"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rPr>
                <w:rFonts w:ascii="Arial" w:eastAsia="Times New Roman" w:hAnsi="Arial" w:cs="Arial"/>
                <w:color w:val="000000"/>
                <w:sz w:val="20"/>
                <w:szCs w:val="20"/>
              </w:rPr>
            </w:pPr>
            <w:r w:rsidRPr="00B55FB7">
              <w:rPr>
                <w:rFonts w:ascii="Arial" w:eastAsia="Times New Roman" w:hAnsi="Arial" w:cs="Arial"/>
                <w:color w:val="000000"/>
                <w:sz w:val="20"/>
                <w:szCs w:val="20"/>
              </w:rPr>
              <w:t> </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в том числе:</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r>
      <w:tr w:rsidR="00B55FB7" w:rsidRPr="00B55FB7" w:rsidTr="00B55FB7">
        <w:trPr>
          <w:gridAfter w:val="1"/>
          <w:wAfter w:w="542" w:type="dxa"/>
          <w:trHeight w:val="147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2300,0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2300,0</w:t>
            </w:r>
          </w:p>
        </w:tc>
      </w:tr>
      <w:tr w:rsidR="00B55FB7" w:rsidRPr="00B55FB7" w:rsidTr="00B55FB7">
        <w:trPr>
          <w:gridAfter w:val="1"/>
          <w:wAfter w:w="542" w:type="dxa"/>
          <w:trHeight w:val="196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99,6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99,6</w:t>
            </w:r>
          </w:p>
        </w:tc>
      </w:tr>
      <w:tr w:rsidR="00B55FB7" w:rsidRPr="00B55FB7" w:rsidTr="00B55FB7">
        <w:trPr>
          <w:gridAfter w:val="1"/>
          <w:wAfter w:w="542" w:type="dxa"/>
          <w:trHeight w:val="259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18403,2</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16628,8</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16105,2</w:t>
            </w:r>
          </w:p>
        </w:tc>
      </w:tr>
      <w:tr w:rsidR="00B55FB7" w:rsidRPr="00B55FB7" w:rsidTr="00B55FB7">
        <w:trPr>
          <w:gridAfter w:val="1"/>
          <w:wAfter w:w="542" w:type="dxa"/>
          <w:trHeight w:val="279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56339,7</w:t>
            </w:r>
          </w:p>
        </w:tc>
        <w:tc>
          <w:tcPr>
            <w:tcW w:w="1680" w:type="dxa"/>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52588,3</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51706,8</w:t>
            </w:r>
          </w:p>
        </w:tc>
      </w:tr>
      <w:tr w:rsidR="00B55FB7" w:rsidRPr="00B55FB7" w:rsidTr="00B55FB7">
        <w:trPr>
          <w:gridAfter w:val="1"/>
          <w:wAfter w:w="542" w:type="dxa"/>
          <w:trHeight w:val="133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1142,9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1142,9</w:t>
            </w:r>
          </w:p>
        </w:tc>
      </w:tr>
      <w:tr w:rsidR="00B55FB7" w:rsidRPr="00B55FB7" w:rsidTr="00B55FB7">
        <w:trPr>
          <w:gridAfter w:val="1"/>
          <w:wAfter w:w="542" w:type="dxa"/>
          <w:trHeight w:val="339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134,7</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271,7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388,4</w:t>
            </w:r>
          </w:p>
        </w:tc>
      </w:tr>
      <w:tr w:rsidR="00B55FB7" w:rsidRPr="00B55FB7" w:rsidTr="00B55FB7">
        <w:trPr>
          <w:gridAfter w:val="1"/>
          <w:wAfter w:w="542" w:type="dxa"/>
          <w:trHeight w:val="315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r w:rsidRPr="00B55FB7">
              <w:rPr>
                <w:rFonts w:ascii="Arial" w:eastAsia="Times New Roman" w:hAnsi="Arial" w:cs="Arial"/>
                <w:sz w:val="20"/>
                <w:szCs w:val="20"/>
              </w:rPr>
              <w:lastRenderedPageBreak/>
              <w:t>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lastRenderedPageBreak/>
              <w:t>471,7</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541,8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712,2</w:t>
            </w:r>
          </w:p>
        </w:tc>
      </w:tr>
      <w:tr w:rsidR="00B55FB7" w:rsidRPr="00B55FB7" w:rsidTr="00B55FB7">
        <w:trPr>
          <w:gridAfter w:val="1"/>
          <w:wAfter w:w="542" w:type="dxa"/>
          <w:trHeight w:val="315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554,0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445,8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566,2</w:t>
            </w:r>
          </w:p>
        </w:tc>
      </w:tr>
      <w:tr w:rsidR="00B55FB7" w:rsidRPr="00B55FB7" w:rsidTr="00B55FB7">
        <w:trPr>
          <w:gridAfter w:val="1"/>
          <w:wAfter w:w="542" w:type="dxa"/>
          <w:trHeight w:val="169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3,00</w:t>
            </w:r>
          </w:p>
        </w:tc>
      </w:tr>
      <w:tr w:rsidR="00B55FB7" w:rsidRPr="00B55FB7" w:rsidTr="00B55FB7">
        <w:trPr>
          <w:gridAfter w:val="1"/>
          <w:wAfter w:w="542" w:type="dxa"/>
          <w:trHeight w:val="136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2 02 30024 05 0000 150</w:t>
            </w:r>
          </w:p>
        </w:tc>
        <w:tc>
          <w:tcPr>
            <w:tcW w:w="3969" w:type="dxa"/>
            <w:gridSpan w:val="2"/>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20"/>
                <w:szCs w:val="20"/>
              </w:rPr>
            </w:pPr>
            <w:r w:rsidRPr="00B55FB7">
              <w:rPr>
                <w:rFonts w:ascii="Arial" w:eastAsia="Times New Roman" w:hAnsi="Arial" w:cs="Arial"/>
                <w:color w:val="000000"/>
                <w:sz w:val="20"/>
                <w:szCs w:val="20"/>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179,6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139,7</w:t>
            </w:r>
          </w:p>
        </w:tc>
      </w:tr>
      <w:tr w:rsidR="00B55FB7" w:rsidRPr="00B55FB7" w:rsidTr="00B55FB7">
        <w:trPr>
          <w:gridAfter w:val="1"/>
          <w:wAfter w:w="542" w:type="dxa"/>
          <w:trHeight w:val="3405"/>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2 02 30027 05 0000 150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3491,5</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3726,1</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3879,1</w:t>
            </w:r>
          </w:p>
        </w:tc>
      </w:tr>
      <w:tr w:rsidR="00B55FB7" w:rsidRPr="00B55FB7" w:rsidTr="00B55FB7">
        <w:trPr>
          <w:gridAfter w:val="1"/>
          <w:wAfter w:w="542" w:type="dxa"/>
          <w:trHeight w:val="321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2 02 35082 05 0000 150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1313,0</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1312,9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1313,0</w:t>
            </w:r>
          </w:p>
        </w:tc>
      </w:tr>
      <w:tr w:rsidR="00B55FB7" w:rsidRPr="00B55FB7" w:rsidTr="00B55FB7">
        <w:trPr>
          <w:gridAfter w:val="1"/>
          <w:wAfter w:w="542" w:type="dxa"/>
          <w:trHeight w:val="48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2 02 40000 00 0000 150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xml:space="preserve">Иные межбюджетные трансферты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20"/>
                <w:szCs w:val="20"/>
              </w:rPr>
            </w:pPr>
            <w:r w:rsidRPr="00B55FB7">
              <w:rPr>
                <w:rFonts w:ascii="Arial" w:eastAsia="Times New Roman" w:hAnsi="Arial" w:cs="Arial"/>
                <w:b/>
                <w:bCs/>
                <w:sz w:val="20"/>
                <w:szCs w:val="20"/>
              </w:rPr>
              <w:t>0,0</w:t>
            </w:r>
          </w:p>
        </w:tc>
      </w:tr>
      <w:tr w:rsidR="00B55FB7" w:rsidRPr="00B55FB7" w:rsidTr="00B55FB7">
        <w:trPr>
          <w:gridAfter w:val="1"/>
          <w:wAfter w:w="542" w:type="dxa"/>
          <w:trHeight w:val="120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2 02 49999 05 0000 150</w:t>
            </w:r>
          </w:p>
        </w:tc>
        <w:tc>
          <w:tcPr>
            <w:tcW w:w="3969" w:type="dxa"/>
            <w:gridSpan w:val="2"/>
            <w:tcBorders>
              <w:top w:val="nil"/>
              <w:left w:val="nil"/>
              <w:bottom w:val="single" w:sz="4" w:space="0" w:color="auto"/>
              <w:right w:val="nil"/>
            </w:tcBorders>
            <w:shd w:val="clear" w:color="000000" w:fill="FFFFFF"/>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Иные межбюджетные трансферты на реализацию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 </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343,4</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20"/>
                <w:szCs w:val="20"/>
              </w:rPr>
            </w:pPr>
            <w:r w:rsidRPr="00B55FB7">
              <w:rPr>
                <w:rFonts w:ascii="Arial" w:eastAsia="Times New Roman" w:hAnsi="Arial" w:cs="Arial"/>
                <w:sz w:val="20"/>
                <w:szCs w:val="20"/>
              </w:rPr>
              <w:t>0,0</w:t>
            </w:r>
          </w:p>
        </w:tc>
      </w:tr>
      <w:tr w:rsidR="00B55FB7" w:rsidRPr="00B55FB7" w:rsidTr="00B55FB7">
        <w:trPr>
          <w:gridAfter w:val="1"/>
          <w:wAfter w:w="542" w:type="dxa"/>
          <w:trHeight w:val="93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2 19 00000 00 0000 000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both"/>
              <w:rPr>
                <w:rFonts w:ascii="Arial" w:eastAsia="Times New Roman" w:hAnsi="Arial" w:cs="Arial"/>
                <w:b/>
                <w:bCs/>
                <w:sz w:val="18"/>
                <w:szCs w:val="18"/>
              </w:rPr>
            </w:pPr>
            <w:r w:rsidRPr="00B55FB7">
              <w:rPr>
                <w:rFonts w:ascii="Arial" w:eastAsia="Times New Roman" w:hAnsi="Arial" w:cs="Arial"/>
                <w:b/>
                <w:bCs/>
                <w:sz w:val="18"/>
                <w:szCs w:val="18"/>
              </w:rPr>
              <w:t>ВОЗВРАТ ОСТАТКОВ СУБСИДИЙ, СУБВЕНЦИЙ И ИНЫХ МЕЖБЮДЖЕТНЫХ ТРАНСФЕРТОВ, ИМЕЮЩИХ ЦЕЛЕВОЕ НАЗНАЧЕНИЕ, ПРОШЛЫХ ЛЕТ</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18"/>
                <w:szCs w:val="18"/>
              </w:rPr>
            </w:pPr>
            <w:r w:rsidRPr="00B55FB7">
              <w:rPr>
                <w:rFonts w:ascii="Arial" w:eastAsia="Times New Roman" w:hAnsi="Arial" w:cs="Arial"/>
                <w:b/>
                <w:bCs/>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18"/>
                <w:szCs w:val="18"/>
              </w:rPr>
            </w:pPr>
            <w:r w:rsidRPr="00B55FB7">
              <w:rPr>
                <w:rFonts w:ascii="Arial" w:eastAsia="Times New Roman" w:hAnsi="Arial" w:cs="Arial"/>
                <w:b/>
                <w:bCs/>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gridAfter w:val="1"/>
          <w:wAfter w:w="542" w:type="dxa"/>
          <w:trHeight w:val="930"/>
        </w:trPr>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2 19 50000 05 0000 180</w:t>
            </w:r>
          </w:p>
        </w:tc>
        <w:tc>
          <w:tcPr>
            <w:tcW w:w="3969" w:type="dxa"/>
            <w:gridSpan w:val="2"/>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both"/>
              <w:rPr>
                <w:rFonts w:ascii="Arial" w:eastAsia="Times New Roman" w:hAnsi="Arial" w:cs="Arial"/>
                <w:sz w:val="18"/>
                <w:szCs w:val="18"/>
              </w:rPr>
            </w:pPr>
            <w:r w:rsidRPr="00B55FB7">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418" w:type="dxa"/>
            <w:gridSpan w:val="3"/>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18"/>
                <w:szCs w:val="18"/>
              </w:rPr>
            </w:pPr>
            <w:r w:rsidRPr="00B55FB7">
              <w:rPr>
                <w:rFonts w:ascii="Arial" w:eastAsia="Times New Roman" w:hAnsi="Arial" w:cs="Arial"/>
                <w:sz w:val="18"/>
                <w:szCs w:val="18"/>
              </w:rPr>
              <w:t>-517,1</w:t>
            </w:r>
          </w:p>
        </w:tc>
        <w:tc>
          <w:tcPr>
            <w:tcW w:w="168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18"/>
                <w:szCs w:val="18"/>
              </w:rPr>
            </w:pPr>
            <w:r w:rsidRPr="00B55FB7">
              <w:rPr>
                <w:rFonts w:ascii="Arial" w:eastAsia="Times New Roman" w:hAnsi="Arial" w:cs="Arial"/>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18"/>
                <w:szCs w:val="18"/>
              </w:rPr>
            </w:pPr>
            <w:r w:rsidRPr="00B55FB7">
              <w:rPr>
                <w:rFonts w:ascii="Arial" w:eastAsia="Times New Roman" w:hAnsi="Arial" w:cs="Arial"/>
                <w:sz w:val="18"/>
                <w:szCs w:val="18"/>
              </w:rPr>
              <w:t>0,0</w:t>
            </w:r>
          </w:p>
        </w:tc>
      </w:tr>
    </w:tbl>
    <w:p w:rsidR="0079680E" w:rsidRDefault="0079680E" w:rsidP="0079680E">
      <w:pPr>
        <w:autoSpaceDE w:val="0"/>
        <w:autoSpaceDN w:val="0"/>
        <w:adjustRightInd w:val="0"/>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C9031B" w:rsidRPr="00C9031B" w:rsidRDefault="0097696D" w:rsidP="00D562C8">
      <w:pPr>
        <w:autoSpaceDE w:val="0"/>
        <w:autoSpaceDN w:val="0"/>
        <w:adjustRightInd w:val="0"/>
        <w:rPr>
          <w:rFonts w:ascii="Times New Roman" w:hAnsi="Times New Roman" w:cs="Times New Roman"/>
          <w:sz w:val="20"/>
          <w:szCs w:val="20"/>
        </w:rPr>
      </w:pPr>
      <w:r>
        <w:rPr>
          <w:rFonts w:ascii="Times New Roman" w:hAnsi="Times New Roman" w:cs="Times New Roman"/>
        </w:rPr>
        <w:fldChar w:fldCharType="end"/>
      </w:r>
      <w:r w:rsidR="006046BA">
        <w:rPr>
          <w:rFonts w:ascii="Times New Roman" w:hAnsi="Times New Roman" w:cs="Times New Roman"/>
          <w:b/>
          <w:sz w:val="28"/>
          <w:szCs w:val="28"/>
        </w:rPr>
        <w:t>5</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tbl>
      <w:tblPr>
        <w:tblW w:w="11341" w:type="dxa"/>
        <w:tblInd w:w="-1168" w:type="dxa"/>
        <w:tblLayout w:type="fixed"/>
        <w:tblLook w:val="04A0" w:firstRow="1" w:lastRow="0" w:firstColumn="1" w:lastColumn="0" w:noHBand="0" w:noVBand="1"/>
      </w:tblPr>
      <w:tblGrid>
        <w:gridCol w:w="1257"/>
        <w:gridCol w:w="3134"/>
        <w:gridCol w:w="142"/>
        <w:gridCol w:w="287"/>
        <w:gridCol w:w="425"/>
        <w:gridCol w:w="426"/>
        <w:gridCol w:w="54"/>
        <w:gridCol w:w="355"/>
        <w:gridCol w:w="158"/>
        <w:gridCol w:w="328"/>
        <w:gridCol w:w="97"/>
        <w:gridCol w:w="425"/>
        <w:gridCol w:w="801"/>
        <w:gridCol w:w="50"/>
        <w:gridCol w:w="567"/>
        <w:gridCol w:w="561"/>
        <w:gridCol w:w="289"/>
        <w:gridCol w:w="845"/>
        <w:gridCol w:w="6"/>
        <w:gridCol w:w="230"/>
        <w:gridCol w:w="904"/>
      </w:tblGrid>
      <w:tr w:rsidR="00211A75" w:rsidRPr="00211A75" w:rsidTr="00B55FB7">
        <w:trPr>
          <w:gridAfter w:val="3"/>
          <w:wAfter w:w="1140" w:type="dxa"/>
          <w:trHeight w:val="240"/>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bookmarkStart w:id="1" w:name="RANGE!A1:L548"/>
            <w:bookmarkStart w:id="2" w:name="RANGE!A1:L472"/>
            <w:bookmarkEnd w:id="1"/>
            <w:bookmarkEnd w:id="2"/>
          </w:p>
        </w:tc>
        <w:tc>
          <w:tcPr>
            <w:tcW w:w="5810" w:type="dxa"/>
            <w:gridSpan w:val="16"/>
            <w:tcBorders>
              <w:top w:val="nil"/>
              <w:left w:val="nil"/>
              <w:bottom w:val="nil"/>
              <w:right w:val="nil"/>
            </w:tcBorders>
            <w:shd w:val="clear" w:color="auto" w:fill="auto"/>
            <w:hideMark/>
          </w:tcPr>
          <w:p w:rsidR="00211A75" w:rsidRPr="00211A75" w:rsidRDefault="00211A75" w:rsidP="00211A75">
            <w:pPr>
              <w:spacing w:after="0" w:line="240" w:lineRule="auto"/>
              <w:jc w:val="right"/>
              <w:rPr>
                <w:rFonts w:ascii="Arial" w:eastAsia="Times New Roman" w:hAnsi="Arial" w:cs="Arial"/>
                <w:b/>
                <w:bCs/>
                <w:sz w:val="20"/>
                <w:szCs w:val="20"/>
              </w:rPr>
            </w:pPr>
            <w:r w:rsidRPr="00211A75">
              <w:rPr>
                <w:rFonts w:ascii="Arial" w:eastAsia="Times New Roman" w:hAnsi="Arial" w:cs="Arial"/>
                <w:b/>
                <w:bCs/>
                <w:sz w:val="20"/>
                <w:szCs w:val="20"/>
              </w:rPr>
              <w:t>Приложение 5</w:t>
            </w:r>
          </w:p>
        </w:tc>
      </w:tr>
      <w:tr w:rsidR="00211A75" w:rsidRPr="00211A75" w:rsidTr="00B55FB7">
        <w:trPr>
          <w:gridAfter w:val="3"/>
          <w:wAfter w:w="1140" w:type="dxa"/>
          <w:trHeight w:val="795"/>
        </w:trPr>
        <w:tc>
          <w:tcPr>
            <w:tcW w:w="4391" w:type="dxa"/>
            <w:gridSpan w:val="2"/>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18"/>
                <w:szCs w:val="18"/>
              </w:rPr>
            </w:pPr>
          </w:p>
        </w:tc>
        <w:tc>
          <w:tcPr>
            <w:tcW w:w="5810" w:type="dxa"/>
            <w:gridSpan w:val="16"/>
            <w:tcBorders>
              <w:top w:val="nil"/>
              <w:left w:val="nil"/>
              <w:bottom w:val="nil"/>
              <w:right w:val="nil"/>
            </w:tcBorders>
            <w:shd w:val="clear" w:color="auto" w:fill="auto"/>
            <w:hideMark/>
          </w:tcPr>
          <w:p w:rsidR="00211A75" w:rsidRPr="00211A75" w:rsidRDefault="00211A75" w:rsidP="00211A75">
            <w:pPr>
              <w:spacing w:after="0" w:line="240" w:lineRule="auto"/>
              <w:rPr>
                <w:rFonts w:ascii="Arial" w:eastAsia="Times New Roman" w:hAnsi="Arial" w:cs="Arial"/>
                <w:sz w:val="20"/>
                <w:szCs w:val="20"/>
              </w:rPr>
            </w:pPr>
            <w:r w:rsidRPr="00211A75">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211A75" w:rsidRPr="00211A75" w:rsidTr="00B55FB7">
        <w:trPr>
          <w:gridAfter w:val="3"/>
          <w:wAfter w:w="1140" w:type="dxa"/>
          <w:trHeight w:val="1125"/>
        </w:trPr>
        <w:tc>
          <w:tcPr>
            <w:tcW w:w="10201" w:type="dxa"/>
            <w:gridSpan w:val="18"/>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 И 2022 ГОДОВ</w:t>
            </w:r>
          </w:p>
        </w:tc>
      </w:tr>
      <w:tr w:rsidR="00B55FB7" w:rsidTr="00B55FB7">
        <w:trPr>
          <w:gridBefore w:val="1"/>
          <w:wBefore w:w="1257" w:type="dxa"/>
          <w:trHeight w:val="390"/>
        </w:trPr>
        <w:tc>
          <w:tcPr>
            <w:tcW w:w="3276"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B55FB7" w:rsidRDefault="00B55FB7">
            <w:pPr>
              <w:jc w:val="center"/>
              <w:rPr>
                <w:rFonts w:ascii="Arial" w:hAnsi="Arial" w:cs="Arial"/>
                <w:b/>
                <w:bCs/>
                <w:sz w:val="20"/>
                <w:szCs w:val="20"/>
              </w:rPr>
            </w:pPr>
            <w:r>
              <w:rPr>
                <w:rFonts w:ascii="Arial" w:hAnsi="Arial" w:cs="Arial"/>
                <w:b/>
                <w:bCs/>
                <w:sz w:val="20"/>
                <w:szCs w:val="20"/>
              </w:rPr>
              <w:t xml:space="preserve">Наименование </w:t>
            </w:r>
          </w:p>
        </w:tc>
        <w:tc>
          <w:tcPr>
            <w:tcW w:w="71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Default="00B55FB7">
            <w:pPr>
              <w:jc w:val="center"/>
              <w:rPr>
                <w:rFonts w:ascii="Arial" w:hAnsi="Arial" w:cs="Arial"/>
                <w:b/>
                <w:bCs/>
                <w:sz w:val="20"/>
                <w:szCs w:val="20"/>
              </w:rPr>
            </w:pPr>
            <w:r>
              <w:rPr>
                <w:rFonts w:ascii="Arial" w:hAnsi="Arial" w:cs="Arial"/>
                <w:b/>
                <w:bCs/>
                <w:sz w:val="20"/>
                <w:szCs w:val="20"/>
              </w:rPr>
              <w:t>Рз</w:t>
            </w:r>
          </w:p>
        </w:tc>
        <w:tc>
          <w:tcPr>
            <w:tcW w:w="42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Default="00B55FB7">
            <w:pPr>
              <w:jc w:val="center"/>
              <w:rPr>
                <w:rFonts w:ascii="Arial" w:hAnsi="Arial" w:cs="Arial"/>
                <w:b/>
                <w:bCs/>
                <w:sz w:val="20"/>
                <w:szCs w:val="20"/>
              </w:rPr>
            </w:pPr>
            <w:r>
              <w:rPr>
                <w:rFonts w:ascii="Arial" w:hAnsi="Arial" w:cs="Arial"/>
                <w:b/>
                <w:bCs/>
                <w:sz w:val="20"/>
                <w:szCs w:val="20"/>
              </w:rPr>
              <w:t>Прз</w:t>
            </w:r>
          </w:p>
        </w:tc>
        <w:tc>
          <w:tcPr>
            <w:tcW w:w="2268"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B55FB7" w:rsidRDefault="00B55FB7">
            <w:pPr>
              <w:jc w:val="center"/>
              <w:rPr>
                <w:rFonts w:ascii="Arial" w:hAnsi="Arial" w:cs="Arial"/>
                <w:b/>
                <w:bCs/>
                <w:sz w:val="20"/>
                <w:szCs w:val="20"/>
              </w:rPr>
            </w:pPr>
            <w:r>
              <w:rPr>
                <w:rFonts w:ascii="Arial" w:hAnsi="Arial" w:cs="Arial"/>
                <w:b/>
                <w:bCs/>
                <w:sz w:val="20"/>
                <w:szCs w:val="20"/>
              </w:rPr>
              <w:t>Цср</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Default="00B55FB7">
            <w:pPr>
              <w:jc w:val="center"/>
              <w:rPr>
                <w:rFonts w:ascii="Arial" w:hAnsi="Arial" w:cs="Arial"/>
                <w:b/>
                <w:bCs/>
                <w:sz w:val="20"/>
                <w:szCs w:val="20"/>
              </w:rPr>
            </w:pPr>
            <w:r>
              <w:rPr>
                <w:rFonts w:ascii="Arial" w:hAnsi="Arial" w:cs="Arial"/>
                <w:b/>
                <w:bCs/>
                <w:sz w:val="20"/>
                <w:szCs w:val="20"/>
              </w:rPr>
              <w:t>Вр</w:t>
            </w:r>
          </w:p>
        </w:tc>
        <w:tc>
          <w:tcPr>
            <w:tcW w:w="2835" w:type="dxa"/>
            <w:gridSpan w:val="6"/>
            <w:tcBorders>
              <w:top w:val="single" w:sz="8" w:space="0" w:color="auto"/>
              <w:left w:val="nil"/>
              <w:bottom w:val="single" w:sz="8" w:space="0" w:color="auto"/>
              <w:right w:val="nil"/>
            </w:tcBorders>
            <w:shd w:val="clear" w:color="auto" w:fill="auto"/>
            <w:vAlign w:val="bottom"/>
            <w:hideMark/>
          </w:tcPr>
          <w:p w:rsidR="00B55FB7" w:rsidRDefault="00B55FB7">
            <w:pPr>
              <w:jc w:val="center"/>
              <w:rPr>
                <w:rFonts w:ascii="Arial" w:hAnsi="Arial" w:cs="Arial"/>
                <w:b/>
                <w:bCs/>
                <w:sz w:val="20"/>
                <w:szCs w:val="20"/>
              </w:rPr>
            </w:pPr>
            <w:r>
              <w:rPr>
                <w:rFonts w:ascii="Arial" w:hAnsi="Arial" w:cs="Arial"/>
                <w:b/>
                <w:bCs/>
                <w:sz w:val="20"/>
                <w:szCs w:val="20"/>
              </w:rPr>
              <w:t>СУММА</w:t>
            </w:r>
            <w:r>
              <w:rPr>
                <w:rFonts w:ascii="Arial" w:hAnsi="Arial" w:cs="Arial"/>
                <w:sz w:val="20"/>
                <w:szCs w:val="20"/>
              </w:rPr>
              <w:t>,тыс. рублей</w:t>
            </w:r>
          </w:p>
        </w:tc>
      </w:tr>
      <w:tr w:rsidR="00B55FB7" w:rsidTr="00B55FB7">
        <w:trPr>
          <w:gridBefore w:val="1"/>
          <w:wBefore w:w="1257" w:type="dxa"/>
          <w:trHeight w:val="1170"/>
        </w:trPr>
        <w:tc>
          <w:tcPr>
            <w:tcW w:w="3276" w:type="dxa"/>
            <w:gridSpan w:val="2"/>
            <w:vMerge/>
            <w:tcBorders>
              <w:top w:val="single" w:sz="8" w:space="0" w:color="auto"/>
              <w:left w:val="single" w:sz="8" w:space="0" w:color="auto"/>
              <w:bottom w:val="single" w:sz="8" w:space="0" w:color="000000"/>
              <w:right w:val="single" w:sz="8" w:space="0" w:color="auto"/>
            </w:tcBorders>
            <w:vAlign w:val="center"/>
            <w:hideMark/>
          </w:tcPr>
          <w:p w:rsidR="00B55FB7" w:rsidRDefault="00B55FB7">
            <w:pPr>
              <w:rPr>
                <w:rFonts w:ascii="Arial" w:hAnsi="Arial" w:cs="Arial"/>
                <w:b/>
                <w:bCs/>
                <w:sz w:val="20"/>
                <w:szCs w:val="20"/>
              </w:rPr>
            </w:pPr>
          </w:p>
        </w:tc>
        <w:tc>
          <w:tcPr>
            <w:tcW w:w="712" w:type="dxa"/>
            <w:gridSpan w:val="2"/>
            <w:vMerge/>
            <w:tcBorders>
              <w:top w:val="single" w:sz="8" w:space="0" w:color="auto"/>
              <w:left w:val="single" w:sz="8" w:space="0" w:color="auto"/>
              <w:bottom w:val="single" w:sz="8" w:space="0" w:color="000000"/>
              <w:right w:val="single" w:sz="8" w:space="0" w:color="auto"/>
            </w:tcBorders>
            <w:vAlign w:val="center"/>
            <w:hideMark/>
          </w:tcPr>
          <w:p w:rsidR="00B55FB7" w:rsidRDefault="00B55FB7">
            <w:pPr>
              <w:rPr>
                <w:rFonts w:ascii="Arial" w:hAnsi="Arial" w:cs="Arial"/>
                <w:b/>
                <w:bCs/>
                <w:sz w:val="20"/>
                <w:szCs w:val="20"/>
              </w:rPr>
            </w:pPr>
          </w:p>
        </w:tc>
        <w:tc>
          <w:tcPr>
            <w:tcW w:w="426" w:type="dxa"/>
            <w:vMerge/>
            <w:tcBorders>
              <w:top w:val="single" w:sz="8" w:space="0" w:color="auto"/>
              <w:left w:val="single" w:sz="8" w:space="0" w:color="auto"/>
              <w:bottom w:val="single" w:sz="8" w:space="0" w:color="000000"/>
              <w:right w:val="single" w:sz="8" w:space="0" w:color="auto"/>
            </w:tcBorders>
            <w:vAlign w:val="center"/>
            <w:hideMark/>
          </w:tcPr>
          <w:p w:rsidR="00B55FB7" w:rsidRDefault="00B55FB7">
            <w:pPr>
              <w:rPr>
                <w:rFonts w:ascii="Arial" w:hAnsi="Arial" w:cs="Arial"/>
                <w:b/>
                <w:bCs/>
                <w:sz w:val="20"/>
                <w:szCs w:val="20"/>
              </w:rPr>
            </w:pPr>
          </w:p>
        </w:tc>
        <w:tc>
          <w:tcPr>
            <w:tcW w:w="2268" w:type="dxa"/>
            <w:gridSpan w:val="8"/>
            <w:vMerge/>
            <w:tcBorders>
              <w:top w:val="single" w:sz="8" w:space="0" w:color="auto"/>
              <w:left w:val="single" w:sz="8" w:space="0" w:color="auto"/>
              <w:bottom w:val="single" w:sz="8" w:space="0" w:color="000000"/>
              <w:right w:val="single" w:sz="8" w:space="0" w:color="000000"/>
            </w:tcBorders>
            <w:vAlign w:val="center"/>
            <w:hideMark/>
          </w:tcPr>
          <w:p w:rsidR="00B55FB7" w:rsidRDefault="00B55FB7">
            <w:pPr>
              <w:rPr>
                <w:rFonts w:ascii="Arial"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B55FB7" w:rsidRDefault="00B55FB7">
            <w:pPr>
              <w:rPr>
                <w:rFonts w:ascii="Arial" w:hAnsi="Arial" w:cs="Arial"/>
                <w:b/>
                <w:bCs/>
                <w:sz w:val="20"/>
                <w:szCs w:val="20"/>
              </w:rPr>
            </w:pPr>
          </w:p>
        </w:tc>
        <w:tc>
          <w:tcPr>
            <w:tcW w:w="850" w:type="dxa"/>
            <w:gridSpan w:val="2"/>
            <w:tcBorders>
              <w:top w:val="nil"/>
              <w:left w:val="nil"/>
              <w:bottom w:val="single" w:sz="8" w:space="0" w:color="auto"/>
              <w:right w:val="single" w:sz="8" w:space="0" w:color="auto"/>
            </w:tcBorders>
            <w:shd w:val="clear" w:color="auto" w:fill="auto"/>
            <w:vAlign w:val="center"/>
            <w:hideMark/>
          </w:tcPr>
          <w:p w:rsidR="00B55FB7" w:rsidRDefault="00B55FB7">
            <w:pPr>
              <w:jc w:val="center"/>
              <w:rPr>
                <w:rFonts w:ascii="Arial" w:hAnsi="Arial" w:cs="Arial"/>
                <w:b/>
                <w:bCs/>
                <w:sz w:val="20"/>
                <w:szCs w:val="20"/>
              </w:rPr>
            </w:pPr>
            <w:r>
              <w:rPr>
                <w:rFonts w:ascii="Arial" w:hAnsi="Arial" w:cs="Arial"/>
                <w:b/>
                <w:bCs/>
                <w:sz w:val="20"/>
                <w:szCs w:val="20"/>
              </w:rPr>
              <w:t>2020 год</w:t>
            </w:r>
          </w:p>
        </w:tc>
        <w:tc>
          <w:tcPr>
            <w:tcW w:w="851" w:type="dxa"/>
            <w:gridSpan w:val="2"/>
            <w:tcBorders>
              <w:top w:val="nil"/>
              <w:left w:val="nil"/>
              <w:bottom w:val="single" w:sz="8" w:space="0" w:color="auto"/>
              <w:right w:val="single" w:sz="8" w:space="0" w:color="auto"/>
            </w:tcBorders>
            <w:shd w:val="clear" w:color="auto" w:fill="auto"/>
            <w:vAlign w:val="center"/>
            <w:hideMark/>
          </w:tcPr>
          <w:p w:rsidR="00B55FB7" w:rsidRDefault="00B55FB7">
            <w:pPr>
              <w:jc w:val="center"/>
              <w:rPr>
                <w:rFonts w:ascii="Arial" w:hAnsi="Arial" w:cs="Arial"/>
                <w:b/>
                <w:bCs/>
                <w:sz w:val="20"/>
                <w:szCs w:val="20"/>
              </w:rPr>
            </w:pPr>
            <w:r>
              <w:rPr>
                <w:rFonts w:ascii="Arial" w:hAnsi="Arial" w:cs="Arial"/>
                <w:b/>
                <w:bCs/>
                <w:sz w:val="20"/>
                <w:szCs w:val="20"/>
              </w:rPr>
              <w:t>2021 год</w:t>
            </w:r>
          </w:p>
        </w:tc>
        <w:tc>
          <w:tcPr>
            <w:tcW w:w="1134" w:type="dxa"/>
            <w:gridSpan w:val="2"/>
            <w:tcBorders>
              <w:top w:val="nil"/>
              <w:left w:val="nil"/>
              <w:bottom w:val="single" w:sz="8" w:space="0" w:color="auto"/>
              <w:right w:val="single" w:sz="8" w:space="0" w:color="auto"/>
            </w:tcBorders>
            <w:shd w:val="clear" w:color="auto" w:fill="auto"/>
            <w:vAlign w:val="center"/>
            <w:hideMark/>
          </w:tcPr>
          <w:p w:rsidR="00B55FB7" w:rsidRDefault="00B55FB7">
            <w:pPr>
              <w:jc w:val="center"/>
              <w:rPr>
                <w:rFonts w:ascii="Arial" w:hAnsi="Arial" w:cs="Arial"/>
                <w:b/>
                <w:bCs/>
                <w:sz w:val="20"/>
                <w:szCs w:val="20"/>
              </w:rPr>
            </w:pPr>
            <w:r>
              <w:rPr>
                <w:rFonts w:ascii="Arial" w:hAnsi="Arial" w:cs="Arial"/>
                <w:b/>
                <w:bCs/>
                <w:sz w:val="20"/>
                <w:szCs w:val="20"/>
              </w:rPr>
              <w:t>2022 год</w:t>
            </w:r>
          </w:p>
        </w:tc>
      </w:tr>
      <w:tr w:rsidR="00B55FB7" w:rsidTr="00B55FB7">
        <w:trPr>
          <w:gridBefore w:val="1"/>
          <w:wBefore w:w="1257" w:type="dxa"/>
          <w:trHeight w:val="2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1</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w:t>
            </w:r>
          </w:p>
        </w:tc>
        <w:tc>
          <w:tcPr>
            <w:tcW w:w="851" w:type="dxa"/>
            <w:gridSpan w:val="2"/>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11</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ВСЕГО</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20"/>
                <w:szCs w:val="20"/>
              </w:rPr>
            </w:pPr>
            <w:r>
              <w:rPr>
                <w:rFonts w:ascii="Arial" w:hAnsi="Arial" w:cs="Arial"/>
                <w:b/>
                <w:bCs/>
                <w:sz w:val="20"/>
                <w:szCs w:val="20"/>
              </w:rPr>
              <w:t>243143,0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20"/>
                <w:szCs w:val="20"/>
              </w:rPr>
            </w:pPr>
            <w:r>
              <w:rPr>
                <w:rFonts w:ascii="Arial" w:hAnsi="Arial" w:cs="Arial"/>
                <w:b/>
                <w:bCs/>
                <w:sz w:val="20"/>
                <w:szCs w:val="20"/>
              </w:rPr>
              <w:t>191315,5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20"/>
                <w:szCs w:val="20"/>
              </w:rPr>
            </w:pPr>
            <w:r>
              <w:rPr>
                <w:rFonts w:ascii="Arial" w:hAnsi="Arial" w:cs="Arial"/>
                <w:b/>
                <w:bCs/>
                <w:sz w:val="20"/>
                <w:szCs w:val="20"/>
              </w:rPr>
              <w:t>196977,2</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Общегосударственные вопросы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29048,0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24943,1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25048,8</w:t>
            </w:r>
          </w:p>
        </w:tc>
      </w:tr>
      <w:tr w:rsidR="00B55FB7" w:rsidTr="00B55FB7">
        <w:trPr>
          <w:gridBefore w:val="1"/>
          <w:wBefore w:w="1257" w:type="dxa"/>
          <w:trHeight w:val="8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1109,3</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Непрограммные расходы в рамках обеспечения деятельности Администрации муниципального образования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Расходы на выплаты по оплате </w:t>
            </w:r>
            <w:r>
              <w:rPr>
                <w:rFonts w:ascii="Arial" w:hAnsi="Arial" w:cs="Arial"/>
                <w:sz w:val="18"/>
                <w:szCs w:val="18"/>
              </w:rPr>
              <w:lastRenderedPageBreak/>
              <w:t xml:space="preserve">труда высшего должностного лица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r>
      <w:tr w:rsidR="00B55FB7" w:rsidTr="00B55FB7">
        <w:trPr>
          <w:gridBefore w:val="1"/>
          <w:wBefore w:w="1257" w:type="dxa"/>
          <w:trHeight w:val="12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1109,3</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10705,3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9723,2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9722,5</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Основное мероприятие "Обеспечение реализации государственных полномочий переданных органам местного самоуправления по опеке и </w:t>
            </w:r>
            <w:r>
              <w:rPr>
                <w:rFonts w:ascii="Arial" w:hAnsi="Arial" w:cs="Arial"/>
                <w:sz w:val="18"/>
                <w:szCs w:val="18"/>
              </w:rPr>
              <w:lastRenderedPageBreak/>
              <w:t>попечительству"</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12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12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92,0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"Обеспечение усовий реализации муниципальной программы"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12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76,6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74,4</w:t>
            </w:r>
          </w:p>
        </w:tc>
      </w:tr>
      <w:tr w:rsidR="00B55FB7" w:rsidTr="00B55FB7">
        <w:trPr>
          <w:gridBefore w:val="1"/>
          <w:wBefore w:w="1257" w:type="dxa"/>
          <w:trHeight w:val="10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100,6</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100,6</w:t>
            </w:r>
          </w:p>
        </w:tc>
      </w:tr>
      <w:tr w:rsidR="00B55FB7" w:rsidTr="00B55FB7">
        <w:trPr>
          <w:gridBefore w:val="1"/>
          <w:wBefore w:w="1257" w:type="dxa"/>
          <w:trHeight w:val="17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97,6</w:t>
            </w:r>
          </w:p>
        </w:tc>
      </w:tr>
      <w:tr w:rsidR="00B55FB7" w:rsidTr="00B55FB7">
        <w:trPr>
          <w:gridBefore w:val="1"/>
          <w:wBefore w:w="1257" w:type="dxa"/>
          <w:trHeight w:val="11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97,6</w:t>
            </w:r>
          </w:p>
        </w:tc>
      </w:tr>
      <w:tr w:rsidR="00B55FB7" w:rsidTr="00B55FB7">
        <w:trPr>
          <w:gridBefore w:val="1"/>
          <w:wBefore w:w="1257" w:type="dxa"/>
          <w:trHeight w:val="97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lastRenderedPageBreak/>
              <w:t>Основное мероприятие "Развитие механизмов противодействия коррупции"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r>
              <w:t>Мероприятия по противодействию и профилактике коррупции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r>
      <w:tr w:rsidR="00B55FB7" w:rsidTr="00B55FB7">
        <w:trPr>
          <w:gridBefore w:val="1"/>
          <w:wBefore w:w="1257" w:type="dxa"/>
          <w:trHeight w:val="14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r>
      <w:tr w:rsidR="00B55FB7" w:rsidTr="00B55FB7">
        <w:trPr>
          <w:gridBefore w:val="1"/>
          <w:wBefore w:w="1257"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9,5</w:t>
            </w:r>
          </w:p>
        </w:tc>
      </w:tr>
      <w:tr w:rsidR="00B55FB7" w:rsidTr="00B55FB7">
        <w:trPr>
          <w:gridBefore w:val="1"/>
          <w:wBefore w:w="1257" w:type="dxa"/>
          <w:trHeight w:val="10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lastRenderedPageBreak/>
              <w:t>Основное мероприятие "Обеспечение реализации государственных полномочий"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136,6</w:t>
            </w:r>
          </w:p>
        </w:tc>
      </w:tr>
      <w:tr w:rsidR="00B55FB7" w:rsidTr="00B55FB7">
        <w:trPr>
          <w:gridBefore w:val="1"/>
          <w:wBefore w:w="1257" w:type="dxa"/>
          <w:trHeight w:val="19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136,6</w:t>
            </w:r>
          </w:p>
        </w:tc>
      </w:tr>
      <w:tr w:rsidR="00B55FB7" w:rsidTr="00B55FB7">
        <w:trPr>
          <w:gridBefore w:val="1"/>
          <w:wBefore w:w="1257" w:type="dxa"/>
          <w:trHeight w:val="127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84,6</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84,6</w:t>
            </w:r>
          </w:p>
        </w:tc>
      </w:tr>
      <w:tr w:rsidR="00B55FB7" w:rsidTr="00B55FB7">
        <w:trPr>
          <w:gridBefore w:val="1"/>
          <w:wBefore w:w="1257" w:type="dxa"/>
          <w:trHeight w:val="8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52,0</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7727,7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6894,6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6894,6</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Непрограммные расходы в рамках обеспечения деятельности Администрации муниципального образования Республики Мордовия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7727,7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6894,6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6894,6</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7243,9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r>
      <w:tr w:rsidR="00B55FB7" w:rsidTr="00B55FB7">
        <w:trPr>
          <w:gridBefore w:val="1"/>
          <w:wBefore w:w="1257" w:type="dxa"/>
          <w:trHeight w:val="10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Pr>
                <w:rFonts w:ascii="Arial" w:hAnsi="Arial" w:cs="Arial"/>
                <w:sz w:val="18"/>
                <w:szCs w:val="18"/>
              </w:rPr>
              <w:lastRenderedPageBreak/>
              <w:t>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7243,9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7243,9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6433,1</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483,8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461,5</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170,7</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283,1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290,8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290,8</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283,1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290,8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290,8</w:t>
            </w:r>
          </w:p>
        </w:tc>
      </w:tr>
      <w:tr w:rsidR="00B55FB7" w:rsidTr="00B55FB7">
        <w:trPr>
          <w:gridBefore w:val="1"/>
          <w:wBefore w:w="1257" w:type="dxa"/>
          <w:trHeight w:val="40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0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2550,3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2401,6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2401,8</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2550,3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2401,6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2401,8</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2108,8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r>
      <w:tr w:rsidR="00B55FB7" w:rsidTr="00B55FB7">
        <w:trPr>
          <w:gridBefore w:val="1"/>
          <w:wBefore w:w="1257" w:type="dxa"/>
          <w:trHeight w:val="13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Pr>
                <w:rFonts w:ascii="Arial" w:hAnsi="Arial" w:cs="Arial"/>
                <w:sz w:val="18"/>
                <w:szCs w:val="18"/>
              </w:rPr>
              <w:lastRenderedPageBreak/>
              <w:t>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2108,8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2108,8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2188,8</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82,9</w:t>
            </w:r>
          </w:p>
        </w:tc>
      </w:tr>
      <w:tr w:rsidR="00B55FB7" w:rsidTr="00B55FB7">
        <w:trPr>
          <w:gridBefore w:val="1"/>
          <w:wBefore w:w="1257"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295,8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78,3</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295,8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78,3</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4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118,9</w:t>
            </w:r>
          </w:p>
        </w:tc>
      </w:tr>
      <w:tr w:rsidR="00B55FB7" w:rsidTr="00B55FB7">
        <w:trPr>
          <w:gridBefore w:val="1"/>
          <w:wBefore w:w="1257" w:type="dxa"/>
          <w:trHeight w:val="11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118,9</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118,9</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12" w:type="dxa"/>
            <w:gridSpan w:val="2"/>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0,8</w:t>
            </w:r>
          </w:p>
        </w:tc>
      </w:tr>
      <w:tr w:rsidR="00B55FB7" w:rsidTr="00B55FB7">
        <w:trPr>
          <w:gridBefore w:val="1"/>
          <w:wBefore w:w="1257" w:type="dxa"/>
          <w:trHeight w:val="16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10,4</w:t>
            </w:r>
          </w:p>
        </w:tc>
      </w:tr>
      <w:tr w:rsidR="00B55FB7" w:rsidTr="00B55FB7">
        <w:trPr>
          <w:gridBefore w:val="1"/>
          <w:wBefore w:w="1257" w:type="dxa"/>
          <w:trHeight w:val="7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Судебная система </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Осуществление полномочий по составлению (изменению)списков кандидатов в присяжные заседатели федеральных судов общей юрисдикции в Российской </w:t>
            </w:r>
            <w:r>
              <w:rPr>
                <w:rFonts w:ascii="Arial" w:hAnsi="Arial" w:cs="Arial"/>
                <w:sz w:val="18"/>
                <w:szCs w:val="18"/>
              </w:rPr>
              <w:lastRenderedPageBreak/>
              <w:t>Федерации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2944,8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2933,5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2936,7</w:t>
            </w:r>
          </w:p>
        </w:tc>
      </w:tr>
      <w:tr w:rsidR="00B55FB7" w:rsidTr="00B55FB7">
        <w:trPr>
          <w:gridBefore w:val="1"/>
          <w:wBefore w:w="1257" w:type="dxa"/>
          <w:trHeight w:val="76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r>
      <w:tr w:rsidR="00B55FB7" w:rsidTr="00B55FB7">
        <w:trPr>
          <w:gridBefore w:val="1"/>
          <w:wBefore w:w="1257" w:type="dxa"/>
          <w:trHeight w:val="6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r>
      <w:tr w:rsidR="00B55FB7" w:rsidTr="00B55FB7">
        <w:trPr>
          <w:gridBefore w:val="1"/>
          <w:wBefore w:w="1257" w:type="dxa"/>
          <w:trHeight w:val="14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r>
      <w:tr w:rsidR="00B55FB7" w:rsidTr="00B55FB7">
        <w:trPr>
          <w:gridBefore w:val="1"/>
          <w:wBefore w:w="1257" w:type="dxa"/>
          <w:trHeight w:val="6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2932,7</w:t>
            </w:r>
          </w:p>
        </w:tc>
      </w:tr>
      <w:tr w:rsidR="00B55FB7" w:rsidTr="00B55FB7">
        <w:trPr>
          <w:gridBefore w:val="1"/>
          <w:wBefore w:w="1257" w:type="dxa"/>
          <w:trHeight w:val="540"/>
        </w:trPr>
        <w:tc>
          <w:tcPr>
            <w:tcW w:w="3276" w:type="dxa"/>
            <w:gridSpan w:val="2"/>
            <w:tcBorders>
              <w:top w:val="nil"/>
              <w:left w:val="nil"/>
              <w:bottom w:val="nil"/>
              <w:right w:val="nil"/>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«Эффективное использование бюджетного потенциала"</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2932,7</w:t>
            </w:r>
          </w:p>
        </w:tc>
      </w:tr>
      <w:tr w:rsidR="00B55FB7" w:rsidTr="00B55FB7">
        <w:trPr>
          <w:gridBefore w:val="1"/>
          <w:wBefore w:w="1257" w:type="dxa"/>
          <w:trHeight w:val="97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Основное мероприятие  "Совершенствование бюджетного процесса в муниципальном районе, совершенствование процедур исполнения бюджета и отчетности </w:t>
            </w:r>
            <w:r>
              <w:rPr>
                <w:rFonts w:ascii="Arial" w:hAnsi="Arial" w:cs="Arial"/>
                <w:sz w:val="18"/>
                <w:szCs w:val="18"/>
              </w:rPr>
              <w:lastRenderedPageBreak/>
              <w:t>о его исполнении"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2932,7</w:t>
            </w:r>
          </w:p>
        </w:tc>
      </w:tr>
      <w:tr w:rsidR="00B55FB7" w:rsidTr="00B55FB7">
        <w:trPr>
          <w:gridBefore w:val="1"/>
          <w:wBefore w:w="1257" w:type="dxa"/>
          <w:trHeight w:val="8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по оплате труда работников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r>
      <w:tr w:rsidR="00B55FB7" w:rsidTr="00B55FB7">
        <w:trPr>
          <w:gridBefore w:val="1"/>
          <w:wBefore w:w="1257" w:type="dxa"/>
          <w:trHeight w:val="8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2817,4</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115,3</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103,7</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103,7</w:t>
            </w:r>
          </w:p>
        </w:tc>
      </w:tr>
      <w:tr w:rsidR="00B55FB7" w:rsidTr="00B55FB7">
        <w:trPr>
          <w:gridBefore w:val="1"/>
          <w:wBefore w:w="1257" w:type="dxa"/>
          <w:trHeight w:val="40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05"/>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1464,6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1464,6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1464,6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1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1121,3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7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Резервные фонды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57,0</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r>
      <w:tr w:rsidR="00B55FB7" w:rsidTr="00B55FB7">
        <w:trPr>
          <w:gridBefore w:val="1"/>
          <w:wBefore w:w="1257" w:type="dxa"/>
          <w:trHeight w:val="480"/>
        </w:trPr>
        <w:tc>
          <w:tcPr>
            <w:tcW w:w="3276" w:type="dxa"/>
            <w:gridSpan w:val="2"/>
            <w:tcBorders>
              <w:top w:val="nil"/>
              <w:left w:val="nil"/>
              <w:bottom w:val="nil"/>
              <w:right w:val="nil"/>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r>
      <w:tr w:rsidR="00B55FB7" w:rsidTr="00B55FB7">
        <w:trPr>
          <w:gridBefore w:val="1"/>
          <w:wBefore w:w="1257" w:type="dxa"/>
          <w:trHeight w:val="37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Резервные средства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870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57,0</w:t>
            </w:r>
          </w:p>
        </w:tc>
      </w:tr>
      <w:tr w:rsidR="00B55FB7" w:rsidTr="00B55FB7">
        <w:trPr>
          <w:gridBefore w:val="1"/>
          <w:wBefore w:w="1257" w:type="dxa"/>
          <w:trHeight w:val="2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lastRenderedPageBreak/>
              <w:t>Другие общегосударственные вопросы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12704,3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11120,1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11212,2</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"Обеспечение усовий реализации муниципальной программы"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269,60</w:t>
            </w:r>
          </w:p>
        </w:tc>
      </w:tr>
      <w:tr w:rsidR="00B55FB7" w:rsidTr="00B55FB7">
        <w:trPr>
          <w:gridBefore w:val="1"/>
          <w:wBefore w:w="1257" w:type="dxa"/>
          <w:trHeight w:val="2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Архивные учреждения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264,2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269,6</w:t>
            </w:r>
          </w:p>
        </w:tc>
      </w:tr>
      <w:tr w:rsidR="00B55FB7" w:rsidTr="00B55FB7">
        <w:trPr>
          <w:gridBefore w:val="1"/>
          <w:wBefore w:w="1257" w:type="dxa"/>
          <w:trHeight w:val="12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268,20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268,20</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268,20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268,20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0,00</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0,00</w:t>
            </w:r>
          </w:p>
        </w:tc>
      </w:tr>
      <w:tr w:rsidR="00B55FB7" w:rsidTr="00B55FB7">
        <w:trPr>
          <w:gridBefore w:val="1"/>
          <w:wBefore w:w="1257" w:type="dxa"/>
          <w:trHeight w:val="10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708,0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Основное мероприятие "Реализация мероприятий по управлению муниципальной собственностью"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708,0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Оценка недвижимости, признание прав и регулирование отношений </w:t>
            </w:r>
            <w:r>
              <w:rPr>
                <w:rFonts w:ascii="Arial" w:hAnsi="Arial" w:cs="Arial"/>
                <w:sz w:val="18"/>
                <w:szCs w:val="18"/>
              </w:rPr>
              <w:lastRenderedPageBreak/>
              <w:t>по муниципальной собственности</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708,0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708,0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35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708,0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11732,1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10770,5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10862,6</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11732,1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10770,5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10862,6</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Реализация мероприятий, связанных с предупреждением распространения коронавирусной инфекции (2019-nCoV) на территории Дубенского муниципального района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42600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6548,9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5866,8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5948,0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3367,4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3430,5</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3367,4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3430,5</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3057,5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2250,3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2331,5</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3057,5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2250,3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2331,5</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lastRenderedPageBreak/>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186,0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186,0</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Централизованные бухгалтерии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4833,2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4903,8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4914,6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4017,6</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801,6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816,6</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801,6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816,6</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80,4</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80,4</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2729,6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2121,8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2134,6</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Органы юстиции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1462,4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988,0</w:t>
            </w:r>
          </w:p>
        </w:tc>
      </w:tr>
      <w:tr w:rsidR="00B55FB7" w:rsidTr="00B55FB7">
        <w:trPr>
          <w:gridBefore w:val="1"/>
          <w:wBefore w:w="1257" w:type="dxa"/>
          <w:trHeight w:val="9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1462,4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988,0</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20"/>
                <w:szCs w:val="20"/>
              </w:rPr>
            </w:pPr>
            <w:r>
              <w:rPr>
                <w:rFonts w:ascii="Arial" w:hAnsi="Arial" w:cs="Arial"/>
                <w:sz w:val="20"/>
                <w:szCs w:val="20"/>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1462,4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988,0</w:t>
            </w:r>
          </w:p>
        </w:tc>
      </w:tr>
      <w:tr w:rsidR="00B55FB7" w:rsidTr="00B55FB7">
        <w:trPr>
          <w:gridBefore w:val="1"/>
          <w:wBefore w:w="1257" w:type="dxa"/>
          <w:trHeight w:val="17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988,9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977,5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988,0</w:t>
            </w:r>
          </w:p>
        </w:tc>
      </w:tr>
      <w:tr w:rsidR="00B55FB7" w:rsidTr="00B55FB7">
        <w:trPr>
          <w:gridBefore w:val="1"/>
          <w:wBefore w:w="1257" w:type="dxa"/>
          <w:trHeight w:val="12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736,3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693,3</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736,3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693,3</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294,7</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294,7</w:t>
            </w:r>
          </w:p>
        </w:tc>
      </w:tr>
      <w:tr w:rsidR="00B55FB7" w:rsidTr="00B55FB7">
        <w:trPr>
          <w:gridBefore w:val="1"/>
          <w:wBefore w:w="1257" w:type="dxa"/>
          <w:trHeight w:val="19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2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2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825"/>
        </w:trPr>
        <w:tc>
          <w:tcPr>
            <w:tcW w:w="3276" w:type="dxa"/>
            <w:gridSpan w:val="2"/>
            <w:tcBorders>
              <w:top w:val="single" w:sz="4" w:space="0" w:color="auto"/>
              <w:left w:val="single" w:sz="4" w:space="0" w:color="auto"/>
              <w:bottom w:val="single" w:sz="4" w:space="0" w:color="auto"/>
              <w:right w:val="nil"/>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lastRenderedPageBreak/>
              <w:t>Защита населения и территории от чрезвычайных ситуаций природного и техногенного характера, гражданская оборона</w:t>
            </w:r>
          </w:p>
        </w:tc>
        <w:tc>
          <w:tcPr>
            <w:tcW w:w="712"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1267,2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1146,6</w:t>
            </w:r>
          </w:p>
        </w:tc>
      </w:tr>
      <w:tr w:rsidR="00B55FB7" w:rsidTr="00B55FB7">
        <w:trPr>
          <w:gridBefore w:val="1"/>
          <w:wBefore w:w="1257" w:type="dxa"/>
          <w:trHeight w:val="82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1267,2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1146,6</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1267,2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1146,6</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1267,2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1146,6</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869,9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863,9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863,9</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869,9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863,9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863,9</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382,1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281,8</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382,1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279,5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281,8</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0,9</w:t>
            </w:r>
          </w:p>
        </w:tc>
      </w:tr>
      <w:tr w:rsidR="00B55FB7" w:rsidTr="00B55FB7">
        <w:trPr>
          <w:gridBefore w:val="1"/>
          <w:wBefore w:w="1257" w:type="dxa"/>
          <w:trHeight w:val="570"/>
        </w:trPr>
        <w:tc>
          <w:tcPr>
            <w:tcW w:w="3276" w:type="dxa"/>
            <w:gridSpan w:val="2"/>
            <w:tcBorders>
              <w:top w:val="nil"/>
              <w:left w:val="nil"/>
              <w:bottom w:val="nil"/>
              <w:right w:val="nil"/>
            </w:tcBorders>
            <w:shd w:val="clear" w:color="auto" w:fill="auto"/>
            <w:noWrap/>
            <w:vAlign w:val="bottom"/>
            <w:hideMark/>
          </w:tcPr>
          <w:p w:rsidR="00B55FB7" w:rsidRDefault="00B55FB7">
            <w:pPr>
              <w:rPr>
                <w:rFonts w:ascii="Arial" w:hAnsi="Arial" w:cs="Arial"/>
                <w:sz w:val="20"/>
                <w:szCs w:val="20"/>
              </w:rPr>
            </w:pPr>
            <w:r>
              <w:rPr>
                <w:rFonts w:ascii="Arial" w:hAnsi="Arial" w:cs="Arial"/>
                <w:sz w:val="20"/>
                <w:szCs w:val="20"/>
              </w:rPr>
              <w:t>Исполнение судебных актов</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830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70"/>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0,9</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Национальная экономика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10301,3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8070,1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8929,8</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Сельское хозяйство и рыболовство</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1379,9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1438,9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1806,5</w:t>
            </w:r>
          </w:p>
        </w:tc>
      </w:tr>
      <w:tr w:rsidR="00B55FB7" w:rsidTr="00B55FB7">
        <w:trPr>
          <w:gridBefore w:val="1"/>
          <w:wBefore w:w="1257" w:type="dxa"/>
          <w:trHeight w:val="13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w:t>
            </w:r>
            <w:r>
              <w:rPr>
                <w:rFonts w:ascii="Arial" w:hAnsi="Arial" w:cs="Arial"/>
                <w:sz w:val="18"/>
                <w:szCs w:val="18"/>
              </w:rPr>
              <w:lastRenderedPageBreak/>
              <w:t>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1666,8</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Подпрограмма "Поддержка и развитие кадровогоо потенциала в АПК"</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1666,8</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1259,3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1666,8</w:t>
            </w:r>
          </w:p>
        </w:tc>
      </w:tr>
      <w:tr w:rsidR="00B55FB7" w:rsidTr="00B55FB7">
        <w:trPr>
          <w:gridBefore w:val="1"/>
          <w:wBefore w:w="1257" w:type="dxa"/>
          <w:trHeight w:val="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77130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r>
      <w:tr w:rsidR="00B55FB7" w:rsidTr="00B55FB7">
        <w:trPr>
          <w:gridBefore w:val="1"/>
          <w:wBefore w:w="1257" w:type="dxa"/>
          <w:trHeight w:val="41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134,7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388,4</w:t>
            </w:r>
          </w:p>
        </w:tc>
      </w:tr>
      <w:tr w:rsidR="00B55FB7" w:rsidTr="00B55FB7">
        <w:trPr>
          <w:gridBefore w:val="1"/>
          <w:wBefore w:w="1257" w:type="dxa"/>
          <w:trHeight w:val="37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Социальное обеспечение и иные </w:t>
            </w:r>
            <w:r>
              <w:rPr>
                <w:rFonts w:ascii="Arial" w:hAnsi="Arial" w:cs="Arial"/>
                <w:sz w:val="18"/>
                <w:szCs w:val="18"/>
              </w:rPr>
              <w:lastRenderedPageBreak/>
              <w:t>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134,7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388,4</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Иные 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360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134,7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388,4</w:t>
            </w:r>
          </w:p>
        </w:tc>
      </w:tr>
      <w:tr w:rsidR="00B55FB7" w:rsidTr="00B55FB7">
        <w:trPr>
          <w:gridBefore w:val="1"/>
          <w:wBefore w:w="1257" w:type="dxa"/>
          <w:trHeight w:val="31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712,2</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712,2</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330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471,7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712,2</w:t>
            </w:r>
          </w:p>
        </w:tc>
      </w:tr>
      <w:tr w:rsidR="00B55FB7" w:rsidTr="00B55FB7">
        <w:trPr>
          <w:gridBefore w:val="1"/>
          <w:wBefore w:w="1257" w:type="dxa"/>
          <w:trHeight w:val="32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566,2</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566,2</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Публичные нормативные выплаты гражданам несоциального  характера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330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554,0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566,2</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139,7</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139,7</w:t>
            </w:r>
          </w:p>
        </w:tc>
      </w:tr>
      <w:tr w:rsidR="00B55FB7" w:rsidTr="00B55FB7">
        <w:trPr>
          <w:gridBefore w:val="1"/>
          <w:wBefore w:w="1257" w:type="dxa"/>
          <w:trHeight w:val="10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139,7</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139,7</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219,5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139,7</w:t>
            </w:r>
          </w:p>
        </w:tc>
      </w:tr>
      <w:tr w:rsidR="00B55FB7" w:rsidTr="00B55FB7">
        <w:trPr>
          <w:gridBefore w:val="1"/>
          <w:wBefore w:w="1257" w:type="dxa"/>
          <w:trHeight w:val="4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Дорожное хозяйство  (дорожные фонды)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7113,3</w:t>
            </w:r>
          </w:p>
        </w:tc>
      </w:tr>
      <w:tr w:rsidR="00B55FB7" w:rsidTr="00B55FB7">
        <w:trPr>
          <w:gridBefore w:val="1"/>
          <w:wBefore w:w="1257" w:type="dxa"/>
          <w:trHeight w:val="9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7113,3</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"Совершествование и  развитие сети автомобильных дорог местного значения"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7113,3</w:t>
            </w:r>
          </w:p>
        </w:tc>
      </w:tr>
      <w:tr w:rsidR="00B55FB7" w:rsidTr="00B55FB7">
        <w:trPr>
          <w:gridBefore w:val="1"/>
          <w:wBefore w:w="1257" w:type="dxa"/>
          <w:trHeight w:val="3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w:t>
            </w:r>
            <w:r>
              <w:rPr>
                <w:rFonts w:ascii="Arial" w:hAnsi="Arial" w:cs="Arial"/>
                <w:sz w:val="18"/>
                <w:szCs w:val="18"/>
              </w:rPr>
              <w:lastRenderedPageBreak/>
              <w:t>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7113,3</w:t>
            </w:r>
          </w:p>
        </w:tc>
      </w:tr>
      <w:tr w:rsidR="00B55FB7" w:rsidTr="00B55FB7">
        <w:trPr>
          <w:gridBefore w:val="1"/>
          <w:wBefore w:w="1257" w:type="dxa"/>
          <w:trHeight w:val="9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7113,3</w:t>
            </w:r>
          </w:p>
        </w:tc>
      </w:tr>
      <w:tr w:rsidR="00B55FB7" w:rsidTr="00B55FB7">
        <w:trPr>
          <w:gridBefore w:val="1"/>
          <w:wBefore w:w="1257" w:type="dxa"/>
          <w:trHeight w:val="3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8911,4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6621,2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7113,3</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10,0</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Жилищно-коммунальное хозяйство</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26057,2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35353,8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39400,1</w:t>
            </w:r>
          </w:p>
        </w:tc>
      </w:tr>
      <w:tr w:rsidR="00B55FB7" w:rsidTr="00B55FB7">
        <w:trPr>
          <w:gridBefore w:val="1"/>
          <w:wBefore w:w="1257" w:type="dxa"/>
          <w:trHeight w:val="345"/>
        </w:trPr>
        <w:tc>
          <w:tcPr>
            <w:tcW w:w="3276" w:type="dxa"/>
            <w:gridSpan w:val="2"/>
            <w:tcBorders>
              <w:top w:val="nil"/>
              <w:left w:val="nil"/>
              <w:bottom w:val="nil"/>
              <w:right w:val="nil"/>
            </w:tcBorders>
            <w:shd w:val="clear" w:color="auto" w:fill="auto"/>
            <w:noWrap/>
            <w:hideMark/>
          </w:tcPr>
          <w:p w:rsidR="00B55FB7" w:rsidRDefault="00B55FB7">
            <w:pPr>
              <w:rPr>
                <w:sz w:val="24"/>
                <w:szCs w:val="24"/>
              </w:rPr>
            </w:pPr>
            <w:r>
              <w:t>Жилищное хозяйство</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52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Основное мероприятие "Строительство жилья, предоставляемого по договору найма жилого помещения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Бюджетные инвестиции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1468,8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Коммунальное хозяйство</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26057,2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b/>
                <w:bCs/>
                <w:sz w:val="18"/>
                <w:szCs w:val="18"/>
              </w:rPr>
            </w:pPr>
            <w:r>
              <w:rPr>
                <w:rFonts w:ascii="Arial" w:hAnsi="Arial" w:cs="Arial"/>
                <w:b/>
                <w:bCs/>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26057,2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26057,2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26057,2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26057,2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6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8283,9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Бюджетные инвестиции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8283,9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25502,1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17773,4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540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17773,4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 </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10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i/>
                <w:iCs/>
                <w:sz w:val="18"/>
                <w:szCs w:val="18"/>
              </w:rPr>
            </w:pPr>
            <w:r>
              <w:rPr>
                <w:rFonts w:ascii="Arial" w:hAnsi="Arial" w:cs="Arial"/>
                <w:i/>
                <w:iCs/>
                <w:sz w:val="18"/>
                <w:szCs w:val="18"/>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межбюджетные трансферты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540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8382,9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39400,1</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Образование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126717,4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94866,9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92596,1</w:t>
            </w:r>
          </w:p>
        </w:tc>
      </w:tr>
      <w:tr w:rsidR="00B55FB7" w:rsidTr="00B55FB7">
        <w:trPr>
          <w:gridBefore w:val="1"/>
          <w:wBefore w:w="1257" w:type="dxa"/>
          <w:trHeight w:val="2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Дошкольное образование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39238,3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19354,3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18830,7</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39238,3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19354,3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18830,7</w:t>
            </w:r>
          </w:p>
        </w:tc>
      </w:tr>
      <w:tr w:rsidR="00B55FB7" w:rsidTr="00B55FB7">
        <w:trPr>
          <w:gridBefore w:val="1"/>
          <w:wBefore w:w="1257" w:type="dxa"/>
          <w:trHeight w:val="2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«Дошкольное   образование»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23923,0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19354,3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18830,7</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23923,0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19354,3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18830,7</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Дошкольные образовательные организации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5519,8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5519,8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5519,8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2725,5</w:t>
            </w:r>
          </w:p>
        </w:tc>
      </w:tr>
      <w:tr w:rsidR="00B55FB7" w:rsidTr="00B55FB7">
        <w:trPr>
          <w:gridBefore w:val="1"/>
          <w:wBefore w:w="1257" w:type="dxa"/>
          <w:trHeight w:val="25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rFonts w:ascii="Arial" w:hAnsi="Arial" w:cs="Arial"/>
                <w:sz w:val="18"/>
                <w:szCs w:val="18"/>
              </w:rPr>
              <w:lastRenderedPageBreak/>
              <w:t>коммунальных услуг)</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18403,2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16628,8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16105,2</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18403,2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16628,8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16105,2</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18403,2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16628,8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16105,2</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xml:space="preserve">Подпрограмма "Развитие системы дошкольного и общего образования детей"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15315,3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15315,3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54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15315,3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15315,3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201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P2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460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15315,3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Общее образование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67731,</w:t>
            </w:r>
            <w:r>
              <w:rPr>
                <w:rFonts w:ascii="Arial" w:hAnsi="Arial" w:cs="Arial"/>
                <w:b/>
                <w:bCs/>
                <w:sz w:val="18"/>
                <w:szCs w:val="18"/>
              </w:rPr>
              <w:lastRenderedPageBreak/>
              <w:t>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lastRenderedPageBreak/>
              <w:t>56724,</w:t>
            </w:r>
            <w:r>
              <w:rPr>
                <w:rFonts w:ascii="Arial" w:hAnsi="Arial" w:cs="Arial"/>
                <w:b/>
                <w:bCs/>
                <w:sz w:val="18"/>
                <w:szCs w:val="18"/>
              </w:rPr>
              <w:lastRenderedPageBreak/>
              <w:t>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lastRenderedPageBreak/>
              <w:t>54975,3</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lastRenderedPageBreak/>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67079,0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56701,1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54951,8</w:t>
            </w:r>
          </w:p>
        </w:tc>
      </w:tr>
      <w:tr w:rsidR="00B55FB7" w:rsidTr="00B55FB7">
        <w:trPr>
          <w:gridBefore w:val="1"/>
          <w:wBefore w:w="1257" w:type="dxa"/>
          <w:trHeight w:val="64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Подпрограмма   «Развитие системы дошкольного,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67079,0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56701,1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54951,8</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67079,0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56701,1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54951,8</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10739,3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3245,0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10739,3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3245,0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10739,3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4112,8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3245,0</w:t>
            </w:r>
          </w:p>
        </w:tc>
      </w:tr>
      <w:tr w:rsidR="00B55FB7" w:rsidTr="00B55FB7">
        <w:trPr>
          <w:gridBefore w:val="1"/>
          <w:wBefore w:w="1257" w:type="dxa"/>
          <w:trHeight w:val="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#ССЫЛКА!</w:t>
            </w:r>
          </w:p>
        </w:tc>
      </w:tr>
      <w:tr w:rsidR="00B55FB7" w:rsidTr="00B55FB7">
        <w:trPr>
          <w:gridBefore w:val="1"/>
          <w:wBefore w:w="1257" w:type="dxa"/>
          <w:trHeight w:val="27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56339,7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52588,3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51706,8</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56339,7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52588,3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51706,8</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56339,7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52588,3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51706,8</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Региональный проект "Успех каждого ребенка"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nil"/>
            </w:tcBorders>
            <w:shd w:val="clear" w:color="auto" w:fill="auto"/>
            <w:hideMark/>
          </w:tcPr>
          <w:p w:rsidR="00B55FB7" w:rsidRDefault="00B55FB7">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317,3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0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r>
      <w:tr w:rsidR="00B55FB7" w:rsidTr="00B55FB7">
        <w:trPr>
          <w:gridBefore w:val="1"/>
          <w:wBefore w:w="1257" w:type="dxa"/>
          <w:trHeight w:val="2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23,5</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Основное мероприятие "Модернизация уличного   освещения "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по энергосбережению и повышению энергоэффективности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9,4</w:t>
            </w:r>
          </w:p>
        </w:tc>
      </w:tr>
      <w:tr w:rsidR="00B55FB7" w:rsidTr="00B55FB7">
        <w:trPr>
          <w:gridBefore w:val="1"/>
          <w:wBefore w:w="1257" w:type="dxa"/>
          <w:trHeight w:val="6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по энергосбережению и повышению энергоэффективности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14,1</w:t>
            </w:r>
          </w:p>
        </w:tc>
      </w:tr>
      <w:tr w:rsidR="00B55FB7" w:rsidTr="00B55FB7">
        <w:trPr>
          <w:gridBefore w:val="1"/>
          <w:wBefore w:w="1257" w:type="dxa"/>
          <w:trHeight w:val="114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16749,1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15918,4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15918,4</w:t>
            </w:r>
          </w:p>
        </w:tc>
      </w:tr>
      <w:tr w:rsidR="00B55FB7" w:rsidTr="00B55FB7">
        <w:trPr>
          <w:gridBefore w:val="1"/>
          <w:wBefore w:w="1257" w:type="dxa"/>
          <w:trHeight w:val="81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4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Учреждения по внешкольной работе с детьми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4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13565,4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12715,2</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"Культура"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Основное мероприятие "Обеспечение качества </w:t>
            </w:r>
            <w:r>
              <w:rPr>
                <w:rFonts w:ascii="Arial" w:hAnsi="Arial" w:cs="Arial"/>
                <w:sz w:val="18"/>
                <w:szCs w:val="18"/>
              </w:rPr>
              <w:lastRenderedPageBreak/>
              <w:t>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5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3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3183,7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3203,2</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16,6</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16,6</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Молодежная политика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1823,1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1741,9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1743,5</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1767,4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1687,4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1767,4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1687,4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1767,4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1685,8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1687,4</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r>
              <w:t>Учреждения, обеспечивающие предоставление услуг в сфере образования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624,5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544,5</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lastRenderedPageBreak/>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624,5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544,5</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624,5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544,5</w:t>
            </w:r>
          </w:p>
        </w:tc>
      </w:tr>
      <w:tr w:rsidR="00B55FB7" w:rsidTr="00B55FB7">
        <w:trPr>
          <w:gridBefore w:val="1"/>
          <w:wBefore w:w="1257" w:type="dxa"/>
          <w:trHeight w:val="10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1142,9</w:t>
            </w:r>
          </w:p>
        </w:tc>
      </w:tr>
      <w:tr w:rsidR="00B55FB7" w:rsidTr="00B55FB7">
        <w:trPr>
          <w:gridBefore w:val="1"/>
          <w:wBefore w:w="1257" w:type="dxa"/>
          <w:trHeight w:val="9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мероприятие"Мероприятия по реализации отдельных полномочий органов местного самоуправления"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в области молодежной политики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30</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"Поддрежка мероприятий по молодежной политике"</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r>
      <w:tr w:rsidR="00B55FB7" w:rsidTr="00B55FB7">
        <w:trPr>
          <w:gridBefore w:val="1"/>
          <w:wBefore w:w="1257" w:type="dxa"/>
          <w:trHeight w:val="4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r>
      <w:tr w:rsidR="00B55FB7" w:rsidTr="00B55FB7">
        <w:trPr>
          <w:gridBefore w:val="1"/>
          <w:wBefore w:w="1257" w:type="dxa"/>
          <w:trHeight w:val="6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Иные закупки товаров, работ и услуг для обеспечения государственных (муниципальных) </w:t>
            </w:r>
            <w:r>
              <w:rPr>
                <w:rFonts w:ascii="Arial" w:hAnsi="Arial" w:cs="Arial"/>
                <w:sz w:val="18"/>
                <w:szCs w:val="18"/>
              </w:rPr>
              <w:lastRenderedPageBreak/>
              <w:t>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lastRenderedPageBreak/>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46,1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lastRenderedPageBreak/>
              <w:t>Другие вопросы в области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1153,0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1111,6</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1111,6</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1111,6</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1111,6</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1153,0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1111,6</w:t>
            </w:r>
          </w:p>
        </w:tc>
      </w:tr>
      <w:tr w:rsidR="00B55FB7" w:rsidTr="00B55FB7">
        <w:trPr>
          <w:gridBefore w:val="1"/>
          <w:wBefore w:w="1257"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1056,4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1056,4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1020,0</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90,5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91,5</w:t>
            </w:r>
          </w:p>
        </w:tc>
      </w:tr>
      <w:tr w:rsidR="00B55FB7" w:rsidTr="00B55FB7">
        <w:trPr>
          <w:gridBefore w:val="1"/>
          <w:wBefore w:w="1257" w:type="dxa"/>
          <w:trHeight w:val="7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90,5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91,5</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бюджетные ассигнования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Уплата налогов, сборов и иных платежей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color w:val="000000"/>
                <w:sz w:val="18"/>
                <w:szCs w:val="18"/>
              </w:rPr>
            </w:pPr>
            <w:r>
              <w:rPr>
                <w:rFonts w:ascii="Arial" w:hAnsi="Arial" w:cs="Arial"/>
                <w:color w:val="000000"/>
                <w:sz w:val="18"/>
                <w:szCs w:val="18"/>
              </w:rPr>
              <w:t>09</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850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0,1</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Культура, кинематография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29225,8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10471,8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11524,5</w:t>
            </w:r>
          </w:p>
        </w:tc>
      </w:tr>
      <w:tr w:rsidR="00B55FB7" w:rsidTr="00B55FB7">
        <w:trPr>
          <w:gridBefore w:val="1"/>
          <w:wBefore w:w="1257" w:type="dxa"/>
          <w:trHeight w:val="2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Культура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24940,7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6998,5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8051,2</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Муниципальная программа "Развитие культуры в Дубенском муниципальном районе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24940,7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6998,5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8051,2</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"Культура"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24925,7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6983,5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8036,2</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16514,1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6936,9</w:t>
            </w:r>
          </w:p>
        </w:tc>
      </w:tr>
      <w:tr w:rsidR="00B55FB7" w:rsidTr="00B55FB7">
        <w:trPr>
          <w:gridBefore w:val="1"/>
          <w:wBefore w:w="1257" w:type="dxa"/>
          <w:trHeight w:val="660"/>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16514,1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6936,9</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16514,1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6936,9</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16514,1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5884,2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6936,9</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7527,8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Библиотеки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7527,8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7527,8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r>
      <w:tr w:rsidR="00B55FB7" w:rsidTr="00B55FB7">
        <w:trPr>
          <w:gridBefore w:val="1"/>
          <w:wBefore w:w="1257" w:type="dxa"/>
          <w:trHeight w:val="2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7527,8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1099,3</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12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252,5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631,3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631,3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631,3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631,3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"Туризм"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r>
      <w:tr w:rsidR="00B55FB7" w:rsidTr="00B55FB7">
        <w:trPr>
          <w:gridBefore w:val="1"/>
          <w:wBefore w:w="1257" w:type="dxa"/>
          <w:trHeight w:val="495"/>
        </w:trPr>
        <w:tc>
          <w:tcPr>
            <w:tcW w:w="3276" w:type="dxa"/>
            <w:gridSpan w:val="2"/>
            <w:tcBorders>
              <w:top w:val="nil"/>
              <w:left w:val="single" w:sz="4" w:space="0" w:color="auto"/>
              <w:bottom w:val="nil"/>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r>
      <w:tr w:rsidR="00B55FB7" w:rsidTr="00B55FB7">
        <w:trPr>
          <w:gridBefore w:val="1"/>
          <w:wBefore w:w="1257" w:type="dxa"/>
          <w:trHeight w:val="630"/>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r>
      <w:tr w:rsidR="00B55FB7" w:rsidTr="00B55FB7">
        <w:trPr>
          <w:gridBefore w:val="1"/>
          <w:wBefore w:w="1257" w:type="dxa"/>
          <w:trHeight w:val="6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15,0</w:t>
            </w:r>
          </w:p>
        </w:tc>
      </w:tr>
      <w:tr w:rsidR="00B55FB7" w:rsidTr="00B55FB7">
        <w:trPr>
          <w:gridBefore w:val="1"/>
          <w:wBefore w:w="1257" w:type="dxa"/>
          <w:trHeight w:val="4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Другие вопросы в области культуры, кинематографии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4285,1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3473,3</w:t>
            </w:r>
          </w:p>
        </w:tc>
      </w:tr>
      <w:tr w:rsidR="00B55FB7" w:rsidTr="00B55FB7">
        <w:trPr>
          <w:gridBefore w:val="1"/>
          <w:wBefore w:w="1257" w:type="dxa"/>
          <w:trHeight w:val="6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4285,1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"Культура"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4285,1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r>
      <w:tr w:rsidR="00B55FB7" w:rsidTr="00B55FB7">
        <w:trPr>
          <w:gridBefore w:val="1"/>
          <w:wBefore w:w="1257" w:type="dxa"/>
          <w:trHeight w:val="39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4285,1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4285,1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3473,3</w:t>
            </w:r>
          </w:p>
        </w:tc>
      </w:tr>
      <w:tr w:rsidR="00B55FB7" w:rsidTr="00B55FB7">
        <w:trPr>
          <w:gridBefore w:val="1"/>
          <w:wBefore w:w="1257" w:type="dxa"/>
          <w:trHeight w:val="540"/>
        </w:trPr>
        <w:tc>
          <w:tcPr>
            <w:tcW w:w="3276" w:type="dxa"/>
            <w:gridSpan w:val="2"/>
            <w:tcBorders>
              <w:top w:val="single" w:sz="8" w:space="0" w:color="auto"/>
              <w:left w:val="single" w:sz="8" w:space="0" w:color="auto"/>
              <w:bottom w:val="single" w:sz="8" w:space="0" w:color="auto"/>
              <w:right w:val="single" w:sz="8" w:space="0" w:color="auto"/>
            </w:tcBorders>
            <w:shd w:val="clear" w:color="auto" w:fill="auto"/>
            <w:hideMark/>
          </w:tcPr>
          <w:p w:rsidR="00B55FB7" w:rsidRDefault="00B55FB7">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4240,0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3466,2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3466,2</w:t>
            </w:r>
          </w:p>
        </w:tc>
      </w:tr>
      <w:tr w:rsidR="00B55FB7" w:rsidTr="00B55FB7">
        <w:trPr>
          <w:gridBefore w:val="1"/>
          <w:wBefore w:w="1257" w:type="dxa"/>
          <w:trHeight w:val="540"/>
        </w:trPr>
        <w:tc>
          <w:tcPr>
            <w:tcW w:w="3276" w:type="dxa"/>
            <w:gridSpan w:val="2"/>
            <w:tcBorders>
              <w:top w:val="nil"/>
              <w:left w:val="single" w:sz="8" w:space="0" w:color="auto"/>
              <w:bottom w:val="single" w:sz="8" w:space="0" w:color="auto"/>
              <w:right w:val="single" w:sz="8" w:space="0" w:color="auto"/>
            </w:tcBorders>
            <w:shd w:val="clear" w:color="auto" w:fill="auto"/>
            <w:hideMark/>
          </w:tcPr>
          <w:p w:rsidR="00B55FB7" w:rsidRDefault="00B55FB7">
            <w:pPr>
              <w:rPr>
                <w:sz w:val="17"/>
                <w:szCs w:val="17"/>
              </w:rPr>
            </w:pPr>
            <w:r>
              <w:rPr>
                <w:sz w:val="17"/>
                <w:szCs w:val="17"/>
              </w:rPr>
              <w:t>Расходы на выплаты персоналу казенных учреждений</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4240,0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3466,2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3466,2</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Иные закупки товаров, работ и услуг для обеспечения государственных (муниципальных) </w:t>
            </w:r>
            <w:r>
              <w:rPr>
                <w:rFonts w:ascii="Arial" w:hAnsi="Arial" w:cs="Arial"/>
                <w:sz w:val="18"/>
                <w:szCs w:val="18"/>
              </w:rPr>
              <w:lastRenderedPageBreak/>
              <w:t>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08</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05</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45,1</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lastRenderedPageBreak/>
              <w:t>Социальная политика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10935,0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11143,8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11338,6</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Пенсионное обеспечение</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1260,4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1352,4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1352,4</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1352,4</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1260,4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1310,7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1352,4</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23,4</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21,7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23,4</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1238,7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1288,0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1329,0</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1238,7</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1288,0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1329,0</w:t>
            </w:r>
          </w:p>
        </w:tc>
      </w:tr>
      <w:tr w:rsidR="00B55FB7" w:rsidTr="00B55FB7">
        <w:trPr>
          <w:gridBefore w:val="1"/>
          <w:wBefore w:w="1257" w:type="dxa"/>
          <w:trHeight w:val="3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Социальное обеспечение населения</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4850,4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4684,0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4684,0</w:t>
            </w:r>
          </w:p>
        </w:tc>
      </w:tr>
      <w:tr w:rsidR="00B55FB7" w:rsidTr="00B55FB7">
        <w:trPr>
          <w:gridBefore w:val="1"/>
          <w:wBefore w:w="1257" w:type="dxa"/>
          <w:trHeight w:val="7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nil"/>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2300,0</w:t>
            </w:r>
          </w:p>
        </w:tc>
      </w:tr>
      <w:tr w:rsidR="00B55FB7" w:rsidTr="00B55FB7">
        <w:trPr>
          <w:gridBefore w:val="1"/>
          <w:wBefore w:w="1257" w:type="dxa"/>
          <w:trHeight w:val="12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r>
      <w:tr w:rsidR="00B55FB7" w:rsidTr="00B55FB7">
        <w:trPr>
          <w:gridBefore w:val="1"/>
          <w:wBefore w:w="1257" w:type="dxa"/>
          <w:trHeight w:val="675"/>
        </w:trPr>
        <w:tc>
          <w:tcPr>
            <w:tcW w:w="3276" w:type="dxa"/>
            <w:gridSpan w:val="2"/>
            <w:tcBorders>
              <w:top w:val="nil"/>
              <w:left w:val="single" w:sz="4" w:space="0" w:color="auto"/>
              <w:bottom w:val="nil"/>
              <w:right w:val="nil"/>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r>
      <w:tr w:rsidR="00B55FB7" w:rsidTr="00B55FB7">
        <w:trPr>
          <w:gridBefore w:val="1"/>
          <w:wBefore w:w="1257" w:type="dxa"/>
          <w:trHeight w:val="46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Субсидии бюджетным учреждениям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nil"/>
              <w:right w:val="nil"/>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2300,0</w:t>
            </w:r>
          </w:p>
        </w:tc>
      </w:tr>
      <w:tr w:rsidR="00B55FB7" w:rsidTr="00B55FB7">
        <w:trPr>
          <w:gridBefore w:val="1"/>
          <w:wBefore w:w="1257" w:type="dxa"/>
          <w:trHeight w:val="6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 xml:space="preserve"> Муниципальная программа "Жилище" на 2015-2022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single" w:sz="4" w:space="0" w:color="auto"/>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37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425"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2239,6</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2275,6</w:t>
            </w:r>
          </w:p>
        </w:tc>
      </w:tr>
      <w:tr w:rsidR="00B55FB7" w:rsidTr="00B55FB7">
        <w:trPr>
          <w:gridBefore w:val="1"/>
          <w:wBefore w:w="1257" w:type="dxa"/>
          <w:trHeight w:val="12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А</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76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А</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Улучшение жилищных условий граждан, проживающих на сельских территориях</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А</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А</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09</w:t>
            </w:r>
          </w:p>
        </w:tc>
        <w:tc>
          <w:tcPr>
            <w:tcW w:w="425"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А</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r>
      <w:tr w:rsidR="00B55FB7" w:rsidTr="00B55FB7">
        <w:trPr>
          <w:gridBefore w:val="1"/>
          <w:wBefore w:w="1257" w:type="dxa"/>
          <w:trHeight w:val="4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выплаты населению</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360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10,8</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8,4</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Охрана семьи и детства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04</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4795,0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5129,1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5282,2</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3491,5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3879,1</w:t>
            </w:r>
          </w:p>
        </w:tc>
      </w:tr>
      <w:tr w:rsidR="00B55FB7" w:rsidTr="00B55FB7">
        <w:trPr>
          <w:gridBefore w:val="1"/>
          <w:wBefore w:w="1257" w:type="dxa"/>
          <w:trHeight w:val="6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3491,5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3879,1</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3491,5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3879,1</w:t>
            </w:r>
          </w:p>
        </w:tc>
      </w:tr>
      <w:tr w:rsidR="00B55FB7" w:rsidTr="00B55FB7">
        <w:trPr>
          <w:gridBefore w:val="1"/>
          <w:wBefore w:w="1257" w:type="dxa"/>
          <w:trHeight w:val="387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3491,5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3879,1</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712" w:type="dxa"/>
            <w:gridSpan w:val="2"/>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3491,5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3726,1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3879,1</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12" w:type="dxa"/>
            <w:gridSpan w:val="2"/>
            <w:tcBorders>
              <w:top w:val="single" w:sz="4" w:space="0" w:color="auto"/>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single" w:sz="4" w:space="0" w:color="auto"/>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2758,3</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2943,6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3064,5</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12" w:type="dxa"/>
            <w:gridSpan w:val="2"/>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320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733,2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782,5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814,6</w:t>
            </w:r>
          </w:p>
        </w:tc>
      </w:tr>
      <w:tr w:rsidR="00B55FB7" w:rsidTr="00B55FB7">
        <w:trPr>
          <w:gridBefore w:val="1"/>
          <w:wBefore w:w="1257" w:type="dxa"/>
          <w:trHeight w:val="825"/>
        </w:trPr>
        <w:tc>
          <w:tcPr>
            <w:tcW w:w="3276"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1403,1</w:t>
            </w:r>
          </w:p>
        </w:tc>
      </w:tr>
      <w:tr w:rsidR="00B55FB7" w:rsidTr="00B55FB7">
        <w:trPr>
          <w:gridBefore w:val="1"/>
          <w:wBefore w:w="1257" w:type="dxa"/>
          <w:trHeight w:val="96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1403,0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1403,1</w:t>
            </w:r>
          </w:p>
        </w:tc>
      </w:tr>
      <w:tr w:rsidR="00B55FB7" w:rsidTr="00B55FB7">
        <w:trPr>
          <w:gridBefore w:val="1"/>
          <w:wBefore w:w="1257" w:type="dxa"/>
          <w:trHeight w:val="17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99,6</w:t>
            </w:r>
          </w:p>
        </w:tc>
      </w:tr>
      <w:tr w:rsidR="00B55FB7" w:rsidTr="00B55FB7">
        <w:trPr>
          <w:gridBefore w:val="1"/>
          <w:wBefore w:w="1257" w:type="dxa"/>
          <w:trHeight w:val="15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r>
      <w:tr w:rsidR="00B55FB7" w:rsidTr="00B55FB7">
        <w:trPr>
          <w:gridBefore w:val="1"/>
          <w:wBefore w:w="1257" w:type="dxa"/>
          <w:trHeight w:val="55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Бюджетные инвестиции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26</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410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1303,5</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20,0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r>
      <w:tr w:rsidR="00B55FB7" w:rsidTr="00B55FB7">
        <w:trPr>
          <w:gridBefore w:val="1"/>
          <w:wBefore w:w="1257" w:type="dxa"/>
          <w:trHeight w:val="103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630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29,2</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20,0</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Физическая культура и спорт</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00</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110,1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Физическая культура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75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51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мероприятие"Мероприятия в области спорта и физической культуры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30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240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102,4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106,2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110,1</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Средства массовой информации</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1380,0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Периодическая печать и издательства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54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100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12</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630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1380,0</w:t>
            </w:r>
          </w:p>
        </w:tc>
      </w:tr>
      <w:tr w:rsidR="00B55FB7" w:rsidTr="00B55FB7">
        <w:trPr>
          <w:gridBefore w:val="1"/>
          <w:wBefore w:w="1257" w:type="dxa"/>
          <w:trHeight w:val="58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00</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62,0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«Управление муниципальным долгом"</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мероприятие"Обеспечение своевременности исполнения  муниципальных долговых обязательств"</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Процентные платежи по муниципальному долгу</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34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Обслуживание муниципального долга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3</w:t>
            </w:r>
          </w:p>
        </w:tc>
        <w:tc>
          <w:tcPr>
            <w:tcW w:w="425"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730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62,0</w:t>
            </w:r>
          </w:p>
        </w:tc>
      </w:tr>
      <w:tr w:rsidR="00B55FB7" w:rsidTr="00B55FB7">
        <w:trPr>
          <w:gridBefore w:val="1"/>
          <w:wBefore w:w="1257" w:type="dxa"/>
          <w:trHeight w:val="615"/>
        </w:trPr>
        <w:tc>
          <w:tcPr>
            <w:tcW w:w="3276" w:type="dxa"/>
            <w:gridSpan w:val="2"/>
            <w:tcBorders>
              <w:top w:val="nil"/>
              <w:left w:val="nil"/>
              <w:bottom w:val="nil"/>
              <w:right w:val="nil"/>
            </w:tcBorders>
            <w:shd w:val="clear" w:color="auto" w:fill="auto"/>
            <w:vAlign w:val="bottom"/>
            <w:hideMark/>
          </w:tcPr>
          <w:p w:rsidR="00B55FB7" w:rsidRDefault="00B55FB7">
            <w:pPr>
              <w:rPr>
                <w:rFonts w:ascii="Arial" w:hAnsi="Arial" w:cs="Arial"/>
                <w:sz w:val="20"/>
                <w:szCs w:val="20"/>
              </w:rPr>
            </w:pPr>
            <w:r>
              <w:rPr>
                <w:rFonts w:ascii="Arial" w:hAnsi="Arial" w:cs="Arial"/>
                <w:sz w:val="20"/>
                <w:szCs w:val="20"/>
              </w:rPr>
              <w:t>Межбюджетные трансферты общего характера бюджетам бюджетной системы Российской Федерации</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6584,4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50,0</w:t>
            </w:r>
          </w:p>
        </w:tc>
      </w:tr>
      <w:tr w:rsidR="00B55FB7" w:rsidTr="00B55FB7">
        <w:trPr>
          <w:gridBefore w:val="1"/>
          <w:wBefore w:w="1257" w:type="dxa"/>
          <w:trHeight w:val="720"/>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b/>
                <w:bCs/>
                <w:color w:val="000000"/>
                <w:sz w:val="18"/>
                <w:szCs w:val="18"/>
              </w:rPr>
            </w:pPr>
            <w:r>
              <w:rPr>
                <w:rFonts w:ascii="Arial" w:hAnsi="Arial" w:cs="Arial"/>
                <w:b/>
                <w:bCs/>
                <w:color w:val="000000"/>
                <w:sz w:val="18"/>
                <w:szCs w:val="18"/>
              </w:rPr>
              <w:t xml:space="preserve">Дотации на выравнивание бюджетной обеспеченности субъектов Российской Федерации и муниципальных </w:t>
            </w:r>
            <w:r>
              <w:rPr>
                <w:rFonts w:ascii="Arial" w:hAnsi="Arial" w:cs="Arial"/>
                <w:b/>
                <w:bCs/>
                <w:color w:val="000000"/>
                <w:sz w:val="18"/>
                <w:szCs w:val="18"/>
              </w:rPr>
              <w:lastRenderedPageBreak/>
              <w:t>образований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b/>
                <w:bCs/>
                <w:sz w:val="18"/>
                <w:szCs w:val="18"/>
              </w:rPr>
            </w:pPr>
            <w:r>
              <w:rPr>
                <w:rFonts w:ascii="Arial" w:hAnsi="Arial" w:cs="Arial"/>
                <w:b/>
                <w:bCs/>
                <w:sz w:val="18"/>
                <w:szCs w:val="18"/>
              </w:rPr>
              <w:t>50,0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nil"/>
              <w:right w:val="nil"/>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nil"/>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b/>
                <w:bCs/>
                <w:sz w:val="18"/>
                <w:szCs w:val="18"/>
              </w:rPr>
            </w:pPr>
            <w:r>
              <w:rPr>
                <w:rFonts w:ascii="Arial" w:hAnsi="Arial" w:cs="Arial"/>
                <w:b/>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Основное мероприятие  "Выравнивание бюджетной обеспеченности бюджетов сельских поселений"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49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nil"/>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330"/>
        </w:trPr>
        <w:tc>
          <w:tcPr>
            <w:tcW w:w="3276" w:type="dxa"/>
            <w:gridSpan w:val="2"/>
            <w:tcBorders>
              <w:top w:val="single" w:sz="8" w:space="0" w:color="auto"/>
              <w:left w:val="single" w:sz="8" w:space="0" w:color="auto"/>
              <w:bottom w:val="single" w:sz="8" w:space="0" w:color="auto"/>
              <w:right w:val="single" w:sz="8" w:space="0" w:color="auto"/>
            </w:tcBorders>
            <w:shd w:val="clear" w:color="auto" w:fill="auto"/>
            <w:hideMark/>
          </w:tcPr>
          <w:p w:rsidR="00B55FB7" w:rsidRDefault="00B55FB7">
            <w:pPr>
              <w:rPr>
                <w:sz w:val="24"/>
                <w:szCs w:val="24"/>
              </w:rPr>
            </w:pPr>
            <w:r>
              <w:t>Межбюджетные трансферты</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330"/>
        </w:trPr>
        <w:tc>
          <w:tcPr>
            <w:tcW w:w="3276" w:type="dxa"/>
            <w:gridSpan w:val="2"/>
            <w:tcBorders>
              <w:top w:val="nil"/>
              <w:left w:val="single" w:sz="8" w:space="0" w:color="auto"/>
              <w:bottom w:val="single" w:sz="8" w:space="0" w:color="auto"/>
              <w:right w:val="single" w:sz="8" w:space="0" w:color="auto"/>
            </w:tcBorders>
            <w:shd w:val="clear" w:color="auto" w:fill="auto"/>
            <w:hideMark/>
          </w:tcPr>
          <w:p w:rsidR="00B55FB7" w:rsidRDefault="00B55FB7">
            <w:pPr>
              <w:rPr>
                <w:sz w:val="24"/>
                <w:szCs w:val="24"/>
              </w:rPr>
            </w:pPr>
            <w:r>
              <w:t>Дотации</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17</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510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50,0</w:t>
            </w:r>
          </w:p>
        </w:tc>
      </w:tr>
      <w:tr w:rsidR="00B55FB7" w:rsidTr="00B55FB7">
        <w:trPr>
          <w:gridBefore w:val="1"/>
          <w:wBefore w:w="1257" w:type="dxa"/>
          <w:trHeight w:val="61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48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720"/>
        </w:trPr>
        <w:tc>
          <w:tcPr>
            <w:tcW w:w="3276" w:type="dxa"/>
            <w:gridSpan w:val="2"/>
            <w:tcBorders>
              <w:top w:val="nil"/>
              <w:left w:val="single" w:sz="4" w:space="0" w:color="auto"/>
              <w:bottom w:val="single" w:sz="4" w:space="0" w:color="auto"/>
              <w:right w:val="single" w:sz="4" w:space="0" w:color="auto"/>
            </w:tcBorders>
            <w:shd w:val="clear" w:color="000000" w:fill="FFFFFF"/>
            <w:hideMark/>
          </w:tcPr>
          <w:p w:rsidR="00B55FB7" w:rsidRDefault="00B55FB7">
            <w:pPr>
              <w:rPr>
                <w:rFonts w:ascii="Arial" w:hAnsi="Arial" w:cs="Arial"/>
                <w:sz w:val="18"/>
                <w:szCs w:val="18"/>
              </w:rPr>
            </w:pPr>
            <w:r>
              <w:rPr>
                <w:rFonts w:ascii="Arial" w:hAnsi="Arial" w:cs="Arial"/>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75"/>
        </w:trPr>
        <w:tc>
          <w:tcPr>
            <w:tcW w:w="3276" w:type="dxa"/>
            <w:gridSpan w:val="2"/>
            <w:tcBorders>
              <w:top w:val="single" w:sz="8" w:space="0" w:color="auto"/>
              <w:left w:val="single" w:sz="8" w:space="0" w:color="auto"/>
              <w:bottom w:val="single" w:sz="8" w:space="0" w:color="auto"/>
              <w:right w:val="single" w:sz="8" w:space="0" w:color="auto"/>
            </w:tcBorders>
            <w:shd w:val="clear" w:color="auto" w:fill="auto"/>
            <w:hideMark/>
          </w:tcPr>
          <w:p w:rsidR="00B55FB7" w:rsidRDefault="00B55FB7">
            <w:pPr>
              <w:rPr>
                <w:sz w:val="24"/>
                <w:szCs w:val="24"/>
              </w:rPr>
            </w:pPr>
            <w:r>
              <w:t>Межбюджетные трансферты</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75"/>
        </w:trPr>
        <w:tc>
          <w:tcPr>
            <w:tcW w:w="3276" w:type="dxa"/>
            <w:gridSpan w:val="2"/>
            <w:tcBorders>
              <w:top w:val="nil"/>
              <w:left w:val="single" w:sz="8" w:space="0" w:color="auto"/>
              <w:bottom w:val="single" w:sz="8" w:space="0" w:color="auto"/>
              <w:right w:val="single" w:sz="8" w:space="0" w:color="auto"/>
            </w:tcBorders>
            <w:shd w:val="clear" w:color="auto" w:fill="auto"/>
            <w:hideMark/>
          </w:tcPr>
          <w:p w:rsidR="00B55FB7" w:rsidRDefault="00B55FB7">
            <w:pPr>
              <w:rPr>
                <w:sz w:val="24"/>
                <w:szCs w:val="24"/>
              </w:rPr>
            </w:pPr>
            <w:r>
              <w:t>Субсидии</w:t>
            </w:r>
          </w:p>
        </w:tc>
        <w:tc>
          <w:tcPr>
            <w:tcW w:w="712" w:type="dxa"/>
            <w:gridSpan w:val="2"/>
            <w:tcBorders>
              <w:top w:val="nil"/>
              <w:left w:val="single" w:sz="4" w:space="0" w:color="auto"/>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14</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520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6534,4</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r>
      <w:tr w:rsidR="00B55FB7" w:rsidTr="00B55FB7">
        <w:trPr>
          <w:gridBefore w:val="1"/>
          <w:wBefore w:w="1257" w:type="dxa"/>
          <w:trHeight w:val="31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Условно утвержденные расходы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31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Условно утвержденные расходы</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525"/>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главных распорядителей бюджетных 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930"/>
        </w:trPr>
        <w:tc>
          <w:tcPr>
            <w:tcW w:w="3276" w:type="dxa"/>
            <w:gridSpan w:val="2"/>
            <w:tcBorders>
              <w:top w:val="nil"/>
              <w:left w:val="single" w:sz="4" w:space="0" w:color="auto"/>
              <w:bottom w:val="single" w:sz="4" w:space="0" w:color="auto"/>
              <w:right w:val="single" w:sz="4" w:space="0" w:color="auto"/>
            </w:tcBorders>
            <w:shd w:val="clear" w:color="auto" w:fill="auto"/>
            <w:hideMark/>
          </w:tcPr>
          <w:p w:rsidR="00B55FB7" w:rsidRDefault="00B55FB7">
            <w:pPr>
              <w:rPr>
                <w:rFonts w:ascii="Arial" w:hAnsi="Arial" w:cs="Arial"/>
                <w:sz w:val="18"/>
                <w:szCs w:val="18"/>
              </w:rPr>
            </w:pPr>
            <w:r>
              <w:rPr>
                <w:rFonts w:ascii="Arial" w:hAnsi="Arial" w:cs="Arial"/>
                <w:sz w:val="18"/>
                <w:szCs w:val="18"/>
              </w:rPr>
              <w:t xml:space="preserve"> Непрограммные расходы в рамках обеспечения деятельности главных распорядителей бюджетных </w:t>
            </w:r>
            <w:r>
              <w:rPr>
                <w:rFonts w:ascii="Arial" w:hAnsi="Arial" w:cs="Arial"/>
                <w:sz w:val="18"/>
                <w:szCs w:val="18"/>
              </w:rPr>
              <w:lastRenderedPageBreak/>
              <w:t>средств местного бюджета</w:t>
            </w:r>
          </w:p>
        </w:tc>
        <w:tc>
          <w:tcPr>
            <w:tcW w:w="712"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lastRenderedPageBreak/>
              <w:t>99</w:t>
            </w:r>
          </w:p>
        </w:tc>
        <w:tc>
          <w:tcPr>
            <w:tcW w:w="426"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450"/>
        </w:trPr>
        <w:tc>
          <w:tcPr>
            <w:tcW w:w="3276" w:type="dxa"/>
            <w:gridSpan w:val="2"/>
            <w:tcBorders>
              <w:top w:val="single" w:sz="8" w:space="0" w:color="auto"/>
              <w:left w:val="single" w:sz="8" w:space="0" w:color="auto"/>
              <w:bottom w:val="single" w:sz="8" w:space="0" w:color="auto"/>
              <w:right w:val="single" w:sz="8" w:space="0" w:color="auto"/>
            </w:tcBorders>
            <w:shd w:val="clear" w:color="auto" w:fill="auto"/>
            <w:hideMark/>
          </w:tcPr>
          <w:p w:rsidR="00B55FB7" w:rsidRDefault="00B55FB7">
            <w:pPr>
              <w:rPr>
                <w:sz w:val="24"/>
                <w:szCs w:val="24"/>
              </w:rPr>
            </w:pPr>
            <w:r>
              <w:lastRenderedPageBreak/>
              <w:t>Условно утвержденные расходы</w:t>
            </w:r>
          </w:p>
        </w:tc>
        <w:tc>
          <w:tcPr>
            <w:tcW w:w="712"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330"/>
        </w:trPr>
        <w:tc>
          <w:tcPr>
            <w:tcW w:w="3276" w:type="dxa"/>
            <w:gridSpan w:val="2"/>
            <w:tcBorders>
              <w:top w:val="nil"/>
              <w:left w:val="single" w:sz="8" w:space="0" w:color="auto"/>
              <w:bottom w:val="single" w:sz="8" w:space="0" w:color="auto"/>
              <w:right w:val="single" w:sz="8" w:space="0" w:color="auto"/>
            </w:tcBorders>
            <w:shd w:val="clear" w:color="auto" w:fill="auto"/>
            <w:hideMark/>
          </w:tcPr>
          <w:p w:rsidR="00B55FB7" w:rsidRDefault="00B55FB7">
            <w:pPr>
              <w:rPr>
                <w:sz w:val="24"/>
                <w:szCs w:val="24"/>
              </w:rPr>
            </w:pPr>
            <w:r>
              <w:t>Иные бюджетные ассигнования</w:t>
            </w:r>
          </w:p>
        </w:tc>
        <w:tc>
          <w:tcPr>
            <w:tcW w:w="712"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B55FB7" w:rsidTr="00B55FB7">
        <w:trPr>
          <w:gridBefore w:val="1"/>
          <w:wBefore w:w="1257" w:type="dxa"/>
          <w:trHeight w:val="315"/>
        </w:trPr>
        <w:tc>
          <w:tcPr>
            <w:tcW w:w="3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FB7" w:rsidRDefault="00B55FB7">
            <w:pPr>
              <w:rPr>
                <w:rFonts w:ascii="Arial" w:hAnsi="Arial" w:cs="Arial"/>
                <w:sz w:val="18"/>
                <w:szCs w:val="18"/>
              </w:rPr>
            </w:pPr>
            <w:r>
              <w:rPr>
                <w:rFonts w:ascii="Arial" w:hAnsi="Arial" w:cs="Arial"/>
                <w:sz w:val="18"/>
                <w:szCs w:val="18"/>
              </w:rPr>
              <w:t>Резервные средства</w:t>
            </w:r>
          </w:p>
        </w:tc>
        <w:tc>
          <w:tcPr>
            <w:tcW w:w="712"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89</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B55FB7" w:rsidRDefault="00B55FB7">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Default="00B55FB7">
            <w:pPr>
              <w:jc w:val="right"/>
              <w:rPr>
                <w:rFonts w:ascii="Arial" w:hAnsi="Arial" w:cs="Arial"/>
                <w:sz w:val="18"/>
                <w:szCs w:val="18"/>
              </w:rPr>
            </w:pPr>
            <w:r>
              <w:rPr>
                <w:rFonts w:ascii="Arial" w:hAnsi="Arial" w:cs="Arial"/>
                <w:sz w:val="18"/>
                <w:szCs w:val="18"/>
              </w:rPr>
              <w:t>870</w:t>
            </w:r>
          </w:p>
        </w:tc>
        <w:tc>
          <w:tcPr>
            <w:tcW w:w="850"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2746,0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FB7" w:rsidRDefault="00B55FB7">
            <w:pPr>
              <w:jc w:val="right"/>
              <w:rPr>
                <w:rFonts w:ascii="Arial" w:hAnsi="Arial" w:cs="Arial"/>
                <w:sz w:val="18"/>
                <w:szCs w:val="18"/>
              </w:rPr>
            </w:pPr>
            <w:r>
              <w:rPr>
                <w:rFonts w:ascii="Arial" w:hAnsi="Arial" w:cs="Arial"/>
                <w:sz w:val="18"/>
                <w:szCs w:val="18"/>
              </w:rPr>
              <w:t>4402,7</w:t>
            </w:r>
          </w:p>
        </w:tc>
      </w:tr>
      <w:tr w:rsidR="00211A75" w:rsidRPr="00211A75" w:rsidTr="00B55FB7">
        <w:trPr>
          <w:gridAfter w:val="1"/>
          <w:wAfter w:w="904" w:type="dxa"/>
          <w:trHeight w:val="435"/>
        </w:trPr>
        <w:tc>
          <w:tcPr>
            <w:tcW w:w="4391" w:type="dxa"/>
            <w:gridSpan w:val="2"/>
            <w:tcBorders>
              <w:top w:val="nil"/>
              <w:left w:val="nil"/>
              <w:bottom w:val="nil"/>
              <w:right w:val="nil"/>
            </w:tcBorders>
            <w:shd w:val="clear" w:color="auto" w:fill="auto"/>
            <w:hideMark/>
          </w:tcPr>
          <w:p w:rsidR="00211A75" w:rsidRDefault="00211A75" w:rsidP="00211A75">
            <w:pPr>
              <w:spacing w:after="0" w:line="240" w:lineRule="auto"/>
              <w:jc w:val="center"/>
              <w:rPr>
                <w:rFonts w:ascii="Arial" w:eastAsia="Times New Roman" w:hAnsi="Arial" w:cs="Arial"/>
                <w:b/>
                <w:bCs/>
                <w:sz w:val="20"/>
                <w:szCs w:val="20"/>
              </w:rPr>
            </w:pPr>
          </w:p>
          <w:p w:rsidR="00B55FB7" w:rsidRDefault="00B55FB7" w:rsidP="00211A75">
            <w:pPr>
              <w:spacing w:after="0" w:line="240" w:lineRule="auto"/>
              <w:jc w:val="center"/>
              <w:rPr>
                <w:rFonts w:ascii="Arial" w:eastAsia="Times New Roman" w:hAnsi="Arial" w:cs="Arial"/>
                <w:b/>
                <w:bCs/>
                <w:sz w:val="20"/>
                <w:szCs w:val="20"/>
              </w:rPr>
            </w:pPr>
          </w:p>
          <w:p w:rsidR="00B55FB7" w:rsidRPr="00211A75" w:rsidRDefault="00B55FB7" w:rsidP="00211A75">
            <w:pPr>
              <w:spacing w:after="0" w:line="240" w:lineRule="auto"/>
              <w:jc w:val="center"/>
              <w:rPr>
                <w:rFonts w:ascii="Arial" w:eastAsia="Times New Roman" w:hAnsi="Arial" w:cs="Arial"/>
                <w:b/>
                <w:bCs/>
                <w:sz w:val="20"/>
                <w:szCs w:val="20"/>
              </w:rPr>
            </w:pPr>
          </w:p>
        </w:tc>
        <w:tc>
          <w:tcPr>
            <w:tcW w:w="429"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80"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35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86"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22" w:type="dxa"/>
            <w:gridSpan w:val="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801"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78" w:type="dxa"/>
            <w:gridSpan w:val="3"/>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34" w:type="dxa"/>
            <w:gridSpan w:val="2"/>
            <w:tcBorders>
              <w:top w:val="nil"/>
              <w:left w:val="nil"/>
              <w:bottom w:val="nil"/>
              <w:right w:val="nil"/>
            </w:tcBorders>
            <w:shd w:val="clear" w:color="auto" w:fill="auto"/>
            <w:noWrap/>
            <w:vAlign w:val="bottom"/>
            <w:hideMark/>
          </w:tcPr>
          <w:p w:rsidR="00211A75" w:rsidRPr="00211A75" w:rsidRDefault="00211A75" w:rsidP="00211A75">
            <w:pPr>
              <w:spacing w:after="0" w:line="240" w:lineRule="auto"/>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211A75" w:rsidRPr="00211A75" w:rsidRDefault="00211A75" w:rsidP="00211A75">
            <w:pPr>
              <w:spacing w:after="0" w:line="240" w:lineRule="auto"/>
              <w:rPr>
                <w:rFonts w:ascii="Arial" w:eastAsia="Times New Roman" w:hAnsi="Arial" w:cs="Arial"/>
                <w:sz w:val="20"/>
                <w:szCs w:val="20"/>
              </w:rPr>
            </w:pPr>
          </w:p>
        </w:tc>
      </w:tr>
    </w:tbl>
    <w:p w:rsidR="003C2A60" w:rsidRDefault="006046BA" w:rsidP="0003691A">
      <w:pPr>
        <w:jc w:val="both"/>
        <w:rPr>
          <w:rFonts w:ascii="Times New Roman" w:hAnsi="Times New Roman" w:cs="Times New Roman"/>
          <w:b/>
        </w:rPr>
      </w:pPr>
      <w:r>
        <w:rPr>
          <w:rFonts w:ascii="Times New Roman" w:hAnsi="Times New Roman" w:cs="Times New Roman"/>
        </w:rPr>
        <w:t>6</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696883" w:rsidRPr="00696883" w:rsidRDefault="00696883" w:rsidP="00696883">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bl>
      <w:tblPr>
        <w:tblW w:w="11341" w:type="dxa"/>
        <w:tblInd w:w="-1168" w:type="dxa"/>
        <w:tblLayout w:type="fixed"/>
        <w:tblLook w:val="04A0" w:firstRow="1" w:lastRow="0" w:firstColumn="1" w:lastColumn="0" w:noHBand="0" w:noVBand="1"/>
      </w:tblPr>
      <w:tblGrid>
        <w:gridCol w:w="3970"/>
        <w:gridCol w:w="567"/>
        <w:gridCol w:w="425"/>
        <w:gridCol w:w="425"/>
        <w:gridCol w:w="440"/>
        <w:gridCol w:w="360"/>
        <w:gridCol w:w="476"/>
        <w:gridCol w:w="760"/>
        <w:gridCol w:w="517"/>
        <w:gridCol w:w="1133"/>
        <w:gridCol w:w="1134"/>
        <w:gridCol w:w="1134"/>
      </w:tblGrid>
      <w:tr w:rsidR="00211A75" w:rsidRPr="00211A75" w:rsidTr="00211A75">
        <w:trPr>
          <w:trHeight w:val="540"/>
        </w:trPr>
        <w:tc>
          <w:tcPr>
            <w:tcW w:w="11341" w:type="dxa"/>
            <w:gridSpan w:val="12"/>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ВЕДОМСТВЕННАЯ СТРУКТУРА РАСХОДОВ РАЙОННОГО БЮДЖЕТА ДУБЕНСКОГО МУНИЦИПАЛЬНОГО РАЙОНА РЕСПУБЛИКИ МОРДОВИЯ НА 2020 ГОД И НА ПЛАНОВЫЙ ПЕРИОД  2021 И 2022  ГОДОВ</w:t>
            </w:r>
          </w:p>
        </w:tc>
      </w:tr>
      <w:tr w:rsidR="00211A75" w:rsidRPr="00211A75" w:rsidTr="00211A75">
        <w:trPr>
          <w:trHeight w:val="540"/>
        </w:trPr>
        <w:tc>
          <w:tcPr>
            <w:tcW w:w="397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67"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4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36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476"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760"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517"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b/>
                <w:bCs/>
                <w:sz w:val="20"/>
                <w:szCs w:val="20"/>
              </w:rPr>
            </w:pPr>
          </w:p>
        </w:tc>
        <w:tc>
          <w:tcPr>
            <w:tcW w:w="1133"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1134"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c>
          <w:tcPr>
            <w:tcW w:w="1134" w:type="dxa"/>
            <w:tcBorders>
              <w:top w:val="nil"/>
              <w:left w:val="nil"/>
              <w:bottom w:val="nil"/>
              <w:right w:val="nil"/>
            </w:tcBorders>
            <w:shd w:val="clear" w:color="auto" w:fill="auto"/>
            <w:vAlign w:val="bottom"/>
            <w:hideMark/>
          </w:tcPr>
          <w:p w:rsidR="00211A75" w:rsidRPr="00211A75" w:rsidRDefault="00211A75" w:rsidP="00211A75">
            <w:pPr>
              <w:spacing w:after="0" w:line="240" w:lineRule="auto"/>
              <w:jc w:val="center"/>
              <w:rPr>
                <w:rFonts w:ascii="Arial" w:eastAsia="Times New Roman" w:hAnsi="Arial" w:cs="Arial"/>
                <w:sz w:val="20"/>
                <w:szCs w:val="20"/>
              </w:rPr>
            </w:pPr>
          </w:p>
        </w:tc>
      </w:tr>
    </w:tbl>
    <w:p w:rsidR="0003691A" w:rsidRPr="0003691A" w:rsidRDefault="0003691A" w:rsidP="00696883">
      <w:pPr>
        <w:jc w:val="right"/>
        <w:rPr>
          <w:rFonts w:ascii="Times New Roman" w:hAnsi="Times New Roman" w:cs="Times New Roman"/>
          <w:b/>
        </w:rPr>
      </w:pPr>
    </w:p>
    <w:p w:rsidR="006538D6" w:rsidRDefault="006538D6" w:rsidP="00F972F4">
      <w:pPr>
        <w:rPr>
          <w:rFonts w:ascii="Times New Roman" w:hAnsi="Times New Roman" w:cs="Times New Roman"/>
        </w:rPr>
      </w:pPr>
    </w:p>
    <w:tbl>
      <w:tblPr>
        <w:tblW w:w="10491" w:type="dxa"/>
        <w:tblInd w:w="-318" w:type="dxa"/>
        <w:tblLayout w:type="fixed"/>
        <w:tblLook w:val="04A0" w:firstRow="1" w:lastRow="0" w:firstColumn="1" w:lastColumn="0" w:noHBand="0" w:noVBand="1"/>
      </w:tblPr>
      <w:tblGrid>
        <w:gridCol w:w="2836"/>
        <w:gridCol w:w="709"/>
        <w:gridCol w:w="567"/>
        <w:gridCol w:w="567"/>
        <w:gridCol w:w="425"/>
        <w:gridCol w:w="425"/>
        <w:gridCol w:w="426"/>
        <w:gridCol w:w="850"/>
        <w:gridCol w:w="567"/>
        <w:gridCol w:w="992"/>
        <w:gridCol w:w="993"/>
        <w:gridCol w:w="1134"/>
      </w:tblGrid>
      <w:tr w:rsidR="00B55FB7" w:rsidRPr="00B55FB7" w:rsidTr="00B55FB7">
        <w:trPr>
          <w:trHeight w:val="345"/>
        </w:trPr>
        <w:tc>
          <w:tcPr>
            <w:tcW w:w="28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Наименование</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Адм</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Рз</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Прз</w:t>
            </w:r>
          </w:p>
        </w:tc>
        <w:tc>
          <w:tcPr>
            <w:tcW w:w="2126"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Цср</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Вр</w:t>
            </w:r>
          </w:p>
        </w:tc>
        <w:tc>
          <w:tcPr>
            <w:tcW w:w="3119" w:type="dxa"/>
            <w:gridSpan w:val="3"/>
            <w:tcBorders>
              <w:top w:val="single" w:sz="8" w:space="0" w:color="auto"/>
              <w:left w:val="nil"/>
              <w:bottom w:val="single" w:sz="8" w:space="0" w:color="auto"/>
              <w:right w:val="single" w:sz="8" w:space="0" w:color="000000"/>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СУММА</w:t>
            </w:r>
            <w:r w:rsidRPr="00B55FB7">
              <w:rPr>
                <w:rFonts w:ascii="Arial" w:eastAsia="Times New Roman" w:hAnsi="Arial" w:cs="Arial"/>
                <w:sz w:val="20"/>
                <w:szCs w:val="20"/>
              </w:rPr>
              <w:t>,тыс. рублей</w:t>
            </w:r>
          </w:p>
        </w:tc>
      </w:tr>
      <w:tr w:rsidR="00B55FB7" w:rsidRPr="00B55FB7" w:rsidTr="00B55FB7">
        <w:trPr>
          <w:trHeight w:val="1095"/>
        </w:trPr>
        <w:tc>
          <w:tcPr>
            <w:tcW w:w="2836" w:type="dxa"/>
            <w:vMerge/>
            <w:tcBorders>
              <w:top w:val="single" w:sz="8" w:space="0" w:color="auto"/>
              <w:left w:val="single" w:sz="8" w:space="0" w:color="auto"/>
              <w:bottom w:val="single" w:sz="8" w:space="0" w:color="000000"/>
              <w:right w:val="single" w:sz="8" w:space="0" w:color="auto"/>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2126" w:type="dxa"/>
            <w:gridSpan w:val="4"/>
            <w:vMerge/>
            <w:tcBorders>
              <w:top w:val="single" w:sz="8" w:space="0" w:color="auto"/>
              <w:left w:val="single" w:sz="8" w:space="0" w:color="auto"/>
              <w:bottom w:val="single" w:sz="8" w:space="0" w:color="000000"/>
              <w:right w:val="single" w:sz="8" w:space="0" w:color="000000"/>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B55FB7" w:rsidRPr="00B55FB7" w:rsidRDefault="00B55FB7" w:rsidP="00B55FB7">
            <w:pPr>
              <w:spacing w:after="0" w:line="240" w:lineRule="auto"/>
              <w:rPr>
                <w:rFonts w:ascii="Arial" w:eastAsia="Times New Roman" w:hAnsi="Arial" w:cs="Arial"/>
                <w:b/>
                <w:bCs/>
                <w:sz w:val="20"/>
                <w:szCs w:val="20"/>
              </w:rPr>
            </w:pPr>
          </w:p>
        </w:tc>
        <w:tc>
          <w:tcPr>
            <w:tcW w:w="992" w:type="dxa"/>
            <w:tcBorders>
              <w:top w:val="nil"/>
              <w:left w:val="nil"/>
              <w:bottom w:val="single" w:sz="8" w:space="0" w:color="auto"/>
              <w:right w:val="single" w:sz="8"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2020 год</w:t>
            </w:r>
          </w:p>
        </w:tc>
        <w:tc>
          <w:tcPr>
            <w:tcW w:w="993" w:type="dxa"/>
            <w:tcBorders>
              <w:top w:val="nil"/>
              <w:left w:val="nil"/>
              <w:bottom w:val="single" w:sz="8" w:space="0" w:color="auto"/>
              <w:right w:val="single" w:sz="8"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2021 год</w:t>
            </w:r>
          </w:p>
        </w:tc>
        <w:tc>
          <w:tcPr>
            <w:tcW w:w="1134" w:type="dxa"/>
            <w:tcBorders>
              <w:top w:val="nil"/>
              <w:left w:val="nil"/>
              <w:bottom w:val="single" w:sz="8" w:space="0" w:color="auto"/>
              <w:right w:val="single" w:sz="8"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2022 год</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993"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1134"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r>
      <w:tr w:rsidR="00B55FB7" w:rsidRPr="00B55FB7" w:rsidTr="00B55FB7">
        <w:trPr>
          <w:trHeight w:val="4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ВСЕГО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20"/>
                <w:szCs w:val="20"/>
              </w:rPr>
            </w:pPr>
            <w:r w:rsidRPr="00B55FB7">
              <w:rPr>
                <w:rFonts w:ascii="Arial" w:eastAsia="Times New Roman" w:hAnsi="Arial" w:cs="Arial"/>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243143,0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191315,5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20"/>
                <w:szCs w:val="20"/>
              </w:rPr>
            </w:pPr>
            <w:r w:rsidRPr="00B55FB7">
              <w:rPr>
                <w:rFonts w:ascii="Arial" w:eastAsia="Times New Roman" w:hAnsi="Arial" w:cs="Arial"/>
                <w:b/>
                <w:bCs/>
                <w:sz w:val="20"/>
                <w:szCs w:val="20"/>
              </w:rPr>
              <w:t>196977,2</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39059,0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53719,7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27259,9</w:t>
            </w:r>
          </w:p>
        </w:tc>
      </w:tr>
      <w:tr w:rsidR="00B55FB7" w:rsidRPr="00B55FB7" w:rsidTr="00B55FB7">
        <w:trPr>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17093,3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14336,4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14427,6</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1109,3</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r>
      <w:tr w:rsidR="00B55FB7" w:rsidRPr="00B55FB7" w:rsidTr="00B55FB7">
        <w:trPr>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1172,0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1109,3</w:t>
            </w:r>
          </w:p>
        </w:tc>
      </w:tr>
      <w:tr w:rsidR="00B55FB7" w:rsidRPr="00B55FB7" w:rsidTr="00B55FB7">
        <w:trPr>
          <w:trHeight w:val="9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8056,8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7223,3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7222,2</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13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12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13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74,4</w:t>
            </w:r>
          </w:p>
        </w:tc>
      </w:tr>
      <w:tr w:rsidR="00B55FB7" w:rsidRPr="00B55FB7" w:rsidTr="00B55FB7">
        <w:trPr>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100,6</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100,6</w:t>
            </w:r>
          </w:p>
        </w:tc>
      </w:tr>
      <w:tr w:rsidR="00B55FB7" w:rsidRPr="00B55FB7" w:rsidTr="00B55FB7">
        <w:trPr>
          <w:trHeight w:val="17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7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10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97,6</w:t>
            </w:r>
          </w:p>
        </w:tc>
      </w:tr>
      <w:tr w:rsidR="00B55FB7" w:rsidRPr="00B55FB7" w:rsidTr="00B55FB7">
        <w:trPr>
          <w:trHeight w:val="12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97,6</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97,6</w:t>
            </w:r>
          </w:p>
        </w:tc>
      </w:tr>
      <w:tr w:rsidR="00B55FB7" w:rsidRPr="00B55FB7" w:rsidTr="00B55FB7">
        <w:trPr>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механизмов противодействия коррупции"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rPr>
            </w:pPr>
            <w:r w:rsidRPr="00B55FB7">
              <w:rPr>
                <w:rFonts w:ascii="Times New Roman" w:eastAsia="Times New Roman" w:hAnsi="Times New Roman" w:cs="Times New Roman"/>
              </w:rP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r>
      <w:tr w:rsidR="00B55FB7" w:rsidRPr="00B55FB7" w:rsidTr="00B55FB7">
        <w:trPr>
          <w:trHeight w:val="8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r>
      <w:tr w:rsidR="00B55FB7" w:rsidRPr="00B55FB7" w:rsidTr="00B55FB7">
        <w:trPr>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r>
      <w:tr w:rsidR="00B55FB7" w:rsidRPr="00B55FB7" w:rsidTr="00B55FB7">
        <w:trPr>
          <w:trHeight w:val="14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r>
      <w:tr w:rsidR="00B55FB7" w:rsidRPr="00B55FB7" w:rsidTr="00B55FB7">
        <w:trPr>
          <w:trHeight w:val="13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c>
          <w:tcPr>
            <w:tcW w:w="1134"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9,5</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7727,7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6894,6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6894,6</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7727,7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6894,6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6894,6</w:t>
            </w:r>
          </w:p>
        </w:tc>
      </w:tr>
      <w:tr w:rsidR="00B55FB7" w:rsidRPr="00B55FB7" w:rsidTr="00B55FB7">
        <w:trPr>
          <w:trHeight w:val="5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7243,9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r>
      <w:tr w:rsidR="00B55FB7" w:rsidRPr="00B55FB7" w:rsidTr="00B55FB7">
        <w:trPr>
          <w:trHeight w:val="13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7243,9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7243,9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6433,1</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483,8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461,5</w:t>
            </w:r>
          </w:p>
        </w:tc>
      </w:tr>
      <w:tr w:rsidR="00B55FB7" w:rsidRPr="00B55FB7" w:rsidTr="00B55FB7">
        <w:trPr>
          <w:trHeight w:val="12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170,7</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283,1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290,8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290,8</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283,1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290,8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290,8</w:t>
            </w:r>
          </w:p>
        </w:tc>
      </w:tr>
      <w:tr w:rsidR="00B55FB7" w:rsidRPr="00B55FB7" w:rsidTr="00B55FB7">
        <w:trPr>
          <w:trHeight w:val="390"/>
        </w:trPr>
        <w:tc>
          <w:tcPr>
            <w:tcW w:w="283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9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129,7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129,9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130,1</w:t>
            </w:r>
          </w:p>
        </w:tc>
      </w:tr>
      <w:tr w:rsidR="00B55FB7" w:rsidRPr="00B55FB7" w:rsidTr="00B55FB7">
        <w:trPr>
          <w:trHeight w:val="7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129,7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129,9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130,1</w:t>
            </w:r>
          </w:p>
        </w:tc>
      </w:tr>
      <w:tr w:rsidR="00B55FB7" w:rsidRPr="00B55FB7" w:rsidTr="00B55FB7">
        <w:trPr>
          <w:trHeight w:val="15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118,9</w:t>
            </w:r>
          </w:p>
        </w:tc>
      </w:tr>
      <w:tr w:rsidR="00B55FB7" w:rsidRPr="00B55FB7" w:rsidTr="00B55FB7">
        <w:trPr>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118,5</w:t>
            </w:r>
          </w:p>
        </w:tc>
        <w:tc>
          <w:tcPr>
            <w:tcW w:w="993" w:type="dxa"/>
            <w:tcBorders>
              <w:top w:val="nil"/>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118,7</w:t>
            </w:r>
          </w:p>
        </w:tc>
        <w:tc>
          <w:tcPr>
            <w:tcW w:w="1134" w:type="dxa"/>
            <w:tcBorders>
              <w:top w:val="nil"/>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118,9</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118,5</w:t>
            </w:r>
          </w:p>
        </w:tc>
        <w:tc>
          <w:tcPr>
            <w:tcW w:w="993" w:type="dxa"/>
            <w:tcBorders>
              <w:top w:val="single" w:sz="4" w:space="0" w:color="auto"/>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118,7</w:t>
            </w:r>
          </w:p>
        </w:tc>
        <w:tc>
          <w:tcPr>
            <w:tcW w:w="1134" w:type="dxa"/>
            <w:tcBorders>
              <w:top w:val="single" w:sz="4" w:space="0" w:color="auto"/>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118,9</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r>
      <w:tr w:rsidR="00B55FB7" w:rsidRPr="00B55FB7" w:rsidTr="00B55FB7">
        <w:trPr>
          <w:trHeight w:val="17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r>
      <w:tr w:rsidR="00B55FB7" w:rsidRPr="00B55FB7" w:rsidTr="00B55FB7">
        <w:trPr>
          <w:trHeight w:val="14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993" w:type="dxa"/>
            <w:tcBorders>
              <w:top w:val="nil"/>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1134" w:type="dxa"/>
            <w:tcBorders>
              <w:top w:val="nil"/>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993" w:type="dxa"/>
            <w:tcBorders>
              <w:top w:val="single" w:sz="4" w:space="0" w:color="auto"/>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c>
          <w:tcPr>
            <w:tcW w:w="1134" w:type="dxa"/>
            <w:tcBorders>
              <w:top w:val="single" w:sz="4" w:space="0" w:color="auto"/>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10,4</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Судебная система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11,1</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Осуществление полномочий по составлению (изменению)списков кандидатов в присяжные заседатели федеральных </w:t>
            </w:r>
            <w:r w:rsidRPr="00B55FB7">
              <w:rPr>
                <w:rFonts w:ascii="Arial" w:eastAsia="Times New Roman" w:hAnsi="Arial" w:cs="Arial"/>
                <w:sz w:val="18"/>
                <w:szCs w:val="18"/>
              </w:rPr>
              <w:lastRenderedPageBreak/>
              <w:t>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w:t>
            </w:r>
          </w:p>
        </w:tc>
      </w:tr>
      <w:tr w:rsidR="00B55FB7" w:rsidRPr="00B55FB7" w:rsidTr="00B55FB7">
        <w:trPr>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1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57,0</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r>
      <w:tr w:rsidR="00B55FB7" w:rsidRPr="00B55FB7" w:rsidTr="00B55FB7">
        <w:trPr>
          <w:trHeight w:val="465"/>
        </w:trPr>
        <w:tc>
          <w:tcPr>
            <w:tcW w:w="283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r>
      <w:tr w:rsidR="00B55FB7" w:rsidRPr="00B55FB7" w:rsidTr="00B55FB7">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57,0</w:t>
            </w:r>
          </w:p>
        </w:tc>
      </w:tr>
      <w:tr w:rsidR="00B55FB7" w:rsidRPr="00B55FB7" w:rsidTr="00B55FB7">
        <w:trPr>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7606,9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5946,8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6028,0</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708,0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708,0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708,0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708,0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708,0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6898,9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5948,0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6898,9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5948,0</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Реализация мероприятий, связанных с предупреждением распространения коронавирусной инфекции (2019-nCoV) на территории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42600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6548,9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5866,8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5948,0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3367,4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3430,5</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3367,4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3430,5</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3057,5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2250,3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2331,5</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3057,5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2250,3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2331,5</w:t>
            </w:r>
          </w:p>
        </w:tc>
      </w:tr>
      <w:tr w:rsidR="00B55FB7" w:rsidRPr="00B55FB7" w:rsidTr="00B55FB7">
        <w:trPr>
          <w:trHeight w:val="435"/>
        </w:trPr>
        <w:tc>
          <w:tcPr>
            <w:tcW w:w="283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186,0</w:t>
            </w:r>
          </w:p>
        </w:tc>
      </w:tr>
      <w:tr w:rsidR="00B55FB7" w:rsidRPr="00B55FB7" w:rsidTr="00B55FB7">
        <w:trPr>
          <w:trHeight w:val="435"/>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186,0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lastRenderedPageBreak/>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1462,4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988,0</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1462,4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988,0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988,0</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988,0</w:t>
            </w:r>
          </w:p>
        </w:tc>
      </w:tr>
      <w:tr w:rsidR="00B55FB7" w:rsidRPr="00B55FB7" w:rsidTr="00B55FB7">
        <w:trPr>
          <w:trHeight w:val="19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988,9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977,5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988,0</w:t>
            </w:r>
          </w:p>
        </w:tc>
      </w:tr>
      <w:tr w:rsidR="00B55FB7" w:rsidRPr="00B55FB7" w:rsidTr="00B55FB7">
        <w:trPr>
          <w:trHeight w:val="6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736,3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693,3</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736,3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693,3</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294,7</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294,7</w:t>
            </w:r>
          </w:p>
        </w:tc>
      </w:tr>
      <w:tr w:rsidR="00B55FB7" w:rsidRPr="00B55FB7" w:rsidTr="00B55FB7">
        <w:trPr>
          <w:trHeight w:val="20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w:t>
            </w:r>
            <w:r w:rsidRPr="00B55FB7">
              <w:rPr>
                <w:rFonts w:ascii="Arial" w:eastAsia="Times New Roman" w:hAnsi="Arial" w:cs="Arial"/>
                <w:sz w:val="18"/>
                <w:szCs w:val="18"/>
              </w:rPr>
              <w:lastRenderedPageBreak/>
              <w:t>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1389,9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1448,9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1816,5</w:t>
            </w:r>
          </w:p>
        </w:tc>
      </w:tr>
      <w:tr w:rsidR="00B55FB7" w:rsidRPr="00B55FB7" w:rsidTr="00B55FB7">
        <w:trPr>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1379,9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1438,9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1806,5</w:t>
            </w:r>
          </w:p>
        </w:tc>
      </w:tr>
      <w:tr w:rsidR="00B55FB7" w:rsidRPr="00B55FB7" w:rsidTr="00B55FB7">
        <w:trPr>
          <w:trHeight w:val="12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1666,8</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"Поддержка и развитие кадровогоо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1666,8</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1259,3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1666,8</w:t>
            </w:r>
          </w:p>
        </w:tc>
      </w:tr>
      <w:tr w:rsidR="00B55FB7" w:rsidRPr="00B55FB7" w:rsidTr="00B55FB7">
        <w:trPr>
          <w:trHeight w:val="41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134,7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388,4</w:t>
            </w:r>
          </w:p>
        </w:tc>
      </w:tr>
      <w:tr w:rsidR="00B55FB7" w:rsidRPr="00B55FB7" w:rsidTr="00B55FB7">
        <w:trPr>
          <w:trHeight w:val="9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134,7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388,4</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134,7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271,7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388,4</w:t>
            </w:r>
          </w:p>
        </w:tc>
      </w:tr>
      <w:tr w:rsidR="00B55FB7" w:rsidRPr="00B55FB7" w:rsidTr="00B55FB7">
        <w:trPr>
          <w:trHeight w:val="31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712,2</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712,2</w:t>
            </w:r>
          </w:p>
        </w:tc>
      </w:tr>
      <w:tr w:rsidR="00B55FB7" w:rsidRPr="00B55FB7" w:rsidTr="00B55FB7">
        <w:trPr>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471,7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712,2</w:t>
            </w:r>
          </w:p>
        </w:tc>
      </w:tr>
      <w:tr w:rsidR="00B55FB7" w:rsidRPr="00B55FB7" w:rsidTr="00B55FB7">
        <w:trPr>
          <w:trHeight w:val="31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566,2</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566,2</w:t>
            </w:r>
          </w:p>
        </w:tc>
      </w:tr>
      <w:tr w:rsidR="00B55FB7" w:rsidRPr="00B55FB7" w:rsidTr="00B55FB7">
        <w:trPr>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566,2</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139,7</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139,7</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139,7</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139,7</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219,5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139,7</w:t>
            </w:r>
          </w:p>
        </w:tc>
      </w:tr>
      <w:tr w:rsidR="00B55FB7" w:rsidRPr="00B55FB7" w:rsidTr="00B55FB7">
        <w:trPr>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10,0</w:t>
            </w:r>
          </w:p>
        </w:tc>
      </w:tr>
      <w:tr w:rsidR="00B55FB7" w:rsidRPr="00B55FB7" w:rsidTr="00B55FB7">
        <w:trPr>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Мероприятия по поддержке субъектов малого  и среднего предпринимательства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26970,9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50"/>
        </w:trPr>
        <w:tc>
          <w:tcPr>
            <w:tcW w:w="283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rPr>
                <w:rFonts w:ascii="Times New Roman" w:eastAsia="Times New Roman" w:hAnsi="Times New Roman" w:cs="Times New Roman"/>
                <w:sz w:val="24"/>
                <w:szCs w:val="24"/>
              </w:rPr>
            </w:pPr>
            <w:r w:rsidRPr="00B55FB7">
              <w:rPr>
                <w:rFonts w:ascii="Times New Roman" w:eastAsia="Times New Roman" w:hAnsi="Times New Roman" w:cs="Times New Roman"/>
                <w:sz w:val="24"/>
                <w:szCs w:val="24"/>
              </w:rPr>
              <w:t>Жилищное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4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1468,8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5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8283,9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25502,1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3473,3</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4285,1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3473,3</w:t>
            </w:r>
          </w:p>
        </w:tc>
      </w:tr>
      <w:tr w:rsidR="00B55FB7" w:rsidRPr="00B55FB7" w:rsidTr="00B55FB7">
        <w:trPr>
          <w:trHeight w:val="540"/>
        </w:trPr>
        <w:tc>
          <w:tcPr>
            <w:tcW w:w="2836" w:type="dxa"/>
            <w:tcBorders>
              <w:top w:val="single" w:sz="8" w:space="0" w:color="auto"/>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17"/>
                <w:szCs w:val="17"/>
              </w:rPr>
            </w:pPr>
            <w:r w:rsidRPr="00B55FB7">
              <w:rPr>
                <w:rFonts w:ascii="Times New Roman" w:eastAsia="Times New Roman" w:hAnsi="Times New Roman" w:cs="Times New Roman"/>
                <w:sz w:val="17"/>
                <w:szCs w:val="17"/>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4240,0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3466,2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3466,2</w:t>
            </w:r>
          </w:p>
        </w:tc>
      </w:tr>
      <w:tr w:rsidR="00B55FB7" w:rsidRPr="00B55FB7" w:rsidTr="00B55FB7">
        <w:trPr>
          <w:trHeight w:val="540"/>
        </w:trPr>
        <w:tc>
          <w:tcPr>
            <w:tcW w:w="2836" w:type="dxa"/>
            <w:tcBorders>
              <w:top w:val="nil"/>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17"/>
                <w:szCs w:val="17"/>
              </w:rPr>
            </w:pPr>
            <w:r w:rsidRPr="00B55FB7">
              <w:rPr>
                <w:rFonts w:ascii="Times New Roman" w:eastAsia="Times New Roman" w:hAnsi="Times New Roman" w:cs="Times New Roman"/>
                <w:sz w:val="17"/>
                <w:szCs w:val="17"/>
              </w:rPr>
              <w:t>Расходы на выплаты персоналу казенных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4240,0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3466,2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3466,2</w:t>
            </w:r>
          </w:p>
        </w:tc>
      </w:tr>
      <w:tr w:rsidR="00B55FB7" w:rsidRPr="00B55FB7" w:rsidTr="00B55FB7">
        <w:trPr>
          <w:trHeight w:val="57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w:t>
            </w:r>
          </w:p>
        </w:tc>
      </w:tr>
      <w:tr w:rsidR="00B55FB7" w:rsidRPr="00B55FB7" w:rsidTr="00B55FB7">
        <w:trPr>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5143,5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5117,7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5159,5</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1352,4</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1352,4</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1352,4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1310,7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1352,4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23,4</w:t>
            </w:r>
          </w:p>
        </w:tc>
      </w:tr>
      <w:tr w:rsidR="00B55FB7" w:rsidRPr="00B55FB7" w:rsidTr="00B55FB7">
        <w:trPr>
          <w:trHeight w:val="2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1238,7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1288,0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1329,0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1238,7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1288,0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1329,0</w:t>
            </w:r>
          </w:p>
        </w:tc>
      </w:tr>
      <w:tr w:rsidR="00B55FB7" w:rsidRPr="00B55FB7" w:rsidTr="00B55FB7">
        <w:trPr>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2550,4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2384,0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2384,0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 Муниципальная программа "Жилище" на 2015-2022 гг."</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2239,6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2275,6</w:t>
            </w:r>
          </w:p>
        </w:tc>
      </w:tr>
      <w:tr w:rsidR="00B55FB7" w:rsidRPr="00B55FB7" w:rsidTr="00B55FB7">
        <w:trPr>
          <w:trHeight w:val="12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А</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7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А</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Улучшение жилищных условий граждан, проживающих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А</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А</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А</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 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w:t>
            </w:r>
          </w:p>
        </w:tc>
      </w:tr>
      <w:tr w:rsidR="00B55FB7" w:rsidRPr="00B55FB7" w:rsidTr="00B55FB7">
        <w:trPr>
          <w:trHeight w:val="3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1403,1</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1403,1</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1403,0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1403,1</w:t>
            </w:r>
          </w:p>
        </w:tc>
      </w:tr>
      <w:tr w:rsidR="00B55FB7" w:rsidRPr="00B55FB7" w:rsidTr="00B55FB7">
        <w:trPr>
          <w:trHeight w:val="19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99,6</w:t>
            </w:r>
          </w:p>
        </w:tc>
      </w:tr>
      <w:tr w:rsidR="00B55FB7" w:rsidRPr="00B55FB7" w:rsidTr="00B55FB7">
        <w:trPr>
          <w:trHeight w:val="15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1303,5</w:t>
            </w:r>
          </w:p>
        </w:tc>
      </w:tr>
      <w:tr w:rsidR="00B55FB7" w:rsidRPr="00B55FB7" w:rsidTr="00B55FB7">
        <w:trPr>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20,0</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r>
      <w:tr w:rsidR="00B55FB7" w:rsidRPr="00B55FB7" w:rsidTr="00B55FB7">
        <w:trPr>
          <w:trHeight w:val="93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Средства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1380,0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630</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1380,0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36277,5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18051,2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49563,7</w:t>
            </w:r>
          </w:p>
        </w:tc>
      </w:tr>
      <w:tr w:rsidR="00B55FB7" w:rsidRPr="00B55FB7" w:rsidTr="00B55FB7">
        <w:trPr>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2944,8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2933,5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2936,7</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2944,8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2933,5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2936,7</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r>
      <w:tr w:rsidR="00B55FB7" w:rsidRPr="00B55FB7" w:rsidTr="00B55FB7">
        <w:trPr>
          <w:trHeight w:val="12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2932,7</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«Эффективное использование бюджетного потенциала"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2932,7</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2940,8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2929,5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2932,7</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2817,4</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112,1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115,3</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11,6</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103,7</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103,7</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"Совершествование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48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rPr>
            </w:pPr>
            <w:r w:rsidRPr="00B55FB7">
              <w:rPr>
                <w:rFonts w:ascii="Times New Roman" w:eastAsia="Times New Roman" w:hAnsi="Times New Roman" w:cs="Times New Roman"/>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8911,4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6621,2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7113,3</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39400,1</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39400,1</w:t>
            </w:r>
          </w:p>
        </w:tc>
      </w:tr>
      <w:tr w:rsidR="00B55FB7" w:rsidRPr="00B55FB7" w:rsidTr="00B55FB7">
        <w:trPr>
          <w:trHeight w:val="6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17773,4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вопросы в области жилищно-коммунального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10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Times New Roman" w:eastAsia="Times New Roman" w:hAnsi="Times New Roman" w:cs="Times New Roman"/>
                <w:i/>
                <w:iCs/>
                <w:color w:val="000000"/>
                <w:sz w:val="20"/>
                <w:szCs w:val="20"/>
              </w:rPr>
            </w:pPr>
            <w:r w:rsidRPr="00B55FB7">
              <w:rPr>
                <w:rFonts w:ascii="Times New Roman" w:eastAsia="Times New Roman" w:hAnsi="Times New Roman" w:cs="Times New Roman"/>
                <w:i/>
                <w:iCs/>
                <w:color w:val="000000"/>
                <w:sz w:val="20"/>
                <w:szCs w:val="20"/>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000000" w:fill="FFFFFF"/>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7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39400,1</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62,0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Обслуживание государственного (муниципального) внутреннего долга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Основное мероприятие "Обеспечение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58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Межбюджетные трансферты общего характера бюджетам бюджетной системы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6584,4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color w:val="000000"/>
                <w:sz w:val="18"/>
                <w:szCs w:val="18"/>
              </w:rPr>
            </w:pPr>
            <w:r w:rsidRPr="00B55FB7">
              <w:rPr>
                <w:rFonts w:ascii="Arial" w:eastAsia="Times New Roman"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50,0</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nil"/>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nil"/>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495"/>
        </w:trPr>
        <w:tc>
          <w:tcPr>
            <w:tcW w:w="2836" w:type="dxa"/>
            <w:tcBorders>
              <w:top w:val="single" w:sz="8" w:space="0" w:color="auto"/>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24"/>
                <w:szCs w:val="24"/>
              </w:rPr>
            </w:pPr>
            <w:r w:rsidRPr="00B55FB7">
              <w:rPr>
                <w:rFonts w:ascii="Times New Roman" w:eastAsia="Times New Roman" w:hAnsi="Times New Roman" w:cs="Times New Roman"/>
                <w:sz w:val="24"/>
                <w:szCs w:val="24"/>
              </w:rP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495"/>
        </w:trPr>
        <w:tc>
          <w:tcPr>
            <w:tcW w:w="2836" w:type="dxa"/>
            <w:tcBorders>
              <w:top w:val="nil"/>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24"/>
                <w:szCs w:val="24"/>
              </w:rPr>
            </w:pPr>
            <w:r w:rsidRPr="00B55FB7">
              <w:rPr>
                <w:rFonts w:ascii="Times New Roman" w:eastAsia="Times New Roman" w:hAnsi="Times New Roman" w:cs="Times New Roman"/>
                <w:sz w:val="24"/>
                <w:szCs w:val="24"/>
              </w:rPr>
              <w:t>Дотации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r>
      <w:tr w:rsidR="00B55FB7" w:rsidRPr="00B55FB7" w:rsidTr="00B55FB7">
        <w:trPr>
          <w:trHeight w:val="55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Прочие межбюджетные трансферты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5734,4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005"/>
        </w:trPr>
        <w:tc>
          <w:tcPr>
            <w:tcW w:w="2836" w:type="dxa"/>
            <w:tcBorders>
              <w:top w:val="nil"/>
              <w:left w:val="single" w:sz="4" w:space="0" w:color="auto"/>
              <w:bottom w:val="single" w:sz="4" w:space="0" w:color="auto"/>
              <w:right w:val="single" w:sz="4" w:space="0" w:color="auto"/>
            </w:tcBorders>
            <w:shd w:val="clear" w:color="000000" w:fill="FFFFFF"/>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30"/>
        </w:trPr>
        <w:tc>
          <w:tcPr>
            <w:tcW w:w="2836" w:type="dxa"/>
            <w:tcBorders>
              <w:top w:val="single" w:sz="8" w:space="0" w:color="auto"/>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24"/>
                <w:szCs w:val="24"/>
              </w:rPr>
            </w:pPr>
            <w:r w:rsidRPr="00B55FB7">
              <w:rPr>
                <w:rFonts w:ascii="Times New Roman" w:eastAsia="Times New Roman" w:hAnsi="Times New Roman" w:cs="Times New Roman"/>
                <w:sz w:val="24"/>
                <w:szCs w:val="24"/>
              </w:rP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30"/>
        </w:trPr>
        <w:tc>
          <w:tcPr>
            <w:tcW w:w="2836" w:type="dxa"/>
            <w:tcBorders>
              <w:top w:val="nil"/>
              <w:left w:val="single" w:sz="8" w:space="0" w:color="auto"/>
              <w:bottom w:val="single" w:sz="8" w:space="0" w:color="auto"/>
              <w:right w:val="single" w:sz="8"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sz w:val="24"/>
                <w:szCs w:val="24"/>
              </w:rPr>
            </w:pPr>
            <w:r w:rsidRPr="00B55FB7">
              <w:rPr>
                <w:rFonts w:ascii="Times New Roman" w:eastAsia="Times New Roman" w:hAnsi="Times New Roman" w:cs="Times New Roman"/>
                <w:sz w:val="24"/>
                <w:szCs w:val="24"/>
              </w:rPr>
              <w:t>Субсидии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6534,4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Управление по социальной работе  Администрации Дубенского  </w:t>
            </w:r>
            <w:r w:rsidRPr="00B55FB7">
              <w:rPr>
                <w:rFonts w:ascii="Arial" w:eastAsia="Times New Roman" w:hAnsi="Arial" w:cs="Arial"/>
                <w:b/>
                <w:bCs/>
                <w:sz w:val="18"/>
                <w:szCs w:val="18"/>
              </w:rPr>
              <w:lastRenderedPageBreak/>
              <w:t>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lastRenderedPageBreak/>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167806,5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119544,7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115751,0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9009,9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7673,3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7684,5</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2648,5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2499,9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2500,3</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12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126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136,6</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136,6</w:t>
            </w:r>
          </w:p>
        </w:tc>
      </w:tr>
      <w:tr w:rsidR="00B55FB7" w:rsidRPr="00B55FB7" w:rsidTr="00B55FB7">
        <w:trPr>
          <w:trHeight w:val="19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w:t>
            </w:r>
            <w:r w:rsidRPr="00B55FB7">
              <w:rPr>
                <w:rFonts w:ascii="Arial" w:eastAsia="Times New Roman" w:hAnsi="Arial" w:cs="Arial"/>
                <w:sz w:val="18"/>
                <w:szCs w:val="18"/>
              </w:rPr>
              <w:lastRenderedPageBreak/>
              <w:t>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136,6</w:t>
            </w:r>
          </w:p>
        </w:tc>
      </w:tr>
      <w:tr w:rsidR="00B55FB7" w:rsidRPr="00B55FB7" w:rsidTr="00B55FB7">
        <w:trPr>
          <w:trHeight w:val="12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84,6</w:t>
            </w:r>
          </w:p>
        </w:tc>
      </w:tr>
      <w:tr w:rsidR="00B55FB7" w:rsidRPr="00B55FB7" w:rsidTr="00B55FB7">
        <w:trPr>
          <w:trHeight w:val="58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84,6</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52,0</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2420,6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2271,7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2271,7</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2420,6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2271,7</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2271,7</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по оплате труда работников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2108,8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2108,8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2108,8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2188,8</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82,9</w:t>
            </w:r>
          </w:p>
        </w:tc>
      </w:tr>
      <w:tr w:rsidR="00B55FB7" w:rsidRPr="00B55FB7" w:rsidTr="00B55FB7">
        <w:trPr>
          <w:trHeight w:val="12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B55FB7">
              <w:rPr>
                <w:rFonts w:ascii="Arial" w:eastAsia="Times New Roman" w:hAnsi="Arial" w:cs="Arial"/>
                <w:sz w:val="18"/>
                <w:szCs w:val="18"/>
              </w:rPr>
              <w:lastRenderedPageBreak/>
              <w:t>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295,8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78,3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78,3</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295,8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78,3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78,3</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0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8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3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8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41260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920,7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5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W0</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58530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343,4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5097,4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5173,4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5184,2</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"Обеспечение усовий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r>
      <w:tr w:rsidR="00B55FB7" w:rsidRPr="00B55FB7" w:rsidTr="00B55FB7">
        <w:trPr>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r>
      <w:tr w:rsidR="00B55FB7" w:rsidRPr="00B55FB7" w:rsidTr="00B55FB7">
        <w:trPr>
          <w:trHeight w:val="3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264,2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269,6</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268,2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268,2</w:t>
            </w:r>
          </w:p>
        </w:tc>
      </w:tr>
      <w:tr w:rsidR="00B55FB7" w:rsidRPr="00B55FB7" w:rsidTr="00B55FB7">
        <w:trPr>
          <w:trHeight w:val="66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268,2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268,2</w:t>
            </w:r>
          </w:p>
        </w:tc>
      </w:tr>
      <w:tr w:rsidR="00B55FB7" w:rsidRPr="00B55FB7" w:rsidTr="00B55FB7">
        <w:trPr>
          <w:trHeight w:val="8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r>
      <w:tr w:rsidR="00B55FB7" w:rsidRPr="00B55FB7" w:rsidTr="00B55FB7">
        <w:trPr>
          <w:trHeight w:val="8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w:t>
            </w:r>
          </w:p>
        </w:tc>
      </w:tr>
      <w:tr w:rsidR="00B55FB7" w:rsidRPr="00B55FB7" w:rsidTr="00B55FB7">
        <w:trPr>
          <w:trHeight w:val="43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3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6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4833,2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4914,6</w:t>
            </w:r>
          </w:p>
        </w:tc>
      </w:tr>
      <w:tr w:rsidR="00B55FB7" w:rsidRPr="00B55FB7" w:rsidTr="00B55FB7">
        <w:trPr>
          <w:trHeight w:val="7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4833,2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4914,6</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Централизованные бухгалтерии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4833,2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4903,8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4914,6</w:t>
            </w:r>
          </w:p>
        </w:tc>
      </w:tr>
      <w:tr w:rsidR="00B55FB7" w:rsidRPr="00B55FB7" w:rsidTr="00B55FB7">
        <w:trPr>
          <w:trHeight w:val="12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4017,6</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816,6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801,6</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816,6</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80,4</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80,4</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1267,2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1146,6</w:t>
            </w:r>
          </w:p>
        </w:tc>
      </w:tr>
      <w:tr w:rsidR="00B55FB7" w:rsidRPr="00B55FB7" w:rsidTr="00B55FB7">
        <w:trPr>
          <w:trHeight w:val="8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1267,2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1146,6</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1267,2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1146,6</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1267,2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1146,6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1267,2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1146,6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869,9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863,9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863,9</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869,9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863,9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863,9</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382,1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281,8</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382,1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279,5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281,8</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r>
      <w:tr w:rsidR="00B55FB7" w:rsidRPr="00B55FB7" w:rsidTr="00B55FB7">
        <w:trPr>
          <w:trHeight w:val="540"/>
        </w:trPr>
        <w:tc>
          <w:tcPr>
            <w:tcW w:w="283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Исполнение судебных актов</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r>
      <w:tr w:rsidR="00B55FB7" w:rsidRPr="00B55FB7" w:rsidTr="00B55FB7">
        <w:trPr>
          <w:trHeight w:val="2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126694,8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94850,3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92579,5</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39238,3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18830,7</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39238,3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18830,7</w:t>
            </w:r>
          </w:p>
        </w:tc>
      </w:tr>
      <w:tr w:rsidR="00B55FB7" w:rsidRPr="00B55FB7" w:rsidTr="00B55FB7">
        <w:trPr>
          <w:trHeight w:val="36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23923,0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18830,7</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23923,0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19354,3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18830,7</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5519,8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5519,8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5519,8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2725,5</w:t>
            </w:r>
          </w:p>
        </w:tc>
      </w:tr>
      <w:tr w:rsidR="00B55FB7" w:rsidRPr="00B55FB7" w:rsidTr="00B55FB7">
        <w:trPr>
          <w:trHeight w:val="27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18403,2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16105,2</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18403,2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16105,2</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18403,2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16628,8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16105,2</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Подпрограмма "Развитие системы дошкольного и общего образования детей"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15315,3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8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lastRenderedPageBreak/>
              <w:t>Региональный проект "Содействие занятости женщин - создание условий дошкольного образования для детей в возрасте до трех лет"</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P2</w:t>
            </w:r>
          </w:p>
        </w:tc>
        <w:tc>
          <w:tcPr>
            <w:tcW w:w="850"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15315,3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4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P2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15315,3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P2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15315,3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9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20"/>
                <w:szCs w:val="20"/>
              </w:rPr>
            </w:pPr>
            <w:r w:rsidRPr="00B55FB7">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P2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52320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15315,3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2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67731,3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56724,6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54975,3</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67079,0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54951,8</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«Развитие системы дошкольного,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67079,0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54951,8</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67079,0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56701,1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54951,8</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10739,3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3245,0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10739,3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3245,0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10739,3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4112,8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3245,0</w:t>
            </w:r>
          </w:p>
        </w:tc>
      </w:tr>
      <w:tr w:rsidR="00B55FB7" w:rsidRPr="00B55FB7" w:rsidTr="00B55FB7">
        <w:trPr>
          <w:trHeight w:val="29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56339,7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51706,8</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56339,7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51706,8</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56339,7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52588,3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51706,8</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jc w:val="center"/>
              <w:rPr>
                <w:rFonts w:ascii="Times New Roman" w:eastAsia="Times New Roman" w:hAnsi="Times New Roman" w:cs="Times New Roman"/>
              </w:rPr>
            </w:pPr>
            <w:r w:rsidRPr="00B55FB7">
              <w:rPr>
                <w:rFonts w:ascii="Times New Roman" w:eastAsia="Times New Roman" w:hAnsi="Times New Roman" w:cs="Times New Roman"/>
              </w:rP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317,3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0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23,5</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Подпрограмма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Предоставление субсидий бюджетным, автономным учреждениям и иным </w:t>
            </w:r>
            <w:r w:rsidRPr="00B55FB7">
              <w:rPr>
                <w:rFonts w:ascii="Arial" w:eastAsia="Times New Roman" w:hAnsi="Arial" w:cs="Arial"/>
                <w:sz w:val="18"/>
                <w:szCs w:val="18"/>
              </w:rPr>
              <w:lastRenderedPageBreak/>
              <w:t>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9,4</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Мероприятия по энергосбережению и повышению энергоэффективности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14,1</w:t>
            </w:r>
          </w:p>
        </w:tc>
      </w:tr>
      <w:tr w:rsidR="00B55FB7" w:rsidRPr="00B55FB7" w:rsidTr="00B55FB7">
        <w:trPr>
          <w:trHeight w:val="10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Основное мероприятие "Профилактика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6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6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16749,1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15918,4</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15918,4</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13565,4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12715,2</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качества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8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3183,7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3203,2</w:t>
            </w:r>
          </w:p>
        </w:tc>
      </w:tr>
      <w:tr w:rsidR="00B55FB7" w:rsidRPr="00B55FB7" w:rsidTr="00B55FB7">
        <w:trPr>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Молодежная политика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1823,1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1741,9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1743,5</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1767,4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1687,4</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1767,4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1687,4</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1767,4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1685,8</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1687,4</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Times New Roman" w:eastAsia="Times New Roman" w:hAnsi="Times New Roman" w:cs="Times New Roman"/>
              </w:rPr>
            </w:pPr>
            <w:r w:rsidRPr="00B55FB7">
              <w:rPr>
                <w:rFonts w:ascii="Times New Roman" w:eastAsia="Times New Roman" w:hAnsi="Times New Roman" w:cs="Times New Roman"/>
              </w:rPr>
              <w:t>Учреждения, обеспечивающие предоставление услуг в сфере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624,5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544,5</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624,5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544,5</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624,5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544,5</w:t>
            </w:r>
          </w:p>
        </w:tc>
      </w:tr>
      <w:tr w:rsidR="00B55FB7" w:rsidRPr="00B55FB7" w:rsidTr="00B55FB7">
        <w:trPr>
          <w:trHeight w:val="9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1142,9</w:t>
            </w:r>
          </w:p>
        </w:tc>
      </w:tr>
      <w:tr w:rsidR="00B55FB7" w:rsidRPr="00B55FB7" w:rsidTr="00B55FB7">
        <w:trPr>
          <w:trHeight w:val="9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73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мероприятие"Мероприятия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34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r>
      <w:tr w:rsidR="00B55FB7" w:rsidRPr="00B55FB7" w:rsidTr="00B55FB7">
        <w:trPr>
          <w:trHeight w:val="6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"Поддрежка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r>
      <w:tr w:rsidR="00B55FB7" w:rsidRPr="00B55FB7" w:rsidTr="00B55FB7">
        <w:trPr>
          <w:trHeight w:val="4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46,1</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1153,0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1111,6</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1111,6</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1111,6</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1111,6</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1153,0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1111,6</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1056,4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1056,4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91,5</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91,5</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color w:val="000000"/>
                <w:sz w:val="18"/>
                <w:szCs w:val="18"/>
              </w:rPr>
            </w:pPr>
            <w:r w:rsidRPr="00B55FB7">
              <w:rPr>
                <w:rFonts w:ascii="Arial" w:eastAsia="Times New Roman" w:hAnsi="Arial" w:cs="Arial"/>
                <w:color w:val="000000"/>
                <w:sz w:val="18"/>
                <w:szCs w:val="18"/>
              </w:rPr>
              <w:t>09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r>
      <w:tr w:rsidR="00B55FB7" w:rsidRPr="00B55FB7" w:rsidTr="00B55FB7">
        <w:trPr>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24940,7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8051,2</w:t>
            </w:r>
          </w:p>
        </w:tc>
      </w:tr>
      <w:tr w:rsidR="00B55FB7" w:rsidRPr="00B55FB7" w:rsidTr="00B55FB7">
        <w:trPr>
          <w:trHeight w:val="4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24940,7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8051,2</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24940,7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6998,5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8051,2</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24925,7</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6983,5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8036,2</w:t>
            </w:r>
          </w:p>
        </w:tc>
      </w:tr>
      <w:tr w:rsidR="00B55FB7" w:rsidRPr="00B55FB7" w:rsidTr="00B55FB7">
        <w:trPr>
          <w:trHeight w:val="7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"Поддержка народного творчества и организация культурно-досуговой 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16514,1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6936,9</w:t>
            </w:r>
          </w:p>
        </w:tc>
      </w:tr>
      <w:tr w:rsidR="00B55FB7" w:rsidRPr="00B55FB7" w:rsidTr="00B55FB7">
        <w:trPr>
          <w:trHeight w:val="990"/>
        </w:trPr>
        <w:tc>
          <w:tcPr>
            <w:tcW w:w="2836" w:type="dxa"/>
            <w:tcBorders>
              <w:top w:val="nil"/>
              <w:left w:val="single" w:sz="4" w:space="0" w:color="auto"/>
              <w:bottom w:val="nil"/>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16514,1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6936,9</w:t>
            </w:r>
          </w:p>
        </w:tc>
      </w:tr>
      <w:tr w:rsidR="00B55FB7" w:rsidRPr="00B55FB7" w:rsidTr="00B55FB7">
        <w:trPr>
          <w:trHeight w:val="675"/>
        </w:trPr>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16514,1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6936,9</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16514,1</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5884,2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6936,9</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7527,8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7527,8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r>
      <w:tr w:rsidR="00B55FB7" w:rsidRPr="00B55FB7" w:rsidTr="00B55FB7">
        <w:trPr>
          <w:trHeight w:val="64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7527,8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7527,8</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1099,3</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12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color w:val="000000"/>
                <w:sz w:val="18"/>
                <w:szCs w:val="18"/>
              </w:rPr>
            </w:pPr>
            <w:r w:rsidRPr="00B55FB7">
              <w:rPr>
                <w:rFonts w:ascii="Arial" w:eastAsia="Times New Roman"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252,5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Основное мероприятие "Развитие инфраструктуры </w:t>
            </w:r>
            <w:r w:rsidRPr="00B55FB7">
              <w:rPr>
                <w:rFonts w:ascii="Arial" w:eastAsia="Times New Roman" w:hAnsi="Arial" w:cs="Arial"/>
                <w:sz w:val="18"/>
                <w:szCs w:val="18"/>
              </w:rPr>
              <w:lastRenderedPageBreak/>
              <w:t>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975"/>
        </w:trPr>
        <w:tc>
          <w:tcPr>
            <w:tcW w:w="2836" w:type="dxa"/>
            <w:tcBorders>
              <w:top w:val="nil"/>
              <w:left w:val="single" w:sz="4" w:space="0" w:color="auto"/>
              <w:bottom w:val="single" w:sz="4" w:space="0" w:color="auto"/>
              <w:right w:val="single" w:sz="4" w:space="0" w:color="auto"/>
            </w:tcBorders>
            <w:shd w:val="clear" w:color="auto" w:fill="auto"/>
            <w:vAlign w:val="center"/>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631,3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75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49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08</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15,0</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5791,5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6026,1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6179,1</w:t>
            </w:r>
          </w:p>
        </w:tc>
      </w:tr>
      <w:tr w:rsidR="00B55FB7" w:rsidRPr="00B55FB7" w:rsidTr="00B55FB7">
        <w:trPr>
          <w:trHeight w:val="33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Times New Roman" w:eastAsia="Times New Roman" w:hAnsi="Times New Roman" w:cs="Times New Roman"/>
                <w:b/>
                <w:bCs/>
                <w:sz w:val="18"/>
                <w:szCs w:val="18"/>
              </w:rPr>
            </w:pPr>
            <w:r w:rsidRPr="00B55FB7">
              <w:rPr>
                <w:rFonts w:ascii="Times New Roman" w:eastAsia="Times New Roman" w:hAnsi="Times New Roman" w:cs="Times New Roman"/>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2300,0</w:t>
            </w:r>
          </w:p>
        </w:tc>
      </w:tr>
      <w:tr w:rsidR="00B55FB7" w:rsidRPr="00B55FB7" w:rsidTr="00B55FB7">
        <w:trPr>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nil"/>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w:t>
            </w:r>
          </w:p>
        </w:tc>
        <w:tc>
          <w:tcPr>
            <w:tcW w:w="426" w:type="dxa"/>
            <w:tcBorders>
              <w:top w:val="single" w:sz="4" w:space="0" w:color="auto"/>
              <w:left w:val="nil"/>
              <w:bottom w:val="nil"/>
              <w:right w:val="nil"/>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2300,0</w:t>
            </w:r>
          </w:p>
        </w:tc>
      </w:tr>
      <w:tr w:rsidR="00B55FB7" w:rsidRPr="00B55FB7" w:rsidTr="00B55FB7">
        <w:trPr>
          <w:trHeight w:val="28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single" w:sz="4" w:space="0" w:color="auto"/>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3879,1</w:t>
            </w:r>
          </w:p>
        </w:tc>
      </w:tr>
      <w:tr w:rsidR="00B55FB7" w:rsidRPr="00B55FB7" w:rsidTr="00B55FB7">
        <w:trPr>
          <w:trHeight w:val="70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3879,1</w:t>
            </w:r>
          </w:p>
        </w:tc>
      </w:tr>
      <w:tr w:rsidR="00B55FB7" w:rsidRPr="00B55FB7" w:rsidTr="00B55FB7">
        <w:trPr>
          <w:trHeight w:val="63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3879,1</w:t>
            </w:r>
          </w:p>
        </w:tc>
      </w:tr>
      <w:tr w:rsidR="00B55FB7" w:rsidRPr="00B55FB7" w:rsidTr="00B55FB7">
        <w:trPr>
          <w:trHeight w:val="120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3879,1</w:t>
            </w:r>
          </w:p>
        </w:tc>
      </w:tr>
      <w:tr w:rsidR="00B55FB7" w:rsidRPr="00B55FB7" w:rsidTr="00B55FB7">
        <w:trPr>
          <w:trHeight w:val="391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3879,1</w:t>
            </w:r>
          </w:p>
        </w:tc>
      </w:tr>
      <w:tr w:rsidR="00B55FB7" w:rsidRPr="00B55FB7" w:rsidTr="00B55FB7">
        <w:trPr>
          <w:trHeight w:val="40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Социальное обеспечение и иные выплаты населению</w:t>
            </w:r>
          </w:p>
        </w:tc>
        <w:tc>
          <w:tcPr>
            <w:tcW w:w="709" w:type="dxa"/>
            <w:tcBorders>
              <w:top w:val="nil"/>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nil"/>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3491,5</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3726,1</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3879,1</w:t>
            </w:r>
          </w:p>
        </w:tc>
      </w:tr>
      <w:tr w:rsidR="00B55FB7" w:rsidRPr="00B55FB7" w:rsidTr="00B55FB7">
        <w:trPr>
          <w:trHeight w:val="48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Публичные нормативные социальные выплаты гражданам</w:t>
            </w:r>
          </w:p>
        </w:tc>
        <w:tc>
          <w:tcPr>
            <w:tcW w:w="709" w:type="dxa"/>
            <w:tcBorders>
              <w:top w:val="single" w:sz="4" w:space="0" w:color="auto"/>
              <w:left w:val="nil"/>
              <w:bottom w:val="nil"/>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single" w:sz="4" w:space="0" w:color="auto"/>
              <w:left w:val="nil"/>
              <w:bottom w:val="nil"/>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2758,3</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2943,6</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3064,5</w:t>
            </w:r>
          </w:p>
        </w:tc>
      </w:tr>
      <w:tr w:rsidR="00B55FB7" w:rsidRPr="00B55FB7" w:rsidTr="00B55FB7">
        <w:trPr>
          <w:trHeight w:val="55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Социальные выплаты гражданам, кроме публичных нормативных социальных выплат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733,2</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782,5</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814,6</w:t>
            </w:r>
          </w:p>
        </w:tc>
      </w:tr>
      <w:tr w:rsidR="00B55FB7" w:rsidRPr="00B55FB7" w:rsidTr="00B55FB7">
        <w:trPr>
          <w:trHeight w:val="33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b/>
                <w:bCs/>
                <w:sz w:val="18"/>
                <w:szCs w:val="18"/>
              </w:rPr>
            </w:pPr>
            <w:r w:rsidRPr="00B55FB7">
              <w:rPr>
                <w:rFonts w:ascii="Arial" w:eastAsia="Times New Roman" w:hAnsi="Arial" w:cs="Arial"/>
                <w:b/>
                <w:bCs/>
                <w:sz w:val="18"/>
                <w:szCs w:val="18"/>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00</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b/>
                <w:bCs/>
                <w:sz w:val="18"/>
                <w:szCs w:val="18"/>
              </w:rPr>
            </w:pPr>
            <w:r w:rsidRPr="00B55FB7">
              <w:rPr>
                <w:rFonts w:ascii="Arial" w:eastAsia="Times New Roman" w:hAnsi="Arial" w:cs="Arial"/>
                <w:b/>
                <w:bCs/>
                <w:sz w:val="18"/>
                <w:szCs w:val="18"/>
              </w:rPr>
              <w:t>110,1</w:t>
            </w:r>
          </w:p>
        </w:tc>
      </w:tr>
      <w:tr w:rsidR="00B55FB7" w:rsidRPr="00B55FB7" w:rsidTr="00B55FB7">
        <w:trPr>
          <w:trHeight w:val="30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72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52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lastRenderedPageBreak/>
              <w:t>Основное мероприятие"Мероприятия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36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51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902</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102,4</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106,2</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110,1</w:t>
            </w:r>
          </w:p>
        </w:tc>
      </w:tr>
      <w:tr w:rsidR="00B55FB7" w:rsidRPr="00B55FB7" w:rsidTr="00B55FB7">
        <w:trPr>
          <w:trHeight w:val="570"/>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4402,7</w:t>
            </w:r>
          </w:p>
        </w:tc>
      </w:tr>
      <w:tr w:rsidR="00B55FB7" w:rsidRPr="00B55FB7" w:rsidTr="00B55FB7">
        <w:trPr>
          <w:trHeight w:val="465"/>
        </w:trPr>
        <w:tc>
          <w:tcPr>
            <w:tcW w:w="2836" w:type="dxa"/>
            <w:tcBorders>
              <w:top w:val="nil"/>
              <w:left w:val="single" w:sz="4" w:space="0" w:color="auto"/>
              <w:bottom w:val="single" w:sz="4" w:space="0" w:color="auto"/>
              <w:right w:val="single" w:sz="4" w:space="0" w:color="auto"/>
            </w:tcBorders>
            <w:shd w:val="clear" w:color="auto" w:fill="auto"/>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4402,7</w:t>
            </w:r>
          </w:p>
        </w:tc>
      </w:tr>
      <w:tr w:rsidR="00B55FB7" w:rsidRPr="00B55FB7" w:rsidTr="00B55FB7">
        <w:trPr>
          <w:trHeight w:val="5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4402,7</w:t>
            </w:r>
          </w:p>
        </w:tc>
      </w:tr>
      <w:tr w:rsidR="00B55FB7" w:rsidRPr="00B55FB7" w:rsidTr="00B55FB7">
        <w:trPr>
          <w:trHeight w:val="840"/>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993"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2746,0</w:t>
            </w:r>
          </w:p>
        </w:tc>
        <w:tc>
          <w:tcPr>
            <w:tcW w:w="1134" w:type="dxa"/>
            <w:tcBorders>
              <w:top w:val="nil"/>
              <w:left w:val="nil"/>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4402,7</w:t>
            </w:r>
          </w:p>
        </w:tc>
      </w:tr>
      <w:tr w:rsidR="00B55FB7" w:rsidRPr="00B55FB7" w:rsidTr="00B55FB7">
        <w:trPr>
          <w:trHeight w:val="375"/>
        </w:trPr>
        <w:tc>
          <w:tcPr>
            <w:tcW w:w="2836" w:type="dxa"/>
            <w:tcBorders>
              <w:top w:val="nil"/>
              <w:left w:val="single" w:sz="4" w:space="0" w:color="auto"/>
              <w:bottom w:val="single" w:sz="4" w:space="0" w:color="auto"/>
              <w:right w:val="single" w:sz="4" w:space="0" w:color="auto"/>
            </w:tcBorders>
            <w:shd w:val="clear" w:color="auto" w:fill="auto"/>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4402,7</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18"/>
                <w:szCs w:val="18"/>
              </w:rPr>
            </w:pPr>
            <w:r w:rsidRPr="00B55FB7">
              <w:rPr>
                <w:rFonts w:ascii="Arial" w:eastAsia="Times New Roman" w:hAnsi="Arial" w:cs="Arial"/>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4402,7</w:t>
            </w:r>
          </w:p>
        </w:tc>
      </w:tr>
      <w:tr w:rsidR="00B55FB7" w:rsidRPr="00B55FB7" w:rsidTr="00B55FB7">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rPr>
                <w:rFonts w:ascii="Arial" w:eastAsia="Times New Roman" w:hAnsi="Arial" w:cs="Arial"/>
                <w:sz w:val="18"/>
                <w:szCs w:val="18"/>
              </w:rPr>
            </w:pPr>
            <w:r w:rsidRPr="00B55FB7">
              <w:rPr>
                <w:rFonts w:ascii="Arial" w:eastAsia="Times New Roman" w:hAnsi="Arial" w:cs="Arial"/>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902</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1</w:t>
            </w:r>
          </w:p>
        </w:tc>
        <w:tc>
          <w:tcPr>
            <w:tcW w:w="426"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8"/>
                <w:szCs w:val="18"/>
              </w:rPr>
            </w:pPr>
            <w:r w:rsidRPr="00B55FB7">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right"/>
              <w:rPr>
                <w:rFonts w:ascii="Arial" w:eastAsia="Times New Roman" w:hAnsi="Arial" w:cs="Arial"/>
                <w:sz w:val="18"/>
                <w:szCs w:val="18"/>
              </w:rPr>
            </w:pPr>
            <w:r w:rsidRPr="00B55FB7">
              <w:rPr>
                <w:rFonts w:ascii="Arial" w:eastAsia="Times New Roman" w:hAnsi="Arial" w:cs="Arial"/>
                <w:sz w:val="18"/>
                <w:szCs w:val="18"/>
              </w:rPr>
              <w:t>870</w:t>
            </w:r>
          </w:p>
        </w:tc>
        <w:tc>
          <w:tcPr>
            <w:tcW w:w="992"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2746,0</w:t>
            </w:r>
          </w:p>
        </w:tc>
        <w:tc>
          <w:tcPr>
            <w:tcW w:w="1134" w:type="dxa"/>
            <w:tcBorders>
              <w:top w:val="nil"/>
              <w:left w:val="nil"/>
              <w:bottom w:val="single" w:sz="4" w:space="0" w:color="auto"/>
              <w:right w:val="single" w:sz="4" w:space="0" w:color="auto"/>
            </w:tcBorders>
            <w:shd w:val="clear" w:color="auto" w:fill="auto"/>
            <w:noWrap/>
            <w:vAlign w:val="bottom"/>
            <w:hideMark/>
          </w:tcPr>
          <w:p w:rsidR="00B55FB7" w:rsidRPr="00B55FB7" w:rsidRDefault="00B55FB7" w:rsidP="00B55FB7">
            <w:pPr>
              <w:spacing w:after="0" w:line="240" w:lineRule="auto"/>
              <w:jc w:val="center"/>
              <w:rPr>
                <w:rFonts w:ascii="Arial" w:eastAsia="Times New Roman" w:hAnsi="Arial" w:cs="Arial"/>
                <w:sz w:val="16"/>
                <w:szCs w:val="16"/>
              </w:rPr>
            </w:pPr>
            <w:r w:rsidRPr="00B55FB7">
              <w:rPr>
                <w:rFonts w:ascii="Arial" w:eastAsia="Times New Roman" w:hAnsi="Arial" w:cs="Arial"/>
                <w:sz w:val="16"/>
                <w:szCs w:val="16"/>
              </w:rPr>
              <w:t>4402,7</w:t>
            </w:r>
          </w:p>
        </w:tc>
      </w:tr>
    </w:tbl>
    <w:p w:rsidR="00211A75" w:rsidRDefault="00211A75" w:rsidP="00F972F4">
      <w:pPr>
        <w:rPr>
          <w:rFonts w:ascii="Times New Roman" w:hAnsi="Times New Roman" w:cs="Times New Roman"/>
        </w:rPr>
      </w:pPr>
    </w:p>
    <w:p w:rsidR="005640FF" w:rsidRDefault="006046BA" w:rsidP="005640FF">
      <w:pPr>
        <w:rPr>
          <w:rFonts w:ascii="Times New Roman" w:hAnsi="Times New Roman" w:cs="Times New Roman"/>
        </w:rPr>
      </w:pPr>
      <w:r>
        <w:rPr>
          <w:rFonts w:ascii="Times New Roman" w:hAnsi="Times New Roman" w:cs="Times New Roman"/>
        </w:rPr>
        <w:t>7</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tbl>
      <w:tblPr>
        <w:tblW w:w="11483" w:type="dxa"/>
        <w:tblInd w:w="-1310" w:type="dxa"/>
        <w:tblLayout w:type="fixed"/>
        <w:tblLook w:val="04A0" w:firstRow="1" w:lastRow="0" w:firstColumn="1" w:lastColumn="0" w:noHBand="0" w:noVBand="1"/>
      </w:tblPr>
      <w:tblGrid>
        <w:gridCol w:w="850"/>
        <w:gridCol w:w="3402"/>
        <w:gridCol w:w="439"/>
        <w:gridCol w:w="129"/>
        <w:gridCol w:w="266"/>
        <w:gridCol w:w="160"/>
        <w:gridCol w:w="326"/>
        <w:gridCol w:w="241"/>
        <w:gridCol w:w="532"/>
        <w:gridCol w:w="318"/>
        <w:gridCol w:w="232"/>
        <w:gridCol w:w="334"/>
        <w:gridCol w:w="115"/>
        <w:gridCol w:w="452"/>
        <w:gridCol w:w="426"/>
        <w:gridCol w:w="152"/>
        <w:gridCol w:w="415"/>
        <w:gridCol w:w="193"/>
        <w:gridCol w:w="851"/>
        <w:gridCol w:w="206"/>
        <w:gridCol w:w="593"/>
        <w:gridCol w:w="54"/>
        <w:gridCol w:w="797"/>
      </w:tblGrid>
      <w:tr w:rsidR="00CF7D84" w:rsidRPr="00CF7D84" w:rsidTr="00E60385">
        <w:trPr>
          <w:gridAfter w:val="1"/>
          <w:wAfter w:w="797" w:type="dxa"/>
          <w:trHeight w:val="510"/>
        </w:trPr>
        <w:tc>
          <w:tcPr>
            <w:tcW w:w="4252"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bookmarkStart w:id="3" w:name="RANGE!A1:L655"/>
            <w:bookmarkEnd w:id="3"/>
          </w:p>
        </w:tc>
        <w:tc>
          <w:tcPr>
            <w:tcW w:w="439"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3791" w:type="dxa"/>
            <w:gridSpan w:val="11"/>
            <w:tcBorders>
              <w:top w:val="nil"/>
              <w:left w:val="nil"/>
              <w:bottom w:val="nil"/>
              <w:right w:val="nil"/>
            </w:tcBorders>
            <w:shd w:val="clear" w:color="auto" w:fill="auto"/>
            <w:hideMark/>
          </w:tcPr>
          <w:p w:rsidR="00CF7D84" w:rsidRPr="00CF7D84" w:rsidRDefault="00CF7D84" w:rsidP="00CF7D84">
            <w:pPr>
              <w:spacing w:after="0" w:line="240" w:lineRule="auto"/>
              <w:jc w:val="right"/>
              <w:rPr>
                <w:rFonts w:ascii="Arial" w:eastAsia="Times New Roman" w:hAnsi="Arial" w:cs="Arial"/>
                <w:sz w:val="18"/>
                <w:szCs w:val="18"/>
              </w:rPr>
            </w:pPr>
            <w:r w:rsidRPr="00CF7D84">
              <w:rPr>
                <w:rFonts w:ascii="Arial" w:eastAsia="Times New Roman" w:hAnsi="Arial" w:cs="Arial"/>
                <w:sz w:val="18"/>
                <w:szCs w:val="18"/>
              </w:rPr>
              <w:t xml:space="preserve">                                                                                   Приложение 7</w:t>
            </w:r>
          </w:p>
        </w:tc>
      </w:tr>
      <w:tr w:rsidR="00CF7D84" w:rsidRPr="00CF7D84" w:rsidTr="00E60385">
        <w:trPr>
          <w:gridAfter w:val="1"/>
          <w:wAfter w:w="797" w:type="dxa"/>
          <w:trHeight w:val="1110"/>
        </w:trPr>
        <w:tc>
          <w:tcPr>
            <w:tcW w:w="4252"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p>
        </w:tc>
        <w:tc>
          <w:tcPr>
            <w:tcW w:w="439" w:type="dxa"/>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18"/>
                <w:szCs w:val="18"/>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3791" w:type="dxa"/>
            <w:gridSpan w:val="11"/>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r w:rsidRPr="00CF7D84">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CF7D84" w:rsidRPr="00CF7D84" w:rsidTr="00E60385">
        <w:trPr>
          <w:gridAfter w:val="1"/>
          <w:wAfter w:w="797" w:type="dxa"/>
          <w:trHeight w:val="240"/>
        </w:trPr>
        <w:tc>
          <w:tcPr>
            <w:tcW w:w="8982" w:type="dxa"/>
            <w:gridSpan w:val="18"/>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 xml:space="preserve">РАСПРЕДЕЛЕНИЕ                                                            </w:t>
            </w:r>
          </w:p>
        </w:tc>
        <w:tc>
          <w:tcPr>
            <w:tcW w:w="105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64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r w:rsidR="00CF7D84" w:rsidRPr="00CF7D84" w:rsidTr="00E60385">
        <w:trPr>
          <w:gridAfter w:val="1"/>
          <w:wAfter w:w="797" w:type="dxa"/>
          <w:trHeight w:val="1455"/>
        </w:trPr>
        <w:tc>
          <w:tcPr>
            <w:tcW w:w="10686" w:type="dxa"/>
            <w:gridSpan w:val="22"/>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 И 2022 ГОДОВ</w:t>
            </w:r>
          </w:p>
        </w:tc>
      </w:tr>
      <w:tr w:rsidR="00CF7D84" w:rsidRPr="00CF7D84" w:rsidTr="00E60385">
        <w:trPr>
          <w:gridAfter w:val="1"/>
          <w:wAfter w:w="797" w:type="dxa"/>
          <w:trHeight w:val="285"/>
        </w:trPr>
        <w:tc>
          <w:tcPr>
            <w:tcW w:w="4252"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p>
        </w:tc>
        <w:tc>
          <w:tcPr>
            <w:tcW w:w="439"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4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52"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78"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608"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105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64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r w:rsidR="00E60385" w:rsidRPr="00E60385" w:rsidTr="00E60385">
        <w:trPr>
          <w:gridBefore w:val="1"/>
          <w:wBefore w:w="850" w:type="dxa"/>
          <w:trHeight w:val="285"/>
        </w:trPr>
        <w:tc>
          <w:tcPr>
            <w:tcW w:w="340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Наименование</w:t>
            </w:r>
          </w:p>
        </w:tc>
        <w:tc>
          <w:tcPr>
            <w:tcW w:w="2411"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Цср</w:t>
            </w:r>
          </w:p>
        </w:tc>
        <w:tc>
          <w:tcPr>
            <w:tcW w:w="566" w:type="dxa"/>
            <w:gridSpan w:val="2"/>
            <w:tcBorders>
              <w:top w:val="single" w:sz="8" w:space="0" w:color="auto"/>
              <w:left w:val="nil"/>
              <w:bottom w:val="nil"/>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Рз</w:t>
            </w:r>
          </w:p>
        </w:tc>
        <w:tc>
          <w:tcPr>
            <w:tcW w:w="426"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Прз</w:t>
            </w:r>
          </w:p>
        </w:tc>
        <w:tc>
          <w:tcPr>
            <w:tcW w:w="567" w:type="dxa"/>
            <w:gridSpan w:val="2"/>
            <w:vMerge w:val="restart"/>
            <w:tcBorders>
              <w:top w:val="single" w:sz="8" w:space="0" w:color="auto"/>
              <w:left w:val="single" w:sz="8" w:space="0" w:color="auto"/>
              <w:bottom w:val="single" w:sz="8" w:space="0" w:color="000000"/>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Адм</w:t>
            </w:r>
          </w:p>
        </w:tc>
        <w:tc>
          <w:tcPr>
            <w:tcW w:w="2694"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СУММА</w:t>
            </w:r>
            <w:r w:rsidRPr="00E60385">
              <w:rPr>
                <w:rFonts w:ascii="Arial" w:eastAsia="Times New Roman" w:hAnsi="Arial" w:cs="Arial"/>
                <w:sz w:val="20"/>
                <w:szCs w:val="20"/>
              </w:rPr>
              <w:t>,тыс. рублей</w:t>
            </w:r>
          </w:p>
        </w:tc>
      </w:tr>
      <w:tr w:rsidR="00E60385" w:rsidRPr="00E60385" w:rsidTr="00E60385">
        <w:trPr>
          <w:gridBefore w:val="1"/>
          <w:wBefore w:w="850" w:type="dxa"/>
          <w:trHeight w:val="765"/>
        </w:trPr>
        <w:tc>
          <w:tcPr>
            <w:tcW w:w="3402" w:type="dxa"/>
            <w:vMerge/>
            <w:tcBorders>
              <w:top w:val="single" w:sz="8" w:space="0" w:color="auto"/>
              <w:left w:val="single" w:sz="8" w:space="0" w:color="auto"/>
              <w:bottom w:val="single" w:sz="8" w:space="0" w:color="000000"/>
              <w:right w:val="single" w:sz="8" w:space="0" w:color="auto"/>
            </w:tcBorders>
            <w:vAlign w:val="center"/>
            <w:hideMark/>
          </w:tcPr>
          <w:p w:rsidR="00E60385" w:rsidRPr="00E60385" w:rsidRDefault="00E60385" w:rsidP="00E60385">
            <w:pPr>
              <w:spacing w:after="0" w:line="240" w:lineRule="auto"/>
              <w:rPr>
                <w:rFonts w:ascii="Arial" w:eastAsia="Times New Roman" w:hAnsi="Arial" w:cs="Arial"/>
                <w:sz w:val="20"/>
                <w:szCs w:val="20"/>
              </w:rPr>
            </w:pPr>
          </w:p>
        </w:tc>
        <w:tc>
          <w:tcPr>
            <w:tcW w:w="2411" w:type="dxa"/>
            <w:gridSpan w:val="8"/>
            <w:vMerge/>
            <w:tcBorders>
              <w:top w:val="single" w:sz="8" w:space="0" w:color="auto"/>
              <w:left w:val="single" w:sz="8" w:space="0" w:color="auto"/>
              <w:bottom w:val="single" w:sz="8" w:space="0" w:color="000000"/>
              <w:right w:val="single" w:sz="8" w:space="0" w:color="000000"/>
            </w:tcBorders>
            <w:vAlign w:val="center"/>
            <w:hideMark/>
          </w:tcPr>
          <w:p w:rsidR="00E60385" w:rsidRPr="00E60385" w:rsidRDefault="00E60385" w:rsidP="00E60385">
            <w:pPr>
              <w:spacing w:after="0" w:line="240" w:lineRule="auto"/>
              <w:rPr>
                <w:rFonts w:ascii="Arial" w:eastAsia="Times New Roman" w:hAnsi="Arial" w:cs="Arial"/>
                <w:b/>
                <w:bCs/>
                <w:sz w:val="20"/>
                <w:szCs w:val="20"/>
              </w:rPr>
            </w:pPr>
          </w:p>
        </w:tc>
        <w:tc>
          <w:tcPr>
            <w:tcW w:w="566" w:type="dxa"/>
            <w:gridSpan w:val="2"/>
            <w:tcBorders>
              <w:top w:val="nil"/>
              <w:left w:val="nil"/>
              <w:bottom w:val="single" w:sz="8" w:space="0" w:color="auto"/>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ВР</w:t>
            </w: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E60385" w:rsidRPr="00E60385" w:rsidRDefault="00E60385" w:rsidP="00E60385">
            <w:pPr>
              <w:spacing w:after="0" w:line="240" w:lineRule="auto"/>
              <w:rPr>
                <w:rFonts w:ascii="Arial" w:eastAsia="Times New Roman" w:hAnsi="Arial" w:cs="Arial"/>
                <w:b/>
                <w:bCs/>
                <w:sz w:val="20"/>
                <w:szCs w:val="20"/>
              </w:rPr>
            </w:pPr>
          </w:p>
        </w:tc>
        <w:tc>
          <w:tcPr>
            <w:tcW w:w="426" w:type="dxa"/>
            <w:vMerge/>
            <w:tcBorders>
              <w:top w:val="single" w:sz="8" w:space="0" w:color="auto"/>
              <w:left w:val="single" w:sz="8" w:space="0" w:color="auto"/>
              <w:bottom w:val="single" w:sz="8" w:space="0" w:color="000000"/>
              <w:right w:val="single" w:sz="8" w:space="0" w:color="auto"/>
            </w:tcBorders>
            <w:vAlign w:val="center"/>
            <w:hideMark/>
          </w:tcPr>
          <w:p w:rsidR="00E60385" w:rsidRPr="00E60385" w:rsidRDefault="00E60385" w:rsidP="00E60385">
            <w:pPr>
              <w:spacing w:after="0" w:line="240" w:lineRule="auto"/>
              <w:rPr>
                <w:rFonts w:ascii="Arial" w:eastAsia="Times New Roman" w:hAnsi="Arial" w:cs="Arial"/>
                <w:b/>
                <w:bCs/>
                <w:sz w:val="20"/>
                <w:szCs w:val="20"/>
              </w:rPr>
            </w:pPr>
          </w:p>
        </w:tc>
        <w:tc>
          <w:tcPr>
            <w:tcW w:w="567" w:type="dxa"/>
            <w:gridSpan w:val="2"/>
            <w:vMerge/>
            <w:tcBorders>
              <w:top w:val="single" w:sz="8" w:space="0" w:color="auto"/>
              <w:left w:val="single" w:sz="8" w:space="0" w:color="auto"/>
              <w:bottom w:val="single" w:sz="8" w:space="0" w:color="000000"/>
              <w:right w:val="nil"/>
            </w:tcBorders>
            <w:vAlign w:val="center"/>
            <w:hideMark/>
          </w:tcPr>
          <w:p w:rsidR="00E60385" w:rsidRPr="00E60385" w:rsidRDefault="00E60385" w:rsidP="00E60385">
            <w:pPr>
              <w:spacing w:after="0" w:line="240" w:lineRule="auto"/>
              <w:rPr>
                <w:rFonts w:ascii="Arial" w:eastAsia="Times New Roman" w:hAnsi="Arial" w:cs="Arial"/>
                <w:b/>
                <w:bCs/>
                <w:sz w:val="20"/>
                <w:szCs w:val="20"/>
              </w:rPr>
            </w:pPr>
          </w:p>
        </w:tc>
        <w:tc>
          <w:tcPr>
            <w:tcW w:w="1044" w:type="dxa"/>
            <w:gridSpan w:val="2"/>
            <w:tcBorders>
              <w:top w:val="nil"/>
              <w:left w:val="single" w:sz="8" w:space="0" w:color="auto"/>
              <w:bottom w:val="single" w:sz="8" w:space="0" w:color="auto"/>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2020 ГОД</w:t>
            </w:r>
          </w:p>
        </w:tc>
        <w:tc>
          <w:tcPr>
            <w:tcW w:w="799" w:type="dxa"/>
            <w:gridSpan w:val="2"/>
            <w:tcBorders>
              <w:top w:val="nil"/>
              <w:left w:val="nil"/>
              <w:bottom w:val="single" w:sz="8" w:space="0" w:color="auto"/>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2021 ГОД</w:t>
            </w:r>
          </w:p>
        </w:tc>
        <w:tc>
          <w:tcPr>
            <w:tcW w:w="851" w:type="dxa"/>
            <w:gridSpan w:val="2"/>
            <w:tcBorders>
              <w:top w:val="nil"/>
              <w:left w:val="nil"/>
              <w:bottom w:val="single" w:sz="8" w:space="0" w:color="auto"/>
              <w:right w:val="single" w:sz="8"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20"/>
                <w:szCs w:val="20"/>
              </w:rPr>
            </w:pPr>
            <w:r w:rsidRPr="00E60385">
              <w:rPr>
                <w:rFonts w:ascii="Arial" w:eastAsia="Times New Roman" w:hAnsi="Arial" w:cs="Arial"/>
                <w:b/>
                <w:bCs/>
                <w:sz w:val="20"/>
                <w:szCs w:val="20"/>
              </w:rPr>
              <w:t>2022 ГОД</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24"/>
                <w:szCs w:val="24"/>
              </w:rPr>
            </w:pPr>
            <w:r w:rsidRPr="00E60385">
              <w:rPr>
                <w:rFonts w:ascii="Arial" w:eastAsia="Times New Roman" w:hAnsi="Arial" w:cs="Arial"/>
                <w:b/>
                <w:bCs/>
                <w:sz w:val="24"/>
                <w:szCs w:val="24"/>
              </w:rPr>
              <w:t>Всего расходов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rPr>
            </w:pPr>
            <w:r w:rsidRPr="00E60385">
              <w:rPr>
                <w:rFonts w:ascii="Arial" w:eastAsia="Times New Roman" w:hAnsi="Arial" w:cs="Arial"/>
                <w:b/>
                <w:bCs/>
              </w:rPr>
              <w:t>243143,0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rPr>
            </w:pPr>
            <w:r w:rsidRPr="00E60385">
              <w:rPr>
                <w:rFonts w:ascii="Arial" w:eastAsia="Times New Roman" w:hAnsi="Arial" w:cs="Arial"/>
                <w:b/>
                <w:bCs/>
              </w:rPr>
              <w:t>191315,5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rPr>
            </w:pPr>
            <w:r w:rsidRPr="00E60385">
              <w:rPr>
                <w:rFonts w:ascii="Arial" w:eastAsia="Times New Roman" w:hAnsi="Arial" w:cs="Arial"/>
                <w:b/>
                <w:bCs/>
              </w:rPr>
              <w:t>196977,2</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24"/>
                <w:szCs w:val="24"/>
              </w:rPr>
            </w:pPr>
            <w:r w:rsidRPr="00E60385">
              <w:rPr>
                <w:rFonts w:ascii="Arial" w:eastAsia="Times New Roman" w:hAnsi="Arial" w:cs="Arial"/>
                <w:b/>
                <w:bCs/>
                <w:sz w:val="24"/>
                <w:szCs w:val="24"/>
              </w:rPr>
              <w:t xml:space="preserve">Муниципальные </w:t>
            </w:r>
            <w:r w:rsidRPr="00E60385">
              <w:rPr>
                <w:rFonts w:ascii="Arial" w:eastAsia="Times New Roman" w:hAnsi="Arial" w:cs="Arial"/>
                <w:b/>
                <w:bCs/>
                <w:sz w:val="24"/>
                <w:szCs w:val="24"/>
              </w:rPr>
              <w:lastRenderedPageBreak/>
              <w:t>программы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rPr>
            </w:pPr>
            <w:r w:rsidRPr="00E60385">
              <w:rPr>
                <w:rFonts w:ascii="Arial CYR" w:eastAsia="Times New Roman" w:hAnsi="Arial CYR" w:cs="Arial CYR"/>
                <w:b/>
                <w:bCs/>
              </w:rPr>
              <w:t>206275,4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rPr>
            </w:pPr>
            <w:r w:rsidRPr="00E60385">
              <w:rPr>
                <w:rFonts w:ascii="Arial CYR" w:eastAsia="Times New Roman" w:hAnsi="Arial CYR" w:cs="Arial CYR"/>
                <w:b/>
                <w:bCs/>
              </w:rPr>
              <w:t>162316,0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rPr>
            </w:pPr>
            <w:r w:rsidRPr="00E60385">
              <w:rPr>
                <w:rFonts w:ascii="Arial CYR" w:eastAsia="Times New Roman" w:hAnsi="Arial CYR" w:cs="Arial CYR"/>
                <w:b/>
                <w:bCs/>
              </w:rPr>
              <w:t>166203,0</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lastRenderedPageBreak/>
              <w:t>Муниципальная программа "Развитие муниципальной службы в Дубенском муниципальном районе на 2017 - 2022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30,6</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"Повышение квалификации муниципальных служащих"</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30,6</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7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r>
      <w:tr w:rsidR="00E60385" w:rsidRPr="00E60385" w:rsidTr="00E60385">
        <w:trPr>
          <w:gridBefore w:val="1"/>
          <w:wBefore w:w="850" w:type="dxa"/>
          <w:trHeight w:val="7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r>
      <w:tr w:rsidR="00E60385" w:rsidRPr="00E60385" w:rsidTr="00E60385">
        <w:trPr>
          <w:gridBefore w:val="1"/>
          <w:wBefore w:w="850"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Подготовка, переподготовка и повышение квалификации кадров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Профессиональная подготовка, переподготовка и повышение квалификации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4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41250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lastRenderedPageBreak/>
              <w:t>Муниципальная программа "Развитие системы образования  Дубенского муниципального района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129003,6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97685,4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95567,8</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«Дошкольное   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23923,0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18830,7</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дошкольного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23923,0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18830,7</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Дошкольные образовательные организации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2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Дошкольное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61100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5519,8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2725,5</w:t>
            </w:r>
          </w:p>
        </w:tc>
      </w:tr>
      <w:tr w:rsidR="00E60385" w:rsidRPr="00E60385" w:rsidTr="00E60385">
        <w:trPr>
          <w:gridBefore w:val="1"/>
          <w:wBefore w:w="850" w:type="dxa"/>
          <w:trHeight w:val="24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nil"/>
              <w:left w:val="single" w:sz="4" w:space="0" w:color="auto"/>
              <w:bottom w:val="nil"/>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nil"/>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single" w:sz="4" w:space="0" w:color="auto"/>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Дошкольное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18403,2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16105,2</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«Развитие системы дошкольного, общего и дополнительного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98577,0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69967,0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общего и дополнительного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82944,4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69967,0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Учреждения по внешкольной работе с детьми</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Дополнительное образование детей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13565,4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12715,2</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Школы-детские сады, школы начальные, неполные средние и средние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Общее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61090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10739,3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3245,0</w:t>
            </w:r>
          </w:p>
        </w:tc>
      </w:tr>
      <w:tr w:rsidR="00E60385" w:rsidRPr="00E60385" w:rsidTr="00E60385">
        <w:trPr>
          <w:gridBefore w:val="1"/>
          <w:wBefore w:w="850" w:type="dxa"/>
          <w:trHeight w:val="14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nil"/>
              <w:left w:val="single" w:sz="4" w:space="0" w:color="auto"/>
              <w:bottom w:val="nil"/>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480"/>
        </w:trPr>
        <w:tc>
          <w:tcPr>
            <w:tcW w:w="3402" w:type="dxa"/>
            <w:tcBorders>
              <w:top w:val="nil"/>
              <w:left w:val="single" w:sz="4" w:space="0" w:color="auto"/>
              <w:bottom w:val="nil"/>
              <w:right w:val="nil"/>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Социальное обеспечение населения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2300,0</w:t>
            </w:r>
          </w:p>
        </w:tc>
      </w:tr>
      <w:tr w:rsidR="00E60385" w:rsidRPr="00E60385" w:rsidTr="00E60385">
        <w:trPr>
          <w:gridBefore w:val="1"/>
          <w:wBefore w:w="850" w:type="dxa"/>
          <w:trHeight w:val="28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nil"/>
              <w:left w:val="single" w:sz="4" w:space="0" w:color="auto"/>
              <w:bottom w:val="nil"/>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Предоставление субсидий бюджетным, автономным учреждениям и иным </w:t>
            </w:r>
            <w:r w:rsidRPr="00E60385">
              <w:rPr>
                <w:rFonts w:ascii="Arial" w:eastAsia="Times New Roman" w:hAnsi="Arial" w:cs="Arial"/>
                <w:sz w:val="18"/>
                <w:szCs w:val="18"/>
              </w:rPr>
              <w:lastRenderedPageBreak/>
              <w:t>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20"/>
                <w:szCs w:val="20"/>
              </w:rPr>
            </w:pPr>
            <w:r w:rsidRPr="00E60385">
              <w:rPr>
                <w:rFonts w:ascii="Arial" w:eastAsia="Times New Roman" w:hAnsi="Arial" w:cs="Arial"/>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Общее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56339,7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51706,8</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Региональный проект "Успех каждого ребенка"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915"/>
        </w:trPr>
        <w:tc>
          <w:tcPr>
            <w:tcW w:w="3402" w:type="dxa"/>
            <w:tcBorders>
              <w:top w:val="nil"/>
              <w:left w:val="single" w:sz="4" w:space="0" w:color="auto"/>
              <w:bottom w:val="single" w:sz="4" w:space="0" w:color="auto"/>
              <w:right w:val="nil"/>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6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Общее 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50970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7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0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Капитальные вложения в объекты государственной (муниципальной) собственности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9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Дошкольное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P2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52320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15315,3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6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"Общие мероприятия развития системы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6503,6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6614,8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6770,1</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"Организация отдыха и оздоровления детей в каникулярное время"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1685,8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1687,4</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rPr>
            </w:pPr>
            <w:r w:rsidRPr="00E60385">
              <w:rPr>
                <w:rFonts w:ascii="Times New Roman" w:eastAsia="Times New Roman" w:hAnsi="Times New Roman" w:cs="Times New Roman"/>
              </w:rPr>
              <w:t>Учреждения, обеспечивающие предоставление услуг в сфере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Молодежная политика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544,5</w:t>
            </w:r>
          </w:p>
        </w:tc>
      </w:tr>
      <w:tr w:rsidR="00E60385" w:rsidRPr="00E60385" w:rsidTr="00E60385">
        <w:trPr>
          <w:gridBefore w:val="1"/>
          <w:wBefore w:w="850" w:type="dxa"/>
          <w:trHeight w:val="10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Молодежная политика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6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1142,9</w:t>
            </w:r>
          </w:p>
        </w:tc>
      </w:tr>
      <w:tr w:rsidR="00E60385" w:rsidRPr="00E60385" w:rsidTr="00E60385">
        <w:trPr>
          <w:gridBefore w:val="1"/>
          <w:wBefore w:w="850" w:type="dxa"/>
          <w:trHeight w:val="7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1111,6</w:t>
            </w:r>
          </w:p>
        </w:tc>
      </w:tr>
      <w:tr w:rsidR="00E60385" w:rsidRPr="00E60385" w:rsidTr="00E60385">
        <w:trPr>
          <w:gridBefore w:val="1"/>
          <w:wBefore w:w="850" w:type="dxa"/>
          <w:trHeight w:val="7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1111,6</w:t>
            </w:r>
          </w:p>
        </w:tc>
      </w:tr>
      <w:tr w:rsidR="00E60385" w:rsidRPr="00E60385" w:rsidTr="00E60385">
        <w:trPr>
          <w:gridBefore w:val="1"/>
          <w:wBefore w:w="850" w:type="dxa"/>
          <w:trHeight w:val="7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E60385">
              <w:rPr>
                <w:rFonts w:ascii="Arial" w:eastAsia="Times New Roman" w:hAnsi="Arial" w:cs="Arial"/>
                <w:sz w:val="18"/>
                <w:szCs w:val="18"/>
              </w:rPr>
              <w:lastRenderedPageBreak/>
              <w:t>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1056,4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1056,4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1056,4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1056,4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1056,4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91,5</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91,5</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91,5</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91,5</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91,5</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3491,5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3879,1</w:t>
            </w:r>
          </w:p>
        </w:tc>
      </w:tr>
      <w:tr w:rsidR="00E60385" w:rsidRPr="00E60385" w:rsidTr="00E60385">
        <w:trPr>
          <w:gridBefore w:val="1"/>
          <w:wBefore w:w="850" w:type="dxa"/>
          <w:trHeight w:val="38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w:t>
            </w:r>
            <w:r w:rsidRPr="00E60385">
              <w:rPr>
                <w:rFonts w:ascii="Arial" w:eastAsia="Times New Roman" w:hAnsi="Arial" w:cs="Arial"/>
                <w:sz w:val="18"/>
                <w:szCs w:val="18"/>
              </w:rPr>
              <w:lastRenderedPageBreak/>
              <w:t>общеобразовательных организациях, в период до 1 сентября года окончания обучения в общеобразовательной организации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3491,5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3879,1</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3491,5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3879,1</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Публичные нормативные социальные выплаты гражданам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2758,3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3064,5</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2758,3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3064,5</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Охрана семьи и детства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2758,3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3064,5</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2758,3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3064,5</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Социальные выплаты гражданам, кроме публичных нормативных социальных выплат</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814,6</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814,6</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Охрана семьи и детства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814,6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814,6</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92,0</w:t>
            </w:r>
          </w:p>
        </w:tc>
      </w:tr>
      <w:tr w:rsidR="00E60385" w:rsidRPr="00E60385" w:rsidTr="00E60385">
        <w:trPr>
          <w:gridBefore w:val="1"/>
          <w:wBefore w:w="850" w:type="dxa"/>
          <w:trHeight w:val="10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92,0</w:t>
            </w:r>
          </w:p>
        </w:tc>
      </w:tr>
      <w:tr w:rsidR="00E60385" w:rsidRPr="00E60385" w:rsidTr="00E60385">
        <w:trPr>
          <w:gridBefore w:val="1"/>
          <w:wBefore w:w="850" w:type="dxa"/>
          <w:trHeight w:val="10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92,0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92,0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92,0</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92,0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92,0</w:t>
            </w:r>
          </w:p>
        </w:tc>
      </w:tr>
      <w:tr w:rsidR="00E60385" w:rsidRPr="00E60385" w:rsidTr="00E60385">
        <w:trPr>
          <w:gridBefore w:val="1"/>
          <w:wBefore w:w="850" w:type="dxa"/>
          <w:trHeight w:val="9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 Муниципальная программа "Жилище" на 2015-2022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2275,6</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"Обеспечение жильем молодых семей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"Улучшение жилищных условий молодых семей"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495"/>
        </w:trPr>
        <w:tc>
          <w:tcPr>
            <w:tcW w:w="3402" w:type="dxa"/>
            <w:tcBorders>
              <w:top w:val="nil"/>
              <w:left w:val="nil"/>
              <w:bottom w:val="nil"/>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Предоставление молодым семьям социальных выплат на строительство или приобретение жилья </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49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Социальные выплаты гражданам, кроме публичных нормативных социальных выплат</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населения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L4970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2239,6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2275,6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"Развитие культуры в Дубенском муниципальном районе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32750,3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14020,4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15071,7</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"Культура"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32394,5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14712,7</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"Поддержка народного творчества и организация культурно-досуговой деятельности"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540"/>
        </w:trPr>
        <w:tc>
          <w:tcPr>
            <w:tcW w:w="3402" w:type="dxa"/>
            <w:tcBorders>
              <w:top w:val="nil"/>
              <w:left w:val="single" w:sz="4" w:space="0" w:color="auto"/>
              <w:bottom w:val="nil"/>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75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Культура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16514,1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6936,9</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"Совершенствование и развитие библиотечной системы"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Библиотеки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Предоставление субсидий бюджетным, автономным учреждениям и иным </w:t>
            </w:r>
            <w:r w:rsidRPr="00E60385">
              <w:rPr>
                <w:rFonts w:ascii="Arial" w:eastAsia="Times New Roman" w:hAnsi="Arial" w:cs="Arial"/>
                <w:sz w:val="18"/>
                <w:szCs w:val="18"/>
              </w:rPr>
              <w:lastRenderedPageBreak/>
              <w:t>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Культура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61160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7527,8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1099,3</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"Обеспечение качества дополнительного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Учреждения по внешкольной работе с детьми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Дополнительное образование детей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61080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3183,7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3203,2</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бибилиотечного дела"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4537,6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3473,3</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Учреждение по обеспечению хозяйственного обслуживания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4285,1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3473,3</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4240,0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4240,0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4240,0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культуры, кинематографии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4240,0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4240,0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3466,2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культуры, кинематографии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 xml:space="preserve">Подключение муниципальных общедоступных библиотек к информационно-телекоммуникационной сети "Интернет" и развитие библиотечного дела с учетом задачи </w:t>
            </w:r>
            <w:r w:rsidRPr="00E60385">
              <w:rPr>
                <w:rFonts w:ascii="Arial" w:eastAsia="Times New Roman" w:hAnsi="Arial" w:cs="Arial"/>
                <w:color w:val="000000"/>
                <w:sz w:val="18"/>
                <w:szCs w:val="18"/>
              </w:rPr>
              <w:lastRenderedPageBreak/>
              <w:t>расширения информационных технологий и оцифровки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Культура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L5194</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инфраструктуры сферы культуры и искусства"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810"/>
        </w:trPr>
        <w:tc>
          <w:tcPr>
            <w:tcW w:w="3402" w:type="dxa"/>
            <w:tcBorders>
              <w:top w:val="nil"/>
              <w:left w:val="single" w:sz="4" w:space="0" w:color="auto"/>
              <w:bottom w:val="single" w:sz="4" w:space="0" w:color="auto"/>
              <w:right w:val="single" w:sz="4" w:space="0" w:color="auto"/>
            </w:tcBorders>
            <w:shd w:val="clear" w:color="auto" w:fill="auto"/>
            <w:vAlign w:val="center"/>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Культура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L4670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631,3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"Туризм"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туризма в сельской местности"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480"/>
        </w:trPr>
        <w:tc>
          <w:tcPr>
            <w:tcW w:w="3402" w:type="dxa"/>
            <w:tcBorders>
              <w:top w:val="nil"/>
              <w:left w:val="single" w:sz="4" w:space="0" w:color="auto"/>
              <w:bottom w:val="nil"/>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55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Культура, кинематография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Культура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61140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"Обеспечение усовий реализации муниципальной программы"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344,0</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Основное мероприятие "Обеспечение функций муниципальной архивной службы и подведомственных ей муниципальных архивов"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344,0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Архивные учреждения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269,6</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268,2</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61030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2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10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 xml:space="preserve">Расходы на выплаты персоналу государственных (муниципальных) </w:t>
            </w:r>
            <w:r w:rsidRPr="00E60385">
              <w:rPr>
                <w:rFonts w:ascii="Arial" w:eastAsia="Times New Roman" w:hAnsi="Arial" w:cs="Arial"/>
                <w:color w:val="000000"/>
                <w:sz w:val="18"/>
                <w:szCs w:val="18"/>
              </w:rPr>
              <w:lastRenderedPageBreak/>
              <w:t>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76,6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74,4</w:t>
            </w:r>
          </w:p>
        </w:tc>
      </w:tr>
      <w:tr w:rsidR="00E60385" w:rsidRPr="00E60385" w:rsidTr="00E60385">
        <w:trPr>
          <w:gridBefore w:val="1"/>
          <w:wBefore w:w="850" w:type="dxa"/>
          <w:trHeight w:val="7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110,1</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Мероприятия в области спорта и физической культуры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Физическая культура и спорт</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Физическая культура </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42040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102,4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110,1</w:t>
            </w:r>
          </w:p>
        </w:tc>
      </w:tr>
      <w:tr w:rsidR="00E60385" w:rsidRPr="00E60385" w:rsidTr="00E60385">
        <w:trPr>
          <w:gridBefore w:val="1"/>
          <w:wBefore w:w="850" w:type="dxa"/>
          <w:trHeight w:val="12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1460,4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1359,3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1766,8</w:t>
            </w:r>
          </w:p>
        </w:tc>
      </w:tr>
      <w:tr w:rsidR="00E60385" w:rsidRPr="00E60385" w:rsidTr="00E60385">
        <w:trPr>
          <w:gridBefore w:val="1"/>
          <w:wBefore w:w="850" w:type="dxa"/>
          <w:trHeight w:val="645"/>
        </w:trPr>
        <w:tc>
          <w:tcPr>
            <w:tcW w:w="3402" w:type="dxa"/>
            <w:tcBorders>
              <w:top w:val="nil"/>
              <w:left w:val="nil"/>
              <w:bottom w:val="nil"/>
              <w:right w:val="nil"/>
            </w:tcBorders>
            <w:shd w:val="clear" w:color="auto" w:fill="auto"/>
            <w:vAlign w:val="bottom"/>
            <w:hideMark/>
          </w:tcPr>
          <w:p w:rsidR="00E60385" w:rsidRPr="00E60385" w:rsidRDefault="00E60385" w:rsidP="00E60385">
            <w:pPr>
              <w:spacing w:after="0" w:line="240" w:lineRule="auto"/>
              <w:rPr>
                <w:rFonts w:ascii="Times New Roman" w:eastAsia="Times New Roman" w:hAnsi="Times New Roman" w:cs="Times New Roman"/>
                <w:sz w:val="24"/>
                <w:szCs w:val="24"/>
              </w:rPr>
            </w:pPr>
            <w:r w:rsidRPr="00E60385">
              <w:rPr>
                <w:rFonts w:ascii="Times New Roman" w:eastAsia="Times New Roman" w:hAnsi="Times New Roman" w:cs="Times New Roman"/>
                <w:sz w:val="24"/>
                <w:szCs w:val="24"/>
              </w:rPr>
              <w:t>Подпрограмма "Поддержка и развитие кадрового потенциала АПК"</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1160,4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1666,8</w:t>
            </w:r>
          </w:p>
        </w:tc>
      </w:tr>
      <w:tr w:rsidR="00E60385" w:rsidRPr="00E60385" w:rsidTr="00E60385">
        <w:trPr>
          <w:gridBefore w:val="1"/>
          <w:wBefore w:w="850"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1666,8</w:t>
            </w:r>
          </w:p>
        </w:tc>
      </w:tr>
      <w:tr w:rsidR="00E60385" w:rsidRPr="00E60385" w:rsidTr="00E60385">
        <w:trPr>
          <w:gridBefore w:val="1"/>
          <w:wBefore w:w="850" w:type="dxa"/>
          <w:trHeight w:val="39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Сельское хозяйство и рыболовство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77160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134,7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388,4</w:t>
            </w:r>
          </w:p>
        </w:tc>
      </w:tr>
      <w:tr w:rsidR="00E60385" w:rsidRPr="00E60385" w:rsidTr="00E60385">
        <w:trPr>
          <w:gridBefore w:val="1"/>
          <w:wBefore w:w="850" w:type="dxa"/>
          <w:trHeight w:val="26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6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Публичные нормативные выплаты гражданам несоциального  характера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Сельское хозяйство и рыболовство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77190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712,2</w:t>
            </w:r>
          </w:p>
        </w:tc>
      </w:tr>
      <w:tr w:rsidR="00E60385" w:rsidRPr="00E60385" w:rsidTr="00E60385">
        <w:trPr>
          <w:gridBefore w:val="1"/>
          <w:wBefore w:w="850" w:type="dxa"/>
          <w:trHeight w:val="26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7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Публичные нормативные выплаты гражданам несоциального  характера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Сельское хозяйство и рыболовство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554,0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566,2</w:t>
            </w:r>
          </w:p>
        </w:tc>
      </w:tr>
      <w:tr w:rsidR="00E60385" w:rsidRPr="00E60385" w:rsidTr="00E60385">
        <w:trPr>
          <w:gridBefore w:val="1"/>
          <w:wBefore w:w="850" w:type="dxa"/>
          <w:trHeight w:val="480"/>
        </w:trPr>
        <w:tc>
          <w:tcPr>
            <w:tcW w:w="3402" w:type="dxa"/>
            <w:tcBorders>
              <w:top w:val="nil"/>
              <w:left w:val="nil"/>
              <w:bottom w:val="nil"/>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"Улучшение жилищных условий граждан, молодых семей или молодых специалистов, проживающих в сельской местности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rPr>
            </w:pPr>
            <w:r w:rsidRPr="00E60385">
              <w:rPr>
                <w:rFonts w:ascii="Times New Roman" w:eastAsia="Times New Roman" w:hAnsi="Times New Roman" w:cs="Times New Roman"/>
              </w:rPr>
              <w:t>Улучшение жилищных условий граждан, проживающих на сельских территориях</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Социальные выплаты гражданам, кроме публичных нормативных социальных выплат</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2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населения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100,0</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Подпрограмма "Модернизация уличного   освещения "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23,5</w:t>
            </w:r>
          </w:p>
        </w:tc>
      </w:tr>
      <w:tr w:rsidR="00E60385" w:rsidRPr="00E60385" w:rsidTr="00E60385">
        <w:trPr>
          <w:gridBefore w:val="1"/>
          <w:wBefore w:w="850" w:type="dxa"/>
          <w:trHeight w:val="4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Основное мероприятие "Модернизация  уличного </w:t>
            </w:r>
            <w:r w:rsidRPr="00E60385">
              <w:rPr>
                <w:rFonts w:ascii="Arial" w:eastAsia="Times New Roman" w:hAnsi="Arial" w:cs="Arial"/>
                <w:sz w:val="18"/>
                <w:szCs w:val="18"/>
              </w:rPr>
              <w:lastRenderedPageBreak/>
              <w:t xml:space="preserve">освещения"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Мероприятия по энергосбережению и повышению энергоэффективности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 xml:space="preserve">Общее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9,4</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Основное мероприятие "Модернизация  внутреннего освещения "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 xml:space="preserve">Общее образование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7113,3</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"Совершествование и  развитие сети автомобильных дорог местного значения"</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42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rPr>
            </w:pPr>
            <w:r w:rsidRPr="00E60385">
              <w:rPr>
                <w:rFonts w:ascii="Times New Roman" w:eastAsia="Times New Roman" w:hAnsi="Times New Roman" w:cs="Times New Roman"/>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w:t>
            </w:r>
            <w:r w:rsidRPr="00E60385">
              <w:rPr>
                <w:rFonts w:ascii="Times New Roman" w:eastAsia="Times New Roman" w:hAnsi="Times New Roman" w:cs="Times New Roman"/>
              </w:rPr>
              <w:lastRenderedPageBreak/>
              <w:t>использования автомобильных дорог и осуществления дорожной деятельности в соответствии с законодательством Российской Федерации</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Межбюджетные трансферты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межбюджетные трансферты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Дорожное хозяйство  (дорожные фонды)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Финанасовое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44102</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09</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8911,4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7113,3</w:t>
            </w:r>
          </w:p>
        </w:tc>
      </w:tr>
      <w:tr w:rsidR="00E60385" w:rsidRPr="00E60385" w:rsidTr="00E60385">
        <w:trPr>
          <w:gridBefore w:val="1"/>
          <w:wBefore w:w="850" w:type="dxa"/>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3052,8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3041,5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3044,7</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«Эффективное использование бюджетного потенциала"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2940,8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2929,5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2932,7</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2932,7</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по оплате труда работников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7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2817,4</w:t>
            </w:r>
          </w:p>
        </w:tc>
      </w:tr>
      <w:tr w:rsidR="00E60385" w:rsidRPr="00E60385" w:rsidTr="00E60385">
        <w:trPr>
          <w:gridBefore w:val="1"/>
          <w:wBefore w:w="850" w:type="dxa"/>
          <w:trHeight w:val="6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Расходы на обеспечение функций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115,3</w:t>
            </w:r>
          </w:p>
        </w:tc>
      </w:tr>
      <w:tr w:rsidR="00E60385" w:rsidRPr="00E60385" w:rsidTr="00E60385">
        <w:trPr>
          <w:gridBefore w:val="1"/>
          <w:wBefore w:w="850" w:type="dxa"/>
          <w:trHeight w:val="10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r>
      <w:tr w:rsidR="00E60385" w:rsidRPr="00E60385" w:rsidTr="00E60385">
        <w:trPr>
          <w:gridBefore w:val="1"/>
          <w:wBefore w:w="850" w:type="dxa"/>
          <w:trHeight w:val="7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11,6</w:t>
            </w:r>
          </w:p>
        </w:tc>
      </w:tr>
      <w:tr w:rsidR="00E60385" w:rsidRPr="00E60385" w:rsidTr="00E60385">
        <w:trPr>
          <w:gridBefore w:val="1"/>
          <w:wBefore w:w="850" w:type="dxa"/>
          <w:trHeight w:val="6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103,7</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103,7</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103,7</w:t>
            </w:r>
          </w:p>
        </w:tc>
      </w:tr>
      <w:tr w:rsidR="00E60385" w:rsidRPr="00E60385" w:rsidTr="00E60385">
        <w:trPr>
          <w:gridBefore w:val="1"/>
          <w:wBefore w:w="850" w:type="dxa"/>
          <w:trHeight w:val="7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103,7</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103,7</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7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06</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«Повышение эффективности  межбюджетных отношений"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направление  "Выравнивание бюджетной обеспеченности бюджетов сельских поселений"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Дотации на выравнивание бюджетной обеспеченности поселений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Межбюджетные трансферты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Дотации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Межбюджетные трансферты общего характера бюджетам бюджетной системы Российской Федерации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44010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50,0</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Подпрограмма "Управление муниципальным долгом"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Процентные платежи по муниципальному долгу</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Обслуживание государственного (муниципального) долга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Обслуживание муниципального долга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ОБСЛУЖИВАНИЕ ГОСУДАРСТВЕННОГО (МУНИЦИПАЛЬНОГО) ДОЛГА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Обслуживание государственного (муниципального) внутреннего долга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6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41240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62,0</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411,8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100,6</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100,6</w:t>
            </w:r>
          </w:p>
        </w:tc>
      </w:tr>
      <w:tr w:rsidR="00E60385" w:rsidRPr="00E60385" w:rsidTr="00E60385">
        <w:trPr>
          <w:gridBefore w:val="1"/>
          <w:wBefore w:w="850" w:type="dxa"/>
          <w:trHeight w:val="18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 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11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 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97,6</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Основное мероприятие "Профилактика правонарушений"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бюджетным учреждениям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Общее 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Муниципальная программа "Комплексное развитие сельских территорий"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26057,2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35353,8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Строительство жилья, предоставляемого по договору найма жилого помещения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Капитальные вложения в объекты государственной (муниципальной) собственности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Бюджетные инвестиции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Times New Roman" w:eastAsia="Times New Roman" w:hAnsi="Times New Roman" w:cs="Times New Roman"/>
                <w:sz w:val="24"/>
                <w:szCs w:val="24"/>
              </w:rPr>
            </w:pPr>
            <w:r w:rsidRPr="00E60385">
              <w:rPr>
                <w:rFonts w:ascii="Times New Roman" w:eastAsia="Times New Roman" w:hAnsi="Times New Roman" w:cs="Times New Roman"/>
                <w:sz w:val="24"/>
                <w:szCs w:val="24"/>
              </w:rPr>
              <w:t>Жилищно-коммунальное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Times New Roman" w:eastAsia="Times New Roman" w:hAnsi="Times New Roman" w:cs="Times New Roman"/>
                <w:sz w:val="24"/>
                <w:szCs w:val="24"/>
              </w:rPr>
            </w:pPr>
            <w:r w:rsidRPr="00E60385">
              <w:rPr>
                <w:rFonts w:ascii="Times New Roman" w:eastAsia="Times New Roman" w:hAnsi="Times New Roman" w:cs="Times New Roman"/>
                <w:sz w:val="24"/>
                <w:szCs w:val="24"/>
              </w:rPr>
              <w:lastRenderedPageBreak/>
              <w:t>Жилищное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L5762</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Основное мероприятие "Благоустройство сельских территорий"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26057,2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Развитие водоснабжения на сельских территориях</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Капитальные вложения в объекты государственной (муниципальной) собственности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Бюджетные инвестиции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Жилищно-коммунальное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8283,9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Межбюджетные трансферты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17773,4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межбюджетные трансферты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17773,4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Жилищно-коммунальное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17773,4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17773,4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L5767</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17773,4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0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Times New Roman" w:eastAsia="Times New Roman" w:hAnsi="Times New Roman" w:cs="Times New Roman"/>
                <w:i/>
                <w:iCs/>
                <w:color w:val="000000"/>
                <w:sz w:val="20"/>
                <w:szCs w:val="20"/>
              </w:rPr>
            </w:pPr>
            <w:r w:rsidRPr="00E60385">
              <w:rPr>
                <w:rFonts w:ascii="Times New Roman" w:eastAsia="Times New Roman" w:hAnsi="Times New Roman" w:cs="Times New Roman"/>
                <w:i/>
                <w:iCs/>
                <w:color w:val="000000"/>
                <w:sz w:val="20"/>
                <w:szCs w:val="20"/>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7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Межбюджетные трансферты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межбюджетные трансферты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Жилищно-коммунальное хозяйство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вопросы в области жилищно-коммунального хозяйства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L5763</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39400,1</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3,0</w:t>
            </w:r>
          </w:p>
        </w:tc>
      </w:tr>
      <w:tr w:rsidR="00E60385" w:rsidRPr="00E60385" w:rsidTr="00E60385">
        <w:trPr>
          <w:gridBefore w:val="1"/>
          <w:wBefore w:w="850" w:type="dxa"/>
          <w:trHeight w:val="6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"Развитие механизмов противодействия коррупции"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64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rPr>
            </w:pPr>
            <w:r w:rsidRPr="00E60385">
              <w:rPr>
                <w:rFonts w:ascii="Times New Roman" w:eastAsia="Times New Roman" w:hAnsi="Times New Roman" w:cs="Times New Roman"/>
              </w:rPr>
              <w:t>Мероприятия по противодействию и профилактике коррупции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9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42380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w:t>
            </w:r>
          </w:p>
        </w:tc>
      </w:tr>
      <w:tr w:rsidR="00E60385" w:rsidRPr="00E60385" w:rsidTr="00E60385">
        <w:trPr>
          <w:gridBefore w:val="1"/>
          <w:wBefore w:w="850" w:type="dxa"/>
          <w:trHeight w:val="8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1313,0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1412,6</w:t>
            </w:r>
          </w:p>
        </w:tc>
      </w:tr>
      <w:tr w:rsidR="00E60385" w:rsidRPr="00E60385" w:rsidTr="00E60385">
        <w:trPr>
          <w:gridBefore w:val="1"/>
          <w:wBefore w:w="850" w:type="dxa"/>
          <w:trHeight w:val="9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1313,0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1412,6</w:t>
            </w:r>
          </w:p>
        </w:tc>
      </w:tr>
      <w:tr w:rsidR="00E60385" w:rsidRPr="00E60385" w:rsidTr="00E60385">
        <w:trPr>
          <w:gridBefore w:val="1"/>
          <w:wBefore w:w="850" w:type="dxa"/>
          <w:trHeight w:val="18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Публичные нормативные социальные выплаты гражданам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Охрана семьи и детства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77110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99,6</w:t>
            </w:r>
          </w:p>
        </w:tc>
      </w:tr>
      <w:tr w:rsidR="00E60385" w:rsidRPr="00E60385" w:rsidTr="00E60385">
        <w:trPr>
          <w:gridBefore w:val="1"/>
          <w:wBefore w:w="850" w:type="dxa"/>
          <w:trHeight w:val="13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Капитальные вложения в объекты государственной (муниципальной) собственности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Бюджетные инвестиции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Охрана семьи и детства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R0820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1303,5</w:t>
            </w:r>
          </w:p>
        </w:tc>
      </w:tr>
      <w:tr w:rsidR="00E60385" w:rsidRPr="00E60385" w:rsidTr="00E60385">
        <w:trPr>
          <w:gridBefore w:val="1"/>
          <w:wBefore w:w="850" w:type="dxa"/>
          <w:trHeight w:val="12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7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Z0820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04</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9,5</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"Организация проведения профессиональных праздников"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Мероприятия по поддержке субъектов малого  и среднего предпринимательства в Республике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вопросы в области национальной экономики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 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8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156,2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146,6</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мероприятие"Мероприятия по реализации отдельных полномочий органов местного самоуправления"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Мероприятия в области молодежной политики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Молодежная политика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136,6</w:t>
            </w:r>
          </w:p>
        </w:tc>
      </w:tr>
      <w:tr w:rsidR="00E60385" w:rsidRPr="00E60385" w:rsidTr="00E60385">
        <w:trPr>
          <w:gridBefore w:val="1"/>
          <w:wBefore w:w="850" w:type="dxa"/>
          <w:trHeight w:val="19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136,6</w:t>
            </w:r>
          </w:p>
        </w:tc>
      </w:tr>
      <w:tr w:rsidR="00E60385" w:rsidRPr="00E60385" w:rsidTr="00E60385">
        <w:trPr>
          <w:gridBefore w:val="1"/>
          <w:wBefore w:w="850" w:type="dxa"/>
          <w:trHeight w:val="7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84,6</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84,6</w:t>
            </w:r>
          </w:p>
        </w:tc>
      </w:tr>
      <w:tr w:rsidR="00E60385" w:rsidRPr="00E60385" w:rsidTr="00E60385">
        <w:trPr>
          <w:gridBefore w:val="1"/>
          <w:wBefore w:w="850" w:type="dxa"/>
          <w:trHeight w:val="7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84,6</w:t>
            </w:r>
          </w:p>
        </w:tc>
      </w:tr>
      <w:tr w:rsidR="00E60385" w:rsidRPr="00E60385" w:rsidTr="00E60385">
        <w:trPr>
          <w:gridBefore w:val="1"/>
          <w:wBefore w:w="850" w:type="dxa"/>
          <w:trHeight w:val="73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r>
      <w:tr w:rsidR="00E60385" w:rsidRPr="00E60385" w:rsidTr="00E60385">
        <w:trPr>
          <w:gridBefore w:val="1"/>
          <w:wBefore w:w="850" w:type="dxa"/>
          <w:trHeight w:val="10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r>
      <w:tr w:rsidR="00E60385" w:rsidRPr="00E60385" w:rsidTr="00E60385">
        <w:trPr>
          <w:gridBefore w:val="1"/>
          <w:wBefore w:w="850" w:type="dxa"/>
          <w:trHeight w:val="6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Управление по социальной работе  Администрации </w:t>
            </w:r>
            <w:r w:rsidRPr="00E60385">
              <w:rPr>
                <w:rFonts w:ascii="Arial" w:eastAsia="Times New Roman" w:hAnsi="Arial" w:cs="Arial"/>
                <w:sz w:val="20"/>
                <w:szCs w:val="20"/>
              </w:rPr>
              <w:lastRenderedPageBreak/>
              <w:t>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52,0</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46,1</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"Поддрежка мероприятий по молодежной политике"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Мероприятия в области молодежной политики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Образование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 xml:space="preserve">Молодежная политика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6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Основное мероприятие "Реализация мероприятий по управлению муниципальной собственностью"</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2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 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42200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13</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708,0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568"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8899,7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8003,9</w:t>
            </w:r>
          </w:p>
        </w:tc>
      </w:tr>
      <w:tr w:rsidR="00E60385" w:rsidRPr="00E60385" w:rsidTr="00E60385">
        <w:trPr>
          <w:gridBefore w:val="1"/>
          <w:wBefore w:w="850" w:type="dxa"/>
          <w:trHeight w:val="7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Непрограммные расходы в рамках обеспечения деятельности Администрации муниципального образования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8899,7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8003,9</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по оплате труда работников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6433,1</w:t>
            </w:r>
          </w:p>
        </w:tc>
      </w:tr>
      <w:tr w:rsidR="00E60385" w:rsidRPr="00E60385" w:rsidTr="00E60385">
        <w:trPr>
          <w:gridBefore w:val="1"/>
          <w:wBefore w:w="850" w:type="dxa"/>
          <w:trHeight w:val="9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7243,9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6433,1</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483,8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461,5</w:t>
            </w:r>
          </w:p>
        </w:tc>
      </w:tr>
      <w:tr w:rsidR="00E60385" w:rsidRPr="00E60385" w:rsidTr="00E60385">
        <w:trPr>
          <w:gridBefore w:val="1"/>
          <w:wBefore w:w="850" w:type="dxa"/>
          <w:trHeight w:val="100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170,7</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283,1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283,1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r>
      <w:tr w:rsidR="00E60385" w:rsidRPr="00E60385" w:rsidTr="00E60385">
        <w:trPr>
          <w:gridBefore w:val="1"/>
          <w:wBefore w:w="850" w:type="dxa"/>
          <w:trHeight w:val="3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283,1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283,1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283,1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290,8</w:t>
            </w:r>
          </w:p>
        </w:tc>
      </w:tr>
      <w:tr w:rsidR="00E60385" w:rsidRPr="00E60385" w:rsidTr="00E60385">
        <w:trPr>
          <w:gridBefore w:val="1"/>
          <w:wBefore w:w="850" w:type="dxa"/>
          <w:trHeight w:val="540"/>
        </w:trPr>
        <w:tc>
          <w:tcPr>
            <w:tcW w:w="3402" w:type="dxa"/>
            <w:tcBorders>
              <w:top w:val="nil"/>
              <w:left w:val="nil"/>
              <w:bottom w:val="nil"/>
              <w:right w:val="nil"/>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90"/>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 xml:space="preserve">Функционирование Правительства Российской Федерации, высших органов исполнительной власти субъектов Российской </w:t>
            </w:r>
            <w:r w:rsidRPr="00E60385">
              <w:rPr>
                <w:rFonts w:ascii="Arial CYR" w:eastAsia="Times New Roman" w:hAnsi="Arial CYR" w:cs="Arial CYR"/>
                <w:sz w:val="20"/>
                <w:szCs w:val="20"/>
              </w:rPr>
              <w:lastRenderedPageBreak/>
              <w:t>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Расходы на выплаты по оплате труда высшего должностного лица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Функционирование высшего должностного лица субъекта Российской Федерации и муниципального образования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41150</w:t>
            </w:r>
          </w:p>
        </w:tc>
        <w:tc>
          <w:tcPr>
            <w:tcW w:w="566" w:type="dxa"/>
            <w:gridSpan w:val="2"/>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1172,0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1109,3</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Непрограммные расходы главных распорядителей бюджетных средств местного бюджета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b/>
                <w:bCs/>
                <w:sz w:val="18"/>
                <w:szCs w:val="18"/>
              </w:rPr>
            </w:pPr>
            <w:r w:rsidRPr="00E60385">
              <w:rPr>
                <w:rFonts w:ascii="Arial" w:eastAsia="Times New Roman"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27967,9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b/>
                <w:bCs/>
                <w:sz w:val="18"/>
                <w:szCs w:val="18"/>
              </w:rPr>
            </w:pPr>
            <w:r w:rsidRPr="00E60385">
              <w:rPr>
                <w:rFonts w:ascii="Arial CYR" w:eastAsia="Times New Roman" w:hAnsi="Arial CYR" w:cs="Arial CYR"/>
                <w:b/>
                <w:bCs/>
                <w:sz w:val="18"/>
                <w:szCs w:val="18"/>
              </w:rPr>
              <w:t>22770,3</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Непрограммные расходы в рамках обеспечения деятельности главных распорядителей бюджетных средств местного бюджета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27967,9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22770,3</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Выплаты лицам, удостоенным звания "Почетный гражданин"</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2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Социальное обеспечение населения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02060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8,4</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Доплаты к пенсиям муниципальных служащих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1260,4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1352,4</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23,4</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Пенсионное обеспечение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23,4</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Социальное обеспечение и иные выплаты населению</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1238,7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1329,0</w:t>
            </w:r>
          </w:p>
        </w:tc>
      </w:tr>
      <w:tr w:rsidR="00E60385" w:rsidRPr="00E60385" w:rsidTr="00E60385">
        <w:trPr>
          <w:gridBefore w:val="1"/>
          <w:wBefore w:w="850" w:type="dxa"/>
          <w:trHeight w:val="2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Публичные нормативные социальные выплаты гражданам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1238,7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1329,0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1238,7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1329,0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Пенсионное обеспечение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1238,7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1329,0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03010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1238,7</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1329,0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Расходы на выплаты по оплате труда работников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9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7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2108,8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2188,8</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311,8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82,9</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r>
      <w:tr w:rsidR="00E60385" w:rsidRPr="00E60385" w:rsidTr="00E60385">
        <w:trPr>
          <w:gridBefore w:val="1"/>
          <w:wBefore w:w="850" w:type="dxa"/>
          <w:trHeight w:val="8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4,6</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295,8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295,8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295,8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r>
      <w:tr w:rsidR="00E60385" w:rsidRPr="00E60385" w:rsidTr="00E60385">
        <w:trPr>
          <w:gridBefore w:val="1"/>
          <w:wBefore w:w="850" w:type="dxa"/>
          <w:trHeight w:val="8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295,8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r>
      <w:tr w:rsidR="00E60385" w:rsidRPr="00E60385" w:rsidTr="00E60385">
        <w:trPr>
          <w:gridBefore w:val="1"/>
          <w:wBefore w:w="850" w:type="dxa"/>
          <w:trHeight w:val="5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295,8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78,3</w:t>
            </w:r>
          </w:p>
        </w:tc>
      </w:tr>
      <w:tr w:rsidR="00E60385" w:rsidRPr="00E60385" w:rsidTr="00E60385">
        <w:trPr>
          <w:gridBefore w:val="1"/>
          <w:wBefore w:w="850" w:type="dxa"/>
          <w:trHeight w:val="315"/>
        </w:trPr>
        <w:tc>
          <w:tcPr>
            <w:tcW w:w="3402" w:type="dxa"/>
            <w:tcBorders>
              <w:top w:val="nil"/>
              <w:left w:val="nil"/>
              <w:bottom w:val="nil"/>
              <w:right w:val="nil"/>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79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Резервный фонд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255"/>
        </w:trPr>
        <w:tc>
          <w:tcPr>
            <w:tcW w:w="3402" w:type="dxa"/>
            <w:tcBorders>
              <w:top w:val="nil"/>
              <w:left w:val="nil"/>
              <w:bottom w:val="nil"/>
              <w:right w:val="nil"/>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Резервные средства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Резервные фонды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41180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57,0</w:t>
            </w:r>
          </w:p>
        </w:tc>
      </w:tr>
      <w:tr w:rsidR="00E60385" w:rsidRPr="00E60385" w:rsidTr="00E60385">
        <w:trPr>
          <w:gridBefore w:val="1"/>
          <w:wBefore w:w="850" w:type="dxa"/>
          <w:trHeight w:val="8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Реализация мероприятий, связанных с предупреждением распространения коронавирусной инфекции (2019-nCoV) на территории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42600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350,0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9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color w:val="000000"/>
                <w:sz w:val="18"/>
                <w:szCs w:val="18"/>
              </w:rPr>
            </w:pPr>
            <w:r w:rsidRPr="00E60385">
              <w:rPr>
                <w:rFonts w:ascii="Arial" w:eastAsia="Times New Roman" w:hAnsi="Arial" w:cs="Arial"/>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30"/>
        </w:trPr>
        <w:tc>
          <w:tcPr>
            <w:tcW w:w="3402" w:type="dxa"/>
            <w:tcBorders>
              <w:top w:val="single" w:sz="8" w:space="0" w:color="auto"/>
              <w:left w:val="single" w:sz="8" w:space="0" w:color="auto"/>
              <w:bottom w:val="single" w:sz="8" w:space="0" w:color="auto"/>
              <w:right w:val="single" w:sz="8"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sz w:val="24"/>
                <w:szCs w:val="24"/>
              </w:rPr>
            </w:pPr>
            <w:r w:rsidRPr="00E60385">
              <w:rPr>
                <w:rFonts w:ascii="Times New Roman" w:eastAsia="Times New Roman" w:hAnsi="Times New Roman" w:cs="Times New Roman"/>
                <w:sz w:val="24"/>
                <w:szCs w:val="24"/>
              </w:rPr>
              <w:t>Межбюджетные трансферты</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30"/>
        </w:trPr>
        <w:tc>
          <w:tcPr>
            <w:tcW w:w="3402" w:type="dxa"/>
            <w:tcBorders>
              <w:top w:val="nil"/>
              <w:left w:val="single" w:sz="8" w:space="0" w:color="auto"/>
              <w:bottom w:val="single" w:sz="8" w:space="0" w:color="auto"/>
              <w:right w:val="single" w:sz="8" w:space="0" w:color="auto"/>
            </w:tcBorders>
            <w:shd w:val="clear" w:color="auto" w:fill="auto"/>
            <w:hideMark/>
          </w:tcPr>
          <w:p w:rsidR="00E60385" w:rsidRPr="00E60385" w:rsidRDefault="00E60385" w:rsidP="00E60385">
            <w:pPr>
              <w:spacing w:after="0" w:line="240" w:lineRule="auto"/>
              <w:rPr>
                <w:rFonts w:ascii="Times New Roman" w:eastAsia="Times New Roman" w:hAnsi="Times New Roman" w:cs="Times New Roman"/>
                <w:sz w:val="24"/>
                <w:szCs w:val="24"/>
              </w:rPr>
            </w:pPr>
            <w:r w:rsidRPr="00E60385">
              <w:rPr>
                <w:rFonts w:ascii="Times New Roman" w:eastAsia="Times New Roman" w:hAnsi="Times New Roman" w:cs="Times New Roman"/>
                <w:sz w:val="24"/>
                <w:szCs w:val="24"/>
              </w:rPr>
              <w:t>Субсидии</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61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Межбюджетные трансферты общего характера бюджетам бюджетной системы Российской Федерации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Прочие межбюджетные трансферты общего характера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Финансовое управление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44205</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6534,4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55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66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 xml:space="preserve">Судебная система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51200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11,1</w:t>
            </w:r>
          </w:p>
        </w:tc>
      </w:tr>
      <w:tr w:rsidR="00E60385" w:rsidRPr="00E60385" w:rsidTr="00E60385">
        <w:trPr>
          <w:gridBefore w:val="1"/>
          <w:wBefore w:w="850" w:type="dxa"/>
          <w:trHeight w:val="16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988,9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977,5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988,0</w:t>
            </w:r>
          </w:p>
        </w:tc>
      </w:tr>
      <w:tr w:rsidR="00E60385" w:rsidRPr="00E60385" w:rsidTr="00E60385">
        <w:trPr>
          <w:gridBefore w:val="1"/>
          <w:wBefore w:w="850" w:type="dxa"/>
          <w:trHeight w:val="106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736,3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736,3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736,3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Органы юстиции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736,3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736,3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693,3</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294,7</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294,7</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Органы юстиции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59303</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252,6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294,7</w:t>
            </w:r>
          </w:p>
        </w:tc>
      </w:tr>
      <w:tr w:rsidR="00E60385" w:rsidRPr="00E60385" w:rsidTr="00E60385">
        <w:trPr>
          <w:gridBefore w:val="1"/>
          <w:wBefore w:w="850" w:type="dxa"/>
          <w:trHeight w:val="17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96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9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6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lastRenderedPageBreak/>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Органы юстиции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59304</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473,5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Учреждение по обеспечению хозяйственного обслуживания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6548,9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5866,8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5948,0</w:t>
            </w:r>
          </w:p>
        </w:tc>
      </w:tr>
      <w:tr w:rsidR="00E60385" w:rsidRPr="00E60385" w:rsidTr="00E60385">
        <w:trPr>
          <w:gridBefore w:val="1"/>
          <w:wBefore w:w="850" w:type="dxa"/>
          <w:trHeight w:val="9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3367,4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r>
      <w:tr w:rsidR="00E60385" w:rsidRPr="00E60385" w:rsidTr="00E60385">
        <w:trPr>
          <w:gridBefore w:val="1"/>
          <w:wBefore w:w="850" w:type="dxa"/>
          <w:trHeight w:val="43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3367,4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3367,4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3367,4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3367,4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3430,5</w:t>
            </w:r>
          </w:p>
        </w:tc>
      </w:tr>
      <w:tr w:rsidR="00E60385" w:rsidRPr="00E60385" w:rsidTr="00E60385">
        <w:trPr>
          <w:gridBefore w:val="1"/>
          <w:wBefore w:w="850" w:type="dxa"/>
          <w:trHeight w:val="6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3057,5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2331,5</w:t>
            </w:r>
          </w:p>
        </w:tc>
      </w:tr>
      <w:tr w:rsidR="00E60385" w:rsidRPr="00E60385" w:rsidTr="00E60385">
        <w:trPr>
          <w:gridBefore w:val="1"/>
          <w:wBefore w:w="850" w:type="dxa"/>
          <w:trHeight w:val="6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3057,5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2331,5</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3057,5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2331,5</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3057,5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2331,5</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3057,5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2331,5</w:t>
            </w:r>
          </w:p>
        </w:tc>
      </w:tr>
      <w:tr w:rsidR="00E60385" w:rsidRPr="00E60385" w:rsidTr="00E60385">
        <w:trPr>
          <w:gridBefore w:val="1"/>
          <w:wBefore w:w="850" w:type="dxa"/>
          <w:trHeight w:val="45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r>
      <w:tr w:rsidR="00E60385" w:rsidRPr="00E60385" w:rsidTr="00E60385">
        <w:trPr>
          <w:gridBefore w:val="1"/>
          <w:wBefore w:w="850" w:type="dxa"/>
          <w:trHeight w:val="43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r>
      <w:tr w:rsidR="00E60385" w:rsidRPr="00E60385" w:rsidTr="00E60385">
        <w:trPr>
          <w:gridBefore w:val="1"/>
          <w:wBefore w:w="850" w:type="dxa"/>
          <w:trHeight w:val="34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r>
      <w:tr w:rsidR="00E60385" w:rsidRPr="00E60385" w:rsidTr="00E60385">
        <w:trPr>
          <w:gridBefore w:val="1"/>
          <w:wBefore w:w="850" w:type="dxa"/>
          <w:trHeight w:val="46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61020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186,0</w:t>
            </w:r>
          </w:p>
        </w:tc>
      </w:tr>
      <w:tr w:rsidR="00E60385" w:rsidRPr="00E60385" w:rsidTr="00E60385">
        <w:trPr>
          <w:gridBefore w:val="1"/>
          <w:wBefore w:w="850"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1267,2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1146,6</w:t>
            </w:r>
          </w:p>
        </w:tc>
      </w:tr>
      <w:tr w:rsidR="00E60385" w:rsidRPr="00E60385" w:rsidTr="00E60385">
        <w:trPr>
          <w:gridBefore w:val="1"/>
          <w:wBefore w:w="850" w:type="dxa"/>
          <w:trHeight w:val="100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869,9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869,9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869,9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r>
      <w:tr w:rsidR="00E60385" w:rsidRPr="00E60385" w:rsidTr="00E60385">
        <w:trPr>
          <w:gridBefore w:val="1"/>
          <w:wBefore w:w="850" w:type="dxa"/>
          <w:trHeight w:val="495"/>
        </w:trPr>
        <w:tc>
          <w:tcPr>
            <w:tcW w:w="3402" w:type="dxa"/>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869,9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r>
      <w:tr w:rsidR="00E60385" w:rsidRPr="00E60385" w:rsidTr="00E60385">
        <w:trPr>
          <w:gridBefore w:val="1"/>
          <w:wBefore w:w="850" w:type="dxa"/>
          <w:trHeight w:val="51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lastRenderedPageBreak/>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869,9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863,9</w:t>
            </w:r>
          </w:p>
        </w:tc>
      </w:tr>
      <w:tr w:rsidR="00E60385" w:rsidRPr="00E60385" w:rsidTr="00E60385">
        <w:trPr>
          <w:gridBefore w:val="1"/>
          <w:wBefore w:w="850" w:type="dxa"/>
          <w:trHeight w:val="45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382,1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281,8</w:t>
            </w:r>
          </w:p>
        </w:tc>
      </w:tr>
      <w:tr w:rsidR="00E60385" w:rsidRPr="00E60385" w:rsidTr="00E60385">
        <w:trPr>
          <w:gridBefore w:val="1"/>
          <w:wBefore w:w="850" w:type="dxa"/>
          <w:trHeight w:val="4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382,1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281,8</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382,1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281,8</w:t>
            </w:r>
          </w:p>
        </w:tc>
      </w:tr>
      <w:tr w:rsidR="00E60385" w:rsidRPr="00E60385" w:rsidTr="00E60385">
        <w:trPr>
          <w:gridBefore w:val="1"/>
          <w:wBefore w:w="850" w:type="dxa"/>
          <w:trHeight w:val="570"/>
        </w:trPr>
        <w:tc>
          <w:tcPr>
            <w:tcW w:w="3402" w:type="dxa"/>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382,1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281,8</w:t>
            </w:r>
          </w:p>
        </w:tc>
      </w:tr>
      <w:tr w:rsidR="00E60385" w:rsidRPr="00E60385" w:rsidTr="00E60385">
        <w:trPr>
          <w:gridBefore w:val="1"/>
          <w:wBefore w:w="850" w:type="dxa"/>
          <w:trHeight w:val="51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382,1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281,8</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15,1</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r>
      <w:tr w:rsidR="00E60385" w:rsidRPr="00E60385" w:rsidTr="00E60385">
        <w:trPr>
          <w:gridBefore w:val="1"/>
          <w:wBefore w:w="850" w:type="dxa"/>
          <w:trHeight w:val="315"/>
        </w:trPr>
        <w:tc>
          <w:tcPr>
            <w:tcW w:w="3402" w:type="dxa"/>
            <w:tcBorders>
              <w:top w:val="nil"/>
              <w:left w:val="nil"/>
              <w:bottom w:val="nil"/>
              <w:right w:val="nil"/>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Исполнение судебных актов</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720"/>
        </w:trPr>
        <w:tc>
          <w:tcPr>
            <w:tcW w:w="3402" w:type="dxa"/>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1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3,9</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безопасность и правоохранительная деятельность</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r>
      <w:tr w:rsidR="00E60385" w:rsidRPr="00E60385" w:rsidTr="00E60385">
        <w:trPr>
          <w:gridBefore w:val="1"/>
          <w:wBefore w:w="850" w:type="dxa"/>
          <w:trHeight w:val="525"/>
        </w:trPr>
        <w:tc>
          <w:tcPr>
            <w:tcW w:w="3402" w:type="dxa"/>
            <w:tcBorders>
              <w:top w:val="single" w:sz="4" w:space="0" w:color="auto"/>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r>
      <w:tr w:rsidR="00E60385" w:rsidRPr="00E60385" w:rsidTr="00E60385">
        <w:trPr>
          <w:gridBefore w:val="1"/>
          <w:wBefore w:w="850" w:type="dxa"/>
          <w:trHeight w:val="51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61040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0,9</w:t>
            </w:r>
          </w:p>
        </w:tc>
      </w:tr>
      <w:tr w:rsidR="00E60385" w:rsidRPr="00E60385" w:rsidTr="00E60385">
        <w:trPr>
          <w:gridBefore w:val="1"/>
          <w:wBefore w:w="850" w:type="dxa"/>
          <w:trHeight w:val="4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Централизованные бухгалтерии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4833,2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4903,8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4914,6</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r>
      <w:tr w:rsidR="00E60385" w:rsidRPr="00E60385" w:rsidTr="00E60385">
        <w:trPr>
          <w:gridBefore w:val="1"/>
          <w:wBefore w:w="850" w:type="dxa"/>
          <w:trHeight w:val="3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казенных учреждений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Управление по социальной работе  Администрации Дубенского  муниципального </w:t>
            </w:r>
            <w:r w:rsidRPr="00E60385">
              <w:rPr>
                <w:rFonts w:ascii="Arial" w:eastAsia="Times New Roman" w:hAnsi="Arial" w:cs="Arial"/>
                <w:sz w:val="20"/>
                <w:szCs w:val="20"/>
              </w:rPr>
              <w:lastRenderedPageBreak/>
              <w:t>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4017,6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816,6</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816,6</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816,6</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816,6</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801,6</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816,6</w:t>
            </w:r>
          </w:p>
        </w:tc>
      </w:tr>
      <w:tr w:rsidR="00E60385" w:rsidRPr="00E60385" w:rsidTr="00E60385">
        <w:trPr>
          <w:gridBefore w:val="1"/>
          <w:wBefore w:w="850" w:type="dxa"/>
          <w:trHeight w:val="420"/>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80,4</w:t>
            </w:r>
          </w:p>
        </w:tc>
      </w:tr>
      <w:tr w:rsidR="00E60385" w:rsidRPr="00E60385" w:rsidTr="00E60385">
        <w:trPr>
          <w:gridBefore w:val="1"/>
          <w:wBefore w:w="850" w:type="dxa"/>
          <w:trHeight w:val="4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Уплата налогов, сборов и иных платежей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80,4</w:t>
            </w:r>
          </w:p>
        </w:tc>
      </w:tr>
      <w:tr w:rsidR="00E60385" w:rsidRPr="00E60385" w:rsidTr="00E60385">
        <w:trPr>
          <w:gridBefore w:val="1"/>
          <w:wBefore w:w="850" w:type="dxa"/>
          <w:trHeight w:val="39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80,4</w:t>
            </w:r>
          </w:p>
        </w:tc>
      </w:tr>
      <w:tr w:rsidR="00E60385" w:rsidRPr="00E60385" w:rsidTr="00E60385">
        <w:trPr>
          <w:gridBefore w:val="1"/>
          <w:wBefore w:w="850" w:type="dxa"/>
          <w:trHeight w:val="33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Другие 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80,4</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61230</w:t>
            </w:r>
          </w:p>
        </w:tc>
        <w:tc>
          <w:tcPr>
            <w:tcW w:w="566" w:type="dxa"/>
            <w:gridSpan w:val="2"/>
            <w:tcBorders>
              <w:top w:val="nil"/>
              <w:left w:val="single" w:sz="4" w:space="0" w:color="auto"/>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80,4</w:t>
            </w:r>
          </w:p>
        </w:tc>
      </w:tr>
      <w:tr w:rsidR="00E60385" w:rsidRPr="00E60385" w:rsidTr="00E60385">
        <w:trPr>
          <w:gridBefore w:val="1"/>
          <w:wBefore w:w="850" w:type="dxa"/>
          <w:trHeight w:val="9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Национальная экономика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Сельское хозяйство и рыболовство</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77220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219,5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139,7</w:t>
            </w:r>
          </w:p>
        </w:tc>
      </w:tr>
      <w:tr w:rsidR="00E60385" w:rsidRPr="00E60385" w:rsidTr="00E60385">
        <w:trPr>
          <w:gridBefore w:val="1"/>
          <w:wBefore w:w="850" w:type="dxa"/>
          <w:trHeight w:val="162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99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nil"/>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54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77540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118,5</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118,9</w:t>
            </w:r>
          </w:p>
        </w:tc>
      </w:tr>
      <w:tr w:rsidR="00E60385" w:rsidRPr="00E60385" w:rsidTr="00E60385">
        <w:trPr>
          <w:gridBefore w:val="1"/>
          <w:wBefore w:w="850" w:type="dxa"/>
          <w:trHeight w:val="114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58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115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b/>
                <w:bCs/>
                <w:sz w:val="18"/>
                <w:szCs w:val="18"/>
              </w:rPr>
            </w:pPr>
            <w:r w:rsidRPr="00E60385">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0,8</w:t>
            </w:r>
          </w:p>
        </w:tc>
      </w:tr>
      <w:tr w:rsidR="00E60385" w:rsidRPr="00E60385" w:rsidTr="00E60385">
        <w:trPr>
          <w:gridBefore w:val="1"/>
          <w:wBefore w:w="850" w:type="dxa"/>
          <w:trHeight w:val="147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102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Расходы на выплаты персоналу государственных (муниципальных) органов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9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45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 xml:space="preserve"> 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77570</w:t>
            </w:r>
          </w:p>
        </w:tc>
        <w:tc>
          <w:tcPr>
            <w:tcW w:w="566" w:type="dxa"/>
            <w:gridSpan w:val="2"/>
            <w:tcBorders>
              <w:top w:val="nil"/>
              <w:left w:val="single" w:sz="4" w:space="0" w:color="auto"/>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10,4</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на поддержку социально ориентированных некоммерческих организаций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r>
      <w:tr w:rsidR="00E60385" w:rsidRPr="00E60385" w:rsidTr="00E60385">
        <w:trPr>
          <w:gridBefore w:val="1"/>
          <w:wBefore w:w="850" w:type="dxa"/>
          <w:trHeight w:val="51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r>
      <w:tr w:rsidR="00E60385" w:rsidRPr="00E60385" w:rsidTr="00E60385">
        <w:trPr>
          <w:gridBefore w:val="1"/>
          <w:wBefore w:w="850" w:type="dxa"/>
          <w:trHeight w:val="97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1400,0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Социальная политика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Другие вопросы в области социальной политики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29,2</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Средства массовой информации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Периодическая печать и издательства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91010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1380,0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1380,0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Условно утвержденные расходы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4402,7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бюджетные ассигнования</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4402,7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Резервные средства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4402,7</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Условно утвержденные расходы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99</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4402,7</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99</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4402,7</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41190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99</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4402,7</w:t>
            </w:r>
          </w:p>
        </w:tc>
      </w:tr>
      <w:tr w:rsidR="00E60385" w:rsidRPr="00E60385" w:rsidTr="00E60385">
        <w:trPr>
          <w:gridBefore w:val="1"/>
          <w:wBefore w:w="850" w:type="dxa"/>
          <w:trHeight w:val="141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525"/>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проведения выборов и референдумов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3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Администрация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41260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1121,3</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0,0</w:t>
            </w:r>
          </w:p>
        </w:tc>
      </w:tr>
      <w:tr w:rsidR="00E60385" w:rsidRPr="00E60385" w:rsidTr="00E60385">
        <w:trPr>
          <w:gridBefore w:val="1"/>
          <w:wBefore w:w="850" w:type="dxa"/>
          <w:trHeight w:val="150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rPr>
                <w:rFonts w:ascii="Arial CYR" w:eastAsia="Times New Roman" w:hAnsi="Arial CYR" w:cs="Arial CYR"/>
                <w:sz w:val="20"/>
                <w:szCs w:val="20"/>
              </w:rPr>
            </w:pPr>
            <w:r w:rsidRPr="00E60385">
              <w:rPr>
                <w:rFonts w:ascii="Arial CYR" w:eastAsia="Times New Roman" w:hAnsi="Arial CYR" w:cs="Arial CYR"/>
                <w:sz w:val="20"/>
                <w:szCs w:val="20"/>
              </w:rPr>
              <w:t> </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r>
      <w:tr w:rsidR="00E60385" w:rsidRPr="00E60385" w:rsidTr="00E60385">
        <w:trPr>
          <w:gridBefore w:val="1"/>
          <w:wBefore w:w="850" w:type="dxa"/>
          <w:trHeight w:val="480"/>
        </w:trPr>
        <w:tc>
          <w:tcPr>
            <w:tcW w:w="3402" w:type="dxa"/>
            <w:tcBorders>
              <w:top w:val="nil"/>
              <w:left w:val="single" w:sz="4" w:space="0" w:color="auto"/>
              <w:bottom w:val="single" w:sz="4" w:space="0" w:color="auto"/>
              <w:right w:val="single" w:sz="4" w:space="0" w:color="auto"/>
            </w:tcBorders>
            <w:shd w:val="clear" w:color="auto" w:fill="auto"/>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 xml:space="preserve">Иные закупки товаров, работ и услуг для обеспечения государственных </w:t>
            </w:r>
            <w:r w:rsidRPr="00E60385">
              <w:rPr>
                <w:rFonts w:ascii="Arial" w:eastAsia="Times New Roman" w:hAnsi="Arial" w:cs="Arial"/>
                <w:sz w:val="18"/>
                <w:szCs w:val="18"/>
              </w:rPr>
              <w:lastRenderedPageBreak/>
              <w:t>(муниципальных) нужд</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lastRenderedPageBreak/>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lastRenderedPageBreak/>
              <w:t>Общегосударственные вопросы</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r>
      <w:tr w:rsidR="00E60385" w:rsidRPr="00E60385" w:rsidTr="00E60385">
        <w:trPr>
          <w:gridBefore w:val="1"/>
          <w:wBefore w:w="850" w:type="dxa"/>
          <w:trHeight w:val="315"/>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18"/>
                <w:szCs w:val="18"/>
              </w:rPr>
            </w:pPr>
            <w:r w:rsidRPr="00E60385">
              <w:rPr>
                <w:rFonts w:ascii="Arial" w:eastAsia="Times New Roman" w:hAnsi="Arial" w:cs="Arial"/>
                <w:sz w:val="18"/>
                <w:szCs w:val="18"/>
              </w:rPr>
              <w:t>Обеспечение проведения выборов и референдумов</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 </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r>
      <w:tr w:rsidR="00E60385" w:rsidRPr="00E60385" w:rsidTr="00E60385">
        <w:trPr>
          <w:gridBefore w:val="1"/>
          <w:wBefore w:w="850" w:type="dxa"/>
          <w:trHeight w:val="870"/>
        </w:trPr>
        <w:tc>
          <w:tcPr>
            <w:tcW w:w="3402" w:type="dxa"/>
            <w:tcBorders>
              <w:top w:val="nil"/>
              <w:left w:val="single" w:sz="4" w:space="0" w:color="auto"/>
              <w:bottom w:val="single" w:sz="4" w:space="0" w:color="auto"/>
              <w:right w:val="single" w:sz="4" w:space="0" w:color="auto"/>
            </w:tcBorders>
            <w:shd w:val="clear" w:color="auto" w:fill="auto"/>
            <w:vAlign w:val="bottom"/>
            <w:hideMark/>
          </w:tcPr>
          <w:p w:rsidR="00E60385" w:rsidRPr="00E60385" w:rsidRDefault="00E60385" w:rsidP="00E60385">
            <w:pPr>
              <w:spacing w:after="0" w:line="240" w:lineRule="auto"/>
              <w:rPr>
                <w:rFonts w:ascii="Arial" w:eastAsia="Times New Roman" w:hAnsi="Arial" w:cs="Arial"/>
                <w:sz w:val="20"/>
                <w:szCs w:val="20"/>
              </w:rPr>
            </w:pPr>
            <w:r w:rsidRPr="00E60385">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E60385" w:rsidRPr="00E60385" w:rsidRDefault="00E60385" w:rsidP="00E60385">
            <w:pPr>
              <w:spacing w:after="0" w:line="240" w:lineRule="auto"/>
              <w:jc w:val="center"/>
              <w:rPr>
                <w:rFonts w:ascii="Arial" w:eastAsia="Times New Roman" w:hAnsi="Arial" w:cs="Arial"/>
                <w:sz w:val="18"/>
                <w:szCs w:val="18"/>
              </w:rPr>
            </w:pPr>
            <w:r w:rsidRPr="00E60385">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58530</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20"/>
                <w:szCs w:val="20"/>
              </w:rPr>
            </w:pPr>
            <w:r w:rsidRPr="00E60385">
              <w:rPr>
                <w:rFonts w:ascii="Arial CYR" w:eastAsia="Times New Roman" w:hAnsi="Arial CYR" w:cs="Arial CYR"/>
                <w:sz w:val="20"/>
                <w:szCs w:val="20"/>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center"/>
              <w:rPr>
                <w:rFonts w:ascii="Arial CYR" w:eastAsia="Times New Roman" w:hAnsi="Arial CYR" w:cs="Arial CYR"/>
                <w:sz w:val="18"/>
                <w:szCs w:val="18"/>
              </w:rPr>
            </w:pPr>
            <w:r w:rsidRPr="00E60385">
              <w:rPr>
                <w:rFonts w:ascii="Arial CYR" w:eastAsia="Times New Roman" w:hAnsi="Arial CYR" w:cs="Arial CYR"/>
                <w:sz w:val="18"/>
                <w:szCs w:val="18"/>
              </w:rPr>
              <w:t>902</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343,4</w:t>
            </w:r>
          </w:p>
        </w:tc>
        <w:tc>
          <w:tcPr>
            <w:tcW w:w="799"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60385" w:rsidRPr="00E60385" w:rsidRDefault="00E60385" w:rsidP="00E60385">
            <w:pPr>
              <w:spacing w:after="0" w:line="240" w:lineRule="auto"/>
              <w:jc w:val="right"/>
              <w:rPr>
                <w:rFonts w:ascii="Arial CYR" w:eastAsia="Times New Roman" w:hAnsi="Arial CYR" w:cs="Arial CYR"/>
                <w:sz w:val="20"/>
                <w:szCs w:val="20"/>
              </w:rPr>
            </w:pPr>
            <w:r w:rsidRPr="00E60385">
              <w:rPr>
                <w:rFonts w:ascii="Arial CYR" w:eastAsia="Times New Roman" w:hAnsi="Arial CYR" w:cs="Arial CYR"/>
                <w:sz w:val="20"/>
                <w:szCs w:val="20"/>
              </w:rPr>
              <w:t>0,0</w:t>
            </w:r>
          </w:p>
        </w:tc>
      </w:tr>
    </w:tbl>
    <w:p w:rsidR="005521F8" w:rsidRDefault="005521F8" w:rsidP="00F972F4">
      <w:pPr>
        <w:rPr>
          <w:rFonts w:ascii="Times New Roman" w:hAnsi="Times New Roman" w:cs="Times New Roman"/>
        </w:rPr>
      </w:pPr>
    </w:p>
    <w:p w:rsidR="007F2BAF" w:rsidRDefault="006046BA" w:rsidP="00F972F4">
      <w:pPr>
        <w:rPr>
          <w:rFonts w:ascii="Times New Roman" w:hAnsi="Times New Roman" w:cs="Times New Roman"/>
        </w:rPr>
      </w:pPr>
      <w:r>
        <w:rPr>
          <w:rFonts w:ascii="Times New Roman" w:hAnsi="Times New Roman" w:cs="Times New Roman"/>
        </w:rPr>
        <w:t>8</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7F2BAF" w:rsidRDefault="007F2BAF" w:rsidP="00F972F4">
      <w:pPr>
        <w:rPr>
          <w:rFonts w:ascii="Times New Roman" w:hAnsi="Times New Roman" w:cs="Times New Roman"/>
        </w:rPr>
      </w:pPr>
    </w:p>
    <w:tbl>
      <w:tblPr>
        <w:tblW w:w="11446" w:type="dxa"/>
        <w:tblInd w:w="-601" w:type="dxa"/>
        <w:tblLayout w:type="fixed"/>
        <w:tblLook w:val="04A0" w:firstRow="1" w:lastRow="0" w:firstColumn="1" w:lastColumn="0" w:noHBand="0" w:noVBand="1"/>
      </w:tblPr>
      <w:tblGrid>
        <w:gridCol w:w="283"/>
        <w:gridCol w:w="2836"/>
        <w:gridCol w:w="284"/>
        <w:gridCol w:w="425"/>
        <w:gridCol w:w="283"/>
        <w:gridCol w:w="335"/>
        <w:gridCol w:w="232"/>
        <w:gridCol w:w="709"/>
        <w:gridCol w:w="236"/>
        <w:gridCol w:w="331"/>
        <w:gridCol w:w="1526"/>
        <w:gridCol w:w="33"/>
        <w:gridCol w:w="567"/>
        <w:gridCol w:w="640"/>
        <w:gridCol w:w="28"/>
        <w:gridCol w:w="466"/>
        <w:gridCol w:w="342"/>
        <w:gridCol w:w="236"/>
        <w:gridCol w:w="90"/>
        <w:gridCol w:w="82"/>
        <w:gridCol w:w="64"/>
        <w:gridCol w:w="664"/>
        <w:gridCol w:w="754"/>
      </w:tblGrid>
      <w:tr w:rsidR="00230E4B" w:rsidRPr="00230E4B" w:rsidTr="00ED403A">
        <w:trPr>
          <w:gridAfter w:val="4"/>
          <w:wAfter w:w="1564" w:type="dxa"/>
          <w:trHeight w:val="300"/>
        </w:trPr>
        <w:tc>
          <w:tcPr>
            <w:tcW w:w="9882" w:type="dxa"/>
            <w:gridSpan w:val="19"/>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 xml:space="preserve">                                                                                   </w:t>
            </w:r>
            <w:bookmarkStart w:id="4" w:name="RANGE!A1:G31"/>
            <w:r w:rsidRPr="00230E4B">
              <w:rPr>
                <w:rFonts w:ascii="Arial" w:eastAsia="Times New Roman" w:hAnsi="Arial" w:cs="Arial"/>
                <w:sz w:val="18"/>
                <w:szCs w:val="18"/>
              </w:rPr>
              <w:t>Приложение 8</w:t>
            </w:r>
            <w:bookmarkEnd w:id="4"/>
          </w:p>
        </w:tc>
      </w:tr>
      <w:tr w:rsidR="00230E4B" w:rsidRPr="00230E4B" w:rsidTr="00ED403A">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230E4B" w:rsidRPr="00230E4B" w:rsidTr="00ED403A">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After w:val="4"/>
          <w:wAfter w:w="1564" w:type="dxa"/>
          <w:trHeight w:val="46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trHeight w:val="31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8"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ED403A">
        <w:trPr>
          <w:gridAfter w:val="3"/>
          <w:wAfter w:w="1482" w:type="dxa"/>
          <w:trHeight w:val="990"/>
        </w:trPr>
        <w:tc>
          <w:tcPr>
            <w:tcW w:w="8748" w:type="dxa"/>
            <w:gridSpan w:val="15"/>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r w:rsidRPr="00230E4B">
              <w:rPr>
                <w:rFonts w:ascii="Arial" w:eastAsia="Times New Roman" w:hAnsi="Arial" w:cs="Arial"/>
                <w:b/>
                <w:bCs/>
                <w:color w:val="000000"/>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 И 2022 ГОДОВ</w:t>
            </w:r>
          </w:p>
        </w:tc>
        <w:tc>
          <w:tcPr>
            <w:tcW w:w="1216" w:type="dxa"/>
            <w:gridSpan w:val="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ED403A">
        <w:trPr>
          <w:gridAfter w:val="3"/>
          <w:wAfter w:w="1482" w:type="dxa"/>
          <w:trHeight w:val="315"/>
        </w:trPr>
        <w:tc>
          <w:tcPr>
            <w:tcW w:w="311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r w:rsidRPr="00230E4B">
              <w:rPr>
                <w:rFonts w:ascii="Times New Roman" w:eastAsia="Times New Roman" w:hAnsi="Times New Roman" w:cs="Times New Roman"/>
              </w:rPr>
              <w:t> </w:t>
            </w:r>
          </w:p>
        </w:tc>
        <w:tc>
          <w:tcPr>
            <w:tcW w:w="70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618"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941"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236"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3125" w:type="dxa"/>
            <w:gridSpan w:val="6"/>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1216" w:type="dxa"/>
            <w:gridSpan w:val="5"/>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r>
      <w:tr w:rsidR="00ED403A" w:rsidRPr="00ED403A" w:rsidTr="00ED403A">
        <w:trPr>
          <w:gridBefore w:val="1"/>
          <w:gridAfter w:val="1"/>
          <w:wBefore w:w="283" w:type="dxa"/>
          <w:wAfter w:w="754" w:type="dxa"/>
          <w:trHeight w:val="315"/>
        </w:trPr>
        <w:tc>
          <w:tcPr>
            <w:tcW w:w="3120"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rPr>
            </w:pPr>
            <w:r w:rsidRPr="00ED403A">
              <w:rPr>
                <w:rFonts w:ascii="Arial" w:eastAsia="Times New Roman" w:hAnsi="Arial" w:cs="Arial"/>
                <w:b/>
                <w:bCs/>
              </w:rPr>
              <w:t xml:space="preserve">Наименование </w:t>
            </w:r>
          </w:p>
        </w:tc>
        <w:tc>
          <w:tcPr>
            <w:tcW w:w="708"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Рз</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Прз</w:t>
            </w:r>
          </w:p>
        </w:tc>
        <w:tc>
          <w:tcPr>
            <w:tcW w:w="1276"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Цср</w:t>
            </w:r>
          </w:p>
        </w:tc>
        <w:tc>
          <w:tcPr>
            <w:tcW w:w="4738" w:type="dxa"/>
            <w:gridSpan w:val="12"/>
            <w:tcBorders>
              <w:top w:val="single" w:sz="8" w:space="0" w:color="auto"/>
              <w:left w:val="nil"/>
              <w:bottom w:val="single" w:sz="8" w:space="0" w:color="auto"/>
              <w:right w:val="single" w:sz="8" w:space="0" w:color="000000"/>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СУММА</w:t>
            </w:r>
            <w:r w:rsidRPr="00ED403A">
              <w:rPr>
                <w:rFonts w:ascii="Arial" w:eastAsia="Times New Roman" w:hAnsi="Arial" w:cs="Arial"/>
                <w:sz w:val="20"/>
                <w:szCs w:val="20"/>
              </w:rPr>
              <w:t>,тыс. рублей</w:t>
            </w:r>
          </w:p>
        </w:tc>
      </w:tr>
      <w:tr w:rsidR="00ED403A" w:rsidRPr="00ED403A" w:rsidTr="00ED403A">
        <w:trPr>
          <w:gridBefore w:val="1"/>
          <w:gridAfter w:val="1"/>
          <w:wBefore w:w="283" w:type="dxa"/>
          <w:wAfter w:w="754" w:type="dxa"/>
          <w:trHeight w:val="660"/>
        </w:trPr>
        <w:tc>
          <w:tcPr>
            <w:tcW w:w="3120"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rPr>
            </w:pPr>
          </w:p>
        </w:tc>
        <w:tc>
          <w:tcPr>
            <w:tcW w:w="708"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1276" w:type="dxa"/>
            <w:gridSpan w:val="3"/>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color w:val="000000"/>
              </w:rPr>
            </w:pPr>
          </w:p>
        </w:tc>
        <w:tc>
          <w:tcPr>
            <w:tcW w:w="1559" w:type="dxa"/>
            <w:gridSpan w:val="2"/>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2020 год</w:t>
            </w:r>
          </w:p>
        </w:tc>
        <w:tc>
          <w:tcPr>
            <w:tcW w:w="1701" w:type="dxa"/>
            <w:gridSpan w:val="4"/>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2021 год</w:t>
            </w:r>
          </w:p>
        </w:tc>
        <w:tc>
          <w:tcPr>
            <w:tcW w:w="1478" w:type="dxa"/>
            <w:gridSpan w:val="6"/>
            <w:tcBorders>
              <w:top w:val="nil"/>
              <w:left w:val="nil"/>
              <w:bottom w:val="single" w:sz="8" w:space="0" w:color="auto"/>
              <w:right w:val="single" w:sz="8"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b/>
                <w:bCs/>
                <w:color w:val="000000"/>
              </w:rPr>
            </w:pPr>
            <w:r w:rsidRPr="00ED403A">
              <w:rPr>
                <w:rFonts w:ascii="Arial" w:eastAsia="Times New Roman" w:hAnsi="Arial" w:cs="Arial"/>
                <w:b/>
                <w:bCs/>
                <w:color w:val="000000"/>
              </w:rPr>
              <w:t>2022 год</w:t>
            </w:r>
          </w:p>
        </w:tc>
      </w:tr>
      <w:tr w:rsidR="00ED403A" w:rsidRPr="00ED403A" w:rsidTr="00ED403A">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3</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4</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5</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6</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18"/>
                <w:szCs w:val="18"/>
              </w:rPr>
            </w:pPr>
            <w:r w:rsidRPr="00ED403A">
              <w:rPr>
                <w:rFonts w:ascii="Arial" w:eastAsia="Times New Roman" w:hAnsi="Arial" w:cs="Arial"/>
                <w:color w:val="000000"/>
                <w:sz w:val="18"/>
                <w:szCs w:val="18"/>
              </w:rPr>
              <w:t>6</w:t>
            </w:r>
          </w:p>
        </w:tc>
      </w:tr>
      <w:tr w:rsidR="00ED403A" w:rsidRPr="00ED403A" w:rsidTr="00ED403A">
        <w:trPr>
          <w:gridBefore w:val="1"/>
          <w:gridAfter w:val="1"/>
          <w:wBefore w:w="283" w:type="dxa"/>
          <w:wAfter w:w="754" w:type="dxa"/>
          <w:trHeight w:val="375"/>
        </w:trPr>
        <w:tc>
          <w:tcPr>
            <w:tcW w:w="312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Всего</w:t>
            </w:r>
          </w:p>
        </w:tc>
        <w:tc>
          <w:tcPr>
            <w:tcW w:w="708"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42 676,0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28 274,3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40 703,6   </w:t>
            </w:r>
          </w:p>
        </w:tc>
      </w:tr>
      <w:tr w:rsidR="00ED403A" w:rsidRPr="00ED403A" w:rsidTr="00ED403A">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Жилищно-коммунальное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26 970,9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360"/>
        </w:trPr>
        <w:tc>
          <w:tcPr>
            <w:tcW w:w="3120" w:type="dxa"/>
            <w:gridSpan w:val="2"/>
            <w:tcBorders>
              <w:top w:val="nil"/>
              <w:left w:val="nil"/>
              <w:bottom w:val="nil"/>
              <w:right w:val="nil"/>
            </w:tcBorders>
            <w:shd w:val="clear" w:color="auto" w:fill="auto"/>
            <w:noWrap/>
            <w:vAlign w:val="bottom"/>
            <w:hideMark/>
          </w:tcPr>
          <w:p w:rsidR="00ED403A" w:rsidRPr="00ED403A" w:rsidRDefault="00ED403A" w:rsidP="00ED403A">
            <w:pPr>
              <w:spacing w:after="0" w:line="240" w:lineRule="auto"/>
              <w:rPr>
                <w:rFonts w:ascii="Times New Roman" w:eastAsia="Times New Roman" w:hAnsi="Times New Roman" w:cs="Times New Roman"/>
                <w:sz w:val="24"/>
                <w:szCs w:val="24"/>
              </w:rPr>
            </w:pPr>
            <w:r w:rsidRPr="00ED403A">
              <w:rPr>
                <w:rFonts w:ascii="Times New Roman" w:eastAsia="Times New Roman" w:hAnsi="Times New Roman" w:cs="Times New Roman"/>
                <w:sz w:val="24"/>
                <w:szCs w:val="24"/>
              </w:rPr>
              <w:t>Жилищное хозяйство</w:t>
            </w:r>
          </w:p>
        </w:tc>
        <w:tc>
          <w:tcPr>
            <w:tcW w:w="708"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6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70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22 2 01</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79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Строительство жилья, предоставляемого по договору найма жилого помещения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01L5762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1 468,8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0,00</w:t>
            </w:r>
          </w:p>
        </w:tc>
      </w:tr>
      <w:tr w:rsidR="00ED403A" w:rsidRPr="00ED403A" w:rsidTr="00ED403A">
        <w:trPr>
          <w:gridBefore w:val="1"/>
          <w:gridAfter w:val="1"/>
          <w:wBefore w:w="283" w:type="dxa"/>
          <w:wAfter w:w="754" w:type="dxa"/>
          <w:trHeight w:val="36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Коммунальное хозяйство</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"Комплексное развитие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7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lastRenderedPageBreak/>
              <w:t>Подпрограмма "Создание условий для обеспечения доступным и комфортным жильем сельского населения"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39 400,1   </w:t>
            </w:r>
          </w:p>
        </w:tc>
      </w:tr>
      <w:tr w:rsidR="00ED403A" w:rsidRPr="00ED403A" w:rsidTr="00ED403A">
        <w:trPr>
          <w:gridBefore w:val="1"/>
          <w:gridAfter w:val="1"/>
          <w:wBefore w:w="283" w:type="dxa"/>
          <w:wAfter w:w="754" w:type="dxa"/>
          <w:trHeight w:val="55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18"/>
                <w:szCs w:val="18"/>
              </w:rPr>
            </w:pPr>
            <w:r w:rsidRPr="00ED403A">
              <w:rPr>
                <w:rFonts w:ascii="Arial" w:eastAsia="Times New Roman" w:hAnsi="Arial" w:cs="Arial"/>
                <w:color w:val="000000"/>
                <w:sz w:val="18"/>
                <w:szCs w:val="18"/>
              </w:rPr>
              <w:t>Основное мероприятие "Благоустройство сельских территорий"</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22 2 02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39 400,1   </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Развитие водоснабжения на сельских территориях</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02</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22 2 02L5767</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26 057,2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25 502,1   </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39 400,1   </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Образование</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Дошкольное образование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 </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Муниципальная программа "Развитие системы образования  Дубенского муниципального района на 2016-2022 годы"</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Подпрограмма "Развитие системы дошкольного и общего образования детей" </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Региональный проект "Содействие занятости женщин - создание условий дошкольного образования для детей в возрасте до трех лет"</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022P2</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20"/>
                <w:szCs w:val="20"/>
              </w:rPr>
            </w:pPr>
            <w:r w:rsidRPr="00ED403A">
              <w:rPr>
                <w:rFonts w:ascii="Arial" w:eastAsia="Times New Roman" w:hAnsi="Arial" w:cs="Arial"/>
                <w:sz w:val="20"/>
                <w:szCs w:val="20"/>
              </w:rP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01</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sz w:val="20"/>
                <w:szCs w:val="20"/>
              </w:rPr>
            </w:pPr>
            <w:r w:rsidRPr="00ED403A">
              <w:rPr>
                <w:rFonts w:ascii="Arial" w:eastAsia="Times New Roman" w:hAnsi="Arial" w:cs="Arial"/>
                <w:sz w:val="20"/>
                <w:szCs w:val="20"/>
              </w:rPr>
              <w:t>022P252320</w:t>
            </w:r>
          </w:p>
        </w:tc>
        <w:tc>
          <w:tcPr>
            <w:tcW w:w="1559" w:type="dxa"/>
            <w:gridSpan w:val="2"/>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15 315,3   </w:t>
            </w:r>
          </w:p>
        </w:tc>
        <w:tc>
          <w:tcPr>
            <w:tcW w:w="1701" w:type="dxa"/>
            <w:gridSpan w:val="4"/>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c>
          <w:tcPr>
            <w:tcW w:w="1478" w:type="dxa"/>
            <w:gridSpan w:val="6"/>
            <w:tcBorders>
              <w:top w:val="nil"/>
              <w:left w:val="nil"/>
              <w:bottom w:val="single" w:sz="4" w:space="0" w:color="auto"/>
              <w:right w:val="single" w:sz="4" w:space="0" w:color="auto"/>
            </w:tcBorders>
            <w:shd w:val="clear" w:color="000000" w:fill="FFFFFF"/>
            <w:noWrap/>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0,00</w:t>
            </w:r>
          </w:p>
        </w:tc>
      </w:tr>
      <w:tr w:rsidR="00ED403A" w:rsidRPr="00ED403A" w:rsidTr="00ED403A">
        <w:trPr>
          <w:gridBefore w:val="1"/>
          <w:gridAfter w:val="1"/>
          <w:wBefore w:w="283" w:type="dxa"/>
          <w:wAfter w:w="754" w:type="dxa"/>
          <w:trHeight w:val="108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Социальная политика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r>
      <w:tr w:rsidR="00ED403A" w:rsidRPr="00ED403A" w:rsidTr="00ED403A">
        <w:trPr>
          <w:gridBefore w:val="1"/>
          <w:gridAfter w:val="1"/>
          <w:wBefore w:w="283" w:type="dxa"/>
          <w:wAfter w:w="754" w:type="dxa"/>
          <w:trHeight w:val="30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Охрана семьи и детства</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b/>
                <w:bCs/>
                <w:color w:val="000000"/>
                <w:sz w:val="20"/>
                <w:szCs w:val="20"/>
              </w:rPr>
            </w:pPr>
            <w:r w:rsidRPr="00ED403A">
              <w:rPr>
                <w:rFonts w:ascii="Arial" w:eastAsia="Times New Roman" w:hAnsi="Arial" w:cs="Arial"/>
                <w:b/>
                <w:bCs/>
                <w:color w:val="000000"/>
                <w:sz w:val="20"/>
                <w:szCs w:val="20"/>
              </w:rPr>
              <w:t xml:space="preserve">            1 303,5   </w:t>
            </w:r>
          </w:p>
        </w:tc>
      </w:tr>
      <w:tr w:rsidR="00ED403A" w:rsidRPr="00ED403A" w:rsidTr="00ED403A">
        <w:trPr>
          <w:gridBefore w:val="1"/>
          <w:gridAfter w:val="1"/>
          <w:wBefore w:w="283" w:type="dxa"/>
          <w:wAfter w:w="754" w:type="dxa"/>
          <w:trHeight w:val="510"/>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r w:rsidR="00ED403A" w:rsidRPr="00ED403A" w:rsidTr="00ED403A">
        <w:trPr>
          <w:gridBefore w:val="1"/>
          <w:gridAfter w:val="1"/>
          <w:wBefore w:w="283" w:type="dxa"/>
          <w:wAfter w:w="754" w:type="dxa"/>
          <w:trHeight w:val="97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26 0 02</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r w:rsidR="00ED403A" w:rsidRPr="00ED403A" w:rsidTr="00ED403A">
        <w:trPr>
          <w:gridBefore w:val="1"/>
          <w:gridAfter w:val="1"/>
          <w:wBefore w:w="283" w:type="dxa"/>
          <w:wAfter w:w="754" w:type="dxa"/>
          <w:trHeight w:val="1485"/>
        </w:trPr>
        <w:tc>
          <w:tcPr>
            <w:tcW w:w="3120" w:type="dxa"/>
            <w:gridSpan w:val="2"/>
            <w:tcBorders>
              <w:top w:val="nil"/>
              <w:left w:val="single" w:sz="4" w:space="0" w:color="auto"/>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04</w:t>
            </w:r>
          </w:p>
        </w:tc>
        <w:tc>
          <w:tcPr>
            <w:tcW w:w="1276" w:type="dxa"/>
            <w:gridSpan w:val="3"/>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jc w:val="center"/>
              <w:rPr>
                <w:rFonts w:ascii="Arial" w:eastAsia="Times New Roman" w:hAnsi="Arial" w:cs="Arial"/>
                <w:color w:val="000000"/>
                <w:sz w:val="20"/>
                <w:szCs w:val="20"/>
              </w:rPr>
            </w:pPr>
            <w:r w:rsidRPr="00ED403A">
              <w:rPr>
                <w:rFonts w:ascii="Arial" w:eastAsia="Times New Roman" w:hAnsi="Arial" w:cs="Arial"/>
                <w:color w:val="000000"/>
                <w:sz w:val="20"/>
                <w:szCs w:val="20"/>
              </w:rPr>
              <w:t>26002R0820</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c>
          <w:tcPr>
            <w:tcW w:w="1701" w:type="dxa"/>
            <w:gridSpan w:val="4"/>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1 303,4   </w:t>
            </w:r>
          </w:p>
        </w:tc>
        <w:tc>
          <w:tcPr>
            <w:tcW w:w="1478" w:type="dxa"/>
            <w:gridSpan w:val="6"/>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rPr>
                <w:rFonts w:ascii="Arial" w:eastAsia="Times New Roman" w:hAnsi="Arial" w:cs="Arial"/>
                <w:color w:val="000000"/>
                <w:sz w:val="20"/>
                <w:szCs w:val="20"/>
              </w:rPr>
            </w:pPr>
            <w:r w:rsidRPr="00ED403A">
              <w:rPr>
                <w:rFonts w:ascii="Arial" w:eastAsia="Times New Roman" w:hAnsi="Arial" w:cs="Arial"/>
                <w:color w:val="000000"/>
                <w:sz w:val="20"/>
                <w:szCs w:val="20"/>
              </w:rPr>
              <w:t xml:space="preserve">            1 303,5   </w:t>
            </w:r>
          </w:p>
        </w:tc>
      </w:tr>
    </w:tbl>
    <w:p w:rsidR="007F2BAF" w:rsidRDefault="007F2BAF" w:rsidP="00F972F4">
      <w:pPr>
        <w:rPr>
          <w:rFonts w:ascii="Times New Roman" w:hAnsi="Times New Roman" w:cs="Times New Roman"/>
        </w:rPr>
      </w:pPr>
    </w:p>
    <w:p w:rsidR="00230E4B" w:rsidRDefault="00230E4B" w:rsidP="00F972F4">
      <w:pPr>
        <w:rPr>
          <w:rFonts w:ascii="Times New Roman" w:hAnsi="Times New Roman" w:cs="Times New Roman"/>
        </w:rPr>
      </w:pPr>
    </w:p>
    <w:p w:rsidR="00230E4B" w:rsidRDefault="006046BA" w:rsidP="00F972F4">
      <w:pPr>
        <w:rPr>
          <w:rFonts w:ascii="Times New Roman" w:hAnsi="Times New Roman" w:cs="Times New Roman"/>
        </w:rPr>
      </w:pPr>
      <w:r>
        <w:rPr>
          <w:rFonts w:ascii="Times New Roman" w:hAnsi="Times New Roman" w:cs="Times New Roman"/>
        </w:rPr>
        <w:t>9</w:t>
      </w:r>
      <w:r w:rsidR="00230E4B">
        <w:rPr>
          <w:rFonts w:ascii="Times New Roman" w:hAnsi="Times New Roman" w:cs="Times New Roman"/>
        </w:rPr>
        <w:t>.Приложение 9 изложить в следующей редакции</w:t>
      </w:r>
    </w:p>
    <w:tbl>
      <w:tblPr>
        <w:tblW w:w="10603" w:type="dxa"/>
        <w:tblInd w:w="93" w:type="dxa"/>
        <w:tblLayout w:type="fixed"/>
        <w:tblLook w:val="04A0" w:firstRow="1" w:lastRow="0" w:firstColumn="1" w:lastColumn="0" w:noHBand="0" w:noVBand="1"/>
      </w:tblPr>
      <w:tblGrid>
        <w:gridCol w:w="15"/>
        <w:gridCol w:w="2694"/>
        <w:gridCol w:w="425"/>
        <w:gridCol w:w="142"/>
        <w:gridCol w:w="708"/>
        <w:gridCol w:w="567"/>
        <w:gridCol w:w="284"/>
        <w:gridCol w:w="567"/>
        <w:gridCol w:w="53"/>
        <w:gridCol w:w="236"/>
        <w:gridCol w:w="671"/>
        <w:gridCol w:w="185"/>
        <w:gridCol w:w="272"/>
        <w:gridCol w:w="503"/>
        <w:gridCol w:w="353"/>
        <w:gridCol w:w="120"/>
        <w:gridCol w:w="487"/>
        <w:gridCol w:w="369"/>
        <w:gridCol w:w="120"/>
        <w:gridCol w:w="471"/>
        <w:gridCol w:w="385"/>
        <w:gridCol w:w="120"/>
        <w:gridCol w:w="455"/>
        <w:gridCol w:w="401"/>
      </w:tblGrid>
      <w:tr w:rsidR="00230E4B" w:rsidRPr="00230E4B" w:rsidTr="00ED403A">
        <w:trPr>
          <w:gridBefore w:val="1"/>
          <w:wBefore w:w="15" w:type="dxa"/>
          <w:trHeight w:val="255"/>
        </w:trPr>
        <w:tc>
          <w:tcPr>
            <w:tcW w:w="5440" w:type="dxa"/>
            <w:gridSpan w:val="8"/>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c>
          <w:tcPr>
            <w:tcW w:w="1984" w:type="dxa"/>
            <w:gridSpan w:val="5"/>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Приложение 9</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r>
      <w:tr w:rsidR="00230E4B" w:rsidRPr="00230E4B" w:rsidTr="00ED403A">
        <w:trPr>
          <w:gridBefore w:val="1"/>
          <w:gridAfter w:val="2"/>
          <w:wBefore w:w="15" w:type="dxa"/>
          <w:wAfter w:w="856" w:type="dxa"/>
          <w:trHeight w:val="1485"/>
        </w:trPr>
        <w:tc>
          <w:tcPr>
            <w:tcW w:w="5440" w:type="dxa"/>
            <w:gridSpan w:val="8"/>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c>
          <w:tcPr>
            <w:tcW w:w="1364"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ED403A">
        <w:trPr>
          <w:gridBefore w:val="1"/>
          <w:wBefore w:w="15" w:type="dxa"/>
          <w:trHeight w:val="255"/>
        </w:trPr>
        <w:tc>
          <w:tcPr>
            <w:tcW w:w="5440" w:type="dxa"/>
            <w:gridSpan w:val="8"/>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ED403A">
        <w:trPr>
          <w:gridBefore w:val="1"/>
          <w:wBefore w:w="15" w:type="dxa"/>
          <w:trHeight w:val="450"/>
        </w:trPr>
        <w:tc>
          <w:tcPr>
            <w:tcW w:w="5440" w:type="dxa"/>
            <w:gridSpan w:val="8"/>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ED403A">
        <w:trPr>
          <w:gridBefore w:val="1"/>
          <w:gridAfter w:val="2"/>
          <w:wBefore w:w="15" w:type="dxa"/>
          <w:wAfter w:w="856" w:type="dxa"/>
          <w:trHeight w:val="1125"/>
        </w:trPr>
        <w:tc>
          <w:tcPr>
            <w:tcW w:w="6804" w:type="dxa"/>
            <w:gridSpan w:val="12"/>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b/>
                <w:bCs/>
                <w:sz w:val="20"/>
                <w:szCs w:val="20"/>
              </w:rPr>
            </w:pPr>
            <w:r w:rsidRPr="00230E4B">
              <w:rPr>
                <w:rFonts w:ascii="Arial" w:eastAsia="Times New Roman" w:hAnsi="Arial" w:cs="Arial"/>
                <w:b/>
                <w:bCs/>
                <w:sz w:val="20"/>
                <w:szCs w:val="20"/>
              </w:rPr>
              <w:br/>
              <w:t xml:space="preserve">РАСПРЕДЕЛЕНИЕ </w:t>
            </w:r>
            <w:r w:rsidRPr="00230E4B">
              <w:rPr>
                <w:rFonts w:ascii="Arial" w:eastAsia="Times New Roman" w:hAnsi="Arial" w:cs="Arial"/>
                <w:b/>
                <w:bCs/>
                <w:sz w:val="20"/>
                <w:szCs w:val="20"/>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Before w:val="1"/>
          <w:gridAfter w:val="2"/>
          <w:wBefore w:w="15" w:type="dxa"/>
          <w:wAfter w:w="856" w:type="dxa"/>
          <w:trHeight w:val="255"/>
        </w:trPr>
        <w:tc>
          <w:tcPr>
            <w:tcW w:w="3119"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b/>
                <w:bCs/>
                <w:sz w:val="20"/>
                <w:szCs w:val="20"/>
              </w:rPr>
            </w:pPr>
          </w:p>
        </w:tc>
        <w:tc>
          <w:tcPr>
            <w:tcW w:w="1701"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ED403A" w:rsidTr="00ED403A">
        <w:trPr>
          <w:gridAfter w:val="1"/>
          <w:wAfter w:w="401" w:type="dxa"/>
          <w:trHeight w:val="1620"/>
        </w:trPr>
        <w:tc>
          <w:tcPr>
            <w:tcW w:w="2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03A" w:rsidRDefault="00ED403A">
            <w:pPr>
              <w:rPr>
                <w:rFonts w:ascii="Arial" w:hAnsi="Arial" w:cs="Arial"/>
                <w:sz w:val="20"/>
                <w:szCs w:val="20"/>
              </w:rPr>
            </w:pPr>
            <w:r>
              <w:rPr>
                <w:rFonts w:ascii="Arial" w:hAnsi="Arial" w:cs="Arial"/>
                <w:sz w:val="20"/>
                <w:szCs w:val="20"/>
              </w:rPr>
              <w:t>Наименование сельских поселений</w:t>
            </w:r>
          </w:p>
        </w:tc>
        <w:tc>
          <w:tcPr>
            <w:tcW w:w="1842" w:type="dxa"/>
            <w:gridSpan w:val="4"/>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jc w:val="center"/>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2771" w:type="dxa"/>
            <w:gridSpan w:val="8"/>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2880" w:type="dxa"/>
            <w:gridSpan w:val="9"/>
            <w:tcBorders>
              <w:top w:val="single" w:sz="4" w:space="0" w:color="auto"/>
              <w:left w:val="nil"/>
              <w:bottom w:val="single" w:sz="4" w:space="0" w:color="auto"/>
              <w:right w:val="single" w:sz="4" w:space="0" w:color="000000"/>
            </w:tcBorders>
            <w:shd w:val="clear" w:color="auto" w:fill="auto"/>
            <w:vAlign w:val="bottom"/>
            <w:hideMark/>
          </w:tcPr>
          <w:p w:rsidR="00ED403A" w:rsidRDefault="00ED403A">
            <w:pPr>
              <w:rPr>
                <w:rFonts w:ascii="Arial" w:hAnsi="Arial" w:cs="Arial"/>
                <w:sz w:val="18"/>
                <w:szCs w:val="18"/>
              </w:rPr>
            </w:pPr>
            <w:r>
              <w:rPr>
                <w:rFonts w:ascii="Arial" w:hAnsi="Arial" w:cs="Arial"/>
                <w:sz w:val="18"/>
                <w:szCs w:val="18"/>
              </w:rPr>
              <w:t>Иные межбюджетные трансферты</w:t>
            </w:r>
          </w:p>
        </w:tc>
      </w:tr>
      <w:tr w:rsidR="00ED403A" w:rsidTr="00ED403A">
        <w:trPr>
          <w:gridAfter w:val="1"/>
          <w:wAfter w:w="401" w:type="dxa"/>
          <w:trHeight w:val="464"/>
        </w:trPr>
        <w:tc>
          <w:tcPr>
            <w:tcW w:w="2709" w:type="dxa"/>
            <w:gridSpan w:val="2"/>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708"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851"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2020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2021 год</w:t>
            </w:r>
          </w:p>
        </w:tc>
        <w:tc>
          <w:tcPr>
            <w:tcW w:w="96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20"/>
                <w:szCs w:val="20"/>
              </w:rPr>
            </w:pPr>
            <w:r>
              <w:rPr>
                <w:rFonts w:ascii="Arial" w:hAnsi="Arial" w:cs="Arial"/>
                <w:sz w:val="20"/>
                <w:szCs w:val="20"/>
              </w:rPr>
              <w:t>2022 год</w:t>
            </w:r>
          </w:p>
        </w:tc>
      </w:tr>
      <w:tr w:rsidR="00ED403A" w:rsidTr="00ED403A">
        <w:trPr>
          <w:gridAfter w:val="1"/>
          <w:wAfter w:w="401" w:type="dxa"/>
          <w:trHeight w:val="464"/>
        </w:trPr>
        <w:tc>
          <w:tcPr>
            <w:tcW w:w="2709" w:type="dxa"/>
            <w:gridSpan w:val="2"/>
            <w:vMerge/>
            <w:tcBorders>
              <w:top w:val="single" w:sz="4" w:space="0" w:color="auto"/>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851" w:type="dxa"/>
            <w:gridSpan w:val="2"/>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c>
          <w:tcPr>
            <w:tcW w:w="960" w:type="dxa"/>
            <w:gridSpan w:val="3"/>
            <w:vMerge/>
            <w:tcBorders>
              <w:top w:val="nil"/>
              <w:left w:val="single" w:sz="4" w:space="0" w:color="auto"/>
              <w:bottom w:val="single" w:sz="4" w:space="0" w:color="auto"/>
              <w:right w:val="single" w:sz="4" w:space="0" w:color="auto"/>
            </w:tcBorders>
            <w:vAlign w:val="center"/>
            <w:hideMark/>
          </w:tcPr>
          <w:p w:rsidR="00ED403A" w:rsidRDefault="00ED403A">
            <w:pPr>
              <w:rPr>
                <w:rFonts w:ascii="Arial" w:hAnsi="Arial" w:cs="Arial"/>
                <w:sz w:val="20"/>
                <w:szCs w:val="20"/>
              </w:rPr>
            </w:pPr>
          </w:p>
        </w:tc>
      </w:tr>
      <w:tr w:rsidR="00ED403A" w:rsidTr="00ED403A">
        <w:trPr>
          <w:gridAfter w:val="1"/>
          <w:wAfter w:w="401" w:type="dxa"/>
          <w:trHeight w:val="360"/>
        </w:trPr>
        <w:tc>
          <w:tcPr>
            <w:tcW w:w="2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ВСЕГО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6534,4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17773,4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b/>
                <w:bCs/>
                <w:sz w:val="18"/>
                <w:szCs w:val="18"/>
              </w:rPr>
            </w:pPr>
            <w:r>
              <w:rPr>
                <w:rFonts w:ascii="Arial" w:hAnsi="Arial" w:cs="Arial"/>
                <w:b/>
                <w:bCs/>
                <w:sz w:val="18"/>
                <w:szCs w:val="18"/>
              </w:rPr>
              <w:t>39400,1</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xml:space="preserve">Ардатовское сельское </w:t>
            </w:r>
            <w:r>
              <w:rPr>
                <w:rFonts w:ascii="Arial" w:hAnsi="Arial" w:cs="Arial"/>
                <w:sz w:val="18"/>
                <w:szCs w:val="18"/>
              </w:rPr>
              <w:lastRenderedPageBreak/>
              <w:t>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lastRenderedPageBreak/>
              <w:t>10,0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1040,4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lastRenderedPageBreak/>
              <w:t>Дубенское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8382,9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39400,1</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Енгалычевское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412</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Кабаевское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506,5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Кочкуровское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539,6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Красинское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671,6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Ломатское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502,5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Моргинское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349</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Петровское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264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Поводимовское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1067,5</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Пуркаевское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346,4</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8248,1</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Чеберчинское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479,6</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ED403A" w:rsidTr="00ED403A">
        <w:trPr>
          <w:gridAfter w:val="1"/>
          <w:wAfter w:w="401" w:type="dxa"/>
          <w:trHeight w:val="300"/>
        </w:trPr>
        <w:tc>
          <w:tcPr>
            <w:tcW w:w="2709" w:type="dxa"/>
            <w:gridSpan w:val="2"/>
            <w:tcBorders>
              <w:top w:val="nil"/>
              <w:left w:val="single" w:sz="4" w:space="0" w:color="auto"/>
              <w:bottom w:val="single" w:sz="4" w:space="0" w:color="auto"/>
              <w:right w:val="nil"/>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Чиндяновское сельское поселение</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708"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ED403A" w:rsidRDefault="00ED403A">
            <w:pPr>
              <w:jc w:val="center"/>
              <w:rPr>
                <w:rFonts w:ascii="Arial" w:hAnsi="Arial" w:cs="Arial"/>
                <w:sz w:val="18"/>
                <w:szCs w:val="18"/>
              </w:rPr>
            </w:pPr>
            <w:r>
              <w:rPr>
                <w:rFonts w:ascii="Arial" w:hAnsi="Arial" w:cs="Arial"/>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355,3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jc w:val="right"/>
              <w:rPr>
                <w:rFonts w:ascii="Arial" w:hAnsi="Arial" w:cs="Arial"/>
                <w:sz w:val="18"/>
                <w:szCs w:val="18"/>
              </w:rPr>
            </w:pPr>
            <w:r>
              <w:rPr>
                <w:rFonts w:ascii="Arial" w:hAnsi="Arial" w:cs="Arial"/>
                <w:sz w:val="18"/>
                <w:szCs w:val="18"/>
              </w:rPr>
              <w:t>9525,3</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c>
          <w:tcPr>
            <w:tcW w:w="960" w:type="dxa"/>
            <w:gridSpan w:val="3"/>
            <w:tcBorders>
              <w:top w:val="nil"/>
              <w:left w:val="nil"/>
              <w:bottom w:val="single" w:sz="4" w:space="0" w:color="auto"/>
              <w:right w:val="single" w:sz="4" w:space="0" w:color="auto"/>
            </w:tcBorders>
            <w:shd w:val="clear" w:color="auto" w:fill="auto"/>
            <w:noWrap/>
            <w:vAlign w:val="bottom"/>
            <w:hideMark/>
          </w:tcPr>
          <w:p w:rsidR="00ED403A" w:rsidRDefault="00ED403A">
            <w:pPr>
              <w:rPr>
                <w:rFonts w:ascii="Arial" w:hAnsi="Arial" w:cs="Arial"/>
                <w:sz w:val="18"/>
                <w:szCs w:val="18"/>
              </w:rPr>
            </w:pPr>
            <w:r>
              <w:rPr>
                <w:rFonts w:ascii="Arial" w:hAnsi="Arial" w:cs="Arial"/>
                <w:sz w:val="18"/>
                <w:szCs w:val="18"/>
              </w:rPr>
              <w:t> </w:t>
            </w:r>
          </w:p>
        </w:tc>
      </w:tr>
      <w:tr w:rsidR="00230E4B" w:rsidRPr="00230E4B" w:rsidTr="00ED403A">
        <w:trPr>
          <w:gridBefore w:val="1"/>
          <w:gridAfter w:val="2"/>
          <w:wBefore w:w="15" w:type="dxa"/>
          <w:wAfter w:w="856" w:type="dxa"/>
          <w:trHeight w:val="240"/>
        </w:trPr>
        <w:tc>
          <w:tcPr>
            <w:tcW w:w="3119"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Before w:val="1"/>
          <w:gridAfter w:val="2"/>
          <w:wBefore w:w="15" w:type="dxa"/>
          <w:wAfter w:w="856" w:type="dxa"/>
          <w:trHeight w:val="240"/>
        </w:trPr>
        <w:tc>
          <w:tcPr>
            <w:tcW w:w="3119"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ED403A">
        <w:trPr>
          <w:gridBefore w:val="1"/>
          <w:gridAfter w:val="2"/>
          <w:wBefore w:w="15" w:type="dxa"/>
          <w:wAfter w:w="856" w:type="dxa"/>
          <w:trHeight w:val="240"/>
        </w:trPr>
        <w:tc>
          <w:tcPr>
            <w:tcW w:w="3119"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6046BA" w:rsidP="00CD4404">
      <w:pPr>
        <w:rPr>
          <w:rFonts w:ascii="Times New Roman" w:hAnsi="Times New Roman" w:cs="Times New Roman"/>
        </w:rPr>
      </w:pPr>
      <w:r>
        <w:rPr>
          <w:rFonts w:ascii="Times New Roman" w:hAnsi="Times New Roman" w:cs="Times New Roman"/>
        </w:rPr>
        <w:t>10</w:t>
      </w:r>
      <w:r w:rsidR="00CD4404">
        <w:rPr>
          <w:rFonts w:ascii="Times New Roman" w:hAnsi="Times New Roman" w:cs="Times New Roman"/>
        </w:rPr>
        <w:t>.Приложение 10 изложить в следующей редакции</w:t>
      </w:r>
    </w:p>
    <w:tbl>
      <w:tblPr>
        <w:tblW w:w="10516" w:type="dxa"/>
        <w:tblInd w:w="93" w:type="dxa"/>
        <w:tblLook w:val="04A0" w:firstRow="1" w:lastRow="0" w:firstColumn="1" w:lastColumn="0" w:noHBand="0" w:noVBand="1"/>
      </w:tblPr>
      <w:tblGrid>
        <w:gridCol w:w="15"/>
        <w:gridCol w:w="2605"/>
        <w:gridCol w:w="776"/>
        <w:gridCol w:w="2431"/>
        <w:gridCol w:w="1418"/>
        <w:gridCol w:w="1095"/>
        <w:gridCol w:w="180"/>
        <w:gridCol w:w="712"/>
        <w:gridCol w:w="422"/>
        <w:gridCol w:w="323"/>
        <w:gridCol w:w="67"/>
        <w:gridCol w:w="236"/>
        <w:gridCol w:w="236"/>
      </w:tblGrid>
      <w:tr w:rsidR="00CD4404" w:rsidRPr="00CD4404" w:rsidTr="00ED403A">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Приложение 10</w:t>
            </w:r>
          </w:p>
        </w:tc>
      </w:tr>
      <w:tr w:rsidR="00CD4404" w:rsidRPr="00CD4404" w:rsidTr="00ED403A">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к   решению Дубенского районного </w:t>
            </w:r>
          </w:p>
        </w:tc>
      </w:tr>
      <w:tr w:rsidR="00CD4404" w:rsidRPr="00CD4404" w:rsidTr="00ED403A">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Совета депутатов Республики Мордовия шестого созыва </w:t>
            </w:r>
          </w:p>
        </w:tc>
      </w:tr>
      <w:tr w:rsidR="00CD4404" w:rsidRPr="00CD4404" w:rsidTr="00ED403A">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"О районном бюджете Дубенского  муниципального</w:t>
            </w:r>
          </w:p>
        </w:tc>
      </w:tr>
      <w:tr w:rsidR="00CD4404" w:rsidRPr="00CD4404" w:rsidTr="00ED403A">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района на 2020 год и на плановый период 2021 и 2022 годов"</w:t>
            </w:r>
          </w:p>
        </w:tc>
      </w:tr>
      <w:tr w:rsidR="00CD4404" w:rsidRPr="00CD4404" w:rsidTr="00ED403A">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CD4404" w:rsidRPr="00CD4404" w:rsidTr="00ED403A">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r>
      <w:tr w:rsidR="00CD4404" w:rsidRPr="00CD4404" w:rsidTr="00ED403A">
        <w:trPr>
          <w:gridBefore w:val="1"/>
          <w:gridAfter w:val="4"/>
          <w:wBefore w:w="15" w:type="dxa"/>
          <w:wAfter w:w="862" w:type="dxa"/>
          <w:trHeight w:val="255"/>
        </w:trPr>
        <w:tc>
          <w:tcPr>
            <w:tcW w:w="9639" w:type="dxa"/>
            <w:gridSpan w:val="8"/>
            <w:vMerge w:val="restart"/>
            <w:tcBorders>
              <w:top w:val="nil"/>
              <w:left w:val="nil"/>
              <w:bottom w:val="nil"/>
              <w:right w:val="nil"/>
            </w:tcBorders>
            <w:shd w:val="clear" w:color="auto" w:fill="auto"/>
            <w:vAlign w:val="bottom"/>
            <w:hideMark/>
          </w:tcPr>
          <w:p w:rsidR="00CD4404" w:rsidRPr="00CD4404" w:rsidRDefault="00CD4404" w:rsidP="00CD4404">
            <w:pPr>
              <w:spacing w:after="0" w:line="240" w:lineRule="auto"/>
              <w:jc w:val="center"/>
              <w:rPr>
                <w:rFonts w:ascii="Arial" w:eastAsia="Times New Roman" w:hAnsi="Arial" w:cs="Arial"/>
                <w:b/>
                <w:bCs/>
                <w:sz w:val="20"/>
                <w:szCs w:val="20"/>
              </w:rPr>
            </w:pPr>
            <w:r w:rsidRPr="00CD4404">
              <w:rPr>
                <w:rFonts w:ascii="Arial" w:eastAsia="Times New Roman" w:hAnsi="Arial" w:cs="Arial"/>
                <w:b/>
                <w:bCs/>
                <w:sz w:val="20"/>
                <w:szCs w:val="20"/>
              </w:rPr>
              <w:t xml:space="preserve">ИСТОЧНИКИ ВНУТРЕННЕГО ФИНАНСИРОВАНИЯ ДЕФИЦИТА   РАЙОННОГО БЮДЖЕТА ДУБЕНСКОГО МУНИЦИПАЛЬНОГО РАЙОНА  НА 2020 ГОД И НА  ПЛАНОВЫЙ ПЕРИОД 2021 И 2022 ГОДОВ  </w:t>
            </w:r>
          </w:p>
        </w:tc>
      </w:tr>
      <w:tr w:rsidR="00CD4404" w:rsidRPr="00CD4404" w:rsidTr="00ED403A">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ED403A">
        <w:trPr>
          <w:gridBefore w:val="1"/>
          <w:gridAfter w:val="4"/>
          <w:wBefore w:w="15" w:type="dxa"/>
          <w:wAfter w:w="862" w:type="dxa"/>
          <w:trHeight w:val="255"/>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ED403A">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ED403A">
        <w:trPr>
          <w:gridBefore w:val="1"/>
          <w:gridAfter w:val="4"/>
          <w:wBefore w:w="15" w:type="dxa"/>
          <w:wAfter w:w="862" w:type="dxa"/>
          <w:trHeight w:val="270"/>
        </w:trPr>
        <w:tc>
          <w:tcPr>
            <w:tcW w:w="9639" w:type="dxa"/>
            <w:gridSpan w:val="8"/>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ED403A" w:rsidRPr="00ED403A" w:rsidTr="00ED403A">
        <w:trPr>
          <w:gridAfter w:val="3"/>
          <w:wAfter w:w="539" w:type="dxa"/>
          <w:trHeight w:val="630"/>
        </w:trPr>
        <w:tc>
          <w:tcPr>
            <w:tcW w:w="2620"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Код</w:t>
            </w:r>
          </w:p>
        </w:tc>
        <w:tc>
          <w:tcPr>
            <w:tcW w:w="320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 xml:space="preserve">Наименование кода группы, подгруппы, статьи, вида источника финансирования </w:t>
            </w:r>
            <w:r w:rsidRPr="00ED403A">
              <w:rPr>
                <w:rFonts w:ascii="Arial" w:eastAsia="Times New Roman" w:hAnsi="Arial" w:cs="Arial"/>
                <w:b/>
                <w:bCs/>
                <w:sz w:val="18"/>
                <w:szCs w:val="18"/>
              </w:rPr>
              <w:lastRenderedPageBreak/>
              <w:t>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150" w:type="dxa"/>
            <w:gridSpan w:val="6"/>
            <w:tcBorders>
              <w:top w:val="single" w:sz="8" w:space="0" w:color="auto"/>
              <w:left w:val="nil"/>
              <w:bottom w:val="single" w:sz="8" w:space="0" w:color="auto"/>
              <w:right w:val="single" w:sz="8" w:space="0" w:color="000000"/>
            </w:tcBorders>
            <w:shd w:val="clear" w:color="auto" w:fill="auto"/>
            <w:vAlign w:val="center"/>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lastRenderedPageBreak/>
              <w:t xml:space="preserve">СУММА,  </w:t>
            </w:r>
            <w:r w:rsidRPr="00ED403A">
              <w:rPr>
                <w:rFonts w:ascii="Arial" w:eastAsia="Times New Roman" w:hAnsi="Arial" w:cs="Arial"/>
                <w:sz w:val="20"/>
                <w:szCs w:val="20"/>
              </w:rPr>
              <w:t>тыс. рублей</w:t>
            </w:r>
          </w:p>
        </w:tc>
      </w:tr>
      <w:tr w:rsidR="00ED403A" w:rsidRPr="00ED403A" w:rsidTr="00ED403A">
        <w:trPr>
          <w:gridAfter w:val="3"/>
          <w:wAfter w:w="539" w:type="dxa"/>
          <w:trHeight w:val="630"/>
        </w:trPr>
        <w:tc>
          <w:tcPr>
            <w:tcW w:w="2620"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sz w:val="20"/>
                <w:szCs w:val="20"/>
              </w:rPr>
            </w:pPr>
          </w:p>
        </w:tc>
        <w:tc>
          <w:tcPr>
            <w:tcW w:w="3207" w:type="dxa"/>
            <w:gridSpan w:val="2"/>
            <w:vMerge/>
            <w:tcBorders>
              <w:top w:val="single" w:sz="8" w:space="0" w:color="auto"/>
              <w:left w:val="single" w:sz="8" w:space="0" w:color="auto"/>
              <w:bottom w:val="single" w:sz="8" w:space="0" w:color="000000"/>
              <w:right w:val="single" w:sz="8" w:space="0" w:color="auto"/>
            </w:tcBorders>
            <w:vAlign w:val="center"/>
            <w:hideMark/>
          </w:tcPr>
          <w:p w:rsidR="00ED403A" w:rsidRPr="00ED403A" w:rsidRDefault="00ED403A" w:rsidP="00ED403A">
            <w:pPr>
              <w:spacing w:after="0" w:line="240" w:lineRule="auto"/>
              <w:rPr>
                <w:rFonts w:ascii="Arial" w:eastAsia="Times New Roman" w:hAnsi="Arial" w:cs="Arial"/>
                <w:b/>
                <w:bCs/>
                <w:sz w:val="18"/>
                <w:szCs w:val="18"/>
              </w:rPr>
            </w:pPr>
          </w:p>
        </w:tc>
        <w:tc>
          <w:tcPr>
            <w:tcW w:w="1418" w:type="dxa"/>
            <w:tcBorders>
              <w:top w:val="nil"/>
              <w:left w:val="nil"/>
              <w:bottom w:val="single" w:sz="8" w:space="0" w:color="auto"/>
              <w:right w:val="single" w:sz="8" w:space="0" w:color="auto"/>
            </w:tcBorders>
            <w:shd w:val="clear" w:color="auto" w:fill="auto"/>
            <w:vAlign w:val="center"/>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2020 год</w:t>
            </w:r>
          </w:p>
        </w:tc>
        <w:tc>
          <w:tcPr>
            <w:tcW w:w="1275" w:type="dxa"/>
            <w:gridSpan w:val="2"/>
            <w:tcBorders>
              <w:top w:val="nil"/>
              <w:left w:val="nil"/>
              <w:bottom w:val="single" w:sz="8" w:space="0" w:color="auto"/>
              <w:right w:val="single" w:sz="8" w:space="0" w:color="auto"/>
            </w:tcBorders>
            <w:shd w:val="clear" w:color="auto" w:fill="auto"/>
            <w:vAlign w:val="center"/>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2021 год</w:t>
            </w:r>
          </w:p>
        </w:tc>
        <w:tc>
          <w:tcPr>
            <w:tcW w:w="1457" w:type="dxa"/>
            <w:gridSpan w:val="3"/>
            <w:tcBorders>
              <w:top w:val="nil"/>
              <w:left w:val="nil"/>
              <w:bottom w:val="single" w:sz="8" w:space="0" w:color="auto"/>
              <w:right w:val="single" w:sz="8" w:space="0" w:color="auto"/>
            </w:tcBorders>
            <w:shd w:val="clear" w:color="auto" w:fill="auto"/>
            <w:vAlign w:val="center"/>
            <w:hideMark/>
          </w:tcPr>
          <w:p w:rsidR="00ED403A" w:rsidRPr="00ED403A" w:rsidRDefault="00ED403A" w:rsidP="00ED403A">
            <w:pPr>
              <w:spacing w:after="0" w:line="240" w:lineRule="auto"/>
              <w:jc w:val="center"/>
              <w:rPr>
                <w:rFonts w:ascii="Arial" w:eastAsia="Times New Roman" w:hAnsi="Arial" w:cs="Arial"/>
                <w:b/>
                <w:bCs/>
                <w:sz w:val="20"/>
                <w:szCs w:val="20"/>
              </w:rPr>
            </w:pPr>
            <w:r w:rsidRPr="00ED403A">
              <w:rPr>
                <w:rFonts w:ascii="Arial" w:eastAsia="Times New Roman" w:hAnsi="Arial" w:cs="Arial"/>
                <w:b/>
                <w:bCs/>
                <w:sz w:val="20"/>
                <w:szCs w:val="20"/>
              </w:rPr>
              <w:t>2022 год</w:t>
            </w:r>
          </w:p>
        </w:tc>
      </w:tr>
      <w:tr w:rsidR="00ED403A" w:rsidRPr="00ED403A" w:rsidTr="00ED403A">
        <w:trPr>
          <w:gridAfter w:val="3"/>
          <w:wAfter w:w="539" w:type="dxa"/>
          <w:trHeight w:val="225"/>
        </w:trPr>
        <w:tc>
          <w:tcPr>
            <w:tcW w:w="2620" w:type="dxa"/>
            <w:gridSpan w:val="2"/>
            <w:tcBorders>
              <w:top w:val="nil"/>
              <w:left w:val="single" w:sz="4" w:space="0" w:color="auto"/>
              <w:bottom w:val="single" w:sz="4" w:space="0" w:color="auto"/>
              <w:right w:val="single" w:sz="4" w:space="0" w:color="auto"/>
            </w:tcBorders>
            <w:shd w:val="clear" w:color="auto" w:fill="auto"/>
            <w:noWrap/>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lastRenderedPageBreak/>
              <w:t>1</w:t>
            </w:r>
          </w:p>
        </w:tc>
        <w:tc>
          <w:tcPr>
            <w:tcW w:w="3207"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2</w:t>
            </w:r>
          </w:p>
        </w:tc>
        <w:tc>
          <w:tcPr>
            <w:tcW w:w="1418" w:type="dxa"/>
            <w:tcBorders>
              <w:top w:val="nil"/>
              <w:left w:val="nil"/>
              <w:bottom w:val="single" w:sz="4" w:space="0" w:color="auto"/>
              <w:right w:val="nil"/>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w:t>
            </w:r>
          </w:p>
        </w:tc>
        <w:tc>
          <w:tcPr>
            <w:tcW w:w="1275" w:type="dxa"/>
            <w:gridSpan w:val="2"/>
            <w:tcBorders>
              <w:top w:val="nil"/>
              <w:left w:val="single" w:sz="4" w:space="0" w:color="auto"/>
              <w:bottom w:val="single" w:sz="4" w:space="0" w:color="auto"/>
              <w:right w:val="nil"/>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4</w:t>
            </w:r>
          </w:p>
        </w:tc>
        <w:tc>
          <w:tcPr>
            <w:tcW w:w="1457" w:type="dxa"/>
            <w:gridSpan w:val="3"/>
            <w:tcBorders>
              <w:top w:val="nil"/>
              <w:left w:val="single" w:sz="4" w:space="0" w:color="auto"/>
              <w:bottom w:val="single" w:sz="4" w:space="0" w:color="auto"/>
              <w:right w:val="nil"/>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5</w:t>
            </w:r>
          </w:p>
        </w:tc>
      </w:tr>
      <w:tr w:rsidR="00ED403A" w:rsidRPr="00ED403A" w:rsidTr="00ED403A">
        <w:trPr>
          <w:gridAfter w:val="3"/>
          <w:wAfter w:w="539" w:type="dxa"/>
          <w:trHeight w:val="52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000 01 00 00 00 00 0000 000</w:t>
            </w:r>
          </w:p>
        </w:tc>
        <w:tc>
          <w:tcPr>
            <w:tcW w:w="320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ИСТОЧНИКИ ВНУТРЕННОЕГО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7949,6</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3227,0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3286,0</w:t>
            </w:r>
          </w:p>
        </w:tc>
      </w:tr>
      <w:tr w:rsidR="00ED403A" w:rsidRPr="00ED403A" w:rsidTr="00ED403A">
        <w:trPr>
          <w:gridAfter w:val="3"/>
          <w:wAfter w:w="539" w:type="dxa"/>
          <w:trHeight w:val="51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000 01 02 00 00 00 0000 000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3 284,6</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3 227,0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3 286,0</w:t>
            </w:r>
          </w:p>
        </w:tc>
      </w:tr>
      <w:tr w:rsidR="00ED403A" w:rsidRPr="00ED403A" w:rsidTr="00ED403A">
        <w:trPr>
          <w:gridAfter w:val="3"/>
          <w:wAfter w:w="539" w:type="dxa"/>
          <w:trHeight w:val="52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000 01 02 00 00 00 0000 700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Получение кредитов от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3 284,6</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3 227,0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3 286,0</w:t>
            </w:r>
          </w:p>
        </w:tc>
      </w:tr>
      <w:tr w:rsidR="00ED403A" w:rsidRPr="00ED403A" w:rsidTr="00ED403A">
        <w:trPr>
          <w:gridAfter w:val="3"/>
          <w:wAfter w:w="539" w:type="dxa"/>
          <w:trHeight w:val="48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000 01 02 00 00 05 0000 710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3 284,6</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3 227,0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3 286,0</w:t>
            </w:r>
          </w:p>
        </w:tc>
      </w:tr>
      <w:tr w:rsidR="00ED403A" w:rsidRPr="00ED403A" w:rsidTr="00ED403A">
        <w:trPr>
          <w:gridAfter w:val="3"/>
          <w:wAfter w:w="539" w:type="dxa"/>
          <w:trHeight w:val="48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000 01 02 00 00 00 0000 800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Погашение кредитов предоставленных кредитными организациями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72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000 01 02 00 00 05 0000 810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76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000 01 03 00 00 00 0000 00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-1227,2</w:t>
            </w:r>
          </w:p>
        </w:tc>
      </w:tr>
      <w:tr w:rsidR="00ED403A" w:rsidRPr="00ED403A" w:rsidTr="00ED403A">
        <w:trPr>
          <w:gridAfter w:val="3"/>
          <w:wAfter w:w="539" w:type="dxa"/>
          <w:trHeight w:val="76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000 01 03 01 00 00 0000 000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76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000 01 03 01 00 00 0000 700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76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 xml:space="preserve"> 000  01 03 01 00 05 0000 810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-1 227,2</w:t>
            </w:r>
          </w:p>
        </w:tc>
      </w:tr>
      <w:tr w:rsidR="00ED403A" w:rsidRPr="00ED403A" w:rsidTr="00ED403A">
        <w:trPr>
          <w:gridAfter w:val="3"/>
          <w:wAfter w:w="539" w:type="dxa"/>
          <w:trHeight w:val="46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000 01 06 05 00 00 0000 000</w:t>
            </w:r>
          </w:p>
        </w:tc>
        <w:tc>
          <w:tcPr>
            <w:tcW w:w="320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Бюджетные кредиты, предоставленные внутри  страны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1227,2</w:t>
            </w:r>
          </w:p>
        </w:tc>
      </w:tr>
      <w:tr w:rsidR="00ED403A" w:rsidRPr="00ED403A" w:rsidTr="00ED403A">
        <w:trPr>
          <w:gridAfter w:val="3"/>
          <w:wAfter w:w="539" w:type="dxa"/>
          <w:trHeight w:val="49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000 01 06 05 00 00 0000 600</w:t>
            </w:r>
          </w:p>
        </w:tc>
        <w:tc>
          <w:tcPr>
            <w:tcW w:w="320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1 227,2</w:t>
            </w:r>
          </w:p>
        </w:tc>
      </w:tr>
      <w:tr w:rsidR="00ED403A" w:rsidRPr="00ED403A" w:rsidTr="00ED403A">
        <w:trPr>
          <w:gridAfter w:val="3"/>
          <w:wAfter w:w="539" w:type="dxa"/>
          <w:trHeight w:val="72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000 01 06 05 02 00 2600 640</w:t>
            </w:r>
          </w:p>
        </w:tc>
        <w:tc>
          <w:tcPr>
            <w:tcW w:w="320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1 227,2</w:t>
            </w:r>
          </w:p>
        </w:tc>
      </w:tr>
      <w:tr w:rsidR="00ED403A" w:rsidRPr="00ED403A" w:rsidTr="00ED403A">
        <w:trPr>
          <w:gridAfter w:val="3"/>
          <w:wAfter w:w="539" w:type="dxa"/>
          <w:trHeight w:val="96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000 01 06 05 02 05 0000 640</w:t>
            </w:r>
          </w:p>
        </w:tc>
        <w:tc>
          <w:tcPr>
            <w:tcW w:w="3207" w:type="dxa"/>
            <w:gridSpan w:val="2"/>
            <w:tcBorders>
              <w:top w:val="nil"/>
              <w:left w:val="nil"/>
              <w:bottom w:val="single" w:sz="4" w:space="0" w:color="auto"/>
              <w:right w:val="single" w:sz="4" w:space="0" w:color="auto"/>
            </w:tcBorders>
            <w:shd w:val="clear" w:color="auto" w:fill="auto"/>
            <w:vAlign w:val="bottom"/>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1 227,2</w:t>
            </w:r>
          </w:p>
        </w:tc>
      </w:tr>
      <w:tr w:rsidR="00ED403A" w:rsidRPr="00ED403A" w:rsidTr="00ED403A">
        <w:trPr>
          <w:gridAfter w:val="3"/>
          <w:wAfter w:w="539" w:type="dxa"/>
          <w:trHeight w:val="480"/>
        </w:trPr>
        <w:tc>
          <w:tcPr>
            <w:tcW w:w="2620" w:type="dxa"/>
            <w:gridSpan w:val="2"/>
            <w:tcBorders>
              <w:top w:val="nil"/>
              <w:left w:val="single" w:sz="4" w:space="0" w:color="auto"/>
              <w:bottom w:val="single" w:sz="4" w:space="0" w:color="auto"/>
              <w:right w:val="single" w:sz="4" w:space="0" w:color="auto"/>
            </w:tcBorders>
            <w:shd w:val="clear" w:color="000000" w:fill="FFFFFF"/>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000 01 06 05 00 00 0000 500</w:t>
            </w:r>
          </w:p>
        </w:tc>
        <w:tc>
          <w:tcPr>
            <w:tcW w:w="3207" w:type="dxa"/>
            <w:gridSpan w:val="2"/>
            <w:tcBorders>
              <w:top w:val="nil"/>
              <w:left w:val="nil"/>
              <w:bottom w:val="single" w:sz="4" w:space="0" w:color="auto"/>
              <w:right w:val="single" w:sz="4" w:space="0" w:color="auto"/>
            </w:tcBorders>
            <w:shd w:val="clear" w:color="000000" w:fill="FFFFFF"/>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Предоставление бюджетных кредитов внутри страны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720"/>
        </w:trPr>
        <w:tc>
          <w:tcPr>
            <w:tcW w:w="2620" w:type="dxa"/>
            <w:gridSpan w:val="2"/>
            <w:tcBorders>
              <w:top w:val="nil"/>
              <w:left w:val="single" w:sz="4" w:space="0" w:color="auto"/>
              <w:bottom w:val="single" w:sz="4" w:space="0" w:color="auto"/>
              <w:right w:val="single" w:sz="4" w:space="0" w:color="auto"/>
            </w:tcBorders>
            <w:shd w:val="clear" w:color="000000" w:fill="FFFFFF"/>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lastRenderedPageBreak/>
              <w:t>000 01 06 05 02 05 0000 540</w:t>
            </w:r>
          </w:p>
        </w:tc>
        <w:tc>
          <w:tcPr>
            <w:tcW w:w="3207" w:type="dxa"/>
            <w:gridSpan w:val="2"/>
            <w:tcBorders>
              <w:top w:val="nil"/>
              <w:left w:val="nil"/>
              <w:bottom w:val="single" w:sz="4" w:space="0" w:color="auto"/>
              <w:right w:val="single" w:sz="4" w:space="0" w:color="auto"/>
            </w:tcBorders>
            <w:shd w:val="clear" w:color="000000" w:fill="FFFFFF"/>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975"/>
        </w:trPr>
        <w:tc>
          <w:tcPr>
            <w:tcW w:w="2620" w:type="dxa"/>
            <w:gridSpan w:val="2"/>
            <w:tcBorders>
              <w:top w:val="nil"/>
              <w:left w:val="single" w:sz="4" w:space="0" w:color="auto"/>
              <w:bottom w:val="single" w:sz="4" w:space="0" w:color="auto"/>
              <w:right w:val="single" w:sz="4" w:space="0" w:color="auto"/>
            </w:tcBorders>
            <w:shd w:val="clear" w:color="000000" w:fill="FFFFFF"/>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000 01 06 05 02 05 2600 540</w:t>
            </w:r>
          </w:p>
        </w:tc>
        <w:tc>
          <w:tcPr>
            <w:tcW w:w="3207" w:type="dxa"/>
            <w:gridSpan w:val="2"/>
            <w:tcBorders>
              <w:top w:val="nil"/>
              <w:left w:val="nil"/>
              <w:bottom w:val="single" w:sz="4" w:space="0" w:color="auto"/>
              <w:right w:val="single" w:sz="4" w:space="0" w:color="auto"/>
            </w:tcBorders>
            <w:shd w:val="clear" w:color="000000" w:fill="FFFFFF"/>
            <w:hideMark/>
          </w:tcPr>
          <w:p w:rsidR="00ED403A" w:rsidRPr="00ED403A" w:rsidRDefault="00ED403A" w:rsidP="00ED403A">
            <w:pPr>
              <w:spacing w:after="0" w:line="240" w:lineRule="auto"/>
              <w:rPr>
                <w:rFonts w:ascii="Arial" w:eastAsia="Times New Roman" w:hAnsi="Arial" w:cs="Arial"/>
                <w:sz w:val="18"/>
                <w:szCs w:val="18"/>
              </w:rPr>
            </w:pPr>
            <w:r w:rsidRPr="00ED403A">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sz w:val="18"/>
                <w:szCs w:val="18"/>
              </w:rPr>
            </w:pPr>
            <w:r w:rsidRPr="00ED403A">
              <w:rPr>
                <w:rFonts w:ascii="Arial" w:eastAsia="Times New Roman" w:hAnsi="Arial" w:cs="Arial"/>
                <w:sz w:val="18"/>
                <w:szCs w:val="18"/>
              </w:rPr>
              <w:t>0,0</w:t>
            </w:r>
          </w:p>
        </w:tc>
      </w:tr>
      <w:tr w:rsidR="00ED403A" w:rsidRPr="00ED403A" w:rsidTr="00ED403A">
        <w:trPr>
          <w:gridAfter w:val="3"/>
          <w:wAfter w:w="539" w:type="dxa"/>
          <w:trHeight w:val="51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000 01 05 00 00 00 0000 000</w:t>
            </w:r>
          </w:p>
        </w:tc>
        <w:tc>
          <w:tcPr>
            <w:tcW w:w="3207" w:type="dxa"/>
            <w:gridSpan w:val="2"/>
            <w:tcBorders>
              <w:top w:val="nil"/>
              <w:left w:val="nil"/>
              <w:bottom w:val="single" w:sz="4" w:space="0" w:color="auto"/>
              <w:right w:val="single" w:sz="4" w:space="0" w:color="auto"/>
            </w:tcBorders>
            <w:shd w:val="clear" w:color="auto" w:fill="auto"/>
            <w:hideMark/>
          </w:tcPr>
          <w:p w:rsidR="00ED403A" w:rsidRPr="00ED403A" w:rsidRDefault="00ED403A" w:rsidP="00ED403A">
            <w:pPr>
              <w:spacing w:after="0" w:line="240" w:lineRule="auto"/>
              <w:rPr>
                <w:rFonts w:ascii="Arial" w:eastAsia="Times New Roman" w:hAnsi="Arial" w:cs="Arial"/>
                <w:b/>
                <w:bCs/>
                <w:sz w:val="18"/>
                <w:szCs w:val="18"/>
              </w:rPr>
            </w:pPr>
            <w:r w:rsidRPr="00ED403A">
              <w:rPr>
                <w:rFonts w:ascii="Arial" w:eastAsia="Times New Roman" w:hAnsi="Arial" w:cs="Arial"/>
                <w:b/>
                <w:bCs/>
                <w:sz w:val="18"/>
                <w:szCs w:val="18"/>
              </w:rPr>
              <w:t>Изменение остатков средств на счетах по учету средств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4665,0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D403A" w:rsidRPr="00ED403A" w:rsidRDefault="00ED403A" w:rsidP="00ED403A">
            <w:pPr>
              <w:spacing w:after="0" w:line="240" w:lineRule="auto"/>
              <w:jc w:val="center"/>
              <w:rPr>
                <w:rFonts w:ascii="Arial" w:eastAsia="Times New Roman" w:hAnsi="Arial" w:cs="Arial"/>
                <w:b/>
                <w:bCs/>
                <w:sz w:val="18"/>
                <w:szCs w:val="18"/>
              </w:rPr>
            </w:pPr>
            <w:r w:rsidRPr="00ED403A">
              <w:rPr>
                <w:rFonts w:ascii="Arial" w:eastAsia="Times New Roman" w:hAnsi="Arial" w:cs="Arial"/>
                <w:b/>
                <w:bCs/>
                <w:sz w:val="18"/>
                <w:szCs w:val="18"/>
              </w:rPr>
              <w:t>0,0</w:t>
            </w:r>
          </w:p>
        </w:tc>
      </w:tr>
      <w:tr w:rsidR="00E60385" w:rsidRPr="00ED403A" w:rsidTr="00ED403A">
        <w:trPr>
          <w:gridAfter w:val="3"/>
          <w:wAfter w:w="539" w:type="dxa"/>
          <w:trHeight w:val="34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000 01 05 00 00 00 0000 500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b/>
                <w:bCs/>
                <w:sz w:val="18"/>
                <w:szCs w:val="18"/>
              </w:rPr>
            </w:pPr>
            <w:r>
              <w:rPr>
                <w:rFonts w:ascii="Arial" w:hAnsi="Arial" w:cs="Arial"/>
                <w:b/>
                <w:bCs/>
                <w:sz w:val="18"/>
                <w:szCs w:val="18"/>
              </w:rPr>
              <w:t>Увеличение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-238638,0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-198204,4</w:t>
            </w:r>
          </w:p>
        </w:tc>
      </w:tr>
      <w:tr w:rsidR="00E60385" w:rsidRPr="00ED403A" w:rsidTr="00ED403A">
        <w:trPr>
          <w:gridAfter w:val="3"/>
          <w:wAfter w:w="539" w:type="dxa"/>
          <w:trHeight w:val="28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000 01 05 02 00 00 0000 500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Увеличение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-238638,0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51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000 01 05 02 01 00 0000 510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Увеличение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-238638,0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51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000 01 05 02 01 05 0000 510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Увеличение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-238638,0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30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000 01 05 00 00 00 0000 600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b/>
                <w:bCs/>
                <w:sz w:val="18"/>
                <w:szCs w:val="18"/>
              </w:rPr>
            </w:pPr>
            <w:r>
              <w:rPr>
                <w:rFonts w:ascii="Arial" w:hAnsi="Arial" w:cs="Arial"/>
                <w:b/>
                <w:bCs/>
                <w:sz w:val="18"/>
                <w:szCs w:val="18"/>
              </w:rPr>
              <w:t>Уменьшение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243303,0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198204,4</w:t>
            </w:r>
          </w:p>
        </w:tc>
      </w:tr>
      <w:tr w:rsidR="00E60385" w:rsidRPr="00ED403A" w:rsidTr="00ED403A">
        <w:trPr>
          <w:gridAfter w:val="3"/>
          <w:wAfter w:w="539" w:type="dxa"/>
          <w:trHeight w:val="28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000 01 05 02 00 00 0000 600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Уменьшение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243303,0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30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000 01 05 02 01 00 0000 610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Уменьшение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243303,0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48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000 01 05 02 01 05 0000 610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Уменьшение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243303,0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191929,1</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198204,4</w:t>
            </w:r>
          </w:p>
        </w:tc>
      </w:tr>
      <w:tr w:rsidR="00E60385" w:rsidRPr="00ED403A" w:rsidTr="00ED403A">
        <w:trPr>
          <w:gridAfter w:val="3"/>
          <w:wAfter w:w="539" w:type="dxa"/>
          <w:trHeight w:val="495"/>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000 01 00 00 00 00 0000 000</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b/>
                <w:bCs/>
                <w:sz w:val="18"/>
                <w:szCs w:val="18"/>
              </w:rPr>
            </w:pPr>
            <w:r>
              <w:rPr>
                <w:rFonts w:ascii="Arial" w:hAnsi="Arial" w:cs="Arial"/>
                <w:b/>
                <w:bCs/>
                <w:sz w:val="18"/>
                <w:szCs w:val="18"/>
              </w:rPr>
              <w:t>Итого источников внутреннего финансирования дефицита районного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3124,7</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2613,4</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2058,8</w:t>
            </w:r>
          </w:p>
        </w:tc>
      </w:tr>
      <w:tr w:rsidR="00E60385" w:rsidRPr="00ED403A" w:rsidTr="00ED403A">
        <w:trPr>
          <w:gridAfter w:val="3"/>
          <w:wAfter w:w="539" w:type="dxa"/>
          <w:trHeight w:val="24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 </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Привлечение средств</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3284,6</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3227,0</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3286,0</w:t>
            </w:r>
          </w:p>
        </w:tc>
      </w:tr>
      <w:tr w:rsidR="00E60385" w:rsidRPr="00ED403A" w:rsidTr="00ED403A">
        <w:trPr>
          <w:gridAfter w:val="3"/>
          <w:wAfter w:w="539" w:type="dxa"/>
          <w:trHeight w:val="300"/>
        </w:trPr>
        <w:tc>
          <w:tcPr>
            <w:tcW w:w="2620" w:type="dxa"/>
            <w:gridSpan w:val="2"/>
            <w:tcBorders>
              <w:top w:val="nil"/>
              <w:left w:val="single" w:sz="4" w:space="0" w:color="auto"/>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b/>
                <w:bCs/>
                <w:sz w:val="18"/>
                <w:szCs w:val="18"/>
              </w:rPr>
            </w:pPr>
            <w:r>
              <w:rPr>
                <w:rFonts w:ascii="Arial" w:hAnsi="Arial" w:cs="Arial"/>
                <w:b/>
                <w:bCs/>
                <w:sz w:val="18"/>
                <w:szCs w:val="18"/>
              </w:rPr>
              <w:t> </w:t>
            </w:r>
          </w:p>
        </w:tc>
        <w:tc>
          <w:tcPr>
            <w:tcW w:w="3207" w:type="dxa"/>
            <w:gridSpan w:val="2"/>
            <w:tcBorders>
              <w:top w:val="nil"/>
              <w:left w:val="nil"/>
              <w:bottom w:val="single" w:sz="4" w:space="0" w:color="auto"/>
              <w:right w:val="single" w:sz="4" w:space="0" w:color="auto"/>
            </w:tcBorders>
            <w:shd w:val="clear" w:color="auto" w:fill="auto"/>
            <w:hideMark/>
          </w:tcPr>
          <w:p w:rsidR="00E60385" w:rsidRDefault="00E60385">
            <w:pPr>
              <w:rPr>
                <w:rFonts w:ascii="Arial" w:hAnsi="Arial" w:cs="Arial"/>
                <w:sz w:val="18"/>
                <w:szCs w:val="18"/>
              </w:rPr>
            </w:pPr>
            <w:r>
              <w:rPr>
                <w:rFonts w:ascii="Arial" w:hAnsi="Arial" w:cs="Arial"/>
                <w:sz w:val="18"/>
                <w:szCs w:val="18"/>
              </w:rPr>
              <w:t>Погашение основной суммы задолженности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-160,0</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-613,6</w:t>
            </w:r>
          </w:p>
        </w:tc>
        <w:tc>
          <w:tcPr>
            <w:tcW w:w="1457" w:type="dxa"/>
            <w:gridSpan w:val="3"/>
            <w:tcBorders>
              <w:top w:val="nil"/>
              <w:left w:val="nil"/>
              <w:bottom w:val="single" w:sz="4" w:space="0" w:color="auto"/>
              <w:right w:val="single" w:sz="4" w:space="0" w:color="auto"/>
            </w:tcBorders>
            <w:shd w:val="clear" w:color="auto" w:fill="auto"/>
            <w:noWrap/>
            <w:vAlign w:val="bottom"/>
            <w:hideMark/>
          </w:tcPr>
          <w:p w:rsidR="00E60385" w:rsidRDefault="00E60385">
            <w:pPr>
              <w:jc w:val="center"/>
              <w:rPr>
                <w:rFonts w:ascii="Arial" w:hAnsi="Arial" w:cs="Arial"/>
                <w:sz w:val="18"/>
                <w:szCs w:val="18"/>
              </w:rPr>
            </w:pPr>
            <w:r>
              <w:rPr>
                <w:rFonts w:ascii="Arial" w:hAnsi="Arial" w:cs="Arial"/>
                <w:sz w:val="18"/>
                <w:szCs w:val="18"/>
              </w:rPr>
              <w:t>-1227,2</w:t>
            </w:r>
          </w:p>
        </w:tc>
      </w:tr>
    </w:tbl>
    <w:p w:rsidR="00CD4404" w:rsidRDefault="00CD4404" w:rsidP="00CD4404">
      <w:pPr>
        <w:rPr>
          <w:rFonts w:ascii="Times New Roman" w:hAnsi="Times New Roman" w:cs="Times New Roman"/>
        </w:rPr>
      </w:pPr>
    </w:p>
    <w:p w:rsidR="00C139BB" w:rsidRDefault="00C139BB" w:rsidP="00CD4404">
      <w:pPr>
        <w:rPr>
          <w:rFonts w:ascii="Times New Roman" w:hAnsi="Times New Roman" w:cs="Times New Roman"/>
        </w:rPr>
      </w:pPr>
    </w:p>
    <w:p w:rsidR="00C139BB" w:rsidRPr="00F44931" w:rsidRDefault="00C139BB" w:rsidP="00C139BB">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139BB" w:rsidRPr="00F44931" w:rsidRDefault="00C139BB" w:rsidP="00C139BB">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lastRenderedPageBreak/>
        <w:t>5</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Настоящее решение вступает в силу </w:t>
      </w:r>
      <w:r>
        <w:rPr>
          <w:rFonts w:ascii="Times New Roman" w:eastAsia="Times New Roman" w:hAnsi="Times New Roman" w:cs="Times New Roman"/>
          <w:sz w:val="28"/>
          <w:szCs w:val="28"/>
        </w:rPr>
        <w:t>после его</w:t>
      </w:r>
      <w:r w:rsidRPr="00F44931">
        <w:rPr>
          <w:rFonts w:ascii="Times New Roman" w:eastAsia="Times New Roman" w:hAnsi="Times New Roman" w:cs="Times New Roman"/>
          <w:sz w:val="28"/>
          <w:szCs w:val="28"/>
        </w:rPr>
        <w:t xml:space="preserve"> официального  опубликования.  </w:t>
      </w:r>
    </w:p>
    <w:p w:rsidR="00C139BB" w:rsidRPr="00F44931" w:rsidRDefault="00C139BB" w:rsidP="00C139BB">
      <w:pPr>
        <w:spacing w:after="0" w:line="240" w:lineRule="auto"/>
        <w:jc w:val="both"/>
        <w:rPr>
          <w:rFonts w:ascii="Times New Roman" w:eastAsia="Calibri" w:hAnsi="Times New Roman" w:cs="Times New Roman"/>
          <w:sz w:val="28"/>
          <w:szCs w:val="28"/>
          <w:lang w:eastAsia="en-US"/>
        </w:rPr>
      </w:pPr>
    </w:p>
    <w:p w:rsidR="00C139BB" w:rsidRPr="00F44931" w:rsidRDefault="00C139BB" w:rsidP="00C139BB">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570"/>
        <w:gridCol w:w="4893"/>
      </w:tblGrid>
      <w:tr w:rsidR="00C139BB" w:rsidRPr="00F44931" w:rsidTr="003F6B8B">
        <w:trPr>
          <w:trHeight w:val="882"/>
        </w:trPr>
        <w:tc>
          <w:tcPr>
            <w:tcW w:w="4785" w:type="dxa"/>
          </w:tcPr>
          <w:p w:rsidR="00C139BB" w:rsidRPr="00F44931" w:rsidRDefault="00C139BB" w:rsidP="003F6B8B">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Глава Дубенского муниципального района                        </w:t>
            </w:r>
          </w:p>
          <w:p w:rsidR="00C139BB" w:rsidRPr="00F44931" w:rsidRDefault="00C139BB" w:rsidP="003F6B8B">
            <w:pPr>
              <w:spacing w:after="0" w:line="240" w:lineRule="auto"/>
              <w:rPr>
                <w:rFonts w:ascii="Times New Roman" w:eastAsia="Calibri" w:hAnsi="Times New Roman" w:cs="Times New Roman"/>
                <w:sz w:val="28"/>
                <w:szCs w:val="28"/>
                <w:lang w:eastAsia="en-US"/>
              </w:rPr>
            </w:pPr>
          </w:p>
        </w:tc>
        <w:tc>
          <w:tcPr>
            <w:tcW w:w="5137" w:type="dxa"/>
          </w:tcPr>
          <w:p w:rsidR="00C139BB" w:rsidRPr="00F44931" w:rsidRDefault="00C139BB" w:rsidP="003F6B8B">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C139BB" w:rsidRPr="00F44931" w:rsidRDefault="00C139BB" w:rsidP="003F6B8B">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C139BB" w:rsidRPr="00F44931" w:rsidRDefault="00C139BB" w:rsidP="003F6B8B">
            <w:pPr>
              <w:spacing w:after="0" w:line="240" w:lineRule="auto"/>
              <w:rPr>
                <w:rFonts w:ascii="Times New Roman" w:eastAsia="Calibri" w:hAnsi="Times New Roman" w:cs="Times New Roman"/>
                <w:sz w:val="28"/>
                <w:szCs w:val="28"/>
                <w:lang w:eastAsia="en-US"/>
              </w:rPr>
            </w:pPr>
          </w:p>
        </w:tc>
      </w:tr>
      <w:tr w:rsidR="00C139BB" w:rsidRPr="00F44931" w:rsidTr="003F6B8B">
        <w:trPr>
          <w:trHeight w:val="323"/>
        </w:trPr>
        <w:tc>
          <w:tcPr>
            <w:tcW w:w="4785" w:type="dxa"/>
            <w:hideMark/>
          </w:tcPr>
          <w:p w:rsidR="00C139BB" w:rsidRPr="00F44931" w:rsidRDefault="00C139BB" w:rsidP="003F6B8B">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Плешаков С.Г.</w:t>
            </w:r>
          </w:p>
        </w:tc>
        <w:tc>
          <w:tcPr>
            <w:tcW w:w="5137" w:type="dxa"/>
            <w:hideMark/>
          </w:tcPr>
          <w:p w:rsidR="00C139BB" w:rsidRPr="00F44931" w:rsidRDefault="00C139BB" w:rsidP="003F6B8B">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Сайгачев А.И.</w:t>
            </w:r>
          </w:p>
        </w:tc>
      </w:tr>
    </w:tbl>
    <w:p w:rsidR="00230E4B" w:rsidRPr="00C9031B" w:rsidRDefault="00230E4B" w:rsidP="00F972F4">
      <w:pPr>
        <w:rPr>
          <w:rFonts w:ascii="Times New Roman" w:hAnsi="Times New Roman" w:cs="Times New Roman"/>
        </w:rPr>
      </w:pPr>
    </w:p>
    <w:sectPr w:rsidR="00230E4B" w:rsidRPr="00C9031B" w:rsidSect="00C139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1B"/>
    <w:rsid w:val="00000E67"/>
    <w:rsid w:val="0003691A"/>
    <w:rsid w:val="00054A99"/>
    <w:rsid w:val="00072D9D"/>
    <w:rsid w:val="00096E99"/>
    <w:rsid w:val="000D03FA"/>
    <w:rsid w:val="000D0F6B"/>
    <w:rsid w:val="000D152D"/>
    <w:rsid w:val="001055FC"/>
    <w:rsid w:val="00125C72"/>
    <w:rsid w:val="001458B6"/>
    <w:rsid w:val="00184187"/>
    <w:rsid w:val="001B06DD"/>
    <w:rsid w:val="001B1A90"/>
    <w:rsid w:val="001C0409"/>
    <w:rsid w:val="001D051A"/>
    <w:rsid w:val="001F749C"/>
    <w:rsid w:val="0021156E"/>
    <w:rsid w:val="00211A75"/>
    <w:rsid w:val="00230E4B"/>
    <w:rsid w:val="00245AE3"/>
    <w:rsid w:val="002A689F"/>
    <w:rsid w:val="002B5C04"/>
    <w:rsid w:val="002D0142"/>
    <w:rsid w:val="00300EF2"/>
    <w:rsid w:val="003024E2"/>
    <w:rsid w:val="0033499C"/>
    <w:rsid w:val="00363D95"/>
    <w:rsid w:val="00365559"/>
    <w:rsid w:val="00367077"/>
    <w:rsid w:val="00385FA6"/>
    <w:rsid w:val="00396EB2"/>
    <w:rsid w:val="003B2941"/>
    <w:rsid w:val="003C2A60"/>
    <w:rsid w:val="003C6272"/>
    <w:rsid w:val="004018C8"/>
    <w:rsid w:val="00417BF0"/>
    <w:rsid w:val="004441CF"/>
    <w:rsid w:val="0045754E"/>
    <w:rsid w:val="00477A00"/>
    <w:rsid w:val="0048057D"/>
    <w:rsid w:val="0048277E"/>
    <w:rsid w:val="004D7EAC"/>
    <w:rsid w:val="005046A7"/>
    <w:rsid w:val="005277EA"/>
    <w:rsid w:val="005521F8"/>
    <w:rsid w:val="005609FE"/>
    <w:rsid w:val="005640FF"/>
    <w:rsid w:val="005641BF"/>
    <w:rsid w:val="00592AC0"/>
    <w:rsid w:val="00595391"/>
    <w:rsid w:val="005C3081"/>
    <w:rsid w:val="005F6485"/>
    <w:rsid w:val="006046BA"/>
    <w:rsid w:val="00641D59"/>
    <w:rsid w:val="006538D6"/>
    <w:rsid w:val="0066041C"/>
    <w:rsid w:val="00696883"/>
    <w:rsid w:val="006B6EBD"/>
    <w:rsid w:val="006E4193"/>
    <w:rsid w:val="0070181A"/>
    <w:rsid w:val="00711B07"/>
    <w:rsid w:val="0072246F"/>
    <w:rsid w:val="00737912"/>
    <w:rsid w:val="007405DC"/>
    <w:rsid w:val="00752674"/>
    <w:rsid w:val="00765545"/>
    <w:rsid w:val="00795BFE"/>
    <w:rsid w:val="0079680E"/>
    <w:rsid w:val="007B3015"/>
    <w:rsid w:val="007B4C0D"/>
    <w:rsid w:val="007B7959"/>
    <w:rsid w:val="007D19CA"/>
    <w:rsid w:val="007F2BAF"/>
    <w:rsid w:val="00801119"/>
    <w:rsid w:val="008012FB"/>
    <w:rsid w:val="008036F0"/>
    <w:rsid w:val="00850BE9"/>
    <w:rsid w:val="00893ACA"/>
    <w:rsid w:val="008A266C"/>
    <w:rsid w:val="009110B2"/>
    <w:rsid w:val="00922D6B"/>
    <w:rsid w:val="0096436E"/>
    <w:rsid w:val="009734DC"/>
    <w:rsid w:val="0097696D"/>
    <w:rsid w:val="00982A19"/>
    <w:rsid w:val="009B7A77"/>
    <w:rsid w:val="009C27AB"/>
    <w:rsid w:val="00A56B1E"/>
    <w:rsid w:val="00A65B70"/>
    <w:rsid w:val="00A710C7"/>
    <w:rsid w:val="00AA0DAC"/>
    <w:rsid w:val="00AB17D0"/>
    <w:rsid w:val="00AC55C2"/>
    <w:rsid w:val="00AD635C"/>
    <w:rsid w:val="00AE35D3"/>
    <w:rsid w:val="00AE4357"/>
    <w:rsid w:val="00B55FB7"/>
    <w:rsid w:val="00B8576F"/>
    <w:rsid w:val="00BB62BB"/>
    <w:rsid w:val="00BC1EA6"/>
    <w:rsid w:val="00BF15CD"/>
    <w:rsid w:val="00C139BB"/>
    <w:rsid w:val="00C27A61"/>
    <w:rsid w:val="00C45B5C"/>
    <w:rsid w:val="00C45EA5"/>
    <w:rsid w:val="00C74827"/>
    <w:rsid w:val="00C87D8B"/>
    <w:rsid w:val="00C9031B"/>
    <w:rsid w:val="00CB7897"/>
    <w:rsid w:val="00CD4404"/>
    <w:rsid w:val="00CF4F6F"/>
    <w:rsid w:val="00CF7D84"/>
    <w:rsid w:val="00D562C8"/>
    <w:rsid w:val="00D62D37"/>
    <w:rsid w:val="00D644DE"/>
    <w:rsid w:val="00DA3430"/>
    <w:rsid w:val="00DB2465"/>
    <w:rsid w:val="00E20B65"/>
    <w:rsid w:val="00E225BD"/>
    <w:rsid w:val="00E60385"/>
    <w:rsid w:val="00E6785E"/>
    <w:rsid w:val="00E819E8"/>
    <w:rsid w:val="00E82414"/>
    <w:rsid w:val="00EC224B"/>
    <w:rsid w:val="00EC2CFA"/>
    <w:rsid w:val="00EC3301"/>
    <w:rsid w:val="00ED403A"/>
    <w:rsid w:val="00EF0E66"/>
    <w:rsid w:val="00F428B9"/>
    <w:rsid w:val="00F42C6A"/>
    <w:rsid w:val="00F42E22"/>
    <w:rsid w:val="00F47ED0"/>
    <w:rsid w:val="00F6140A"/>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6DBC1-4A79-4056-8DCA-891A77AB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35834</Words>
  <Characters>204257</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4</cp:revision>
  <cp:lastPrinted>2020-07-06T06:27:00Z</cp:lastPrinted>
  <dcterms:created xsi:type="dcterms:W3CDTF">2020-07-06T05:56:00Z</dcterms:created>
  <dcterms:modified xsi:type="dcterms:W3CDTF">2020-07-06T06:27:00Z</dcterms:modified>
</cp:coreProperties>
</file>